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E5F70" w14:textId="530FE7C9" w:rsidR="0086630A" w:rsidRPr="00B31F3D" w:rsidRDefault="00F57114" w:rsidP="0086630A">
      <w:pPr>
        <w:pStyle w:val="GraphicInsert"/>
        <w:rPr>
          <w:sz w:val="23"/>
        </w:rPr>
      </w:pPr>
      <w:r>
        <w:rPr>
          <w:noProof/>
        </w:rPr>
        <w:drawing>
          <wp:inline distT="0" distB="0" distL="0" distR="0" wp14:anchorId="77FAA411" wp14:editId="5EF75F4D">
            <wp:extent cx="2289810" cy="1717675"/>
            <wp:effectExtent l="0" t="0" r="0" b="0"/>
            <wp:docPr id="2" name="Picture 2"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t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9810" cy="1717675"/>
                    </a:xfrm>
                    <a:prstGeom prst="rect">
                      <a:avLst/>
                    </a:prstGeom>
                    <a:noFill/>
                    <a:ln>
                      <a:noFill/>
                    </a:ln>
                  </pic:spPr>
                </pic:pic>
              </a:graphicData>
            </a:graphic>
          </wp:inline>
        </w:drawing>
      </w:r>
    </w:p>
    <w:p w14:paraId="57701C29" w14:textId="77777777" w:rsidR="0086630A" w:rsidRPr="00B31F3D" w:rsidRDefault="0086630A" w:rsidP="0086630A">
      <w:pPr>
        <w:pStyle w:val="TitlePage"/>
      </w:pPr>
    </w:p>
    <w:p w14:paraId="02F52DE2" w14:textId="77777777" w:rsidR="0086630A" w:rsidRPr="00B31F3D" w:rsidRDefault="0086630A" w:rsidP="0086630A">
      <w:pPr>
        <w:pStyle w:val="TitlePage"/>
      </w:pPr>
      <w:bookmarkStart w:id="0" w:name="_Hlt431279097"/>
      <w:bookmarkEnd w:id="0"/>
    </w:p>
    <w:p w14:paraId="12EDFA8A" w14:textId="77777777" w:rsidR="0086630A" w:rsidRPr="00B31F3D" w:rsidRDefault="0086630A" w:rsidP="0086630A">
      <w:pPr>
        <w:pStyle w:val="TitlePage"/>
      </w:pPr>
    </w:p>
    <w:p w14:paraId="4EB145E5" w14:textId="77777777" w:rsidR="0086630A" w:rsidRPr="00B31F3D" w:rsidRDefault="0086630A" w:rsidP="0086630A">
      <w:pPr>
        <w:pStyle w:val="TitlePage"/>
      </w:pPr>
    </w:p>
    <w:p w14:paraId="01D330CC" w14:textId="77777777" w:rsidR="0086630A" w:rsidRPr="00B31F3D" w:rsidRDefault="0086630A" w:rsidP="0086630A">
      <w:pPr>
        <w:pStyle w:val="TitlePage"/>
      </w:pPr>
    </w:p>
    <w:p w14:paraId="1E03A3FB" w14:textId="77777777" w:rsidR="0086630A" w:rsidRPr="00B31F3D" w:rsidRDefault="0086630A" w:rsidP="0086630A">
      <w:pPr>
        <w:pStyle w:val="TitlePage"/>
      </w:pPr>
    </w:p>
    <w:p w14:paraId="0CB68B90" w14:textId="77777777" w:rsidR="0086630A" w:rsidRPr="00B31F3D" w:rsidRDefault="0086630A" w:rsidP="0086630A">
      <w:pPr>
        <w:pStyle w:val="TitlePage"/>
      </w:pPr>
    </w:p>
    <w:p w14:paraId="5214C058" w14:textId="77777777" w:rsidR="0086630A" w:rsidRPr="00B31F3D" w:rsidRDefault="0086630A" w:rsidP="0086630A">
      <w:pPr>
        <w:pStyle w:val="TitlePageHeader"/>
      </w:pPr>
      <w:bookmarkStart w:id="1" w:name="_Toc282522158"/>
      <w:r w:rsidRPr="00B31F3D">
        <w:t>MOBILE ELECTRONIC DOCUMENTATION (MED)</w:t>
      </w:r>
      <w:bookmarkEnd w:id="1"/>
    </w:p>
    <w:p w14:paraId="0123D02E" w14:textId="77777777" w:rsidR="0086630A" w:rsidRPr="00B31F3D" w:rsidRDefault="0086630A" w:rsidP="0086630A">
      <w:pPr>
        <w:pStyle w:val="TitlePage"/>
      </w:pPr>
    </w:p>
    <w:p w14:paraId="55F630E1" w14:textId="77777777" w:rsidR="0086630A" w:rsidRPr="00B31F3D" w:rsidRDefault="0086630A" w:rsidP="0086630A">
      <w:pPr>
        <w:pStyle w:val="TitlePageHeader"/>
      </w:pPr>
      <w:r w:rsidRPr="00B31F3D">
        <w:t xml:space="preserve">USER </w:t>
      </w:r>
      <w:r w:rsidR="00337D30" w:rsidRPr="00B31F3D">
        <w:t>MANUAL</w:t>
      </w:r>
    </w:p>
    <w:p w14:paraId="60BDFC1B" w14:textId="77777777" w:rsidR="004B73D4" w:rsidRPr="00B31F3D" w:rsidRDefault="004B73D4" w:rsidP="004B73D4">
      <w:pPr>
        <w:pStyle w:val="TitlePage"/>
      </w:pPr>
    </w:p>
    <w:p w14:paraId="737D9157" w14:textId="77777777" w:rsidR="004B73D4" w:rsidRPr="00B31F3D" w:rsidRDefault="004B73D4" w:rsidP="004B73D4">
      <w:pPr>
        <w:pStyle w:val="TitlePage"/>
      </w:pPr>
    </w:p>
    <w:p w14:paraId="333DA846" w14:textId="77777777" w:rsidR="00027335" w:rsidRPr="00566656" w:rsidRDefault="00027335" w:rsidP="00027335">
      <w:pPr>
        <w:pStyle w:val="TitlePageHeader"/>
      </w:pPr>
      <w:bookmarkStart w:id="2" w:name="_Toc282522159"/>
      <w:r w:rsidRPr="00B31F3D">
        <w:t>Documentation Patch: TIU*1.</w:t>
      </w:r>
      <w:r w:rsidRPr="00566656">
        <w:t>0*</w:t>
      </w:r>
      <w:r w:rsidR="00654051" w:rsidRPr="00566656">
        <w:t>311</w:t>
      </w:r>
      <w:r w:rsidRPr="00566656">
        <w:br/>
        <w:t>Server Patch: TIU*1.0*2</w:t>
      </w:r>
      <w:bookmarkEnd w:id="2"/>
      <w:r w:rsidRPr="00566656">
        <w:t>57</w:t>
      </w:r>
      <w:r w:rsidRPr="00566656">
        <w:br/>
        <w:t>Client Software: Version 2.3</w:t>
      </w:r>
      <w:r w:rsidR="00A311AD">
        <w:t>.311.6</w:t>
      </w:r>
    </w:p>
    <w:p w14:paraId="5F6D4E09" w14:textId="77777777" w:rsidR="004B73D4" w:rsidRPr="00566656" w:rsidRDefault="004B73D4" w:rsidP="004B73D4">
      <w:pPr>
        <w:pStyle w:val="TitlePage"/>
      </w:pPr>
    </w:p>
    <w:p w14:paraId="7F57897B" w14:textId="77777777" w:rsidR="004B73D4" w:rsidRPr="00566656" w:rsidRDefault="004B73D4" w:rsidP="004B73D4">
      <w:pPr>
        <w:pStyle w:val="TitlePage"/>
      </w:pPr>
    </w:p>
    <w:p w14:paraId="5C422832" w14:textId="77777777" w:rsidR="004B73D4" w:rsidRPr="00566656" w:rsidRDefault="004B73D4" w:rsidP="004B73D4">
      <w:pPr>
        <w:pStyle w:val="TitlePage"/>
      </w:pPr>
    </w:p>
    <w:p w14:paraId="710CF162" w14:textId="77777777" w:rsidR="0066439B" w:rsidRDefault="0066439B" w:rsidP="00654051">
      <w:pPr>
        <w:pStyle w:val="TitlePageHeader"/>
      </w:pPr>
    </w:p>
    <w:p w14:paraId="18953A09" w14:textId="77777777" w:rsidR="00654051" w:rsidRPr="00B31F3D" w:rsidRDefault="00566656" w:rsidP="00654051">
      <w:pPr>
        <w:pStyle w:val="TitlePageHeader"/>
      </w:pPr>
      <w:r w:rsidRPr="00566656">
        <w:t>June</w:t>
      </w:r>
      <w:r w:rsidR="00654051" w:rsidRPr="00566656">
        <w:t xml:space="preserve"> 2017</w:t>
      </w:r>
    </w:p>
    <w:p w14:paraId="2FE02172" w14:textId="77777777" w:rsidR="004B73D4" w:rsidRPr="00B31F3D" w:rsidRDefault="004B73D4" w:rsidP="004B73D4">
      <w:pPr>
        <w:pStyle w:val="TitlePage"/>
      </w:pPr>
    </w:p>
    <w:p w14:paraId="446FD267" w14:textId="77777777" w:rsidR="004B73D4" w:rsidRPr="00B31F3D" w:rsidRDefault="004B73D4" w:rsidP="004B73D4">
      <w:pPr>
        <w:pStyle w:val="TitlePage"/>
      </w:pPr>
    </w:p>
    <w:p w14:paraId="10E797E8" w14:textId="77777777" w:rsidR="004B73D4" w:rsidRPr="00B31F3D" w:rsidRDefault="004B73D4" w:rsidP="004B73D4">
      <w:pPr>
        <w:pStyle w:val="TitlePage"/>
      </w:pPr>
    </w:p>
    <w:p w14:paraId="1FBB54A2" w14:textId="77777777" w:rsidR="004B73D4" w:rsidRPr="00B31F3D" w:rsidRDefault="004B73D4" w:rsidP="004B73D4">
      <w:pPr>
        <w:pStyle w:val="TitlePage"/>
      </w:pPr>
    </w:p>
    <w:p w14:paraId="70AA8AEA" w14:textId="77777777" w:rsidR="004B73D4" w:rsidRPr="00B31F3D" w:rsidRDefault="004B73D4" w:rsidP="004B73D4">
      <w:pPr>
        <w:pStyle w:val="TitlePage"/>
      </w:pPr>
    </w:p>
    <w:p w14:paraId="59A01876" w14:textId="77777777" w:rsidR="004B73D4" w:rsidRPr="00B31F3D" w:rsidRDefault="004B73D4" w:rsidP="004B73D4">
      <w:pPr>
        <w:pStyle w:val="TitlePage"/>
      </w:pPr>
      <w:r w:rsidRPr="00B31F3D">
        <w:t>Department of Veterans Affairs (VA)</w:t>
      </w:r>
    </w:p>
    <w:p w14:paraId="6DD73E9B" w14:textId="77777777" w:rsidR="004B73D4" w:rsidRPr="00B31F3D" w:rsidRDefault="004B73D4" w:rsidP="004B73D4">
      <w:pPr>
        <w:pStyle w:val="TitlePage"/>
      </w:pPr>
      <w:r w:rsidRPr="00B31F3D">
        <w:rPr>
          <w:bCs/>
        </w:rPr>
        <w:t>Office of Information &amp; Technology (OIT)</w:t>
      </w:r>
    </w:p>
    <w:p w14:paraId="7589B50B" w14:textId="77777777" w:rsidR="004B73D4" w:rsidRPr="00B31F3D" w:rsidRDefault="004B73D4" w:rsidP="004B73D4">
      <w:pPr>
        <w:pStyle w:val="TitlePage"/>
      </w:pPr>
      <w:r w:rsidRPr="00B31F3D">
        <w:t>Product Development (PD)</w:t>
      </w:r>
    </w:p>
    <w:p w14:paraId="3EF36733" w14:textId="77777777" w:rsidR="005B6180" w:rsidRDefault="0086630A" w:rsidP="008A614C">
      <w:pPr>
        <w:pStyle w:val="BodyText"/>
        <w:jc w:val="center"/>
      </w:pPr>
      <w:r w:rsidRPr="00B31F3D">
        <w:br w:type="page"/>
      </w:r>
    </w:p>
    <w:p w14:paraId="1ACAE147" w14:textId="77777777" w:rsidR="005B6180" w:rsidRDefault="005B6180" w:rsidP="008A614C">
      <w:pPr>
        <w:pStyle w:val="BodyText"/>
        <w:jc w:val="center"/>
      </w:pPr>
    </w:p>
    <w:p w14:paraId="74311AC9" w14:textId="77777777" w:rsidR="005B6180" w:rsidRDefault="005B6180" w:rsidP="008A614C">
      <w:pPr>
        <w:pStyle w:val="BodyText"/>
        <w:jc w:val="center"/>
      </w:pPr>
    </w:p>
    <w:p w14:paraId="1ADD817D" w14:textId="77777777" w:rsidR="005B6180" w:rsidRDefault="005B6180" w:rsidP="008A614C">
      <w:pPr>
        <w:pStyle w:val="BodyText"/>
        <w:jc w:val="center"/>
      </w:pPr>
    </w:p>
    <w:p w14:paraId="3EBD649D" w14:textId="77777777" w:rsidR="005B6180" w:rsidRDefault="005B6180" w:rsidP="008A614C">
      <w:pPr>
        <w:pStyle w:val="BodyText"/>
        <w:jc w:val="center"/>
      </w:pPr>
    </w:p>
    <w:p w14:paraId="02C9AA77" w14:textId="77777777" w:rsidR="005B6180" w:rsidRDefault="005B6180" w:rsidP="008A614C">
      <w:pPr>
        <w:pStyle w:val="BodyText"/>
        <w:jc w:val="center"/>
      </w:pPr>
    </w:p>
    <w:p w14:paraId="0D9D3907" w14:textId="77777777" w:rsidR="005B6180" w:rsidRDefault="005B6180" w:rsidP="008A614C">
      <w:pPr>
        <w:pStyle w:val="BodyText"/>
        <w:jc w:val="center"/>
      </w:pPr>
    </w:p>
    <w:p w14:paraId="63A171F2" w14:textId="77777777" w:rsidR="005B6180" w:rsidRDefault="005B6180" w:rsidP="008A614C">
      <w:pPr>
        <w:pStyle w:val="BodyText"/>
        <w:jc w:val="center"/>
      </w:pPr>
    </w:p>
    <w:p w14:paraId="439D4ECB" w14:textId="77777777" w:rsidR="005B6180" w:rsidRDefault="005B6180" w:rsidP="008A614C">
      <w:pPr>
        <w:pStyle w:val="BodyText"/>
        <w:jc w:val="center"/>
      </w:pPr>
    </w:p>
    <w:p w14:paraId="04E4A195" w14:textId="77777777" w:rsidR="005B6180" w:rsidRDefault="005B6180" w:rsidP="008A614C">
      <w:pPr>
        <w:pStyle w:val="BodyText"/>
        <w:jc w:val="center"/>
      </w:pPr>
    </w:p>
    <w:p w14:paraId="521790D1" w14:textId="77777777" w:rsidR="005B6180" w:rsidRDefault="005B6180" w:rsidP="008A614C">
      <w:pPr>
        <w:pStyle w:val="BodyText"/>
        <w:jc w:val="center"/>
      </w:pPr>
    </w:p>
    <w:p w14:paraId="6D1B8AE6" w14:textId="77777777" w:rsidR="005B6180" w:rsidRDefault="005B6180" w:rsidP="008A614C">
      <w:pPr>
        <w:pStyle w:val="BodyText"/>
        <w:jc w:val="center"/>
      </w:pPr>
    </w:p>
    <w:p w14:paraId="54AC85C0" w14:textId="77777777" w:rsidR="005B6180" w:rsidRDefault="005B6180" w:rsidP="008A614C">
      <w:pPr>
        <w:pStyle w:val="BodyText"/>
        <w:jc w:val="center"/>
      </w:pPr>
    </w:p>
    <w:p w14:paraId="7993FBAD" w14:textId="77777777" w:rsidR="005B6180" w:rsidRDefault="005B6180" w:rsidP="008A614C">
      <w:pPr>
        <w:pStyle w:val="BodyText"/>
        <w:jc w:val="center"/>
      </w:pPr>
    </w:p>
    <w:p w14:paraId="3D2B0F63" w14:textId="77777777" w:rsidR="005B6180" w:rsidRDefault="005B6180" w:rsidP="008A614C">
      <w:pPr>
        <w:pStyle w:val="BodyText"/>
        <w:jc w:val="center"/>
      </w:pPr>
    </w:p>
    <w:p w14:paraId="37FA2667" w14:textId="77777777" w:rsidR="005B6180" w:rsidRDefault="005B6180" w:rsidP="008A614C">
      <w:pPr>
        <w:pStyle w:val="BodyText"/>
        <w:jc w:val="center"/>
      </w:pPr>
    </w:p>
    <w:p w14:paraId="12A0044E" w14:textId="77777777" w:rsidR="005B6180" w:rsidRDefault="005B6180" w:rsidP="008A614C">
      <w:pPr>
        <w:pStyle w:val="BodyText"/>
        <w:jc w:val="center"/>
      </w:pPr>
    </w:p>
    <w:p w14:paraId="1FD1D15F" w14:textId="77777777" w:rsidR="005B6180" w:rsidRDefault="005B6180" w:rsidP="008A614C">
      <w:pPr>
        <w:pStyle w:val="BodyText"/>
        <w:jc w:val="center"/>
      </w:pPr>
    </w:p>
    <w:p w14:paraId="4F59E35B" w14:textId="77777777" w:rsidR="005B6180" w:rsidRDefault="005B6180" w:rsidP="008A614C">
      <w:pPr>
        <w:pStyle w:val="BodyText"/>
        <w:jc w:val="center"/>
      </w:pPr>
    </w:p>
    <w:p w14:paraId="4673FC97" w14:textId="77777777" w:rsidR="005B6180" w:rsidRDefault="005B6180" w:rsidP="008A614C">
      <w:pPr>
        <w:pStyle w:val="BodyText"/>
        <w:jc w:val="center"/>
      </w:pPr>
    </w:p>
    <w:p w14:paraId="6AAE0139" w14:textId="77777777" w:rsidR="005B6180" w:rsidRDefault="005B6180" w:rsidP="008A614C">
      <w:pPr>
        <w:pStyle w:val="BodyText"/>
        <w:jc w:val="center"/>
      </w:pPr>
    </w:p>
    <w:p w14:paraId="3071D5C7" w14:textId="77777777" w:rsidR="005B6180" w:rsidRDefault="005B6180" w:rsidP="008A614C">
      <w:pPr>
        <w:pStyle w:val="BodyText"/>
        <w:jc w:val="center"/>
      </w:pPr>
    </w:p>
    <w:p w14:paraId="1A23069E" w14:textId="77777777" w:rsidR="005B6180" w:rsidRDefault="005B6180" w:rsidP="008A614C">
      <w:pPr>
        <w:pStyle w:val="BodyText"/>
        <w:jc w:val="center"/>
      </w:pPr>
    </w:p>
    <w:p w14:paraId="4CC18E46" w14:textId="77777777" w:rsidR="005B6180" w:rsidRDefault="005B6180" w:rsidP="008A614C">
      <w:pPr>
        <w:pStyle w:val="BodyText"/>
        <w:jc w:val="center"/>
      </w:pPr>
    </w:p>
    <w:p w14:paraId="387BFA15" w14:textId="77777777" w:rsidR="0086630A" w:rsidRDefault="008A614C" w:rsidP="005B6180">
      <w:pPr>
        <w:pStyle w:val="BodyText"/>
        <w:jc w:val="center"/>
      </w:pPr>
      <w:r>
        <w:t>This page intentionally left blank for double-sided printing.</w:t>
      </w:r>
    </w:p>
    <w:p w14:paraId="0735CBA1" w14:textId="77777777" w:rsidR="005B6180" w:rsidRDefault="005B6180" w:rsidP="005B6180">
      <w:pPr>
        <w:pStyle w:val="BodyText"/>
        <w:jc w:val="center"/>
      </w:pPr>
      <w:bookmarkStart w:id="3" w:name="_Toc282582928"/>
    </w:p>
    <w:p w14:paraId="35D1845B" w14:textId="77777777" w:rsidR="005B6180" w:rsidRDefault="005B6180" w:rsidP="005B6180">
      <w:pPr>
        <w:pStyle w:val="BodyText"/>
        <w:jc w:val="center"/>
      </w:pPr>
    </w:p>
    <w:p w14:paraId="41CF589F" w14:textId="77777777" w:rsidR="00FF75E3" w:rsidRPr="00B31F3D" w:rsidRDefault="00FF75E3" w:rsidP="00FF75E3">
      <w:pPr>
        <w:pStyle w:val="BodyText"/>
        <w:sectPr w:rsidR="00FF75E3" w:rsidRPr="00B31F3D" w:rsidSect="00FF75E3">
          <w:footerReference w:type="default" r:id="rId9"/>
          <w:pgSz w:w="12240" w:h="15840" w:code="1"/>
          <w:pgMar w:top="1440" w:right="1440" w:bottom="1440" w:left="1440" w:header="576" w:footer="576" w:gutter="0"/>
          <w:cols w:space="720"/>
          <w:titlePg/>
        </w:sectPr>
      </w:pPr>
    </w:p>
    <w:p w14:paraId="4A87A321" w14:textId="77777777" w:rsidR="00245BC3" w:rsidRPr="00B31F3D" w:rsidRDefault="00245BC3" w:rsidP="00245BC3">
      <w:pPr>
        <w:pStyle w:val="HeadingFront-BackMatter"/>
      </w:pPr>
      <w:bookmarkStart w:id="4" w:name="_Toc304382167"/>
      <w:r w:rsidRPr="00B31F3D">
        <w:t>Revision History</w:t>
      </w:r>
      <w:bookmarkEnd w:id="3"/>
      <w:bookmarkEnd w:id="4"/>
    </w:p>
    <w:p w14:paraId="5089FAE2" w14:textId="77777777" w:rsidR="00245BC3" w:rsidRPr="00B31F3D" w:rsidRDefault="00245BC3" w:rsidP="00245BC3">
      <w:pPr>
        <w:pStyle w:val="BodyText"/>
        <w:keepNext/>
        <w:keepLines/>
      </w:pPr>
      <w:r w:rsidRPr="00B31F3D">
        <w:fldChar w:fldCharType="begin"/>
      </w:r>
      <w:r w:rsidRPr="00B31F3D">
        <w:instrText xml:space="preserve"> XE </w:instrText>
      </w:r>
      <w:r w:rsidR="00BD3B0A" w:rsidRPr="00B31F3D">
        <w:instrText>"</w:instrText>
      </w:r>
      <w:r w:rsidRPr="00B31F3D">
        <w:instrText>Revision History</w:instrText>
      </w:r>
      <w:r w:rsidR="00BD3B0A" w:rsidRPr="00B31F3D">
        <w:instrText>"</w:instrText>
      </w:r>
      <w:r w:rsidRPr="00B31F3D">
        <w:instrText xml:space="preserve"> </w:instrText>
      </w:r>
      <w:r w:rsidRPr="00B31F3D">
        <w:fldChar w:fldCharType="end"/>
      </w:r>
      <w:r w:rsidRPr="00B31F3D">
        <w:fldChar w:fldCharType="begin"/>
      </w:r>
      <w:r w:rsidRPr="00B31F3D">
        <w:instrText xml:space="preserve"> XE </w:instrText>
      </w:r>
      <w:r w:rsidR="00BD3B0A" w:rsidRPr="00B31F3D">
        <w:instrText>"</w:instrText>
      </w:r>
      <w:r w:rsidRPr="00B31F3D">
        <w:instrText>History, Revisions to Documentation and Patches</w:instrText>
      </w:r>
      <w:r w:rsidR="00BD3B0A" w:rsidRPr="00B31F3D">
        <w:instrText>"</w:instrText>
      </w:r>
      <w:r w:rsidRPr="00B31F3D">
        <w:instrText xml:space="preserve"> </w:instrText>
      </w:r>
      <w:r w:rsidRPr="00B31F3D">
        <w:fldChar w:fldCharType="end"/>
      </w:r>
    </w:p>
    <w:p w14:paraId="586A9E65" w14:textId="77777777" w:rsidR="00245BC3" w:rsidRPr="00B31F3D" w:rsidRDefault="00245BC3" w:rsidP="00245BC3">
      <w:pPr>
        <w:pStyle w:val="BodyText"/>
        <w:keepNext/>
        <w:keepLines/>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24"/>
        <w:gridCol w:w="1170"/>
        <w:gridCol w:w="4050"/>
        <w:gridCol w:w="2880"/>
      </w:tblGrid>
      <w:tr w:rsidR="00245BC3" w:rsidRPr="00B31F3D" w14:paraId="1D25FE94" w14:textId="77777777" w:rsidTr="005C14E7">
        <w:trPr>
          <w:tblHeader/>
        </w:trPr>
        <w:tc>
          <w:tcPr>
            <w:tcW w:w="1224" w:type="dxa"/>
            <w:shd w:val="pct12" w:color="auto" w:fill="auto"/>
          </w:tcPr>
          <w:p w14:paraId="0D4B70EC" w14:textId="77777777" w:rsidR="00245BC3" w:rsidRPr="00B31F3D" w:rsidRDefault="00245BC3" w:rsidP="003F5497">
            <w:pPr>
              <w:pStyle w:val="TableHeading"/>
              <w:rPr>
                <w:u w:val="single"/>
              </w:rPr>
            </w:pPr>
            <w:r w:rsidRPr="00B31F3D">
              <w:t>Date</w:t>
            </w:r>
          </w:p>
        </w:tc>
        <w:tc>
          <w:tcPr>
            <w:tcW w:w="1170" w:type="dxa"/>
            <w:shd w:val="pct12" w:color="auto" w:fill="auto"/>
          </w:tcPr>
          <w:p w14:paraId="2237B440" w14:textId="77777777" w:rsidR="00245BC3" w:rsidRPr="00B31F3D" w:rsidRDefault="00245BC3" w:rsidP="003F5497">
            <w:pPr>
              <w:pStyle w:val="TableHeading"/>
              <w:rPr>
                <w:u w:val="single"/>
              </w:rPr>
            </w:pPr>
            <w:r w:rsidRPr="00B31F3D">
              <w:t>Revision</w:t>
            </w:r>
          </w:p>
        </w:tc>
        <w:tc>
          <w:tcPr>
            <w:tcW w:w="4050" w:type="dxa"/>
            <w:shd w:val="pct12" w:color="auto" w:fill="auto"/>
          </w:tcPr>
          <w:p w14:paraId="4E0ABCA9" w14:textId="77777777" w:rsidR="00245BC3" w:rsidRPr="00B31F3D" w:rsidRDefault="00245BC3" w:rsidP="003F5497">
            <w:pPr>
              <w:pStyle w:val="TableHeading"/>
              <w:rPr>
                <w:u w:val="single"/>
              </w:rPr>
            </w:pPr>
            <w:r w:rsidRPr="00B31F3D">
              <w:t>Description</w:t>
            </w:r>
          </w:p>
        </w:tc>
        <w:tc>
          <w:tcPr>
            <w:tcW w:w="2880" w:type="dxa"/>
            <w:shd w:val="pct12" w:color="auto" w:fill="auto"/>
          </w:tcPr>
          <w:p w14:paraId="0CF48F31" w14:textId="77777777" w:rsidR="00245BC3" w:rsidRPr="00B31F3D" w:rsidRDefault="0088684E" w:rsidP="003F5497">
            <w:pPr>
              <w:pStyle w:val="TableHeading"/>
              <w:rPr>
                <w:u w:val="single"/>
              </w:rPr>
            </w:pPr>
            <w:r w:rsidRPr="00B31F3D">
              <w:t>Author</w:t>
            </w:r>
          </w:p>
        </w:tc>
      </w:tr>
      <w:tr w:rsidR="00C01919" w:rsidRPr="00B31F3D" w14:paraId="32C7ADF5" w14:textId="77777777" w:rsidTr="00E6587F">
        <w:tc>
          <w:tcPr>
            <w:tcW w:w="1224" w:type="dxa"/>
          </w:tcPr>
          <w:p w14:paraId="55A43AF2" w14:textId="77777777" w:rsidR="00C01919" w:rsidRPr="00566656" w:rsidRDefault="00C01919" w:rsidP="00C01919">
            <w:pPr>
              <w:pStyle w:val="TableText"/>
            </w:pPr>
            <w:r w:rsidRPr="00566656">
              <w:t>0</w:t>
            </w:r>
            <w:r>
              <w:t>6</w:t>
            </w:r>
            <w:r w:rsidRPr="00566656">
              <w:t>/0</w:t>
            </w:r>
            <w:r>
              <w:t>2</w:t>
            </w:r>
            <w:r w:rsidRPr="00566656">
              <w:t>/2017</w:t>
            </w:r>
          </w:p>
        </w:tc>
        <w:tc>
          <w:tcPr>
            <w:tcW w:w="1170" w:type="dxa"/>
          </w:tcPr>
          <w:p w14:paraId="1876452F" w14:textId="77777777" w:rsidR="00C01919" w:rsidRPr="00566656" w:rsidRDefault="00C01919" w:rsidP="00C01919">
            <w:pPr>
              <w:pStyle w:val="TableText"/>
            </w:pPr>
            <w:r w:rsidRPr="00566656">
              <w:t>2.9</w:t>
            </w:r>
          </w:p>
        </w:tc>
        <w:tc>
          <w:tcPr>
            <w:tcW w:w="4050" w:type="dxa"/>
          </w:tcPr>
          <w:p w14:paraId="0C48EBCD" w14:textId="77777777" w:rsidR="00C01919" w:rsidRPr="00566656" w:rsidRDefault="00C01919" w:rsidP="00C01919">
            <w:pPr>
              <w:pStyle w:val="TableText"/>
            </w:pPr>
            <w:r w:rsidRPr="00566656">
              <w:t>Update for Patch TIU*1*311</w:t>
            </w:r>
          </w:p>
          <w:p w14:paraId="648AD523" w14:textId="77777777" w:rsidR="00C01919" w:rsidRDefault="00C01919" w:rsidP="00C01919">
            <w:pPr>
              <w:pStyle w:val="TableText"/>
            </w:pPr>
            <w:r w:rsidRPr="00566656">
              <w:t>Two-Factor Authentication (2FA)</w:t>
            </w:r>
          </w:p>
          <w:p w14:paraId="3D1F8C5D" w14:textId="77777777" w:rsidR="00C01919" w:rsidRDefault="00C01919" w:rsidP="00C01919">
            <w:pPr>
              <w:pStyle w:val="TableListBullet"/>
              <w:numPr>
                <w:ilvl w:val="0"/>
                <w:numId w:val="0"/>
              </w:numPr>
              <w:tabs>
                <w:tab w:val="clear" w:pos="396"/>
                <w:tab w:val="left" w:pos="360"/>
              </w:tabs>
              <w:ind w:left="378" w:hanging="360"/>
              <w:textAlignment w:val="auto"/>
            </w:pPr>
            <w:r>
              <w:t>Updated all MED document file references to the following:</w:t>
            </w:r>
          </w:p>
          <w:p w14:paraId="7E588DCB" w14:textId="77777777" w:rsidR="00C01919" w:rsidRDefault="00C01919" w:rsidP="00C01919">
            <w:pPr>
              <w:pStyle w:val="TableListBullet2"/>
              <w:tabs>
                <w:tab w:val="clear" w:pos="1098"/>
                <w:tab w:val="left" w:pos="720"/>
              </w:tabs>
              <w:ind w:left="720"/>
            </w:pPr>
            <w:r>
              <w:t>TIU_1_311_MED_IG.doc/pdf</w:t>
            </w:r>
          </w:p>
          <w:p w14:paraId="2644A5ED" w14:textId="77777777" w:rsidR="00C01919" w:rsidRDefault="00C01919" w:rsidP="00C01919">
            <w:pPr>
              <w:pStyle w:val="TableListBullet2"/>
              <w:tabs>
                <w:tab w:val="clear" w:pos="1098"/>
                <w:tab w:val="left" w:pos="720"/>
              </w:tabs>
              <w:ind w:left="720"/>
            </w:pPr>
            <w:r>
              <w:t>TIU_MED_TM.doc/pdf</w:t>
            </w:r>
          </w:p>
          <w:p w14:paraId="329E2E45" w14:textId="77777777" w:rsidR="00C01919" w:rsidRDefault="00C01919" w:rsidP="00C01919">
            <w:pPr>
              <w:pStyle w:val="TableListBullet2"/>
              <w:tabs>
                <w:tab w:val="clear" w:pos="1098"/>
                <w:tab w:val="left" w:pos="720"/>
              </w:tabs>
              <w:ind w:left="720"/>
            </w:pPr>
            <w:r>
              <w:t>TIU_MED_UM.doc/pdf</w:t>
            </w:r>
          </w:p>
          <w:p w14:paraId="7961D73E" w14:textId="77777777" w:rsidR="00C01919" w:rsidRPr="00566656" w:rsidRDefault="00C01919" w:rsidP="00C01919">
            <w:pPr>
              <w:pStyle w:val="TableText"/>
            </w:pPr>
          </w:p>
        </w:tc>
        <w:tc>
          <w:tcPr>
            <w:tcW w:w="2880" w:type="dxa"/>
          </w:tcPr>
          <w:p w14:paraId="398B5EFC" w14:textId="77777777" w:rsidR="00C01919" w:rsidRDefault="00C01919" w:rsidP="00C01919">
            <w:r w:rsidRPr="00C01919">
              <w:rPr>
                <w:highlight w:val="yellow"/>
              </w:rPr>
              <w:t>REDACTED</w:t>
            </w:r>
          </w:p>
        </w:tc>
      </w:tr>
      <w:tr w:rsidR="00C01919" w:rsidRPr="00B31F3D" w14:paraId="4B73F7AF" w14:textId="77777777" w:rsidTr="00E6587F">
        <w:tc>
          <w:tcPr>
            <w:tcW w:w="1224" w:type="dxa"/>
          </w:tcPr>
          <w:p w14:paraId="316963A0" w14:textId="77777777" w:rsidR="00C01919" w:rsidRDefault="00C01919" w:rsidP="00C01919">
            <w:pPr>
              <w:pStyle w:val="TableText"/>
            </w:pPr>
            <w:r>
              <w:t>09/21/2011</w:t>
            </w:r>
          </w:p>
        </w:tc>
        <w:tc>
          <w:tcPr>
            <w:tcW w:w="1170" w:type="dxa"/>
          </w:tcPr>
          <w:p w14:paraId="331FBFE0" w14:textId="77777777" w:rsidR="00C01919" w:rsidRDefault="00C01919" w:rsidP="00C01919">
            <w:pPr>
              <w:pStyle w:val="TableText"/>
            </w:pPr>
            <w:r>
              <w:t>2.8</w:t>
            </w:r>
          </w:p>
        </w:tc>
        <w:tc>
          <w:tcPr>
            <w:tcW w:w="4050" w:type="dxa"/>
          </w:tcPr>
          <w:p w14:paraId="6410CA8A" w14:textId="77777777" w:rsidR="00C01919" w:rsidRDefault="00C01919" w:rsidP="00C01919">
            <w:pPr>
              <w:pStyle w:val="TableText"/>
            </w:pPr>
            <w:r>
              <w:t xml:space="preserve">Tech review and edit updates based on review/feedback from </w:t>
            </w:r>
            <w:r w:rsidRPr="00C01919">
              <w:rPr>
                <w:highlight w:val="yellow"/>
              </w:rPr>
              <w:t>REDACTED</w:t>
            </w:r>
            <w:r>
              <w:t xml:space="preserve"> review:</w:t>
            </w:r>
          </w:p>
          <w:p w14:paraId="73370BFD" w14:textId="77777777" w:rsidR="00C01919" w:rsidRDefault="00C01919" w:rsidP="00C01919">
            <w:pPr>
              <w:pStyle w:val="TableListBullet"/>
              <w:numPr>
                <w:ilvl w:val="0"/>
                <w:numId w:val="53"/>
              </w:numPr>
              <w:tabs>
                <w:tab w:val="clear" w:pos="396"/>
                <w:tab w:val="left" w:pos="360"/>
              </w:tabs>
              <w:ind w:left="360"/>
              <w:textAlignment w:val="auto"/>
            </w:pPr>
            <w:r>
              <w:t>Updated all MED document file references to the following:</w:t>
            </w:r>
          </w:p>
          <w:p w14:paraId="21D3CC6B" w14:textId="77777777" w:rsidR="00C01919" w:rsidRDefault="00C01919" w:rsidP="00C01919">
            <w:pPr>
              <w:pStyle w:val="TableListBullet2"/>
              <w:tabs>
                <w:tab w:val="clear" w:pos="1098"/>
                <w:tab w:val="left" w:pos="720"/>
              </w:tabs>
              <w:ind w:left="720"/>
            </w:pPr>
            <w:r>
              <w:t>TIU_1_262_MED_IG.doc/pdf</w:t>
            </w:r>
          </w:p>
          <w:p w14:paraId="5555E0BD" w14:textId="77777777" w:rsidR="00C01919" w:rsidRDefault="00C01919" w:rsidP="00C01919">
            <w:pPr>
              <w:pStyle w:val="TableListBullet2"/>
              <w:tabs>
                <w:tab w:val="clear" w:pos="1098"/>
                <w:tab w:val="left" w:pos="720"/>
              </w:tabs>
              <w:ind w:left="720"/>
            </w:pPr>
            <w:r>
              <w:t>TIU_1_262_MED_TM.doc/pdf</w:t>
            </w:r>
          </w:p>
          <w:p w14:paraId="5A9B9185" w14:textId="77777777" w:rsidR="00C01919" w:rsidRDefault="00C01919" w:rsidP="00C01919">
            <w:pPr>
              <w:pStyle w:val="TableListBullet2"/>
              <w:tabs>
                <w:tab w:val="clear" w:pos="1098"/>
                <w:tab w:val="left" w:pos="720"/>
              </w:tabs>
              <w:ind w:left="720"/>
            </w:pPr>
            <w:r>
              <w:t>TIU_1_262_MED_UM.doc/pdf</w:t>
            </w:r>
          </w:p>
          <w:p w14:paraId="1D2A7382" w14:textId="77777777" w:rsidR="00C01919" w:rsidRDefault="00C01919" w:rsidP="00C01919">
            <w:pPr>
              <w:pStyle w:val="TableListBullet"/>
              <w:numPr>
                <w:ilvl w:val="0"/>
                <w:numId w:val="53"/>
              </w:numPr>
              <w:tabs>
                <w:tab w:val="clear" w:pos="396"/>
                <w:tab w:val="left" w:pos="360"/>
              </w:tabs>
              <w:ind w:left="360"/>
              <w:textAlignment w:val="auto"/>
            </w:pPr>
            <w:r>
              <w:t>Updated all footers to reference MED GUI Software Version 2.3 and documentation Patch TIU*1.0*262.</w:t>
            </w:r>
          </w:p>
        </w:tc>
        <w:tc>
          <w:tcPr>
            <w:tcW w:w="2880" w:type="dxa"/>
          </w:tcPr>
          <w:p w14:paraId="009E140D" w14:textId="77777777" w:rsidR="00C01919" w:rsidRDefault="00C01919" w:rsidP="00C01919">
            <w:r w:rsidRPr="00C01919">
              <w:rPr>
                <w:highlight w:val="yellow"/>
              </w:rPr>
              <w:t>REDACTED</w:t>
            </w:r>
          </w:p>
        </w:tc>
      </w:tr>
      <w:tr w:rsidR="00C01919" w:rsidRPr="00B31F3D" w14:paraId="102BA44E" w14:textId="77777777" w:rsidTr="00E6587F">
        <w:tc>
          <w:tcPr>
            <w:tcW w:w="1224" w:type="dxa"/>
          </w:tcPr>
          <w:p w14:paraId="3AF1E0EC" w14:textId="77777777" w:rsidR="00C01919" w:rsidRPr="00B31F3D" w:rsidRDefault="00C01919" w:rsidP="00C01919">
            <w:pPr>
              <w:pStyle w:val="TableText"/>
            </w:pPr>
            <w:r>
              <w:t>09/15/2011</w:t>
            </w:r>
          </w:p>
        </w:tc>
        <w:tc>
          <w:tcPr>
            <w:tcW w:w="1170" w:type="dxa"/>
          </w:tcPr>
          <w:p w14:paraId="6C4E95B3" w14:textId="77777777" w:rsidR="00C01919" w:rsidRPr="00B31F3D" w:rsidRDefault="00C01919" w:rsidP="00C01919">
            <w:pPr>
              <w:pStyle w:val="TableText"/>
            </w:pPr>
            <w:r>
              <w:t>2.7</w:t>
            </w:r>
          </w:p>
        </w:tc>
        <w:tc>
          <w:tcPr>
            <w:tcW w:w="4050" w:type="dxa"/>
          </w:tcPr>
          <w:p w14:paraId="1DD1D74F" w14:textId="77777777" w:rsidR="00C01919" w:rsidRPr="005B0E25" w:rsidRDefault="00C01919" w:rsidP="00C01919">
            <w:pPr>
              <w:pStyle w:val="TableText"/>
            </w:pPr>
            <w:r w:rsidRPr="005B0E25">
              <w:t xml:space="preserve">Tech review and edit updates based on review/feedback from </w:t>
            </w:r>
            <w:r w:rsidRPr="00C01919">
              <w:rPr>
                <w:highlight w:val="yellow"/>
              </w:rPr>
              <w:t>REDACTED</w:t>
            </w:r>
            <w:r w:rsidRPr="005B0E25">
              <w:t xml:space="preserve"> review:</w:t>
            </w:r>
          </w:p>
          <w:p w14:paraId="163DBF1A" w14:textId="77777777" w:rsidR="00C01919" w:rsidRDefault="00C01919" w:rsidP="00C01919">
            <w:pPr>
              <w:pStyle w:val="TableListBullet"/>
              <w:tabs>
                <w:tab w:val="clear" w:pos="396"/>
                <w:tab w:val="left" w:pos="360"/>
              </w:tabs>
              <w:ind w:left="360"/>
            </w:pPr>
            <w:r>
              <w:t xml:space="preserve">Updated the following highlighted text in the second paragraph in Chapter </w:t>
            </w:r>
            <w:r>
              <w:fldChar w:fldCharType="begin"/>
            </w:r>
            <w:r>
              <w:instrText xml:space="preserve"> REF _Ref295291666 \w \h </w:instrText>
            </w:r>
            <w:r>
              <w:fldChar w:fldCharType="separate"/>
            </w:r>
            <w:r>
              <w:t>2</w:t>
            </w:r>
            <w:r>
              <w:fldChar w:fldCharType="end"/>
            </w:r>
            <w:r>
              <w:t>:</w:t>
            </w:r>
          </w:p>
          <w:p w14:paraId="59D91446" w14:textId="77777777" w:rsidR="00C01919" w:rsidRDefault="00C01919" w:rsidP="00C01919">
            <w:pPr>
              <w:pStyle w:val="TableTextIndent"/>
            </w:pPr>
            <w:r w:rsidRPr="003F38FC">
              <w:t xml:space="preserve">"After starting MED, in order to access the MED menu toolbars, you </w:t>
            </w:r>
            <w:r w:rsidRPr="003F38FC">
              <w:rPr>
                <w:i/>
              </w:rPr>
              <w:t>must</w:t>
            </w:r>
            <w:r w:rsidRPr="003F38FC">
              <w:t xml:space="preserve"> first retrieve a patient, then select a patient from the Patient Selection opening dialogue."</w:t>
            </w:r>
          </w:p>
          <w:p w14:paraId="77EB945F" w14:textId="77777777" w:rsidR="00C01919" w:rsidRDefault="00C01919" w:rsidP="00C01919">
            <w:pPr>
              <w:pStyle w:val="TableListBullet"/>
              <w:tabs>
                <w:tab w:val="clear" w:pos="396"/>
                <w:tab w:val="left" w:pos="360"/>
              </w:tabs>
              <w:ind w:left="360"/>
            </w:pPr>
            <w:r>
              <w:t xml:space="preserve">Updated the second Note in Chapter </w:t>
            </w:r>
            <w:r>
              <w:fldChar w:fldCharType="begin"/>
            </w:r>
            <w:r>
              <w:instrText xml:space="preserve"> REF _Ref295291666 \w \h </w:instrText>
            </w:r>
            <w:r>
              <w:fldChar w:fldCharType="separate"/>
            </w:r>
            <w:r>
              <w:t>2</w:t>
            </w:r>
            <w:r>
              <w:fldChar w:fldCharType="end"/>
            </w:r>
            <w:r>
              <w:t>, on Page 3. Added the following text:</w:t>
            </w:r>
          </w:p>
          <w:p w14:paraId="23A803A3" w14:textId="77777777" w:rsidR="00C01919" w:rsidRDefault="00C01919" w:rsidP="00C01919">
            <w:pPr>
              <w:pStyle w:val="TableTextIndent"/>
            </w:pPr>
            <w:r>
              <w:t>"While connected to the VA network/VistA, i</w:t>
            </w:r>
            <w:r w:rsidRPr="00B31F3D">
              <w:t>f you do not supply the appropriate signon credentials (i.</w:t>
            </w:r>
            <w:r>
              <w:t>e., VA Access and Verify codes)</w:t>
            </w:r>
            <w:r w:rsidRPr="00B31F3D">
              <w:t xml:space="preserve"> you can access MED but </w:t>
            </w:r>
            <w:r w:rsidRPr="00B31F3D">
              <w:rPr>
                <w:i/>
              </w:rPr>
              <w:t>cannot</w:t>
            </w:r>
            <w:r w:rsidRPr="00B31F3D">
              <w:t xml:space="preserve"> retrieve patients and summaries. You </w:t>
            </w:r>
            <w:r w:rsidRPr="00B31F3D">
              <w:rPr>
                <w:i/>
              </w:rPr>
              <w:t>must</w:t>
            </w:r>
            <w:r w:rsidRPr="00B31F3D">
              <w:t xml:space="preserve"> sign into MED using the appropriate signon credentials </w:t>
            </w:r>
            <w:r w:rsidRPr="00B31F3D">
              <w:rPr>
                <w:i/>
              </w:rPr>
              <w:t>before</w:t>
            </w:r>
            <w:r w:rsidRPr="00B31F3D">
              <w:t xml:space="preserve"> being given access to </w:t>
            </w:r>
            <w:r>
              <w:t>retrieve</w:t>
            </w:r>
            <w:r w:rsidRPr="00B31F3D">
              <w:t xml:space="preserve"> patient information</w:t>
            </w:r>
            <w:r>
              <w:t xml:space="preserve"> from VistA</w:t>
            </w:r>
            <w:r w:rsidRPr="00B31F3D">
              <w:t>.</w:t>
            </w:r>
            <w:r>
              <w:t>"</w:t>
            </w:r>
          </w:p>
          <w:p w14:paraId="7FA05941" w14:textId="77777777" w:rsidR="00C01919" w:rsidRDefault="00C01919" w:rsidP="00C01919">
            <w:pPr>
              <w:pStyle w:val="TableListBullet"/>
              <w:tabs>
                <w:tab w:val="clear" w:pos="396"/>
                <w:tab w:val="left" w:pos="360"/>
              </w:tabs>
              <w:ind w:left="360"/>
            </w:pPr>
            <w:r>
              <w:t xml:space="preserve">Updated the Cautionary Note in Section </w:t>
            </w:r>
            <w:r>
              <w:fldChar w:fldCharType="begin"/>
            </w:r>
            <w:r>
              <w:instrText xml:space="preserve"> REF _Ref300650219 \w \h </w:instrText>
            </w:r>
            <w:r>
              <w:fldChar w:fldCharType="separate"/>
            </w:r>
            <w:r>
              <w:t>3.1</w:t>
            </w:r>
            <w:r>
              <w:fldChar w:fldCharType="end"/>
            </w:r>
            <w:r>
              <w:t xml:space="preserve"> as follows:</w:t>
            </w:r>
          </w:p>
          <w:p w14:paraId="458D1909" w14:textId="77777777" w:rsidR="00C01919" w:rsidRDefault="00C01919" w:rsidP="00C01919">
            <w:pPr>
              <w:pStyle w:val="TableTextIndent"/>
            </w:pPr>
            <w:r w:rsidRPr="00ED4D5A">
              <w:t>"</w:t>
            </w:r>
            <w:r w:rsidRPr="00ED4D5A">
              <w:rPr>
                <w:b/>
              </w:rPr>
              <w:t xml:space="preserve">CAUTION: </w:t>
            </w:r>
            <w:r w:rsidRPr="00ED4D5A">
              <w:rPr>
                <w:rFonts w:ascii="Arial Bold" w:hAnsi="Arial Bold"/>
                <w:b/>
              </w:rPr>
              <w:t xml:space="preserve">If the patient name on the list is </w:t>
            </w:r>
            <w:r w:rsidRPr="00ED4D5A">
              <w:rPr>
                <w:rFonts w:ascii="Arial Bold" w:hAnsi="Arial Bold"/>
                <w:b/>
                <w:i/>
              </w:rPr>
              <w:t>not</w:t>
            </w:r>
            <w:r w:rsidRPr="00ED4D5A">
              <w:rPr>
                <w:rFonts w:ascii="Arial Bold" w:hAnsi="Arial Bold"/>
                <w:b/>
              </w:rPr>
              <w:t xml:space="preserve"> a manually entered patient, </w:t>
            </w:r>
            <w:r w:rsidRPr="00ED4D5A">
              <w:rPr>
                <w:b/>
              </w:rPr>
              <w:t xml:space="preserve">when MED is started, any notes that have been imported over 7 days prior are deleted. Then, any patients that are over 7 days old and do </w:t>
            </w:r>
            <w:r w:rsidRPr="00ED4D5A">
              <w:rPr>
                <w:b/>
                <w:i/>
              </w:rPr>
              <w:t>not</w:t>
            </w:r>
            <w:r w:rsidRPr="00ED4D5A">
              <w:rPr>
                <w:b/>
              </w:rPr>
              <w:t xml:space="preserve"> have any pending or imported notes are deleted as well.</w:t>
            </w:r>
            <w:r w:rsidRPr="00ED4D5A">
              <w:t>"</w:t>
            </w:r>
          </w:p>
          <w:p w14:paraId="51064303" w14:textId="77777777" w:rsidR="00C01919" w:rsidRPr="002D724D" w:rsidRDefault="00C01919" w:rsidP="00C01919">
            <w:pPr>
              <w:pStyle w:val="TableTextIndent"/>
            </w:pPr>
            <w:r>
              <w:t xml:space="preserve">And in Section </w:t>
            </w:r>
            <w:r>
              <w:fldChar w:fldCharType="begin"/>
            </w:r>
            <w:r>
              <w:instrText xml:space="preserve"> REF _Ref303859241 \w \h </w:instrText>
            </w:r>
            <w:r>
              <w:fldChar w:fldCharType="separate"/>
            </w:r>
            <w:r>
              <w:t>10.3.1</w:t>
            </w:r>
            <w:r>
              <w:fldChar w:fldCharType="end"/>
            </w:r>
            <w:r>
              <w:t>.</w:t>
            </w:r>
          </w:p>
          <w:p w14:paraId="7845B4A2" w14:textId="77777777" w:rsidR="00C01919" w:rsidRDefault="00C01919" w:rsidP="00C01919">
            <w:pPr>
              <w:pStyle w:val="TableListBullet"/>
              <w:tabs>
                <w:tab w:val="clear" w:pos="396"/>
                <w:tab w:val="left" w:pos="360"/>
              </w:tabs>
              <w:ind w:left="360"/>
            </w:pPr>
            <w:r>
              <w:t xml:space="preserve">Updated notes in Step 2 in Section </w:t>
            </w:r>
            <w:r>
              <w:fldChar w:fldCharType="begin"/>
            </w:r>
            <w:r>
              <w:instrText xml:space="preserve"> REF _Ref299545983 \w \h  \* MERGEFORMAT </w:instrText>
            </w:r>
            <w:r>
              <w:fldChar w:fldCharType="separate"/>
            </w:r>
            <w:r>
              <w:t>3.2</w:t>
            </w:r>
            <w:r>
              <w:fldChar w:fldCharType="end"/>
            </w:r>
            <w:r>
              <w:t xml:space="preserve">. Changed "need" to </w:t>
            </w:r>
            <w:r w:rsidRPr="00DB6C6C">
              <w:t>"needed</w:t>
            </w:r>
            <w:r>
              <w:t>."</w:t>
            </w:r>
          </w:p>
          <w:p w14:paraId="252FB64C" w14:textId="77777777" w:rsidR="00C01919" w:rsidRDefault="00C01919" w:rsidP="00C01919">
            <w:pPr>
              <w:pStyle w:val="TableListBullet"/>
              <w:tabs>
                <w:tab w:val="clear" w:pos="396"/>
                <w:tab w:val="left" w:pos="360"/>
              </w:tabs>
              <w:ind w:left="360"/>
            </w:pPr>
            <w:r>
              <w:t xml:space="preserve">Updated entering date of Birth information in </w:t>
            </w:r>
            <w:r w:rsidRPr="000810C8">
              <w:t xml:space="preserve">Step 2d under the "Manually Enter a Patient" bullet in Section </w:t>
            </w:r>
            <w:r>
              <w:fldChar w:fldCharType="begin"/>
            </w:r>
            <w:r>
              <w:instrText xml:space="preserve"> REF _Ref299545983 \w \h </w:instrText>
            </w:r>
            <w:r>
              <w:fldChar w:fldCharType="separate"/>
            </w:r>
            <w:r>
              <w:t>3.2</w:t>
            </w:r>
            <w:r>
              <w:fldChar w:fldCharType="end"/>
            </w:r>
            <w:r w:rsidRPr="000810C8">
              <w:t xml:space="preserve">, </w:t>
            </w:r>
            <w:r>
              <w:fldChar w:fldCharType="begin"/>
            </w:r>
            <w:r>
              <w:instrText xml:space="preserve"> REF _Ref299545983 \h </w:instrText>
            </w:r>
            <w:r>
              <w:fldChar w:fldCharType="separate"/>
            </w:r>
            <w:r w:rsidRPr="00B31F3D">
              <w:t>Retrieving Patient Records Procedures</w:t>
            </w:r>
            <w:r>
              <w:fldChar w:fldCharType="end"/>
            </w:r>
            <w:r w:rsidRPr="000810C8">
              <w:t>."</w:t>
            </w:r>
          </w:p>
          <w:p w14:paraId="3271366F" w14:textId="77777777" w:rsidR="00C01919" w:rsidRDefault="00C01919" w:rsidP="00C01919">
            <w:pPr>
              <w:pStyle w:val="TableListBullet"/>
              <w:tabs>
                <w:tab w:val="clear" w:pos="396"/>
                <w:tab w:val="left" w:pos="360"/>
              </w:tabs>
              <w:ind w:left="360"/>
            </w:pPr>
            <w:r>
              <w:t>Updated the "</w:t>
            </w:r>
            <w:r>
              <w:fldChar w:fldCharType="begin"/>
            </w:r>
            <w:r>
              <w:instrText xml:space="preserve"> REF _Ref300653611 \h </w:instrText>
            </w:r>
            <w:r>
              <w:fldChar w:fldCharType="separate"/>
            </w:r>
            <w:r w:rsidRPr="00B31F3D">
              <w:t>Summary Tab Overview</w:t>
            </w:r>
            <w:r>
              <w:fldChar w:fldCharType="end"/>
            </w:r>
            <w:r>
              <w:t>" section. Changed "</w:t>
            </w:r>
            <w:r w:rsidRPr="00B31F3D">
              <w:t>which includes:</w:t>
            </w:r>
            <w:r>
              <w:t xml:space="preserve">" to </w:t>
            </w:r>
            <w:r w:rsidRPr="00DB6C6C">
              <w:t>"which may include:</w:t>
            </w:r>
            <w:r>
              <w:t>".</w:t>
            </w:r>
          </w:p>
          <w:p w14:paraId="3C421C56" w14:textId="77777777" w:rsidR="00C01919" w:rsidRDefault="00C01919" w:rsidP="00C01919">
            <w:pPr>
              <w:pStyle w:val="TableListBullet"/>
              <w:tabs>
                <w:tab w:val="clear" w:pos="396"/>
                <w:tab w:val="left" w:pos="360"/>
              </w:tabs>
              <w:ind w:left="360"/>
            </w:pPr>
            <w:r>
              <w:t>Added the following sentence to blank pages added so all chapter/document ends on an even page for double-sided printing:</w:t>
            </w:r>
          </w:p>
          <w:p w14:paraId="4F45EB2E" w14:textId="77777777" w:rsidR="00C01919" w:rsidRDefault="00C01919" w:rsidP="00C01919">
            <w:pPr>
              <w:pStyle w:val="TableTextIndent"/>
            </w:pPr>
            <w:r>
              <w:t>"This page intentionally left blank for double-sided printing."</w:t>
            </w:r>
          </w:p>
        </w:tc>
        <w:tc>
          <w:tcPr>
            <w:tcW w:w="2880" w:type="dxa"/>
          </w:tcPr>
          <w:p w14:paraId="485C18AE" w14:textId="77777777" w:rsidR="00C01919" w:rsidRDefault="00C01919" w:rsidP="00C01919">
            <w:r w:rsidRPr="00C01919">
              <w:rPr>
                <w:highlight w:val="yellow"/>
              </w:rPr>
              <w:t>REDACTED</w:t>
            </w:r>
          </w:p>
        </w:tc>
      </w:tr>
      <w:tr w:rsidR="00986E4B" w:rsidRPr="00B31F3D" w14:paraId="3E399CAE" w14:textId="77777777" w:rsidTr="00E6587F">
        <w:tc>
          <w:tcPr>
            <w:tcW w:w="1224" w:type="dxa"/>
          </w:tcPr>
          <w:p w14:paraId="754AF6AF" w14:textId="77777777" w:rsidR="00986E4B" w:rsidRPr="00B31F3D" w:rsidRDefault="00986E4B" w:rsidP="00E6587F">
            <w:pPr>
              <w:pStyle w:val="TableText"/>
            </w:pPr>
            <w:r w:rsidRPr="00B31F3D">
              <w:t>09/05/2011</w:t>
            </w:r>
          </w:p>
        </w:tc>
        <w:tc>
          <w:tcPr>
            <w:tcW w:w="1170" w:type="dxa"/>
          </w:tcPr>
          <w:p w14:paraId="57E69A2C" w14:textId="77777777" w:rsidR="00986E4B" w:rsidRPr="00B31F3D" w:rsidRDefault="00986E4B" w:rsidP="00E6587F">
            <w:pPr>
              <w:pStyle w:val="TableText"/>
            </w:pPr>
            <w:r w:rsidRPr="00B31F3D">
              <w:t>2.6</w:t>
            </w:r>
          </w:p>
        </w:tc>
        <w:tc>
          <w:tcPr>
            <w:tcW w:w="4050" w:type="dxa"/>
          </w:tcPr>
          <w:p w14:paraId="44B57AE7" w14:textId="77777777" w:rsidR="00986E4B" w:rsidRPr="00B31F3D" w:rsidRDefault="00986E4B" w:rsidP="00E6587F">
            <w:pPr>
              <w:pStyle w:val="TableText"/>
            </w:pPr>
            <w:r w:rsidRPr="00B31F3D">
              <w:t>Tech review and edit updates based on review/feedback from MED Core team:</w:t>
            </w:r>
          </w:p>
          <w:p w14:paraId="0138BF7F" w14:textId="77777777" w:rsidR="00C01919" w:rsidRDefault="00E6587F" w:rsidP="00986E4B">
            <w:pPr>
              <w:pStyle w:val="TableListBullet"/>
              <w:tabs>
                <w:tab w:val="clear" w:pos="396"/>
                <w:tab w:val="left" w:pos="360"/>
              </w:tabs>
              <w:ind w:left="360"/>
            </w:pPr>
            <w:r w:rsidRPr="00B31F3D">
              <w:t xml:space="preserve">Added Step 3 to Section </w:t>
            </w:r>
            <w:r w:rsidRPr="00B31F3D">
              <w:fldChar w:fldCharType="begin"/>
            </w:r>
            <w:r w:rsidRPr="00B31F3D">
              <w:instrText xml:space="preserve"> REF _Ref299545983 \w \h </w:instrText>
            </w:r>
            <w:r w:rsidRPr="00B31F3D">
              <w:fldChar w:fldCharType="separate"/>
            </w:r>
            <w:r w:rsidR="006025C9">
              <w:t>3.2</w:t>
            </w:r>
            <w:r w:rsidRPr="00B31F3D">
              <w:fldChar w:fldCharType="end"/>
            </w:r>
            <w:r w:rsidRPr="00B31F3D">
              <w:t>, "</w:t>
            </w:r>
            <w:r w:rsidRPr="00B31F3D">
              <w:fldChar w:fldCharType="begin"/>
            </w:r>
            <w:r w:rsidRPr="00B31F3D">
              <w:instrText xml:space="preserve"> REF _Ref299545983 \h </w:instrText>
            </w:r>
            <w:r w:rsidRPr="00B31F3D">
              <w:fldChar w:fldCharType="separate"/>
            </w:r>
            <w:r w:rsidR="006025C9" w:rsidRPr="00B31F3D">
              <w:t>Retrieving Patient Records Procedures</w:t>
            </w:r>
            <w:r w:rsidRPr="00B31F3D">
              <w:fldChar w:fldCharType="end"/>
            </w:r>
            <w:r w:rsidRPr="00B31F3D">
              <w:t xml:space="preserve">" informing users to press the </w:t>
            </w:r>
            <w:r w:rsidRPr="00B31F3D">
              <w:rPr>
                <w:b/>
              </w:rPr>
              <w:t>Close</w:t>
            </w:r>
            <w:r w:rsidRPr="00B31F3D">
              <w:t xml:space="preserve"> button to return to MED</w:t>
            </w:r>
            <w:r w:rsidR="009C5DBF" w:rsidRPr="00B31F3D">
              <w:t xml:space="preserve"> after selecting patients</w:t>
            </w:r>
            <w:r w:rsidRPr="00B31F3D">
              <w:t xml:space="preserve">, as per </w:t>
            </w:r>
            <w:r w:rsidR="00C01919" w:rsidRPr="00C01919">
              <w:rPr>
                <w:highlight w:val="yellow"/>
              </w:rPr>
              <w:t>REDACTED</w:t>
            </w:r>
          </w:p>
          <w:p w14:paraId="79171ADD" w14:textId="77777777" w:rsidR="00F646CE" w:rsidRPr="00B31F3D" w:rsidRDefault="00F646CE" w:rsidP="00986E4B">
            <w:pPr>
              <w:pStyle w:val="TableListBullet"/>
              <w:tabs>
                <w:tab w:val="clear" w:pos="396"/>
                <w:tab w:val="left" w:pos="360"/>
              </w:tabs>
              <w:ind w:left="360"/>
            </w:pPr>
            <w:r w:rsidRPr="00B31F3D">
              <w:t xml:space="preserve">Updated introductory paragraph and Step 1 procedures in Section </w:t>
            </w:r>
            <w:r w:rsidRPr="00B31F3D">
              <w:fldChar w:fldCharType="begin"/>
            </w:r>
            <w:r w:rsidRPr="00B31F3D">
              <w:instrText xml:space="preserve"> REF _Ref299366141 \w \h </w:instrText>
            </w:r>
            <w:r w:rsidRPr="00B31F3D">
              <w:fldChar w:fldCharType="separate"/>
            </w:r>
            <w:r w:rsidR="006025C9">
              <w:t>7.3</w:t>
            </w:r>
            <w:r w:rsidRPr="00B31F3D">
              <w:fldChar w:fldCharType="end"/>
            </w:r>
            <w:r w:rsidRPr="00B31F3D">
              <w:t>, "</w:t>
            </w:r>
            <w:r w:rsidRPr="00B31F3D">
              <w:fldChar w:fldCharType="begin"/>
            </w:r>
            <w:r w:rsidRPr="00B31F3D">
              <w:instrText xml:space="preserve"> REF _Ref299366141 \h </w:instrText>
            </w:r>
            <w:r w:rsidRPr="00B31F3D">
              <w:fldChar w:fldCharType="separate"/>
            </w:r>
            <w:r w:rsidR="006025C9" w:rsidRPr="00B31F3D">
              <w:rPr>
                <w:kern w:val="28"/>
              </w:rPr>
              <w:t>Create and Assign a Health Summary to MED</w:t>
            </w:r>
            <w:r w:rsidRPr="00B31F3D">
              <w:fldChar w:fldCharType="end"/>
            </w:r>
            <w:r w:rsidRPr="00B31F3D">
              <w:t xml:space="preserve">," as per </w:t>
            </w:r>
            <w:r w:rsidR="00C01919" w:rsidRPr="00C01919">
              <w:rPr>
                <w:highlight w:val="yellow"/>
              </w:rPr>
              <w:t>REDACTED</w:t>
            </w:r>
            <w:r w:rsidRPr="00B31F3D">
              <w:t>.</w:t>
            </w:r>
          </w:p>
          <w:p w14:paraId="066E852E" w14:textId="77777777" w:rsidR="00C01919" w:rsidRDefault="00440E7E" w:rsidP="00986E4B">
            <w:pPr>
              <w:pStyle w:val="TableListBullet"/>
              <w:tabs>
                <w:tab w:val="clear" w:pos="396"/>
                <w:tab w:val="left" w:pos="360"/>
              </w:tabs>
              <w:ind w:left="360"/>
            </w:pPr>
            <w:r w:rsidRPr="00B31F3D">
              <w:t xml:space="preserve">Added all missing errors from the MED Technical Manual to Chapter </w:t>
            </w:r>
            <w:r w:rsidRPr="00B31F3D">
              <w:fldChar w:fldCharType="begin"/>
            </w:r>
            <w:r w:rsidRPr="00B31F3D">
              <w:instrText xml:space="preserve"> REF _Ref294605246 \w \h </w:instrText>
            </w:r>
            <w:r w:rsidRPr="00B31F3D">
              <w:fldChar w:fldCharType="separate"/>
            </w:r>
            <w:r w:rsidR="006025C9">
              <w:t>12</w:t>
            </w:r>
            <w:r w:rsidRPr="00B31F3D">
              <w:fldChar w:fldCharType="end"/>
            </w:r>
            <w:r w:rsidRPr="00B31F3D">
              <w:t>, "</w:t>
            </w:r>
            <w:r w:rsidRPr="00B31F3D">
              <w:fldChar w:fldCharType="begin"/>
            </w:r>
            <w:r w:rsidRPr="00B31F3D">
              <w:instrText xml:space="preserve"> REF _Ref294605246 \h </w:instrText>
            </w:r>
            <w:r w:rsidRPr="00B31F3D">
              <w:fldChar w:fldCharType="separate"/>
            </w:r>
            <w:r w:rsidR="006025C9" w:rsidRPr="00B31F3D">
              <w:t>Appendix B—Troubleshooting</w:t>
            </w:r>
            <w:r w:rsidRPr="00B31F3D">
              <w:fldChar w:fldCharType="end"/>
            </w:r>
            <w:r w:rsidRPr="00B31F3D">
              <w:t>."</w:t>
            </w:r>
            <w:r w:rsidRPr="00B31F3D">
              <w:br/>
            </w:r>
            <w:r w:rsidRPr="00B31F3D">
              <w:br/>
              <w:t>Includes updates to the "</w:t>
            </w:r>
            <w:r w:rsidRPr="00B31F3D">
              <w:fldChar w:fldCharType="begin"/>
            </w:r>
            <w:r w:rsidRPr="00B31F3D">
              <w:instrText xml:space="preserve"> REF _Ref299371191 \h </w:instrText>
            </w:r>
            <w:r w:rsidRPr="00B31F3D">
              <w:fldChar w:fldCharType="separate"/>
            </w:r>
            <w:r w:rsidR="006025C9" w:rsidRPr="00B31F3D">
              <w:t>Write Access Error</w:t>
            </w:r>
            <w:r w:rsidRPr="00B31F3D">
              <w:fldChar w:fldCharType="end"/>
            </w:r>
            <w:r w:rsidRPr="00B31F3D">
              <w:t xml:space="preserve">" </w:t>
            </w:r>
            <w:r w:rsidR="00986E4B" w:rsidRPr="00B31F3D">
              <w:t xml:space="preserve">error description and resolution to state users </w:t>
            </w:r>
            <w:r w:rsidR="00986E4B" w:rsidRPr="00B31F3D">
              <w:rPr>
                <w:i/>
              </w:rPr>
              <w:t>must</w:t>
            </w:r>
            <w:r w:rsidR="00986E4B" w:rsidRPr="00B31F3D">
              <w:t xml:space="preserve"> be given </w:t>
            </w:r>
            <w:r w:rsidR="00986E4B" w:rsidRPr="00B31F3D">
              <w:rPr>
                <w:b/>
              </w:rPr>
              <w:t>Full Control</w:t>
            </w:r>
            <w:r w:rsidR="00EB64F5" w:rsidRPr="00B31F3D">
              <w:t xml:space="preserve"> access permission</w:t>
            </w:r>
            <w:r w:rsidR="00986E4B" w:rsidRPr="00B31F3D">
              <w:t xml:space="preserve"> to the MED directory (i.e., Read, Write, Modify, and Execute), as </w:t>
            </w:r>
            <w:r w:rsidR="00C01919" w:rsidRPr="00C01919">
              <w:rPr>
                <w:highlight w:val="yellow"/>
              </w:rPr>
              <w:t>REDACTED</w:t>
            </w:r>
          </w:p>
          <w:p w14:paraId="58F7DC26" w14:textId="77777777" w:rsidR="00986E4B" w:rsidRPr="00B31F3D" w:rsidRDefault="00986E4B" w:rsidP="00986E4B">
            <w:pPr>
              <w:pStyle w:val="TableListBullet"/>
              <w:tabs>
                <w:tab w:val="clear" w:pos="396"/>
                <w:tab w:val="left" w:pos="360"/>
              </w:tabs>
              <w:ind w:left="360"/>
            </w:pPr>
            <w:r w:rsidRPr="00B31F3D">
              <w:t>Added a Note informing users to enter a Remedy ticket if the resolutions listed in the errors described in Chapter</w:t>
            </w:r>
            <w:r w:rsidR="00440E7E" w:rsidRPr="00B31F3D">
              <w:t xml:space="preserve"> </w:t>
            </w:r>
            <w:r w:rsidR="00440E7E" w:rsidRPr="00B31F3D">
              <w:fldChar w:fldCharType="begin"/>
            </w:r>
            <w:r w:rsidR="00440E7E" w:rsidRPr="00B31F3D">
              <w:instrText xml:space="preserve"> REF _Ref294605246 \w \h </w:instrText>
            </w:r>
            <w:r w:rsidR="00440E7E" w:rsidRPr="00B31F3D">
              <w:fldChar w:fldCharType="separate"/>
            </w:r>
            <w:r w:rsidR="006025C9">
              <w:t>12</w:t>
            </w:r>
            <w:r w:rsidR="00440E7E" w:rsidRPr="00B31F3D">
              <w:fldChar w:fldCharType="end"/>
            </w:r>
            <w:r w:rsidRPr="00B31F3D">
              <w:t>, "</w:t>
            </w:r>
            <w:r w:rsidRPr="00B31F3D">
              <w:fldChar w:fldCharType="begin"/>
            </w:r>
            <w:r w:rsidRPr="00B31F3D">
              <w:instrText xml:space="preserve"> REF _Ref294605246 \h </w:instrText>
            </w:r>
            <w:r w:rsidRPr="00B31F3D">
              <w:fldChar w:fldCharType="separate"/>
            </w:r>
            <w:r w:rsidR="006025C9" w:rsidRPr="00B31F3D">
              <w:t>Appendix B—Troubleshooting</w:t>
            </w:r>
            <w:r w:rsidRPr="00B31F3D">
              <w:fldChar w:fldCharType="end"/>
            </w:r>
            <w:r w:rsidRPr="00B31F3D">
              <w:t>," do not resolve the issue.</w:t>
            </w:r>
          </w:p>
          <w:p w14:paraId="37C57E9D" w14:textId="77777777" w:rsidR="00986E4B" w:rsidRPr="00B31F3D" w:rsidRDefault="00986E4B" w:rsidP="00986E4B">
            <w:pPr>
              <w:pStyle w:val="TableListBullet"/>
              <w:tabs>
                <w:tab w:val="clear" w:pos="396"/>
                <w:tab w:val="left" w:pos="360"/>
              </w:tabs>
              <w:ind w:left="360"/>
            </w:pPr>
            <w:r w:rsidRPr="00B31F3D">
              <w:t>Added the "</w:t>
            </w:r>
            <w:r w:rsidRPr="00B31F3D">
              <w:fldChar w:fldCharType="begin"/>
            </w:r>
            <w:r w:rsidRPr="00B31F3D">
              <w:instrText xml:space="preserve"> REF _Ref303065682 \h </w:instrText>
            </w:r>
            <w:r w:rsidRPr="00B31F3D">
              <w:fldChar w:fldCharType="separate"/>
            </w:r>
            <w:r w:rsidR="006025C9" w:rsidRPr="00B31F3D">
              <w:t>CPRS CHART – Library Not Registered Error</w:t>
            </w:r>
            <w:r w:rsidRPr="00B31F3D">
              <w:fldChar w:fldCharType="end"/>
            </w:r>
            <w:r w:rsidRPr="00B31F3D">
              <w:t>" error message to Chapter</w:t>
            </w:r>
            <w:r w:rsidR="00440E7E" w:rsidRPr="00B31F3D">
              <w:t xml:space="preserve"> </w:t>
            </w:r>
            <w:r w:rsidR="00440E7E" w:rsidRPr="00B31F3D">
              <w:fldChar w:fldCharType="begin"/>
            </w:r>
            <w:r w:rsidR="00440E7E" w:rsidRPr="00B31F3D">
              <w:instrText xml:space="preserve"> REF _Ref294605246 \w \h </w:instrText>
            </w:r>
            <w:r w:rsidR="00440E7E" w:rsidRPr="00B31F3D">
              <w:fldChar w:fldCharType="separate"/>
            </w:r>
            <w:r w:rsidR="006025C9">
              <w:t>12</w:t>
            </w:r>
            <w:r w:rsidR="00440E7E" w:rsidRPr="00B31F3D">
              <w:fldChar w:fldCharType="end"/>
            </w:r>
            <w:r w:rsidRPr="00B31F3D">
              <w:t>, "</w:t>
            </w:r>
            <w:r w:rsidR="00440E7E" w:rsidRPr="00B31F3D">
              <w:fldChar w:fldCharType="begin"/>
            </w:r>
            <w:r w:rsidR="00440E7E" w:rsidRPr="00B31F3D">
              <w:instrText xml:space="preserve"> REF _Ref294605246 \h </w:instrText>
            </w:r>
            <w:r w:rsidR="00440E7E" w:rsidRPr="00B31F3D">
              <w:fldChar w:fldCharType="separate"/>
            </w:r>
            <w:r w:rsidR="006025C9" w:rsidRPr="00B31F3D">
              <w:t>Appendix B—Troubleshooting</w:t>
            </w:r>
            <w:r w:rsidR="00440E7E" w:rsidRPr="00B31F3D">
              <w:fldChar w:fldCharType="end"/>
            </w:r>
            <w:r w:rsidRPr="00B31F3D">
              <w:t xml:space="preserve">," as per feedback from </w:t>
            </w:r>
            <w:r w:rsidR="00167BCB">
              <w:rPr>
                <w:highlight w:val="yellow"/>
              </w:rPr>
              <w:t>REDACTED</w:t>
            </w:r>
          </w:p>
          <w:p w14:paraId="2E971A96" w14:textId="77777777" w:rsidR="00986E4B" w:rsidRPr="00B31F3D" w:rsidRDefault="00986E4B" w:rsidP="00440E7E">
            <w:pPr>
              <w:pStyle w:val="TableListBullet"/>
              <w:tabs>
                <w:tab w:val="clear" w:pos="396"/>
                <w:tab w:val="left" w:pos="360"/>
              </w:tabs>
              <w:ind w:left="360"/>
            </w:pPr>
            <w:r w:rsidRPr="00B31F3D">
              <w:t>Updated index entries for error messages in Chapter</w:t>
            </w:r>
            <w:r w:rsidR="00440E7E" w:rsidRPr="00B31F3D">
              <w:t xml:space="preserve"> </w:t>
            </w:r>
            <w:r w:rsidR="00440E7E" w:rsidRPr="00B31F3D">
              <w:fldChar w:fldCharType="begin"/>
            </w:r>
            <w:r w:rsidR="00440E7E" w:rsidRPr="00B31F3D">
              <w:instrText xml:space="preserve"> REF _Ref294605246 \w \h </w:instrText>
            </w:r>
            <w:r w:rsidR="00440E7E" w:rsidRPr="00B31F3D">
              <w:fldChar w:fldCharType="separate"/>
            </w:r>
            <w:r w:rsidR="006025C9">
              <w:t>12</w:t>
            </w:r>
            <w:r w:rsidR="00440E7E" w:rsidRPr="00B31F3D">
              <w:fldChar w:fldCharType="end"/>
            </w:r>
            <w:r w:rsidRPr="00B31F3D">
              <w:t>, "</w:t>
            </w:r>
            <w:r w:rsidR="00440E7E" w:rsidRPr="00B31F3D">
              <w:fldChar w:fldCharType="begin"/>
            </w:r>
            <w:r w:rsidR="00440E7E" w:rsidRPr="00B31F3D">
              <w:instrText xml:space="preserve"> REF _Ref294605246 \h </w:instrText>
            </w:r>
            <w:r w:rsidR="00440E7E" w:rsidRPr="00B31F3D">
              <w:fldChar w:fldCharType="separate"/>
            </w:r>
            <w:r w:rsidR="006025C9" w:rsidRPr="00B31F3D">
              <w:t>Appendix B—Troubleshooting</w:t>
            </w:r>
            <w:r w:rsidR="00440E7E" w:rsidRPr="00B31F3D">
              <w:fldChar w:fldCharType="end"/>
            </w:r>
            <w:r w:rsidRPr="00B31F3D">
              <w:t>."</w:t>
            </w:r>
          </w:p>
        </w:tc>
        <w:tc>
          <w:tcPr>
            <w:tcW w:w="2880" w:type="dxa"/>
          </w:tcPr>
          <w:p w14:paraId="75E3C641" w14:textId="77777777" w:rsidR="00986E4B" w:rsidRPr="00B31F3D" w:rsidRDefault="00C01919" w:rsidP="00E6587F">
            <w:pPr>
              <w:pStyle w:val="TableText"/>
            </w:pPr>
            <w:r w:rsidRPr="00C01919">
              <w:rPr>
                <w:highlight w:val="yellow"/>
              </w:rPr>
              <w:t>REDACTED</w:t>
            </w:r>
          </w:p>
        </w:tc>
      </w:tr>
      <w:tr w:rsidR="00026F4B" w:rsidRPr="00B31F3D" w14:paraId="14AA435D" w14:textId="77777777" w:rsidTr="005C14E7">
        <w:tc>
          <w:tcPr>
            <w:tcW w:w="1224" w:type="dxa"/>
          </w:tcPr>
          <w:p w14:paraId="433C9CCC" w14:textId="77777777" w:rsidR="00026F4B" w:rsidRPr="00B31F3D" w:rsidRDefault="00026F4B" w:rsidP="005C14E7">
            <w:pPr>
              <w:pStyle w:val="TableText"/>
            </w:pPr>
            <w:r w:rsidRPr="00B31F3D">
              <w:t>08/11/2011</w:t>
            </w:r>
          </w:p>
        </w:tc>
        <w:tc>
          <w:tcPr>
            <w:tcW w:w="1170" w:type="dxa"/>
          </w:tcPr>
          <w:p w14:paraId="075812EF" w14:textId="77777777" w:rsidR="00026F4B" w:rsidRPr="00B31F3D" w:rsidRDefault="00026F4B" w:rsidP="005C14E7">
            <w:pPr>
              <w:pStyle w:val="TableText"/>
            </w:pPr>
            <w:r w:rsidRPr="00B31F3D">
              <w:t>2.5</w:t>
            </w:r>
          </w:p>
        </w:tc>
        <w:tc>
          <w:tcPr>
            <w:tcW w:w="4050" w:type="dxa"/>
          </w:tcPr>
          <w:p w14:paraId="58DAFF9D" w14:textId="77777777" w:rsidR="00026F4B" w:rsidRPr="00B31F3D" w:rsidRDefault="00026F4B" w:rsidP="00026F4B">
            <w:pPr>
              <w:pStyle w:val="TableText"/>
            </w:pPr>
            <w:r w:rsidRPr="00B31F3D">
              <w:t>Tech review and edit updates based on review/feedback from MED Core team:</w:t>
            </w:r>
          </w:p>
          <w:p w14:paraId="648D0AFE" w14:textId="77777777" w:rsidR="00026F4B" w:rsidRPr="00B31F3D" w:rsidRDefault="00026F4B" w:rsidP="005C14E7">
            <w:pPr>
              <w:pStyle w:val="TableListBullet"/>
            </w:pPr>
            <w:r w:rsidRPr="00B31F3D">
              <w:t>Removed patch compliance dates from the "</w:t>
            </w:r>
            <w:hyperlink w:anchor="how_to_use_this_manual" w:history="1">
              <w:r w:rsidRPr="00B31F3D">
                <w:rPr>
                  <w:rStyle w:val="Hyperlink"/>
                </w:rPr>
                <w:t>How to Use this Manual</w:t>
              </w:r>
            </w:hyperlink>
            <w:r w:rsidRPr="00B31F3D">
              <w:t xml:space="preserve">", as per </w:t>
            </w:r>
            <w:r w:rsidR="00C01919" w:rsidRPr="00C01919">
              <w:rPr>
                <w:highlight w:val="yellow"/>
              </w:rPr>
              <w:t>REDACTED</w:t>
            </w:r>
            <w:r w:rsidRPr="00B31F3D">
              <w:t>.</w:t>
            </w:r>
          </w:p>
        </w:tc>
        <w:tc>
          <w:tcPr>
            <w:tcW w:w="2880" w:type="dxa"/>
          </w:tcPr>
          <w:p w14:paraId="11EB8DC4" w14:textId="77777777" w:rsidR="00026F4B" w:rsidRPr="00B31F3D" w:rsidRDefault="00C01919" w:rsidP="00D468FC">
            <w:pPr>
              <w:pStyle w:val="TableText"/>
            </w:pPr>
            <w:r w:rsidRPr="00C01919">
              <w:rPr>
                <w:highlight w:val="yellow"/>
              </w:rPr>
              <w:t>REDACTED</w:t>
            </w:r>
          </w:p>
        </w:tc>
      </w:tr>
      <w:tr w:rsidR="00F13F97" w:rsidRPr="00B31F3D" w14:paraId="348FDFED" w14:textId="77777777" w:rsidTr="005C14E7">
        <w:tc>
          <w:tcPr>
            <w:tcW w:w="1224" w:type="dxa"/>
          </w:tcPr>
          <w:p w14:paraId="62E7123C" w14:textId="77777777" w:rsidR="00F13F97" w:rsidRPr="00B31F3D" w:rsidRDefault="00032D81" w:rsidP="005C14E7">
            <w:pPr>
              <w:pStyle w:val="TableText"/>
            </w:pPr>
            <w:r w:rsidRPr="00B31F3D">
              <w:t>08/10</w:t>
            </w:r>
            <w:r w:rsidR="00F13F97" w:rsidRPr="00B31F3D">
              <w:t>/2011</w:t>
            </w:r>
          </w:p>
        </w:tc>
        <w:tc>
          <w:tcPr>
            <w:tcW w:w="1170" w:type="dxa"/>
          </w:tcPr>
          <w:p w14:paraId="55B384A0" w14:textId="77777777" w:rsidR="00F13F97" w:rsidRPr="00B31F3D" w:rsidRDefault="00F13F97" w:rsidP="005C14E7">
            <w:pPr>
              <w:pStyle w:val="TableText"/>
            </w:pPr>
            <w:r w:rsidRPr="00B31F3D">
              <w:t>2.4</w:t>
            </w:r>
          </w:p>
        </w:tc>
        <w:tc>
          <w:tcPr>
            <w:tcW w:w="4050" w:type="dxa"/>
          </w:tcPr>
          <w:p w14:paraId="62F3DF7D" w14:textId="77777777" w:rsidR="00F13F97" w:rsidRPr="00B31F3D" w:rsidRDefault="00F13F97" w:rsidP="005C14E7">
            <w:pPr>
              <w:pStyle w:val="TableText"/>
            </w:pPr>
            <w:r w:rsidRPr="00B31F3D">
              <w:t xml:space="preserve">Tech review and edit updates based on </w:t>
            </w:r>
            <w:r w:rsidR="00032D81" w:rsidRPr="00B31F3D">
              <w:t>review/</w:t>
            </w:r>
            <w:r w:rsidRPr="00B31F3D">
              <w:t>feedback from MED Core team:</w:t>
            </w:r>
          </w:p>
          <w:p w14:paraId="40D1B7CB" w14:textId="77777777" w:rsidR="00F13F97" w:rsidRPr="00B31F3D" w:rsidRDefault="00F13F97" w:rsidP="00295AFB">
            <w:pPr>
              <w:pStyle w:val="TableListBullet"/>
            </w:pPr>
            <w:r w:rsidRPr="00B31F3D">
              <w:t>Updated "</w:t>
            </w:r>
            <w:hyperlink w:anchor="assumptions_about_the_reader" w:history="1">
              <w:r w:rsidRPr="00B31F3D">
                <w:rPr>
                  <w:rStyle w:val="Hyperlink"/>
                </w:rPr>
                <w:t>Assumptions About the Reader</w:t>
              </w:r>
            </w:hyperlink>
            <w:r w:rsidRPr="00B31F3D">
              <w:t>" section to remove reference to the M programming language, as per Robert Graziani (SQA)</w:t>
            </w:r>
            <w:r w:rsidR="00032D81" w:rsidRPr="00B31F3D">
              <w:t xml:space="preserve"> review</w:t>
            </w:r>
            <w:r w:rsidRPr="00B31F3D">
              <w:t>.</w:t>
            </w:r>
          </w:p>
          <w:p w14:paraId="4884CA7A" w14:textId="77777777" w:rsidR="00DC7F77" w:rsidRPr="00B31F3D" w:rsidRDefault="004648B2" w:rsidP="00295AFB">
            <w:pPr>
              <w:pStyle w:val="TableListBullet"/>
            </w:pPr>
            <w:r w:rsidRPr="00B31F3D">
              <w:t>Reordered and added content and u</w:t>
            </w:r>
            <w:r w:rsidR="00DC7F77" w:rsidRPr="00B31F3D">
              <w:t>pdated intro paragraph in the "</w:t>
            </w:r>
            <w:r w:rsidR="00DC7F77" w:rsidRPr="00B31F3D">
              <w:fldChar w:fldCharType="begin"/>
            </w:r>
            <w:r w:rsidR="00DC7F77" w:rsidRPr="00B31F3D">
              <w:instrText xml:space="preserve"> REF _Ref295291666 \h </w:instrText>
            </w:r>
            <w:r w:rsidR="00DC7F77" w:rsidRPr="00B31F3D">
              <w:fldChar w:fldCharType="separate"/>
            </w:r>
            <w:r w:rsidR="006025C9" w:rsidRPr="00B31F3D">
              <w:t>Starting MED</w:t>
            </w:r>
            <w:r w:rsidR="00DC7F77" w:rsidRPr="00B31F3D">
              <w:fldChar w:fldCharType="end"/>
            </w:r>
            <w:r w:rsidR="00DC7F77" w:rsidRPr="00B31F3D">
              <w:t xml:space="preserve">" section, as per </w:t>
            </w:r>
            <w:r w:rsidR="00C01919" w:rsidRPr="00C01919">
              <w:rPr>
                <w:highlight w:val="yellow"/>
              </w:rPr>
              <w:t>REDACTED</w:t>
            </w:r>
            <w:r w:rsidR="00032D81" w:rsidRPr="00B31F3D">
              <w:t xml:space="preserve"> review</w:t>
            </w:r>
            <w:r w:rsidR="00DC7F77" w:rsidRPr="00B31F3D">
              <w:t>.</w:t>
            </w:r>
          </w:p>
          <w:p w14:paraId="29587B18" w14:textId="77777777" w:rsidR="004619B4" w:rsidRPr="00B31F3D" w:rsidRDefault="004619B4" w:rsidP="00295AFB">
            <w:pPr>
              <w:pStyle w:val="TableListBullet"/>
            </w:pPr>
            <w:r w:rsidRPr="00B31F3D">
              <w:t>Added definitions for Retrieving Patient Records vs. Selecting Patient Records in MED in the "</w:t>
            </w:r>
            <w:r w:rsidRPr="00B31F3D">
              <w:fldChar w:fldCharType="begin"/>
            </w:r>
            <w:r w:rsidRPr="00B31F3D">
              <w:instrText xml:space="preserve"> REF _Ref300650227 \h </w:instrText>
            </w:r>
            <w:r w:rsidRPr="00B31F3D">
              <w:fldChar w:fldCharType="separate"/>
            </w:r>
            <w:r w:rsidR="006025C9" w:rsidRPr="00B31F3D">
              <w:t>Retrieving Patient Records Overview</w:t>
            </w:r>
            <w:r w:rsidRPr="00B31F3D">
              <w:fldChar w:fldCharType="end"/>
            </w:r>
            <w:r w:rsidRPr="00B31F3D">
              <w:t xml:space="preserve">" </w:t>
            </w:r>
            <w:r w:rsidR="009C03D9" w:rsidRPr="00B31F3D">
              <w:t>and "</w:t>
            </w:r>
            <w:hyperlink w:anchor="glossary" w:history="1">
              <w:r w:rsidR="009C03D9" w:rsidRPr="00B31F3D">
                <w:rPr>
                  <w:rStyle w:val="Hyperlink"/>
                </w:rPr>
                <w:t>Glossary</w:t>
              </w:r>
            </w:hyperlink>
            <w:r w:rsidR="009C03D9" w:rsidRPr="00B31F3D">
              <w:t xml:space="preserve">" </w:t>
            </w:r>
            <w:r w:rsidRPr="00B31F3D">
              <w:t>section</w:t>
            </w:r>
            <w:r w:rsidR="009C03D9" w:rsidRPr="00B31F3D">
              <w:t>s</w:t>
            </w:r>
            <w:r w:rsidRPr="00B31F3D">
              <w:t xml:space="preserve">, as per </w:t>
            </w:r>
            <w:r w:rsidR="00C01919" w:rsidRPr="00C01919">
              <w:rPr>
                <w:highlight w:val="yellow"/>
              </w:rPr>
              <w:t>REDACTED</w:t>
            </w:r>
            <w:r w:rsidR="00032D81" w:rsidRPr="00B31F3D">
              <w:t xml:space="preserve"> review</w:t>
            </w:r>
            <w:r w:rsidRPr="00B31F3D">
              <w:t>.</w:t>
            </w:r>
          </w:p>
          <w:p w14:paraId="42771A37" w14:textId="77777777" w:rsidR="00043BC9" w:rsidRPr="00B31F3D" w:rsidRDefault="00043BC9" w:rsidP="00295AFB">
            <w:pPr>
              <w:pStyle w:val="TableListBullet"/>
            </w:pPr>
            <w:r w:rsidRPr="00B31F3D">
              <w:t>Updated procedures in Step 1 in the "</w:t>
            </w:r>
            <w:r w:rsidRPr="00B31F3D">
              <w:fldChar w:fldCharType="begin"/>
            </w:r>
            <w:r w:rsidRPr="00B31F3D">
              <w:instrText xml:space="preserve"> REF _Ref299545983 \h </w:instrText>
            </w:r>
            <w:r w:rsidRPr="00B31F3D">
              <w:fldChar w:fldCharType="separate"/>
            </w:r>
            <w:r w:rsidR="006025C9" w:rsidRPr="00B31F3D">
              <w:t>Retrieving Patient Records Procedures</w:t>
            </w:r>
            <w:r w:rsidRPr="00B31F3D">
              <w:fldChar w:fldCharType="end"/>
            </w:r>
            <w:r w:rsidRPr="00B31F3D">
              <w:t>" section.</w:t>
            </w:r>
          </w:p>
          <w:p w14:paraId="6E35894B" w14:textId="77777777" w:rsidR="009C03D9" w:rsidRPr="00B31F3D" w:rsidRDefault="009C03D9" w:rsidP="00295AFB">
            <w:pPr>
              <w:pStyle w:val="TableListBullet"/>
            </w:pPr>
            <w:r w:rsidRPr="00B31F3D">
              <w:t>Added commentary to "</w:t>
            </w:r>
            <w:r w:rsidR="00277A05" w:rsidRPr="00B31F3D">
              <w:t>S</w:t>
            </w:r>
            <w:r w:rsidRPr="00B31F3D">
              <w:t>elect a Patient</w:t>
            </w:r>
            <w:r w:rsidR="00277A05" w:rsidRPr="00B31F3D">
              <w:t>"</w:t>
            </w:r>
            <w:r w:rsidRPr="00B31F3D">
              <w:t xml:space="preserve"> button in the "</w:t>
            </w:r>
            <w:r w:rsidRPr="00B31F3D">
              <w:fldChar w:fldCharType="begin"/>
            </w:r>
            <w:r w:rsidRPr="00B31F3D">
              <w:instrText xml:space="preserve"> REF _Ref299545983 \h </w:instrText>
            </w:r>
            <w:r w:rsidRPr="00B31F3D">
              <w:fldChar w:fldCharType="separate"/>
            </w:r>
            <w:r w:rsidR="006025C9" w:rsidRPr="00B31F3D">
              <w:t>Retrieving Patient Records Procedures</w:t>
            </w:r>
            <w:r w:rsidRPr="00B31F3D">
              <w:fldChar w:fldCharType="end"/>
            </w:r>
            <w:r w:rsidRPr="00B31F3D">
              <w:t xml:space="preserve">" section, as per </w:t>
            </w:r>
            <w:r w:rsidR="00C01919" w:rsidRPr="00C01919">
              <w:rPr>
                <w:highlight w:val="yellow"/>
              </w:rPr>
              <w:t>REDACTED</w:t>
            </w:r>
            <w:r w:rsidR="00032D81" w:rsidRPr="00B31F3D">
              <w:t xml:space="preserve"> review</w:t>
            </w:r>
            <w:r w:rsidRPr="00B31F3D">
              <w:t>.</w:t>
            </w:r>
          </w:p>
          <w:p w14:paraId="16E0EFDE" w14:textId="77777777" w:rsidR="00216568" w:rsidRPr="00B31F3D" w:rsidRDefault="00915508" w:rsidP="00295AFB">
            <w:pPr>
              <w:pStyle w:val="TableListBullet"/>
            </w:pPr>
            <w:r w:rsidRPr="00B31F3D">
              <w:t>Added a N</w:t>
            </w:r>
            <w:r w:rsidR="00216568" w:rsidRPr="00B31F3D">
              <w:t>ote regarding entering "Last Name,First Name" and spaces after comma in the "Manually Enter a Patient" bullet in the "</w:t>
            </w:r>
            <w:r w:rsidR="00216568" w:rsidRPr="00B31F3D">
              <w:fldChar w:fldCharType="begin"/>
            </w:r>
            <w:r w:rsidR="00216568" w:rsidRPr="00B31F3D">
              <w:instrText xml:space="preserve"> REF _Ref299545983 \h </w:instrText>
            </w:r>
            <w:r w:rsidR="00216568" w:rsidRPr="00B31F3D">
              <w:fldChar w:fldCharType="separate"/>
            </w:r>
            <w:r w:rsidR="006025C9" w:rsidRPr="00B31F3D">
              <w:t>Retrieving Patient Records Procedures</w:t>
            </w:r>
            <w:r w:rsidR="00216568" w:rsidRPr="00B31F3D">
              <w:fldChar w:fldCharType="end"/>
            </w:r>
            <w:r w:rsidR="00216568" w:rsidRPr="00B31F3D">
              <w:t xml:space="preserve">" section, as per </w:t>
            </w:r>
            <w:r w:rsidR="00C01919" w:rsidRPr="00C01919">
              <w:rPr>
                <w:highlight w:val="yellow"/>
              </w:rPr>
              <w:t>REDACTED</w:t>
            </w:r>
            <w:r w:rsidR="00032D81" w:rsidRPr="00B31F3D">
              <w:t xml:space="preserve"> review</w:t>
            </w:r>
            <w:r w:rsidR="00216568" w:rsidRPr="00B31F3D">
              <w:t>.</w:t>
            </w:r>
          </w:p>
          <w:p w14:paraId="4E5EE799" w14:textId="77777777" w:rsidR="004A1CED" w:rsidRPr="00B31F3D" w:rsidRDefault="004A1CED" w:rsidP="00295AFB">
            <w:pPr>
              <w:pStyle w:val="TableListBullet"/>
            </w:pPr>
            <w:r w:rsidRPr="00B31F3D">
              <w:t>Updated the "</w:t>
            </w:r>
            <w:r w:rsidRPr="00B31F3D">
              <w:fldChar w:fldCharType="begin"/>
            </w:r>
            <w:r w:rsidRPr="00B31F3D">
              <w:instrText xml:space="preserve"> REF _Ref295291692 \h </w:instrText>
            </w:r>
            <w:r w:rsidRPr="00B31F3D">
              <w:fldChar w:fldCharType="separate"/>
            </w:r>
            <w:r w:rsidR="006025C9" w:rsidRPr="00B31F3D">
              <w:t>Selecting a Patient</w:t>
            </w:r>
            <w:r w:rsidRPr="00B31F3D">
              <w:fldChar w:fldCharType="end"/>
            </w:r>
            <w:r w:rsidRPr="00B31F3D">
              <w:t xml:space="preserve">" section as per </w:t>
            </w:r>
            <w:r w:rsidR="00C01919" w:rsidRPr="00C01919">
              <w:rPr>
                <w:highlight w:val="yellow"/>
              </w:rPr>
              <w:t>REDACTED</w:t>
            </w:r>
            <w:r w:rsidR="00032D81" w:rsidRPr="00B31F3D">
              <w:t xml:space="preserve"> review</w:t>
            </w:r>
            <w:r w:rsidRPr="00B31F3D">
              <w:t>.</w:t>
            </w:r>
          </w:p>
          <w:p w14:paraId="29E7AB28" w14:textId="77777777" w:rsidR="00CC3AD1" w:rsidRPr="00B31F3D" w:rsidRDefault="00CC3AD1" w:rsidP="00295AFB">
            <w:pPr>
              <w:pStyle w:val="TableListBullet"/>
            </w:pPr>
            <w:r w:rsidRPr="00B31F3D">
              <w:t>Removed instructions for disabling retrieval of Health Summaries in the "</w:t>
            </w:r>
            <w:r w:rsidRPr="00B31F3D">
              <w:fldChar w:fldCharType="begin"/>
            </w:r>
            <w:r w:rsidRPr="00B31F3D">
              <w:instrText xml:space="preserve"> REF _Ref299546212 \h </w:instrText>
            </w:r>
            <w:r w:rsidRPr="00B31F3D">
              <w:fldChar w:fldCharType="separate"/>
            </w:r>
            <w:r w:rsidR="006025C9" w:rsidRPr="00B31F3D">
              <w:t>Summary Tab Procedures</w:t>
            </w:r>
            <w:r w:rsidRPr="00B31F3D">
              <w:fldChar w:fldCharType="end"/>
            </w:r>
            <w:r w:rsidRPr="00B31F3D">
              <w:t xml:space="preserve">" section, as per </w:t>
            </w:r>
            <w:r w:rsidR="00C01919" w:rsidRPr="00C01919">
              <w:rPr>
                <w:highlight w:val="yellow"/>
              </w:rPr>
              <w:t>REDACTED</w:t>
            </w:r>
            <w:r w:rsidR="00032D81" w:rsidRPr="00B31F3D">
              <w:t xml:space="preserve"> review</w:t>
            </w:r>
            <w:r w:rsidRPr="00B31F3D">
              <w:t>.</w:t>
            </w:r>
          </w:p>
          <w:p w14:paraId="379DD774" w14:textId="77777777" w:rsidR="00B30620" w:rsidRPr="00B31F3D" w:rsidRDefault="00915508" w:rsidP="00295AFB">
            <w:pPr>
              <w:pStyle w:val="TableListBullet"/>
            </w:pPr>
            <w:r w:rsidRPr="00B31F3D">
              <w:t>Added Cautionary N</w:t>
            </w:r>
            <w:r w:rsidR="00B30620" w:rsidRPr="00B31F3D">
              <w:t>ote to Step 3 in the "</w:t>
            </w:r>
            <w:r w:rsidR="00B30620" w:rsidRPr="00B31F3D">
              <w:fldChar w:fldCharType="begin"/>
            </w:r>
            <w:r w:rsidR="00B30620" w:rsidRPr="00B31F3D">
              <w:instrText xml:space="preserve"> REF _Ref300654171 \h </w:instrText>
            </w:r>
            <w:r w:rsidR="00B30620" w:rsidRPr="00B31F3D">
              <w:fldChar w:fldCharType="separate"/>
            </w:r>
            <w:r w:rsidR="006025C9" w:rsidRPr="00B31F3D">
              <w:t>Retrieve Health Summaries from VistA</w:t>
            </w:r>
            <w:r w:rsidR="00B30620" w:rsidRPr="00B31F3D">
              <w:fldChar w:fldCharType="end"/>
            </w:r>
            <w:r w:rsidR="00B30620" w:rsidRPr="00B31F3D">
              <w:t>" section.</w:t>
            </w:r>
          </w:p>
          <w:p w14:paraId="3D5F4047" w14:textId="77777777" w:rsidR="00CC3AD1" w:rsidRPr="00B31F3D" w:rsidRDefault="00915508" w:rsidP="00CC3AD1">
            <w:pPr>
              <w:pStyle w:val="TableListBullet"/>
            </w:pPr>
            <w:r w:rsidRPr="00B31F3D">
              <w:t>Updated the N</w:t>
            </w:r>
            <w:r w:rsidR="00CC3AD1" w:rsidRPr="00B31F3D">
              <w:t>otes in the "</w:t>
            </w:r>
            <w:r w:rsidR="00CC3AD1" w:rsidRPr="00B31F3D">
              <w:fldChar w:fldCharType="begin"/>
            </w:r>
            <w:r w:rsidR="00CC3AD1" w:rsidRPr="00B31F3D">
              <w:instrText xml:space="preserve"> REF _Ref297649739 \h </w:instrText>
            </w:r>
            <w:r w:rsidR="00CC3AD1" w:rsidRPr="00B31F3D">
              <w:fldChar w:fldCharType="separate"/>
            </w:r>
            <w:r w:rsidR="006025C9" w:rsidRPr="00B31F3D">
              <w:t>Creating Templates and Directory Access</w:t>
            </w:r>
            <w:r w:rsidR="00CC3AD1" w:rsidRPr="00B31F3D">
              <w:fldChar w:fldCharType="end"/>
            </w:r>
            <w:r w:rsidR="00CC3AD1" w:rsidRPr="00B31F3D">
              <w:t>" section.</w:t>
            </w:r>
          </w:p>
          <w:p w14:paraId="0A31B40B" w14:textId="77777777" w:rsidR="00F73893" w:rsidRPr="00B31F3D" w:rsidRDefault="00F73893" w:rsidP="00CC3AD1">
            <w:pPr>
              <w:pStyle w:val="TableListBullet"/>
            </w:pPr>
            <w:r w:rsidRPr="00B31F3D">
              <w:t>Updated figures in Step 6 in the "</w:t>
            </w:r>
            <w:r w:rsidRPr="00B31F3D">
              <w:fldChar w:fldCharType="begin"/>
            </w:r>
            <w:r w:rsidRPr="00B31F3D">
              <w:instrText xml:space="preserve"> REF _Ref300654741 \h </w:instrText>
            </w:r>
            <w:r w:rsidRPr="00B31F3D">
              <w:fldChar w:fldCharType="separate"/>
            </w:r>
            <w:r w:rsidR="006025C9" w:rsidRPr="00B31F3D">
              <w:t>New Progress Notes</w:t>
            </w:r>
            <w:r w:rsidRPr="00B31F3D">
              <w:fldChar w:fldCharType="end"/>
            </w:r>
            <w:r w:rsidRPr="00B31F3D">
              <w:t xml:space="preserve">" section, as per </w:t>
            </w:r>
            <w:r w:rsidR="00C01919" w:rsidRPr="00C01919">
              <w:rPr>
                <w:highlight w:val="yellow"/>
              </w:rPr>
              <w:t>REDACTED</w:t>
            </w:r>
            <w:r w:rsidR="00032D81" w:rsidRPr="00B31F3D">
              <w:t xml:space="preserve"> review</w:t>
            </w:r>
            <w:r w:rsidRPr="00B31F3D">
              <w:t>.</w:t>
            </w:r>
          </w:p>
          <w:p w14:paraId="2FD4D214" w14:textId="77777777" w:rsidR="00F13F97" w:rsidRPr="00B31F3D" w:rsidRDefault="00216568" w:rsidP="002D1236">
            <w:pPr>
              <w:pStyle w:val="TableListBullet"/>
            </w:pPr>
            <w:r w:rsidRPr="00B31F3D">
              <w:t xml:space="preserve">Added </w:t>
            </w:r>
            <w:r w:rsidR="00915508" w:rsidRPr="00B31F3D">
              <w:t xml:space="preserve">a </w:t>
            </w:r>
            <w:r w:rsidRPr="00B31F3D">
              <w:t>N</w:t>
            </w:r>
            <w:r w:rsidR="002D1236" w:rsidRPr="00B31F3D">
              <w:t xml:space="preserve">ote to the Description field for the TIU MED MANUAL PATIENT security key in </w:t>
            </w:r>
            <w:r w:rsidR="002D1236" w:rsidRPr="00B31F3D">
              <w:fldChar w:fldCharType="begin"/>
            </w:r>
            <w:r w:rsidR="002D1236" w:rsidRPr="00B31F3D">
              <w:instrText xml:space="preserve"> REF _Ref300639441 \h </w:instrText>
            </w:r>
            <w:r w:rsidR="002D1236" w:rsidRPr="00B31F3D">
              <w:fldChar w:fldCharType="separate"/>
            </w:r>
            <w:r w:rsidR="006025C9" w:rsidRPr="00B31F3D">
              <w:t xml:space="preserve">Table </w:t>
            </w:r>
            <w:r w:rsidR="006025C9">
              <w:rPr>
                <w:noProof/>
              </w:rPr>
              <w:t>1</w:t>
            </w:r>
            <w:r w:rsidR="002D1236" w:rsidRPr="00B31F3D">
              <w:fldChar w:fldCharType="end"/>
            </w:r>
            <w:r w:rsidR="002D1236" w:rsidRPr="00B31F3D">
              <w:t xml:space="preserve">, as per </w:t>
            </w:r>
            <w:r w:rsidR="00C01919" w:rsidRPr="00C01919">
              <w:rPr>
                <w:highlight w:val="yellow"/>
              </w:rPr>
              <w:t>REDACTED</w:t>
            </w:r>
            <w:r w:rsidR="00032D81" w:rsidRPr="00B31F3D">
              <w:t xml:space="preserve"> review</w:t>
            </w:r>
            <w:r w:rsidR="002D1236" w:rsidRPr="00B31F3D">
              <w:t>.</w:t>
            </w:r>
          </w:p>
          <w:p w14:paraId="128C1911" w14:textId="77777777" w:rsidR="00CA6E75" w:rsidRPr="00B31F3D" w:rsidRDefault="00CA6E75" w:rsidP="00CA6E75">
            <w:pPr>
              <w:pStyle w:val="TableListBullet"/>
            </w:pPr>
            <w:r w:rsidRPr="00B31F3D">
              <w:t xml:space="preserve">Updated patient names in </w:t>
            </w:r>
            <w:r w:rsidRPr="00B31F3D">
              <w:fldChar w:fldCharType="begin"/>
            </w:r>
            <w:r w:rsidRPr="00B31F3D">
              <w:instrText xml:space="preserve"> REF _Ref300646450 \h </w:instrText>
            </w:r>
            <w:r w:rsidRPr="00B31F3D">
              <w:fldChar w:fldCharType="separate"/>
            </w:r>
            <w:r w:rsidR="006025C9" w:rsidRPr="00B31F3D">
              <w:t xml:space="preserve">Table </w:t>
            </w:r>
            <w:r w:rsidR="006025C9">
              <w:rPr>
                <w:noProof/>
              </w:rPr>
              <w:t>2</w:t>
            </w:r>
            <w:r w:rsidRPr="00B31F3D">
              <w:fldChar w:fldCharType="end"/>
            </w:r>
            <w:r w:rsidRPr="00B31F3D">
              <w:t xml:space="preserve"> through </w:t>
            </w:r>
            <w:r w:rsidRPr="00B31F3D">
              <w:fldChar w:fldCharType="begin"/>
            </w:r>
            <w:r w:rsidRPr="00B31F3D">
              <w:instrText xml:space="preserve"> REF _Ref300646459 \h </w:instrText>
            </w:r>
            <w:r w:rsidRPr="00B31F3D">
              <w:fldChar w:fldCharType="separate"/>
            </w:r>
            <w:r w:rsidR="006025C9" w:rsidRPr="00B31F3D">
              <w:t xml:space="preserve">Table </w:t>
            </w:r>
            <w:r w:rsidR="006025C9">
              <w:rPr>
                <w:noProof/>
              </w:rPr>
              <w:t>5</w:t>
            </w:r>
            <w:r w:rsidRPr="00B31F3D">
              <w:fldChar w:fldCharType="end"/>
            </w:r>
            <w:r w:rsidRPr="00B31F3D">
              <w:t xml:space="preserve">, as per </w:t>
            </w:r>
            <w:r w:rsidR="00C01919" w:rsidRPr="00C01919">
              <w:rPr>
                <w:highlight w:val="yellow"/>
              </w:rPr>
              <w:t>REDACTED</w:t>
            </w:r>
            <w:r w:rsidR="00032D81" w:rsidRPr="00B31F3D">
              <w:t xml:space="preserve"> review</w:t>
            </w:r>
            <w:r w:rsidRPr="00B31F3D">
              <w:t>.</w:t>
            </w:r>
          </w:p>
          <w:p w14:paraId="23AA65D0" w14:textId="77777777" w:rsidR="00912C1D" w:rsidRPr="00B31F3D" w:rsidRDefault="00912C1D" w:rsidP="00CA6E75">
            <w:pPr>
              <w:pStyle w:val="TableListBullet"/>
            </w:pPr>
            <w:r w:rsidRPr="00B31F3D">
              <w:t xml:space="preserve">Updated the </w:t>
            </w:r>
            <w:r w:rsidR="00651AA7" w:rsidRPr="00B31F3D">
              <w:t xml:space="preserve">image and </w:t>
            </w:r>
            <w:r w:rsidRPr="00B31F3D">
              <w:t>directory path for the MED database reference in the "</w:t>
            </w:r>
            <w:r w:rsidR="00915508" w:rsidRPr="00B31F3D">
              <w:fldChar w:fldCharType="begin"/>
            </w:r>
            <w:r w:rsidR="00915508" w:rsidRPr="00B31F3D">
              <w:instrText xml:space="preserve"> REF _Ref303073300 \h </w:instrText>
            </w:r>
            <w:r w:rsidR="00915508" w:rsidRPr="00B31F3D">
              <w:fldChar w:fldCharType="separate"/>
            </w:r>
            <w:r w:rsidR="006025C9" w:rsidRPr="00B31F3D">
              <w:t>MED Database Open Error</w:t>
            </w:r>
            <w:r w:rsidR="00915508" w:rsidRPr="00B31F3D">
              <w:fldChar w:fldCharType="end"/>
            </w:r>
            <w:r w:rsidRPr="00B31F3D">
              <w:t>" section.</w:t>
            </w:r>
          </w:p>
          <w:p w14:paraId="5B109EB9" w14:textId="77777777" w:rsidR="00912C1D" w:rsidRPr="00B31F3D" w:rsidRDefault="00912C1D" w:rsidP="00CA6E75">
            <w:pPr>
              <w:pStyle w:val="TableListBullet"/>
            </w:pPr>
            <w:r w:rsidRPr="00B31F3D">
              <w:t>Added compact database messages to the new "</w:t>
            </w:r>
            <w:r w:rsidRPr="00B31F3D">
              <w:fldChar w:fldCharType="begin"/>
            </w:r>
            <w:r w:rsidRPr="00B31F3D">
              <w:instrText xml:space="preserve"> REF _Ref300656173 \h </w:instrText>
            </w:r>
            <w:r w:rsidRPr="00B31F3D">
              <w:fldChar w:fldCharType="separate"/>
            </w:r>
            <w:r w:rsidR="006025C9" w:rsidRPr="00B31F3D">
              <w:t>MED Database Compact Messages</w:t>
            </w:r>
            <w:r w:rsidRPr="00B31F3D">
              <w:fldChar w:fldCharType="end"/>
            </w:r>
            <w:r w:rsidRPr="00B31F3D">
              <w:t>" section, as per Seth Thompson</w:t>
            </w:r>
            <w:r w:rsidR="00032D81" w:rsidRPr="00B31F3D">
              <w:t xml:space="preserve"> email</w:t>
            </w:r>
            <w:r w:rsidRPr="00B31F3D">
              <w:t>.</w:t>
            </w:r>
          </w:p>
          <w:p w14:paraId="27A607F5" w14:textId="77777777" w:rsidR="00C36061" w:rsidRPr="00B31F3D" w:rsidRDefault="00C36061" w:rsidP="008B1663">
            <w:pPr>
              <w:pStyle w:val="TableListBullet"/>
            </w:pPr>
            <w:r w:rsidRPr="00B31F3D">
              <w:t>Removed author references, other than Project Manager and Tech Writer, from "Revision History" section, as per Product Support review.</w:t>
            </w:r>
          </w:p>
          <w:p w14:paraId="278C194C" w14:textId="77777777" w:rsidR="00B021A6" w:rsidRPr="00B31F3D" w:rsidRDefault="00B021A6" w:rsidP="00B021A6">
            <w:pPr>
              <w:pStyle w:val="TableListBullet"/>
            </w:pPr>
            <w:r w:rsidRPr="00B31F3D">
              <w:t xml:space="preserve">Updated </w:t>
            </w:r>
            <w:r w:rsidR="00915508" w:rsidRPr="00B31F3D">
              <w:t xml:space="preserve">the </w:t>
            </w:r>
            <w:r w:rsidRPr="00B31F3D">
              <w:t>Note contact info in Step 2</w:t>
            </w:r>
            <w:r w:rsidR="004A7605" w:rsidRPr="00B31F3D">
              <w:t>b</w:t>
            </w:r>
            <w:r w:rsidRPr="00B31F3D">
              <w:t xml:space="preserve"> in the "</w:t>
            </w:r>
            <w:r w:rsidRPr="00B31F3D">
              <w:fldChar w:fldCharType="begin"/>
            </w:r>
            <w:r w:rsidRPr="00B31F3D">
              <w:instrText xml:space="preserve"> REF _Ref299545983 \h </w:instrText>
            </w:r>
            <w:r w:rsidRPr="00B31F3D">
              <w:fldChar w:fldCharType="separate"/>
            </w:r>
            <w:r w:rsidR="006025C9" w:rsidRPr="00B31F3D">
              <w:t>Retrieving Patient Records Procedures</w:t>
            </w:r>
            <w:r w:rsidRPr="00B31F3D">
              <w:fldChar w:fldCharType="end"/>
            </w:r>
            <w:r w:rsidRPr="00B31F3D">
              <w:t>" section, as per Product Support</w:t>
            </w:r>
            <w:r w:rsidR="00032D81" w:rsidRPr="00B31F3D">
              <w:t xml:space="preserve"> review</w:t>
            </w:r>
            <w:r w:rsidRPr="00B31F3D">
              <w:t>.</w:t>
            </w:r>
          </w:p>
          <w:p w14:paraId="44B3438A" w14:textId="77777777" w:rsidR="00032D81" w:rsidRPr="00B31F3D" w:rsidRDefault="00032D81" w:rsidP="006D0546">
            <w:pPr>
              <w:pStyle w:val="TableListBullet"/>
            </w:pPr>
            <w:r w:rsidRPr="00B31F3D">
              <w:t>Removed "Product Support (PS)" from the "</w:t>
            </w:r>
            <w:hyperlink w:anchor="intended_audience" w:history="1">
              <w:r w:rsidR="006D0546" w:rsidRPr="00B31F3D">
                <w:rPr>
                  <w:rStyle w:val="Hyperlink"/>
                </w:rPr>
                <w:t>Intended Audience</w:t>
              </w:r>
            </w:hyperlink>
            <w:r w:rsidRPr="00B31F3D">
              <w:t>" section, as per Product Support review.</w:t>
            </w:r>
          </w:p>
        </w:tc>
        <w:tc>
          <w:tcPr>
            <w:tcW w:w="2880" w:type="dxa"/>
          </w:tcPr>
          <w:p w14:paraId="2C32D130" w14:textId="77777777" w:rsidR="00F13F97" w:rsidRPr="00B31F3D" w:rsidRDefault="00C01919" w:rsidP="003A1385">
            <w:pPr>
              <w:pStyle w:val="TableText"/>
            </w:pPr>
            <w:r w:rsidRPr="00C01919">
              <w:rPr>
                <w:highlight w:val="yellow"/>
              </w:rPr>
              <w:t>REDACTED</w:t>
            </w:r>
          </w:p>
        </w:tc>
      </w:tr>
      <w:tr w:rsidR="00E133F6" w:rsidRPr="00B31F3D" w14:paraId="7850A260" w14:textId="77777777" w:rsidTr="005C14E7">
        <w:tc>
          <w:tcPr>
            <w:tcW w:w="1224" w:type="dxa"/>
          </w:tcPr>
          <w:p w14:paraId="0E8E5780" w14:textId="77777777" w:rsidR="00E133F6" w:rsidRPr="00B31F3D" w:rsidRDefault="00DA27EA" w:rsidP="005C14E7">
            <w:pPr>
              <w:pStyle w:val="TableText"/>
            </w:pPr>
            <w:r w:rsidRPr="00B31F3D">
              <w:t>07/27</w:t>
            </w:r>
            <w:r w:rsidR="00E133F6" w:rsidRPr="00B31F3D">
              <w:t>/2011</w:t>
            </w:r>
          </w:p>
        </w:tc>
        <w:tc>
          <w:tcPr>
            <w:tcW w:w="1170" w:type="dxa"/>
          </w:tcPr>
          <w:p w14:paraId="05BF7929" w14:textId="77777777" w:rsidR="00E133F6" w:rsidRPr="00B31F3D" w:rsidRDefault="005C14E7" w:rsidP="005C14E7">
            <w:pPr>
              <w:pStyle w:val="TableText"/>
            </w:pPr>
            <w:r w:rsidRPr="00B31F3D">
              <w:t>2.3</w:t>
            </w:r>
          </w:p>
        </w:tc>
        <w:tc>
          <w:tcPr>
            <w:tcW w:w="4050" w:type="dxa"/>
          </w:tcPr>
          <w:p w14:paraId="1D97BB17" w14:textId="77777777" w:rsidR="00E133F6" w:rsidRPr="00B31F3D" w:rsidRDefault="00E133F6" w:rsidP="005C14E7">
            <w:pPr>
              <w:pStyle w:val="TableText"/>
            </w:pPr>
            <w:r w:rsidRPr="00B31F3D">
              <w:t xml:space="preserve">Tech review and edit updates based on </w:t>
            </w:r>
            <w:r w:rsidR="00032D81" w:rsidRPr="00B31F3D">
              <w:t>review/</w:t>
            </w:r>
            <w:r w:rsidRPr="00B31F3D">
              <w:t>feedback from Product Support team:</w:t>
            </w:r>
          </w:p>
          <w:p w14:paraId="60F126BD" w14:textId="77777777" w:rsidR="00F2029F" w:rsidRPr="00B31F3D" w:rsidRDefault="00F2029F" w:rsidP="00F2029F">
            <w:pPr>
              <w:pStyle w:val="TableListBullet"/>
            </w:pPr>
            <w:r w:rsidRPr="00B31F3D">
              <w:t>Added all Mobile Electronic Device (MED) VistA patch references and Graphical User Interface (GUI) client software version to the Title page.</w:t>
            </w:r>
          </w:p>
          <w:p w14:paraId="1E680225" w14:textId="77777777" w:rsidR="00DA27EA" w:rsidRPr="00B31F3D" w:rsidRDefault="00DA27EA" w:rsidP="00DA27EA">
            <w:pPr>
              <w:pStyle w:val="TableListBullet"/>
            </w:pPr>
            <w:r w:rsidRPr="00B31F3D">
              <w:t>Added the "</w:t>
            </w:r>
            <w:hyperlink w:anchor="orientation" w:history="1">
              <w:r w:rsidRPr="00B31F3D">
                <w:rPr>
                  <w:rStyle w:val="Hyperlink"/>
                </w:rPr>
                <w:t>Orientation</w:t>
              </w:r>
            </w:hyperlink>
            <w:r w:rsidRPr="00B31F3D">
              <w:t>" section in accordance with national documentation standards. Moved topics from the "</w:t>
            </w:r>
            <w:r w:rsidRPr="00B31F3D">
              <w:fldChar w:fldCharType="begin"/>
            </w:r>
            <w:r w:rsidRPr="00B31F3D">
              <w:instrText xml:space="preserve"> REF _Ref299543640 \h </w:instrText>
            </w:r>
            <w:r w:rsidRPr="00B31F3D">
              <w:fldChar w:fldCharType="separate"/>
            </w:r>
            <w:r w:rsidR="006025C9" w:rsidRPr="00B31F3D">
              <w:t>Introduction</w:t>
            </w:r>
            <w:r w:rsidRPr="00B31F3D">
              <w:fldChar w:fldCharType="end"/>
            </w:r>
            <w:r w:rsidRPr="00B31F3D">
              <w:t>" section into this new section.</w:t>
            </w:r>
          </w:p>
          <w:p w14:paraId="172704FC" w14:textId="77777777" w:rsidR="00422BC9" w:rsidRPr="00B31F3D" w:rsidRDefault="00915508" w:rsidP="005C14E7">
            <w:pPr>
              <w:pStyle w:val="TableListBullet"/>
            </w:pPr>
            <w:r w:rsidRPr="00B31F3D">
              <w:t>Added a n</w:t>
            </w:r>
            <w:r w:rsidR="00422BC9" w:rsidRPr="00B31F3D">
              <w:t>ote regarding Access/Verify code prompt in the "</w:t>
            </w:r>
            <w:r w:rsidR="00422BC9" w:rsidRPr="00B31F3D">
              <w:fldChar w:fldCharType="begin"/>
            </w:r>
            <w:r w:rsidR="00422BC9" w:rsidRPr="00B31F3D">
              <w:instrText xml:space="preserve"> REF _Ref299545983 \h </w:instrText>
            </w:r>
            <w:r w:rsidR="00422BC9" w:rsidRPr="00B31F3D">
              <w:fldChar w:fldCharType="separate"/>
            </w:r>
            <w:r w:rsidR="006025C9" w:rsidRPr="00B31F3D">
              <w:t>Retrieving Patient Records Procedures</w:t>
            </w:r>
            <w:r w:rsidR="00422BC9" w:rsidRPr="00B31F3D">
              <w:fldChar w:fldCharType="end"/>
            </w:r>
            <w:r w:rsidR="00422BC9" w:rsidRPr="00B31F3D">
              <w:t>" section.</w:t>
            </w:r>
          </w:p>
          <w:p w14:paraId="4EF6EC39" w14:textId="77777777" w:rsidR="00422BC9" w:rsidRPr="00B31F3D" w:rsidRDefault="00422BC9" w:rsidP="005C14E7">
            <w:pPr>
              <w:pStyle w:val="TableListBullet"/>
            </w:pPr>
            <w:r w:rsidRPr="00B31F3D">
              <w:t>Deleted the procedures for deleting a manually entered patient from the "</w:t>
            </w:r>
            <w:r w:rsidRPr="00B31F3D">
              <w:fldChar w:fldCharType="begin"/>
            </w:r>
            <w:r w:rsidRPr="00B31F3D">
              <w:instrText xml:space="preserve"> REF _Ref299546035 \h </w:instrText>
            </w:r>
            <w:r w:rsidRPr="00B31F3D">
              <w:fldChar w:fldCharType="separate"/>
            </w:r>
            <w:r w:rsidR="006025C9" w:rsidRPr="00B31F3D">
              <w:t>Delete Manually Entered Patients (Duplicates)</w:t>
            </w:r>
            <w:r w:rsidRPr="00B31F3D">
              <w:fldChar w:fldCharType="end"/>
            </w:r>
            <w:r w:rsidRPr="00B31F3D">
              <w:t xml:space="preserve">" section. This information is in the </w:t>
            </w:r>
            <w:r w:rsidR="006D0546" w:rsidRPr="00B31F3D">
              <w:rPr>
                <w:i/>
              </w:rPr>
              <w:t xml:space="preserve">MED </w:t>
            </w:r>
            <w:r w:rsidRPr="00B31F3D">
              <w:rPr>
                <w:i/>
              </w:rPr>
              <w:t>Technical Manual</w:t>
            </w:r>
            <w:r w:rsidRPr="00B31F3D">
              <w:t>.</w:t>
            </w:r>
          </w:p>
          <w:p w14:paraId="71D114C8" w14:textId="77777777" w:rsidR="00011878" w:rsidRPr="00B31F3D" w:rsidRDefault="00915508" w:rsidP="00011878">
            <w:pPr>
              <w:pStyle w:val="TableListBullet"/>
            </w:pPr>
            <w:r w:rsidRPr="00B31F3D">
              <w:t>Added a Cautionary N</w:t>
            </w:r>
            <w:r w:rsidR="00011878" w:rsidRPr="00B31F3D">
              <w:t>ote warning users about d</w:t>
            </w:r>
            <w:r w:rsidR="00CC3AD1" w:rsidRPr="00B31F3D">
              <w:t>isabling</w:t>
            </w:r>
            <w:r w:rsidR="00011878" w:rsidRPr="00B31F3D">
              <w:t xml:space="preserve"> Health Summaries in the "</w:t>
            </w:r>
            <w:r w:rsidR="00011878" w:rsidRPr="00B31F3D">
              <w:fldChar w:fldCharType="begin"/>
            </w:r>
            <w:r w:rsidR="00011878" w:rsidRPr="00B31F3D">
              <w:instrText xml:space="preserve"> REF _Ref299546212 \h </w:instrText>
            </w:r>
            <w:r w:rsidR="00011878" w:rsidRPr="00B31F3D">
              <w:fldChar w:fldCharType="separate"/>
            </w:r>
            <w:r w:rsidR="006025C9" w:rsidRPr="00B31F3D">
              <w:t>Summary Tab Procedures</w:t>
            </w:r>
            <w:r w:rsidR="00011878" w:rsidRPr="00B31F3D">
              <w:fldChar w:fldCharType="end"/>
            </w:r>
            <w:r w:rsidR="00011878" w:rsidRPr="00B31F3D">
              <w:t>" section.</w:t>
            </w:r>
          </w:p>
          <w:p w14:paraId="7D1720D5" w14:textId="77777777" w:rsidR="00E133F6" w:rsidRPr="00B31F3D" w:rsidRDefault="00E133F6" w:rsidP="005C14E7">
            <w:pPr>
              <w:pStyle w:val="TableListBullet"/>
            </w:pPr>
            <w:r w:rsidRPr="00B31F3D">
              <w:t xml:space="preserve">Added </w:t>
            </w:r>
            <w:r w:rsidR="005C14E7" w:rsidRPr="00B31F3D">
              <w:t>the "</w:t>
            </w:r>
            <w:r w:rsidR="005C14E7" w:rsidRPr="00B31F3D">
              <w:fldChar w:fldCharType="begin"/>
            </w:r>
            <w:r w:rsidR="005C14E7" w:rsidRPr="00B31F3D">
              <w:instrText xml:space="preserve"> REF _Ref299366141 \h </w:instrText>
            </w:r>
            <w:r w:rsidR="005C14E7" w:rsidRPr="00B31F3D">
              <w:fldChar w:fldCharType="separate"/>
            </w:r>
            <w:r w:rsidR="006025C9" w:rsidRPr="00B31F3D">
              <w:rPr>
                <w:kern w:val="28"/>
              </w:rPr>
              <w:t>Create and Assign a Health Summary to MED</w:t>
            </w:r>
            <w:r w:rsidR="005C14E7" w:rsidRPr="00B31F3D">
              <w:fldChar w:fldCharType="end"/>
            </w:r>
            <w:r w:rsidR="005C14E7" w:rsidRPr="00B31F3D">
              <w:t>" section.</w:t>
            </w:r>
          </w:p>
          <w:p w14:paraId="7B538609" w14:textId="77777777" w:rsidR="00011878" w:rsidRPr="00B31F3D" w:rsidRDefault="00011878" w:rsidP="005C14E7">
            <w:pPr>
              <w:pStyle w:val="TableListBullet"/>
            </w:pPr>
            <w:r w:rsidRPr="00B31F3D">
              <w:t>Updated content in the "</w:t>
            </w:r>
            <w:r w:rsidRPr="00B31F3D">
              <w:fldChar w:fldCharType="begin"/>
            </w:r>
            <w:r w:rsidRPr="00B31F3D">
              <w:instrText xml:space="preserve"> REF _Ref297649739 \h </w:instrText>
            </w:r>
            <w:r w:rsidRPr="00B31F3D">
              <w:fldChar w:fldCharType="separate"/>
            </w:r>
            <w:r w:rsidR="006025C9" w:rsidRPr="00B31F3D">
              <w:t>Creating Templates and Directory Access</w:t>
            </w:r>
            <w:r w:rsidRPr="00B31F3D">
              <w:fldChar w:fldCharType="end"/>
            </w:r>
            <w:r w:rsidRPr="00B31F3D">
              <w:t xml:space="preserve">" section. Removed procedures for setting up network directory, since that information is already in the </w:t>
            </w:r>
            <w:r w:rsidR="006D0546" w:rsidRPr="00B31F3D">
              <w:rPr>
                <w:i/>
              </w:rPr>
              <w:t xml:space="preserve">MED </w:t>
            </w:r>
            <w:r w:rsidRPr="00B31F3D">
              <w:rPr>
                <w:i/>
              </w:rPr>
              <w:t>Technical Manual</w:t>
            </w:r>
            <w:r w:rsidRPr="00B31F3D">
              <w:t>.</w:t>
            </w:r>
          </w:p>
          <w:p w14:paraId="4E49EE72" w14:textId="77777777" w:rsidR="00DB13D8" w:rsidRPr="00B31F3D" w:rsidRDefault="00DB13D8" w:rsidP="005C14E7">
            <w:pPr>
              <w:pStyle w:val="TableListBullet"/>
            </w:pPr>
            <w:r w:rsidRPr="00B31F3D">
              <w:t>Deleted and moved the procedures for deleting a template from the "</w:t>
            </w:r>
            <w:r w:rsidRPr="00B31F3D">
              <w:fldChar w:fldCharType="begin"/>
            </w:r>
            <w:r w:rsidRPr="00B31F3D">
              <w:instrText xml:space="preserve"> REF _Ref296604595 \h </w:instrText>
            </w:r>
            <w:r w:rsidRPr="00B31F3D">
              <w:fldChar w:fldCharType="separate"/>
            </w:r>
            <w:r w:rsidR="006025C9" w:rsidRPr="00B31F3D">
              <w:t>Deleting Templates</w:t>
            </w:r>
            <w:r w:rsidRPr="00B31F3D">
              <w:fldChar w:fldCharType="end"/>
            </w:r>
            <w:r w:rsidRPr="00B31F3D">
              <w:t xml:space="preserve">" section. This information was moved to the </w:t>
            </w:r>
            <w:r w:rsidR="006D0546" w:rsidRPr="00B31F3D">
              <w:rPr>
                <w:i/>
              </w:rPr>
              <w:t xml:space="preserve">MED </w:t>
            </w:r>
            <w:r w:rsidRPr="00B31F3D">
              <w:rPr>
                <w:i/>
              </w:rPr>
              <w:t>Technical Manual</w:t>
            </w:r>
            <w:r w:rsidRPr="00B31F3D">
              <w:t>.</w:t>
            </w:r>
          </w:p>
          <w:p w14:paraId="054D69E7" w14:textId="77777777" w:rsidR="00DA49BD" w:rsidRPr="00B31F3D" w:rsidRDefault="00DA49BD" w:rsidP="005C14E7">
            <w:pPr>
              <w:pStyle w:val="TableListBullet"/>
            </w:pPr>
            <w:r w:rsidRPr="00B31F3D">
              <w:t>Updated the content in the "</w:t>
            </w:r>
            <w:r w:rsidRPr="00B31F3D">
              <w:fldChar w:fldCharType="begin"/>
            </w:r>
            <w:r w:rsidRPr="00B31F3D">
              <w:instrText xml:space="preserve"> REF _Ref299555725 \h </w:instrText>
            </w:r>
            <w:r w:rsidRPr="00B31F3D">
              <w:fldChar w:fldCharType="separate"/>
            </w:r>
            <w:r w:rsidR="006025C9" w:rsidRPr="00B31F3D">
              <w:t>Editing Existing Notes</w:t>
            </w:r>
            <w:r w:rsidRPr="00B31F3D">
              <w:fldChar w:fldCharType="end"/>
            </w:r>
            <w:r w:rsidRPr="00B31F3D">
              <w:t>" section.</w:t>
            </w:r>
          </w:p>
          <w:p w14:paraId="05E47845" w14:textId="77777777" w:rsidR="006363CB" w:rsidRPr="00B31F3D" w:rsidRDefault="006363CB" w:rsidP="006363CB">
            <w:pPr>
              <w:pStyle w:val="TableListBullet"/>
            </w:pPr>
            <w:r w:rsidRPr="00B31F3D">
              <w:t>Updated the content in the "</w:t>
            </w:r>
            <w:r w:rsidRPr="00B31F3D">
              <w:fldChar w:fldCharType="begin"/>
            </w:r>
            <w:r w:rsidRPr="00B31F3D">
              <w:instrText xml:space="preserve"> REF _Ref299555908 \h </w:instrText>
            </w:r>
            <w:r w:rsidRPr="00B31F3D">
              <w:fldChar w:fldCharType="separate"/>
            </w:r>
            <w:r w:rsidR="006025C9" w:rsidRPr="00B31F3D">
              <w:t>Finding Text in Notes</w:t>
            </w:r>
            <w:r w:rsidRPr="00B31F3D">
              <w:fldChar w:fldCharType="end"/>
            </w:r>
            <w:r w:rsidRPr="00B31F3D">
              <w:t>" section.</w:t>
            </w:r>
          </w:p>
          <w:p w14:paraId="28E6AF22" w14:textId="77777777" w:rsidR="00E133F6" w:rsidRPr="00B31F3D" w:rsidRDefault="00915508" w:rsidP="005C14E7">
            <w:pPr>
              <w:pStyle w:val="TableListBullet"/>
            </w:pPr>
            <w:r w:rsidRPr="00B31F3D">
              <w:t>Updated the Cautionary N</w:t>
            </w:r>
            <w:r w:rsidR="003B1727" w:rsidRPr="00B31F3D">
              <w:t>ote in the "</w:t>
            </w:r>
            <w:r w:rsidR="003B1727" w:rsidRPr="00B31F3D">
              <w:fldChar w:fldCharType="begin"/>
            </w:r>
            <w:r w:rsidR="003B1727" w:rsidRPr="00B31F3D">
              <w:instrText xml:space="preserve"> REF _Ref296595897 \h </w:instrText>
            </w:r>
            <w:r w:rsidR="003B1727" w:rsidRPr="00B31F3D">
              <w:fldChar w:fldCharType="separate"/>
            </w:r>
            <w:r w:rsidR="006025C9" w:rsidRPr="00B31F3D">
              <w:t>Saving Notes</w:t>
            </w:r>
            <w:r w:rsidR="003B1727" w:rsidRPr="00B31F3D">
              <w:fldChar w:fldCharType="end"/>
            </w:r>
            <w:r w:rsidR="003B1727" w:rsidRPr="00B31F3D">
              <w:t>" section.</w:t>
            </w:r>
          </w:p>
        </w:tc>
        <w:tc>
          <w:tcPr>
            <w:tcW w:w="2880" w:type="dxa"/>
          </w:tcPr>
          <w:p w14:paraId="34D96A71" w14:textId="77777777" w:rsidR="00E133F6" w:rsidRPr="00B31F3D" w:rsidRDefault="00E133F6" w:rsidP="005C14E7">
            <w:pPr>
              <w:pStyle w:val="TableText"/>
            </w:pPr>
            <w:r w:rsidRPr="00B31F3D">
              <w:t>Project Manager—Tim Landy</w:t>
            </w:r>
          </w:p>
          <w:p w14:paraId="13D548A5" w14:textId="77777777" w:rsidR="00E133F6" w:rsidRPr="00B31F3D" w:rsidRDefault="00E133F6" w:rsidP="005C14E7">
            <w:pPr>
              <w:pStyle w:val="TableText"/>
            </w:pPr>
            <w:r w:rsidRPr="00B31F3D">
              <w:t>Tech Writer—Thom Blom</w:t>
            </w:r>
          </w:p>
        </w:tc>
      </w:tr>
      <w:tr w:rsidR="00150602" w:rsidRPr="00B31F3D" w14:paraId="712692C9" w14:textId="77777777" w:rsidTr="006363CB">
        <w:trPr>
          <w:cantSplit/>
        </w:trPr>
        <w:tc>
          <w:tcPr>
            <w:tcW w:w="1224" w:type="dxa"/>
          </w:tcPr>
          <w:p w14:paraId="4872452B" w14:textId="77777777" w:rsidR="00150602" w:rsidRPr="00B31F3D" w:rsidRDefault="00150602" w:rsidP="005C14E7">
            <w:pPr>
              <w:pStyle w:val="TableText"/>
            </w:pPr>
            <w:r w:rsidRPr="00B31F3D">
              <w:t>07/14/2011</w:t>
            </w:r>
          </w:p>
        </w:tc>
        <w:tc>
          <w:tcPr>
            <w:tcW w:w="1170" w:type="dxa"/>
          </w:tcPr>
          <w:p w14:paraId="62D46C0B" w14:textId="77777777" w:rsidR="00150602" w:rsidRPr="00B31F3D" w:rsidRDefault="00150602" w:rsidP="005C14E7">
            <w:pPr>
              <w:pStyle w:val="TableText"/>
            </w:pPr>
            <w:r w:rsidRPr="00B31F3D">
              <w:t>2.2</w:t>
            </w:r>
          </w:p>
        </w:tc>
        <w:tc>
          <w:tcPr>
            <w:tcW w:w="4050" w:type="dxa"/>
          </w:tcPr>
          <w:p w14:paraId="0A41D1A5" w14:textId="77777777" w:rsidR="00032D81" w:rsidRPr="00B31F3D" w:rsidRDefault="00BC56B8" w:rsidP="00032D81">
            <w:pPr>
              <w:pStyle w:val="TableText"/>
            </w:pPr>
            <w:r>
              <w:t>Tech review and edit updates:</w:t>
            </w:r>
          </w:p>
          <w:p w14:paraId="1A144CC8" w14:textId="77777777" w:rsidR="00032D81" w:rsidRPr="00B31F3D" w:rsidRDefault="00150602" w:rsidP="00032D81">
            <w:pPr>
              <w:pStyle w:val="TableListBullet"/>
            </w:pPr>
            <w:r w:rsidRPr="00B31F3D">
              <w:t>Updated the "</w:t>
            </w:r>
            <w:r w:rsidRPr="00B31F3D">
              <w:fldChar w:fldCharType="begin"/>
            </w:r>
            <w:r w:rsidRPr="00B31F3D">
              <w:instrText xml:space="preserve"> REF _Ref296595897 \h </w:instrText>
            </w:r>
            <w:r w:rsidRPr="00B31F3D">
              <w:fldChar w:fldCharType="separate"/>
            </w:r>
            <w:r w:rsidR="006025C9" w:rsidRPr="00B31F3D">
              <w:t>Saving Notes</w:t>
            </w:r>
            <w:r w:rsidRPr="00B31F3D">
              <w:fldChar w:fldCharType="end"/>
            </w:r>
            <w:r w:rsidRPr="00B31F3D">
              <w:t xml:space="preserve">" section to say "Select a new patient" rather than "Start a new patient," as per </w:t>
            </w:r>
            <w:r w:rsidR="00C01919" w:rsidRPr="00C01919">
              <w:rPr>
                <w:highlight w:val="yellow"/>
              </w:rPr>
              <w:t>REDACTED</w:t>
            </w:r>
            <w:r w:rsidR="00032D81" w:rsidRPr="00B31F3D">
              <w:t xml:space="preserve"> review</w:t>
            </w:r>
            <w:r w:rsidR="00BC56B8">
              <w:t>.</w:t>
            </w:r>
          </w:p>
          <w:p w14:paraId="17D26415" w14:textId="77777777" w:rsidR="00150602" w:rsidRPr="00B31F3D" w:rsidRDefault="00032D81" w:rsidP="00032D81">
            <w:pPr>
              <w:pStyle w:val="TableListBullet"/>
            </w:pPr>
            <w:r w:rsidRPr="00B31F3D">
              <w:t>A</w:t>
            </w:r>
            <w:r w:rsidR="00150602" w:rsidRPr="00B31F3D">
              <w:t>dded reference to procedures for selecting a new</w:t>
            </w:r>
            <w:r w:rsidR="00915508" w:rsidRPr="00B31F3D">
              <w:t xml:space="preserve"> patient and added text to the Cautionary N</w:t>
            </w:r>
            <w:r w:rsidR="00150602" w:rsidRPr="00B31F3D">
              <w:t xml:space="preserve">ote regarding shutting down the laptop </w:t>
            </w:r>
            <w:r w:rsidR="00150602" w:rsidRPr="00B31F3D">
              <w:rPr>
                <w:i/>
              </w:rPr>
              <w:t>before</w:t>
            </w:r>
            <w:r w:rsidR="00150602" w:rsidRPr="00B31F3D">
              <w:t xml:space="preserve"> properly closing MED</w:t>
            </w:r>
            <w:r w:rsidR="003272E2" w:rsidRPr="00B31F3D">
              <w:t xml:space="preserve">, as per </w:t>
            </w:r>
            <w:r w:rsidR="00C01919" w:rsidRPr="00C01919">
              <w:rPr>
                <w:highlight w:val="yellow"/>
              </w:rPr>
              <w:t>REDACTED</w:t>
            </w:r>
            <w:r w:rsidRPr="00B31F3D">
              <w:t xml:space="preserve"> review</w:t>
            </w:r>
            <w:r w:rsidR="00150602" w:rsidRPr="00B31F3D">
              <w:t>.</w:t>
            </w:r>
          </w:p>
        </w:tc>
        <w:tc>
          <w:tcPr>
            <w:tcW w:w="2880" w:type="dxa"/>
          </w:tcPr>
          <w:p w14:paraId="7D5641C8" w14:textId="77777777" w:rsidR="00150602" w:rsidRPr="00B31F3D" w:rsidRDefault="00C01919" w:rsidP="005C14E7">
            <w:pPr>
              <w:pStyle w:val="TableText"/>
            </w:pPr>
            <w:r w:rsidRPr="00C01919">
              <w:rPr>
                <w:highlight w:val="yellow"/>
              </w:rPr>
              <w:t>REDACTED</w:t>
            </w:r>
          </w:p>
        </w:tc>
      </w:tr>
      <w:tr w:rsidR="00150602" w:rsidRPr="00B31F3D" w14:paraId="610E9A6D" w14:textId="77777777" w:rsidTr="005C14E7">
        <w:tc>
          <w:tcPr>
            <w:tcW w:w="1224" w:type="dxa"/>
          </w:tcPr>
          <w:p w14:paraId="6FDA100B" w14:textId="77777777" w:rsidR="00150602" w:rsidRPr="00B31F3D" w:rsidRDefault="00150602" w:rsidP="005C14E7">
            <w:pPr>
              <w:pStyle w:val="TableText"/>
            </w:pPr>
            <w:r w:rsidRPr="00B31F3D">
              <w:t>07/12/2011</w:t>
            </w:r>
          </w:p>
        </w:tc>
        <w:tc>
          <w:tcPr>
            <w:tcW w:w="1170" w:type="dxa"/>
          </w:tcPr>
          <w:p w14:paraId="1BA66CE9" w14:textId="77777777" w:rsidR="00150602" w:rsidRPr="00B31F3D" w:rsidRDefault="00150602" w:rsidP="005C14E7">
            <w:pPr>
              <w:pStyle w:val="TableText"/>
            </w:pPr>
            <w:r w:rsidRPr="00B31F3D">
              <w:t>2.1</w:t>
            </w:r>
          </w:p>
        </w:tc>
        <w:tc>
          <w:tcPr>
            <w:tcW w:w="4050" w:type="dxa"/>
          </w:tcPr>
          <w:p w14:paraId="5AACE44F" w14:textId="77777777" w:rsidR="00032D81" w:rsidRPr="00B31F3D" w:rsidRDefault="00032D81" w:rsidP="00032D81">
            <w:pPr>
              <w:pStyle w:val="TableText"/>
            </w:pPr>
            <w:r w:rsidRPr="00B31F3D">
              <w:t>T</w:t>
            </w:r>
            <w:r w:rsidR="00BC56B8">
              <w:t>ech review and edit updates:</w:t>
            </w:r>
          </w:p>
          <w:p w14:paraId="35BF9759" w14:textId="77777777" w:rsidR="00150602" w:rsidRPr="00B31F3D" w:rsidRDefault="00150602" w:rsidP="005C14E7">
            <w:pPr>
              <w:pStyle w:val="TableListBullet"/>
            </w:pPr>
            <w:r w:rsidRPr="00B31F3D">
              <w:t>Updated the "</w:t>
            </w:r>
            <w:r w:rsidRPr="00B31F3D">
              <w:fldChar w:fldCharType="begin"/>
            </w:r>
            <w:r w:rsidRPr="00B31F3D">
              <w:instrText xml:space="preserve"> REF _Ref295227236 \h  \* MERGEFORMAT </w:instrText>
            </w:r>
            <w:r w:rsidRPr="00B31F3D">
              <w:fldChar w:fldCharType="separate"/>
            </w:r>
            <w:r w:rsidR="006025C9" w:rsidRPr="00B31F3D">
              <w:t>Date Sensitivity</w:t>
            </w:r>
            <w:r w:rsidRPr="00B31F3D">
              <w:fldChar w:fldCharType="end"/>
            </w:r>
            <w:r w:rsidRPr="00B31F3D">
              <w:t>" section in the "</w:t>
            </w:r>
            <w:r w:rsidRPr="00B31F3D">
              <w:fldChar w:fldCharType="begin"/>
            </w:r>
            <w:r w:rsidRPr="00B31F3D">
              <w:instrText xml:space="preserve"> REF _Ref295227246 \h  \* MERGEFORMAT </w:instrText>
            </w:r>
            <w:r w:rsidRPr="00B31F3D">
              <w:fldChar w:fldCharType="separate"/>
            </w:r>
            <w:r w:rsidR="006025C9" w:rsidRPr="00B31F3D">
              <w:t>Import Criteria for Progress Notes</w:t>
            </w:r>
            <w:r w:rsidRPr="00B31F3D">
              <w:fldChar w:fldCharType="end"/>
            </w:r>
            <w:r w:rsidRPr="00B31F3D">
              <w:t>" topic</w:t>
            </w:r>
            <w:r w:rsidR="003272E2" w:rsidRPr="00B31F3D">
              <w:t>, as per Jeanie Scott</w:t>
            </w:r>
            <w:r w:rsidR="00032D81" w:rsidRPr="00B31F3D">
              <w:t xml:space="preserve"> review</w:t>
            </w:r>
            <w:r w:rsidRPr="00B31F3D">
              <w:t>.</w:t>
            </w:r>
          </w:p>
          <w:p w14:paraId="121DF359" w14:textId="77777777" w:rsidR="00150602" w:rsidRPr="00B31F3D" w:rsidRDefault="00150602" w:rsidP="005C14E7">
            <w:pPr>
              <w:pStyle w:val="TableListBullet"/>
            </w:pPr>
            <w:r w:rsidRPr="00B31F3D">
              <w:t xml:space="preserve">Remedy Tickets #487293, 50587, and 502588: Updated content regarding properly saving a </w:t>
            </w:r>
            <w:r w:rsidR="00915508" w:rsidRPr="00B31F3D">
              <w:t xml:space="preserve">MED </w:t>
            </w:r>
            <w:r w:rsidRPr="00B31F3D">
              <w:t>note in the "</w:t>
            </w:r>
            <w:r w:rsidRPr="00B31F3D">
              <w:fldChar w:fldCharType="begin"/>
            </w:r>
            <w:r w:rsidRPr="00B31F3D">
              <w:instrText xml:space="preserve"> REF _Ref296595897 \h </w:instrText>
            </w:r>
            <w:r w:rsidRPr="00B31F3D">
              <w:fldChar w:fldCharType="separate"/>
            </w:r>
            <w:r w:rsidR="006025C9" w:rsidRPr="00B31F3D">
              <w:t>Saving Notes</w:t>
            </w:r>
            <w:r w:rsidRPr="00B31F3D">
              <w:fldChar w:fldCharType="end"/>
            </w:r>
            <w:r w:rsidRPr="00B31F3D">
              <w:t>" section</w:t>
            </w:r>
            <w:r w:rsidR="003272E2" w:rsidRPr="00B31F3D">
              <w:t>, as per Jeanie Scott</w:t>
            </w:r>
            <w:r w:rsidR="00032D81" w:rsidRPr="00B31F3D">
              <w:t xml:space="preserve"> review</w:t>
            </w:r>
            <w:r w:rsidRPr="00B31F3D">
              <w:t>.</w:t>
            </w:r>
            <w:r w:rsidRPr="00B31F3D">
              <w:br/>
            </w:r>
            <w:r w:rsidRPr="00B31F3D">
              <w:br/>
              <w:t>Added the "</w:t>
            </w:r>
            <w:r w:rsidRPr="00B31F3D">
              <w:fldChar w:fldCharType="begin"/>
            </w:r>
            <w:r w:rsidRPr="00B31F3D">
              <w:instrText xml:space="preserve"> REF _Ref297131288 \h </w:instrText>
            </w:r>
            <w:r w:rsidRPr="00B31F3D">
              <w:fldChar w:fldCharType="separate"/>
            </w:r>
            <w:r w:rsidR="006025C9" w:rsidRPr="00B31F3D">
              <w:t>Delete Manually Entered Patients</w:t>
            </w:r>
            <w:r w:rsidRPr="00B31F3D">
              <w:fldChar w:fldCharType="end"/>
            </w:r>
            <w:r w:rsidRPr="00B31F3D">
              <w:t>" section regarding removing manually entered patients from the MED database</w:t>
            </w:r>
            <w:r w:rsidR="003272E2" w:rsidRPr="00B31F3D">
              <w:t>, as per Jeanie Scott</w:t>
            </w:r>
            <w:r w:rsidR="00032D81" w:rsidRPr="00B31F3D">
              <w:t xml:space="preserve"> review</w:t>
            </w:r>
            <w:r w:rsidRPr="00B31F3D">
              <w:t>.</w:t>
            </w:r>
          </w:p>
          <w:p w14:paraId="220D51C9" w14:textId="77777777" w:rsidR="00150602" w:rsidRPr="00B31F3D" w:rsidRDefault="00150602" w:rsidP="005C14E7">
            <w:pPr>
              <w:pStyle w:val="TableListBullet"/>
            </w:pPr>
            <w:r w:rsidRPr="00B31F3D">
              <w:t>Added the "</w:t>
            </w:r>
            <w:r w:rsidRPr="00B31F3D">
              <w:fldChar w:fldCharType="begin"/>
            </w:r>
            <w:r w:rsidRPr="00B31F3D">
              <w:instrText xml:space="preserve"> REF _Ref297643026 \h </w:instrText>
            </w:r>
            <w:r w:rsidRPr="00B31F3D">
              <w:fldChar w:fldCharType="separate"/>
            </w:r>
            <w:r w:rsidR="006025C9" w:rsidRPr="00B31F3D">
              <w:t>Write Scratch Pad Text</w:t>
            </w:r>
            <w:r w:rsidRPr="00B31F3D">
              <w:fldChar w:fldCharType="end"/>
            </w:r>
            <w:r w:rsidRPr="00B31F3D">
              <w:t>," "</w:t>
            </w:r>
            <w:r w:rsidRPr="00B31F3D">
              <w:fldChar w:fldCharType="begin"/>
            </w:r>
            <w:r w:rsidRPr="00B31F3D">
              <w:instrText xml:space="preserve"> REF _Ref297643068 \h </w:instrText>
            </w:r>
            <w:r w:rsidRPr="00B31F3D">
              <w:fldChar w:fldCharType="separate"/>
            </w:r>
            <w:r w:rsidR="006025C9" w:rsidRPr="00B31F3D">
              <w:t>Find Scratch Pad Text</w:t>
            </w:r>
            <w:r w:rsidRPr="00B31F3D">
              <w:fldChar w:fldCharType="end"/>
            </w:r>
            <w:r w:rsidRPr="00B31F3D">
              <w:t>," and "</w:t>
            </w:r>
            <w:r w:rsidRPr="00B31F3D">
              <w:fldChar w:fldCharType="begin"/>
            </w:r>
            <w:r w:rsidRPr="00B31F3D">
              <w:instrText xml:space="preserve"> REF _Ref297643078 \h </w:instrText>
            </w:r>
            <w:r w:rsidRPr="00B31F3D">
              <w:fldChar w:fldCharType="separate"/>
            </w:r>
            <w:r w:rsidR="006025C9" w:rsidRPr="00B31F3D">
              <w:t>Delete Scratch Pad Text</w:t>
            </w:r>
            <w:r w:rsidRPr="00B31F3D">
              <w:fldChar w:fldCharType="end"/>
            </w:r>
            <w:r w:rsidRPr="00B31F3D">
              <w:t>" (Remedy Ticket #487029) topics to the "</w:t>
            </w:r>
            <w:r w:rsidRPr="00B31F3D">
              <w:fldChar w:fldCharType="begin"/>
            </w:r>
            <w:r w:rsidRPr="00B31F3D">
              <w:instrText xml:space="preserve"> REF _Ref295291943 \h </w:instrText>
            </w:r>
            <w:r w:rsidRPr="00B31F3D">
              <w:fldChar w:fldCharType="separate"/>
            </w:r>
            <w:r w:rsidR="006025C9" w:rsidRPr="00B31F3D">
              <w:t>Scratch Pad Tab</w:t>
            </w:r>
            <w:r w:rsidRPr="00B31F3D">
              <w:fldChar w:fldCharType="end"/>
            </w:r>
            <w:r w:rsidRPr="00B31F3D">
              <w:t>" section</w:t>
            </w:r>
            <w:r w:rsidR="003272E2" w:rsidRPr="00B31F3D">
              <w:t>, as per Jeanie Scott</w:t>
            </w:r>
            <w:r w:rsidR="00032D81" w:rsidRPr="00B31F3D">
              <w:t xml:space="preserve"> review</w:t>
            </w:r>
            <w:r w:rsidRPr="00B31F3D">
              <w:t>.</w:t>
            </w:r>
          </w:p>
          <w:p w14:paraId="74074530" w14:textId="77777777" w:rsidR="00150602" w:rsidRPr="00B31F3D" w:rsidRDefault="00150602" w:rsidP="005C14E7">
            <w:pPr>
              <w:pStyle w:val="TableListBullet"/>
            </w:pPr>
            <w:r w:rsidRPr="00B31F3D">
              <w:t>Remedy Ticket #487861: Updated the "</w:t>
            </w:r>
            <w:r w:rsidRPr="00B31F3D">
              <w:fldChar w:fldCharType="begin"/>
            </w:r>
            <w:r w:rsidRPr="00B31F3D">
              <w:instrText xml:space="preserve"> REF _Ref297649739 \h </w:instrText>
            </w:r>
            <w:r w:rsidRPr="00B31F3D">
              <w:fldChar w:fldCharType="separate"/>
            </w:r>
            <w:r w:rsidR="006025C9" w:rsidRPr="00B31F3D">
              <w:t>Creating Templates and Directory Access</w:t>
            </w:r>
            <w:r w:rsidRPr="00B31F3D">
              <w:fldChar w:fldCharType="end"/>
            </w:r>
            <w:r w:rsidRPr="00B31F3D">
              <w:t>" and "</w:t>
            </w:r>
            <w:r w:rsidRPr="00B31F3D">
              <w:fldChar w:fldCharType="begin"/>
            </w:r>
            <w:r w:rsidRPr="00B31F3D">
              <w:instrText xml:space="preserve"> REF _Ref296604595 \h </w:instrText>
            </w:r>
            <w:r w:rsidRPr="00B31F3D">
              <w:fldChar w:fldCharType="separate"/>
            </w:r>
            <w:r w:rsidR="006025C9" w:rsidRPr="00B31F3D">
              <w:t>Deleting Templates</w:t>
            </w:r>
            <w:r w:rsidRPr="00B31F3D">
              <w:fldChar w:fldCharType="end"/>
            </w:r>
            <w:r w:rsidRPr="00B31F3D">
              <w:t>" sections with screen captures</w:t>
            </w:r>
            <w:r w:rsidR="003272E2" w:rsidRPr="00B31F3D">
              <w:t>, as per Jeanie Scott</w:t>
            </w:r>
            <w:r w:rsidR="00032D81" w:rsidRPr="00B31F3D">
              <w:t xml:space="preserve"> review</w:t>
            </w:r>
            <w:r w:rsidRPr="00B31F3D">
              <w:t>.</w:t>
            </w:r>
          </w:p>
        </w:tc>
        <w:tc>
          <w:tcPr>
            <w:tcW w:w="2880" w:type="dxa"/>
          </w:tcPr>
          <w:p w14:paraId="55F632FB" w14:textId="77777777" w:rsidR="00150602" w:rsidRPr="00B31F3D" w:rsidRDefault="00C01919" w:rsidP="005C14E7">
            <w:pPr>
              <w:pStyle w:val="TableText"/>
            </w:pPr>
            <w:r w:rsidRPr="00C01919">
              <w:rPr>
                <w:highlight w:val="yellow"/>
              </w:rPr>
              <w:t>REDACTED</w:t>
            </w:r>
          </w:p>
        </w:tc>
      </w:tr>
      <w:tr w:rsidR="00150602" w:rsidRPr="00B31F3D" w14:paraId="7C176870" w14:textId="77777777" w:rsidTr="005C14E7">
        <w:tc>
          <w:tcPr>
            <w:tcW w:w="1224" w:type="dxa"/>
          </w:tcPr>
          <w:p w14:paraId="0847403C" w14:textId="77777777" w:rsidR="00150602" w:rsidRPr="00B31F3D" w:rsidRDefault="00150602" w:rsidP="005C14E7">
            <w:pPr>
              <w:pStyle w:val="TableText"/>
            </w:pPr>
            <w:r w:rsidRPr="00B31F3D">
              <w:t>06/23/2011</w:t>
            </w:r>
          </w:p>
        </w:tc>
        <w:tc>
          <w:tcPr>
            <w:tcW w:w="1170" w:type="dxa"/>
          </w:tcPr>
          <w:p w14:paraId="30780235" w14:textId="77777777" w:rsidR="00150602" w:rsidRPr="00B31F3D" w:rsidRDefault="00150602" w:rsidP="005C14E7">
            <w:pPr>
              <w:pStyle w:val="TableText"/>
            </w:pPr>
            <w:r w:rsidRPr="00B31F3D">
              <w:t>2.0</w:t>
            </w:r>
          </w:p>
        </w:tc>
        <w:tc>
          <w:tcPr>
            <w:tcW w:w="4050" w:type="dxa"/>
          </w:tcPr>
          <w:p w14:paraId="06F97EE1" w14:textId="77777777" w:rsidR="00150602" w:rsidRPr="00B31F3D" w:rsidRDefault="00150602" w:rsidP="005C14E7">
            <w:pPr>
              <w:pStyle w:val="TableText"/>
            </w:pPr>
            <w:r w:rsidRPr="00B31F3D">
              <w:t>Tech review and updates:</w:t>
            </w:r>
          </w:p>
          <w:p w14:paraId="2C852620" w14:textId="77777777" w:rsidR="00150602" w:rsidRPr="00B31F3D" w:rsidRDefault="00150602" w:rsidP="005C14E7">
            <w:pPr>
              <w:pStyle w:val="TableListBullet"/>
            </w:pPr>
            <w:r w:rsidRPr="00B31F3D">
              <w:t>Renamed document to remove patch reference ID.</w:t>
            </w:r>
          </w:p>
          <w:p w14:paraId="0B146FCC" w14:textId="77777777" w:rsidR="00150602" w:rsidRPr="00B31F3D" w:rsidRDefault="00150602" w:rsidP="005C14E7">
            <w:pPr>
              <w:pStyle w:val="TableListBullet"/>
            </w:pPr>
            <w:r w:rsidRPr="00B31F3D">
              <w:t>Reformatted document to follow current national documentation standards and style guides.</w:t>
            </w:r>
          </w:p>
          <w:p w14:paraId="2A11943E" w14:textId="77777777" w:rsidR="00150602" w:rsidRPr="00B31F3D" w:rsidRDefault="00150602" w:rsidP="005C14E7">
            <w:pPr>
              <w:pStyle w:val="TableListBullet"/>
            </w:pPr>
            <w:r w:rsidRPr="00B31F3D">
              <w:t>Added alternate text to all images for Section 508 compliance.</w:t>
            </w:r>
          </w:p>
          <w:p w14:paraId="7F70CBA9" w14:textId="77777777" w:rsidR="00150602" w:rsidRPr="00B31F3D" w:rsidRDefault="00150602" w:rsidP="005C14E7">
            <w:pPr>
              <w:pStyle w:val="TableListBullet"/>
            </w:pPr>
            <w:r w:rsidRPr="00B31F3D">
              <w:t>Updated the "</w:t>
            </w:r>
            <w:r w:rsidR="00567CBE" w:rsidRPr="00B31F3D">
              <w:fldChar w:fldCharType="begin"/>
            </w:r>
            <w:r w:rsidR="00567CBE" w:rsidRPr="00B31F3D">
              <w:instrText xml:space="preserve"> REF _Ref299544376 \h </w:instrText>
            </w:r>
            <w:r w:rsidR="00567CBE" w:rsidRPr="00B31F3D">
              <w:fldChar w:fldCharType="separate"/>
            </w:r>
            <w:r w:rsidR="006025C9" w:rsidRPr="00B31F3D">
              <w:t>Introduction</w:t>
            </w:r>
            <w:r w:rsidR="00567CBE" w:rsidRPr="00B31F3D">
              <w:fldChar w:fldCharType="end"/>
            </w:r>
            <w:r w:rsidRPr="00B31F3D">
              <w:t>" section to be consistent across the MED documentation set.</w:t>
            </w:r>
          </w:p>
          <w:p w14:paraId="25421AFE" w14:textId="77777777" w:rsidR="00150602" w:rsidRPr="00B31F3D" w:rsidRDefault="00150602" w:rsidP="005C14E7">
            <w:pPr>
              <w:pStyle w:val="TableListBullet"/>
            </w:pPr>
            <w:r w:rsidRPr="00B31F3D">
              <w:t>Updated Index entries.</w:t>
            </w:r>
          </w:p>
          <w:p w14:paraId="74123AD7" w14:textId="77777777" w:rsidR="00150602" w:rsidRPr="00B31F3D" w:rsidRDefault="00150602" w:rsidP="005C14E7">
            <w:pPr>
              <w:pStyle w:val="TableListBullet"/>
            </w:pPr>
            <w:r w:rsidRPr="00B31F3D">
              <w:t>Remedy Ticket #485510: Added the "</w:t>
            </w:r>
            <w:r w:rsidRPr="00B31F3D">
              <w:fldChar w:fldCharType="begin"/>
            </w:r>
            <w:r w:rsidRPr="00B31F3D">
              <w:instrText xml:space="preserve"> REF _Ref295227236 \h </w:instrText>
            </w:r>
            <w:r w:rsidRPr="00B31F3D">
              <w:fldChar w:fldCharType="separate"/>
            </w:r>
            <w:r w:rsidR="006025C9" w:rsidRPr="00B31F3D">
              <w:t>Date Sensitivity</w:t>
            </w:r>
            <w:r w:rsidRPr="00B31F3D">
              <w:fldChar w:fldCharType="end"/>
            </w:r>
            <w:r w:rsidRPr="00B31F3D">
              <w:t>" section in the "</w:t>
            </w:r>
            <w:r w:rsidRPr="00B31F3D">
              <w:fldChar w:fldCharType="begin"/>
            </w:r>
            <w:r w:rsidRPr="00B31F3D">
              <w:instrText xml:space="preserve"> REF _Ref295227246 \h </w:instrText>
            </w:r>
            <w:r w:rsidRPr="00B31F3D">
              <w:fldChar w:fldCharType="separate"/>
            </w:r>
            <w:r w:rsidR="006025C9" w:rsidRPr="00B31F3D">
              <w:t>Import Criteria for Progress Notes</w:t>
            </w:r>
            <w:r w:rsidRPr="00B31F3D">
              <w:fldChar w:fldCharType="end"/>
            </w:r>
            <w:r w:rsidRPr="00B31F3D">
              <w:t>" topic.</w:t>
            </w:r>
          </w:p>
          <w:p w14:paraId="7A684FA0" w14:textId="77777777" w:rsidR="00150602" w:rsidRPr="00B31F3D" w:rsidRDefault="00150602" w:rsidP="005C14E7">
            <w:pPr>
              <w:pStyle w:val="TableListBullet"/>
            </w:pPr>
            <w:r w:rsidRPr="00B31F3D">
              <w:t>Remedy Tickets #465060 and #487293: Added the "</w:t>
            </w:r>
            <w:r w:rsidRPr="00B31F3D">
              <w:fldChar w:fldCharType="begin"/>
            </w:r>
            <w:r w:rsidRPr="00B31F3D">
              <w:instrText xml:space="preserve"> REF _Ref296595897 \h </w:instrText>
            </w:r>
            <w:r w:rsidRPr="00B31F3D">
              <w:fldChar w:fldCharType="separate"/>
            </w:r>
            <w:r w:rsidR="006025C9" w:rsidRPr="00B31F3D">
              <w:t>Saving Notes</w:t>
            </w:r>
            <w:r w:rsidRPr="00B31F3D">
              <w:fldChar w:fldCharType="end"/>
            </w:r>
            <w:r w:rsidRPr="00B31F3D">
              <w:t xml:space="preserve">" section with </w:t>
            </w:r>
            <w:r w:rsidR="00915508" w:rsidRPr="00B31F3D">
              <w:t>a C</w:t>
            </w:r>
            <w:r w:rsidRPr="00B31F3D">
              <w:t>aut</w:t>
            </w:r>
            <w:r w:rsidR="00915508" w:rsidRPr="00B31F3D">
              <w:t>ionary N</w:t>
            </w:r>
            <w:r w:rsidRPr="00B31F3D">
              <w:t>ote of known software anomaly.</w:t>
            </w:r>
          </w:p>
          <w:p w14:paraId="0EC3A158" w14:textId="77777777" w:rsidR="00150602" w:rsidRPr="00B31F3D" w:rsidRDefault="00150602" w:rsidP="005C14E7">
            <w:pPr>
              <w:pStyle w:val="TableListBullet"/>
            </w:pPr>
            <w:r w:rsidRPr="00B31F3D">
              <w:t>Remedy Ticket #476482: Corrected Step 4 in "</w:t>
            </w:r>
            <w:r w:rsidRPr="00B31F3D">
              <w:fldChar w:fldCharType="begin"/>
            </w:r>
            <w:r w:rsidRPr="00B31F3D">
              <w:instrText xml:space="preserve"> REF _Ref296596950 \h </w:instrText>
            </w:r>
            <w:r w:rsidRPr="00B31F3D">
              <w:fldChar w:fldCharType="separate"/>
            </w:r>
            <w:r w:rsidR="006025C9" w:rsidRPr="00B31F3D">
              <w:t>New Progress Notes</w:t>
            </w:r>
            <w:r w:rsidRPr="00B31F3D">
              <w:fldChar w:fldCharType="end"/>
            </w:r>
            <w:r w:rsidRPr="00B31F3D">
              <w:t>" section.</w:t>
            </w:r>
          </w:p>
          <w:p w14:paraId="021155F5" w14:textId="77777777" w:rsidR="00150602" w:rsidRPr="00B31F3D" w:rsidRDefault="00150602" w:rsidP="005C14E7">
            <w:pPr>
              <w:pStyle w:val="TableListBullet"/>
              <w:rPr>
                <w:rFonts w:cs="Arial"/>
              </w:rPr>
            </w:pPr>
            <w:r w:rsidRPr="00B31F3D">
              <w:rPr>
                <w:rFonts w:cs="Arial"/>
              </w:rPr>
              <w:t>Remedy Ticket #</w:t>
            </w:r>
            <w:r w:rsidRPr="00B31F3D">
              <w:t>485507: Added the "</w:t>
            </w:r>
            <w:r w:rsidR="006D0546" w:rsidRPr="00B31F3D">
              <w:fldChar w:fldCharType="begin"/>
            </w:r>
            <w:r w:rsidR="006D0546" w:rsidRPr="00B31F3D">
              <w:instrText xml:space="preserve"> REF _Ref297649739 \h </w:instrText>
            </w:r>
            <w:r w:rsidR="006D0546" w:rsidRPr="00B31F3D">
              <w:fldChar w:fldCharType="separate"/>
            </w:r>
            <w:r w:rsidR="006025C9" w:rsidRPr="00B31F3D">
              <w:t>Creating Templates and Directory Access</w:t>
            </w:r>
            <w:r w:rsidR="006D0546" w:rsidRPr="00B31F3D">
              <w:fldChar w:fldCharType="end"/>
            </w:r>
            <w:r w:rsidRPr="00B31F3D">
              <w:t>" and "</w:t>
            </w:r>
            <w:r w:rsidRPr="00B31F3D">
              <w:fldChar w:fldCharType="begin"/>
            </w:r>
            <w:r w:rsidRPr="00B31F3D">
              <w:instrText xml:space="preserve"> REF _Ref296604595 \h </w:instrText>
            </w:r>
            <w:r w:rsidRPr="00B31F3D">
              <w:fldChar w:fldCharType="separate"/>
            </w:r>
            <w:r w:rsidR="006025C9" w:rsidRPr="00B31F3D">
              <w:t>Deleting Templates</w:t>
            </w:r>
            <w:r w:rsidRPr="00B31F3D">
              <w:fldChar w:fldCharType="end"/>
            </w:r>
            <w:r w:rsidRPr="00B31F3D">
              <w:t>" sections. These sections will need additional content updates: detailed procedures, examples, and GUI screen captures.</w:t>
            </w:r>
          </w:p>
          <w:p w14:paraId="6E1B5930" w14:textId="77777777" w:rsidR="00150602" w:rsidRPr="00B31F3D" w:rsidRDefault="00150602" w:rsidP="005C14E7">
            <w:pPr>
              <w:pStyle w:val="TableListBullet"/>
            </w:pPr>
            <w:r w:rsidRPr="00B31F3D">
              <w:t>Made grammar, punctuation, and spelling updates as needed.</w:t>
            </w:r>
          </w:p>
        </w:tc>
        <w:tc>
          <w:tcPr>
            <w:tcW w:w="2880" w:type="dxa"/>
          </w:tcPr>
          <w:p w14:paraId="2A3987B1" w14:textId="77777777" w:rsidR="00150602" w:rsidRPr="00B31F3D" w:rsidRDefault="00C01919" w:rsidP="005C14E7">
            <w:pPr>
              <w:pStyle w:val="TableText"/>
            </w:pPr>
            <w:r w:rsidRPr="00C01919">
              <w:rPr>
                <w:highlight w:val="yellow"/>
              </w:rPr>
              <w:t>REDACTED</w:t>
            </w:r>
          </w:p>
        </w:tc>
      </w:tr>
      <w:tr w:rsidR="00245BC3" w:rsidRPr="00B31F3D" w14:paraId="4067CD1B" w14:textId="77777777" w:rsidTr="005C14E7">
        <w:tc>
          <w:tcPr>
            <w:tcW w:w="1224" w:type="dxa"/>
          </w:tcPr>
          <w:p w14:paraId="290E9A68" w14:textId="77777777" w:rsidR="00245BC3" w:rsidRPr="00B31F3D" w:rsidRDefault="00682AA3" w:rsidP="00150602">
            <w:pPr>
              <w:pStyle w:val="TableText"/>
            </w:pPr>
            <w:r w:rsidRPr="00B31F3D">
              <w:t>06/</w:t>
            </w:r>
            <w:r w:rsidR="007C6921" w:rsidRPr="00B31F3D">
              <w:t>03/</w:t>
            </w:r>
            <w:r w:rsidRPr="00B31F3D">
              <w:t>2010</w:t>
            </w:r>
          </w:p>
        </w:tc>
        <w:tc>
          <w:tcPr>
            <w:tcW w:w="1170" w:type="dxa"/>
          </w:tcPr>
          <w:p w14:paraId="30465C3A" w14:textId="77777777" w:rsidR="00245BC3" w:rsidRPr="00B31F3D" w:rsidRDefault="00245BC3" w:rsidP="00150602">
            <w:pPr>
              <w:pStyle w:val="TableText"/>
            </w:pPr>
            <w:r w:rsidRPr="00B31F3D">
              <w:t>1.0</w:t>
            </w:r>
          </w:p>
        </w:tc>
        <w:tc>
          <w:tcPr>
            <w:tcW w:w="4050" w:type="dxa"/>
          </w:tcPr>
          <w:p w14:paraId="164CEBBF" w14:textId="77777777" w:rsidR="00245BC3" w:rsidRPr="00B31F3D" w:rsidRDefault="00245BC3" w:rsidP="00150602">
            <w:pPr>
              <w:pStyle w:val="TableText"/>
            </w:pPr>
            <w:r w:rsidRPr="00B31F3D">
              <w:t>Initial document</w:t>
            </w:r>
            <w:r w:rsidR="00C92E58" w:rsidRPr="00B31F3D">
              <w:t>.</w:t>
            </w:r>
          </w:p>
        </w:tc>
        <w:tc>
          <w:tcPr>
            <w:tcW w:w="2880" w:type="dxa"/>
          </w:tcPr>
          <w:p w14:paraId="1FFCCD97" w14:textId="77777777" w:rsidR="00245BC3" w:rsidRPr="00B31F3D" w:rsidRDefault="00682AA3" w:rsidP="00150602">
            <w:pPr>
              <w:pStyle w:val="TableText"/>
            </w:pPr>
            <w:r w:rsidRPr="00B31F3D">
              <w:t>MED Development Team</w:t>
            </w:r>
          </w:p>
        </w:tc>
      </w:tr>
    </w:tbl>
    <w:p w14:paraId="693467F0" w14:textId="77777777" w:rsidR="00AD17D6" w:rsidRDefault="00AD17D6" w:rsidP="00245BC3">
      <w:pPr>
        <w:pStyle w:val="BodyText"/>
      </w:pPr>
    </w:p>
    <w:p w14:paraId="1A8447F1" w14:textId="77777777" w:rsidR="00BE7D53" w:rsidRDefault="00BE7D53" w:rsidP="00245BC3">
      <w:pPr>
        <w:pStyle w:val="BodyText"/>
      </w:pPr>
    </w:p>
    <w:p w14:paraId="5FC8B5A6" w14:textId="77777777" w:rsidR="00BE7D53" w:rsidRDefault="00BE7D53" w:rsidP="00245BC3">
      <w:pPr>
        <w:pStyle w:val="BodyText"/>
      </w:pPr>
    </w:p>
    <w:p w14:paraId="31ED9DFD" w14:textId="77777777" w:rsidR="00BE7D53" w:rsidRPr="00B31F3D" w:rsidRDefault="00BE7D53" w:rsidP="00245BC3">
      <w:pPr>
        <w:pStyle w:val="BodyText"/>
      </w:pPr>
    </w:p>
    <w:p w14:paraId="03D2AFFB" w14:textId="77777777" w:rsidR="00AD17D6" w:rsidRPr="00B31F3D" w:rsidRDefault="00AD17D6" w:rsidP="00245BC3">
      <w:pPr>
        <w:pStyle w:val="BodyText"/>
      </w:pPr>
    </w:p>
    <w:p w14:paraId="44B5E515" w14:textId="77777777" w:rsidR="00FF75E3" w:rsidRPr="00B31F3D" w:rsidRDefault="00FF75E3" w:rsidP="00FF75E3">
      <w:pPr>
        <w:pStyle w:val="BodyText"/>
        <w:sectPr w:rsidR="00FF75E3" w:rsidRPr="00B31F3D" w:rsidSect="00D76AE9">
          <w:headerReference w:type="even" r:id="rId10"/>
          <w:footerReference w:type="even" r:id="rId11"/>
          <w:headerReference w:type="first" r:id="rId12"/>
          <w:footerReference w:type="first" r:id="rId13"/>
          <w:pgSz w:w="12240" w:h="15840" w:code="1"/>
          <w:pgMar w:top="1440" w:right="1440" w:bottom="1440" w:left="1440" w:header="576" w:footer="576" w:gutter="0"/>
          <w:pgNumType w:fmt="lowerRoman"/>
          <w:cols w:space="720"/>
          <w:titlePg/>
        </w:sectPr>
      </w:pPr>
    </w:p>
    <w:p w14:paraId="1122399D" w14:textId="77777777" w:rsidR="00F44E59" w:rsidRPr="00B31F3D" w:rsidRDefault="00F44E59" w:rsidP="00F44E59">
      <w:pPr>
        <w:pStyle w:val="ContentsHeader"/>
        <w:rPr>
          <w:noProof w:val="0"/>
        </w:rPr>
      </w:pPr>
      <w:r w:rsidRPr="00B31F3D">
        <w:rPr>
          <w:noProof w:val="0"/>
        </w:rPr>
        <w:t>Contents</w:t>
      </w:r>
    </w:p>
    <w:p w14:paraId="6908ED7C" w14:textId="77777777" w:rsidR="00F44E59" w:rsidRPr="00B31F3D" w:rsidRDefault="00F44E59" w:rsidP="00F44E59">
      <w:pPr>
        <w:pStyle w:val="BodyText"/>
        <w:keepNext/>
        <w:keepLines/>
      </w:pPr>
      <w:r w:rsidRPr="00B31F3D">
        <w:fldChar w:fldCharType="begin"/>
      </w:r>
      <w:r w:rsidRPr="00B31F3D">
        <w:instrText xml:space="preserve"> XE </w:instrText>
      </w:r>
      <w:r w:rsidR="00BD3B0A" w:rsidRPr="00B31F3D">
        <w:instrText>"</w:instrText>
      </w:r>
      <w:r w:rsidRPr="00B31F3D">
        <w:instrText>Contents</w:instrText>
      </w:r>
      <w:r w:rsidR="00BD3B0A" w:rsidRPr="00B31F3D">
        <w:instrText>"</w:instrText>
      </w:r>
      <w:r w:rsidRPr="00B31F3D">
        <w:instrText xml:space="preserve"> </w:instrText>
      </w:r>
      <w:r w:rsidRPr="00B31F3D">
        <w:fldChar w:fldCharType="end"/>
      </w:r>
      <w:r w:rsidRPr="00B31F3D">
        <w:fldChar w:fldCharType="begin"/>
      </w:r>
      <w:r w:rsidRPr="00B31F3D">
        <w:instrText xml:space="preserve"> XE </w:instrText>
      </w:r>
      <w:r w:rsidR="00BD3B0A" w:rsidRPr="00B31F3D">
        <w:instrText>"</w:instrText>
      </w:r>
      <w:r w:rsidRPr="00B31F3D">
        <w:instrText>Table of Contents</w:instrText>
      </w:r>
      <w:r w:rsidR="00BD3B0A" w:rsidRPr="00B31F3D">
        <w:instrText>"</w:instrText>
      </w:r>
      <w:r w:rsidRPr="00B31F3D">
        <w:instrText xml:space="preserve"> </w:instrText>
      </w:r>
      <w:r w:rsidRPr="00B31F3D">
        <w:fldChar w:fldCharType="end"/>
      </w:r>
    </w:p>
    <w:p w14:paraId="168BA9C2" w14:textId="77777777" w:rsidR="00F44E59" w:rsidRPr="00B31F3D" w:rsidRDefault="00F44E59" w:rsidP="00F44E59">
      <w:pPr>
        <w:pStyle w:val="BodyText"/>
        <w:keepNext/>
        <w:keepLines/>
      </w:pPr>
    </w:p>
    <w:p w14:paraId="06FC26AF" w14:textId="77777777" w:rsidR="00BE7D53" w:rsidRDefault="00895196">
      <w:pPr>
        <w:pStyle w:val="TOC9"/>
        <w:rPr>
          <w:rFonts w:ascii="Calibri" w:hAnsi="Calibri"/>
          <w:noProof/>
          <w:szCs w:val="22"/>
        </w:rPr>
      </w:pPr>
      <w:r w:rsidRPr="00B31F3D">
        <w:fldChar w:fldCharType="begin"/>
      </w:r>
      <w:r w:rsidRPr="00B31F3D">
        <w:instrText xml:space="preserve"> TOC \o "2-4" \h \z \t "Heading 1,1,Heading Front-Back_Matter,9" </w:instrText>
      </w:r>
      <w:r w:rsidRPr="00B31F3D">
        <w:fldChar w:fldCharType="separate"/>
      </w:r>
      <w:hyperlink w:anchor="_Toc304382167" w:history="1">
        <w:r w:rsidR="00BE7D53" w:rsidRPr="0027692D">
          <w:rPr>
            <w:rStyle w:val="Hyperlink"/>
            <w:noProof/>
          </w:rPr>
          <w:t>Revision History</w:t>
        </w:r>
        <w:r w:rsidR="00BE7D53">
          <w:rPr>
            <w:noProof/>
            <w:webHidden/>
          </w:rPr>
          <w:tab/>
        </w:r>
        <w:r w:rsidR="00BE7D53">
          <w:rPr>
            <w:noProof/>
            <w:webHidden/>
          </w:rPr>
          <w:fldChar w:fldCharType="begin"/>
        </w:r>
        <w:r w:rsidR="00BE7D53">
          <w:rPr>
            <w:noProof/>
            <w:webHidden/>
          </w:rPr>
          <w:instrText xml:space="preserve"> PAGEREF _Toc304382167 \h </w:instrText>
        </w:r>
        <w:r w:rsidR="00BE7D53">
          <w:rPr>
            <w:noProof/>
            <w:webHidden/>
          </w:rPr>
        </w:r>
        <w:r w:rsidR="00BE7D53">
          <w:rPr>
            <w:noProof/>
            <w:webHidden/>
          </w:rPr>
          <w:fldChar w:fldCharType="separate"/>
        </w:r>
        <w:r w:rsidR="006025C9">
          <w:rPr>
            <w:noProof/>
            <w:webHidden/>
          </w:rPr>
          <w:t>iii</w:t>
        </w:r>
        <w:r w:rsidR="00BE7D53">
          <w:rPr>
            <w:noProof/>
            <w:webHidden/>
          </w:rPr>
          <w:fldChar w:fldCharType="end"/>
        </w:r>
      </w:hyperlink>
    </w:p>
    <w:p w14:paraId="1264CBB0" w14:textId="77777777" w:rsidR="00BE7D53" w:rsidRDefault="00F57114">
      <w:pPr>
        <w:pStyle w:val="TOC9"/>
        <w:rPr>
          <w:rFonts w:ascii="Calibri" w:hAnsi="Calibri"/>
          <w:noProof/>
          <w:szCs w:val="22"/>
        </w:rPr>
      </w:pPr>
      <w:hyperlink w:anchor="_Toc304382168" w:history="1">
        <w:r w:rsidR="00BE7D53" w:rsidRPr="0027692D">
          <w:rPr>
            <w:rStyle w:val="Hyperlink"/>
            <w:noProof/>
          </w:rPr>
          <w:t>Figures and Tables</w:t>
        </w:r>
        <w:r w:rsidR="00BE7D53">
          <w:rPr>
            <w:noProof/>
            <w:webHidden/>
          </w:rPr>
          <w:tab/>
        </w:r>
        <w:r w:rsidR="00BE7D53">
          <w:rPr>
            <w:noProof/>
            <w:webHidden/>
          </w:rPr>
          <w:fldChar w:fldCharType="begin"/>
        </w:r>
        <w:r w:rsidR="00BE7D53">
          <w:rPr>
            <w:noProof/>
            <w:webHidden/>
          </w:rPr>
          <w:instrText xml:space="preserve"> PAGEREF _Toc304382168 \h </w:instrText>
        </w:r>
        <w:r w:rsidR="00BE7D53">
          <w:rPr>
            <w:noProof/>
            <w:webHidden/>
          </w:rPr>
        </w:r>
        <w:r w:rsidR="00BE7D53">
          <w:rPr>
            <w:noProof/>
            <w:webHidden/>
          </w:rPr>
          <w:fldChar w:fldCharType="separate"/>
        </w:r>
        <w:r w:rsidR="006025C9">
          <w:rPr>
            <w:noProof/>
            <w:webHidden/>
          </w:rPr>
          <w:t>xiv</w:t>
        </w:r>
        <w:r w:rsidR="00BE7D53">
          <w:rPr>
            <w:noProof/>
            <w:webHidden/>
          </w:rPr>
          <w:fldChar w:fldCharType="end"/>
        </w:r>
      </w:hyperlink>
    </w:p>
    <w:p w14:paraId="3FE6D6AF" w14:textId="77777777" w:rsidR="00BE7D53" w:rsidRDefault="00F57114">
      <w:pPr>
        <w:pStyle w:val="TOC9"/>
        <w:rPr>
          <w:rFonts w:ascii="Calibri" w:hAnsi="Calibri"/>
          <w:noProof/>
          <w:szCs w:val="22"/>
        </w:rPr>
      </w:pPr>
      <w:hyperlink w:anchor="_Toc304382169" w:history="1">
        <w:r w:rsidR="00BE7D53" w:rsidRPr="0027692D">
          <w:rPr>
            <w:rStyle w:val="Hyperlink"/>
            <w:noProof/>
          </w:rPr>
          <w:t>Orientation</w:t>
        </w:r>
        <w:r w:rsidR="00BE7D53">
          <w:rPr>
            <w:noProof/>
            <w:webHidden/>
          </w:rPr>
          <w:tab/>
        </w:r>
        <w:r w:rsidR="00BE7D53">
          <w:rPr>
            <w:noProof/>
            <w:webHidden/>
          </w:rPr>
          <w:fldChar w:fldCharType="begin"/>
        </w:r>
        <w:r w:rsidR="00BE7D53">
          <w:rPr>
            <w:noProof/>
            <w:webHidden/>
          </w:rPr>
          <w:instrText xml:space="preserve"> PAGEREF _Toc304382169 \h </w:instrText>
        </w:r>
        <w:r w:rsidR="00BE7D53">
          <w:rPr>
            <w:noProof/>
            <w:webHidden/>
          </w:rPr>
        </w:r>
        <w:r w:rsidR="00BE7D53">
          <w:rPr>
            <w:noProof/>
            <w:webHidden/>
          </w:rPr>
          <w:fldChar w:fldCharType="separate"/>
        </w:r>
        <w:r w:rsidR="006025C9">
          <w:rPr>
            <w:noProof/>
            <w:webHidden/>
          </w:rPr>
          <w:t>xvi</w:t>
        </w:r>
        <w:r w:rsidR="00BE7D53">
          <w:rPr>
            <w:noProof/>
            <w:webHidden/>
          </w:rPr>
          <w:fldChar w:fldCharType="end"/>
        </w:r>
      </w:hyperlink>
    </w:p>
    <w:p w14:paraId="15C6D6D0" w14:textId="77777777" w:rsidR="00BE7D53" w:rsidRDefault="00F57114">
      <w:pPr>
        <w:pStyle w:val="TOC1"/>
        <w:rPr>
          <w:rFonts w:ascii="Calibri" w:hAnsi="Calibri"/>
          <w:b w:val="0"/>
          <w:bCs w:val="0"/>
          <w:szCs w:val="22"/>
        </w:rPr>
      </w:pPr>
      <w:hyperlink w:anchor="_Toc304382170" w:history="1">
        <w:r w:rsidR="00BE7D53" w:rsidRPr="0027692D">
          <w:rPr>
            <w:rStyle w:val="Hyperlink"/>
          </w:rPr>
          <w:t>1</w:t>
        </w:r>
        <w:r w:rsidR="00BE7D53">
          <w:rPr>
            <w:rFonts w:ascii="Calibri" w:hAnsi="Calibri"/>
            <w:b w:val="0"/>
            <w:bCs w:val="0"/>
            <w:szCs w:val="22"/>
          </w:rPr>
          <w:tab/>
        </w:r>
        <w:r w:rsidR="00BE7D53" w:rsidRPr="0027692D">
          <w:rPr>
            <w:rStyle w:val="Hyperlink"/>
          </w:rPr>
          <w:t>Introduction</w:t>
        </w:r>
        <w:r w:rsidR="00BE7D53">
          <w:rPr>
            <w:webHidden/>
          </w:rPr>
          <w:tab/>
        </w:r>
        <w:r w:rsidR="00BE7D53">
          <w:rPr>
            <w:webHidden/>
          </w:rPr>
          <w:fldChar w:fldCharType="begin"/>
        </w:r>
        <w:r w:rsidR="00BE7D53">
          <w:rPr>
            <w:webHidden/>
          </w:rPr>
          <w:instrText xml:space="preserve"> PAGEREF _Toc304382170 \h </w:instrText>
        </w:r>
        <w:r w:rsidR="00BE7D53">
          <w:rPr>
            <w:webHidden/>
          </w:rPr>
        </w:r>
        <w:r w:rsidR="00BE7D53">
          <w:rPr>
            <w:webHidden/>
          </w:rPr>
          <w:fldChar w:fldCharType="separate"/>
        </w:r>
        <w:r w:rsidR="006025C9">
          <w:rPr>
            <w:webHidden/>
          </w:rPr>
          <w:t>1</w:t>
        </w:r>
        <w:r w:rsidR="00BE7D53">
          <w:rPr>
            <w:webHidden/>
          </w:rPr>
          <w:fldChar w:fldCharType="end"/>
        </w:r>
      </w:hyperlink>
    </w:p>
    <w:p w14:paraId="082B97DF" w14:textId="77777777" w:rsidR="00BE7D53" w:rsidRDefault="00F57114">
      <w:pPr>
        <w:pStyle w:val="TOC1"/>
        <w:rPr>
          <w:rFonts w:ascii="Calibri" w:hAnsi="Calibri"/>
          <w:b w:val="0"/>
          <w:bCs w:val="0"/>
          <w:szCs w:val="22"/>
        </w:rPr>
      </w:pPr>
      <w:hyperlink w:anchor="_Toc304382171" w:history="1">
        <w:r w:rsidR="00BE7D53" w:rsidRPr="0027692D">
          <w:rPr>
            <w:rStyle w:val="Hyperlink"/>
          </w:rPr>
          <w:t>2</w:t>
        </w:r>
        <w:r w:rsidR="00BE7D53">
          <w:rPr>
            <w:rFonts w:ascii="Calibri" w:hAnsi="Calibri"/>
            <w:b w:val="0"/>
            <w:bCs w:val="0"/>
            <w:szCs w:val="22"/>
          </w:rPr>
          <w:tab/>
        </w:r>
        <w:r w:rsidR="00BE7D53" w:rsidRPr="0027692D">
          <w:rPr>
            <w:rStyle w:val="Hyperlink"/>
          </w:rPr>
          <w:t>Starting MED</w:t>
        </w:r>
        <w:r w:rsidR="00BE7D53">
          <w:rPr>
            <w:webHidden/>
          </w:rPr>
          <w:tab/>
        </w:r>
        <w:r w:rsidR="00BE7D53">
          <w:rPr>
            <w:webHidden/>
          </w:rPr>
          <w:fldChar w:fldCharType="begin"/>
        </w:r>
        <w:r w:rsidR="00BE7D53">
          <w:rPr>
            <w:webHidden/>
          </w:rPr>
          <w:instrText xml:space="preserve"> PAGEREF _Toc304382171 \h </w:instrText>
        </w:r>
        <w:r w:rsidR="00BE7D53">
          <w:rPr>
            <w:webHidden/>
          </w:rPr>
        </w:r>
        <w:r w:rsidR="00BE7D53">
          <w:rPr>
            <w:webHidden/>
          </w:rPr>
          <w:fldChar w:fldCharType="separate"/>
        </w:r>
        <w:r w:rsidR="006025C9">
          <w:rPr>
            <w:webHidden/>
          </w:rPr>
          <w:t>3</w:t>
        </w:r>
        <w:r w:rsidR="00BE7D53">
          <w:rPr>
            <w:webHidden/>
          </w:rPr>
          <w:fldChar w:fldCharType="end"/>
        </w:r>
      </w:hyperlink>
    </w:p>
    <w:p w14:paraId="0B6E033B" w14:textId="77777777" w:rsidR="00BE7D53" w:rsidRDefault="00F57114">
      <w:pPr>
        <w:pStyle w:val="TOC1"/>
        <w:rPr>
          <w:rFonts w:ascii="Calibri" w:hAnsi="Calibri"/>
          <w:b w:val="0"/>
          <w:bCs w:val="0"/>
          <w:szCs w:val="22"/>
        </w:rPr>
      </w:pPr>
      <w:hyperlink w:anchor="_Toc304382172" w:history="1">
        <w:r w:rsidR="00BE7D53" w:rsidRPr="0027692D">
          <w:rPr>
            <w:rStyle w:val="Hyperlink"/>
          </w:rPr>
          <w:t>3</w:t>
        </w:r>
        <w:r w:rsidR="00BE7D53">
          <w:rPr>
            <w:rFonts w:ascii="Calibri" w:hAnsi="Calibri"/>
            <w:b w:val="0"/>
            <w:bCs w:val="0"/>
            <w:szCs w:val="22"/>
          </w:rPr>
          <w:tab/>
        </w:r>
        <w:r w:rsidR="00BE7D53" w:rsidRPr="0027692D">
          <w:rPr>
            <w:rStyle w:val="Hyperlink"/>
          </w:rPr>
          <w:t>Retrieving Patient Records</w:t>
        </w:r>
        <w:r w:rsidR="00BE7D53">
          <w:rPr>
            <w:webHidden/>
          </w:rPr>
          <w:tab/>
        </w:r>
        <w:r w:rsidR="00BE7D53">
          <w:rPr>
            <w:webHidden/>
          </w:rPr>
          <w:fldChar w:fldCharType="begin"/>
        </w:r>
        <w:r w:rsidR="00BE7D53">
          <w:rPr>
            <w:webHidden/>
          </w:rPr>
          <w:instrText xml:space="preserve"> PAGEREF _Toc304382172 \h </w:instrText>
        </w:r>
        <w:r w:rsidR="00BE7D53">
          <w:rPr>
            <w:webHidden/>
          </w:rPr>
        </w:r>
        <w:r w:rsidR="00BE7D53">
          <w:rPr>
            <w:webHidden/>
          </w:rPr>
          <w:fldChar w:fldCharType="separate"/>
        </w:r>
        <w:r w:rsidR="006025C9">
          <w:rPr>
            <w:webHidden/>
          </w:rPr>
          <w:t>5</w:t>
        </w:r>
        <w:r w:rsidR="00BE7D53">
          <w:rPr>
            <w:webHidden/>
          </w:rPr>
          <w:fldChar w:fldCharType="end"/>
        </w:r>
      </w:hyperlink>
    </w:p>
    <w:p w14:paraId="167EB146" w14:textId="77777777" w:rsidR="00BE7D53" w:rsidRDefault="00F57114">
      <w:pPr>
        <w:pStyle w:val="TOC2"/>
        <w:rPr>
          <w:rFonts w:ascii="Calibri" w:hAnsi="Calibri"/>
        </w:rPr>
      </w:pPr>
      <w:hyperlink w:anchor="_Toc304382173" w:history="1">
        <w:r w:rsidR="00BE7D53" w:rsidRPr="0027692D">
          <w:rPr>
            <w:rStyle w:val="Hyperlink"/>
          </w:rPr>
          <w:t>3.1</w:t>
        </w:r>
        <w:r w:rsidR="00BE7D53">
          <w:rPr>
            <w:rFonts w:ascii="Calibri" w:hAnsi="Calibri"/>
          </w:rPr>
          <w:tab/>
        </w:r>
        <w:r w:rsidR="00BE7D53" w:rsidRPr="0027692D">
          <w:rPr>
            <w:rStyle w:val="Hyperlink"/>
          </w:rPr>
          <w:t>Retrieving Patient Records Overview</w:t>
        </w:r>
        <w:r w:rsidR="00BE7D53">
          <w:rPr>
            <w:webHidden/>
          </w:rPr>
          <w:tab/>
        </w:r>
        <w:r w:rsidR="00BE7D53">
          <w:rPr>
            <w:webHidden/>
          </w:rPr>
          <w:fldChar w:fldCharType="begin"/>
        </w:r>
        <w:r w:rsidR="00BE7D53">
          <w:rPr>
            <w:webHidden/>
          </w:rPr>
          <w:instrText xml:space="preserve"> PAGEREF _Toc304382173 \h </w:instrText>
        </w:r>
        <w:r w:rsidR="00BE7D53">
          <w:rPr>
            <w:webHidden/>
          </w:rPr>
        </w:r>
        <w:r w:rsidR="00BE7D53">
          <w:rPr>
            <w:webHidden/>
          </w:rPr>
          <w:fldChar w:fldCharType="separate"/>
        </w:r>
        <w:r w:rsidR="006025C9">
          <w:rPr>
            <w:webHidden/>
          </w:rPr>
          <w:t>5</w:t>
        </w:r>
        <w:r w:rsidR="00BE7D53">
          <w:rPr>
            <w:webHidden/>
          </w:rPr>
          <w:fldChar w:fldCharType="end"/>
        </w:r>
      </w:hyperlink>
    </w:p>
    <w:p w14:paraId="15637ECF" w14:textId="77777777" w:rsidR="00BE7D53" w:rsidRDefault="00F57114">
      <w:pPr>
        <w:pStyle w:val="TOC2"/>
        <w:rPr>
          <w:rFonts w:ascii="Calibri" w:hAnsi="Calibri"/>
        </w:rPr>
      </w:pPr>
      <w:hyperlink w:anchor="_Toc304382174" w:history="1">
        <w:r w:rsidR="00BE7D53" w:rsidRPr="0027692D">
          <w:rPr>
            <w:rStyle w:val="Hyperlink"/>
          </w:rPr>
          <w:t>3.2</w:t>
        </w:r>
        <w:r w:rsidR="00BE7D53">
          <w:rPr>
            <w:rFonts w:ascii="Calibri" w:hAnsi="Calibri"/>
          </w:rPr>
          <w:tab/>
        </w:r>
        <w:r w:rsidR="00BE7D53" w:rsidRPr="0027692D">
          <w:rPr>
            <w:rStyle w:val="Hyperlink"/>
          </w:rPr>
          <w:t>Retrieving Patient Records Procedures</w:t>
        </w:r>
        <w:r w:rsidR="00BE7D53">
          <w:rPr>
            <w:webHidden/>
          </w:rPr>
          <w:tab/>
        </w:r>
        <w:r w:rsidR="00BE7D53">
          <w:rPr>
            <w:webHidden/>
          </w:rPr>
          <w:fldChar w:fldCharType="begin"/>
        </w:r>
        <w:r w:rsidR="00BE7D53">
          <w:rPr>
            <w:webHidden/>
          </w:rPr>
          <w:instrText xml:space="preserve"> PAGEREF _Toc304382174 \h </w:instrText>
        </w:r>
        <w:r w:rsidR="00BE7D53">
          <w:rPr>
            <w:webHidden/>
          </w:rPr>
        </w:r>
        <w:r w:rsidR="00BE7D53">
          <w:rPr>
            <w:webHidden/>
          </w:rPr>
          <w:fldChar w:fldCharType="separate"/>
        </w:r>
        <w:r w:rsidR="006025C9">
          <w:rPr>
            <w:webHidden/>
          </w:rPr>
          <w:t>5</w:t>
        </w:r>
        <w:r w:rsidR="00BE7D53">
          <w:rPr>
            <w:webHidden/>
          </w:rPr>
          <w:fldChar w:fldCharType="end"/>
        </w:r>
      </w:hyperlink>
    </w:p>
    <w:p w14:paraId="25047D67" w14:textId="77777777" w:rsidR="00BE7D53" w:rsidRDefault="00F57114">
      <w:pPr>
        <w:pStyle w:val="TOC2"/>
        <w:rPr>
          <w:rFonts w:ascii="Calibri" w:hAnsi="Calibri"/>
        </w:rPr>
      </w:pPr>
      <w:hyperlink w:anchor="_Toc304382175" w:history="1">
        <w:r w:rsidR="00BE7D53" w:rsidRPr="0027692D">
          <w:rPr>
            <w:rStyle w:val="Hyperlink"/>
          </w:rPr>
          <w:t>3.3</w:t>
        </w:r>
        <w:r w:rsidR="00BE7D53">
          <w:rPr>
            <w:rFonts w:ascii="Calibri" w:hAnsi="Calibri"/>
          </w:rPr>
          <w:tab/>
        </w:r>
        <w:r w:rsidR="00BE7D53" w:rsidRPr="0027692D">
          <w:rPr>
            <w:rStyle w:val="Hyperlink"/>
          </w:rPr>
          <w:t>Delete Manually Entered Patients (Duplicates)</w:t>
        </w:r>
        <w:r w:rsidR="00BE7D53">
          <w:rPr>
            <w:webHidden/>
          </w:rPr>
          <w:tab/>
        </w:r>
        <w:r w:rsidR="00BE7D53">
          <w:rPr>
            <w:webHidden/>
          </w:rPr>
          <w:fldChar w:fldCharType="begin"/>
        </w:r>
        <w:r w:rsidR="00BE7D53">
          <w:rPr>
            <w:webHidden/>
          </w:rPr>
          <w:instrText xml:space="preserve"> PAGEREF _Toc304382175 \h </w:instrText>
        </w:r>
        <w:r w:rsidR="00BE7D53">
          <w:rPr>
            <w:webHidden/>
          </w:rPr>
        </w:r>
        <w:r w:rsidR="00BE7D53">
          <w:rPr>
            <w:webHidden/>
          </w:rPr>
          <w:fldChar w:fldCharType="separate"/>
        </w:r>
        <w:r w:rsidR="006025C9">
          <w:rPr>
            <w:webHidden/>
          </w:rPr>
          <w:t>10</w:t>
        </w:r>
        <w:r w:rsidR="00BE7D53">
          <w:rPr>
            <w:webHidden/>
          </w:rPr>
          <w:fldChar w:fldCharType="end"/>
        </w:r>
      </w:hyperlink>
    </w:p>
    <w:p w14:paraId="384BA6B8" w14:textId="77777777" w:rsidR="00BE7D53" w:rsidRDefault="00F57114">
      <w:pPr>
        <w:pStyle w:val="TOC1"/>
        <w:rPr>
          <w:rFonts w:ascii="Calibri" w:hAnsi="Calibri"/>
          <w:b w:val="0"/>
          <w:bCs w:val="0"/>
          <w:szCs w:val="22"/>
        </w:rPr>
      </w:pPr>
      <w:hyperlink w:anchor="_Toc304382176" w:history="1">
        <w:r w:rsidR="00BE7D53" w:rsidRPr="0027692D">
          <w:rPr>
            <w:rStyle w:val="Hyperlink"/>
          </w:rPr>
          <w:t>4</w:t>
        </w:r>
        <w:r w:rsidR="00BE7D53">
          <w:rPr>
            <w:rFonts w:ascii="Calibri" w:hAnsi="Calibri"/>
            <w:b w:val="0"/>
            <w:bCs w:val="0"/>
            <w:szCs w:val="22"/>
          </w:rPr>
          <w:tab/>
        </w:r>
        <w:r w:rsidR="00BE7D53" w:rsidRPr="0027692D">
          <w:rPr>
            <w:rStyle w:val="Hyperlink"/>
          </w:rPr>
          <w:t>Selecting a Patient</w:t>
        </w:r>
        <w:r w:rsidR="00BE7D53">
          <w:rPr>
            <w:webHidden/>
          </w:rPr>
          <w:tab/>
        </w:r>
        <w:r w:rsidR="00BE7D53">
          <w:rPr>
            <w:webHidden/>
          </w:rPr>
          <w:fldChar w:fldCharType="begin"/>
        </w:r>
        <w:r w:rsidR="00BE7D53">
          <w:rPr>
            <w:webHidden/>
          </w:rPr>
          <w:instrText xml:space="preserve"> PAGEREF _Toc304382176 \h </w:instrText>
        </w:r>
        <w:r w:rsidR="00BE7D53">
          <w:rPr>
            <w:webHidden/>
          </w:rPr>
        </w:r>
        <w:r w:rsidR="00BE7D53">
          <w:rPr>
            <w:webHidden/>
          </w:rPr>
          <w:fldChar w:fldCharType="separate"/>
        </w:r>
        <w:r w:rsidR="006025C9">
          <w:rPr>
            <w:webHidden/>
          </w:rPr>
          <w:t>11</w:t>
        </w:r>
        <w:r w:rsidR="00BE7D53">
          <w:rPr>
            <w:webHidden/>
          </w:rPr>
          <w:fldChar w:fldCharType="end"/>
        </w:r>
      </w:hyperlink>
    </w:p>
    <w:p w14:paraId="4947B390" w14:textId="77777777" w:rsidR="00BE7D53" w:rsidRDefault="00F57114">
      <w:pPr>
        <w:pStyle w:val="TOC1"/>
        <w:rPr>
          <w:rFonts w:ascii="Calibri" w:hAnsi="Calibri"/>
          <w:b w:val="0"/>
          <w:bCs w:val="0"/>
          <w:szCs w:val="22"/>
        </w:rPr>
      </w:pPr>
      <w:hyperlink w:anchor="_Toc304382177" w:history="1">
        <w:r w:rsidR="00BE7D53" w:rsidRPr="0027692D">
          <w:rPr>
            <w:rStyle w:val="Hyperlink"/>
          </w:rPr>
          <w:t>5</w:t>
        </w:r>
        <w:r w:rsidR="00BE7D53">
          <w:rPr>
            <w:rFonts w:ascii="Calibri" w:hAnsi="Calibri"/>
            <w:b w:val="0"/>
            <w:bCs w:val="0"/>
            <w:szCs w:val="22"/>
          </w:rPr>
          <w:tab/>
        </w:r>
        <w:r w:rsidR="00BE7D53" w:rsidRPr="0027692D">
          <w:rPr>
            <w:rStyle w:val="Hyperlink"/>
          </w:rPr>
          <w:t>Patient Information Available from Any Tab</w:t>
        </w:r>
        <w:r w:rsidR="00BE7D53">
          <w:rPr>
            <w:webHidden/>
          </w:rPr>
          <w:tab/>
        </w:r>
        <w:r w:rsidR="00BE7D53">
          <w:rPr>
            <w:webHidden/>
          </w:rPr>
          <w:fldChar w:fldCharType="begin"/>
        </w:r>
        <w:r w:rsidR="00BE7D53">
          <w:rPr>
            <w:webHidden/>
          </w:rPr>
          <w:instrText xml:space="preserve"> PAGEREF _Toc304382177 \h </w:instrText>
        </w:r>
        <w:r w:rsidR="00BE7D53">
          <w:rPr>
            <w:webHidden/>
          </w:rPr>
        </w:r>
        <w:r w:rsidR="00BE7D53">
          <w:rPr>
            <w:webHidden/>
          </w:rPr>
          <w:fldChar w:fldCharType="separate"/>
        </w:r>
        <w:r w:rsidR="006025C9">
          <w:rPr>
            <w:webHidden/>
          </w:rPr>
          <w:t>13</w:t>
        </w:r>
        <w:r w:rsidR="00BE7D53">
          <w:rPr>
            <w:webHidden/>
          </w:rPr>
          <w:fldChar w:fldCharType="end"/>
        </w:r>
      </w:hyperlink>
    </w:p>
    <w:p w14:paraId="5EC08988" w14:textId="77777777" w:rsidR="00BE7D53" w:rsidRDefault="00F57114">
      <w:pPr>
        <w:pStyle w:val="TOC1"/>
        <w:rPr>
          <w:rFonts w:ascii="Calibri" w:hAnsi="Calibri"/>
          <w:b w:val="0"/>
          <w:bCs w:val="0"/>
          <w:szCs w:val="22"/>
        </w:rPr>
      </w:pPr>
      <w:hyperlink w:anchor="_Toc304382178" w:history="1">
        <w:r w:rsidR="00BE7D53" w:rsidRPr="0027692D">
          <w:rPr>
            <w:rStyle w:val="Hyperlink"/>
          </w:rPr>
          <w:t>6</w:t>
        </w:r>
        <w:r w:rsidR="00BE7D53">
          <w:rPr>
            <w:rFonts w:ascii="Calibri" w:hAnsi="Calibri"/>
            <w:b w:val="0"/>
            <w:bCs w:val="0"/>
            <w:szCs w:val="22"/>
          </w:rPr>
          <w:tab/>
        </w:r>
        <w:r w:rsidR="00BE7D53" w:rsidRPr="0027692D">
          <w:rPr>
            <w:rStyle w:val="Hyperlink"/>
          </w:rPr>
          <w:t>Printing from Within MED</w:t>
        </w:r>
        <w:r w:rsidR="00BE7D53">
          <w:rPr>
            <w:webHidden/>
          </w:rPr>
          <w:tab/>
        </w:r>
        <w:r w:rsidR="00BE7D53">
          <w:rPr>
            <w:webHidden/>
          </w:rPr>
          <w:fldChar w:fldCharType="begin"/>
        </w:r>
        <w:r w:rsidR="00BE7D53">
          <w:rPr>
            <w:webHidden/>
          </w:rPr>
          <w:instrText xml:space="preserve"> PAGEREF _Toc304382178 \h </w:instrText>
        </w:r>
        <w:r w:rsidR="00BE7D53">
          <w:rPr>
            <w:webHidden/>
          </w:rPr>
        </w:r>
        <w:r w:rsidR="00BE7D53">
          <w:rPr>
            <w:webHidden/>
          </w:rPr>
          <w:fldChar w:fldCharType="separate"/>
        </w:r>
        <w:r w:rsidR="006025C9">
          <w:rPr>
            <w:webHidden/>
          </w:rPr>
          <w:t>15</w:t>
        </w:r>
        <w:r w:rsidR="00BE7D53">
          <w:rPr>
            <w:webHidden/>
          </w:rPr>
          <w:fldChar w:fldCharType="end"/>
        </w:r>
      </w:hyperlink>
    </w:p>
    <w:p w14:paraId="1B6907AA" w14:textId="77777777" w:rsidR="00BE7D53" w:rsidRDefault="00F57114">
      <w:pPr>
        <w:pStyle w:val="TOC2"/>
        <w:rPr>
          <w:rFonts w:ascii="Calibri" w:hAnsi="Calibri"/>
        </w:rPr>
      </w:pPr>
      <w:hyperlink w:anchor="_Toc304382179" w:history="1">
        <w:r w:rsidR="00BE7D53" w:rsidRPr="0027692D">
          <w:rPr>
            <w:rStyle w:val="Hyperlink"/>
          </w:rPr>
          <w:t>6.1</w:t>
        </w:r>
        <w:r w:rsidR="00BE7D53">
          <w:rPr>
            <w:rFonts w:ascii="Calibri" w:hAnsi="Calibri"/>
          </w:rPr>
          <w:tab/>
        </w:r>
        <w:r w:rsidR="00BE7D53" w:rsidRPr="0027692D">
          <w:rPr>
            <w:rStyle w:val="Hyperlink"/>
          </w:rPr>
          <w:t>Printing Health Summaries and Notes Overview</w:t>
        </w:r>
        <w:r w:rsidR="00BE7D53">
          <w:rPr>
            <w:webHidden/>
          </w:rPr>
          <w:tab/>
        </w:r>
        <w:r w:rsidR="00BE7D53">
          <w:rPr>
            <w:webHidden/>
          </w:rPr>
          <w:fldChar w:fldCharType="begin"/>
        </w:r>
        <w:r w:rsidR="00BE7D53">
          <w:rPr>
            <w:webHidden/>
          </w:rPr>
          <w:instrText xml:space="preserve"> PAGEREF _Toc304382179 \h </w:instrText>
        </w:r>
        <w:r w:rsidR="00BE7D53">
          <w:rPr>
            <w:webHidden/>
          </w:rPr>
        </w:r>
        <w:r w:rsidR="00BE7D53">
          <w:rPr>
            <w:webHidden/>
          </w:rPr>
          <w:fldChar w:fldCharType="separate"/>
        </w:r>
        <w:r w:rsidR="006025C9">
          <w:rPr>
            <w:webHidden/>
          </w:rPr>
          <w:t>15</w:t>
        </w:r>
        <w:r w:rsidR="00BE7D53">
          <w:rPr>
            <w:webHidden/>
          </w:rPr>
          <w:fldChar w:fldCharType="end"/>
        </w:r>
      </w:hyperlink>
    </w:p>
    <w:p w14:paraId="2757D5C2" w14:textId="77777777" w:rsidR="00BE7D53" w:rsidRDefault="00F57114">
      <w:pPr>
        <w:pStyle w:val="TOC2"/>
        <w:rPr>
          <w:rFonts w:ascii="Calibri" w:hAnsi="Calibri"/>
        </w:rPr>
      </w:pPr>
      <w:hyperlink w:anchor="_Toc304382180" w:history="1">
        <w:r w:rsidR="00BE7D53" w:rsidRPr="0027692D">
          <w:rPr>
            <w:rStyle w:val="Hyperlink"/>
          </w:rPr>
          <w:t>6.2</w:t>
        </w:r>
        <w:r w:rsidR="00BE7D53">
          <w:rPr>
            <w:rFonts w:ascii="Calibri" w:hAnsi="Calibri"/>
          </w:rPr>
          <w:tab/>
        </w:r>
        <w:r w:rsidR="00BE7D53" w:rsidRPr="0027692D">
          <w:rPr>
            <w:rStyle w:val="Hyperlink"/>
          </w:rPr>
          <w:t>Printing Health Summaries and Notes Procedures</w:t>
        </w:r>
        <w:r w:rsidR="00BE7D53">
          <w:rPr>
            <w:webHidden/>
          </w:rPr>
          <w:tab/>
        </w:r>
        <w:r w:rsidR="00BE7D53">
          <w:rPr>
            <w:webHidden/>
          </w:rPr>
          <w:fldChar w:fldCharType="begin"/>
        </w:r>
        <w:r w:rsidR="00BE7D53">
          <w:rPr>
            <w:webHidden/>
          </w:rPr>
          <w:instrText xml:space="preserve"> PAGEREF _Toc304382180 \h </w:instrText>
        </w:r>
        <w:r w:rsidR="00BE7D53">
          <w:rPr>
            <w:webHidden/>
          </w:rPr>
        </w:r>
        <w:r w:rsidR="00BE7D53">
          <w:rPr>
            <w:webHidden/>
          </w:rPr>
          <w:fldChar w:fldCharType="separate"/>
        </w:r>
        <w:r w:rsidR="006025C9">
          <w:rPr>
            <w:webHidden/>
          </w:rPr>
          <w:t>15</w:t>
        </w:r>
        <w:r w:rsidR="00BE7D53">
          <w:rPr>
            <w:webHidden/>
          </w:rPr>
          <w:fldChar w:fldCharType="end"/>
        </w:r>
      </w:hyperlink>
    </w:p>
    <w:p w14:paraId="6FB03483" w14:textId="77777777" w:rsidR="00BE7D53" w:rsidRDefault="00F57114">
      <w:pPr>
        <w:pStyle w:val="TOC1"/>
        <w:rPr>
          <w:rFonts w:ascii="Calibri" w:hAnsi="Calibri"/>
          <w:b w:val="0"/>
          <w:bCs w:val="0"/>
          <w:szCs w:val="22"/>
        </w:rPr>
      </w:pPr>
      <w:hyperlink w:anchor="_Toc304382181" w:history="1">
        <w:r w:rsidR="00BE7D53" w:rsidRPr="0027692D">
          <w:rPr>
            <w:rStyle w:val="Hyperlink"/>
          </w:rPr>
          <w:t>7</w:t>
        </w:r>
        <w:r w:rsidR="00BE7D53">
          <w:rPr>
            <w:rFonts w:ascii="Calibri" w:hAnsi="Calibri"/>
            <w:b w:val="0"/>
            <w:bCs w:val="0"/>
            <w:szCs w:val="22"/>
          </w:rPr>
          <w:tab/>
        </w:r>
        <w:r w:rsidR="00BE7D53" w:rsidRPr="0027692D">
          <w:rPr>
            <w:rStyle w:val="Hyperlink"/>
          </w:rPr>
          <w:t>Summary Tab</w:t>
        </w:r>
        <w:r w:rsidR="00BE7D53">
          <w:rPr>
            <w:webHidden/>
          </w:rPr>
          <w:tab/>
        </w:r>
        <w:r w:rsidR="00BE7D53">
          <w:rPr>
            <w:webHidden/>
          </w:rPr>
          <w:fldChar w:fldCharType="begin"/>
        </w:r>
        <w:r w:rsidR="00BE7D53">
          <w:rPr>
            <w:webHidden/>
          </w:rPr>
          <w:instrText xml:space="preserve"> PAGEREF _Toc304382181 \h </w:instrText>
        </w:r>
        <w:r w:rsidR="00BE7D53">
          <w:rPr>
            <w:webHidden/>
          </w:rPr>
        </w:r>
        <w:r w:rsidR="00BE7D53">
          <w:rPr>
            <w:webHidden/>
          </w:rPr>
          <w:fldChar w:fldCharType="separate"/>
        </w:r>
        <w:r w:rsidR="006025C9">
          <w:rPr>
            <w:webHidden/>
          </w:rPr>
          <w:t>17</w:t>
        </w:r>
        <w:r w:rsidR="00BE7D53">
          <w:rPr>
            <w:webHidden/>
          </w:rPr>
          <w:fldChar w:fldCharType="end"/>
        </w:r>
      </w:hyperlink>
    </w:p>
    <w:p w14:paraId="55DB78E7" w14:textId="77777777" w:rsidR="00BE7D53" w:rsidRDefault="00F57114">
      <w:pPr>
        <w:pStyle w:val="TOC2"/>
        <w:rPr>
          <w:rFonts w:ascii="Calibri" w:hAnsi="Calibri"/>
        </w:rPr>
      </w:pPr>
      <w:hyperlink w:anchor="_Toc304382182" w:history="1">
        <w:r w:rsidR="00BE7D53" w:rsidRPr="0027692D">
          <w:rPr>
            <w:rStyle w:val="Hyperlink"/>
          </w:rPr>
          <w:t>7.1</w:t>
        </w:r>
        <w:r w:rsidR="00BE7D53">
          <w:rPr>
            <w:rFonts w:ascii="Calibri" w:hAnsi="Calibri"/>
          </w:rPr>
          <w:tab/>
        </w:r>
        <w:r w:rsidR="00BE7D53" w:rsidRPr="0027692D">
          <w:rPr>
            <w:rStyle w:val="Hyperlink"/>
          </w:rPr>
          <w:t>Summary Tab Overview</w:t>
        </w:r>
        <w:r w:rsidR="00BE7D53">
          <w:rPr>
            <w:webHidden/>
          </w:rPr>
          <w:tab/>
        </w:r>
        <w:r w:rsidR="00BE7D53">
          <w:rPr>
            <w:webHidden/>
          </w:rPr>
          <w:fldChar w:fldCharType="begin"/>
        </w:r>
        <w:r w:rsidR="00BE7D53">
          <w:rPr>
            <w:webHidden/>
          </w:rPr>
          <w:instrText xml:space="preserve"> PAGEREF _Toc304382182 \h </w:instrText>
        </w:r>
        <w:r w:rsidR="00BE7D53">
          <w:rPr>
            <w:webHidden/>
          </w:rPr>
        </w:r>
        <w:r w:rsidR="00BE7D53">
          <w:rPr>
            <w:webHidden/>
          </w:rPr>
          <w:fldChar w:fldCharType="separate"/>
        </w:r>
        <w:r w:rsidR="006025C9">
          <w:rPr>
            <w:webHidden/>
          </w:rPr>
          <w:t>17</w:t>
        </w:r>
        <w:r w:rsidR="00BE7D53">
          <w:rPr>
            <w:webHidden/>
          </w:rPr>
          <w:fldChar w:fldCharType="end"/>
        </w:r>
      </w:hyperlink>
    </w:p>
    <w:p w14:paraId="5FBA24BC" w14:textId="77777777" w:rsidR="00BE7D53" w:rsidRDefault="00F57114">
      <w:pPr>
        <w:pStyle w:val="TOC2"/>
        <w:rPr>
          <w:rFonts w:ascii="Calibri" w:hAnsi="Calibri"/>
        </w:rPr>
      </w:pPr>
      <w:hyperlink w:anchor="_Toc304382183" w:history="1">
        <w:r w:rsidR="00BE7D53" w:rsidRPr="0027692D">
          <w:rPr>
            <w:rStyle w:val="Hyperlink"/>
          </w:rPr>
          <w:t>7.2</w:t>
        </w:r>
        <w:r w:rsidR="00BE7D53">
          <w:rPr>
            <w:rFonts w:ascii="Calibri" w:hAnsi="Calibri"/>
          </w:rPr>
          <w:tab/>
        </w:r>
        <w:r w:rsidR="00BE7D53" w:rsidRPr="0027692D">
          <w:rPr>
            <w:rStyle w:val="Hyperlink"/>
          </w:rPr>
          <w:t>Summary Tab Procedures</w:t>
        </w:r>
        <w:r w:rsidR="00BE7D53">
          <w:rPr>
            <w:webHidden/>
          </w:rPr>
          <w:tab/>
        </w:r>
        <w:r w:rsidR="00BE7D53">
          <w:rPr>
            <w:webHidden/>
          </w:rPr>
          <w:fldChar w:fldCharType="begin"/>
        </w:r>
        <w:r w:rsidR="00BE7D53">
          <w:rPr>
            <w:webHidden/>
          </w:rPr>
          <w:instrText xml:space="preserve"> PAGEREF _Toc304382183 \h </w:instrText>
        </w:r>
        <w:r w:rsidR="00BE7D53">
          <w:rPr>
            <w:webHidden/>
          </w:rPr>
        </w:r>
        <w:r w:rsidR="00BE7D53">
          <w:rPr>
            <w:webHidden/>
          </w:rPr>
          <w:fldChar w:fldCharType="separate"/>
        </w:r>
        <w:r w:rsidR="006025C9">
          <w:rPr>
            <w:webHidden/>
          </w:rPr>
          <w:t>19</w:t>
        </w:r>
        <w:r w:rsidR="00BE7D53">
          <w:rPr>
            <w:webHidden/>
          </w:rPr>
          <w:fldChar w:fldCharType="end"/>
        </w:r>
      </w:hyperlink>
    </w:p>
    <w:p w14:paraId="032032F1" w14:textId="77777777" w:rsidR="00BE7D53" w:rsidRDefault="00F57114">
      <w:pPr>
        <w:pStyle w:val="TOC3"/>
        <w:rPr>
          <w:rFonts w:ascii="Calibri" w:hAnsi="Calibri"/>
          <w:iCs w:val="0"/>
          <w:noProof/>
          <w:szCs w:val="22"/>
        </w:rPr>
      </w:pPr>
      <w:hyperlink w:anchor="_Toc304382184" w:history="1">
        <w:r w:rsidR="00BE7D53" w:rsidRPr="0027692D">
          <w:rPr>
            <w:rStyle w:val="Hyperlink"/>
            <w:noProof/>
          </w:rPr>
          <w:t>7.2.1</w:t>
        </w:r>
        <w:r w:rsidR="00BE7D53">
          <w:rPr>
            <w:rFonts w:ascii="Calibri" w:hAnsi="Calibri"/>
            <w:iCs w:val="0"/>
            <w:noProof/>
            <w:szCs w:val="22"/>
          </w:rPr>
          <w:tab/>
        </w:r>
        <w:r w:rsidR="00BE7D53" w:rsidRPr="0027692D">
          <w:rPr>
            <w:rStyle w:val="Hyperlink"/>
            <w:noProof/>
          </w:rPr>
          <w:t>Retrieve Health Summaries from VistA</w:t>
        </w:r>
        <w:r w:rsidR="00BE7D53">
          <w:rPr>
            <w:noProof/>
            <w:webHidden/>
          </w:rPr>
          <w:tab/>
        </w:r>
        <w:r w:rsidR="00BE7D53">
          <w:rPr>
            <w:noProof/>
            <w:webHidden/>
          </w:rPr>
          <w:fldChar w:fldCharType="begin"/>
        </w:r>
        <w:r w:rsidR="00BE7D53">
          <w:rPr>
            <w:noProof/>
            <w:webHidden/>
          </w:rPr>
          <w:instrText xml:space="preserve"> PAGEREF _Toc304382184 \h </w:instrText>
        </w:r>
        <w:r w:rsidR="00BE7D53">
          <w:rPr>
            <w:noProof/>
            <w:webHidden/>
          </w:rPr>
        </w:r>
        <w:r w:rsidR="00BE7D53">
          <w:rPr>
            <w:noProof/>
            <w:webHidden/>
          </w:rPr>
          <w:fldChar w:fldCharType="separate"/>
        </w:r>
        <w:r w:rsidR="006025C9">
          <w:rPr>
            <w:noProof/>
            <w:webHidden/>
          </w:rPr>
          <w:t>19</w:t>
        </w:r>
        <w:r w:rsidR="00BE7D53">
          <w:rPr>
            <w:noProof/>
            <w:webHidden/>
          </w:rPr>
          <w:fldChar w:fldCharType="end"/>
        </w:r>
      </w:hyperlink>
    </w:p>
    <w:p w14:paraId="054EF795" w14:textId="77777777" w:rsidR="00BE7D53" w:rsidRDefault="00F57114">
      <w:pPr>
        <w:pStyle w:val="TOC3"/>
        <w:rPr>
          <w:rFonts w:ascii="Calibri" w:hAnsi="Calibri"/>
          <w:iCs w:val="0"/>
          <w:noProof/>
          <w:szCs w:val="22"/>
        </w:rPr>
      </w:pPr>
      <w:hyperlink w:anchor="_Toc304382185" w:history="1">
        <w:r w:rsidR="00BE7D53" w:rsidRPr="0027692D">
          <w:rPr>
            <w:rStyle w:val="Hyperlink"/>
            <w:noProof/>
          </w:rPr>
          <w:t>7.2.2</w:t>
        </w:r>
        <w:r w:rsidR="00BE7D53">
          <w:rPr>
            <w:rFonts w:ascii="Calibri" w:hAnsi="Calibri"/>
            <w:iCs w:val="0"/>
            <w:noProof/>
            <w:szCs w:val="22"/>
          </w:rPr>
          <w:tab/>
        </w:r>
        <w:r w:rsidR="00BE7D53" w:rsidRPr="0027692D">
          <w:rPr>
            <w:rStyle w:val="Hyperlink"/>
            <w:noProof/>
          </w:rPr>
          <w:t>Find Health Summary Text</w:t>
        </w:r>
        <w:r w:rsidR="00BE7D53">
          <w:rPr>
            <w:noProof/>
            <w:webHidden/>
          </w:rPr>
          <w:tab/>
        </w:r>
        <w:r w:rsidR="00BE7D53">
          <w:rPr>
            <w:noProof/>
            <w:webHidden/>
          </w:rPr>
          <w:fldChar w:fldCharType="begin"/>
        </w:r>
        <w:r w:rsidR="00BE7D53">
          <w:rPr>
            <w:noProof/>
            <w:webHidden/>
          </w:rPr>
          <w:instrText xml:space="preserve"> PAGEREF _Toc304382185 \h </w:instrText>
        </w:r>
        <w:r w:rsidR="00BE7D53">
          <w:rPr>
            <w:noProof/>
            <w:webHidden/>
          </w:rPr>
        </w:r>
        <w:r w:rsidR="00BE7D53">
          <w:rPr>
            <w:noProof/>
            <w:webHidden/>
          </w:rPr>
          <w:fldChar w:fldCharType="separate"/>
        </w:r>
        <w:r w:rsidR="006025C9">
          <w:rPr>
            <w:noProof/>
            <w:webHidden/>
          </w:rPr>
          <w:t>20</w:t>
        </w:r>
        <w:r w:rsidR="00BE7D53">
          <w:rPr>
            <w:noProof/>
            <w:webHidden/>
          </w:rPr>
          <w:fldChar w:fldCharType="end"/>
        </w:r>
      </w:hyperlink>
    </w:p>
    <w:p w14:paraId="417CD32B" w14:textId="77777777" w:rsidR="00BE7D53" w:rsidRDefault="00F57114">
      <w:pPr>
        <w:pStyle w:val="TOC2"/>
        <w:rPr>
          <w:rFonts w:ascii="Calibri" w:hAnsi="Calibri"/>
        </w:rPr>
      </w:pPr>
      <w:hyperlink w:anchor="_Toc304382186" w:history="1">
        <w:r w:rsidR="00BE7D53" w:rsidRPr="0027692D">
          <w:rPr>
            <w:rStyle w:val="Hyperlink"/>
            <w:kern w:val="28"/>
          </w:rPr>
          <w:t>7.3</w:t>
        </w:r>
        <w:r w:rsidR="00BE7D53">
          <w:rPr>
            <w:rFonts w:ascii="Calibri" w:hAnsi="Calibri"/>
          </w:rPr>
          <w:tab/>
        </w:r>
        <w:r w:rsidR="00BE7D53" w:rsidRPr="0027692D">
          <w:rPr>
            <w:rStyle w:val="Hyperlink"/>
            <w:kern w:val="28"/>
          </w:rPr>
          <w:t>Create and Assign a Health Summary to MED</w:t>
        </w:r>
        <w:r w:rsidR="00BE7D53">
          <w:rPr>
            <w:webHidden/>
          </w:rPr>
          <w:tab/>
        </w:r>
        <w:r w:rsidR="00BE7D53">
          <w:rPr>
            <w:webHidden/>
          </w:rPr>
          <w:fldChar w:fldCharType="begin"/>
        </w:r>
        <w:r w:rsidR="00BE7D53">
          <w:rPr>
            <w:webHidden/>
          </w:rPr>
          <w:instrText xml:space="preserve"> PAGEREF _Toc304382186 \h </w:instrText>
        </w:r>
        <w:r w:rsidR="00BE7D53">
          <w:rPr>
            <w:webHidden/>
          </w:rPr>
        </w:r>
        <w:r w:rsidR="00BE7D53">
          <w:rPr>
            <w:webHidden/>
          </w:rPr>
          <w:fldChar w:fldCharType="separate"/>
        </w:r>
        <w:r w:rsidR="006025C9">
          <w:rPr>
            <w:webHidden/>
          </w:rPr>
          <w:t>22</w:t>
        </w:r>
        <w:r w:rsidR="00BE7D53">
          <w:rPr>
            <w:webHidden/>
          </w:rPr>
          <w:fldChar w:fldCharType="end"/>
        </w:r>
      </w:hyperlink>
    </w:p>
    <w:p w14:paraId="6CBDE064" w14:textId="77777777" w:rsidR="00BE7D53" w:rsidRDefault="00F57114">
      <w:pPr>
        <w:pStyle w:val="TOC1"/>
        <w:rPr>
          <w:rFonts w:ascii="Calibri" w:hAnsi="Calibri"/>
          <w:b w:val="0"/>
          <w:bCs w:val="0"/>
          <w:szCs w:val="22"/>
        </w:rPr>
      </w:pPr>
      <w:hyperlink w:anchor="_Toc304382187" w:history="1">
        <w:r w:rsidR="00BE7D53" w:rsidRPr="0027692D">
          <w:rPr>
            <w:rStyle w:val="Hyperlink"/>
          </w:rPr>
          <w:t>8</w:t>
        </w:r>
        <w:r w:rsidR="00BE7D53">
          <w:rPr>
            <w:rFonts w:ascii="Calibri" w:hAnsi="Calibri"/>
            <w:b w:val="0"/>
            <w:bCs w:val="0"/>
            <w:szCs w:val="22"/>
          </w:rPr>
          <w:tab/>
        </w:r>
        <w:r w:rsidR="00BE7D53" w:rsidRPr="0027692D">
          <w:rPr>
            <w:rStyle w:val="Hyperlink"/>
          </w:rPr>
          <w:t>Scratch Pad Tab</w:t>
        </w:r>
        <w:r w:rsidR="00BE7D53">
          <w:rPr>
            <w:webHidden/>
          </w:rPr>
          <w:tab/>
        </w:r>
        <w:r w:rsidR="00BE7D53">
          <w:rPr>
            <w:webHidden/>
          </w:rPr>
          <w:fldChar w:fldCharType="begin"/>
        </w:r>
        <w:r w:rsidR="00BE7D53">
          <w:rPr>
            <w:webHidden/>
          </w:rPr>
          <w:instrText xml:space="preserve"> PAGEREF _Toc304382187 \h </w:instrText>
        </w:r>
        <w:r w:rsidR="00BE7D53">
          <w:rPr>
            <w:webHidden/>
          </w:rPr>
        </w:r>
        <w:r w:rsidR="00BE7D53">
          <w:rPr>
            <w:webHidden/>
          </w:rPr>
          <w:fldChar w:fldCharType="separate"/>
        </w:r>
        <w:r w:rsidR="006025C9">
          <w:rPr>
            <w:webHidden/>
          </w:rPr>
          <w:t>23</w:t>
        </w:r>
        <w:r w:rsidR="00BE7D53">
          <w:rPr>
            <w:webHidden/>
          </w:rPr>
          <w:fldChar w:fldCharType="end"/>
        </w:r>
      </w:hyperlink>
    </w:p>
    <w:p w14:paraId="4B564DB2" w14:textId="77777777" w:rsidR="00BE7D53" w:rsidRDefault="00F57114">
      <w:pPr>
        <w:pStyle w:val="TOC2"/>
        <w:rPr>
          <w:rFonts w:ascii="Calibri" w:hAnsi="Calibri"/>
        </w:rPr>
      </w:pPr>
      <w:hyperlink w:anchor="_Toc304382188" w:history="1">
        <w:r w:rsidR="00BE7D53" w:rsidRPr="0027692D">
          <w:rPr>
            <w:rStyle w:val="Hyperlink"/>
          </w:rPr>
          <w:t>8.1</w:t>
        </w:r>
        <w:r w:rsidR="00BE7D53">
          <w:rPr>
            <w:rFonts w:ascii="Calibri" w:hAnsi="Calibri"/>
          </w:rPr>
          <w:tab/>
        </w:r>
        <w:r w:rsidR="00BE7D53" w:rsidRPr="0027692D">
          <w:rPr>
            <w:rStyle w:val="Hyperlink"/>
          </w:rPr>
          <w:t>Scratch Pad Tab Overview</w:t>
        </w:r>
        <w:r w:rsidR="00BE7D53">
          <w:rPr>
            <w:webHidden/>
          </w:rPr>
          <w:tab/>
        </w:r>
        <w:r w:rsidR="00BE7D53">
          <w:rPr>
            <w:webHidden/>
          </w:rPr>
          <w:fldChar w:fldCharType="begin"/>
        </w:r>
        <w:r w:rsidR="00BE7D53">
          <w:rPr>
            <w:webHidden/>
          </w:rPr>
          <w:instrText xml:space="preserve"> PAGEREF _Toc304382188 \h </w:instrText>
        </w:r>
        <w:r w:rsidR="00BE7D53">
          <w:rPr>
            <w:webHidden/>
          </w:rPr>
        </w:r>
        <w:r w:rsidR="00BE7D53">
          <w:rPr>
            <w:webHidden/>
          </w:rPr>
          <w:fldChar w:fldCharType="separate"/>
        </w:r>
        <w:r w:rsidR="006025C9">
          <w:rPr>
            <w:webHidden/>
          </w:rPr>
          <w:t>23</w:t>
        </w:r>
        <w:r w:rsidR="00BE7D53">
          <w:rPr>
            <w:webHidden/>
          </w:rPr>
          <w:fldChar w:fldCharType="end"/>
        </w:r>
      </w:hyperlink>
    </w:p>
    <w:p w14:paraId="48EF78C2" w14:textId="77777777" w:rsidR="00BE7D53" w:rsidRDefault="00F57114">
      <w:pPr>
        <w:pStyle w:val="TOC2"/>
        <w:rPr>
          <w:rFonts w:ascii="Calibri" w:hAnsi="Calibri"/>
        </w:rPr>
      </w:pPr>
      <w:hyperlink w:anchor="_Toc304382189" w:history="1">
        <w:r w:rsidR="00BE7D53" w:rsidRPr="0027692D">
          <w:rPr>
            <w:rStyle w:val="Hyperlink"/>
          </w:rPr>
          <w:t>8.2</w:t>
        </w:r>
        <w:r w:rsidR="00BE7D53">
          <w:rPr>
            <w:rFonts w:ascii="Calibri" w:hAnsi="Calibri"/>
          </w:rPr>
          <w:tab/>
        </w:r>
        <w:r w:rsidR="00BE7D53" w:rsidRPr="0027692D">
          <w:rPr>
            <w:rStyle w:val="Hyperlink"/>
          </w:rPr>
          <w:t>Scratch Pad Procedures</w:t>
        </w:r>
        <w:r w:rsidR="00BE7D53">
          <w:rPr>
            <w:webHidden/>
          </w:rPr>
          <w:tab/>
        </w:r>
        <w:r w:rsidR="00BE7D53">
          <w:rPr>
            <w:webHidden/>
          </w:rPr>
          <w:fldChar w:fldCharType="begin"/>
        </w:r>
        <w:r w:rsidR="00BE7D53">
          <w:rPr>
            <w:webHidden/>
          </w:rPr>
          <w:instrText xml:space="preserve"> PAGEREF _Toc304382189 \h </w:instrText>
        </w:r>
        <w:r w:rsidR="00BE7D53">
          <w:rPr>
            <w:webHidden/>
          </w:rPr>
        </w:r>
        <w:r w:rsidR="00BE7D53">
          <w:rPr>
            <w:webHidden/>
          </w:rPr>
          <w:fldChar w:fldCharType="separate"/>
        </w:r>
        <w:r w:rsidR="006025C9">
          <w:rPr>
            <w:webHidden/>
          </w:rPr>
          <w:t>23</w:t>
        </w:r>
        <w:r w:rsidR="00BE7D53">
          <w:rPr>
            <w:webHidden/>
          </w:rPr>
          <w:fldChar w:fldCharType="end"/>
        </w:r>
      </w:hyperlink>
    </w:p>
    <w:p w14:paraId="25F8952D" w14:textId="77777777" w:rsidR="00BE7D53" w:rsidRDefault="00F57114">
      <w:pPr>
        <w:pStyle w:val="TOC3"/>
        <w:rPr>
          <w:rFonts w:ascii="Calibri" w:hAnsi="Calibri"/>
          <w:iCs w:val="0"/>
          <w:noProof/>
          <w:szCs w:val="22"/>
        </w:rPr>
      </w:pPr>
      <w:hyperlink w:anchor="_Toc304382190" w:history="1">
        <w:r w:rsidR="00BE7D53" w:rsidRPr="0027692D">
          <w:rPr>
            <w:rStyle w:val="Hyperlink"/>
            <w:noProof/>
          </w:rPr>
          <w:t>8.2.1</w:t>
        </w:r>
        <w:r w:rsidR="00BE7D53">
          <w:rPr>
            <w:rFonts w:ascii="Calibri" w:hAnsi="Calibri"/>
            <w:iCs w:val="0"/>
            <w:noProof/>
            <w:szCs w:val="22"/>
          </w:rPr>
          <w:tab/>
        </w:r>
        <w:r w:rsidR="00BE7D53" w:rsidRPr="0027692D">
          <w:rPr>
            <w:rStyle w:val="Hyperlink"/>
            <w:noProof/>
          </w:rPr>
          <w:t>Write Scratch Pad Text</w:t>
        </w:r>
        <w:r w:rsidR="00BE7D53">
          <w:rPr>
            <w:noProof/>
            <w:webHidden/>
          </w:rPr>
          <w:tab/>
        </w:r>
        <w:r w:rsidR="00BE7D53">
          <w:rPr>
            <w:noProof/>
            <w:webHidden/>
          </w:rPr>
          <w:fldChar w:fldCharType="begin"/>
        </w:r>
        <w:r w:rsidR="00BE7D53">
          <w:rPr>
            <w:noProof/>
            <w:webHidden/>
          </w:rPr>
          <w:instrText xml:space="preserve"> PAGEREF _Toc304382190 \h </w:instrText>
        </w:r>
        <w:r w:rsidR="00BE7D53">
          <w:rPr>
            <w:noProof/>
            <w:webHidden/>
          </w:rPr>
        </w:r>
        <w:r w:rsidR="00BE7D53">
          <w:rPr>
            <w:noProof/>
            <w:webHidden/>
          </w:rPr>
          <w:fldChar w:fldCharType="separate"/>
        </w:r>
        <w:r w:rsidR="006025C9">
          <w:rPr>
            <w:noProof/>
            <w:webHidden/>
          </w:rPr>
          <w:t>23</w:t>
        </w:r>
        <w:r w:rsidR="00BE7D53">
          <w:rPr>
            <w:noProof/>
            <w:webHidden/>
          </w:rPr>
          <w:fldChar w:fldCharType="end"/>
        </w:r>
      </w:hyperlink>
    </w:p>
    <w:p w14:paraId="4C7FAC00" w14:textId="77777777" w:rsidR="00BE7D53" w:rsidRDefault="00F57114">
      <w:pPr>
        <w:pStyle w:val="TOC3"/>
        <w:rPr>
          <w:rFonts w:ascii="Calibri" w:hAnsi="Calibri"/>
          <w:iCs w:val="0"/>
          <w:noProof/>
          <w:szCs w:val="22"/>
        </w:rPr>
      </w:pPr>
      <w:hyperlink w:anchor="_Toc304382191" w:history="1">
        <w:r w:rsidR="00BE7D53" w:rsidRPr="0027692D">
          <w:rPr>
            <w:rStyle w:val="Hyperlink"/>
            <w:noProof/>
          </w:rPr>
          <w:t>8.2.2</w:t>
        </w:r>
        <w:r w:rsidR="00BE7D53">
          <w:rPr>
            <w:rFonts w:ascii="Calibri" w:hAnsi="Calibri"/>
            <w:iCs w:val="0"/>
            <w:noProof/>
            <w:szCs w:val="22"/>
          </w:rPr>
          <w:tab/>
        </w:r>
        <w:r w:rsidR="00BE7D53" w:rsidRPr="0027692D">
          <w:rPr>
            <w:rStyle w:val="Hyperlink"/>
            <w:noProof/>
          </w:rPr>
          <w:t>Find Scratch Pad Text</w:t>
        </w:r>
        <w:r w:rsidR="00BE7D53">
          <w:rPr>
            <w:noProof/>
            <w:webHidden/>
          </w:rPr>
          <w:tab/>
        </w:r>
        <w:r w:rsidR="00BE7D53">
          <w:rPr>
            <w:noProof/>
            <w:webHidden/>
          </w:rPr>
          <w:fldChar w:fldCharType="begin"/>
        </w:r>
        <w:r w:rsidR="00BE7D53">
          <w:rPr>
            <w:noProof/>
            <w:webHidden/>
          </w:rPr>
          <w:instrText xml:space="preserve"> PAGEREF _Toc304382191 \h </w:instrText>
        </w:r>
        <w:r w:rsidR="00BE7D53">
          <w:rPr>
            <w:noProof/>
            <w:webHidden/>
          </w:rPr>
        </w:r>
        <w:r w:rsidR="00BE7D53">
          <w:rPr>
            <w:noProof/>
            <w:webHidden/>
          </w:rPr>
          <w:fldChar w:fldCharType="separate"/>
        </w:r>
        <w:r w:rsidR="006025C9">
          <w:rPr>
            <w:noProof/>
            <w:webHidden/>
          </w:rPr>
          <w:t>24</w:t>
        </w:r>
        <w:r w:rsidR="00BE7D53">
          <w:rPr>
            <w:noProof/>
            <w:webHidden/>
          </w:rPr>
          <w:fldChar w:fldCharType="end"/>
        </w:r>
      </w:hyperlink>
    </w:p>
    <w:p w14:paraId="58F64EDF" w14:textId="77777777" w:rsidR="00BE7D53" w:rsidRDefault="00F57114">
      <w:pPr>
        <w:pStyle w:val="TOC3"/>
        <w:rPr>
          <w:rFonts w:ascii="Calibri" w:hAnsi="Calibri"/>
          <w:iCs w:val="0"/>
          <w:noProof/>
          <w:szCs w:val="22"/>
        </w:rPr>
      </w:pPr>
      <w:hyperlink w:anchor="_Toc304382192" w:history="1">
        <w:r w:rsidR="00BE7D53" w:rsidRPr="0027692D">
          <w:rPr>
            <w:rStyle w:val="Hyperlink"/>
            <w:noProof/>
          </w:rPr>
          <w:t>8.2.3</w:t>
        </w:r>
        <w:r w:rsidR="00BE7D53">
          <w:rPr>
            <w:rFonts w:ascii="Calibri" w:hAnsi="Calibri"/>
            <w:iCs w:val="0"/>
            <w:noProof/>
            <w:szCs w:val="22"/>
          </w:rPr>
          <w:tab/>
        </w:r>
        <w:r w:rsidR="00BE7D53" w:rsidRPr="0027692D">
          <w:rPr>
            <w:rStyle w:val="Hyperlink"/>
            <w:noProof/>
          </w:rPr>
          <w:t>Delete Scratch Pad Text</w:t>
        </w:r>
        <w:r w:rsidR="00BE7D53">
          <w:rPr>
            <w:noProof/>
            <w:webHidden/>
          </w:rPr>
          <w:tab/>
        </w:r>
        <w:r w:rsidR="00BE7D53">
          <w:rPr>
            <w:noProof/>
            <w:webHidden/>
          </w:rPr>
          <w:fldChar w:fldCharType="begin"/>
        </w:r>
        <w:r w:rsidR="00BE7D53">
          <w:rPr>
            <w:noProof/>
            <w:webHidden/>
          </w:rPr>
          <w:instrText xml:space="preserve"> PAGEREF _Toc304382192 \h </w:instrText>
        </w:r>
        <w:r w:rsidR="00BE7D53">
          <w:rPr>
            <w:noProof/>
            <w:webHidden/>
          </w:rPr>
        </w:r>
        <w:r w:rsidR="00BE7D53">
          <w:rPr>
            <w:noProof/>
            <w:webHidden/>
          </w:rPr>
          <w:fldChar w:fldCharType="separate"/>
        </w:r>
        <w:r w:rsidR="006025C9">
          <w:rPr>
            <w:noProof/>
            <w:webHidden/>
          </w:rPr>
          <w:t>25</w:t>
        </w:r>
        <w:r w:rsidR="00BE7D53">
          <w:rPr>
            <w:noProof/>
            <w:webHidden/>
          </w:rPr>
          <w:fldChar w:fldCharType="end"/>
        </w:r>
      </w:hyperlink>
    </w:p>
    <w:p w14:paraId="7C3C96CD" w14:textId="77777777" w:rsidR="00BE7D53" w:rsidRDefault="00F57114">
      <w:pPr>
        <w:pStyle w:val="TOC2"/>
        <w:rPr>
          <w:rFonts w:ascii="Calibri" w:hAnsi="Calibri"/>
        </w:rPr>
      </w:pPr>
      <w:hyperlink w:anchor="_Toc304382193" w:history="1">
        <w:r w:rsidR="00BE7D53" w:rsidRPr="0027692D">
          <w:rPr>
            <w:rStyle w:val="Hyperlink"/>
          </w:rPr>
          <w:t>8.3</w:t>
        </w:r>
        <w:r w:rsidR="00BE7D53">
          <w:rPr>
            <w:rFonts w:ascii="Calibri" w:hAnsi="Calibri"/>
          </w:rPr>
          <w:tab/>
        </w:r>
        <w:r w:rsidR="00BE7D53" w:rsidRPr="0027692D">
          <w:rPr>
            <w:rStyle w:val="Hyperlink"/>
          </w:rPr>
          <w:t>Creating Templates and Directory Access</w:t>
        </w:r>
        <w:r w:rsidR="00BE7D53">
          <w:rPr>
            <w:webHidden/>
          </w:rPr>
          <w:tab/>
        </w:r>
        <w:r w:rsidR="00BE7D53">
          <w:rPr>
            <w:webHidden/>
          </w:rPr>
          <w:fldChar w:fldCharType="begin"/>
        </w:r>
        <w:r w:rsidR="00BE7D53">
          <w:rPr>
            <w:webHidden/>
          </w:rPr>
          <w:instrText xml:space="preserve"> PAGEREF _Toc304382193 \h </w:instrText>
        </w:r>
        <w:r w:rsidR="00BE7D53">
          <w:rPr>
            <w:webHidden/>
          </w:rPr>
        </w:r>
        <w:r w:rsidR="00BE7D53">
          <w:rPr>
            <w:webHidden/>
          </w:rPr>
          <w:fldChar w:fldCharType="separate"/>
        </w:r>
        <w:r w:rsidR="006025C9">
          <w:rPr>
            <w:webHidden/>
          </w:rPr>
          <w:t>26</w:t>
        </w:r>
        <w:r w:rsidR="00BE7D53">
          <w:rPr>
            <w:webHidden/>
          </w:rPr>
          <w:fldChar w:fldCharType="end"/>
        </w:r>
      </w:hyperlink>
    </w:p>
    <w:p w14:paraId="3B7235DA" w14:textId="77777777" w:rsidR="00BE7D53" w:rsidRDefault="00F57114">
      <w:pPr>
        <w:pStyle w:val="TOC2"/>
        <w:rPr>
          <w:rFonts w:ascii="Calibri" w:hAnsi="Calibri"/>
        </w:rPr>
      </w:pPr>
      <w:hyperlink w:anchor="_Toc304382194" w:history="1">
        <w:r w:rsidR="00BE7D53" w:rsidRPr="0027692D">
          <w:rPr>
            <w:rStyle w:val="Hyperlink"/>
          </w:rPr>
          <w:t>8.4</w:t>
        </w:r>
        <w:r w:rsidR="00BE7D53">
          <w:rPr>
            <w:rFonts w:ascii="Calibri" w:hAnsi="Calibri"/>
          </w:rPr>
          <w:tab/>
        </w:r>
        <w:r w:rsidR="00BE7D53" w:rsidRPr="0027692D">
          <w:rPr>
            <w:rStyle w:val="Hyperlink"/>
          </w:rPr>
          <w:t>Deleting Templates</w:t>
        </w:r>
        <w:r w:rsidR="00BE7D53">
          <w:rPr>
            <w:webHidden/>
          </w:rPr>
          <w:tab/>
        </w:r>
        <w:r w:rsidR="00BE7D53">
          <w:rPr>
            <w:webHidden/>
          </w:rPr>
          <w:fldChar w:fldCharType="begin"/>
        </w:r>
        <w:r w:rsidR="00BE7D53">
          <w:rPr>
            <w:webHidden/>
          </w:rPr>
          <w:instrText xml:space="preserve"> PAGEREF _Toc304382194 \h </w:instrText>
        </w:r>
        <w:r w:rsidR="00BE7D53">
          <w:rPr>
            <w:webHidden/>
          </w:rPr>
        </w:r>
        <w:r w:rsidR="00BE7D53">
          <w:rPr>
            <w:webHidden/>
          </w:rPr>
          <w:fldChar w:fldCharType="separate"/>
        </w:r>
        <w:r w:rsidR="006025C9">
          <w:rPr>
            <w:webHidden/>
          </w:rPr>
          <w:t>26</w:t>
        </w:r>
        <w:r w:rsidR="00BE7D53">
          <w:rPr>
            <w:webHidden/>
          </w:rPr>
          <w:fldChar w:fldCharType="end"/>
        </w:r>
      </w:hyperlink>
    </w:p>
    <w:p w14:paraId="2788BDF2" w14:textId="77777777" w:rsidR="00BE7D53" w:rsidRDefault="00F57114">
      <w:pPr>
        <w:pStyle w:val="TOC1"/>
        <w:rPr>
          <w:rFonts w:ascii="Calibri" w:hAnsi="Calibri"/>
          <w:b w:val="0"/>
          <w:bCs w:val="0"/>
          <w:szCs w:val="22"/>
        </w:rPr>
      </w:pPr>
      <w:hyperlink w:anchor="_Toc304382195" w:history="1">
        <w:r w:rsidR="00BE7D53" w:rsidRPr="0027692D">
          <w:rPr>
            <w:rStyle w:val="Hyperlink"/>
          </w:rPr>
          <w:t>9</w:t>
        </w:r>
        <w:r w:rsidR="00BE7D53">
          <w:rPr>
            <w:rFonts w:ascii="Calibri" w:hAnsi="Calibri"/>
            <w:b w:val="0"/>
            <w:bCs w:val="0"/>
            <w:szCs w:val="22"/>
          </w:rPr>
          <w:tab/>
        </w:r>
        <w:r w:rsidR="00BE7D53" w:rsidRPr="0027692D">
          <w:rPr>
            <w:rStyle w:val="Hyperlink"/>
          </w:rPr>
          <w:t>Notes Tab</w:t>
        </w:r>
        <w:r w:rsidR="00BE7D53">
          <w:rPr>
            <w:webHidden/>
          </w:rPr>
          <w:tab/>
        </w:r>
        <w:r w:rsidR="00BE7D53">
          <w:rPr>
            <w:webHidden/>
          </w:rPr>
          <w:fldChar w:fldCharType="begin"/>
        </w:r>
        <w:r w:rsidR="00BE7D53">
          <w:rPr>
            <w:webHidden/>
          </w:rPr>
          <w:instrText xml:space="preserve"> PAGEREF _Toc304382195 \h </w:instrText>
        </w:r>
        <w:r w:rsidR="00BE7D53">
          <w:rPr>
            <w:webHidden/>
          </w:rPr>
        </w:r>
        <w:r w:rsidR="00BE7D53">
          <w:rPr>
            <w:webHidden/>
          </w:rPr>
          <w:fldChar w:fldCharType="separate"/>
        </w:r>
        <w:r w:rsidR="006025C9">
          <w:rPr>
            <w:webHidden/>
          </w:rPr>
          <w:t>27</w:t>
        </w:r>
        <w:r w:rsidR="00BE7D53">
          <w:rPr>
            <w:webHidden/>
          </w:rPr>
          <w:fldChar w:fldCharType="end"/>
        </w:r>
      </w:hyperlink>
    </w:p>
    <w:p w14:paraId="43EBA6E9" w14:textId="77777777" w:rsidR="00BE7D53" w:rsidRDefault="00F57114">
      <w:pPr>
        <w:pStyle w:val="TOC2"/>
        <w:rPr>
          <w:rFonts w:ascii="Calibri" w:hAnsi="Calibri"/>
        </w:rPr>
      </w:pPr>
      <w:hyperlink w:anchor="_Toc304382196" w:history="1">
        <w:r w:rsidR="00BE7D53" w:rsidRPr="0027692D">
          <w:rPr>
            <w:rStyle w:val="Hyperlink"/>
          </w:rPr>
          <w:t>9.1</w:t>
        </w:r>
        <w:r w:rsidR="00BE7D53">
          <w:rPr>
            <w:rFonts w:ascii="Calibri" w:hAnsi="Calibri"/>
          </w:rPr>
          <w:tab/>
        </w:r>
        <w:r w:rsidR="00BE7D53" w:rsidRPr="0027692D">
          <w:rPr>
            <w:rStyle w:val="Hyperlink"/>
          </w:rPr>
          <w:t>Icons on the Notes Tab</w:t>
        </w:r>
        <w:r w:rsidR="00BE7D53">
          <w:rPr>
            <w:webHidden/>
          </w:rPr>
          <w:tab/>
        </w:r>
        <w:r w:rsidR="00BE7D53">
          <w:rPr>
            <w:webHidden/>
          </w:rPr>
          <w:fldChar w:fldCharType="begin"/>
        </w:r>
        <w:r w:rsidR="00BE7D53">
          <w:rPr>
            <w:webHidden/>
          </w:rPr>
          <w:instrText xml:space="preserve"> PAGEREF _Toc304382196 \h </w:instrText>
        </w:r>
        <w:r w:rsidR="00BE7D53">
          <w:rPr>
            <w:webHidden/>
          </w:rPr>
        </w:r>
        <w:r w:rsidR="00BE7D53">
          <w:rPr>
            <w:webHidden/>
          </w:rPr>
          <w:fldChar w:fldCharType="separate"/>
        </w:r>
        <w:r w:rsidR="006025C9">
          <w:rPr>
            <w:webHidden/>
          </w:rPr>
          <w:t>27</w:t>
        </w:r>
        <w:r w:rsidR="00BE7D53">
          <w:rPr>
            <w:webHidden/>
          </w:rPr>
          <w:fldChar w:fldCharType="end"/>
        </w:r>
      </w:hyperlink>
    </w:p>
    <w:p w14:paraId="426F02C0" w14:textId="77777777" w:rsidR="00BE7D53" w:rsidRDefault="00F57114">
      <w:pPr>
        <w:pStyle w:val="TOC2"/>
        <w:rPr>
          <w:rFonts w:ascii="Calibri" w:hAnsi="Calibri"/>
        </w:rPr>
      </w:pPr>
      <w:hyperlink w:anchor="_Toc304382197" w:history="1">
        <w:r w:rsidR="00BE7D53" w:rsidRPr="0027692D">
          <w:rPr>
            <w:rStyle w:val="Hyperlink"/>
          </w:rPr>
          <w:t>9.2</w:t>
        </w:r>
        <w:r w:rsidR="00BE7D53">
          <w:rPr>
            <w:rFonts w:ascii="Calibri" w:hAnsi="Calibri"/>
          </w:rPr>
          <w:tab/>
        </w:r>
        <w:r w:rsidR="00BE7D53" w:rsidRPr="0027692D">
          <w:rPr>
            <w:rStyle w:val="Hyperlink"/>
          </w:rPr>
          <w:t>Viewing Notes</w:t>
        </w:r>
        <w:r w:rsidR="00BE7D53">
          <w:rPr>
            <w:webHidden/>
          </w:rPr>
          <w:tab/>
        </w:r>
        <w:r w:rsidR="00BE7D53">
          <w:rPr>
            <w:webHidden/>
          </w:rPr>
          <w:fldChar w:fldCharType="begin"/>
        </w:r>
        <w:r w:rsidR="00BE7D53">
          <w:rPr>
            <w:webHidden/>
          </w:rPr>
          <w:instrText xml:space="preserve"> PAGEREF _Toc304382197 \h </w:instrText>
        </w:r>
        <w:r w:rsidR="00BE7D53">
          <w:rPr>
            <w:webHidden/>
          </w:rPr>
        </w:r>
        <w:r w:rsidR="00BE7D53">
          <w:rPr>
            <w:webHidden/>
          </w:rPr>
          <w:fldChar w:fldCharType="separate"/>
        </w:r>
        <w:r w:rsidR="006025C9">
          <w:rPr>
            <w:webHidden/>
          </w:rPr>
          <w:t>28</w:t>
        </w:r>
        <w:r w:rsidR="00BE7D53">
          <w:rPr>
            <w:webHidden/>
          </w:rPr>
          <w:fldChar w:fldCharType="end"/>
        </w:r>
      </w:hyperlink>
    </w:p>
    <w:p w14:paraId="37C94BE1" w14:textId="77777777" w:rsidR="00BE7D53" w:rsidRDefault="00F57114">
      <w:pPr>
        <w:pStyle w:val="TOC2"/>
        <w:rPr>
          <w:rFonts w:ascii="Calibri" w:hAnsi="Calibri"/>
        </w:rPr>
      </w:pPr>
      <w:hyperlink w:anchor="_Toc304382198" w:history="1">
        <w:r w:rsidR="00BE7D53" w:rsidRPr="0027692D">
          <w:rPr>
            <w:rStyle w:val="Hyperlink"/>
          </w:rPr>
          <w:t>9.3</w:t>
        </w:r>
        <w:r w:rsidR="00BE7D53">
          <w:rPr>
            <w:rFonts w:ascii="Calibri" w:hAnsi="Calibri"/>
          </w:rPr>
          <w:tab/>
        </w:r>
        <w:r w:rsidR="00BE7D53" w:rsidRPr="0027692D">
          <w:rPr>
            <w:rStyle w:val="Hyperlink"/>
          </w:rPr>
          <w:t>Creating and Editing Notes</w:t>
        </w:r>
        <w:r w:rsidR="00BE7D53">
          <w:rPr>
            <w:webHidden/>
          </w:rPr>
          <w:tab/>
        </w:r>
        <w:r w:rsidR="00BE7D53">
          <w:rPr>
            <w:webHidden/>
          </w:rPr>
          <w:fldChar w:fldCharType="begin"/>
        </w:r>
        <w:r w:rsidR="00BE7D53">
          <w:rPr>
            <w:webHidden/>
          </w:rPr>
          <w:instrText xml:space="preserve"> PAGEREF _Toc304382198 \h </w:instrText>
        </w:r>
        <w:r w:rsidR="00BE7D53">
          <w:rPr>
            <w:webHidden/>
          </w:rPr>
        </w:r>
        <w:r w:rsidR="00BE7D53">
          <w:rPr>
            <w:webHidden/>
          </w:rPr>
          <w:fldChar w:fldCharType="separate"/>
        </w:r>
        <w:r w:rsidR="006025C9">
          <w:rPr>
            <w:webHidden/>
          </w:rPr>
          <w:t>29</w:t>
        </w:r>
        <w:r w:rsidR="00BE7D53">
          <w:rPr>
            <w:webHidden/>
          </w:rPr>
          <w:fldChar w:fldCharType="end"/>
        </w:r>
      </w:hyperlink>
    </w:p>
    <w:p w14:paraId="4070BF32" w14:textId="77777777" w:rsidR="00BE7D53" w:rsidRDefault="00F57114">
      <w:pPr>
        <w:pStyle w:val="TOC2"/>
        <w:rPr>
          <w:rFonts w:ascii="Calibri" w:hAnsi="Calibri"/>
        </w:rPr>
      </w:pPr>
      <w:hyperlink w:anchor="_Toc304382199" w:history="1">
        <w:r w:rsidR="00BE7D53" w:rsidRPr="0027692D">
          <w:rPr>
            <w:rStyle w:val="Hyperlink"/>
          </w:rPr>
          <w:t>9.4</w:t>
        </w:r>
        <w:r w:rsidR="00BE7D53">
          <w:rPr>
            <w:rFonts w:ascii="Calibri" w:hAnsi="Calibri"/>
          </w:rPr>
          <w:tab/>
        </w:r>
        <w:r w:rsidR="00BE7D53" w:rsidRPr="0027692D">
          <w:rPr>
            <w:rStyle w:val="Hyperlink"/>
          </w:rPr>
          <w:t>Editing Existing Notes</w:t>
        </w:r>
        <w:r w:rsidR="00BE7D53">
          <w:rPr>
            <w:webHidden/>
          </w:rPr>
          <w:tab/>
        </w:r>
        <w:r w:rsidR="00BE7D53">
          <w:rPr>
            <w:webHidden/>
          </w:rPr>
          <w:fldChar w:fldCharType="begin"/>
        </w:r>
        <w:r w:rsidR="00BE7D53">
          <w:rPr>
            <w:webHidden/>
          </w:rPr>
          <w:instrText xml:space="preserve"> PAGEREF _Toc304382199 \h </w:instrText>
        </w:r>
        <w:r w:rsidR="00BE7D53">
          <w:rPr>
            <w:webHidden/>
          </w:rPr>
        </w:r>
        <w:r w:rsidR="00BE7D53">
          <w:rPr>
            <w:webHidden/>
          </w:rPr>
          <w:fldChar w:fldCharType="separate"/>
        </w:r>
        <w:r w:rsidR="006025C9">
          <w:rPr>
            <w:webHidden/>
          </w:rPr>
          <w:t>31</w:t>
        </w:r>
        <w:r w:rsidR="00BE7D53">
          <w:rPr>
            <w:webHidden/>
          </w:rPr>
          <w:fldChar w:fldCharType="end"/>
        </w:r>
      </w:hyperlink>
    </w:p>
    <w:p w14:paraId="4063AD71" w14:textId="77777777" w:rsidR="00BE7D53" w:rsidRDefault="00F57114">
      <w:pPr>
        <w:pStyle w:val="TOC2"/>
        <w:rPr>
          <w:rFonts w:ascii="Calibri" w:hAnsi="Calibri"/>
        </w:rPr>
      </w:pPr>
      <w:hyperlink w:anchor="_Toc304382200" w:history="1">
        <w:r w:rsidR="00BE7D53" w:rsidRPr="0027692D">
          <w:rPr>
            <w:rStyle w:val="Hyperlink"/>
          </w:rPr>
          <w:t>9.5</w:t>
        </w:r>
        <w:r w:rsidR="00BE7D53">
          <w:rPr>
            <w:rFonts w:ascii="Calibri" w:hAnsi="Calibri"/>
          </w:rPr>
          <w:tab/>
        </w:r>
        <w:r w:rsidR="00BE7D53" w:rsidRPr="0027692D">
          <w:rPr>
            <w:rStyle w:val="Hyperlink"/>
          </w:rPr>
          <w:t>Saving Notes</w:t>
        </w:r>
        <w:r w:rsidR="00BE7D53">
          <w:rPr>
            <w:webHidden/>
          </w:rPr>
          <w:tab/>
        </w:r>
        <w:r w:rsidR="00BE7D53">
          <w:rPr>
            <w:webHidden/>
          </w:rPr>
          <w:fldChar w:fldCharType="begin"/>
        </w:r>
        <w:r w:rsidR="00BE7D53">
          <w:rPr>
            <w:webHidden/>
          </w:rPr>
          <w:instrText xml:space="preserve"> PAGEREF _Toc304382200 \h </w:instrText>
        </w:r>
        <w:r w:rsidR="00BE7D53">
          <w:rPr>
            <w:webHidden/>
          </w:rPr>
        </w:r>
        <w:r w:rsidR="00BE7D53">
          <w:rPr>
            <w:webHidden/>
          </w:rPr>
          <w:fldChar w:fldCharType="separate"/>
        </w:r>
        <w:r w:rsidR="006025C9">
          <w:rPr>
            <w:webHidden/>
          </w:rPr>
          <w:t>31</w:t>
        </w:r>
        <w:r w:rsidR="00BE7D53">
          <w:rPr>
            <w:webHidden/>
          </w:rPr>
          <w:fldChar w:fldCharType="end"/>
        </w:r>
      </w:hyperlink>
    </w:p>
    <w:p w14:paraId="4B019E71" w14:textId="77777777" w:rsidR="00BE7D53" w:rsidRDefault="00F57114">
      <w:pPr>
        <w:pStyle w:val="TOC2"/>
        <w:rPr>
          <w:rFonts w:ascii="Calibri" w:hAnsi="Calibri"/>
        </w:rPr>
      </w:pPr>
      <w:hyperlink w:anchor="_Toc304382201" w:history="1">
        <w:r w:rsidR="00BE7D53" w:rsidRPr="0027692D">
          <w:rPr>
            <w:rStyle w:val="Hyperlink"/>
          </w:rPr>
          <w:t>9.6</w:t>
        </w:r>
        <w:r w:rsidR="00BE7D53">
          <w:rPr>
            <w:rFonts w:ascii="Calibri" w:hAnsi="Calibri"/>
          </w:rPr>
          <w:tab/>
        </w:r>
        <w:r w:rsidR="00BE7D53" w:rsidRPr="0027692D">
          <w:rPr>
            <w:rStyle w:val="Hyperlink"/>
          </w:rPr>
          <w:t>Finding Text in Notes</w:t>
        </w:r>
        <w:r w:rsidR="00BE7D53">
          <w:rPr>
            <w:webHidden/>
          </w:rPr>
          <w:tab/>
        </w:r>
        <w:r w:rsidR="00BE7D53">
          <w:rPr>
            <w:webHidden/>
          </w:rPr>
          <w:fldChar w:fldCharType="begin"/>
        </w:r>
        <w:r w:rsidR="00BE7D53">
          <w:rPr>
            <w:webHidden/>
          </w:rPr>
          <w:instrText xml:space="preserve"> PAGEREF _Toc304382201 \h </w:instrText>
        </w:r>
        <w:r w:rsidR="00BE7D53">
          <w:rPr>
            <w:webHidden/>
          </w:rPr>
        </w:r>
        <w:r w:rsidR="00BE7D53">
          <w:rPr>
            <w:webHidden/>
          </w:rPr>
          <w:fldChar w:fldCharType="separate"/>
        </w:r>
        <w:r w:rsidR="006025C9">
          <w:rPr>
            <w:webHidden/>
          </w:rPr>
          <w:t>32</w:t>
        </w:r>
        <w:r w:rsidR="00BE7D53">
          <w:rPr>
            <w:webHidden/>
          </w:rPr>
          <w:fldChar w:fldCharType="end"/>
        </w:r>
      </w:hyperlink>
    </w:p>
    <w:p w14:paraId="18283F74" w14:textId="77777777" w:rsidR="00BE7D53" w:rsidRDefault="00F57114">
      <w:pPr>
        <w:pStyle w:val="TOC1"/>
        <w:rPr>
          <w:rFonts w:ascii="Calibri" w:hAnsi="Calibri"/>
          <w:b w:val="0"/>
          <w:bCs w:val="0"/>
          <w:szCs w:val="22"/>
        </w:rPr>
      </w:pPr>
      <w:hyperlink w:anchor="_Toc304382202" w:history="1">
        <w:r w:rsidR="00BE7D53" w:rsidRPr="0027692D">
          <w:rPr>
            <w:rStyle w:val="Hyperlink"/>
          </w:rPr>
          <w:t>10</w:t>
        </w:r>
        <w:r w:rsidR="00BE7D53">
          <w:rPr>
            <w:rFonts w:ascii="Calibri" w:hAnsi="Calibri"/>
            <w:b w:val="0"/>
            <w:bCs w:val="0"/>
            <w:szCs w:val="22"/>
          </w:rPr>
          <w:tab/>
        </w:r>
        <w:r w:rsidR="00BE7D53" w:rsidRPr="0027692D">
          <w:rPr>
            <w:rStyle w:val="Hyperlink"/>
          </w:rPr>
          <w:t>Importing MED Notes into CPRS</w:t>
        </w:r>
        <w:r w:rsidR="00BE7D53">
          <w:rPr>
            <w:webHidden/>
          </w:rPr>
          <w:tab/>
        </w:r>
        <w:r w:rsidR="00BE7D53">
          <w:rPr>
            <w:webHidden/>
          </w:rPr>
          <w:fldChar w:fldCharType="begin"/>
        </w:r>
        <w:r w:rsidR="00BE7D53">
          <w:rPr>
            <w:webHidden/>
          </w:rPr>
          <w:instrText xml:space="preserve"> PAGEREF _Toc304382202 \h </w:instrText>
        </w:r>
        <w:r w:rsidR="00BE7D53">
          <w:rPr>
            <w:webHidden/>
          </w:rPr>
        </w:r>
        <w:r w:rsidR="00BE7D53">
          <w:rPr>
            <w:webHidden/>
          </w:rPr>
          <w:fldChar w:fldCharType="separate"/>
        </w:r>
        <w:r w:rsidR="006025C9">
          <w:rPr>
            <w:webHidden/>
          </w:rPr>
          <w:t>35</w:t>
        </w:r>
        <w:r w:rsidR="00BE7D53">
          <w:rPr>
            <w:webHidden/>
          </w:rPr>
          <w:fldChar w:fldCharType="end"/>
        </w:r>
      </w:hyperlink>
    </w:p>
    <w:p w14:paraId="5B16F5EB" w14:textId="77777777" w:rsidR="00BE7D53" w:rsidRDefault="00F57114">
      <w:pPr>
        <w:pStyle w:val="TOC2"/>
        <w:rPr>
          <w:rFonts w:ascii="Calibri" w:hAnsi="Calibri"/>
        </w:rPr>
      </w:pPr>
      <w:hyperlink w:anchor="_Toc304382203" w:history="1">
        <w:r w:rsidR="00BE7D53" w:rsidRPr="0027692D">
          <w:rPr>
            <w:rStyle w:val="Hyperlink"/>
          </w:rPr>
          <w:t>10.1</w:t>
        </w:r>
        <w:r w:rsidR="00BE7D53">
          <w:rPr>
            <w:rFonts w:ascii="Calibri" w:hAnsi="Calibri"/>
          </w:rPr>
          <w:tab/>
        </w:r>
        <w:r w:rsidR="00BE7D53" w:rsidRPr="0027692D">
          <w:rPr>
            <w:rStyle w:val="Hyperlink"/>
          </w:rPr>
          <w:t>Existing Progress Notes</w:t>
        </w:r>
        <w:r w:rsidR="00BE7D53">
          <w:rPr>
            <w:webHidden/>
          </w:rPr>
          <w:tab/>
        </w:r>
        <w:r w:rsidR="00BE7D53">
          <w:rPr>
            <w:webHidden/>
          </w:rPr>
          <w:fldChar w:fldCharType="begin"/>
        </w:r>
        <w:r w:rsidR="00BE7D53">
          <w:rPr>
            <w:webHidden/>
          </w:rPr>
          <w:instrText xml:space="preserve"> PAGEREF _Toc304382203 \h </w:instrText>
        </w:r>
        <w:r w:rsidR="00BE7D53">
          <w:rPr>
            <w:webHidden/>
          </w:rPr>
        </w:r>
        <w:r w:rsidR="00BE7D53">
          <w:rPr>
            <w:webHidden/>
          </w:rPr>
          <w:fldChar w:fldCharType="separate"/>
        </w:r>
        <w:r w:rsidR="006025C9">
          <w:rPr>
            <w:webHidden/>
          </w:rPr>
          <w:t>35</w:t>
        </w:r>
        <w:r w:rsidR="00BE7D53">
          <w:rPr>
            <w:webHidden/>
          </w:rPr>
          <w:fldChar w:fldCharType="end"/>
        </w:r>
      </w:hyperlink>
    </w:p>
    <w:p w14:paraId="1AE51BBB" w14:textId="77777777" w:rsidR="00BE7D53" w:rsidRDefault="00F57114">
      <w:pPr>
        <w:pStyle w:val="TOC2"/>
        <w:rPr>
          <w:rFonts w:ascii="Calibri" w:hAnsi="Calibri"/>
        </w:rPr>
      </w:pPr>
      <w:hyperlink w:anchor="_Toc304382204" w:history="1">
        <w:r w:rsidR="00BE7D53" w:rsidRPr="0027692D">
          <w:rPr>
            <w:rStyle w:val="Hyperlink"/>
          </w:rPr>
          <w:t>10.2</w:t>
        </w:r>
        <w:r w:rsidR="00BE7D53">
          <w:rPr>
            <w:rFonts w:ascii="Calibri" w:hAnsi="Calibri"/>
          </w:rPr>
          <w:tab/>
        </w:r>
        <w:r w:rsidR="00BE7D53" w:rsidRPr="0027692D">
          <w:rPr>
            <w:rStyle w:val="Hyperlink"/>
          </w:rPr>
          <w:t>New Progress Notes</w:t>
        </w:r>
        <w:r w:rsidR="00BE7D53">
          <w:rPr>
            <w:webHidden/>
          </w:rPr>
          <w:tab/>
        </w:r>
        <w:r w:rsidR="00BE7D53">
          <w:rPr>
            <w:webHidden/>
          </w:rPr>
          <w:fldChar w:fldCharType="begin"/>
        </w:r>
        <w:r w:rsidR="00BE7D53">
          <w:rPr>
            <w:webHidden/>
          </w:rPr>
          <w:instrText xml:space="preserve"> PAGEREF _Toc304382204 \h </w:instrText>
        </w:r>
        <w:r w:rsidR="00BE7D53">
          <w:rPr>
            <w:webHidden/>
          </w:rPr>
        </w:r>
        <w:r w:rsidR="00BE7D53">
          <w:rPr>
            <w:webHidden/>
          </w:rPr>
          <w:fldChar w:fldCharType="separate"/>
        </w:r>
        <w:r w:rsidR="006025C9">
          <w:rPr>
            <w:webHidden/>
          </w:rPr>
          <w:t>37</w:t>
        </w:r>
        <w:r w:rsidR="00BE7D53">
          <w:rPr>
            <w:webHidden/>
          </w:rPr>
          <w:fldChar w:fldCharType="end"/>
        </w:r>
      </w:hyperlink>
    </w:p>
    <w:p w14:paraId="626582DD" w14:textId="77777777" w:rsidR="00BE7D53" w:rsidRDefault="00F57114">
      <w:pPr>
        <w:pStyle w:val="TOC2"/>
        <w:rPr>
          <w:rFonts w:ascii="Calibri" w:hAnsi="Calibri"/>
        </w:rPr>
      </w:pPr>
      <w:hyperlink w:anchor="_Toc304382205" w:history="1">
        <w:r w:rsidR="00BE7D53" w:rsidRPr="0027692D">
          <w:rPr>
            <w:rStyle w:val="Hyperlink"/>
          </w:rPr>
          <w:t>10.3</w:t>
        </w:r>
        <w:r w:rsidR="00BE7D53">
          <w:rPr>
            <w:rFonts w:ascii="Calibri" w:hAnsi="Calibri"/>
          </w:rPr>
          <w:tab/>
        </w:r>
        <w:r w:rsidR="00BE7D53" w:rsidRPr="0027692D">
          <w:rPr>
            <w:rStyle w:val="Hyperlink"/>
          </w:rPr>
          <w:t>Import Criteria for Progress Notes</w:t>
        </w:r>
        <w:r w:rsidR="00BE7D53">
          <w:rPr>
            <w:webHidden/>
          </w:rPr>
          <w:tab/>
        </w:r>
        <w:r w:rsidR="00BE7D53">
          <w:rPr>
            <w:webHidden/>
          </w:rPr>
          <w:fldChar w:fldCharType="begin"/>
        </w:r>
        <w:r w:rsidR="00BE7D53">
          <w:rPr>
            <w:webHidden/>
          </w:rPr>
          <w:instrText xml:space="preserve"> PAGEREF _Toc304382205 \h </w:instrText>
        </w:r>
        <w:r w:rsidR="00BE7D53">
          <w:rPr>
            <w:webHidden/>
          </w:rPr>
        </w:r>
        <w:r w:rsidR="00BE7D53">
          <w:rPr>
            <w:webHidden/>
          </w:rPr>
          <w:fldChar w:fldCharType="separate"/>
        </w:r>
        <w:r w:rsidR="006025C9">
          <w:rPr>
            <w:webHidden/>
          </w:rPr>
          <w:t>39</w:t>
        </w:r>
        <w:r w:rsidR="00BE7D53">
          <w:rPr>
            <w:webHidden/>
          </w:rPr>
          <w:fldChar w:fldCharType="end"/>
        </w:r>
      </w:hyperlink>
    </w:p>
    <w:p w14:paraId="6B5A3F62" w14:textId="77777777" w:rsidR="00BE7D53" w:rsidRDefault="00F57114">
      <w:pPr>
        <w:pStyle w:val="TOC3"/>
        <w:rPr>
          <w:rFonts w:ascii="Calibri" w:hAnsi="Calibri"/>
          <w:iCs w:val="0"/>
          <w:noProof/>
          <w:szCs w:val="22"/>
        </w:rPr>
      </w:pPr>
      <w:hyperlink w:anchor="_Toc304382206" w:history="1">
        <w:r w:rsidR="00BE7D53" w:rsidRPr="0027692D">
          <w:rPr>
            <w:rStyle w:val="Hyperlink"/>
            <w:noProof/>
          </w:rPr>
          <w:t>10.3.1</w:t>
        </w:r>
        <w:r w:rsidR="00BE7D53">
          <w:rPr>
            <w:rFonts w:ascii="Calibri" w:hAnsi="Calibri"/>
            <w:iCs w:val="0"/>
            <w:noProof/>
            <w:szCs w:val="22"/>
          </w:rPr>
          <w:tab/>
        </w:r>
        <w:r w:rsidR="00BE7D53" w:rsidRPr="0027692D">
          <w:rPr>
            <w:rStyle w:val="Hyperlink"/>
            <w:noProof/>
          </w:rPr>
          <w:t>Date Sensitivity</w:t>
        </w:r>
        <w:r w:rsidR="00BE7D53">
          <w:rPr>
            <w:noProof/>
            <w:webHidden/>
          </w:rPr>
          <w:tab/>
        </w:r>
        <w:r w:rsidR="00BE7D53">
          <w:rPr>
            <w:noProof/>
            <w:webHidden/>
          </w:rPr>
          <w:fldChar w:fldCharType="begin"/>
        </w:r>
        <w:r w:rsidR="00BE7D53">
          <w:rPr>
            <w:noProof/>
            <w:webHidden/>
          </w:rPr>
          <w:instrText xml:space="preserve"> PAGEREF _Toc304382206 \h </w:instrText>
        </w:r>
        <w:r w:rsidR="00BE7D53">
          <w:rPr>
            <w:noProof/>
            <w:webHidden/>
          </w:rPr>
        </w:r>
        <w:r w:rsidR="00BE7D53">
          <w:rPr>
            <w:noProof/>
            <w:webHidden/>
          </w:rPr>
          <w:fldChar w:fldCharType="separate"/>
        </w:r>
        <w:r w:rsidR="006025C9">
          <w:rPr>
            <w:noProof/>
            <w:webHidden/>
          </w:rPr>
          <w:t>39</w:t>
        </w:r>
        <w:r w:rsidR="00BE7D53">
          <w:rPr>
            <w:noProof/>
            <w:webHidden/>
          </w:rPr>
          <w:fldChar w:fldCharType="end"/>
        </w:r>
      </w:hyperlink>
    </w:p>
    <w:p w14:paraId="003E9069" w14:textId="77777777" w:rsidR="00BE7D53" w:rsidRDefault="00F57114">
      <w:pPr>
        <w:pStyle w:val="TOC3"/>
        <w:rPr>
          <w:rFonts w:ascii="Calibri" w:hAnsi="Calibri"/>
          <w:iCs w:val="0"/>
          <w:noProof/>
          <w:szCs w:val="22"/>
        </w:rPr>
      </w:pPr>
      <w:hyperlink w:anchor="_Toc304382207" w:history="1">
        <w:r w:rsidR="00BE7D53" w:rsidRPr="0027692D">
          <w:rPr>
            <w:rStyle w:val="Hyperlink"/>
            <w:noProof/>
          </w:rPr>
          <w:t>10.3.2</w:t>
        </w:r>
        <w:r w:rsidR="00BE7D53">
          <w:rPr>
            <w:rFonts w:ascii="Calibri" w:hAnsi="Calibri"/>
            <w:iCs w:val="0"/>
            <w:noProof/>
            <w:szCs w:val="22"/>
          </w:rPr>
          <w:tab/>
        </w:r>
        <w:r w:rsidR="00BE7D53" w:rsidRPr="0027692D">
          <w:rPr>
            <w:rStyle w:val="Hyperlink"/>
            <w:noProof/>
          </w:rPr>
          <w:t>Security Keys</w:t>
        </w:r>
        <w:r w:rsidR="00BE7D53">
          <w:rPr>
            <w:noProof/>
            <w:webHidden/>
          </w:rPr>
          <w:tab/>
        </w:r>
        <w:r w:rsidR="00BE7D53">
          <w:rPr>
            <w:noProof/>
            <w:webHidden/>
          </w:rPr>
          <w:fldChar w:fldCharType="begin"/>
        </w:r>
        <w:r w:rsidR="00BE7D53">
          <w:rPr>
            <w:noProof/>
            <w:webHidden/>
          </w:rPr>
          <w:instrText xml:space="preserve"> PAGEREF _Toc304382207 \h </w:instrText>
        </w:r>
        <w:r w:rsidR="00BE7D53">
          <w:rPr>
            <w:noProof/>
            <w:webHidden/>
          </w:rPr>
        </w:r>
        <w:r w:rsidR="00BE7D53">
          <w:rPr>
            <w:noProof/>
            <w:webHidden/>
          </w:rPr>
          <w:fldChar w:fldCharType="separate"/>
        </w:r>
        <w:r w:rsidR="006025C9">
          <w:rPr>
            <w:noProof/>
            <w:webHidden/>
          </w:rPr>
          <w:t>40</w:t>
        </w:r>
        <w:r w:rsidR="00BE7D53">
          <w:rPr>
            <w:noProof/>
            <w:webHidden/>
          </w:rPr>
          <w:fldChar w:fldCharType="end"/>
        </w:r>
      </w:hyperlink>
    </w:p>
    <w:p w14:paraId="7B36BEB8" w14:textId="77777777" w:rsidR="00BE7D53" w:rsidRDefault="00F57114">
      <w:pPr>
        <w:pStyle w:val="TOC3"/>
        <w:rPr>
          <w:rFonts w:ascii="Calibri" w:hAnsi="Calibri"/>
          <w:iCs w:val="0"/>
          <w:noProof/>
          <w:szCs w:val="22"/>
        </w:rPr>
      </w:pPr>
      <w:hyperlink w:anchor="_Toc304382208" w:history="1">
        <w:r w:rsidR="00BE7D53" w:rsidRPr="0027692D">
          <w:rPr>
            <w:rStyle w:val="Hyperlink"/>
            <w:noProof/>
          </w:rPr>
          <w:t>10.3.3</w:t>
        </w:r>
        <w:r w:rsidR="00BE7D53">
          <w:rPr>
            <w:rFonts w:ascii="Calibri" w:hAnsi="Calibri"/>
            <w:iCs w:val="0"/>
            <w:noProof/>
            <w:szCs w:val="22"/>
          </w:rPr>
          <w:tab/>
        </w:r>
        <w:r w:rsidR="00BE7D53" w:rsidRPr="0027692D">
          <w:rPr>
            <w:rStyle w:val="Hyperlink"/>
            <w:noProof/>
          </w:rPr>
          <w:t>Import Examples</w:t>
        </w:r>
        <w:r w:rsidR="00BE7D53">
          <w:rPr>
            <w:noProof/>
            <w:webHidden/>
          </w:rPr>
          <w:tab/>
        </w:r>
        <w:r w:rsidR="00BE7D53">
          <w:rPr>
            <w:noProof/>
            <w:webHidden/>
          </w:rPr>
          <w:fldChar w:fldCharType="begin"/>
        </w:r>
        <w:r w:rsidR="00BE7D53">
          <w:rPr>
            <w:noProof/>
            <w:webHidden/>
          </w:rPr>
          <w:instrText xml:space="preserve"> PAGEREF _Toc304382208 \h </w:instrText>
        </w:r>
        <w:r w:rsidR="00BE7D53">
          <w:rPr>
            <w:noProof/>
            <w:webHidden/>
          </w:rPr>
        </w:r>
        <w:r w:rsidR="00BE7D53">
          <w:rPr>
            <w:noProof/>
            <w:webHidden/>
          </w:rPr>
          <w:fldChar w:fldCharType="separate"/>
        </w:r>
        <w:r w:rsidR="006025C9">
          <w:rPr>
            <w:noProof/>
            <w:webHidden/>
          </w:rPr>
          <w:t>41</w:t>
        </w:r>
        <w:r w:rsidR="00BE7D53">
          <w:rPr>
            <w:noProof/>
            <w:webHidden/>
          </w:rPr>
          <w:fldChar w:fldCharType="end"/>
        </w:r>
      </w:hyperlink>
    </w:p>
    <w:p w14:paraId="7E3F89FC" w14:textId="77777777" w:rsidR="00BE7D53" w:rsidRDefault="00F57114">
      <w:pPr>
        <w:pStyle w:val="TOC1"/>
        <w:rPr>
          <w:rFonts w:ascii="Calibri" w:hAnsi="Calibri"/>
          <w:b w:val="0"/>
          <w:bCs w:val="0"/>
          <w:szCs w:val="22"/>
        </w:rPr>
      </w:pPr>
      <w:hyperlink w:anchor="_Toc304382209" w:history="1">
        <w:r w:rsidR="00BE7D53" w:rsidRPr="0027692D">
          <w:rPr>
            <w:rStyle w:val="Hyperlink"/>
          </w:rPr>
          <w:t>11</w:t>
        </w:r>
        <w:r w:rsidR="00BE7D53">
          <w:rPr>
            <w:rFonts w:ascii="Calibri" w:hAnsi="Calibri"/>
            <w:b w:val="0"/>
            <w:bCs w:val="0"/>
            <w:szCs w:val="22"/>
          </w:rPr>
          <w:tab/>
        </w:r>
        <w:r w:rsidR="00BE7D53" w:rsidRPr="0027692D">
          <w:rPr>
            <w:rStyle w:val="Hyperlink"/>
          </w:rPr>
          <w:t>Appendix A—Keyboard Shortcuts for Common MED Commands</w:t>
        </w:r>
        <w:r w:rsidR="00BE7D53">
          <w:rPr>
            <w:webHidden/>
          </w:rPr>
          <w:tab/>
        </w:r>
        <w:r w:rsidR="00BE7D53">
          <w:rPr>
            <w:webHidden/>
          </w:rPr>
          <w:fldChar w:fldCharType="begin"/>
        </w:r>
        <w:r w:rsidR="00BE7D53">
          <w:rPr>
            <w:webHidden/>
          </w:rPr>
          <w:instrText xml:space="preserve"> PAGEREF _Toc304382209 \h </w:instrText>
        </w:r>
        <w:r w:rsidR="00BE7D53">
          <w:rPr>
            <w:webHidden/>
          </w:rPr>
        </w:r>
        <w:r w:rsidR="00BE7D53">
          <w:rPr>
            <w:webHidden/>
          </w:rPr>
          <w:fldChar w:fldCharType="separate"/>
        </w:r>
        <w:r w:rsidR="006025C9">
          <w:rPr>
            <w:webHidden/>
          </w:rPr>
          <w:t>43</w:t>
        </w:r>
        <w:r w:rsidR="00BE7D53">
          <w:rPr>
            <w:webHidden/>
          </w:rPr>
          <w:fldChar w:fldCharType="end"/>
        </w:r>
      </w:hyperlink>
    </w:p>
    <w:p w14:paraId="669D7B69" w14:textId="77777777" w:rsidR="00BE7D53" w:rsidRDefault="00F57114">
      <w:pPr>
        <w:pStyle w:val="TOC2"/>
        <w:rPr>
          <w:rFonts w:ascii="Calibri" w:hAnsi="Calibri"/>
        </w:rPr>
      </w:pPr>
      <w:hyperlink w:anchor="_Toc304382210" w:history="1">
        <w:r w:rsidR="00BE7D53" w:rsidRPr="0027692D">
          <w:rPr>
            <w:rStyle w:val="Hyperlink"/>
          </w:rPr>
          <w:t>11.1</w:t>
        </w:r>
        <w:r w:rsidR="00BE7D53">
          <w:rPr>
            <w:rFonts w:ascii="Calibri" w:hAnsi="Calibri"/>
          </w:rPr>
          <w:tab/>
        </w:r>
        <w:r w:rsidR="00BE7D53" w:rsidRPr="0027692D">
          <w:rPr>
            <w:rStyle w:val="Hyperlink"/>
          </w:rPr>
          <w:t>Navigation Commands</w:t>
        </w:r>
        <w:r w:rsidR="00BE7D53">
          <w:rPr>
            <w:webHidden/>
          </w:rPr>
          <w:tab/>
        </w:r>
        <w:r w:rsidR="00BE7D53">
          <w:rPr>
            <w:webHidden/>
          </w:rPr>
          <w:fldChar w:fldCharType="begin"/>
        </w:r>
        <w:r w:rsidR="00BE7D53">
          <w:rPr>
            <w:webHidden/>
          </w:rPr>
          <w:instrText xml:space="preserve"> PAGEREF _Toc304382210 \h </w:instrText>
        </w:r>
        <w:r w:rsidR="00BE7D53">
          <w:rPr>
            <w:webHidden/>
          </w:rPr>
        </w:r>
        <w:r w:rsidR="00BE7D53">
          <w:rPr>
            <w:webHidden/>
          </w:rPr>
          <w:fldChar w:fldCharType="separate"/>
        </w:r>
        <w:r w:rsidR="006025C9">
          <w:rPr>
            <w:webHidden/>
          </w:rPr>
          <w:t>43</w:t>
        </w:r>
        <w:r w:rsidR="00BE7D53">
          <w:rPr>
            <w:webHidden/>
          </w:rPr>
          <w:fldChar w:fldCharType="end"/>
        </w:r>
      </w:hyperlink>
    </w:p>
    <w:p w14:paraId="42945684" w14:textId="77777777" w:rsidR="00BE7D53" w:rsidRDefault="00F57114">
      <w:pPr>
        <w:pStyle w:val="TOC2"/>
        <w:rPr>
          <w:rFonts w:ascii="Calibri" w:hAnsi="Calibri"/>
        </w:rPr>
      </w:pPr>
      <w:hyperlink w:anchor="_Toc304382211" w:history="1">
        <w:r w:rsidR="00BE7D53" w:rsidRPr="0027692D">
          <w:rPr>
            <w:rStyle w:val="Hyperlink"/>
          </w:rPr>
          <w:t>11.2</w:t>
        </w:r>
        <w:r w:rsidR="00BE7D53">
          <w:rPr>
            <w:rFonts w:ascii="Calibri" w:hAnsi="Calibri"/>
          </w:rPr>
          <w:tab/>
        </w:r>
        <w:r w:rsidR="00BE7D53" w:rsidRPr="0027692D">
          <w:rPr>
            <w:rStyle w:val="Hyperlink"/>
          </w:rPr>
          <w:t>File Menu Commands</w:t>
        </w:r>
        <w:r w:rsidR="00BE7D53">
          <w:rPr>
            <w:webHidden/>
          </w:rPr>
          <w:tab/>
        </w:r>
        <w:r w:rsidR="00BE7D53">
          <w:rPr>
            <w:webHidden/>
          </w:rPr>
          <w:fldChar w:fldCharType="begin"/>
        </w:r>
        <w:r w:rsidR="00BE7D53">
          <w:rPr>
            <w:webHidden/>
          </w:rPr>
          <w:instrText xml:space="preserve"> PAGEREF _Toc304382211 \h </w:instrText>
        </w:r>
        <w:r w:rsidR="00BE7D53">
          <w:rPr>
            <w:webHidden/>
          </w:rPr>
        </w:r>
        <w:r w:rsidR="00BE7D53">
          <w:rPr>
            <w:webHidden/>
          </w:rPr>
          <w:fldChar w:fldCharType="separate"/>
        </w:r>
        <w:r w:rsidR="006025C9">
          <w:rPr>
            <w:webHidden/>
          </w:rPr>
          <w:t>43</w:t>
        </w:r>
        <w:r w:rsidR="00BE7D53">
          <w:rPr>
            <w:webHidden/>
          </w:rPr>
          <w:fldChar w:fldCharType="end"/>
        </w:r>
      </w:hyperlink>
    </w:p>
    <w:p w14:paraId="4FC7EAF5" w14:textId="77777777" w:rsidR="00BE7D53" w:rsidRDefault="00F57114">
      <w:pPr>
        <w:pStyle w:val="TOC2"/>
        <w:rPr>
          <w:rFonts w:ascii="Calibri" w:hAnsi="Calibri"/>
        </w:rPr>
      </w:pPr>
      <w:hyperlink w:anchor="_Toc304382212" w:history="1">
        <w:r w:rsidR="00BE7D53" w:rsidRPr="0027692D">
          <w:rPr>
            <w:rStyle w:val="Hyperlink"/>
          </w:rPr>
          <w:t>11.3</w:t>
        </w:r>
        <w:r w:rsidR="00BE7D53">
          <w:rPr>
            <w:rFonts w:ascii="Calibri" w:hAnsi="Calibri"/>
          </w:rPr>
          <w:tab/>
        </w:r>
        <w:r w:rsidR="00BE7D53" w:rsidRPr="0027692D">
          <w:rPr>
            <w:rStyle w:val="Hyperlink"/>
          </w:rPr>
          <w:t>Edit Menu Commands</w:t>
        </w:r>
        <w:r w:rsidR="00BE7D53">
          <w:rPr>
            <w:webHidden/>
          </w:rPr>
          <w:tab/>
        </w:r>
        <w:r w:rsidR="00BE7D53">
          <w:rPr>
            <w:webHidden/>
          </w:rPr>
          <w:fldChar w:fldCharType="begin"/>
        </w:r>
        <w:r w:rsidR="00BE7D53">
          <w:rPr>
            <w:webHidden/>
          </w:rPr>
          <w:instrText xml:space="preserve"> PAGEREF _Toc304382212 \h </w:instrText>
        </w:r>
        <w:r w:rsidR="00BE7D53">
          <w:rPr>
            <w:webHidden/>
          </w:rPr>
        </w:r>
        <w:r w:rsidR="00BE7D53">
          <w:rPr>
            <w:webHidden/>
          </w:rPr>
          <w:fldChar w:fldCharType="separate"/>
        </w:r>
        <w:r w:rsidR="006025C9">
          <w:rPr>
            <w:webHidden/>
          </w:rPr>
          <w:t>44</w:t>
        </w:r>
        <w:r w:rsidR="00BE7D53">
          <w:rPr>
            <w:webHidden/>
          </w:rPr>
          <w:fldChar w:fldCharType="end"/>
        </w:r>
      </w:hyperlink>
    </w:p>
    <w:p w14:paraId="438D8D26" w14:textId="77777777" w:rsidR="00BE7D53" w:rsidRDefault="00F57114">
      <w:pPr>
        <w:pStyle w:val="TOC2"/>
        <w:rPr>
          <w:rFonts w:ascii="Calibri" w:hAnsi="Calibri"/>
        </w:rPr>
      </w:pPr>
      <w:hyperlink w:anchor="_Toc304382213" w:history="1">
        <w:r w:rsidR="00BE7D53" w:rsidRPr="0027692D">
          <w:rPr>
            <w:rStyle w:val="Hyperlink"/>
          </w:rPr>
          <w:t>11.4</w:t>
        </w:r>
        <w:r w:rsidR="00BE7D53">
          <w:rPr>
            <w:rFonts w:ascii="Calibri" w:hAnsi="Calibri"/>
          </w:rPr>
          <w:tab/>
        </w:r>
        <w:r w:rsidR="00BE7D53" w:rsidRPr="0027692D">
          <w:rPr>
            <w:rStyle w:val="Hyperlink"/>
          </w:rPr>
          <w:t>View Menu Commands</w:t>
        </w:r>
        <w:r w:rsidR="00BE7D53">
          <w:rPr>
            <w:webHidden/>
          </w:rPr>
          <w:tab/>
        </w:r>
        <w:r w:rsidR="00BE7D53">
          <w:rPr>
            <w:webHidden/>
          </w:rPr>
          <w:fldChar w:fldCharType="begin"/>
        </w:r>
        <w:r w:rsidR="00BE7D53">
          <w:rPr>
            <w:webHidden/>
          </w:rPr>
          <w:instrText xml:space="preserve"> PAGEREF _Toc304382213 \h </w:instrText>
        </w:r>
        <w:r w:rsidR="00BE7D53">
          <w:rPr>
            <w:webHidden/>
          </w:rPr>
        </w:r>
        <w:r w:rsidR="00BE7D53">
          <w:rPr>
            <w:webHidden/>
          </w:rPr>
          <w:fldChar w:fldCharType="separate"/>
        </w:r>
        <w:r w:rsidR="006025C9">
          <w:rPr>
            <w:webHidden/>
          </w:rPr>
          <w:t>44</w:t>
        </w:r>
        <w:r w:rsidR="00BE7D53">
          <w:rPr>
            <w:webHidden/>
          </w:rPr>
          <w:fldChar w:fldCharType="end"/>
        </w:r>
      </w:hyperlink>
    </w:p>
    <w:p w14:paraId="286CC3F9" w14:textId="77777777" w:rsidR="00BE7D53" w:rsidRDefault="00F57114">
      <w:pPr>
        <w:pStyle w:val="TOC2"/>
        <w:rPr>
          <w:rFonts w:ascii="Calibri" w:hAnsi="Calibri"/>
        </w:rPr>
      </w:pPr>
      <w:hyperlink w:anchor="_Toc304382214" w:history="1">
        <w:r w:rsidR="00BE7D53" w:rsidRPr="0027692D">
          <w:rPr>
            <w:rStyle w:val="Hyperlink"/>
          </w:rPr>
          <w:t>11.5</w:t>
        </w:r>
        <w:r w:rsidR="00BE7D53">
          <w:rPr>
            <w:rFonts w:ascii="Calibri" w:hAnsi="Calibri"/>
          </w:rPr>
          <w:tab/>
        </w:r>
        <w:r w:rsidR="00BE7D53" w:rsidRPr="0027692D">
          <w:rPr>
            <w:rStyle w:val="Hyperlink"/>
          </w:rPr>
          <w:t>Tools Menu Commands</w:t>
        </w:r>
        <w:r w:rsidR="00BE7D53">
          <w:rPr>
            <w:webHidden/>
          </w:rPr>
          <w:tab/>
        </w:r>
        <w:r w:rsidR="00BE7D53">
          <w:rPr>
            <w:webHidden/>
          </w:rPr>
          <w:fldChar w:fldCharType="begin"/>
        </w:r>
        <w:r w:rsidR="00BE7D53">
          <w:rPr>
            <w:webHidden/>
          </w:rPr>
          <w:instrText xml:space="preserve"> PAGEREF _Toc304382214 \h </w:instrText>
        </w:r>
        <w:r w:rsidR="00BE7D53">
          <w:rPr>
            <w:webHidden/>
          </w:rPr>
        </w:r>
        <w:r w:rsidR="00BE7D53">
          <w:rPr>
            <w:webHidden/>
          </w:rPr>
          <w:fldChar w:fldCharType="separate"/>
        </w:r>
        <w:r w:rsidR="006025C9">
          <w:rPr>
            <w:webHidden/>
          </w:rPr>
          <w:t>44</w:t>
        </w:r>
        <w:r w:rsidR="00BE7D53">
          <w:rPr>
            <w:webHidden/>
          </w:rPr>
          <w:fldChar w:fldCharType="end"/>
        </w:r>
      </w:hyperlink>
    </w:p>
    <w:p w14:paraId="6FA6E0C6" w14:textId="77777777" w:rsidR="00BE7D53" w:rsidRDefault="00F57114">
      <w:pPr>
        <w:pStyle w:val="TOC2"/>
        <w:rPr>
          <w:rFonts w:ascii="Calibri" w:hAnsi="Calibri"/>
        </w:rPr>
      </w:pPr>
      <w:hyperlink w:anchor="_Toc304382215" w:history="1">
        <w:r w:rsidR="00BE7D53" w:rsidRPr="0027692D">
          <w:rPr>
            <w:rStyle w:val="Hyperlink"/>
          </w:rPr>
          <w:t>11.6</w:t>
        </w:r>
        <w:r w:rsidR="00BE7D53">
          <w:rPr>
            <w:rFonts w:ascii="Calibri" w:hAnsi="Calibri"/>
          </w:rPr>
          <w:tab/>
        </w:r>
        <w:r w:rsidR="00BE7D53" w:rsidRPr="0027692D">
          <w:rPr>
            <w:rStyle w:val="Hyperlink"/>
          </w:rPr>
          <w:t>Action Menu Commands</w:t>
        </w:r>
        <w:r w:rsidR="00BE7D53">
          <w:rPr>
            <w:webHidden/>
          </w:rPr>
          <w:tab/>
        </w:r>
        <w:r w:rsidR="00BE7D53">
          <w:rPr>
            <w:webHidden/>
          </w:rPr>
          <w:fldChar w:fldCharType="begin"/>
        </w:r>
        <w:r w:rsidR="00BE7D53">
          <w:rPr>
            <w:webHidden/>
          </w:rPr>
          <w:instrText xml:space="preserve"> PAGEREF _Toc304382215 \h </w:instrText>
        </w:r>
        <w:r w:rsidR="00BE7D53">
          <w:rPr>
            <w:webHidden/>
          </w:rPr>
        </w:r>
        <w:r w:rsidR="00BE7D53">
          <w:rPr>
            <w:webHidden/>
          </w:rPr>
          <w:fldChar w:fldCharType="separate"/>
        </w:r>
        <w:r w:rsidR="006025C9">
          <w:rPr>
            <w:webHidden/>
          </w:rPr>
          <w:t>44</w:t>
        </w:r>
        <w:r w:rsidR="00BE7D53">
          <w:rPr>
            <w:webHidden/>
          </w:rPr>
          <w:fldChar w:fldCharType="end"/>
        </w:r>
      </w:hyperlink>
    </w:p>
    <w:p w14:paraId="700A0A68" w14:textId="77777777" w:rsidR="00BE7D53" w:rsidRDefault="00F57114">
      <w:pPr>
        <w:pStyle w:val="TOC2"/>
        <w:rPr>
          <w:rFonts w:ascii="Calibri" w:hAnsi="Calibri"/>
        </w:rPr>
      </w:pPr>
      <w:hyperlink w:anchor="_Toc304382216" w:history="1">
        <w:r w:rsidR="00BE7D53" w:rsidRPr="0027692D">
          <w:rPr>
            <w:rStyle w:val="Hyperlink"/>
          </w:rPr>
          <w:t>11.7</w:t>
        </w:r>
        <w:r w:rsidR="00BE7D53">
          <w:rPr>
            <w:rFonts w:ascii="Calibri" w:hAnsi="Calibri"/>
          </w:rPr>
          <w:tab/>
        </w:r>
        <w:r w:rsidR="00BE7D53" w:rsidRPr="0027692D">
          <w:rPr>
            <w:rStyle w:val="Hyperlink"/>
          </w:rPr>
          <w:t>Help Menu Commands</w:t>
        </w:r>
        <w:r w:rsidR="00BE7D53">
          <w:rPr>
            <w:webHidden/>
          </w:rPr>
          <w:tab/>
        </w:r>
        <w:r w:rsidR="00BE7D53">
          <w:rPr>
            <w:webHidden/>
          </w:rPr>
          <w:fldChar w:fldCharType="begin"/>
        </w:r>
        <w:r w:rsidR="00BE7D53">
          <w:rPr>
            <w:webHidden/>
          </w:rPr>
          <w:instrText xml:space="preserve"> PAGEREF _Toc304382216 \h </w:instrText>
        </w:r>
        <w:r w:rsidR="00BE7D53">
          <w:rPr>
            <w:webHidden/>
          </w:rPr>
        </w:r>
        <w:r w:rsidR="00BE7D53">
          <w:rPr>
            <w:webHidden/>
          </w:rPr>
          <w:fldChar w:fldCharType="separate"/>
        </w:r>
        <w:r w:rsidR="006025C9">
          <w:rPr>
            <w:webHidden/>
          </w:rPr>
          <w:t>45</w:t>
        </w:r>
        <w:r w:rsidR="00BE7D53">
          <w:rPr>
            <w:webHidden/>
          </w:rPr>
          <w:fldChar w:fldCharType="end"/>
        </w:r>
      </w:hyperlink>
    </w:p>
    <w:p w14:paraId="4C3E28FF" w14:textId="77777777" w:rsidR="00BE7D53" w:rsidRDefault="00F57114">
      <w:pPr>
        <w:pStyle w:val="TOC1"/>
        <w:rPr>
          <w:rFonts w:ascii="Calibri" w:hAnsi="Calibri"/>
          <w:b w:val="0"/>
          <w:bCs w:val="0"/>
          <w:szCs w:val="22"/>
        </w:rPr>
      </w:pPr>
      <w:hyperlink w:anchor="_Toc304382217" w:history="1">
        <w:r w:rsidR="00BE7D53" w:rsidRPr="0027692D">
          <w:rPr>
            <w:rStyle w:val="Hyperlink"/>
          </w:rPr>
          <w:t>12</w:t>
        </w:r>
        <w:r w:rsidR="00BE7D53">
          <w:rPr>
            <w:rFonts w:ascii="Calibri" w:hAnsi="Calibri"/>
            <w:b w:val="0"/>
            <w:bCs w:val="0"/>
            <w:szCs w:val="22"/>
          </w:rPr>
          <w:tab/>
        </w:r>
        <w:r w:rsidR="00BE7D53" w:rsidRPr="0027692D">
          <w:rPr>
            <w:rStyle w:val="Hyperlink"/>
          </w:rPr>
          <w:t>Appendix B—Troubleshooting</w:t>
        </w:r>
        <w:r w:rsidR="00BE7D53">
          <w:rPr>
            <w:webHidden/>
          </w:rPr>
          <w:tab/>
        </w:r>
        <w:r w:rsidR="00BE7D53">
          <w:rPr>
            <w:webHidden/>
          </w:rPr>
          <w:fldChar w:fldCharType="begin"/>
        </w:r>
        <w:r w:rsidR="00BE7D53">
          <w:rPr>
            <w:webHidden/>
          </w:rPr>
          <w:instrText xml:space="preserve"> PAGEREF _Toc304382217 \h </w:instrText>
        </w:r>
        <w:r w:rsidR="00BE7D53">
          <w:rPr>
            <w:webHidden/>
          </w:rPr>
        </w:r>
        <w:r w:rsidR="00BE7D53">
          <w:rPr>
            <w:webHidden/>
          </w:rPr>
          <w:fldChar w:fldCharType="separate"/>
        </w:r>
        <w:r w:rsidR="006025C9">
          <w:rPr>
            <w:webHidden/>
          </w:rPr>
          <w:t>47</w:t>
        </w:r>
        <w:r w:rsidR="00BE7D53">
          <w:rPr>
            <w:webHidden/>
          </w:rPr>
          <w:fldChar w:fldCharType="end"/>
        </w:r>
      </w:hyperlink>
    </w:p>
    <w:p w14:paraId="07B7AA2A" w14:textId="77777777" w:rsidR="00BE7D53" w:rsidRDefault="00F57114">
      <w:pPr>
        <w:pStyle w:val="TOC2"/>
        <w:rPr>
          <w:rFonts w:ascii="Calibri" w:hAnsi="Calibri"/>
        </w:rPr>
      </w:pPr>
      <w:hyperlink w:anchor="_Toc304382218" w:history="1">
        <w:r w:rsidR="00BE7D53" w:rsidRPr="0027692D">
          <w:rPr>
            <w:rStyle w:val="Hyperlink"/>
          </w:rPr>
          <w:t>12.1</w:t>
        </w:r>
        <w:r w:rsidR="00BE7D53">
          <w:rPr>
            <w:rFonts w:ascii="Calibri" w:hAnsi="Calibri"/>
          </w:rPr>
          <w:tab/>
        </w:r>
        <w:r w:rsidR="00BE7D53" w:rsidRPr="0027692D">
          <w:rPr>
            <w:rStyle w:val="Hyperlink"/>
          </w:rPr>
          <w:t>Patch TIU*1*257 is Not Current in VistA Error</w:t>
        </w:r>
        <w:r w:rsidR="00BE7D53">
          <w:rPr>
            <w:webHidden/>
          </w:rPr>
          <w:tab/>
        </w:r>
        <w:r w:rsidR="00BE7D53">
          <w:rPr>
            <w:webHidden/>
          </w:rPr>
          <w:fldChar w:fldCharType="begin"/>
        </w:r>
        <w:r w:rsidR="00BE7D53">
          <w:rPr>
            <w:webHidden/>
          </w:rPr>
          <w:instrText xml:space="preserve"> PAGEREF _Toc304382218 \h </w:instrText>
        </w:r>
        <w:r w:rsidR="00BE7D53">
          <w:rPr>
            <w:webHidden/>
          </w:rPr>
        </w:r>
        <w:r w:rsidR="00BE7D53">
          <w:rPr>
            <w:webHidden/>
          </w:rPr>
          <w:fldChar w:fldCharType="separate"/>
        </w:r>
        <w:r w:rsidR="006025C9">
          <w:rPr>
            <w:webHidden/>
          </w:rPr>
          <w:t>47</w:t>
        </w:r>
        <w:r w:rsidR="00BE7D53">
          <w:rPr>
            <w:webHidden/>
          </w:rPr>
          <w:fldChar w:fldCharType="end"/>
        </w:r>
      </w:hyperlink>
    </w:p>
    <w:p w14:paraId="2C07B379" w14:textId="77777777" w:rsidR="00BE7D53" w:rsidRDefault="00F57114">
      <w:pPr>
        <w:pStyle w:val="TOC2"/>
        <w:rPr>
          <w:rFonts w:ascii="Calibri" w:hAnsi="Calibri"/>
        </w:rPr>
      </w:pPr>
      <w:hyperlink w:anchor="_Toc304382219" w:history="1">
        <w:r w:rsidR="00BE7D53" w:rsidRPr="0027692D">
          <w:rPr>
            <w:rStyle w:val="Hyperlink"/>
          </w:rPr>
          <w:t>12.2</w:t>
        </w:r>
        <w:r w:rsidR="00BE7D53">
          <w:rPr>
            <w:rFonts w:ascii="Calibri" w:hAnsi="Calibri"/>
          </w:rPr>
          <w:tab/>
        </w:r>
        <w:r w:rsidR="00BE7D53" w:rsidRPr="0027692D">
          <w:rPr>
            <w:rStyle w:val="Hyperlink"/>
          </w:rPr>
          <w:t>MED Missing Remote Procedure Calls (RPCs) in VistA Error</w:t>
        </w:r>
        <w:r w:rsidR="00BE7D53">
          <w:rPr>
            <w:webHidden/>
          </w:rPr>
          <w:tab/>
        </w:r>
        <w:r w:rsidR="00BE7D53">
          <w:rPr>
            <w:webHidden/>
          </w:rPr>
          <w:fldChar w:fldCharType="begin"/>
        </w:r>
        <w:r w:rsidR="00BE7D53">
          <w:rPr>
            <w:webHidden/>
          </w:rPr>
          <w:instrText xml:space="preserve"> PAGEREF _Toc304382219 \h </w:instrText>
        </w:r>
        <w:r w:rsidR="00BE7D53">
          <w:rPr>
            <w:webHidden/>
          </w:rPr>
        </w:r>
        <w:r w:rsidR="00BE7D53">
          <w:rPr>
            <w:webHidden/>
          </w:rPr>
          <w:fldChar w:fldCharType="separate"/>
        </w:r>
        <w:r w:rsidR="006025C9">
          <w:rPr>
            <w:webHidden/>
          </w:rPr>
          <w:t>48</w:t>
        </w:r>
        <w:r w:rsidR="00BE7D53">
          <w:rPr>
            <w:webHidden/>
          </w:rPr>
          <w:fldChar w:fldCharType="end"/>
        </w:r>
      </w:hyperlink>
    </w:p>
    <w:p w14:paraId="3E7CF4DC" w14:textId="77777777" w:rsidR="00BE7D53" w:rsidRDefault="00F57114">
      <w:pPr>
        <w:pStyle w:val="TOC2"/>
        <w:rPr>
          <w:rFonts w:ascii="Calibri" w:hAnsi="Calibri"/>
        </w:rPr>
      </w:pPr>
      <w:hyperlink w:anchor="_Toc304382220" w:history="1">
        <w:r w:rsidR="00BE7D53" w:rsidRPr="0027692D">
          <w:rPr>
            <w:rStyle w:val="Hyperlink"/>
          </w:rPr>
          <w:t>12.3</w:t>
        </w:r>
        <w:r w:rsidR="00BE7D53">
          <w:rPr>
            <w:rFonts w:ascii="Calibri" w:hAnsi="Calibri"/>
          </w:rPr>
          <w:tab/>
        </w:r>
        <w:r w:rsidR="00BE7D53" w:rsidRPr="0027692D">
          <w:rPr>
            <w:rStyle w:val="Hyperlink"/>
          </w:rPr>
          <w:t>Invalid Pointer Operation Error</w:t>
        </w:r>
        <w:r w:rsidR="00BE7D53">
          <w:rPr>
            <w:webHidden/>
          </w:rPr>
          <w:tab/>
        </w:r>
        <w:r w:rsidR="00BE7D53">
          <w:rPr>
            <w:webHidden/>
          </w:rPr>
          <w:fldChar w:fldCharType="begin"/>
        </w:r>
        <w:r w:rsidR="00BE7D53">
          <w:rPr>
            <w:webHidden/>
          </w:rPr>
          <w:instrText xml:space="preserve"> PAGEREF _Toc304382220 \h </w:instrText>
        </w:r>
        <w:r w:rsidR="00BE7D53">
          <w:rPr>
            <w:webHidden/>
          </w:rPr>
        </w:r>
        <w:r w:rsidR="00BE7D53">
          <w:rPr>
            <w:webHidden/>
          </w:rPr>
          <w:fldChar w:fldCharType="separate"/>
        </w:r>
        <w:r w:rsidR="006025C9">
          <w:rPr>
            <w:webHidden/>
          </w:rPr>
          <w:t>48</w:t>
        </w:r>
        <w:r w:rsidR="00BE7D53">
          <w:rPr>
            <w:webHidden/>
          </w:rPr>
          <w:fldChar w:fldCharType="end"/>
        </w:r>
      </w:hyperlink>
    </w:p>
    <w:p w14:paraId="5ACA75D6" w14:textId="77777777" w:rsidR="00BE7D53" w:rsidRDefault="00F57114">
      <w:pPr>
        <w:pStyle w:val="TOC2"/>
        <w:rPr>
          <w:rFonts w:ascii="Calibri" w:hAnsi="Calibri"/>
        </w:rPr>
      </w:pPr>
      <w:hyperlink w:anchor="_Toc304382221" w:history="1">
        <w:r w:rsidR="00BE7D53" w:rsidRPr="0027692D">
          <w:rPr>
            <w:rStyle w:val="Hyperlink"/>
          </w:rPr>
          <w:t>12.4</w:t>
        </w:r>
        <w:r w:rsidR="00BE7D53">
          <w:rPr>
            <w:rFonts w:ascii="Calibri" w:hAnsi="Calibri"/>
          </w:rPr>
          <w:tab/>
        </w:r>
        <w:r w:rsidR="00BE7D53" w:rsidRPr="0027692D">
          <w:rPr>
            <w:rStyle w:val="Hyperlink"/>
          </w:rPr>
          <w:t>Application Context Error</w:t>
        </w:r>
        <w:r w:rsidR="00BE7D53">
          <w:rPr>
            <w:webHidden/>
          </w:rPr>
          <w:tab/>
        </w:r>
        <w:r w:rsidR="00BE7D53">
          <w:rPr>
            <w:webHidden/>
          </w:rPr>
          <w:fldChar w:fldCharType="begin"/>
        </w:r>
        <w:r w:rsidR="00BE7D53">
          <w:rPr>
            <w:webHidden/>
          </w:rPr>
          <w:instrText xml:space="preserve"> PAGEREF _Toc304382221 \h </w:instrText>
        </w:r>
        <w:r w:rsidR="00BE7D53">
          <w:rPr>
            <w:webHidden/>
          </w:rPr>
        </w:r>
        <w:r w:rsidR="00BE7D53">
          <w:rPr>
            <w:webHidden/>
          </w:rPr>
          <w:fldChar w:fldCharType="separate"/>
        </w:r>
        <w:r w:rsidR="006025C9">
          <w:rPr>
            <w:webHidden/>
          </w:rPr>
          <w:t>49</w:t>
        </w:r>
        <w:r w:rsidR="00BE7D53">
          <w:rPr>
            <w:webHidden/>
          </w:rPr>
          <w:fldChar w:fldCharType="end"/>
        </w:r>
      </w:hyperlink>
    </w:p>
    <w:p w14:paraId="24176B62" w14:textId="77777777" w:rsidR="00BE7D53" w:rsidRDefault="00F57114">
      <w:pPr>
        <w:pStyle w:val="TOC2"/>
        <w:rPr>
          <w:rFonts w:ascii="Calibri" w:hAnsi="Calibri"/>
        </w:rPr>
      </w:pPr>
      <w:hyperlink w:anchor="_Toc304382222" w:history="1">
        <w:r w:rsidR="00BE7D53" w:rsidRPr="0027692D">
          <w:rPr>
            <w:rStyle w:val="Hyperlink"/>
          </w:rPr>
          <w:t>12.5</w:t>
        </w:r>
        <w:r w:rsidR="00BE7D53">
          <w:rPr>
            <w:rFonts w:ascii="Calibri" w:hAnsi="Calibri"/>
          </w:rPr>
          <w:tab/>
        </w:r>
        <w:r w:rsidR="00BE7D53" w:rsidRPr="0027692D">
          <w:rPr>
            <w:rStyle w:val="Hyperlink"/>
          </w:rPr>
          <w:t>Write Access Error</w:t>
        </w:r>
        <w:r w:rsidR="00BE7D53">
          <w:rPr>
            <w:webHidden/>
          </w:rPr>
          <w:tab/>
        </w:r>
        <w:r w:rsidR="00BE7D53">
          <w:rPr>
            <w:webHidden/>
          </w:rPr>
          <w:fldChar w:fldCharType="begin"/>
        </w:r>
        <w:r w:rsidR="00BE7D53">
          <w:rPr>
            <w:webHidden/>
          </w:rPr>
          <w:instrText xml:space="preserve"> PAGEREF _Toc304382222 \h </w:instrText>
        </w:r>
        <w:r w:rsidR="00BE7D53">
          <w:rPr>
            <w:webHidden/>
          </w:rPr>
        </w:r>
        <w:r w:rsidR="00BE7D53">
          <w:rPr>
            <w:webHidden/>
          </w:rPr>
          <w:fldChar w:fldCharType="separate"/>
        </w:r>
        <w:r w:rsidR="006025C9">
          <w:rPr>
            <w:webHidden/>
          </w:rPr>
          <w:t>50</w:t>
        </w:r>
        <w:r w:rsidR="00BE7D53">
          <w:rPr>
            <w:webHidden/>
          </w:rPr>
          <w:fldChar w:fldCharType="end"/>
        </w:r>
      </w:hyperlink>
    </w:p>
    <w:p w14:paraId="317F63DF" w14:textId="77777777" w:rsidR="00BE7D53" w:rsidRDefault="00F57114">
      <w:pPr>
        <w:pStyle w:val="TOC2"/>
        <w:rPr>
          <w:rFonts w:ascii="Calibri" w:hAnsi="Calibri"/>
        </w:rPr>
      </w:pPr>
      <w:hyperlink w:anchor="_Toc304382223" w:history="1">
        <w:r w:rsidR="00BE7D53" w:rsidRPr="0027692D">
          <w:rPr>
            <w:rStyle w:val="Hyperlink"/>
            <w:lang w:eastAsia="zh-CN"/>
          </w:rPr>
          <w:t>12.6</w:t>
        </w:r>
        <w:r w:rsidR="00BE7D53">
          <w:rPr>
            <w:rFonts w:ascii="Calibri" w:hAnsi="Calibri"/>
          </w:rPr>
          <w:tab/>
        </w:r>
        <w:r w:rsidR="00BE7D53" w:rsidRPr="0027692D">
          <w:rPr>
            <w:rStyle w:val="Hyperlink"/>
          </w:rPr>
          <w:t>CPRS CHART – Library Not Registered Error</w:t>
        </w:r>
        <w:r w:rsidR="00BE7D53">
          <w:rPr>
            <w:webHidden/>
          </w:rPr>
          <w:tab/>
        </w:r>
        <w:r w:rsidR="00BE7D53">
          <w:rPr>
            <w:webHidden/>
          </w:rPr>
          <w:fldChar w:fldCharType="begin"/>
        </w:r>
        <w:r w:rsidR="00BE7D53">
          <w:rPr>
            <w:webHidden/>
          </w:rPr>
          <w:instrText xml:space="preserve"> PAGEREF _Toc304382223 \h </w:instrText>
        </w:r>
        <w:r w:rsidR="00BE7D53">
          <w:rPr>
            <w:webHidden/>
          </w:rPr>
        </w:r>
        <w:r w:rsidR="00BE7D53">
          <w:rPr>
            <w:webHidden/>
          </w:rPr>
          <w:fldChar w:fldCharType="separate"/>
        </w:r>
        <w:r w:rsidR="006025C9">
          <w:rPr>
            <w:webHidden/>
          </w:rPr>
          <w:t>50</w:t>
        </w:r>
        <w:r w:rsidR="00BE7D53">
          <w:rPr>
            <w:webHidden/>
          </w:rPr>
          <w:fldChar w:fldCharType="end"/>
        </w:r>
      </w:hyperlink>
    </w:p>
    <w:p w14:paraId="7F27309C" w14:textId="77777777" w:rsidR="00BE7D53" w:rsidRDefault="00F57114">
      <w:pPr>
        <w:pStyle w:val="TOC2"/>
        <w:rPr>
          <w:rFonts w:ascii="Calibri" w:hAnsi="Calibri"/>
        </w:rPr>
      </w:pPr>
      <w:hyperlink w:anchor="_Toc304382224" w:history="1">
        <w:r w:rsidR="00BE7D53" w:rsidRPr="0027692D">
          <w:rPr>
            <w:rStyle w:val="Hyperlink"/>
          </w:rPr>
          <w:t>12.7</w:t>
        </w:r>
        <w:r w:rsidR="00BE7D53">
          <w:rPr>
            <w:rFonts w:ascii="Calibri" w:hAnsi="Calibri"/>
          </w:rPr>
          <w:tab/>
        </w:r>
        <w:r w:rsidR="00BE7D53" w:rsidRPr="0027692D">
          <w:rPr>
            <w:rStyle w:val="Hyperlink"/>
          </w:rPr>
          <w:t>MED Database Open Error</w:t>
        </w:r>
        <w:r w:rsidR="00BE7D53">
          <w:rPr>
            <w:webHidden/>
          </w:rPr>
          <w:tab/>
        </w:r>
        <w:r w:rsidR="00BE7D53">
          <w:rPr>
            <w:webHidden/>
          </w:rPr>
          <w:fldChar w:fldCharType="begin"/>
        </w:r>
        <w:r w:rsidR="00BE7D53">
          <w:rPr>
            <w:webHidden/>
          </w:rPr>
          <w:instrText xml:space="preserve"> PAGEREF _Toc304382224 \h </w:instrText>
        </w:r>
        <w:r w:rsidR="00BE7D53">
          <w:rPr>
            <w:webHidden/>
          </w:rPr>
        </w:r>
        <w:r w:rsidR="00BE7D53">
          <w:rPr>
            <w:webHidden/>
          </w:rPr>
          <w:fldChar w:fldCharType="separate"/>
        </w:r>
        <w:r w:rsidR="006025C9">
          <w:rPr>
            <w:webHidden/>
          </w:rPr>
          <w:t>51</w:t>
        </w:r>
        <w:r w:rsidR="00BE7D53">
          <w:rPr>
            <w:webHidden/>
          </w:rPr>
          <w:fldChar w:fldCharType="end"/>
        </w:r>
      </w:hyperlink>
    </w:p>
    <w:p w14:paraId="1D80BF45" w14:textId="77777777" w:rsidR="00BE7D53" w:rsidRDefault="00F57114">
      <w:pPr>
        <w:pStyle w:val="TOC2"/>
        <w:rPr>
          <w:rFonts w:ascii="Calibri" w:hAnsi="Calibri"/>
        </w:rPr>
      </w:pPr>
      <w:hyperlink w:anchor="_Toc304382225" w:history="1">
        <w:r w:rsidR="00BE7D53" w:rsidRPr="0027692D">
          <w:rPr>
            <w:rStyle w:val="Hyperlink"/>
          </w:rPr>
          <w:t>12.8</w:t>
        </w:r>
        <w:r w:rsidR="00BE7D53">
          <w:rPr>
            <w:rFonts w:ascii="Calibri" w:hAnsi="Calibri"/>
          </w:rPr>
          <w:tab/>
        </w:r>
        <w:r w:rsidR="00BE7D53" w:rsidRPr="0027692D">
          <w:rPr>
            <w:rStyle w:val="Hyperlink"/>
          </w:rPr>
          <w:t>MED Database Compact Messages</w:t>
        </w:r>
        <w:r w:rsidR="00BE7D53">
          <w:rPr>
            <w:webHidden/>
          </w:rPr>
          <w:tab/>
        </w:r>
        <w:r w:rsidR="00BE7D53">
          <w:rPr>
            <w:webHidden/>
          </w:rPr>
          <w:fldChar w:fldCharType="begin"/>
        </w:r>
        <w:r w:rsidR="00BE7D53">
          <w:rPr>
            <w:webHidden/>
          </w:rPr>
          <w:instrText xml:space="preserve"> PAGEREF _Toc304382225 \h </w:instrText>
        </w:r>
        <w:r w:rsidR="00BE7D53">
          <w:rPr>
            <w:webHidden/>
          </w:rPr>
        </w:r>
        <w:r w:rsidR="00BE7D53">
          <w:rPr>
            <w:webHidden/>
          </w:rPr>
          <w:fldChar w:fldCharType="separate"/>
        </w:r>
        <w:r w:rsidR="006025C9">
          <w:rPr>
            <w:webHidden/>
          </w:rPr>
          <w:t>52</w:t>
        </w:r>
        <w:r w:rsidR="00BE7D53">
          <w:rPr>
            <w:webHidden/>
          </w:rPr>
          <w:fldChar w:fldCharType="end"/>
        </w:r>
      </w:hyperlink>
    </w:p>
    <w:p w14:paraId="6F367170" w14:textId="77777777" w:rsidR="00BE7D53" w:rsidRDefault="00F57114">
      <w:pPr>
        <w:pStyle w:val="TOC2"/>
        <w:rPr>
          <w:rFonts w:ascii="Calibri" w:hAnsi="Calibri"/>
        </w:rPr>
      </w:pPr>
      <w:hyperlink w:anchor="_Toc304382226" w:history="1">
        <w:r w:rsidR="00BE7D53" w:rsidRPr="0027692D">
          <w:rPr>
            <w:rStyle w:val="Hyperlink"/>
          </w:rPr>
          <w:t>12.9</w:t>
        </w:r>
        <w:r w:rsidR="00BE7D53">
          <w:rPr>
            <w:rFonts w:ascii="Calibri" w:hAnsi="Calibri"/>
          </w:rPr>
          <w:tab/>
        </w:r>
        <w:r w:rsidR="00BE7D53" w:rsidRPr="0027692D">
          <w:rPr>
            <w:rStyle w:val="Hyperlink"/>
          </w:rPr>
          <w:t>Network Connection Error</w:t>
        </w:r>
        <w:r w:rsidR="00BE7D53">
          <w:rPr>
            <w:webHidden/>
          </w:rPr>
          <w:tab/>
        </w:r>
        <w:r w:rsidR="00BE7D53">
          <w:rPr>
            <w:webHidden/>
          </w:rPr>
          <w:fldChar w:fldCharType="begin"/>
        </w:r>
        <w:r w:rsidR="00BE7D53">
          <w:rPr>
            <w:webHidden/>
          </w:rPr>
          <w:instrText xml:space="preserve"> PAGEREF _Toc304382226 \h </w:instrText>
        </w:r>
        <w:r w:rsidR="00BE7D53">
          <w:rPr>
            <w:webHidden/>
          </w:rPr>
        </w:r>
        <w:r w:rsidR="00BE7D53">
          <w:rPr>
            <w:webHidden/>
          </w:rPr>
          <w:fldChar w:fldCharType="separate"/>
        </w:r>
        <w:r w:rsidR="006025C9">
          <w:rPr>
            <w:webHidden/>
          </w:rPr>
          <w:t>53</w:t>
        </w:r>
        <w:r w:rsidR="00BE7D53">
          <w:rPr>
            <w:webHidden/>
          </w:rPr>
          <w:fldChar w:fldCharType="end"/>
        </w:r>
      </w:hyperlink>
    </w:p>
    <w:p w14:paraId="16AAB872" w14:textId="77777777" w:rsidR="00BE7D53" w:rsidRDefault="00F57114">
      <w:pPr>
        <w:pStyle w:val="TOC2"/>
        <w:rPr>
          <w:rFonts w:ascii="Calibri" w:hAnsi="Calibri"/>
        </w:rPr>
      </w:pPr>
      <w:hyperlink w:anchor="_Toc304382227" w:history="1">
        <w:r w:rsidR="00BE7D53" w:rsidRPr="0027692D">
          <w:rPr>
            <w:rStyle w:val="Hyperlink"/>
          </w:rPr>
          <w:t>12.10</w:t>
        </w:r>
        <w:r w:rsidR="00BE7D53">
          <w:rPr>
            <w:rFonts w:ascii="Calibri" w:hAnsi="Calibri"/>
          </w:rPr>
          <w:tab/>
        </w:r>
        <w:r w:rsidR="00BE7D53" w:rsidRPr="0027692D">
          <w:rPr>
            <w:rStyle w:val="Hyperlink"/>
          </w:rPr>
          <w:t>RPC Broker Error</w:t>
        </w:r>
        <w:r w:rsidR="00BE7D53">
          <w:rPr>
            <w:webHidden/>
          </w:rPr>
          <w:tab/>
        </w:r>
        <w:r w:rsidR="00BE7D53">
          <w:rPr>
            <w:webHidden/>
          </w:rPr>
          <w:fldChar w:fldCharType="begin"/>
        </w:r>
        <w:r w:rsidR="00BE7D53">
          <w:rPr>
            <w:webHidden/>
          </w:rPr>
          <w:instrText xml:space="preserve"> PAGEREF _Toc304382227 \h </w:instrText>
        </w:r>
        <w:r w:rsidR="00BE7D53">
          <w:rPr>
            <w:webHidden/>
          </w:rPr>
        </w:r>
        <w:r w:rsidR="00BE7D53">
          <w:rPr>
            <w:webHidden/>
          </w:rPr>
          <w:fldChar w:fldCharType="separate"/>
        </w:r>
        <w:r w:rsidR="006025C9">
          <w:rPr>
            <w:webHidden/>
          </w:rPr>
          <w:t>54</w:t>
        </w:r>
        <w:r w:rsidR="00BE7D53">
          <w:rPr>
            <w:webHidden/>
          </w:rPr>
          <w:fldChar w:fldCharType="end"/>
        </w:r>
      </w:hyperlink>
    </w:p>
    <w:p w14:paraId="2E72B07A" w14:textId="77777777" w:rsidR="00BE7D53" w:rsidRDefault="00F57114">
      <w:pPr>
        <w:pStyle w:val="TOC2"/>
        <w:rPr>
          <w:rFonts w:ascii="Calibri" w:hAnsi="Calibri"/>
        </w:rPr>
      </w:pPr>
      <w:hyperlink w:anchor="_Toc304382228" w:history="1">
        <w:r w:rsidR="00BE7D53" w:rsidRPr="0027692D">
          <w:rPr>
            <w:rStyle w:val="Hyperlink"/>
          </w:rPr>
          <w:t>12.11</w:t>
        </w:r>
        <w:r w:rsidR="00BE7D53">
          <w:rPr>
            <w:rFonts w:ascii="Calibri" w:hAnsi="Calibri"/>
          </w:rPr>
          <w:tab/>
        </w:r>
        <w:r w:rsidR="00BE7D53" w:rsidRPr="0027692D">
          <w:rPr>
            <w:rStyle w:val="Hyperlink"/>
          </w:rPr>
          <w:t>CPRS Error</w:t>
        </w:r>
        <w:r w:rsidR="00BE7D53">
          <w:rPr>
            <w:webHidden/>
          </w:rPr>
          <w:tab/>
        </w:r>
        <w:r w:rsidR="00BE7D53">
          <w:rPr>
            <w:webHidden/>
          </w:rPr>
          <w:fldChar w:fldCharType="begin"/>
        </w:r>
        <w:r w:rsidR="00BE7D53">
          <w:rPr>
            <w:webHidden/>
          </w:rPr>
          <w:instrText xml:space="preserve"> PAGEREF _Toc304382228 \h </w:instrText>
        </w:r>
        <w:r w:rsidR="00BE7D53">
          <w:rPr>
            <w:webHidden/>
          </w:rPr>
        </w:r>
        <w:r w:rsidR="00BE7D53">
          <w:rPr>
            <w:webHidden/>
          </w:rPr>
          <w:fldChar w:fldCharType="separate"/>
        </w:r>
        <w:r w:rsidR="006025C9">
          <w:rPr>
            <w:webHidden/>
          </w:rPr>
          <w:t>55</w:t>
        </w:r>
        <w:r w:rsidR="00BE7D53">
          <w:rPr>
            <w:webHidden/>
          </w:rPr>
          <w:fldChar w:fldCharType="end"/>
        </w:r>
      </w:hyperlink>
    </w:p>
    <w:p w14:paraId="00E9019B" w14:textId="77777777" w:rsidR="00BE7D53" w:rsidRDefault="00F57114">
      <w:pPr>
        <w:pStyle w:val="TOC2"/>
        <w:rPr>
          <w:rFonts w:ascii="Calibri" w:hAnsi="Calibri"/>
        </w:rPr>
      </w:pPr>
      <w:hyperlink w:anchor="_Toc304382229" w:history="1">
        <w:r w:rsidR="00BE7D53" w:rsidRPr="0027692D">
          <w:rPr>
            <w:rStyle w:val="Hyperlink"/>
          </w:rPr>
          <w:t>12.12</w:t>
        </w:r>
        <w:r w:rsidR="00BE7D53">
          <w:rPr>
            <w:rFonts w:ascii="Calibri" w:hAnsi="Calibri"/>
          </w:rPr>
          <w:tab/>
        </w:r>
        <w:r w:rsidR="00BE7D53" w:rsidRPr="0027692D">
          <w:rPr>
            <w:rStyle w:val="Hyperlink"/>
          </w:rPr>
          <w:t>Invalid Date Error</w:t>
        </w:r>
        <w:r w:rsidR="00BE7D53">
          <w:rPr>
            <w:webHidden/>
          </w:rPr>
          <w:tab/>
        </w:r>
        <w:r w:rsidR="00BE7D53">
          <w:rPr>
            <w:webHidden/>
          </w:rPr>
          <w:fldChar w:fldCharType="begin"/>
        </w:r>
        <w:r w:rsidR="00BE7D53">
          <w:rPr>
            <w:webHidden/>
          </w:rPr>
          <w:instrText xml:space="preserve"> PAGEREF _Toc304382229 \h </w:instrText>
        </w:r>
        <w:r w:rsidR="00BE7D53">
          <w:rPr>
            <w:webHidden/>
          </w:rPr>
        </w:r>
        <w:r w:rsidR="00BE7D53">
          <w:rPr>
            <w:webHidden/>
          </w:rPr>
          <w:fldChar w:fldCharType="separate"/>
        </w:r>
        <w:r w:rsidR="006025C9">
          <w:rPr>
            <w:webHidden/>
          </w:rPr>
          <w:t>56</w:t>
        </w:r>
        <w:r w:rsidR="00BE7D53">
          <w:rPr>
            <w:webHidden/>
          </w:rPr>
          <w:fldChar w:fldCharType="end"/>
        </w:r>
      </w:hyperlink>
    </w:p>
    <w:p w14:paraId="05EF3D27" w14:textId="77777777" w:rsidR="00BE7D53" w:rsidRDefault="00F57114">
      <w:pPr>
        <w:pStyle w:val="TOC2"/>
        <w:rPr>
          <w:rFonts w:ascii="Calibri" w:hAnsi="Calibri"/>
        </w:rPr>
      </w:pPr>
      <w:hyperlink w:anchor="_Toc304382230" w:history="1">
        <w:r w:rsidR="00BE7D53" w:rsidRPr="0027692D">
          <w:rPr>
            <w:rStyle w:val="Hyperlink"/>
          </w:rPr>
          <w:t>12.13</w:t>
        </w:r>
        <w:r w:rsidR="00BE7D53">
          <w:rPr>
            <w:rFonts w:ascii="Calibri" w:hAnsi="Calibri"/>
          </w:rPr>
          <w:tab/>
        </w:r>
        <w:r w:rsidR="00BE7D53" w:rsidRPr="0027692D">
          <w:rPr>
            <w:rStyle w:val="Hyperlink"/>
          </w:rPr>
          <w:t>Missing Required Data Fields Error</w:t>
        </w:r>
        <w:r w:rsidR="00BE7D53">
          <w:rPr>
            <w:webHidden/>
          </w:rPr>
          <w:tab/>
        </w:r>
        <w:r w:rsidR="00BE7D53">
          <w:rPr>
            <w:webHidden/>
          </w:rPr>
          <w:fldChar w:fldCharType="begin"/>
        </w:r>
        <w:r w:rsidR="00BE7D53">
          <w:rPr>
            <w:webHidden/>
          </w:rPr>
          <w:instrText xml:space="preserve"> PAGEREF _Toc304382230 \h </w:instrText>
        </w:r>
        <w:r w:rsidR="00BE7D53">
          <w:rPr>
            <w:webHidden/>
          </w:rPr>
        </w:r>
        <w:r w:rsidR="00BE7D53">
          <w:rPr>
            <w:webHidden/>
          </w:rPr>
          <w:fldChar w:fldCharType="separate"/>
        </w:r>
        <w:r w:rsidR="006025C9">
          <w:rPr>
            <w:webHidden/>
          </w:rPr>
          <w:t>56</w:t>
        </w:r>
        <w:r w:rsidR="00BE7D53">
          <w:rPr>
            <w:webHidden/>
          </w:rPr>
          <w:fldChar w:fldCharType="end"/>
        </w:r>
      </w:hyperlink>
    </w:p>
    <w:p w14:paraId="4609AA3B" w14:textId="77777777" w:rsidR="00BE7D53" w:rsidRDefault="00F57114">
      <w:pPr>
        <w:pStyle w:val="TOC1"/>
        <w:rPr>
          <w:rFonts w:ascii="Calibri" w:hAnsi="Calibri"/>
          <w:b w:val="0"/>
          <w:bCs w:val="0"/>
          <w:szCs w:val="22"/>
        </w:rPr>
      </w:pPr>
      <w:hyperlink w:anchor="_Toc304382231" w:history="1">
        <w:r w:rsidR="00BE7D53" w:rsidRPr="0027692D">
          <w:rPr>
            <w:rStyle w:val="Hyperlink"/>
          </w:rPr>
          <w:t>13</w:t>
        </w:r>
        <w:r w:rsidR="00BE7D53">
          <w:rPr>
            <w:rFonts w:ascii="Calibri" w:hAnsi="Calibri"/>
            <w:b w:val="0"/>
            <w:bCs w:val="0"/>
            <w:szCs w:val="22"/>
          </w:rPr>
          <w:tab/>
        </w:r>
        <w:r w:rsidR="00BE7D53" w:rsidRPr="0027692D">
          <w:rPr>
            <w:rStyle w:val="Hyperlink"/>
          </w:rPr>
          <w:t xml:space="preserve">Appendix C—Mobile Electronic Documentation (MED) Frequently Asked Questions </w:t>
        </w:r>
        <w:r w:rsidR="00BE7D53">
          <w:rPr>
            <w:rStyle w:val="Hyperlink"/>
          </w:rPr>
          <w:br/>
        </w:r>
        <w:r w:rsidR="00BE7D53" w:rsidRPr="0027692D">
          <w:rPr>
            <w:rStyle w:val="Hyperlink"/>
          </w:rPr>
          <w:t>(FAQ)</w:t>
        </w:r>
        <w:r w:rsidR="00BE7D53">
          <w:rPr>
            <w:webHidden/>
          </w:rPr>
          <w:tab/>
        </w:r>
        <w:r w:rsidR="00BE7D53">
          <w:rPr>
            <w:webHidden/>
          </w:rPr>
          <w:fldChar w:fldCharType="begin"/>
        </w:r>
        <w:r w:rsidR="00BE7D53">
          <w:rPr>
            <w:webHidden/>
          </w:rPr>
          <w:instrText xml:space="preserve"> PAGEREF _Toc304382231 \h </w:instrText>
        </w:r>
        <w:r w:rsidR="00BE7D53">
          <w:rPr>
            <w:webHidden/>
          </w:rPr>
        </w:r>
        <w:r w:rsidR="00BE7D53">
          <w:rPr>
            <w:webHidden/>
          </w:rPr>
          <w:fldChar w:fldCharType="separate"/>
        </w:r>
        <w:r w:rsidR="006025C9">
          <w:rPr>
            <w:webHidden/>
          </w:rPr>
          <w:t>59</w:t>
        </w:r>
        <w:r w:rsidR="00BE7D53">
          <w:rPr>
            <w:webHidden/>
          </w:rPr>
          <w:fldChar w:fldCharType="end"/>
        </w:r>
      </w:hyperlink>
    </w:p>
    <w:p w14:paraId="7BD46D15" w14:textId="77777777" w:rsidR="00BE7D53" w:rsidRDefault="00F57114">
      <w:pPr>
        <w:pStyle w:val="TOC9"/>
        <w:rPr>
          <w:rFonts w:ascii="Calibri" w:hAnsi="Calibri"/>
          <w:noProof/>
          <w:szCs w:val="22"/>
        </w:rPr>
      </w:pPr>
      <w:hyperlink w:anchor="_Toc304382232" w:history="1">
        <w:r w:rsidR="00BE7D53" w:rsidRPr="0027692D">
          <w:rPr>
            <w:rStyle w:val="Hyperlink"/>
            <w:noProof/>
          </w:rPr>
          <w:t>Glossary</w:t>
        </w:r>
        <w:r w:rsidR="00BE7D53">
          <w:rPr>
            <w:noProof/>
            <w:webHidden/>
          </w:rPr>
          <w:tab/>
        </w:r>
        <w:r w:rsidR="00BE7D53">
          <w:rPr>
            <w:noProof/>
            <w:webHidden/>
          </w:rPr>
          <w:fldChar w:fldCharType="begin"/>
        </w:r>
        <w:r w:rsidR="00BE7D53">
          <w:rPr>
            <w:noProof/>
            <w:webHidden/>
          </w:rPr>
          <w:instrText xml:space="preserve"> PAGEREF _Toc304382232 \h </w:instrText>
        </w:r>
        <w:r w:rsidR="00BE7D53">
          <w:rPr>
            <w:noProof/>
            <w:webHidden/>
          </w:rPr>
        </w:r>
        <w:r w:rsidR="00BE7D53">
          <w:rPr>
            <w:noProof/>
            <w:webHidden/>
          </w:rPr>
          <w:fldChar w:fldCharType="separate"/>
        </w:r>
        <w:r w:rsidR="006025C9">
          <w:rPr>
            <w:noProof/>
            <w:webHidden/>
          </w:rPr>
          <w:t>61</w:t>
        </w:r>
        <w:r w:rsidR="00BE7D53">
          <w:rPr>
            <w:noProof/>
            <w:webHidden/>
          </w:rPr>
          <w:fldChar w:fldCharType="end"/>
        </w:r>
      </w:hyperlink>
    </w:p>
    <w:p w14:paraId="1F69C2CE" w14:textId="77777777" w:rsidR="00BE7D53" w:rsidRDefault="00F57114">
      <w:pPr>
        <w:pStyle w:val="TOC9"/>
        <w:rPr>
          <w:rFonts w:ascii="Calibri" w:hAnsi="Calibri"/>
          <w:noProof/>
          <w:szCs w:val="22"/>
        </w:rPr>
      </w:pPr>
      <w:hyperlink w:anchor="_Toc304382233" w:history="1">
        <w:r w:rsidR="00BE7D53" w:rsidRPr="0027692D">
          <w:rPr>
            <w:rStyle w:val="Hyperlink"/>
            <w:noProof/>
          </w:rPr>
          <w:t>Index</w:t>
        </w:r>
        <w:r w:rsidR="00BE7D53">
          <w:rPr>
            <w:noProof/>
            <w:webHidden/>
          </w:rPr>
          <w:tab/>
        </w:r>
        <w:r w:rsidR="00BE7D53">
          <w:rPr>
            <w:noProof/>
            <w:webHidden/>
          </w:rPr>
          <w:fldChar w:fldCharType="begin"/>
        </w:r>
        <w:r w:rsidR="00BE7D53">
          <w:rPr>
            <w:noProof/>
            <w:webHidden/>
          </w:rPr>
          <w:instrText xml:space="preserve"> PAGEREF _Toc304382233 \h </w:instrText>
        </w:r>
        <w:r w:rsidR="00BE7D53">
          <w:rPr>
            <w:noProof/>
            <w:webHidden/>
          </w:rPr>
        </w:r>
        <w:r w:rsidR="00BE7D53">
          <w:rPr>
            <w:noProof/>
            <w:webHidden/>
          </w:rPr>
          <w:fldChar w:fldCharType="separate"/>
        </w:r>
        <w:r w:rsidR="006025C9">
          <w:rPr>
            <w:noProof/>
            <w:webHidden/>
          </w:rPr>
          <w:t>63</w:t>
        </w:r>
        <w:r w:rsidR="00BE7D53">
          <w:rPr>
            <w:noProof/>
            <w:webHidden/>
          </w:rPr>
          <w:fldChar w:fldCharType="end"/>
        </w:r>
      </w:hyperlink>
    </w:p>
    <w:p w14:paraId="37631C33" w14:textId="77777777" w:rsidR="00AF3B41" w:rsidRPr="00B31F3D" w:rsidRDefault="00895196" w:rsidP="00FF75E3">
      <w:pPr>
        <w:pStyle w:val="BodyText"/>
      </w:pPr>
      <w:r w:rsidRPr="00B31F3D">
        <w:fldChar w:fldCharType="end"/>
      </w:r>
    </w:p>
    <w:p w14:paraId="703D8F51" w14:textId="77777777" w:rsidR="000E6522" w:rsidRPr="00B31F3D" w:rsidRDefault="000E6522" w:rsidP="00FF75E3">
      <w:pPr>
        <w:pStyle w:val="BodyText"/>
      </w:pPr>
    </w:p>
    <w:p w14:paraId="04AFF883" w14:textId="77777777" w:rsidR="005B6180" w:rsidRDefault="00DC04DB" w:rsidP="005B6180">
      <w:pPr>
        <w:pStyle w:val="BodyText"/>
        <w:jc w:val="center"/>
      </w:pPr>
      <w:r w:rsidRPr="00B31F3D">
        <w:br w:type="page"/>
      </w:r>
      <w:bookmarkStart w:id="5" w:name="_Toc250450967"/>
      <w:bookmarkStart w:id="6" w:name="_Toc394379186"/>
    </w:p>
    <w:p w14:paraId="6DDD6439" w14:textId="77777777" w:rsidR="005B6180" w:rsidRDefault="005B6180" w:rsidP="005B6180">
      <w:pPr>
        <w:pStyle w:val="BodyText"/>
        <w:jc w:val="center"/>
      </w:pPr>
    </w:p>
    <w:p w14:paraId="615AC61B" w14:textId="77777777" w:rsidR="005B6180" w:rsidRDefault="005B6180" w:rsidP="005B6180">
      <w:pPr>
        <w:pStyle w:val="BodyText"/>
        <w:jc w:val="center"/>
      </w:pPr>
    </w:p>
    <w:p w14:paraId="726EED1F" w14:textId="77777777" w:rsidR="005B6180" w:rsidRDefault="005B6180" w:rsidP="005B6180">
      <w:pPr>
        <w:pStyle w:val="BodyText"/>
        <w:jc w:val="center"/>
      </w:pPr>
    </w:p>
    <w:p w14:paraId="248BAD02" w14:textId="77777777" w:rsidR="005B6180" w:rsidRDefault="005B6180" w:rsidP="005B6180">
      <w:pPr>
        <w:pStyle w:val="BodyText"/>
        <w:jc w:val="center"/>
      </w:pPr>
    </w:p>
    <w:p w14:paraId="1D78EB30" w14:textId="77777777" w:rsidR="005B6180" w:rsidRDefault="005B6180" w:rsidP="005B6180">
      <w:pPr>
        <w:pStyle w:val="BodyText"/>
        <w:jc w:val="center"/>
      </w:pPr>
    </w:p>
    <w:p w14:paraId="42E35286" w14:textId="77777777" w:rsidR="005B6180" w:rsidRDefault="005B6180" w:rsidP="005B6180">
      <w:pPr>
        <w:pStyle w:val="BodyText"/>
        <w:jc w:val="center"/>
      </w:pPr>
    </w:p>
    <w:p w14:paraId="25E1C077" w14:textId="77777777" w:rsidR="005B6180" w:rsidRDefault="005B6180" w:rsidP="005B6180">
      <w:pPr>
        <w:pStyle w:val="BodyText"/>
        <w:jc w:val="center"/>
      </w:pPr>
    </w:p>
    <w:p w14:paraId="60A14A47" w14:textId="77777777" w:rsidR="005B6180" w:rsidRDefault="005B6180" w:rsidP="005B6180">
      <w:pPr>
        <w:pStyle w:val="BodyText"/>
        <w:jc w:val="center"/>
      </w:pPr>
    </w:p>
    <w:p w14:paraId="26AB76B6" w14:textId="77777777" w:rsidR="005B6180" w:rsidRDefault="005B6180" w:rsidP="005B6180">
      <w:pPr>
        <w:pStyle w:val="BodyText"/>
        <w:jc w:val="center"/>
      </w:pPr>
    </w:p>
    <w:p w14:paraId="1AF5F3B2" w14:textId="77777777" w:rsidR="005B6180" w:rsidRDefault="005B6180" w:rsidP="005B6180">
      <w:pPr>
        <w:pStyle w:val="BodyText"/>
        <w:jc w:val="center"/>
      </w:pPr>
    </w:p>
    <w:p w14:paraId="6892A364" w14:textId="77777777" w:rsidR="005B6180" w:rsidRDefault="005B6180" w:rsidP="005B6180">
      <w:pPr>
        <w:pStyle w:val="BodyText"/>
        <w:jc w:val="center"/>
      </w:pPr>
    </w:p>
    <w:p w14:paraId="5C932837" w14:textId="77777777" w:rsidR="005B6180" w:rsidRDefault="005B6180" w:rsidP="005B6180">
      <w:pPr>
        <w:pStyle w:val="BodyText"/>
        <w:jc w:val="center"/>
      </w:pPr>
    </w:p>
    <w:p w14:paraId="147AAD9C" w14:textId="77777777" w:rsidR="005B6180" w:rsidRDefault="005B6180" w:rsidP="005B6180">
      <w:pPr>
        <w:pStyle w:val="BodyText"/>
        <w:jc w:val="center"/>
      </w:pPr>
    </w:p>
    <w:p w14:paraId="4162F52A" w14:textId="77777777" w:rsidR="005B6180" w:rsidRDefault="005B6180" w:rsidP="005B6180">
      <w:pPr>
        <w:pStyle w:val="BodyText"/>
        <w:jc w:val="center"/>
      </w:pPr>
    </w:p>
    <w:p w14:paraId="0C642EA4" w14:textId="77777777" w:rsidR="005B6180" w:rsidRDefault="005B6180" w:rsidP="005B6180">
      <w:pPr>
        <w:pStyle w:val="BodyText"/>
        <w:jc w:val="center"/>
      </w:pPr>
    </w:p>
    <w:p w14:paraId="7A5E1002" w14:textId="77777777" w:rsidR="005B6180" w:rsidRDefault="005B6180" w:rsidP="005B6180">
      <w:pPr>
        <w:pStyle w:val="BodyText"/>
        <w:jc w:val="center"/>
      </w:pPr>
    </w:p>
    <w:p w14:paraId="0599130B" w14:textId="77777777" w:rsidR="005B6180" w:rsidRDefault="005B6180" w:rsidP="005B6180">
      <w:pPr>
        <w:pStyle w:val="BodyText"/>
        <w:jc w:val="center"/>
      </w:pPr>
    </w:p>
    <w:p w14:paraId="5C7C3947" w14:textId="77777777" w:rsidR="005B6180" w:rsidRDefault="005B6180" w:rsidP="005B6180">
      <w:pPr>
        <w:pStyle w:val="BodyText"/>
        <w:jc w:val="center"/>
      </w:pPr>
    </w:p>
    <w:p w14:paraId="24AE400C" w14:textId="77777777" w:rsidR="005B6180" w:rsidRDefault="005B6180" w:rsidP="005B6180">
      <w:pPr>
        <w:pStyle w:val="BodyText"/>
        <w:jc w:val="center"/>
      </w:pPr>
    </w:p>
    <w:p w14:paraId="4BDBCB60" w14:textId="77777777" w:rsidR="005B6180" w:rsidRDefault="005B6180" w:rsidP="005B6180">
      <w:pPr>
        <w:pStyle w:val="BodyText"/>
        <w:jc w:val="center"/>
      </w:pPr>
    </w:p>
    <w:p w14:paraId="4A15F27F" w14:textId="77777777" w:rsidR="005B6180" w:rsidRDefault="005B6180" w:rsidP="005B6180">
      <w:pPr>
        <w:pStyle w:val="BodyText"/>
        <w:jc w:val="center"/>
      </w:pPr>
    </w:p>
    <w:p w14:paraId="4704DD0F" w14:textId="77777777" w:rsidR="005B6180" w:rsidRDefault="005B6180" w:rsidP="005B6180">
      <w:pPr>
        <w:pStyle w:val="BodyText"/>
        <w:jc w:val="center"/>
      </w:pPr>
    </w:p>
    <w:p w14:paraId="20A16A02" w14:textId="77777777" w:rsidR="005B6180" w:rsidRDefault="005B6180" w:rsidP="005B6180">
      <w:pPr>
        <w:pStyle w:val="BodyText"/>
        <w:jc w:val="center"/>
      </w:pPr>
    </w:p>
    <w:p w14:paraId="6B6C953B" w14:textId="77777777" w:rsidR="005B6180" w:rsidRDefault="005B6180" w:rsidP="005B6180">
      <w:pPr>
        <w:pStyle w:val="BodyText"/>
        <w:jc w:val="center"/>
      </w:pPr>
      <w:r>
        <w:t>This page intentionally left blank for double-sided printing.</w:t>
      </w:r>
    </w:p>
    <w:p w14:paraId="3FA5F5B7" w14:textId="77777777" w:rsidR="005B6180" w:rsidRDefault="005B6180" w:rsidP="005B6180">
      <w:pPr>
        <w:pStyle w:val="BodyText"/>
        <w:jc w:val="center"/>
      </w:pPr>
    </w:p>
    <w:p w14:paraId="5CD03BEE" w14:textId="77777777" w:rsidR="005B6180" w:rsidRDefault="005B6180" w:rsidP="005B6180">
      <w:pPr>
        <w:pStyle w:val="BodyText"/>
        <w:jc w:val="center"/>
      </w:pPr>
    </w:p>
    <w:p w14:paraId="3B97FA1E" w14:textId="77777777" w:rsidR="00FF75E3" w:rsidRPr="00B31F3D" w:rsidRDefault="00FF75E3" w:rsidP="00FF75E3">
      <w:pPr>
        <w:pStyle w:val="BodyText"/>
        <w:sectPr w:rsidR="00FF75E3" w:rsidRPr="00B31F3D" w:rsidSect="00D76AE9">
          <w:headerReference w:type="even" r:id="rId14"/>
          <w:pgSz w:w="12240" w:h="15840" w:code="1"/>
          <w:pgMar w:top="1440" w:right="1440" w:bottom="1440" w:left="1440" w:header="576" w:footer="576" w:gutter="0"/>
          <w:pgNumType w:fmt="lowerRoman"/>
          <w:cols w:space="720"/>
          <w:titlePg/>
        </w:sectPr>
      </w:pPr>
    </w:p>
    <w:p w14:paraId="506336E0" w14:textId="77777777" w:rsidR="00CE7D77" w:rsidRPr="00B31F3D" w:rsidRDefault="00CE7D77" w:rsidP="00CE7D77">
      <w:pPr>
        <w:pStyle w:val="HeadingFront-BackMatter"/>
      </w:pPr>
      <w:bookmarkStart w:id="7" w:name="_Toc304382168"/>
      <w:r w:rsidRPr="00B31F3D">
        <w:t>Figures and Tables</w:t>
      </w:r>
      <w:bookmarkEnd w:id="7"/>
    </w:p>
    <w:p w14:paraId="093D1163" w14:textId="77777777" w:rsidR="00CE7D77" w:rsidRPr="00B31F3D" w:rsidRDefault="00CE7D77" w:rsidP="009B236E">
      <w:pPr>
        <w:pStyle w:val="BodyText"/>
        <w:keepNext/>
        <w:keepLines/>
      </w:pPr>
    </w:p>
    <w:p w14:paraId="06D0A68F" w14:textId="77777777" w:rsidR="00CE7D77" w:rsidRPr="00B31F3D" w:rsidRDefault="00CE7D77" w:rsidP="009B236E">
      <w:pPr>
        <w:pStyle w:val="BodyText"/>
        <w:keepNext/>
        <w:keepLines/>
      </w:pPr>
    </w:p>
    <w:p w14:paraId="0D927A25" w14:textId="77777777" w:rsidR="00CE7D77" w:rsidRPr="00B31F3D" w:rsidRDefault="00CE7D77" w:rsidP="00CE7D77">
      <w:pPr>
        <w:pStyle w:val="AltHeading2"/>
      </w:pPr>
      <w:r w:rsidRPr="00B31F3D">
        <w:t>Figures</w:t>
      </w:r>
    </w:p>
    <w:p w14:paraId="476487C7" w14:textId="77777777" w:rsidR="00CE7D77" w:rsidRPr="00B31F3D" w:rsidRDefault="00653D6B" w:rsidP="009B236E">
      <w:pPr>
        <w:pStyle w:val="BodyText"/>
        <w:keepNext/>
        <w:keepLines/>
      </w:pPr>
      <w:r w:rsidRPr="00B31F3D">
        <w:fldChar w:fldCharType="begin"/>
      </w:r>
      <w:r w:rsidRPr="00B31F3D">
        <w:instrText xml:space="preserve"> XE </w:instrText>
      </w:r>
      <w:r w:rsidR="00BD3B0A" w:rsidRPr="00B31F3D">
        <w:instrText>"</w:instrText>
      </w:r>
      <w:r w:rsidRPr="00B31F3D">
        <w:instrText>Figures</w:instrText>
      </w:r>
      <w:r w:rsidR="00BD3B0A" w:rsidRPr="00B31F3D">
        <w:instrText>"</w:instrText>
      </w:r>
      <w:r w:rsidRPr="00B31F3D">
        <w:instrText xml:space="preserve"> </w:instrText>
      </w:r>
      <w:r w:rsidRPr="00B31F3D">
        <w:fldChar w:fldCharType="end"/>
      </w:r>
    </w:p>
    <w:p w14:paraId="76B9A8D1" w14:textId="77777777" w:rsidR="00BE7D53" w:rsidRDefault="00CE7D77">
      <w:pPr>
        <w:pStyle w:val="TableofFigures"/>
        <w:tabs>
          <w:tab w:val="right" w:leader="dot" w:pos="9350"/>
        </w:tabs>
        <w:rPr>
          <w:rFonts w:ascii="Calibri" w:hAnsi="Calibri"/>
          <w:noProof/>
          <w:szCs w:val="22"/>
        </w:rPr>
      </w:pPr>
      <w:r w:rsidRPr="00B31F3D">
        <w:fldChar w:fldCharType="begin"/>
      </w:r>
      <w:r w:rsidRPr="00B31F3D">
        <w:instrText xml:space="preserve"> TOC \h \z \c "Figure" </w:instrText>
      </w:r>
      <w:r w:rsidRPr="00B31F3D">
        <w:fldChar w:fldCharType="separate"/>
      </w:r>
      <w:hyperlink w:anchor="_Toc304382234" w:history="1">
        <w:r w:rsidR="00BE7D53" w:rsidRPr="002402E1">
          <w:rPr>
            <w:rStyle w:val="Hyperlink"/>
            <w:noProof/>
          </w:rPr>
          <w:t>Figure 1. MED—Desktop shortcut icon</w:t>
        </w:r>
        <w:r w:rsidR="00BE7D53">
          <w:rPr>
            <w:noProof/>
            <w:webHidden/>
          </w:rPr>
          <w:tab/>
        </w:r>
        <w:r w:rsidR="00BE7D53">
          <w:rPr>
            <w:noProof/>
            <w:webHidden/>
          </w:rPr>
          <w:fldChar w:fldCharType="begin"/>
        </w:r>
        <w:r w:rsidR="00BE7D53">
          <w:rPr>
            <w:noProof/>
            <w:webHidden/>
          </w:rPr>
          <w:instrText xml:space="preserve"> PAGEREF _Toc304382234 \h </w:instrText>
        </w:r>
        <w:r w:rsidR="00BE7D53">
          <w:rPr>
            <w:noProof/>
            <w:webHidden/>
          </w:rPr>
        </w:r>
        <w:r w:rsidR="00BE7D53">
          <w:rPr>
            <w:noProof/>
            <w:webHidden/>
          </w:rPr>
          <w:fldChar w:fldCharType="separate"/>
        </w:r>
        <w:r w:rsidR="006025C9">
          <w:rPr>
            <w:noProof/>
            <w:webHidden/>
          </w:rPr>
          <w:t>3</w:t>
        </w:r>
        <w:r w:rsidR="00BE7D53">
          <w:rPr>
            <w:noProof/>
            <w:webHidden/>
          </w:rPr>
          <w:fldChar w:fldCharType="end"/>
        </w:r>
      </w:hyperlink>
    </w:p>
    <w:p w14:paraId="4B8E5DB9" w14:textId="77777777" w:rsidR="00BE7D53" w:rsidRDefault="00F57114">
      <w:pPr>
        <w:pStyle w:val="TableofFigures"/>
        <w:tabs>
          <w:tab w:val="right" w:leader="dot" w:pos="9350"/>
        </w:tabs>
        <w:rPr>
          <w:rFonts w:ascii="Calibri" w:hAnsi="Calibri"/>
          <w:noProof/>
          <w:szCs w:val="22"/>
        </w:rPr>
      </w:pPr>
      <w:hyperlink w:anchor="_Toc304382235" w:history="1">
        <w:r w:rsidR="00BE7D53" w:rsidRPr="002402E1">
          <w:rPr>
            <w:rStyle w:val="Hyperlink"/>
            <w:noProof/>
          </w:rPr>
          <w:t>Figure 2. MED—Patient Selection dialogue</w:t>
        </w:r>
        <w:r w:rsidR="00BE7D53">
          <w:rPr>
            <w:noProof/>
            <w:webHidden/>
          </w:rPr>
          <w:tab/>
        </w:r>
        <w:r w:rsidR="00BE7D53">
          <w:rPr>
            <w:noProof/>
            <w:webHidden/>
          </w:rPr>
          <w:fldChar w:fldCharType="begin"/>
        </w:r>
        <w:r w:rsidR="00BE7D53">
          <w:rPr>
            <w:noProof/>
            <w:webHidden/>
          </w:rPr>
          <w:instrText xml:space="preserve"> PAGEREF _Toc304382235 \h </w:instrText>
        </w:r>
        <w:r w:rsidR="00BE7D53">
          <w:rPr>
            <w:noProof/>
            <w:webHidden/>
          </w:rPr>
        </w:r>
        <w:r w:rsidR="00BE7D53">
          <w:rPr>
            <w:noProof/>
            <w:webHidden/>
          </w:rPr>
          <w:fldChar w:fldCharType="separate"/>
        </w:r>
        <w:r w:rsidR="006025C9">
          <w:rPr>
            <w:noProof/>
            <w:webHidden/>
          </w:rPr>
          <w:t>3</w:t>
        </w:r>
        <w:r w:rsidR="00BE7D53">
          <w:rPr>
            <w:noProof/>
            <w:webHidden/>
          </w:rPr>
          <w:fldChar w:fldCharType="end"/>
        </w:r>
      </w:hyperlink>
    </w:p>
    <w:p w14:paraId="2FAE6F87" w14:textId="77777777" w:rsidR="00BE7D53" w:rsidRDefault="00F57114">
      <w:pPr>
        <w:pStyle w:val="TableofFigures"/>
        <w:tabs>
          <w:tab w:val="right" w:leader="dot" w:pos="9350"/>
        </w:tabs>
        <w:rPr>
          <w:rFonts w:ascii="Calibri" w:hAnsi="Calibri"/>
          <w:noProof/>
          <w:szCs w:val="22"/>
        </w:rPr>
      </w:pPr>
      <w:hyperlink w:anchor="_Toc304382236" w:history="1">
        <w:r w:rsidR="00BE7D53" w:rsidRPr="002402E1">
          <w:rPr>
            <w:rStyle w:val="Hyperlink"/>
            <w:noProof/>
          </w:rPr>
          <w:t>Figure 3. MED—Retrieve Patient(s) dialogue</w:t>
        </w:r>
        <w:r w:rsidR="00BE7D53">
          <w:rPr>
            <w:noProof/>
            <w:webHidden/>
          </w:rPr>
          <w:tab/>
        </w:r>
        <w:r w:rsidR="00BE7D53">
          <w:rPr>
            <w:noProof/>
            <w:webHidden/>
          </w:rPr>
          <w:fldChar w:fldCharType="begin"/>
        </w:r>
        <w:r w:rsidR="00BE7D53">
          <w:rPr>
            <w:noProof/>
            <w:webHidden/>
          </w:rPr>
          <w:instrText xml:space="preserve"> PAGEREF _Toc304382236 \h </w:instrText>
        </w:r>
        <w:r w:rsidR="00BE7D53">
          <w:rPr>
            <w:noProof/>
            <w:webHidden/>
          </w:rPr>
        </w:r>
        <w:r w:rsidR="00BE7D53">
          <w:rPr>
            <w:noProof/>
            <w:webHidden/>
          </w:rPr>
          <w:fldChar w:fldCharType="separate"/>
        </w:r>
        <w:r w:rsidR="006025C9">
          <w:rPr>
            <w:noProof/>
            <w:webHidden/>
          </w:rPr>
          <w:t>6</w:t>
        </w:r>
        <w:r w:rsidR="00BE7D53">
          <w:rPr>
            <w:noProof/>
            <w:webHidden/>
          </w:rPr>
          <w:fldChar w:fldCharType="end"/>
        </w:r>
      </w:hyperlink>
    </w:p>
    <w:p w14:paraId="51F96868" w14:textId="77777777" w:rsidR="00BE7D53" w:rsidRDefault="00F57114">
      <w:pPr>
        <w:pStyle w:val="TableofFigures"/>
        <w:tabs>
          <w:tab w:val="right" w:leader="dot" w:pos="9350"/>
        </w:tabs>
        <w:rPr>
          <w:rFonts w:ascii="Calibri" w:hAnsi="Calibri"/>
          <w:noProof/>
          <w:szCs w:val="22"/>
        </w:rPr>
      </w:pPr>
      <w:hyperlink w:anchor="_Toc304382237" w:history="1">
        <w:r w:rsidR="00BE7D53" w:rsidRPr="002402E1">
          <w:rPr>
            <w:rStyle w:val="Hyperlink"/>
            <w:noProof/>
          </w:rPr>
          <w:t>Figure 4. MED—Retrieve Patient(s): Personal Lists dialogue</w:t>
        </w:r>
        <w:r w:rsidR="00BE7D53">
          <w:rPr>
            <w:noProof/>
            <w:webHidden/>
          </w:rPr>
          <w:tab/>
        </w:r>
        <w:r w:rsidR="00BE7D53">
          <w:rPr>
            <w:noProof/>
            <w:webHidden/>
          </w:rPr>
          <w:fldChar w:fldCharType="begin"/>
        </w:r>
        <w:r w:rsidR="00BE7D53">
          <w:rPr>
            <w:noProof/>
            <w:webHidden/>
          </w:rPr>
          <w:instrText xml:space="preserve"> PAGEREF _Toc304382237 \h </w:instrText>
        </w:r>
        <w:r w:rsidR="00BE7D53">
          <w:rPr>
            <w:noProof/>
            <w:webHidden/>
          </w:rPr>
        </w:r>
        <w:r w:rsidR="00BE7D53">
          <w:rPr>
            <w:noProof/>
            <w:webHidden/>
          </w:rPr>
          <w:fldChar w:fldCharType="separate"/>
        </w:r>
        <w:r w:rsidR="006025C9">
          <w:rPr>
            <w:noProof/>
            <w:webHidden/>
          </w:rPr>
          <w:t>7</w:t>
        </w:r>
        <w:r w:rsidR="00BE7D53">
          <w:rPr>
            <w:noProof/>
            <w:webHidden/>
          </w:rPr>
          <w:fldChar w:fldCharType="end"/>
        </w:r>
      </w:hyperlink>
    </w:p>
    <w:p w14:paraId="682739DE" w14:textId="77777777" w:rsidR="00BE7D53" w:rsidRDefault="00F57114">
      <w:pPr>
        <w:pStyle w:val="TableofFigures"/>
        <w:tabs>
          <w:tab w:val="right" w:leader="dot" w:pos="9350"/>
        </w:tabs>
        <w:rPr>
          <w:rFonts w:ascii="Calibri" w:hAnsi="Calibri"/>
          <w:noProof/>
          <w:szCs w:val="22"/>
        </w:rPr>
      </w:pPr>
      <w:hyperlink w:anchor="_Toc304382238" w:history="1">
        <w:r w:rsidR="00BE7D53" w:rsidRPr="002402E1">
          <w:rPr>
            <w:rStyle w:val="Hyperlink"/>
            <w:noProof/>
          </w:rPr>
          <w:t>Figure 5. MED—Retrieve Patient(s): Select Patient dialogue</w:t>
        </w:r>
        <w:r w:rsidR="00BE7D53">
          <w:rPr>
            <w:noProof/>
            <w:webHidden/>
          </w:rPr>
          <w:tab/>
        </w:r>
        <w:r w:rsidR="00BE7D53">
          <w:rPr>
            <w:noProof/>
            <w:webHidden/>
          </w:rPr>
          <w:fldChar w:fldCharType="begin"/>
        </w:r>
        <w:r w:rsidR="00BE7D53">
          <w:rPr>
            <w:noProof/>
            <w:webHidden/>
          </w:rPr>
          <w:instrText xml:space="preserve"> PAGEREF _Toc304382238 \h </w:instrText>
        </w:r>
        <w:r w:rsidR="00BE7D53">
          <w:rPr>
            <w:noProof/>
            <w:webHidden/>
          </w:rPr>
        </w:r>
        <w:r w:rsidR="00BE7D53">
          <w:rPr>
            <w:noProof/>
            <w:webHidden/>
          </w:rPr>
          <w:fldChar w:fldCharType="separate"/>
        </w:r>
        <w:r w:rsidR="006025C9">
          <w:rPr>
            <w:noProof/>
            <w:webHidden/>
          </w:rPr>
          <w:t>8</w:t>
        </w:r>
        <w:r w:rsidR="00BE7D53">
          <w:rPr>
            <w:noProof/>
            <w:webHidden/>
          </w:rPr>
          <w:fldChar w:fldCharType="end"/>
        </w:r>
      </w:hyperlink>
    </w:p>
    <w:p w14:paraId="43E3DC8E" w14:textId="77777777" w:rsidR="00BE7D53" w:rsidRDefault="00F57114">
      <w:pPr>
        <w:pStyle w:val="TableofFigures"/>
        <w:tabs>
          <w:tab w:val="right" w:leader="dot" w:pos="9350"/>
        </w:tabs>
        <w:rPr>
          <w:rFonts w:ascii="Calibri" w:hAnsi="Calibri"/>
          <w:noProof/>
          <w:szCs w:val="22"/>
        </w:rPr>
      </w:pPr>
      <w:hyperlink w:anchor="_Toc304382239" w:history="1">
        <w:r w:rsidR="00BE7D53" w:rsidRPr="002402E1">
          <w:rPr>
            <w:rStyle w:val="Hyperlink"/>
            <w:noProof/>
          </w:rPr>
          <w:t>Figure 6. MED—Retrieve Patient(s): Manually enter a Patient dialogue</w:t>
        </w:r>
        <w:r w:rsidR="00BE7D53">
          <w:rPr>
            <w:noProof/>
            <w:webHidden/>
          </w:rPr>
          <w:tab/>
        </w:r>
        <w:r w:rsidR="00BE7D53">
          <w:rPr>
            <w:noProof/>
            <w:webHidden/>
          </w:rPr>
          <w:fldChar w:fldCharType="begin"/>
        </w:r>
        <w:r w:rsidR="00BE7D53">
          <w:rPr>
            <w:noProof/>
            <w:webHidden/>
          </w:rPr>
          <w:instrText xml:space="preserve"> PAGEREF _Toc304382239 \h </w:instrText>
        </w:r>
        <w:r w:rsidR="00BE7D53">
          <w:rPr>
            <w:noProof/>
            <w:webHidden/>
          </w:rPr>
        </w:r>
        <w:r w:rsidR="00BE7D53">
          <w:rPr>
            <w:noProof/>
            <w:webHidden/>
          </w:rPr>
          <w:fldChar w:fldCharType="separate"/>
        </w:r>
        <w:r w:rsidR="006025C9">
          <w:rPr>
            <w:noProof/>
            <w:webHidden/>
          </w:rPr>
          <w:t>10</w:t>
        </w:r>
        <w:r w:rsidR="00BE7D53">
          <w:rPr>
            <w:noProof/>
            <w:webHidden/>
          </w:rPr>
          <w:fldChar w:fldCharType="end"/>
        </w:r>
      </w:hyperlink>
    </w:p>
    <w:p w14:paraId="17910470" w14:textId="77777777" w:rsidR="00BE7D53" w:rsidRDefault="00F57114">
      <w:pPr>
        <w:pStyle w:val="TableofFigures"/>
        <w:tabs>
          <w:tab w:val="right" w:leader="dot" w:pos="9350"/>
        </w:tabs>
        <w:rPr>
          <w:rFonts w:ascii="Calibri" w:hAnsi="Calibri"/>
          <w:noProof/>
          <w:szCs w:val="22"/>
        </w:rPr>
      </w:pPr>
      <w:hyperlink w:anchor="_Toc304382240" w:history="1">
        <w:r w:rsidR="00BE7D53" w:rsidRPr="002402E1">
          <w:rPr>
            <w:rStyle w:val="Hyperlink"/>
            <w:noProof/>
          </w:rPr>
          <w:t>Figure 7. MED—Patient Selection dialogue</w:t>
        </w:r>
        <w:r w:rsidR="00BE7D53">
          <w:rPr>
            <w:noProof/>
            <w:webHidden/>
          </w:rPr>
          <w:tab/>
        </w:r>
        <w:r w:rsidR="00BE7D53">
          <w:rPr>
            <w:noProof/>
            <w:webHidden/>
          </w:rPr>
          <w:fldChar w:fldCharType="begin"/>
        </w:r>
        <w:r w:rsidR="00BE7D53">
          <w:rPr>
            <w:noProof/>
            <w:webHidden/>
          </w:rPr>
          <w:instrText xml:space="preserve"> PAGEREF _Toc304382240 \h </w:instrText>
        </w:r>
        <w:r w:rsidR="00BE7D53">
          <w:rPr>
            <w:noProof/>
            <w:webHidden/>
          </w:rPr>
        </w:r>
        <w:r w:rsidR="00BE7D53">
          <w:rPr>
            <w:noProof/>
            <w:webHidden/>
          </w:rPr>
          <w:fldChar w:fldCharType="separate"/>
        </w:r>
        <w:r w:rsidR="006025C9">
          <w:rPr>
            <w:noProof/>
            <w:webHidden/>
          </w:rPr>
          <w:t>11</w:t>
        </w:r>
        <w:r w:rsidR="00BE7D53">
          <w:rPr>
            <w:noProof/>
            <w:webHidden/>
          </w:rPr>
          <w:fldChar w:fldCharType="end"/>
        </w:r>
      </w:hyperlink>
    </w:p>
    <w:p w14:paraId="3163EFCA" w14:textId="77777777" w:rsidR="00BE7D53" w:rsidRDefault="00F57114">
      <w:pPr>
        <w:pStyle w:val="TableofFigures"/>
        <w:tabs>
          <w:tab w:val="right" w:leader="dot" w:pos="9350"/>
        </w:tabs>
        <w:rPr>
          <w:rFonts w:ascii="Calibri" w:hAnsi="Calibri"/>
          <w:noProof/>
          <w:szCs w:val="22"/>
        </w:rPr>
      </w:pPr>
      <w:hyperlink w:anchor="_Toc304382241" w:history="1">
        <w:r w:rsidR="00BE7D53" w:rsidRPr="002402E1">
          <w:rPr>
            <w:rStyle w:val="Hyperlink"/>
            <w:noProof/>
          </w:rPr>
          <w:t>Figure 8. MED—Patient information</w:t>
        </w:r>
        <w:r w:rsidR="00BE7D53">
          <w:rPr>
            <w:noProof/>
            <w:webHidden/>
          </w:rPr>
          <w:tab/>
        </w:r>
        <w:r w:rsidR="00BE7D53">
          <w:rPr>
            <w:noProof/>
            <w:webHidden/>
          </w:rPr>
          <w:fldChar w:fldCharType="begin"/>
        </w:r>
        <w:r w:rsidR="00BE7D53">
          <w:rPr>
            <w:noProof/>
            <w:webHidden/>
          </w:rPr>
          <w:instrText xml:space="preserve"> PAGEREF _Toc304382241 \h </w:instrText>
        </w:r>
        <w:r w:rsidR="00BE7D53">
          <w:rPr>
            <w:noProof/>
            <w:webHidden/>
          </w:rPr>
        </w:r>
        <w:r w:rsidR="00BE7D53">
          <w:rPr>
            <w:noProof/>
            <w:webHidden/>
          </w:rPr>
          <w:fldChar w:fldCharType="separate"/>
        </w:r>
        <w:r w:rsidR="006025C9">
          <w:rPr>
            <w:noProof/>
            <w:webHidden/>
          </w:rPr>
          <w:t>13</w:t>
        </w:r>
        <w:r w:rsidR="00BE7D53">
          <w:rPr>
            <w:noProof/>
            <w:webHidden/>
          </w:rPr>
          <w:fldChar w:fldCharType="end"/>
        </w:r>
      </w:hyperlink>
    </w:p>
    <w:p w14:paraId="61F2ED93" w14:textId="77777777" w:rsidR="00BE7D53" w:rsidRDefault="00F57114">
      <w:pPr>
        <w:pStyle w:val="TableofFigures"/>
        <w:tabs>
          <w:tab w:val="right" w:leader="dot" w:pos="9350"/>
        </w:tabs>
        <w:rPr>
          <w:rFonts w:ascii="Calibri" w:hAnsi="Calibri"/>
          <w:noProof/>
          <w:szCs w:val="22"/>
        </w:rPr>
      </w:pPr>
      <w:hyperlink w:anchor="_Toc304382242" w:history="1">
        <w:r w:rsidR="00BE7D53" w:rsidRPr="002402E1">
          <w:rPr>
            <w:rStyle w:val="Hyperlink"/>
            <w:noProof/>
          </w:rPr>
          <w:t>Figure 9. MED Menus—File and Print options (partial capture)</w:t>
        </w:r>
        <w:r w:rsidR="00BE7D53">
          <w:rPr>
            <w:noProof/>
            <w:webHidden/>
          </w:rPr>
          <w:tab/>
        </w:r>
        <w:r w:rsidR="00BE7D53">
          <w:rPr>
            <w:noProof/>
            <w:webHidden/>
          </w:rPr>
          <w:fldChar w:fldCharType="begin"/>
        </w:r>
        <w:r w:rsidR="00BE7D53">
          <w:rPr>
            <w:noProof/>
            <w:webHidden/>
          </w:rPr>
          <w:instrText xml:space="preserve"> PAGEREF _Toc304382242 \h </w:instrText>
        </w:r>
        <w:r w:rsidR="00BE7D53">
          <w:rPr>
            <w:noProof/>
            <w:webHidden/>
          </w:rPr>
        </w:r>
        <w:r w:rsidR="00BE7D53">
          <w:rPr>
            <w:noProof/>
            <w:webHidden/>
          </w:rPr>
          <w:fldChar w:fldCharType="separate"/>
        </w:r>
        <w:r w:rsidR="006025C9">
          <w:rPr>
            <w:noProof/>
            <w:webHidden/>
          </w:rPr>
          <w:t>15</w:t>
        </w:r>
        <w:r w:rsidR="00BE7D53">
          <w:rPr>
            <w:noProof/>
            <w:webHidden/>
          </w:rPr>
          <w:fldChar w:fldCharType="end"/>
        </w:r>
      </w:hyperlink>
    </w:p>
    <w:p w14:paraId="3F910E66" w14:textId="77777777" w:rsidR="00BE7D53" w:rsidRDefault="00F57114">
      <w:pPr>
        <w:pStyle w:val="TableofFigures"/>
        <w:tabs>
          <w:tab w:val="right" w:leader="dot" w:pos="9350"/>
        </w:tabs>
        <w:rPr>
          <w:rFonts w:ascii="Calibri" w:hAnsi="Calibri"/>
          <w:noProof/>
          <w:szCs w:val="22"/>
        </w:rPr>
      </w:pPr>
      <w:hyperlink w:anchor="_Toc304382243" w:history="1">
        <w:r w:rsidR="00BE7D53" w:rsidRPr="002402E1">
          <w:rPr>
            <w:rStyle w:val="Hyperlink"/>
            <w:noProof/>
          </w:rPr>
          <w:t>Figure 10. MED—Print Documents dialogue: Sample list of notes that can be printed</w:t>
        </w:r>
        <w:r w:rsidR="00BE7D53">
          <w:rPr>
            <w:noProof/>
            <w:webHidden/>
          </w:rPr>
          <w:tab/>
        </w:r>
        <w:r w:rsidR="00BE7D53">
          <w:rPr>
            <w:noProof/>
            <w:webHidden/>
          </w:rPr>
          <w:fldChar w:fldCharType="begin"/>
        </w:r>
        <w:r w:rsidR="00BE7D53">
          <w:rPr>
            <w:noProof/>
            <w:webHidden/>
          </w:rPr>
          <w:instrText xml:space="preserve"> PAGEREF _Toc304382243 \h </w:instrText>
        </w:r>
        <w:r w:rsidR="00BE7D53">
          <w:rPr>
            <w:noProof/>
            <w:webHidden/>
          </w:rPr>
        </w:r>
        <w:r w:rsidR="00BE7D53">
          <w:rPr>
            <w:noProof/>
            <w:webHidden/>
          </w:rPr>
          <w:fldChar w:fldCharType="separate"/>
        </w:r>
        <w:r w:rsidR="006025C9">
          <w:rPr>
            <w:noProof/>
            <w:webHidden/>
          </w:rPr>
          <w:t>16</w:t>
        </w:r>
        <w:r w:rsidR="00BE7D53">
          <w:rPr>
            <w:noProof/>
            <w:webHidden/>
          </w:rPr>
          <w:fldChar w:fldCharType="end"/>
        </w:r>
      </w:hyperlink>
    </w:p>
    <w:p w14:paraId="3AE22B68" w14:textId="77777777" w:rsidR="00BE7D53" w:rsidRDefault="00F57114">
      <w:pPr>
        <w:pStyle w:val="TableofFigures"/>
        <w:tabs>
          <w:tab w:val="right" w:leader="dot" w:pos="9350"/>
        </w:tabs>
        <w:rPr>
          <w:rFonts w:ascii="Calibri" w:hAnsi="Calibri"/>
          <w:noProof/>
          <w:szCs w:val="22"/>
        </w:rPr>
      </w:pPr>
      <w:hyperlink w:anchor="_Toc304382244" w:history="1">
        <w:r w:rsidR="00BE7D53" w:rsidRPr="002402E1">
          <w:rPr>
            <w:rStyle w:val="Hyperlink"/>
            <w:noProof/>
          </w:rPr>
          <w:t>Figure 11. MED—Print dialogue</w:t>
        </w:r>
        <w:r w:rsidR="00BE7D53">
          <w:rPr>
            <w:noProof/>
            <w:webHidden/>
          </w:rPr>
          <w:tab/>
        </w:r>
        <w:r w:rsidR="00BE7D53">
          <w:rPr>
            <w:noProof/>
            <w:webHidden/>
          </w:rPr>
          <w:fldChar w:fldCharType="begin"/>
        </w:r>
        <w:r w:rsidR="00BE7D53">
          <w:rPr>
            <w:noProof/>
            <w:webHidden/>
          </w:rPr>
          <w:instrText xml:space="preserve"> PAGEREF _Toc304382244 \h </w:instrText>
        </w:r>
        <w:r w:rsidR="00BE7D53">
          <w:rPr>
            <w:noProof/>
            <w:webHidden/>
          </w:rPr>
        </w:r>
        <w:r w:rsidR="00BE7D53">
          <w:rPr>
            <w:noProof/>
            <w:webHidden/>
          </w:rPr>
          <w:fldChar w:fldCharType="separate"/>
        </w:r>
        <w:r w:rsidR="006025C9">
          <w:rPr>
            <w:noProof/>
            <w:webHidden/>
          </w:rPr>
          <w:t>16</w:t>
        </w:r>
        <w:r w:rsidR="00BE7D53">
          <w:rPr>
            <w:noProof/>
            <w:webHidden/>
          </w:rPr>
          <w:fldChar w:fldCharType="end"/>
        </w:r>
      </w:hyperlink>
    </w:p>
    <w:p w14:paraId="11A81225" w14:textId="77777777" w:rsidR="00BE7D53" w:rsidRDefault="00F57114">
      <w:pPr>
        <w:pStyle w:val="TableofFigures"/>
        <w:tabs>
          <w:tab w:val="right" w:leader="dot" w:pos="9350"/>
        </w:tabs>
        <w:rPr>
          <w:rFonts w:ascii="Calibri" w:hAnsi="Calibri"/>
          <w:noProof/>
          <w:szCs w:val="22"/>
        </w:rPr>
      </w:pPr>
      <w:hyperlink w:anchor="_Toc304382245" w:history="1">
        <w:r w:rsidR="00BE7D53" w:rsidRPr="002402E1">
          <w:rPr>
            <w:rStyle w:val="Hyperlink"/>
            <w:noProof/>
          </w:rPr>
          <w:t>Figure 12. MED—Health Summary tab dialogue</w:t>
        </w:r>
        <w:r w:rsidR="00BE7D53">
          <w:rPr>
            <w:noProof/>
            <w:webHidden/>
          </w:rPr>
          <w:tab/>
        </w:r>
        <w:r w:rsidR="00BE7D53">
          <w:rPr>
            <w:noProof/>
            <w:webHidden/>
          </w:rPr>
          <w:fldChar w:fldCharType="begin"/>
        </w:r>
        <w:r w:rsidR="00BE7D53">
          <w:rPr>
            <w:noProof/>
            <w:webHidden/>
          </w:rPr>
          <w:instrText xml:space="preserve"> PAGEREF _Toc304382245 \h </w:instrText>
        </w:r>
        <w:r w:rsidR="00BE7D53">
          <w:rPr>
            <w:noProof/>
            <w:webHidden/>
          </w:rPr>
        </w:r>
        <w:r w:rsidR="00BE7D53">
          <w:rPr>
            <w:noProof/>
            <w:webHidden/>
          </w:rPr>
          <w:fldChar w:fldCharType="separate"/>
        </w:r>
        <w:r w:rsidR="006025C9">
          <w:rPr>
            <w:noProof/>
            <w:webHidden/>
          </w:rPr>
          <w:t>18</w:t>
        </w:r>
        <w:r w:rsidR="00BE7D53">
          <w:rPr>
            <w:noProof/>
            <w:webHidden/>
          </w:rPr>
          <w:fldChar w:fldCharType="end"/>
        </w:r>
      </w:hyperlink>
    </w:p>
    <w:p w14:paraId="77CCD55A" w14:textId="77777777" w:rsidR="00BE7D53" w:rsidRDefault="00F57114">
      <w:pPr>
        <w:pStyle w:val="TableofFigures"/>
        <w:tabs>
          <w:tab w:val="right" w:leader="dot" w:pos="9350"/>
        </w:tabs>
        <w:rPr>
          <w:rFonts w:ascii="Calibri" w:hAnsi="Calibri"/>
          <w:noProof/>
          <w:szCs w:val="22"/>
        </w:rPr>
      </w:pPr>
      <w:hyperlink w:anchor="_Toc304382246" w:history="1">
        <w:r w:rsidR="00BE7D53" w:rsidRPr="002402E1">
          <w:rPr>
            <w:rStyle w:val="Hyperlink"/>
            <w:noProof/>
          </w:rPr>
          <w:t>Figure 13. MED Menus—Tools and Settings options (partial capture)</w:t>
        </w:r>
        <w:r w:rsidR="00BE7D53">
          <w:rPr>
            <w:noProof/>
            <w:webHidden/>
          </w:rPr>
          <w:tab/>
        </w:r>
        <w:r w:rsidR="00BE7D53">
          <w:rPr>
            <w:noProof/>
            <w:webHidden/>
          </w:rPr>
          <w:fldChar w:fldCharType="begin"/>
        </w:r>
        <w:r w:rsidR="00BE7D53">
          <w:rPr>
            <w:noProof/>
            <w:webHidden/>
          </w:rPr>
          <w:instrText xml:space="preserve"> PAGEREF _Toc304382246 \h </w:instrText>
        </w:r>
        <w:r w:rsidR="00BE7D53">
          <w:rPr>
            <w:noProof/>
            <w:webHidden/>
          </w:rPr>
        </w:r>
        <w:r w:rsidR="00BE7D53">
          <w:rPr>
            <w:noProof/>
            <w:webHidden/>
          </w:rPr>
          <w:fldChar w:fldCharType="separate"/>
        </w:r>
        <w:r w:rsidR="006025C9">
          <w:rPr>
            <w:noProof/>
            <w:webHidden/>
          </w:rPr>
          <w:t>19</w:t>
        </w:r>
        <w:r w:rsidR="00BE7D53">
          <w:rPr>
            <w:noProof/>
            <w:webHidden/>
          </w:rPr>
          <w:fldChar w:fldCharType="end"/>
        </w:r>
      </w:hyperlink>
    </w:p>
    <w:p w14:paraId="0821DB94" w14:textId="77777777" w:rsidR="00BE7D53" w:rsidRDefault="00F57114">
      <w:pPr>
        <w:pStyle w:val="TableofFigures"/>
        <w:tabs>
          <w:tab w:val="right" w:leader="dot" w:pos="9350"/>
        </w:tabs>
        <w:rPr>
          <w:rFonts w:ascii="Calibri" w:hAnsi="Calibri"/>
          <w:noProof/>
          <w:szCs w:val="22"/>
        </w:rPr>
      </w:pPr>
      <w:hyperlink w:anchor="_Toc304382247" w:history="1">
        <w:r w:rsidR="00BE7D53" w:rsidRPr="002402E1">
          <w:rPr>
            <w:rStyle w:val="Hyperlink"/>
            <w:noProof/>
          </w:rPr>
          <w:t>Figure 14. MED Users &amp; Settings dialogue—Data &amp; Files</w:t>
        </w:r>
        <w:r w:rsidR="00BE7D53">
          <w:rPr>
            <w:noProof/>
            <w:webHidden/>
          </w:rPr>
          <w:tab/>
        </w:r>
        <w:r w:rsidR="00BE7D53">
          <w:rPr>
            <w:noProof/>
            <w:webHidden/>
          </w:rPr>
          <w:fldChar w:fldCharType="begin"/>
        </w:r>
        <w:r w:rsidR="00BE7D53">
          <w:rPr>
            <w:noProof/>
            <w:webHidden/>
          </w:rPr>
          <w:instrText xml:space="preserve"> PAGEREF _Toc304382247 \h </w:instrText>
        </w:r>
        <w:r w:rsidR="00BE7D53">
          <w:rPr>
            <w:noProof/>
            <w:webHidden/>
          </w:rPr>
        </w:r>
        <w:r w:rsidR="00BE7D53">
          <w:rPr>
            <w:noProof/>
            <w:webHidden/>
          </w:rPr>
          <w:fldChar w:fldCharType="separate"/>
        </w:r>
        <w:r w:rsidR="006025C9">
          <w:rPr>
            <w:noProof/>
            <w:webHidden/>
          </w:rPr>
          <w:t>20</w:t>
        </w:r>
        <w:r w:rsidR="00BE7D53">
          <w:rPr>
            <w:noProof/>
            <w:webHidden/>
          </w:rPr>
          <w:fldChar w:fldCharType="end"/>
        </w:r>
      </w:hyperlink>
    </w:p>
    <w:p w14:paraId="15F1763D" w14:textId="77777777" w:rsidR="00BE7D53" w:rsidRDefault="00F57114">
      <w:pPr>
        <w:pStyle w:val="TableofFigures"/>
        <w:tabs>
          <w:tab w:val="right" w:leader="dot" w:pos="9350"/>
        </w:tabs>
        <w:rPr>
          <w:rFonts w:ascii="Calibri" w:hAnsi="Calibri"/>
          <w:noProof/>
          <w:szCs w:val="22"/>
        </w:rPr>
      </w:pPr>
      <w:hyperlink w:anchor="_Toc304382248" w:history="1">
        <w:r w:rsidR="00BE7D53" w:rsidRPr="002402E1">
          <w:rPr>
            <w:rStyle w:val="Hyperlink"/>
            <w:noProof/>
          </w:rPr>
          <w:t>Figure 15. MED—Find dialogue</w:t>
        </w:r>
        <w:r w:rsidR="00BE7D53">
          <w:rPr>
            <w:noProof/>
            <w:webHidden/>
          </w:rPr>
          <w:tab/>
        </w:r>
        <w:r w:rsidR="00BE7D53">
          <w:rPr>
            <w:noProof/>
            <w:webHidden/>
          </w:rPr>
          <w:fldChar w:fldCharType="begin"/>
        </w:r>
        <w:r w:rsidR="00BE7D53">
          <w:rPr>
            <w:noProof/>
            <w:webHidden/>
          </w:rPr>
          <w:instrText xml:space="preserve"> PAGEREF _Toc304382248 \h </w:instrText>
        </w:r>
        <w:r w:rsidR="00BE7D53">
          <w:rPr>
            <w:noProof/>
            <w:webHidden/>
          </w:rPr>
        </w:r>
        <w:r w:rsidR="00BE7D53">
          <w:rPr>
            <w:noProof/>
            <w:webHidden/>
          </w:rPr>
          <w:fldChar w:fldCharType="separate"/>
        </w:r>
        <w:r w:rsidR="006025C9">
          <w:rPr>
            <w:noProof/>
            <w:webHidden/>
          </w:rPr>
          <w:t>20</w:t>
        </w:r>
        <w:r w:rsidR="00BE7D53">
          <w:rPr>
            <w:noProof/>
            <w:webHidden/>
          </w:rPr>
          <w:fldChar w:fldCharType="end"/>
        </w:r>
      </w:hyperlink>
    </w:p>
    <w:p w14:paraId="6B51C1D9" w14:textId="77777777" w:rsidR="00BE7D53" w:rsidRDefault="00F57114">
      <w:pPr>
        <w:pStyle w:val="TableofFigures"/>
        <w:tabs>
          <w:tab w:val="right" w:leader="dot" w:pos="9350"/>
        </w:tabs>
        <w:rPr>
          <w:rFonts w:ascii="Calibri" w:hAnsi="Calibri"/>
          <w:noProof/>
          <w:szCs w:val="22"/>
        </w:rPr>
      </w:pPr>
      <w:hyperlink w:anchor="_Toc304382249" w:history="1">
        <w:r w:rsidR="00BE7D53" w:rsidRPr="002402E1">
          <w:rPr>
            <w:rStyle w:val="Hyperlink"/>
            <w:noProof/>
          </w:rPr>
          <w:t>Figure 16. MED—Health Summary tab: Find dialogue</w:t>
        </w:r>
        <w:r w:rsidR="00BE7D53">
          <w:rPr>
            <w:noProof/>
            <w:webHidden/>
          </w:rPr>
          <w:tab/>
        </w:r>
        <w:r w:rsidR="00BE7D53">
          <w:rPr>
            <w:noProof/>
            <w:webHidden/>
          </w:rPr>
          <w:fldChar w:fldCharType="begin"/>
        </w:r>
        <w:r w:rsidR="00BE7D53">
          <w:rPr>
            <w:noProof/>
            <w:webHidden/>
          </w:rPr>
          <w:instrText xml:space="preserve"> PAGEREF _Toc304382249 \h </w:instrText>
        </w:r>
        <w:r w:rsidR="00BE7D53">
          <w:rPr>
            <w:noProof/>
            <w:webHidden/>
          </w:rPr>
        </w:r>
        <w:r w:rsidR="00BE7D53">
          <w:rPr>
            <w:noProof/>
            <w:webHidden/>
          </w:rPr>
          <w:fldChar w:fldCharType="separate"/>
        </w:r>
        <w:r w:rsidR="006025C9">
          <w:rPr>
            <w:noProof/>
            <w:webHidden/>
          </w:rPr>
          <w:t>21</w:t>
        </w:r>
        <w:r w:rsidR="00BE7D53">
          <w:rPr>
            <w:noProof/>
            <w:webHidden/>
          </w:rPr>
          <w:fldChar w:fldCharType="end"/>
        </w:r>
      </w:hyperlink>
    </w:p>
    <w:p w14:paraId="3A868ACF" w14:textId="77777777" w:rsidR="00BE7D53" w:rsidRDefault="00F57114">
      <w:pPr>
        <w:pStyle w:val="TableofFigures"/>
        <w:tabs>
          <w:tab w:val="right" w:leader="dot" w:pos="9350"/>
        </w:tabs>
        <w:rPr>
          <w:rFonts w:ascii="Calibri" w:hAnsi="Calibri"/>
          <w:noProof/>
          <w:szCs w:val="22"/>
        </w:rPr>
      </w:pPr>
      <w:hyperlink w:anchor="_Toc304382250" w:history="1">
        <w:r w:rsidR="00BE7D53" w:rsidRPr="002402E1">
          <w:rPr>
            <w:rStyle w:val="Hyperlink"/>
            <w:noProof/>
          </w:rPr>
          <w:t>Figure 17. MED—Scratch Pad tab dialogue</w:t>
        </w:r>
        <w:r w:rsidR="00BE7D53">
          <w:rPr>
            <w:noProof/>
            <w:webHidden/>
          </w:rPr>
          <w:tab/>
        </w:r>
        <w:r w:rsidR="00BE7D53">
          <w:rPr>
            <w:noProof/>
            <w:webHidden/>
          </w:rPr>
          <w:fldChar w:fldCharType="begin"/>
        </w:r>
        <w:r w:rsidR="00BE7D53">
          <w:rPr>
            <w:noProof/>
            <w:webHidden/>
          </w:rPr>
          <w:instrText xml:space="preserve"> PAGEREF _Toc304382250 \h </w:instrText>
        </w:r>
        <w:r w:rsidR="00BE7D53">
          <w:rPr>
            <w:noProof/>
            <w:webHidden/>
          </w:rPr>
        </w:r>
        <w:r w:rsidR="00BE7D53">
          <w:rPr>
            <w:noProof/>
            <w:webHidden/>
          </w:rPr>
          <w:fldChar w:fldCharType="separate"/>
        </w:r>
        <w:r w:rsidR="006025C9">
          <w:rPr>
            <w:noProof/>
            <w:webHidden/>
          </w:rPr>
          <w:t>23</w:t>
        </w:r>
        <w:r w:rsidR="00BE7D53">
          <w:rPr>
            <w:noProof/>
            <w:webHidden/>
          </w:rPr>
          <w:fldChar w:fldCharType="end"/>
        </w:r>
      </w:hyperlink>
    </w:p>
    <w:p w14:paraId="5687ED1B" w14:textId="77777777" w:rsidR="00BE7D53" w:rsidRDefault="00F57114">
      <w:pPr>
        <w:pStyle w:val="TableofFigures"/>
        <w:tabs>
          <w:tab w:val="right" w:leader="dot" w:pos="9350"/>
        </w:tabs>
        <w:rPr>
          <w:rFonts w:ascii="Calibri" w:hAnsi="Calibri"/>
          <w:noProof/>
          <w:szCs w:val="22"/>
        </w:rPr>
      </w:pPr>
      <w:hyperlink w:anchor="_Toc304382251" w:history="1">
        <w:r w:rsidR="00BE7D53" w:rsidRPr="002402E1">
          <w:rPr>
            <w:rStyle w:val="Hyperlink"/>
            <w:noProof/>
          </w:rPr>
          <w:t>Figure 18. MED—Find dialogue</w:t>
        </w:r>
        <w:r w:rsidR="00BE7D53">
          <w:rPr>
            <w:noProof/>
            <w:webHidden/>
          </w:rPr>
          <w:tab/>
        </w:r>
        <w:r w:rsidR="00BE7D53">
          <w:rPr>
            <w:noProof/>
            <w:webHidden/>
          </w:rPr>
          <w:fldChar w:fldCharType="begin"/>
        </w:r>
        <w:r w:rsidR="00BE7D53">
          <w:rPr>
            <w:noProof/>
            <w:webHidden/>
          </w:rPr>
          <w:instrText xml:space="preserve"> PAGEREF _Toc304382251 \h </w:instrText>
        </w:r>
        <w:r w:rsidR="00BE7D53">
          <w:rPr>
            <w:noProof/>
            <w:webHidden/>
          </w:rPr>
        </w:r>
        <w:r w:rsidR="00BE7D53">
          <w:rPr>
            <w:noProof/>
            <w:webHidden/>
          </w:rPr>
          <w:fldChar w:fldCharType="separate"/>
        </w:r>
        <w:r w:rsidR="006025C9">
          <w:rPr>
            <w:noProof/>
            <w:webHidden/>
          </w:rPr>
          <w:t>24</w:t>
        </w:r>
        <w:r w:rsidR="00BE7D53">
          <w:rPr>
            <w:noProof/>
            <w:webHidden/>
          </w:rPr>
          <w:fldChar w:fldCharType="end"/>
        </w:r>
      </w:hyperlink>
    </w:p>
    <w:p w14:paraId="37A010B5" w14:textId="77777777" w:rsidR="00BE7D53" w:rsidRDefault="00F57114">
      <w:pPr>
        <w:pStyle w:val="TableofFigures"/>
        <w:tabs>
          <w:tab w:val="right" w:leader="dot" w:pos="9350"/>
        </w:tabs>
        <w:rPr>
          <w:rFonts w:ascii="Calibri" w:hAnsi="Calibri"/>
          <w:noProof/>
          <w:szCs w:val="22"/>
        </w:rPr>
      </w:pPr>
      <w:hyperlink w:anchor="_Toc304382252" w:history="1">
        <w:r w:rsidR="00BE7D53" w:rsidRPr="002402E1">
          <w:rPr>
            <w:rStyle w:val="Hyperlink"/>
            <w:noProof/>
          </w:rPr>
          <w:t>Figure 19. MED—Scratch Pad tab: Find dialogue</w:t>
        </w:r>
        <w:r w:rsidR="00BE7D53">
          <w:rPr>
            <w:noProof/>
            <w:webHidden/>
          </w:rPr>
          <w:tab/>
        </w:r>
        <w:r w:rsidR="00BE7D53">
          <w:rPr>
            <w:noProof/>
            <w:webHidden/>
          </w:rPr>
          <w:fldChar w:fldCharType="begin"/>
        </w:r>
        <w:r w:rsidR="00BE7D53">
          <w:rPr>
            <w:noProof/>
            <w:webHidden/>
          </w:rPr>
          <w:instrText xml:space="preserve"> PAGEREF _Toc304382252 \h </w:instrText>
        </w:r>
        <w:r w:rsidR="00BE7D53">
          <w:rPr>
            <w:noProof/>
            <w:webHidden/>
          </w:rPr>
        </w:r>
        <w:r w:rsidR="00BE7D53">
          <w:rPr>
            <w:noProof/>
            <w:webHidden/>
          </w:rPr>
          <w:fldChar w:fldCharType="separate"/>
        </w:r>
        <w:r w:rsidR="006025C9">
          <w:rPr>
            <w:noProof/>
            <w:webHidden/>
          </w:rPr>
          <w:t>25</w:t>
        </w:r>
        <w:r w:rsidR="00BE7D53">
          <w:rPr>
            <w:noProof/>
            <w:webHidden/>
          </w:rPr>
          <w:fldChar w:fldCharType="end"/>
        </w:r>
      </w:hyperlink>
    </w:p>
    <w:p w14:paraId="12ADB8D0" w14:textId="77777777" w:rsidR="00BE7D53" w:rsidRDefault="00F57114">
      <w:pPr>
        <w:pStyle w:val="TableofFigures"/>
        <w:tabs>
          <w:tab w:val="right" w:leader="dot" w:pos="9350"/>
        </w:tabs>
        <w:rPr>
          <w:rFonts w:ascii="Calibri" w:hAnsi="Calibri"/>
          <w:noProof/>
          <w:szCs w:val="22"/>
        </w:rPr>
      </w:pPr>
      <w:hyperlink w:anchor="_Toc304382253" w:history="1">
        <w:r w:rsidR="00BE7D53" w:rsidRPr="002402E1">
          <w:rPr>
            <w:rStyle w:val="Hyperlink"/>
            <w:noProof/>
          </w:rPr>
          <w:t>Figure 20. MED—Notes tab</w:t>
        </w:r>
        <w:r w:rsidR="00BE7D53">
          <w:rPr>
            <w:noProof/>
            <w:webHidden/>
          </w:rPr>
          <w:tab/>
        </w:r>
        <w:r w:rsidR="00BE7D53">
          <w:rPr>
            <w:noProof/>
            <w:webHidden/>
          </w:rPr>
          <w:fldChar w:fldCharType="begin"/>
        </w:r>
        <w:r w:rsidR="00BE7D53">
          <w:rPr>
            <w:noProof/>
            <w:webHidden/>
          </w:rPr>
          <w:instrText xml:space="preserve"> PAGEREF _Toc304382253 \h </w:instrText>
        </w:r>
        <w:r w:rsidR="00BE7D53">
          <w:rPr>
            <w:noProof/>
            <w:webHidden/>
          </w:rPr>
        </w:r>
        <w:r w:rsidR="00BE7D53">
          <w:rPr>
            <w:noProof/>
            <w:webHidden/>
          </w:rPr>
          <w:fldChar w:fldCharType="separate"/>
        </w:r>
        <w:r w:rsidR="006025C9">
          <w:rPr>
            <w:noProof/>
            <w:webHidden/>
          </w:rPr>
          <w:t>28</w:t>
        </w:r>
        <w:r w:rsidR="00BE7D53">
          <w:rPr>
            <w:noProof/>
            <w:webHidden/>
          </w:rPr>
          <w:fldChar w:fldCharType="end"/>
        </w:r>
      </w:hyperlink>
    </w:p>
    <w:p w14:paraId="2D97BADC" w14:textId="77777777" w:rsidR="00BE7D53" w:rsidRDefault="00F57114">
      <w:pPr>
        <w:pStyle w:val="TableofFigures"/>
        <w:tabs>
          <w:tab w:val="right" w:leader="dot" w:pos="9350"/>
        </w:tabs>
        <w:rPr>
          <w:rFonts w:ascii="Calibri" w:hAnsi="Calibri"/>
          <w:noProof/>
          <w:szCs w:val="22"/>
        </w:rPr>
      </w:pPr>
      <w:hyperlink w:anchor="_Toc304382254" w:history="1">
        <w:r w:rsidR="00BE7D53" w:rsidRPr="002402E1">
          <w:rPr>
            <w:rStyle w:val="Hyperlink"/>
            <w:noProof/>
          </w:rPr>
          <w:t>Figure 21. MED—Create a Note dialogue: Sample list of note templates that can be created</w:t>
        </w:r>
        <w:r w:rsidR="00BE7D53">
          <w:rPr>
            <w:noProof/>
            <w:webHidden/>
          </w:rPr>
          <w:tab/>
        </w:r>
        <w:r w:rsidR="00BE7D53">
          <w:rPr>
            <w:noProof/>
            <w:webHidden/>
          </w:rPr>
          <w:fldChar w:fldCharType="begin"/>
        </w:r>
        <w:r w:rsidR="00BE7D53">
          <w:rPr>
            <w:noProof/>
            <w:webHidden/>
          </w:rPr>
          <w:instrText xml:space="preserve"> PAGEREF _Toc304382254 \h </w:instrText>
        </w:r>
        <w:r w:rsidR="00BE7D53">
          <w:rPr>
            <w:noProof/>
            <w:webHidden/>
          </w:rPr>
        </w:r>
        <w:r w:rsidR="00BE7D53">
          <w:rPr>
            <w:noProof/>
            <w:webHidden/>
          </w:rPr>
          <w:fldChar w:fldCharType="separate"/>
        </w:r>
        <w:r w:rsidR="006025C9">
          <w:rPr>
            <w:noProof/>
            <w:webHidden/>
          </w:rPr>
          <w:t>29</w:t>
        </w:r>
        <w:r w:rsidR="00BE7D53">
          <w:rPr>
            <w:noProof/>
            <w:webHidden/>
          </w:rPr>
          <w:fldChar w:fldCharType="end"/>
        </w:r>
      </w:hyperlink>
    </w:p>
    <w:p w14:paraId="30E865B6" w14:textId="77777777" w:rsidR="00BE7D53" w:rsidRDefault="00F57114">
      <w:pPr>
        <w:pStyle w:val="TableofFigures"/>
        <w:tabs>
          <w:tab w:val="right" w:leader="dot" w:pos="9350"/>
        </w:tabs>
        <w:rPr>
          <w:rFonts w:ascii="Calibri" w:hAnsi="Calibri"/>
          <w:noProof/>
          <w:szCs w:val="22"/>
        </w:rPr>
      </w:pPr>
      <w:hyperlink w:anchor="_Toc304382255" w:history="1">
        <w:r w:rsidR="00BE7D53" w:rsidRPr="002402E1">
          <w:rPr>
            <w:rStyle w:val="Hyperlink"/>
            <w:noProof/>
          </w:rPr>
          <w:t>Figure 22. MED—Home Based Primary Care (HBPC) template: CO-HBPC Note (D)</w:t>
        </w:r>
        <w:r w:rsidR="00BE7D53">
          <w:rPr>
            <w:noProof/>
            <w:webHidden/>
          </w:rPr>
          <w:tab/>
        </w:r>
        <w:r w:rsidR="00BE7D53">
          <w:rPr>
            <w:noProof/>
            <w:webHidden/>
          </w:rPr>
          <w:fldChar w:fldCharType="begin"/>
        </w:r>
        <w:r w:rsidR="00BE7D53">
          <w:rPr>
            <w:noProof/>
            <w:webHidden/>
          </w:rPr>
          <w:instrText xml:space="preserve"> PAGEREF _Toc304382255 \h </w:instrText>
        </w:r>
        <w:r w:rsidR="00BE7D53">
          <w:rPr>
            <w:noProof/>
            <w:webHidden/>
          </w:rPr>
        </w:r>
        <w:r w:rsidR="00BE7D53">
          <w:rPr>
            <w:noProof/>
            <w:webHidden/>
          </w:rPr>
          <w:fldChar w:fldCharType="separate"/>
        </w:r>
        <w:r w:rsidR="006025C9">
          <w:rPr>
            <w:noProof/>
            <w:webHidden/>
          </w:rPr>
          <w:t>30</w:t>
        </w:r>
        <w:r w:rsidR="00BE7D53">
          <w:rPr>
            <w:noProof/>
            <w:webHidden/>
          </w:rPr>
          <w:fldChar w:fldCharType="end"/>
        </w:r>
      </w:hyperlink>
    </w:p>
    <w:p w14:paraId="5E92BE26" w14:textId="77777777" w:rsidR="00BE7D53" w:rsidRDefault="00F57114">
      <w:pPr>
        <w:pStyle w:val="TableofFigures"/>
        <w:tabs>
          <w:tab w:val="right" w:leader="dot" w:pos="9350"/>
        </w:tabs>
        <w:rPr>
          <w:rFonts w:ascii="Calibri" w:hAnsi="Calibri"/>
          <w:noProof/>
          <w:szCs w:val="22"/>
        </w:rPr>
      </w:pPr>
      <w:hyperlink w:anchor="_Toc304382256" w:history="1">
        <w:r w:rsidR="00BE7D53" w:rsidRPr="002402E1">
          <w:rPr>
            <w:rStyle w:val="Hyperlink"/>
            <w:noProof/>
          </w:rPr>
          <w:t>Figure 23. MED—Close button</w:t>
        </w:r>
        <w:r w:rsidR="00BE7D53">
          <w:rPr>
            <w:noProof/>
            <w:webHidden/>
          </w:rPr>
          <w:tab/>
        </w:r>
        <w:r w:rsidR="00BE7D53">
          <w:rPr>
            <w:noProof/>
            <w:webHidden/>
          </w:rPr>
          <w:fldChar w:fldCharType="begin"/>
        </w:r>
        <w:r w:rsidR="00BE7D53">
          <w:rPr>
            <w:noProof/>
            <w:webHidden/>
          </w:rPr>
          <w:instrText xml:space="preserve"> PAGEREF _Toc304382256 \h </w:instrText>
        </w:r>
        <w:r w:rsidR="00BE7D53">
          <w:rPr>
            <w:noProof/>
            <w:webHidden/>
          </w:rPr>
        </w:r>
        <w:r w:rsidR="00BE7D53">
          <w:rPr>
            <w:noProof/>
            <w:webHidden/>
          </w:rPr>
          <w:fldChar w:fldCharType="separate"/>
        </w:r>
        <w:r w:rsidR="006025C9">
          <w:rPr>
            <w:noProof/>
            <w:webHidden/>
          </w:rPr>
          <w:t>31</w:t>
        </w:r>
        <w:r w:rsidR="00BE7D53">
          <w:rPr>
            <w:noProof/>
            <w:webHidden/>
          </w:rPr>
          <w:fldChar w:fldCharType="end"/>
        </w:r>
      </w:hyperlink>
    </w:p>
    <w:p w14:paraId="3E959923" w14:textId="77777777" w:rsidR="00BE7D53" w:rsidRDefault="00F57114">
      <w:pPr>
        <w:pStyle w:val="TableofFigures"/>
        <w:tabs>
          <w:tab w:val="right" w:leader="dot" w:pos="9350"/>
        </w:tabs>
        <w:rPr>
          <w:rFonts w:ascii="Calibri" w:hAnsi="Calibri"/>
          <w:noProof/>
          <w:szCs w:val="22"/>
        </w:rPr>
      </w:pPr>
      <w:hyperlink w:anchor="_Toc304382257" w:history="1">
        <w:r w:rsidR="00BE7D53" w:rsidRPr="002402E1">
          <w:rPr>
            <w:rStyle w:val="Hyperlink"/>
            <w:noProof/>
          </w:rPr>
          <w:t>Figure 24. MED—Find dialogue</w:t>
        </w:r>
        <w:r w:rsidR="00BE7D53">
          <w:rPr>
            <w:noProof/>
            <w:webHidden/>
          </w:rPr>
          <w:tab/>
        </w:r>
        <w:r w:rsidR="00BE7D53">
          <w:rPr>
            <w:noProof/>
            <w:webHidden/>
          </w:rPr>
          <w:fldChar w:fldCharType="begin"/>
        </w:r>
        <w:r w:rsidR="00BE7D53">
          <w:rPr>
            <w:noProof/>
            <w:webHidden/>
          </w:rPr>
          <w:instrText xml:space="preserve"> PAGEREF _Toc304382257 \h </w:instrText>
        </w:r>
        <w:r w:rsidR="00BE7D53">
          <w:rPr>
            <w:noProof/>
            <w:webHidden/>
          </w:rPr>
        </w:r>
        <w:r w:rsidR="00BE7D53">
          <w:rPr>
            <w:noProof/>
            <w:webHidden/>
          </w:rPr>
          <w:fldChar w:fldCharType="separate"/>
        </w:r>
        <w:r w:rsidR="006025C9">
          <w:rPr>
            <w:noProof/>
            <w:webHidden/>
          </w:rPr>
          <w:t>32</w:t>
        </w:r>
        <w:r w:rsidR="00BE7D53">
          <w:rPr>
            <w:noProof/>
            <w:webHidden/>
          </w:rPr>
          <w:fldChar w:fldCharType="end"/>
        </w:r>
      </w:hyperlink>
    </w:p>
    <w:p w14:paraId="0C20ABAF" w14:textId="77777777" w:rsidR="00BE7D53" w:rsidRDefault="00F57114">
      <w:pPr>
        <w:pStyle w:val="TableofFigures"/>
        <w:tabs>
          <w:tab w:val="right" w:leader="dot" w:pos="9350"/>
        </w:tabs>
        <w:rPr>
          <w:rFonts w:ascii="Calibri" w:hAnsi="Calibri"/>
          <w:noProof/>
          <w:szCs w:val="22"/>
        </w:rPr>
      </w:pPr>
      <w:hyperlink w:anchor="_Toc304382258" w:history="1">
        <w:r w:rsidR="00BE7D53" w:rsidRPr="002402E1">
          <w:rPr>
            <w:rStyle w:val="Hyperlink"/>
            <w:noProof/>
          </w:rPr>
          <w:t>Figure 25. MED—Notes tab: Find dialogue</w:t>
        </w:r>
        <w:r w:rsidR="00BE7D53">
          <w:rPr>
            <w:noProof/>
            <w:webHidden/>
          </w:rPr>
          <w:tab/>
        </w:r>
        <w:r w:rsidR="00BE7D53">
          <w:rPr>
            <w:noProof/>
            <w:webHidden/>
          </w:rPr>
          <w:fldChar w:fldCharType="begin"/>
        </w:r>
        <w:r w:rsidR="00BE7D53">
          <w:rPr>
            <w:noProof/>
            <w:webHidden/>
          </w:rPr>
          <w:instrText xml:space="preserve"> PAGEREF _Toc304382258 \h </w:instrText>
        </w:r>
        <w:r w:rsidR="00BE7D53">
          <w:rPr>
            <w:noProof/>
            <w:webHidden/>
          </w:rPr>
        </w:r>
        <w:r w:rsidR="00BE7D53">
          <w:rPr>
            <w:noProof/>
            <w:webHidden/>
          </w:rPr>
          <w:fldChar w:fldCharType="separate"/>
        </w:r>
        <w:r w:rsidR="006025C9">
          <w:rPr>
            <w:noProof/>
            <w:webHidden/>
          </w:rPr>
          <w:t>33</w:t>
        </w:r>
        <w:r w:rsidR="00BE7D53">
          <w:rPr>
            <w:noProof/>
            <w:webHidden/>
          </w:rPr>
          <w:fldChar w:fldCharType="end"/>
        </w:r>
      </w:hyperlink>
    </w:p>
    <w:p w14:paraId="5C67157D" w14:textId="77777777" w:rsidR="00BE7D53" w:rsidRDefault="00F57114">
      <w:pPr>
        <w:pStyle w:val="TableofFigures"/>
        <w:tabs>
          <w:tab w:val="right" w:leader="dot" w:pos="9350"/>
        </w:tabs>
        <w:rPr>
          <w:rFonts w:ascii="Calibri" w:hAnsi="Calibri"/>
          <w:noProof/>
          <w:szCs w:val="22"/>
        </w:rPr>
      </w:pPr>
      <w:hyperlink w:anchor="_Toc304382259" w:history="1">
        <w:r w:rsidR="00BE7D53" w:rsidRPr="002402E1">
          <w:rPr>
            <w:rStyle w:val="Hyperlink"/>
            <w:noProof/>
          </w:rPr>
          <w:t>Figure 26. CPRS—Patient Selection dialogue</w:t>
        </w:r>
        <w:r w:rsidR="00BE7D53">
          <w:rPr>
            <w:noProof/>
            <w:webHidden/>
          </w:rPr>
          <w:tab/>
        </w:r>
        <w:r w:rsidR="00BE7D53">
          <w:rPr>
            <w:noProof/>
            <w:webHidden/>
          </w:rPr>
          <w:fldChar w:fldCharType="begin"/>
        </w:r>
        <w:r w:rsidR="00BE7D53">
          <w:rPr>
            <w:noProof/>
            <w:webHidden/>
          </w:rPr>
          <w:instrText xml:space="preserve"> PAGEREF _Toc304382259 \h </w:instrText>
        </w:r>
        <w:r w:rsidR="00BE7D53">
          <w:rPr>
            <w:noProof/>
            <w:webHidden/>
          </w:rPr>
        </w:r>
        <w:r w:rsidR="00BE7D53">
          <w:rPr>
            <w:noProof/>
            <w:webHidden/>
          </w:rPr>
          <w:fldChar w:fldCharType="separate"/>
        </w:r>
        <w:r w:rsidR="006025C9">
          <w:rPr>
            <w:noProof/>
            <w:webHidden/>
          </w:rPr>
          <w:t>35</w:t>
        </w:r>
        <w:r w:rsidR="00BE7D53">
          <w:rPr>
            <w:noProof/>
            <w:webHidden/>
          </w:rPr>
          <w:fldChar w:fldCharType="end"/>
        </w:r>
      </w:hyperlink>
    </w:p>
    <w:p w14:paraId="79B05019" w14:textId="77777777" w:rsidR="00BE7D53" w:rsidRDefault="00F57114">
      <w:pPr>
        <w:pStyle w:val="TableofFigures"/>
        <w:tabs>
          <w:tab w:val="right" w:leader="dot" w:pos="9350"/>
        </w:tabs>
        <w:rPr>
          <w:rFonts w:ascii="Calibri" w:hAnsi="Calibri"/>
          <w:noProof/>
          <w:szCs w:val="22"/>
        </w:rPr>
      </w:pPr>
      <w:hyperlink w:anchor="_Toc304382260" w:history="1">
        <w:r w:rsidR="00BE7D53" w:rsidRPr="002402E1">
          <w:rPr>
            <w:rStyle w:val="Hyperlink"/>
            <w:noProof/>
          </w:rPr>
          <w:t>Figure 27. CPRS—Select Note to Import dialogue</w:t>
        </w:r>
        <w:r w:rsidR="00BE7D53">
          <w:rPr>
            <w:noProof/>
            <w:webHidden/>
          </w:rPr>
          <w:tab/>
        </w:r>
        <w:r w:rsidR="00BE7D53">
          <w:rPr>
            <w:noProof/>
            <w:webHidden/>
          </w:rPr>
          <w:fldChar w:fldCharType="begin"/>
        </w:r>
        <w:r w:rsidR="00BE7D53">
          <w:rPr>
            <w:noProof/>
            <w:webHidden/>
          </w:rPr>
          <w:instrText xml:space="preserve"> PAGEREF _Toc304382260 \h </w:instrText>
        </w:r>
        <w:r w:rsidR="00BE7D53">
          <w:rPr>
            <w:noProof/>
            <w:webHidden/>
          </w:rPr>
        </w:r>
        <w:r w:rsidR="00BE7D53">
          <w:rPr>
            <w:noProof/>
            <w:webHidden/>
          </w:rPr>
          <w:fldChar w:fldCharType="separate"/>
        </w:r>
        <w:r w:rsidR="006025C9">
          <w:rPr>
            <w:noProof/>
            <w:webHidden/>
          </w:rPr>
          <w:t>36</w:t>
        </w:r>
        <w:r w:rsidR="00BE7D53">
          <w:rPr>
            <w:noProof/>
            <w:webHidden/>
          </w:rPr>
          <w:fldChar w:fldCharType="end"/>
        </w:r>
      </w:hyperlink>
    </w:p>
    <w:p w14:paraId="7BFDBA4D" w14:textId="77777777" w:rsidR="00BE7D53" w:rsidRDefault="00F57114">
      <w:pPr>
        <w:pStyle w:val="TableofFigures"/>
        <w:tabs>
          <w:tab w:val="right" w:leader="dot" w:pos="9350"/>
        </w:tabs>
        <w:rPr>
          <w:rFonts w:ascii="Calibri" w:hAnsi="Calibri"/>
          <w:noProof/>
          <w:szCs w:val="22"/>
        </w:rPr>
      </w:pPr>
      <w:hyperlink w:anchor="_Toc304382261" w:history="1">
        <w:r w:rsidR="00BE7D53" w:rsidRPr="002402E1">
          <w:rPr>
            <w:rStyle w:val="Hyperlink"/>
            <w:noProof/>
          </w:rPr>
          <w:t>Figure 28. CPRS—Patient Selection dialogue</w:t>
        </w:r>
        <w:r w:rsidR="00BE7D53">
          <w:rPr>
            <w:noProof/>
            <w:webHidden/>
          </w:rPr>
          <w:tab/>
        </w:r>
        <w:r w:rsidR="00BE7D53">
          <w:rPr>
            <w:noProof/>
            <w:webHidden/>
          </w:rPr>
          <w:fldChar w:fldCharType="begin"/>
        </w:r>
        <w:r w:rsidR="00BE7D53">
          <w:rPr>
            <w:noProof/>
            <w:webHidden/>
          </w:rPr>
          <w:instrText xml:space="preserve"> PAGEREF _Toc304382261 \h </w:instrText>
        </w:r>
        <w:r w:rsidR="00BE7D53">
          <w:rPr>
            <w:noProof/>
            <w:webHidden/>
          </w:rPr>
        </w:r>
        <w:r w:rsidR="00BE7D53">
          <w:rPr>
            <w:noProof/>
            <w:webHidden/>
          </w:rPr>
          <w:fldChar w:fldCharType="separate"/>
        </w:r>
        <w:r w:rsidR="006025C9">
          <w:rPr>
            <w:noProof/>
            <w:webHidden/>
          </w:rPr>
          <w:t>37</w:t>
        </w:r>
        <w:r w:rsidR="00BE7D53">
          <w:rPr>
            <w:noProof/>
            <w:webHidden/>
          </w:rPr>
          <w:fldChar w:fldCharType="end"/>
        </w:r>
      </w:hyperlink>
    </w:p>
    <w:p w14:paraId="4FE1197A" w14:textId="77777777" w:rsidR="00BE7D53" w:rsidRDefault="00F57114">
      <w:pPr>
        <w:pStyle w:val="TableofFigures"/>
        <w:tabs>
          <w:tab w:val="right" w:leader="dot" w:pos="9350"/>
        </w:tabs>
        <w:rPr>
          <w:rFonts w:ascii="Calibri" w:hAnsi="Calibri"/>
          <w:noProof/>
          <w:szCs w:val="22"/>
        </w:rPr>
      </w:pPr>
      <w:hyperlink w:anchor="_Toc304382262" w:history="1">
        <w:r w:rsidR="00BE7D53" w:rsidRPr="002402E1">
          <w:rPr>
            <w:rStyle w:val="Hyperlink"/>
            <w:noProof/>
          </w:rPr>
          <w:t>Figure 29. CPRS—Progress Note Properties dialogue</w:t>
        </w:r>
        <w:r w:rsidR="00BE7D53">
          <w:rPr>
            <w:noProof/>
            <w:webHidden/>
          </w:rPr>
          <w:tab/>
        </w:r>
        <w:r w:rsidR="00BE7D53">
          <w:rPr>
            <w:noProof/>
            <w:webHidden/>
          </w:rPr>
          <w:fldChar w:fldCharType="begin"/>
        </w:r>
        <w:r w:rsidR="00BE7D53">
          <w:rPr>
            <w:noProof/>
            <w:webHidden/>
          </w:rPr>
          <w:instrText xml:space="preserve"> PAGEREF _Toc304382262 \h </w:instrText>
        </w:r>
        <w:r w:rsidR="00BE7D53">
          <w:rPr>
            <w:noProof/>
            <w:webHidden/>
          </w:rPr>
        </w:r>
        <w:r w:rsidR="00BE7D53">
          <w:rPr>
            <w:noProof/>
            <w:webHidden/>
          </w:rPr>
          <w:fldChar w:fldCharType="separate"/>
        </w:r>
        <w:r w:rsidR="006025C9">
          <w:rPr>
            <w:noProof/>
            <w:webHidden/>
          </w:rPr>
          <w:t>38</w:t>
        </w:r>
        <w:r w:rsidR="00BE7D53">
          <w:rPr>
            <w:noProof/>
            <w:webHidden/>
          </w:rPr>
          <w:fldChar w:fldCharType="end"/>
        </w:r>
      </w:hyperlink>
    </w:p>
    <w:p w14:paraId="099B40C1" w14:textId="77777777" w:rsidR="00BE7D53" w:rsidRDefault="00F57114">
      <w:pPr>
        <w:pStyle w:val="TableofFigures"/>
        <w:tabs>
          <w:tab w:val="right" w:leader="dot" w:pos="9350"/>
        </w:tabs>
        <w:rPr>
          <w:rFonts w:ascii="Calibri" w:hAnsi="Calibri"/>
          <w:noProof/>
          <w:szCs w:val="22"/>
        </w:rPr>
      </w:pPr>
      <w:hyperlink w:anchor="_Toc304382263" w:history="1">
        <w:r w:rsidR="00BE7D53" w:rsidRPr="002402E1">
          <w:rPr>
            <w:rStyle w:val="Hyperlink"/>
            <w:noProof/>
          </w:rPr>
          <w:t>Figure 30. MED—Select Note to Import dialogue (sample 1 of 2)</w:t>
        </w:r>
        <w:r w:rsidR="00BE7D53">
          <w:rPr>
            <w:noProof/>
            <w:webHidden/>
          </w:rPr>
          <w:tab/>
        </w:r>
        <w:r w:rsidR="00BE7D53">
          <w:rPr>
            <w:noProof/>
            <w:webHidden/>
          </w:rPr>
          <w:fldChar w:fldCharType="begin"/>
        </w:r>
        <w:r w:rsidR="00BE7D53">
          <w:rPr>
            <w:noProof/>
            <w:webHidden/>
          </w:rPr>
          <w:instrText xml:space="preserve"> PAGEREF _Toc304382263 \h </w:instrText>
        </w:r>
        <w:r w:rsidR="00BE7D53">
          <w:rPr>
            <w:noProof/>
            <w:webHidden/>
          </w:rPr>
        </w:r>
        <w:r w:rsidR="00BE7D53">
          <w:rPr>
            <w:noProof/>
            <w:webHidden/>
          </w:rPr>
          <w:fldChar w:fldCharType="separate"/>
        </w:r>
        <w:r w:rsidR="006025C9">
          <w:rPr>
            <w:noProof/>
            <w:webHidden/>
          </w:rPr>
          <w:t>38</w:t>
        </w:r>
        <w:r w:rsidR="00BE7D53">
          <w:rPr>
            <w:noProof/>
            <w:webHidden/>
          </w:rPr>
          <w:fldChar w:fldCharType="end"/>
        </w:r>
      </w:hyperlink>
    </w:p>
    <w:p w14:paraId="240FE104" w14:textId="77777777" w:rsidR="00BE7D53" w:rsidRDefault="00F57114">
      <w:pPr>
        <w:pStyle w:val="TableofFigures"/>
        <w:tabs>
          <w:tab w:val="right" w:leader="dot" w:pos="9350"/>
        </w:tabs>
        <w:rPr>
          <w:rFonts w:ascii="Calibri" w:hAnsi="Calibri"/>
          <w:noProof/>
          <w:szCs w:val="22"/>
        </w:rPr>
      </w:pPr>
      <w:hyperlink w:anchor="_Toc304382264" w:history="1">
        <w:r w:rsidR="00BE7D53" w:rsidRPr="002402E1">
          <w:rPr>
            <w:rStyle w:val="Hyperlink"/>
            <w:noProof/>
          </w:rPr>
          <w:t>Figure 31. MED—Select Note to Import dialogue (sample 2 of 2)</w:t>
        </w:r>
        <w:r w:rsidR="00BE7D53">
          <w:rPr>
            <w:noProof/>
            <w:webHidden/>
          </w:rPr>
          <w:tab/>
        </w:r>
        <w:r w:rsidR="00BE7D53">
          <w:rPr>
            <w:noProof/>
            <w:webHidden/>
          </w:rPr>
          <w:fldChar w:fldCharType="begin"/>
        </w:r>
        <w:r w:rsidR="00BE7D53">
          <w:rPr>
            <w:noProof/>
            <w:webHidden/>
          </w:rPr>
          <w:instrText xml:space="preserve"> PAGEREF _Toc304382264 \h </w:instrText>
        </w:r>
        <w:r w:rsidR="00BE7D53">
          <w:rPr>
            <w:noProof/>
            <w:webHidden/>
          </w:rPr>
        </w:r>
        <w:r w:rsidR="00BE7D53">
          <w:rPr>
            <w:noProof/>
            <w:webHidden/>
          </w:rPr>
          <w:fldChar w:fldCharType="separate"/>
        </w:r>
        <w:r w:rsidR="006025C9">
          <w:rPr>
            <w:noProof/>
            <w:webHidden/>
          </w:rPr>
          <w:t>39</w:t>
        </w:r>
        <w:r w:rsidR="00BE7D53">
          <w:rPr>
            <w:noProof/>
            <w:webHidden/>
          </w:rPr>
          <w:fldChar w:fldCharType="end"/>
        </w:r>
      </w:hyperlink>
    </w:p>
    <w:p w14:paraId="10381313" w14:textId="77777777" w:rsidR="00BE7D53" w:rsidRDefault="00F57114">
      <w:pPr>
        <w:pStyle w:val="TableofFigures"/>
        <w:tabs>
          <w:tab w:val="right" w:leader="dot" w:pos="9350"/>
        </w:tabs>
        <w:rPr>
          <w:rFonts w:ascii="Calibri" w:hAnsi="Calibri"/>
          <w:noProof/>
          <w:szCs w:val="22"/>
        </w:rPr>
      </w:pPr>
      <w:hyperlink w:anchor="_Toc304382265" w:history="1">
        <w:r w:rsidR="00BE7D53" w:rsidRPr="002402E1">
          <w:rPr>
            <w:rStyle w:val="Hyperlink"/>
            <w:noProof/>
          </w:rPr>
          <w:t>Figure 32. MED Error—Patch TIU*1*257 is not current in VistA</w:t>
        </w:r>
        <w:r w:rsidR="00BE7D53">
          <w:rPr>
            <w:noProof/>
            <w:webHidden/>
          </w:rPr>
          <w:tab/>
        </w:r>
        <w:r w:rsidR="00BE7D53">
          <w:rPr>
            <w:noProof/>
            <w:webHidden/>
          </w:rPr>
          <w:fldChar w:fldCharType="begin"/>
        </w:r>
        <w:r w:rsidR="00BE7D53">
          <w:rPr>
            <w:noProof/>
            <w:webHidden/>
          </w:rPr>
          <w:instrText xml:space="preserve"> PAGEREF _Toc304382265 \h </w:instrText>
        </w:r>
        <w:r w:rsidR="00BE7D53">
          <w:rPr>
            <w:noProof/>
            <w:webHidden/>
          </w:rPr>
        </w:r>
        <w:r w:rsidR="00BE7D53">
          <w:rPr>
            <w:noProof/>
            <w:webHidden/>
          </w:rPr>
          <w:fldChar w:fldCharType="separate"/>
        </w:r>
        <w:r w:rsidR="006025C9">
          <w:rPr>
            <w:noProof/>
            <w:webHidden/>
          </w:rPr>
          <w:t>47</w:t>
        </w:r>
        <w:r w:rsidR="00BE7D53">
          <w:rPr>
            <w:noProof/>
            <w:webHidden/>
          </w:rPr>
          <w:fldChar w:fldCharType="end"/>
        </w:r>
      </w:hyperlink>
    </w:p>
    <w:p w14:paraId="5240715B" w14:textId="77777777" w:rsidR="00BE7D53" w:rsidRDefault="00F57114">
      <w:pPr>
        <w:pStyle w:val="TableofFigures"/>
        <w:tabs>
          <w:tab w:val="right" w:leader="dot" w:pos="9350"/>
        </w:tabs>
        <w:rPr>
          <w:rFonts w:ascii="Calibri" w:hAnsi="Calibri"/>
          <w:noProof/>
          <w:szCs w:val="22"/>
        </w:rPr>
      </w:pPr>
      <w:hyperlink w:anchor="_Toc304382266" w:history="1">
        <w:r w:rsidR="00BE7D53" w:rsidRPr="002402E1">
          <w:rPr>
            <w:rStyle w:val="Hyperlink"/>
            <w:noProof/>
          </w:rPr>
          <w:t>Figure 33. MED Error—Missing RPCs</w:t>
        </w:r>
        <w:r w:rsidR="00BE7D53">
          <w:rPr>
            <w:noProof/>
            <w:webHidden/>
          </w:rPr>
          <w:tab/>
        </w:r>
        <w:r w:rsidR="00BE7D53">
          <w:rPr>
            <w:noProof/>
            <w:webHidden/>
          </w:rPr>
          <w:fldChar w:fldCharType="begin"/>
        </w:r>
        <w:r w:rsidR="00BE7D53">
          <w:rPr>
            <w:noProof/>
            <w:webHidden/>
          </w:rPr>
          <w:instrText xml:space="preserve"> PAGEREF _Toc304382266 \h </w:instrText>
        </w:r>
        <w:r w:rsidR="00BE7D53">
          <w:rPr>
            <w:noProof/>
            <w:webHidden/>
          </w:rPr>
        </w:r>
        <w:r w:rsidR="00BE7D53">
          <w:rPr>
            <w:noProof/>
            <w:webHidden/>
          </w:rPr>
          <w:fldChar w:fldCharType="separate"/>
        </w:r>
        <w:r w:rsidR="006025C9">
          <w:rPr>
            <w:noProof/>
            <w:webHidden/>
          </w:rPr>
          <w:t>48</w:t>
        </w:r>
        <w:r w:rsidR="00BE7D53">
          <w:rPr>
            <w:noProof/>
            <w:webHidden/>
          </w:rPr>
          <w:fldChar w:fldCharType="end"/>
        </w:r>
      </w:hyperlink>
    </w:p>
    <w:p w14:paraId="0D498568" w14:textId="77777777" w:rsidR="00BE7D53" w:rsidRDefault="00F57114">
      <w:pPr>
        <w:pStyle w:val="TableofFigures"/>
        <w:tabs>
          <w:tab w:val="right" w:leader="dot" w:pos="9350"/>
        </w:tabs>
        <w:rPr>
          <w:rFonts w:ascii="Calibri" w:hAnsi="Calibri"/>
          <w:noProof/>
          <w:szCs w:val="22"/>
        </w:rPr>
      </w:pPr>
      <w:hyperlink w:anchor="_Toc304382267" w:history="1">
        <w:r w:rsidR="00BE7D53" w:rsidRPr="002402E1">
          <w:rPr>
            <w:rStyle w:val="Hyperlink"/>
            <w:noProof/>
          </w:rPr>
          <w:t>Figure 34. MED Error—Invalid pointer operation</w:t>
        </w:r>
        <w:r w:rsidR="00BE7D53">
          <w:rPr>
            <w:noProof/>
            <w:webHidden/>
          </w:rPr>
          <w:tab/>
        </w:r>
        <w:r w:rsidR="00BE7D53">
          <w:rPr>
            <w:noProof/>
            <w:webHidden/>
          </w:rPr>
          <w:fldChar w:fldCharType="begin"/>
        </w:r>
        <w:r w:rsidR="00BE7D53">
          <w:rPr>
            <w:noProof/>
            <w:webHidden/>
          </w:rPr>
          <w:instrText xml:space="preserve"> PAGEREF _Toc304382267 \h </w:instrText>
        </w:r>
        <w:r w:rsidR="00BE7D53">
          <w:rPr>
            <w:noProof/>
            <w:webHidden/>
          </w:rPr>
        </w:r>
        <w:r w:rsidR="00BE7D53">
          <w:rPr>
            <w:noProof/>
            <w:webHidden/>
          </w:rPr>
          <w:fldChar w:fldCharType="separate"/>
        </w:r>
        <w:r w:rsidR="006025C9">
          <w:rPr>
            <w:noProof/>
            <w:webHidden/>
          </w:rPr>
          <w:t>48</w:t>
        </w:r>
        <w:r w:rsidR="00BE7D53">
          <w:rPr>
            <w:noProof/>
            <w:webHidden/>
          </w:rPr>
          <w:fldChar w:fldCharType="end"/>
        </w:r>
      </w:hyperlink>
    </w:p>
    <w:p w14:paraId="588F95FC" w14:textId="77777777" w:rsidR="00BE7D53" w:rsidRDefault="00F57114">
      <w:pPr>
        <w:pStyle w:val="TableofFigures"/>
        <w:tabs>
          <w:tab w:val="right" w:leader="dot" w:pos="9350"/>
        </w:tabs>
        <w:rPr>
          <w:rFonts w:ascii="Calibri" w:hAnsi="Calibri"/>
          <w:noProof/>
          <w:szCs w:val="22"/>
        </w:rPr>
      </w:pPr>
      <w:hyperlink w:anchor="_Toc304382268" w:history="1">
        <w:r w:rsidR="00BE7D53" w:rsidRPr="002402E1">
          <w:rPr>
            <w:rStyle w:val="Hyperlink"/>
            <w:noProof/>
          </w:rPr>
          <w:t>Figure 35. MED Error—Application context</w:t>
        </w:r>
        <w:r w:rsidR="00BE7D53">
          <w:rPr>
            <w:noProof/>
            <w:webHidden/>
          </w:rPr>
          <w:tab/>
        </w:r>
        <w:r w:rsidR="00BE7D53">
          <w:rPr>
            <w:noProof/>
            <w:webHidden/>
          </w:rPr>
          <w:fldChar w:fldCharType="begin"/>
        </w:r>
        <w:r w:rsidR="00BE7D53">
          <w:rPr>
            <w:noProof/>
            <w:webHidden/>
          </w:rPr>
          <w:instrText xml:space="preserve"> PAGEREF _Toc304382268 \h </w:instrText>
        </w:r>
        <w:r w:rsidR="00BE7D53">
          <w:rPr>
            <w:noProof/>
            <w:webHidden/>
          </w:rPr>
        </w:r>
        <w:r w:rsidR="00BE7D53">
          <w:rPr>
            <w:noProof/>
            <w:webHidden/>
          </w:rPr>
          <w:fldChar w:fldCharType="separate"/>
        </w:r>
        <w:r w:rsidR="006025C9">
          <w:rPr>
            <w:noProof/>
            <w:webHidden/>
          </w:rPr>
          <w:t>49</w:t>
        </w:r>
        <w:r w:rsidR="00BE7D53">
          <w:rPr>
            <w:noProof/>
            <w:webHidden/>
          </w:rPr>
          <w:fldChar w:fldCharType="end"/>
        </w:r>
      </w:hyperlink>
    </w:p>
    <w:p w14:paraId="1779CF06" w14:textId="77777777" w:rsidR="00BE7D53" w:rsidRDefault="00F57114">
      <w:pPr>
        <w:pStyle w:val="TableofFigures"/>
        <w:tabs>
          <w:tab w:val="right" w:leader="dot" w:pos="9350"/>
        </w:tabs>
        <w:rPr>
          <w:rFonts w:ascii="Calibri" w:hAnsi="Calibri"/>
          <w:noProof/>
          <w:szCs w:val="22"/>
        </w:rPr>
      </w:pPr>
      <w:hyperlink w:anchor="_Toc304382269" w:history="1">
        <w:r w:rsidR="00BE7D53" w:rsidRPr="002402E1">
          <w:rPr>
            <w:rStyle w:val="Hyperlink"/>
            <w:noProof/>
          </w:rPr>
          <w:t>Figure 36. MED Error—Write access permissions error</w:t>
        </w:r>
        <w:r w:rsidR="00BE7D53">
          <w:rPr>
            <w:noProof/>
            <w:webHidden/>
          </w:rPr>
          <w:tab/>
        </w:r>
        <w:r w:rsidR="00BE7D53">
          <w:rPr>
            <w:noProof/>
            <w:webHidden/>
          </w:rPr>
          <w:fldChar w:fldCharType="begin"/>
        </w:r>
        <w:r w:rsidR="00BE7D53">
          <w:rPr>
            <w:noProof/>
            <w:webHidden/>
          </w:rPr>
          <w:instrText xml:space="preserve"> PAGEREF _Toc304382269 \h </w:instrText>
        </w:r>
        <w:r w:rsidR="00BE7D53">
          <w:rPr>
            <w:noProof/>
            <w:webHidden/>
          </w:rPr>
        </w:r>
        <w:r w:rsidR="00BE7D53">
          <w:rPr>
            <w:noProof/>
            <w:webHidden/>
          </w:rPr>
          <w:fldChar w:fldCharType="separate"/>
        </w:r>
        <w:r w:rsidR="006025C9">
          <w:rPr>
            <w:noProof/>
            <w:webHidden/>
          </w:rPr>
          <w:t>50</w:t>
        </w:r>
        <w:r w:rsidR="00BE7D53">
          <w:rPr>
            <w:noProof/>
            <w:webHidden/>
          </w:rPr>
          <w:fldChar w:fldCharType="end"/>
        </w:r>
      </w:hyperlink>
    </w:p>
    <w:p w14:paraId="3707D0ED" w14:textId="77777777" w:rsidR="00BE7D53" w:rsidRDefault="00F57114">
      <w:pPr>
        <w:pStyle w:val="TableofFigures"/>
        <w:tabs>
          <w:tab w:val="right" w:leader="dot" w:pos="9350"/>
        </w:tabs>
        <w:rPr>
          <w:rFonts w:ascii="Calibri" w:hAnsi="Calibri"/>
          <w:noProof/>
          <w:szCs w:val="22"/>
        </w:rPr>
      </w:pPr>
      <w:hyperlink w:anchor="_Toc304382270" w:history="1">
        <w:r w:rsidR="00BE7D53" w:rsidRPr="002402E1">
          <w:rPr>
            <w:rStyle w:val="Hyperlink"/>
            <w:noProof/>
          </w:rPr>
          <w:t>Figure 37. MED Error—</w:t>
        </w:r>
        <w:r w:rsidR="00BE7D53" w:rsidRPr="002402E1">
          <w:rPr>
            <w:rStyle w:val="Hyperlink"/>
            <w:iCs/>
            <w:noProof/>
          </w:rPr>
          <w:t>CPRS CHART – Library Not Registered</w:t>
        </w:r>
        <w:r w:rsidR="00BE7D53" w:rsidRPr="002402E1">
          <w:rPr>
            <w:rStyle w:val="Hyperlink"/>
            <w:noProof/>
          </w:rPr>
          <w:t xml:space="preserve"> Error</w:t>
        </w:r>
        <w:r w:rsidR="00BE7D53">
          <w:rPr>
            <w:noProof/>
            <w:webHidden/>
          </w:rPr>
          <w:tab/>
        </w:r>
        <w:r w:rsidR="00BE7D53">
          <w:rPr>
            <w:noProof/>
            <w:webHidden/>
          </w:rPr>
          <w:fldChar w:fldCharType="begin"/>
        </w:r>
        <w:r w:rsidR="00BE7D53">
          <w:rPr>
            <w:noProof/>
            <w:webHidden/>
          </w:rPr>
          <w:instrText xml:space="preserve"> PAGEREF _Toc304382270 \h </w:instrText>
        </w:r>
        <w:r w:rsidR="00BE7D53">
          <w:rPr>
            <w:noProof/>
            <w:webHidden/>
          </w:rPr>
        </w:r>
        <w:r w:rsidR="00BE7D53">
          <w:rPr>
            <w:noProof/>
            <w:webHidden/>
          </w:rPr>
          <w:fldChar w:fldCharType="separate"/>
        </w:r>
        <w:r w:rsidR="006025C9">
          <w:rPr>
            <w:noProof/>
            <w:webHidden/>
          </w:rPr>
          <w:t>50</w:t>
        </w:r>
        <w:r w:rsidR="00BE7D53">
          <w:rPr>
            <w:noProof/>
            <w:webHidden/>
          </w:rPr>
          <w:fldChar w:fldCharType="end"/>
        </w:r>
      </w:hyperlink>
    </w:p>
    <w:p w14:paraId="41E6F355" w14:textId="77777777" w:rsidR="00BE7D53" w:rsidRDefault="00F57114">
      <w:pPr>
        <w:pStyle w:val="TableofFigures"/>
        <w:tabs>
          <w:tab w:val="right" w:leader="dot" w:pos="9350"/>
        </w:tabs>
        <w:rPr>
          <w:rFonts w:ascii="Calibri" w:hAnsi="Calibri"/>
          <w:noProof/>
          <w:szCs w:val="22"/>
        </w:rPr>
      </w:pPr>
      <w:hyperlink w:anchor="_Toc304382271" w:history="1">
        <w:r w:rsidR="00BE7D53" w:rsidRPr="002402E1">
          <w:rPr>
            <w:rStyle w:val="Hyperlink"/>
            <w:noProof/>
          </w:rPr>
          <w:t>Figure 38. MED Error—Database is not installed correctly</w:t>
        </w:r>
        <w:r w:rsidR="00BE7D53">
          <w:rPr>
            <w:noProof/>
            <w:webHidden/>
          </w:rPr>
          <w:tab/>
        </w:r>
        <w:r w:rsidR="00BE7D53">
          <w:rPr>
            <w:noProof/>
            <w:webHidden/>
          </w:rPr>
          <w:fldChar w:fldCharType="begin"/>
        </w:r>
        <w:r w:rsidR="00BE7D53">
          <w:rPr>
            <w:noProof/>
            <w:webHidden/>
          </w:rPr>
          <w:instrText xml:space="preserve"> PAGEREF _Toc304382271 \h </w:instrText>
        </w:r>
        <w:r w:rsidR="00BE7D53">
          <w:rPr>
            <w:noProof/>
            <w:webHidden/>
          </w:rPr>
        </w:r>
        <w:r w:rsidR="00BE7D53">
          <w:rPr>
            <w:noProof/>
            <w:webHidden/>
          </w:rPr>
          <w:fldChar w:fldCharType="separate"/>
        </w:r>
        <w:r w:rsidR="006025C9">
          <w:rPr>
            <w:noProof/>
            <w:webHidden/>
          </w:rPr>
          <w:t>51</w:t>
        </w:r>
        <w:r w:rsidR="00BE7D53">
          <w:rPr>
            <w:noProof/>
            <w:webHidden/>
          </w:rPr>
          <w:fldChar w:fldCharType="end"/>
        </w:r>
      </w:hyperlink>
    </w:p>
    <w:p w14:paraId="5411D88C" w14:textId="77777777" w:rsidR="00BE7D53" w:rsidRDefault="00F57114">
      <w:pPr>
        <w:pStyle w:val="TableofFigures"/>
        <w:tabs>
          <w:tab w:val="right" w:leader="dot" w:pos="9350"/>
        </w:tabs>
        <w:rPr>
          <w:rFonts w:ascii="Calibri" w:hAnsi="Calibri"/>
          <w:noProof/>
          <w:szCs w:val="22"/>
        </w:rPr>
      </w:pPr>
      <w:hyperlink w:anchor="_Toc304382272" w:history="1">
        <w:r w:rsidR="00BE7D53" w:rsidRPr="002402E1">
          <w:rPr>
            <w:rStyle w:val="Hyperlink"/>
            <w:noProof/>
          </w:rPr>
          <w:t>Figure 39. MED Warning—Database closing</w:t>
        </w:r>
        <w:r w:rsidR="00BE7D53">
          <w:rPr>
            <w:noProof/>
            <w:webHidden/>
          </w:rPr>
          <w:tab/>
        </w:r>
        <w:r w:rsidR="00BE7D53">
          <w:rPr>
            <w:noProof/>
            <w:webHidden/>
          </w:rPr>
          <w:fldChar w:fldCharType="begin"/>
        </w:r>
        <w:r w:rsidR="00BE7D53">
          <w:rPr>
            <w:noProof/>
            <w:webHidden/>
          </w:rPr>
          <w:instrText xml:space="preserve"> PAGEREF _Toc304382272 \h </w:instrText>
        </w:r>
        <w:r w:rsidR="00BE7D53">
          <w:rPr>
            <w:noProof/>
            <w:webHidden/>
          </w:rPr>
        </w:r>
        <w:r w:rsidR="00BE7D53">
          <w:rPr>
            <w:noProof/>
            <w:webHidden/>
          </w:rPr>
          <w:fldChar w:fldCharType="separate"/>
        </w:r>
        <w:r w:rsidR="006025C9">
          <w:rPr>
            <w:noProof/>
            <w:webHidden/>
          </w:rPr>
          <w:t>52</w:t>
        </w:r>
        <w:r w:rsidR="00BE7D53">
          <w:rPr>
            <w:noProof/>
            <w:webHidden/>
          </w:rPr>
          <w:fldChar w:fldCharType="end"/>
        </w:r>
      </w:hyperlink>
    </w:p>
    <w:p w14:paraId="4BAD5670" w14:textId="77777777" w:rsidR="00BE7D53" w:rsidRDefault="00F57114">
      <w:pPr>
        <w:pStyle w:val="TableofFigures"/>
        <w:tabs>
          <w:tab w:val="right" w:leader="dot" w:pos="9350"/>
        </w:tabs>
        <w:rPr>
          <w:rFonts w:ascii="Calibri" w:hAnsi="Calibri"/>
          <w:noProof/>
          <w:szCs w:val="22"/>
        </w:rPr>
      </w:pPr>
      <w:hyperlink w:anchor="_Toc304382273" w:history="1">
        <w:r w:rsidR="00BE7D53" w:rsidRPr="002402E1">
          <w:rPr>
            <w:rStyle w:val="Hyperlink"/>
            <w:noProof/>
          </w:rPr>
          <w:t>Figure 40. MED Information Message—Database Compacted</w:t>
        </w:r>
        <w:r w:rsidR="00BE7D53">
          <w:rPr>
            <w:noProof/>
            <w:webHidden/>
          </w:rPr>
          <w:tab/>
        </w:r>
        <w:r w:rsidR="00BE7D53">
          <w:rPr>
            <w:noProof/>
            <w:webHidden/>
          </w:rPr>
          <w:fldChar w:fldCharType="begin"/>
        </w:r>
        <w:r w:rsidR="00BE7D53">
          <w:rPr>
            <w:noProof/>
            <w:webHidden/>
          </w:rPr>
          <w:instrText xml:space="preserve"> PAGEREF _Toc304382273 \h </w:instrText>
        </w:r>
        <w:r w:rsidR="00BE7D53">
          <w:rPr>
            <w:noProof/>
            <w:webHidden/>
          </w:rPr>
        </w:r>
        <w:r w:rsidR="00BE7D53">
          <w:rPr>
            <w:noProof/>
            <w:webHidden/>
          </w:rPr>
          <w:fldChar w:fldCharType="separate"/>
        </w:r>
        <w:r w:rsidR="006025C9">
          <w:rPr>
            <w:noProof/>
            <w:webHidden/>
          </w:rPr>
          <w:t>52</w:t>
        </w:r>
        <w:r w:rsidR="00BE7D53">
          <w:rPr>
            <w:noProof/>
            <w:webHidden/>
          </w:rPr>
          <w:fldChar w:fldCharType="end"/>
        </w:r>
      </w:hyperlink>
    </w:p>
    <w:p w14:paraId="53D9EFE3" w14:textId="77777777" w:rsidR="00BE7D53" w:rsidRDefault="00F57114">
      <w:pPr>
        <w:pStyle w:val="TableofFigures"/>
        <w:tabs>
          <w:tab w:val="right" w:leader="dot" w:pos="9350"/>
        </w:tabs>
        <w:rPr>
          <w:rFonts w:ascii="Calibri" w:hAnsi="Calibri"/>
          <w:noProof/>
          <w:szCs w:val="22"/>
        </w:rPr>
      </w:pPr>
      <w:hyperlink w:anchor="_Toc304382274" w:history="1">
        <w:r w:rsidR="00BE7D53" w:rsidRPr="002402E1">
          <w:rPr>
            <w:rStyle w:val="Hyperlink"/>
            <w:noProof/>
          </w:rPr>
          <w:t>Figure 41. MED Error—Network Connection: Blank Retrieve Patient(s) dialogue (1 of 2)</w:t>
        </w:r>
        <w:r w:rsidR="00BE7D53">
          <w:rPr>
            <w:noProof/>
            <w:webHidden/>
          </w:rPr>
          <w:tab/>
        </w:r>
        <w:r w:rsidR="00BE7D53">
          <w:rPr>
            <w:noProof/>
            <w:webHidden/>
          </w:rPr>
          <w:fldChar w:fldCharType="begin"/>
        </w:r>
        <w:r w:rsidR="00BE7D53">
          <w:rPr>
            <w:noProof/>
            <w:webHidden/>
          </w:rPr>
          <w:instrText xml:space="preserve"> PAGEREF _Toc304382274 \h </w:instrText>
        </w:r>
        <w:r w:rsidR="00BE7D53">
          <w:rPr>
            <w:noProof/>
            <w:webHidden/>
          </w:rPr>
        </w:r>
        <w:r w:rsidR="00BE7D53">
          <w:rPr>
            <w:noProof/>
            <w:webHidden/>
          </w:rPr>
          <w:fldChar w:fldCharType="separate"/>
        </w:r>
        <w:r w:rsidR="006025C9">
          <w:rPr>
            <w:noProof/>
            <w:webHidden/>
          </w:rPr>
          <w:t>53</w:t>
        </w:r>
        <w:r w:rsidR="00BE7D53">
          <w:rPr>
            <w:noProof/>
            <w:webHidden/>
          </w:rPr>
          <w:fldChar w:fldCharType="end"/>
        </w:r>
      </w:hyperlink>
    </w:p>
    <w:p w14:paraId="6AD4B233" w14:textId="77777777" w:rsidR="00BE7D53" w:rsidRDefault="00F57114">
      <w:pPr>
        <w:pStyle w:val="TableofFigures"/>
        <w:tabs>
          <w:tab w:val="right" w:leader="dot" w:pos="9350"/>
        </w:tabs>
        <w:rPr>
          <w:rFonts w:ascii="Calibri" w:hAnsi="Calibri"/>
          <w:noProof/>
          <w:szCs w:val="22"/>
        </w:rPr>
      </w:pPr>
      <w:hyperlink w:anchor="_Toc304382275" w:history="1">
        <w:r w:rsidR="00BE7D53" w:rsidRPr="002402E1">
          <w:rPr>
            <w:rStyle w:val="Hyperlink"/>
            <w:noProof/>
          </w:rPr>
          <w:t>Figure 42. MED Error—Network Connection: Blank Retrieve Patient(s) dialogue (2 of 2)</w:t>
        </w:r>
        <w:r w:rsidR="00BE7D53">
          <w:rPr>
            <w:noProof/>
            <w:webHidden/>
          </w:rPr>
          <w:tab/>
        </w:r>
        <w:r w:rsidR="00BE7D53">
          <w:rPr>
            <w:noProof/>
            <w:webHidden/>
          </w:rPr>
          <w:fldChar w:fldCharType="begin"/>
        </w:r>
        <w:r w:rsidR="00BE7D53">
          <w:rPr>
            <w:noProof/>
            <w:webHidden/>
          </w:rPr>
          <w:instrText xml:space="preserve"> PAGEREF _Toc304382275 \h </w:instrText>
        </w:r>
        <w:r w:rsidR="00BE7D53">
          <w:rPr>
            <w:noProof/>
            <w:webHidden/>
          </w:rPr>
        </w:r>
        <w:r w:rsidR="00BE7D53">
          <w:rPr>
            <w:noProof/>
            <w:webHidden/>
          </w:rPr>
          <w:fldChar w:fldCharType="separate"/>
        </w:r>
        <w:r w:rsidR="006025C9">
          <w:rPr>
            <w:noProof/>
            <w:webHidden/>
          </w:rPr>
          <w:t>54</w:t>
        </w:r>
        <w:r w:rsidR="00BE7D53">
          <w:rPr>
            <w:noProof/>
            <w:webHidden/>
          </w:rPr>
          <w:fldChar w:fldCharType="end"/>
        </w:r>
      </w:hyperlink>
    </w:p>
    <w:p w14:paraId="7CC54D74" w14:textId="77777777" w:rsidR="00BE7D53" w:rsidRDefault="00F57114">
      <w:pPr>
        <w:pStyle w:val="TableofFigures"/>
        <w:tabs>
          <w:tab w:val="right" w:leader="dot" w:pos="9350"/>
        </w:tabs>
        <w:rPr>
          <w:rFonts w:ascii="Calibri" w:hAnsi="Calibri"/>
          <w:noProof/>
          <w:szCs w:val="22"/>
        </w:rPr>
      </w:pPr>
      <w:hyperlink w:anchor="_Toc304382276" w:history="1">
        <w:r w:rsidR="00BE7D53" w:rsidRPr="002402E1">
          <w:rPr>
            <w:rStyle w:val="Hyperlink"/>
            <w:noProof/>
          </w:rPr>
          <w:t>Figure 43. Errors—RPC Broker Error: Patient list retrieval error</w:t>
        </w:r>
        <w:r w:rsidR="00BE7D53">
          <w:rPr>
            <w:noProof/>
            <w:webHidden/>
          </w:rPr>
          <w:tab/>
        </w:r>
        <w:r w:rsidR="00BE7D53">
          <w:rPr>
            <w:noProof/>
            <w:webHidden/>
          </w:rPr>
          <w:fldChar w:fldCharType="begin"/>
        </w:r>
        <w:r w:rsidR="00BE7D53">
          <w:rPr>
            <w:noProof/>
            <w:webHidden/>
          </w:rPr>
          <w:instrText xml:space="preserve"> PAGEREF _Toc304382276 \h </w:instrText>
        </w:r>
        <w:r w:rsidR="00BE7D53">
          <w:rPr>
            <w:noProof/>
            <w:webHidden/>
          </w:rPr>
        </w:r>
        <w:r w:rsidR="00BE7D53">
          <w:rPr>
            <w:noProof/>
            <w:webHidden/>
          </w:rPr>
          <w:fldChar w:fldCharType="separate"/>
        </w:r>
        <w:r w:rsidR="006025C9">
          <w:rPr>
            <w:noProof/>
            <w:webHidden/>
          </w:rPr>
          <w:t>54</w:t>
        </w:r>
        <w:r w:rsidR="00BE7D53">
          <w:rPr>
            <w:noProof/>
            <w:webHidden/>
          </w:rPr>
          <w:fldChar w:fldCharType="end"/>
        </w:r>
      </w:hyperlink>
    </w:p>
    <w:p w14:paraId="38394FF4" w14:textId="77777777" w:rsidR="00BE7D53" w:rsidRDefault="00F57114">
      <w:pPr>
        <w:pStyle w:val="TableofFigures"/>
        <w:tabs>
          <w:tab w:val="right" w:leader="dot" w:pos="9350"/>
        </w:tabs>
        <w:rPr>
          <w:rFonts w:ascii="Calibri" w:hAnsi="Calibri"/>
          <w:noProof/>
          <w:szCs w:val="22"/>
        </w:rPr>
      </w:pPr>
      <w:hyperlink w:anchor="_Toc304382277" w:history="1">
        <w:r w:rsidR="00BE7D53" w:rsidRPr="002402E1">
          <w:rPr>
            <w:rStyle w:val="Hyperlink"/>
            <w:noProof/>
          </w:rPr>
          <w:t>Figure 44. Errors—CPRS - Patient Chart Error: Importing notes error message</w:t>
        </w:r>
        <w:r w:rsidR="00BE7D53">
          <w:rPr>
            <w:noProof/>
            <w:webHidden/>
          </w:rPr>
          <w:tab/>
        </w:r>
        <w:r w:rsidR="00BE7D53">
          <w:rPr>
            <w:noProof/>
            <w:webHidden/>
          </w:rPr>
          <w:fldChar w:fldCharType="begin"/>
        </w:r>
        <w:r w:rsidR="00BE7D53">
          <w:rPr>
            <w:noProof/>
            <w:webHidden/>
          </w:rPr>
          <w:instrText xml:space="preserve"> PAGEREF _Toc304382277 \h </w:instrText>
        </w:r>
        <w:r w:rsidR="00BE7D53">
          <w:rPr>
            <w:noProof/>
            <w:webHidden/>
          </w:rPr>
        </w:r>
        <w:r w:rsidR="00BE7D53">
          <w:rPr>
            <w:noProof/>
            <w:webHidden/>
          </w:rPr>
          <w:fldChar w:fldCharType="separate"/>
        </w:r>
        <w:r w:rsidR="006025C9">
          <w:rPr>
            <w:noProof/>
            <w:webHidden/>
          </w:rPr>
          <w:t>55</w:t>
        </w:r>
        <w:r w:rsidR="00BE7D53">
          <w:rPr>
            <w:noProof/>
            <w:webHidden/>
          </w:rPr>
          <w:fldChar w:fldCharType="end"/>
        </w:r>
      </w:hyperlink>
    </w:p>
    <w:p w14:paraId="09BD2460" w14:textId="77777777" w:rsidR="00BE7D53" w:rsidRDefault="00F57114">
      <w:pPr>
        <w:pStyle w:val="TableofFigures"/>
        <w:tabs>
          <w:tab w:val="right" w:leader="dot" w:pos="9350"/>
        </w:tabs>
        <w:rPr>
          <w:rFonts w:ascii="Calibri" w:hAnsi="Calibri"/>
          <w:noProof/>
          <w:szCs w:val="22"/>
        </w:rPr>
      </w:pPr>
      <w:hyperlink w:anchor="_Toc304382278" w:history="1">
        <w:r w:rsidR="00BE7D53" w:rsidRPr="002402E1">
          <w:rPr>
            <w:rStyle w:val="Hyperlink"/>
            <w:noProof/>
          </w:rPr>
          <w:t>Figure 45. MED Error—Invalid date</w:t>
        </w:r>
        <w:r w:rsidR="00BE7D53">
          <w:rPr>
            <w:noProof/>
            <w:webHidden/>
          </w:rPr>
          <w:tab/>
        </w:r>
        <w:r w:rsidR="00BE7D53">
          <w:rPr>
            <w:noProof/>
            <w:webHidden/>
          </w:rPr>
          <w:fldChar w:fldCharType="begin"/>
        </w:r>
        <w:r w:rsidR="00BE7D53">
          <w:rPr>
            <w:noProof/>
            <w:webHidden/>
          </w:rPr>
          <w:instrText xml:space="preserve"> PAGEREF _Toc304382278 \h </w:instrText>
        </w:r>
        <w:r w:rsidR="00BE7D53">
          <w:rPr>
            <w:noProof/>
            <w:webHidden/>
          </w:rPr>
        </w:r>
        <w:r w:rsidR="00BE7D53">
          <w:rPr>
            <w:noProof/>
            <w:webHidden/>
          </w:rPr>
          <w:fldChar w:fldCharType="separate"/>
        </w:r>
        <w:r w:rsidR="006025C9">
          <w:rPr>
            <w:noProof/>
            <w:webHidden/>
          </w:rPr>
          <w:t>56</w:t>
        </w:r>
        <w:r w:rsidR="00BE7D53">
          <w:rPr>
            <w:noProof/>
            <w:webHidden/>
          </w:rPr>
          <w:fldChar w:fldCharType="end"/>
        </w:r>
      </w:hyperlink>
    </w:p>
    <w:p w14:paraId="38293D75" w14:textId="77777777" w:rsidR="00BE7D53" w:rsidRDefault="00F57114">
      <w:pPr>
        <w:pStyle w:val="TableofFigures"/>
        <w:tabs>
          <w:tab w:val="right" w:leader="dot" w:pos="9350"/>
        </w:tabs>
        <w:rPr>
          <w:rFonts w:ascii="Calibri" w:hAnsi="Calibri"/>
          <w:noProof/>
          <w:szCs w:val="22"/>
        </w:rPr>
      </w:pPr>
      <w:hyperlink w:anchor="_Toc304382279" w:history="1">
        <w:r w:rsidR="00BE7D53" w:rsidRPr="002402E1">
          <w:rPr>
            <w:rStyle w:val="Hyperlink"/>
            <w:noProof/>
          </w:rPr>
          <w:t xml:space="preserve">Figure 46. MED Error—Missing required data fields and Section 508 compliance: Active Caption </w:t>
        </w:r>
        <w:r w:rsidR="00BE7D53">
          <w:rPr>
            <w:rStyle w:val="Hyperlink"/>
            <w:noProof/>
          </w:rPr>
          <w:br/>
        </w:r>
        <w:r w:rsidR="00BE7D53" w:rsidRPr="002402E1">
          <w:rPr>
            <w:rStyle w:val="Hyperlink"/>
            <w:noProof/>
          </w:rPr>
          <w:t>Color</w:t>
        </w:r>
        <w:r w:rsidR="00BE7D53">
          <w:rPr>
            <w:noProof/>
            <w:webHidden/>
          </w:rPr>
          <w:tab/>
        </w:r>
        <w:r w:rsidR="00BE7D53">
          <w:rPr>
            <w:noProof/>
            <w:webHidden/>
          </w:rPr>
          <w:fldChar w:fldCharType="begin"/>
        </w:r>
        <w:r w:rsidR="00BE7D53">
          <w:rPr>
            <w:noProof/>
            <w:webHidden/>
          </w:rPr>
          <w:instrText xml:space="preserve"> PAGEREF _Toc304382279 \h </w:instrText>
        </w:r>
        <w:r w:rsidR="00BE7D53">
          <w:rPr>
            <w:noProof/>
            <w:webHidden/>
          </w:rPr>
        </w:r>
        <w:r w:rsidR="00BE7D53">
          <w:rPr>
            <w:noProof/>
            <w:webHidden/>
          </w:rPr>
          <w:fldChar w:fldCharType="separate"/>
        </w:r>
        <w:r w:rsidR="006025C9">
          <w:rPr>
            <w:noProof/>
            <w:webHidden/>
          </w:rPr>
          <w:t>56</w:t>
        </w:r>
        <w:r w:rsidR="00BE7D53">
          <w:rPr>
            <w:noProof/>
            <w:webHidden/>
          </w:rPr>
          <w:fldChar w:fldCharType="end"/>
        </w:r>
      </w:hyperlink>
    </w:p>
    <w:p w14:paraId="21278F64" w14:textId="77777777" w:rsidR="00CE7D77" w:rsidRPr="00B31F3D" w:rsidRDefault="00CE7D77" w:rsidP="009B236E">
      <w:pPr>
        <w:pStyle w:val="BodyText"/>
      </w:pPr>
      <w:r w:rsidRPr="00B31F3D">
        <w:fldChar w:fldCharType="end"/>
      </w:r>
    </w:p>
    <w:p w14:paraId="05B4B9A9" w14:textId="77777777" w:rsidR="00CE7D77" w:rsidRPr="00B31F3D" w:rsidRDefault="00CE7D77" w:rsidP="009B236E">
      <w:pPr>
        <w:pStyle w:val="BodyText"/>
      </w:pPr>
    </w:p>
    <w:p w14:paraId="01434311" w14:textId="77777777" w:rsidR="00CE7D77" w:rsidRPr="00B31F3D" w:rsidRDefault="00CE7D77" w:rsidP="00CE7D77">
      <w:pPr>
        <w:pStyle w:val="AltHeading2"/>
      </w:pPr>
      <w:r w:rsidRPr="00B31F3D">
        <w:t>Tables</w:t>
      </w:r>
    </w:p>
    <w:p w14:paraId="0C709F46" w14:textId="77777777" w:rsidR="00CE7D77" w:rsidRPr="00B31F3D" w:rsidRDefault="00653D6B" w:rsidP="009B236E">
      <w:pPr>
        <w:pStyle w:val="BodyText"/>
        <w:keepNext/>
        <w:keepLines/>
      </w:pPr>
      <w:r w:rsidRPr="00B31F3D">
        <w:fldChar w:fldCharType="begin"/>
      </w:r>
      <w:r w:rsidRPr="00B31F3D">
        <w:instrText xml:space="preserve"> XE </w:instrText>
      </w:r>
      <w:r w:rsidR="00BD3B0A" w:rsidRPr="00B31F3D">
        <w:instrText>"</w:instrText>
      </w:r>
      <w:r w:rsidRPr="00B31F3D">
        <w:instrText>Tables</w:instrText>
      </w:r>
      <w:r w:rsidR="00BD3B0A" w:rsidRPr="00B31F3D">
        <w:instrText>"</w:instrText>
      </w:r>
      <w:r w:rsidRPr="00B31F3D">
        <w:instrText xml:space="preserve"> </w:instrText>
      </w:r>
      <w:r w:rsidRPr="00B31F3D">
        <w:fldChar w:fldCharType="end"/>
      </w:r>
    </w:p>
    <w:p w14:paraId="579AE778" w14:textId="77777777" w:rsidR="00BE7D53" w:rsidRDefault="00EC35B7">
      <w:pPr>
        <w:pStyle w:val="TableofFigures"/>
        <w:tabs>
          <w:tab w:val="right" w:leader="dot" w:pos="9350"/>
        </w:tabs>
        <w:rPr>
          <w:rFonts w:ascii="Calibri" w:hAnsi="Calibri"/>
          <w:noProof/>
          <w:szCs w:val="22"/>
        </w:rPr>
      </w:pPr>
      <w:r w:rsidRPr="00B31F3D">
        <w:fldChar w:fldCharType="begin"/>
      </w:r>
      <w:r w:rsidRPr="00B31F3D">
        <w:instrText xml:space="preserve"> TOC \h \z \c "Table" </w:instrText>
      </w:r>
      <w:r w:rsidRPr="00B31F3D">
        <w:fldChar w:fldCharType="separate"/>
      </w:r>
      <w:hyperlink w:anchor="_Toc304382280" w:history="1">
        <w:r w:rsidR="00BE7D53" w:rsidRPr="009C118C">
          <w:rPr>
            <w:rStyle w:val="Hyperlink"/>
            <w:noProof/>
          </w:rPr>
          <w:t xml:space="preserve">Table 1. MED—Security keys for validating patient identification for manually entered MED </w:t>
        </w:r>
        <w:r w:rsidR="00BE7D53">
          <w:rPr>
            <w:rStyle w:val="Hyperlink"/>
            <w:noProof/>
          </w:rPr>
          <w:br/>
        </w:r>
        <w:r w:rsidR="00BE7D53" w:rsidRPr="009C118C">
          <w:rPr>
            <w:rStyle w:val="Hyperlink"/>
            <w:noProof/>
          </w:rPr>
          <w:t>patients</w:t>
        </w:r>
        <w:r w:rsidR="00BE7D53">
          <w:rPr>
            <w:noProof/>
            <w:webHidden/>
          </w:rPr>
          <w:tab/>
        </w:r>
        <w:r w:rsidR="00BE7D53">
          <w:rPr>
            <w:noProof/>
            <w:webHidden/>
          </w:rPr>
          <w:fldChar w:fldCharType="begin"/>
        </w:r>
        <w:r w:rsidR="00BE7D53">
          <w:rPr>
            <w:noProof/>
            <w:webHidden/>
          </w:rPr>
          <w:instrText xml:space="preserve"> PAGEREF _Toc304382280 \h </w:instrText>
        </w:r>
        <w:r w:rsidR="00BE7D53">
          <w:rPr>
            <w:noProof/>
            <w:webHidden/>
          </w:rPr>
        </w:r>
        <w:r w:rsidR="00BE7D53">
          <w:rPr>
            <w:noProof/>
            <w:webHidden/>
          </w:rPr>
          <w:fldChar w:fldCharType="separate"/>
        </w:r>
        <w:r w:rsidR="006025C9">
          <w:rPr>
            <w:noProof/>
            <w:webHidden/>
          </w:rPr>
          <w:t>40</w:t>
        </w:r>
        <w:r w:rsidR="00BE7D53">
          <w:rPr>
            <w:noProof/>
            <w:webHidden/>
          </w:rPr>
          <w:fldChar w:fldCharType="end"/>
        </w:r>
      </w:hyperlink>
    </w:p>
    <w:p w14:paraId="6CAEBDEC" w14:textId="77777777" w:rsidR="00BE7D53" w:rsidRDefault="00F57114">
      <w:pPr>
        <w:pStyle w:val="TableofFigures"/>
        <w:tabs>
          <w:tab w:val="right" w:leader="dot" w:pos="9350"/>
        </w:tabs>
        <w:rPr>
          <w:rFonts w:ascii="Calibri" w:hAnsi="Calibri"/>
          <w:noProof/>
          <w:szCs w:val="22"/>
        </w:rPr>
      </w:pPr>
      <w:hyperlink w:anchor="_Toc304382281" w:history="1">
        <w:r w:rsidR="00BE7D53" w:rsidRPr="009C118C">
          <w:rPr>
            <w:rStyle w:val="Hyperlink"/>
            <w:noProof/>
          </w:rPr>
          <w:t>Table 2. Import Example—TIU MED MANUAL PATIENT security key</w:t>
        </w:r>
        <w:r w:rsidR="00BE7D53">
          <w:rPr>
            <w:noProof/>
            <w:webHidden/>
          </w:rPr>
          <w:tab/>
        </w:r>
        <w:r w:rsidR="00BE7D53">
          <w:rPr>
            <w:noProof/>
            <w:webHidden/>
          </w:rPr>
          <w:fldChar w:fldCharType="begin"/>
        </w:r>
        <w:r w:rsidR="00BE7D53">
          <w:rPr>
            <w:noProof/>
            <w:webHidden/>
          </w:rPr>
          <w:instrText xml:space="preserve"> PAGEREF _Toc304382281 \h </w:instrText>
        </w:r>
        <w:r w:rsidR="00BE7D53">
          <w:rPr>
            <w:noProof/>
            <w:webHidden/>
          </w:rPr>
        </w:r>
        <w:r w:rsidR="00BE7D53">
          <w:rPr>
            <w:noProof/>
            <w:webHidden/>
          </w:rPr>
          <w:fldChar w:fldCharType="separate"/>
        </w:r>
        <w:r w:rsidR="006025C9">
          <w:rPr>
            <w:noProof/>
            <w:webHidden/>
          </w:rPr>
          <w:t>41</w:t>
        </w:r>
        <w:r w:rsidR="00BE7D53">
          <w:rPr>
            <w:noProof/>
            <w:webHidden/>
          </w:rPr>
          <w:fldChar w:fldCharType="end"/>
        </w:r>
      </w:hyperlink>
    </w:p>
    <w:p w14:paraId="06B8E84B" w14:textId="77777777" w:rsidR="00BE7D53" w:rsidRDefault="00F57114">
      <w:pPr>
        <w:pStyle w:val="TableofFigures"/>
        <w:tabs>
          <w:tab w:val="right" w:leader="dot" w:pos="9350"/>
        </w:tabs>
        <w:rPr>
          <w:rFonts w:ascii="Calibri" w:hAnsi="Calibri"/>
          <w:noProof/>
          <w:szCs w:val="22"/>
        </w:rPr>
      </w:pPr>
      <w:hyperlink w:anchor="_Toc304382282" w:history="1">
        <w:r w:rsidR="00BE7D53" w:rsidRPr="009C118C">
          <w:rPr>
            <w:rStyle w:val="Hyperlink"/>
            <w:noProof/>
          </w:rPr>
          <w:t>Table 3. Import Example—TIU MED MANUAL OVERRIDE security key: Different names</w:t>
        </w:r>
        <w:r w:rsidR="00BE7D53">
          <w:rPr>
            <w:noProof/>
            <w:webHidden/>
          </w:rPr>
          <w:tab/>
        </w:r>
        <w:r w:rsidR="00BE7D53">
          <w:rPr>
            <w:noProof/>
            <w:webHidden/>
          </w:rPr>
          <w:fldChar w:fldCharType="begin"/>
        </w:r>
        <w:r w:rsidR="00BE7D53">
          <w:rPr>
            <w:noProof/>
            <w:webHidden/>
          </w:rPr>
          <w:instrText xml:space="preserve"> PAGEREF _Toc304382282 \h </w:instrText>
        </w:r>
        <w:r w:rsidR="00BE7D53">
          <w:rPr>
            <w:noProof/>
            <w:webHidden/>
          </w:rPr>
        </w:r>
        <w:r w:rsidR="00BE7D53">
          <w:rPr>
            <w:noProof/>
            <w:webHidden/>
          </w:rPr>
          <w:fldChar w:fldCharType="separate"/>
        </w:r>
        <w:r w:rsidR="006025C9">
          <w:rPr>
            <w:noProof/>
            <w:webHidden/>
          </w:rPr>
          <w:t>41</w:t>
        </w:r>
        <w:r w:rsidR="00BE7D53">
          <w:rPr>
            <w:noProof/>
            <w:webHidden/>
          </w:rPr>
          <w:fldChar w:fldCharType="end"/>
        </w:r>
      </w:hyperlink>
    </w:p>
    <w:p w14:paraId="7EB44BE6" w14:textId="77777777" w:rsidR="00BE7D53" w:rsidRDefault="00F57114">
      <w:pPr>
        <w:pStyle w:val="TableofFigures"/>
        <w:tabs>
          <w:tab w:val="right" w:leader="dot" w:pos="9350"/>
        </w:tabs>
        <w:rPr>
          <w:rFonts w:ascii="Calibri" w:hAnsi="Calibri"/>
          <w:noProof/>
          <w:szCs w:val="22"/>
        </w:rPr>
      </w:pPr>
      <w:hyperlink w:anchor="_Toc304382283" w:history="1">
        <w:r w:rsidR="00BE7D53" w:rsidRPr="009C118C">
          <w:rPr>
            <w:rStyle w:val="Hyperlink"/>
            <w:noProof/>
          </w:rPr>
          <w:t>Table 4. Import Example—TIU MED MANUAL OVERRIDE security key: Different DOB</w:t>
        </w:r>
        <w:r w:rsidR="00BE7D53">
          <w:rPr>
            <w:noProof/>
            <w:webHidden/>
          </w:rPr>
          <w:tab/>
        </w:r>
        <w:r w:rsidR="00BE7D53">
          <w:rPr>
            <w:noProof/>
            <w:webHidden/>
          </w:rPr>
          <w:fldChar w:fldCharType="begin"/>
        </w:r>
        <w:r w:rsidR="00BE7D53">
          <w:rPr>
            <w:noProof/>
            <w:webHidden/>
          </w:rPr>
          <w:instrText xml:space="preserve"> PAGEREF _Toc304382283 \h </w:instrText>
        </w:r>
        <w:r w:rsidR="00BE7D53">
          <w:rPr>
            <w:noProof/>
            <w:webHidden/>
          </w:rPr>
        </w:r>
        <w:r w:rsidR="00BE7D53">
          <w:rPr>
            <w:noProof/>
            <w:webHidden/>
          </w:rPr>
          <w:fldChar w:fldCharType="separate"/>
        </w:r>
        <w:r w:rsidR="006025C9">
          <w:rPr>
            <w:noProof/>
            <w:webHidden/>
          </w:rPr>
          <w:t>41</w:t>
        </w:r>
        <w:r w:rsidR="00BE7D53">
          <w:rPr>
            <w:noProof/>
            <w:webHidden/>
          </w:rPr>
          <w:fldChar w:fldCharType="end"/>
        </w:r>
      </w:hyperlink>
    </w:p>
    <w:p w14:paraId="65D0C1C5" w14:textId="77777777" w:rsidR="00BE7D53" w:rsidRDefault="00F57114">
      <w:pPr>
        <w:pStyle w:val="TableofFigures"/>
        <w:tabs>
          <w:tab w:val="right" w:leader="dot" w:pos="9350"/>
        </w:tabs>
        <w:rPr>
          <w:rFonts w:ascii="Calibri" w:hAnsi="Calibri"/>
          <w:noProof/>
          <w:szCs w:val="22"/>
        </w:rPr>
      </w:pPr>
      <w:hyperlink w:anchor="_Toc304382284" w:history="1">
        <w:r w:rsidR="00BE7D53" w:rsidRPr="009C118C">
          <w:rPr>
            <w:rStyle w:val="Hyperlink"/>
            <w:noProof/>
          </w:rPr>
          <w:t>Table 5. Import Example—Unable to import due to different SSNs</w:t>
        </w:r>
        <w:r w:rsidR="00BE7D53">
          <w:rPr>
            <w:noProof/>
            <w:webHidden/>
          </w:rPr>
          <w:tab/>
        </w:r>
        <w:r w:rsidR="00BE7D53">
          <w:rPr>
            <w:noProof/>
            <w:webHidden/>
          </w:rPr>
          <w:fldChar w:fldCharType="begin"/>
        </w:r>
        <w:r w:rsidR="00BE7D53">
          <w:rPr>
            <w:noProof/>
            <w:webHidden/>
          </w:rPr>
          <w:instrText xml:space="preserve"> PAGEREF _Toc304382284 \h </w:instrText>
        </w:r>
        <w:r w:rsidR="00BE7D53">
          <w:rPr>
            <w:noProof/>
            <w:webHidden/>
          </w:rPr>
        </w:r>
        <w:r w:rsidR="00BE7D53">
          <w:rPr>
            <w:noProof/>
            <w:webHidden/>
          </w:rPr>
          <w:fldChar w:fldCharType="separate"/>
        </w:r>
        <w:r w:rsidR="006025C9">
          <w:rPr>
            <w:noProof/>
            <w:webHidden/>
          </w:rPr>
          <w:t>42</w:t>
        </w:r>
        <w:r w:rsidR="00BE7D53">
          <w:rPr>
            <w:noProof/>
            <w:webHidden/>
          </w:rPr>
          <w:fldChar w:fldCharType="end"/>
        </w:r>
      </w:hyperlink>
    </w:p>
    <w:p w14:paraId="14A68F4A" w14:textId="77777777" w:rsidR="00BE7D53" w:rsidRDefault="00F57114">
      <w:pPr>
        <w:pStyle w:val="TableofFigures"/>
        <w:tabs>
          <w:tab w:val="right" w:leader="dot" w:pos="9350"/>
        </w:tabs>
        <w:rPr>
          <w:rFonts w:ascii="Calibri" w:hAnsi="Calibri"/>
          <w:noProof/>
          <w:szCs w:val="22"/>
        </w:rPr>
      </w:pPr>
      <w:hyperlink w:anchor="_Toc304382285" w:history="1">
        <w:r w:rsidR="00BE7D53" w:rsidRPr="009C118C">
          <w:rPr>
            <w:rStyle w:val="Hyperlink"/>
            <w:noProof/>
          </w:rPr>
          <w:t>Table 6. MED Navigation commands—Keyboard shortcuts</w:t>
        </w:r>
        <w:r w:rsidR="00BE7D53">
          <w:rPr>
            <w:noProof/>
            <w:webHidden/>
          </w:rPr>
          <w:tab/>
        </w:r>
        <w:r w:rsidR="00BE7D53">
          <w:rPr>
            <w:noProof/>
            <w:webHidden/>
          </w:rPr>
          <w:fldChar w:fldCharType="begin"/>
        </w:r>
        <w:r w:rsidR="00BE7D53">
          <w:rPr>
            <w:noProof/>
            <w:webHidden/>
          </w:rPr>
          <w:instrText xml:space="preserve"> PAGEREF _Toc304382285 \h </w:instrText>
        </w:r>
        <w:r w:rsidR="00BE7D53">
          <w:rPr>
            <w:noProof/>
            <w:webHidden/>
          </w:rPr>
        </w:r>
        <w:r w:rsidR="00BE7D53">
          <w:rPr>
            <w:noProof/>
            <w:webHidden/>
          </w:rPr>
          <w:fldChar w:fldCharType="separate"/>
        </w:r>
        <w:r w:rsidR="006025C9">
          <w:rPr>
            <w:noProof/>
            <w:webHidden/>
          </w:rPr>
          <w:t>43</w:t>
        </w:r>
        <w:r w:rsidR="00BE7D53">
          <w:rPr>
            <w:noProof/>
            <w:webHidden/>
          </w:rPr>
          <w:fldChar w:fldCharType="end"/>
        </w:r>
      </w:hyperlink>
    </w:p>
    <w:p w14:paraId="54D3D2DD" w14:textId="77777777" w:rsidR="00BE7D53" w:rsidRDefault="00F57114">
      <w:pPr>
        <w:pStyle w:val="TableofFigures"/>
        <w:tabs>
          <w:tab w:val="right" w:leader="dot" w:pos="9350"/>
        </w:tabs>
        <w:rPr>
          <w:rFonts w:ascii="Calibri" w:hAnsi="Calibri"/>
          <w:noProof/>
          <w:szCs w:val="22"/>
        </w:rPr>
      </w:pPr>
      <w:hyperlink w:anchor="_Toc304382286" w:history="1">
        <w:r w:rsidR="00BE7D53" w:rsidRPr="009C118C">
          <w:rPr>
            <w:rStyle w:val="Hyperlink"/>
            <w:noProof/>
          </w:rPr>
          <w:t>Table 7. MED File menu commands—Keyboard shortcuts</w:t>
        </w:r>
        <w:r w:rsidR="00BE7D53">
          <w:rPr>
            <w:noProof/>
            <w:webHidden/>
          </w:rPr>
          <w:tab/>
        </w:r>
        <w:r w:rsidR="00BE7D53">
          <w:rPr>
            <w:noProof/>
            <w:webHidden/>
          </w:rPr>
          <w:fldChar w:fldCharType="begin"/>
        </w:r>
        <w:r w:rsidR="00BE7D53">
          <w:rPr>
            <w:noProof/>
            <w:webHidden/>
          </w:rPr>
          <w:instrText xml:space="preserve"> PAGEREF _Toc304382286 \h </w:instrText>
        </w:r>
        <w:r w:rsidR="00BE7D53">
          <w:rPr>
            <w:noProof/>
            <w:webHidden/>
          </w:rPr>
        </w:r>
        <w:r w:rsidR="00BE7D53">
          <w:rPr>
            <w:noProof/>
            <w:webHidden/>
          </w:rPr>
          <w:fldChar w:fldCharType="separate"/>
        </w:r>
        <w:r w:rsidR="006025C9">
          <w:rPr>
            <w:noProof/>
            <w:webHidden/>
          </w:rPr>
          <w:t>43</w:t>
        </w:r>
        <w:r w:rsidR="00BE7D53">
          <w:rPr>
            <w:noProof/>
            <w:webHidden/>
          </w:rPr>
          <w:fldChar w:fldCharType="end"/>
        </w:r>
      </w:hyperlink>
    </w:p>
    <w:p w14:paraId="5D4D3EFA" w14:textId="77777777" w:rsidR="00BE7D53" w:rsidRDefault="00F57114">
      <w:pPr>
        <w:pStyle w:val="TableofFigures"/>
        <w:tabs>
          <w:tab w:val="right" w:leader="dot" w:pos="9350"/>
        </w:tabs>
        <w:rPr>
          <w:rFonts w:ascii="Calibri" w:hAnsi="Calibri"/>
          <w:noProof/>
          <w:szCs w:val="22"/>
        </w:rPr>
      </w:pPr>
      <w:hyperlink w:anchor="_Toc304382287" w:history="1">
        <w:r w:rsidR="00BE7D53" w:rsidRPr="009C118C">
          <w:rPr>
            <w:rStyle w:val="Hyperlink"/>
            <w:noProof/>
          </w:rPr>
          <w:t>Table 8. MED Edit menu commands—Keyboard shortcuts</w:t>
        </w:r>
        <w:r w:rsidR="00BE7D53">
          <w:rPr>
            <w:noProof/>
            <w:webHidden/>
          </w:rPr>
          <w:tab/>
        </w:r>
        <w:r w:rsidR="00BE7D53">
          <w:rPr>
            <w:noProof/>
            <w:webHidden/>
          </w:rPr>
          <w:fldChar w:fldCharType="begin"/>
        </w:r>
        <w:r w:rsidR="00BE7D53">
          <w:rPr>
            <w:noProof/>
            <w:webHidden/>
          </w:rPr>
          <w:instrText xml:space="preserve"> PAGEREF _Toc304382287 \h </w:instrText>
        </w:r>
        <w:r w:rsidR="00BE7D53">
          <w:rPr>
            <w:noProof/>
            <w:webHidden/>
          </w:rPr>
        </w:r>
        <w:r w:rsidR="00BE7D53">
          <w:rPr>
            <w:noProof/>
            <w:webHidden/>
          </w:rPr>
          <w:fldChar w:fldCharType="separate"/>
        </w:r>
        <w:r w:rsidR="006025C9">
          <w:rPr>
            <w:noProof/>
            <w:webHidden/>
          </w:rPr>
          <w:t>44</w:t>
        </w:r>
        <w:r w:rsidR="00BE7D53">
          <w:rPr>
            <w:noProof/>
            <w:webHidden/>
          </w:rPr>
          <w:fldChar w:fldCharType="end"/>
        </w:r>
      </w:hyperlink>
    </w:p>
    <w:p w14:paraId="7775DCBA" w14:textId="77777777" w:rsidR="00BE7D53" w:rsidRDefault="00F57114">
      <w:pPr>
        <w:pStyle w:val="TableofFigures"/>
        <w:tabs>
          <w:tab w:val="right" w:leader="dot" w:pos="9350"/>
        </w:tabs>
        <w:rPr>
          <w:rFonts w:ascii="Calibri" w:hAnsi="Calibri"/>
          <w:noProof/>
          <w:szCs w:val="22"/>
        </w:rPr>
      </w:pPr>
      <w:hyperlink w:anchor="_Toc304382288" w:history="1">
        <w:r w:rsidR="00BE7D53" w:rsidRPr="009C118C">
          <w:rPr>
            <w:rStyle w:val="Hyperlink"/>
            <w:noProof/>
          </w:rPr>
          <w:t>Table 9. MED View menu commands—Keyboard shortcuts</w:t>
        </w:r>
        <w:r w:rsidR="00BE7D53">
          <w:rPr>
            <w:noProof/>
            <w:webHidden/>
          </w:rPr>
          <w:tab/>
        </w:r>
        <w:r w:rsidR="00BE7D53">
          <w:rPr>
            <w:noProof/>
            <w:webHidden/>
          </w:rPr>
          <w:fldChar w:fldCharType="begin"/>
        </w:r>
        <w:r w:rsidR="00BE7D53">
          <w:rPr>
            <w:noProof/>
            <w:webHidden/>
          </w:rPr>
          <w:instrText xml:space="preserve"> PAGEREF _Toc304382288 \h </w:instrText>
        </w:r>
        <w:r w:rsidR="00BE7D53">
          <w:rPr>
            <w:noProof/>
            <w:webHidden/>
          </w:rPr>
        </w:r>
        <w:r w:rsidR="00BE7D53">
          <w:rPr>
            <w:noProof/>
            <w:webHidden/>
          </w:rPr>
          <w:fldChar w:fldCharType="separate"/>
        </w:r>
        <w:r w:rsidR="006025C9">
          <w:rPr>
            <w:noProof/>
            <w:webHidden/>
          </w:rPr>
          <w:t>44</w:t>
        </w:r>
        <w:r w:rsidR="00BE7D53">
          <w:rPr>
            <w:noProof/>
            <w:webHidden/>
          </w:rPr>
          <w:fldChar w:fldCharType="end"/>
        </w:r>
      </w:hyperlink>
    </w:p>
    <w:p w14:paraId="7FA1B896" w14:textId="77777777" w:rsidR="00BE7D53" w:rsidRDefault="00F57114">
      <w:pPr>
        <w:pStyle w:val="TableofFigures"/>
        <w:tabs>
          <w:tab w:val="right" w:leader="dot" w:pos="9350"/>
        </w:tabs>
        <w:rPr>
          <w:rFonts w:ascii="Calibri" w:hAnsi="Calibri"/>
          <w:noProof/>
          <w:szCs w:val="22"/>
        </w:rPr>
      </w:pPr>
      <w:hyperlink w:anchor="_Toc304382289" w:history="1">
        <w:r w:rsidR="00BE7D53" w:rsidRPr="009C118C">
          <w:rPr>
            <w:rStyle w:val="Hyperlink"/>
            <w:noProof/>
          </w:rPr>
          <w:t>Table 10. MED Tools menu commands—Keyboard shortcuts</w:t>
        </w:r>
        <w:r w:rsidR="00BE7D53">
          <w:rPr>
            <w:noProof/>
            <w:webHidden/>
          </w:rPr>
          <w:tab/>
        </w:r>
        <w:r w:rsidR="00BE7D53">
          <w:rPr>
            <w:noProof/>
            <w:webHidden/>
          </w:rPr>
          <w:fldChar w:fldCharType="begin"/>
        </w:r>
        <w:r w:rsidR="00BE7D53">
          <w:rPr>
            <w:noProof/>
            <w:webHidden/>
          </w:rPr>
          <w:instrText xml:space="preserve"> PAGEREF _Toc304382289 \h </w:instrText>
        </w:r>
        <w:r w:rsidR="00BE7D53">
          <w:rPr>
            <w:noProof/>
            <w:webHidden/>
          </w:rPr>
        </w:r>
        <w:r w:rsidR="00BE7D53">
          <w:rPr>
            <w:noProof/>
            <w:webHidden/>
          </w:rPr>
          <w:fldChar w:fldCharType="separate"/>
        </w:r>
        <w:r w:rsidR="006025C9">
          <w:rPr>
            <w:noProof/>
            <w:webHidden/>
          </w:rPr>
          <w:t>44</w:t>
        </w:r>
        <w:r w:rsidR="00BE7D53">
          <w:rPr>
            <w:noProof/>
            <w:webHidden/>
          </w:rPr>
          <w:fldChar w:fldCharType="end"/>
        </w:r>
      </w:hyperlink>
    </w:p>
    <w:p w14:paraId="7A335DC8" w14:textId="77777777" w:rsidR="00BE7D53" w:rsidRDefault="00F57114">
      <w:pPr>
        <w:pStyle w:val="TableofFigures"/>
        <w:tabs>
          <w:tab w:val="right" w:leader="dot" w:pos="9350"/>
        </w:tabs>
        <w:rPr>
          <w:rFonts w:ascii="Calibri" w:hAnsi="Calibri"/>
          <w:noProof/>
          <w:szCs w:val="22"/>
        </w:rPr>
      </w:pPr>
      <w:hyperlink w:anchor="_Toc304382290" w:history="1">
        <w:r w:rsidR="00BE7D53" w:rsidRPr="009C118C">
          <w:rPr>
            <w:rStyle w:val="Hyperlink"/>
            <w:noProof/>
          </w:rPr>
          <w:t>Table 11. MED Action menu commands—Keyboard shortcuts</w:t>
        </w:r>
        <w:r w:rsidR="00BE7D53">
          <w:rPr>
            <w:noProof/>
            <w:webHidden/>
          </w:rPr>
          <w:tab/>
        </w:r>
        <w:r w:rsidR="00BE7D53">
          <w:rPr>
            <w:noProof/>
            <w:webHidden/>
          </w:rPr>
          <w:fldChar w:fldCharType="begin"/>
        </w:r>
        <w:r w:rsidR="00BE7D53">
          <w:rPr>
            <w:noProof/>
            <w:webHidden/>
          </w:rPr>
          <w:instrText xml:space="preserve"> PAGEREF _Toc304382290 \h </w:instrText>
        </w:r>
        <w:r w:rsidR="00BE7D53">
          <w:rPr>
            <w:noProof/>
            <w:webHidden/>
          </w:rPr>
        </w:r>
        <w:r w:rsidR="00BE7D53">
          <w:rPr>
            <w:noProof/>
            <w:webHidden/>
          </w:rPr>
          <w:fldChar w:fldCharType="separate"/>
        </w:r>
        <w:r w:rsidR="006025C9">
          <w:rPr>
            <w:noProof/>
            <w:webHidden/>
          </w:rPr>
          <w:t>44</w:t>
        </w:r>
        <w:r w:rsidR="00BE7D53">
          <w:rPr>
            <w:noProof/>
            <w:webHidden/>
          </w:rPr>
          <w:fldChar w:fldCharType="end"/>
        </w:r>
      </w:hyperlink>
    </w:p>
    <w:p w14:paraId="1FA1B546" w14:textId="77777777" w:rsidR="00BE7D53" w:rsidRDefault="00F57114">
      <w:pPr>
        <w:pStyle w:val="TableofFigures"/>
        <w:tabs>
          <w:tab w:val="right" w:leader="dot" w:pos="9350"/>
        </w:tabs>
        <w:rPr>
          <w:rFonts w:ascii="Calibri" w:hAnsi="Calibri"/>
          <w:noProof/>
          <w:szCs w:val="22"/>
        </w:rPr>
      </w:pPr>
      <w:hyperlink w:anchor="_Toc304382291" w:history="1">
        <w:r w:rsidR="00BE7D53" w:rsidRPr="009C118C">
          <w:rPr>
            <w:rStyle w:val="Hyperlink"/>
            <w:noProof/>
          </w:rPr>
          <w:t>Table 12. MED Help menu commands—Keyboard shortcuts</w:t>
        </w:r>
        <w:r w:rsidR="00BE7D53">
          <w:rPr>
            <w:noProof/>
            <w:webHidden/>
          </w:rPr>
          <w:tab/>
        </w:r>
        <w:r w:rsidR="00BE7D53">
          <w:rPr>
            <w:noProof/>
            <w:webHidden/>
          </w:rPr>
          <w:fldChar w:fldCharType="begin"/>
        </w:r>
        <w:r w:rsidR="00BE7D53">
          <w:rPr>
            <w:noProof/>
            <w:webHidden/>
          </w:rPr>
          <w:instrText xml:space="preserve"> PAGEREF _Toc304382291 \h </w:instrText>
        </w:r>
        <w:r w:rsidR="00BE7D53">
          <w:rPr>
            <w:noProof/>
            <w:webHidden/>
          </w:rPr>
        </w:r>
        <w:r w:rsidR="00BE7D53">
          <w:rPr>
            <w:noProof/>
            <w:webHidden/>
          </w:rPr>
          <w:fldChar w:fldCharType="separate"/>
        </w:r>
        <w:r w:rsidR="006025C9">
          <w:rPr>
            <w:noProof/>
            <w:webHidden/>
          </w:rPr>
          <w:t>45</w:t>
        </w:r>
        <w:r w:rsidR="00BE7D53">
          <w:rPr>
            <w:noProof/>
            <w:webHidden/>
          </w:rPr>
          <w:fldChar w:fldCharType="end"/>
        </w:r>
      </w:hyperlink>
    </w:p>
    <w:p w14:paraId="19B3FC66" w14:textId="77777777" w:rsidR="00CE7D77" w:rsidRPr="00B31F3D" w:rsidRDefault="00EC35B7" w:rsidP="008C6A94">
      <w:pPr>
        <w:pStyle w:val="BodyText"/>
      </w:pPr>
      <w:r w:rsidRPr="00B31F3D">
        <w:fldChar w:fldCharType="end"/>
      </w:r>
    </w:p>
    <w:p w14:paraId="28E690D9" w14:textId="77777777" w:rsidR="00FF75E3" w:rsidRPr="00B31F3D" w:rsidRDefault="00FF75E3" w:rsidP="008C6A94">
      <w:pPr>
        <w:pStyle w:val="BodyText"/>
      </w:pPr>
    </w:p>
    <w:p w14:paraId="304FACB9" w14:textId="77777777" w:rsidR="008C6A94" w:rsidRPr="00B31F3D" w:rsidRDefault="008C6A94" w:rsidP="008C6A94">
      <w:pPr>
        <w:pStyle w:val="BodyText"/>
        <w:sectPr w:rsidR="008C6A94" w:rsidRPr="00B31F3D" w:rsidSect="00D76AE9">
          <w:headerReference w:type="even" r:id="rId15"/>
          <w:headerReference w:type="default" r:id="rId16"/>
          <w:pgSz w:w="12240" w:h="15840" w:code="1"/>
          <w:pgMar w:top="1440" w:right="1440" w:bottom="1440" w:left="1440" w:header="576" w:footer="576" w:gutter="0"/>
          <w:pgNumType w:fmt="lowerRoman"/>
          <w:cols w:space="720"/>
          <w:titlePg/>
        </w:sectPr>
      </w:pPr>
    </w:p>
    <w:p w14:paraId="7BA21184" w14:textId="77777777" w:rsidR="004C7381" w:rsidRPr="00B31F3D" w:rsidRDefault="004C7381" w:rsidP="004C7381">
      <w:pPr>
        <w:pStyle w:val="HeadingFront-BackMatter"/>
      </w:pPr>
      <w:bookmarkStart w:id="8" w:name="_Toc18284794"/>
      <w:bookmarkStart w:id="9" w:name="_Ref23843576"/>
      <w:bookmarkStart w:id="10" w:name="_Toc44314819"/>
      <w:bookmarkStart w:id="11" w:name="_Toc52847904"/>
      <w:bookmarkStart w:id="12" w:name="_Toc53390276"/>
      <w:bookmarkStart w:id="13" w:name="_Toc257724000"/>
      <w:bookmarkStart w:id="14" w:name="_Toc299539786"/>
      <w:bookmarkStart w:id="15" w:name="orientation"/>
      <w:bookmarkStart w:id="16" w:name="_Toc304382169"/>
      <w:bookmarkStart w:id="17" w:name="_Ref296520225"/>
      <w:bookmarkStart w:id="18" w:name="_Toc296590362"/>
      <w:r w:rsidRPr="00B31F3D">
        <w:t>Orientation</w:t>
      </w:r>
      <w:bookmarkEnd w:id="8"/>
      <w:bookmarkEnd w:id="9"/>
      <w:bookmarkEnd w:id="10"/>
      <w:bookmarkEnd w:id="11"/>
      <w:bookmarkEnd w:id="12"/>
      <w:bookmarkEnd w:id="13"/>
      <w:bookmarkEnd w:id="14"/>
      <w:bookmarkEnd w:id="15"/>
      <w:bookmarkEnd w:id="16"/>
    </w:p>
    <w:p w14:paraId="1386ECC4" w14:textId="77777777" w:rsidR="004C7381" w:rsidRPr="00B31F3D" w:rsidRDefault="004C7381" w:rsidP="004C7381">
      <w:pPr>
        <w:pStyle w:val="BodyText"/>
        <w:keepNext/>
        <w:keepLines/>
      </w:pPr>
      <w:r w:rsidRPr="00B31F3D">
        <w:fldChar w:fldCharType="begin"/>
      </w:r>
      <w:r w:rsidRPr="00B31F3D">
        <w:instrText xml:space="preserve"> XE "Orientation" </w:instrText>
      </w:r>
      <w:r w:rsidRPr="00B31F3D">
        <w:fldChar w:fldCharType="end"/>
      </w:r>
    </w:p>
    <w:p w14:paraId="3A35DFC3" w14:textId="77777777" w:rsidR="004C7381" w:rsidRPr="00B31F3D" w:rsidRDefault="004C7381" w:rsidP="004C7381">
      <w:pPr>
        <w:pStyle w:val="BodyText"/>
        <w:keepNext/>
        <w:keepLines/>
      </w:pPr>
    </w:p>
    <w:p w14:paraId="3FD61D66" w14:textId="77777777" w:rsidR="004C7381" w:rsidRPr="00B31F3D" w:rsidRDefault="004C7381" w:rsidP="004C7381">
      <w:pPr>
        <w:pStyle w:val="AltHeading2"/>
      </w:pPr>
      <w:bookmarkStart w:id="19" w:name="_Toc336755501"/>
      <w:bookmarkStart w:id="20" w:name="_Toc336755634"/>
      <w:bookmarkStart w:id="21" w:name="_Toc336755787"/>
      <w:bookmarkStart w:id="22" w:name="_Toc336756084"/>
      <w:bookmarkStart w:id="23" w:name="_Toc336756187"/>
      <w:bookmarkStart w:id="24" w:name="_Toc336760251"/>
      <w:bookmarkStart w:id="25" w:name="_Toc336940172"/>
      <w:bookmarkStart w:id="26" w:name="_Toc337531822"/>
      <w:bookmarkStart w:id="27" w:name="_Toc337542598"/>
      <w:bookmarkStart w:id="28" w:name="_Toc337626310"/>
      <w:bookmarkStart w:id="29" w:name="_Toc337626513"/>
      <w:bookmarkStart w:id="30" w:name="_Toc337966589"/>
      <w:bookmarkStart w:id="31" w:name="_Toc338036333"/>
      <w:bookmarkStart w:id="32" w:name="_Toc338036629"/>
      <w:bookmarkStart w:id="33" w:name="_Toc338036784"/>
      <w:bookmarkStart w:id="34" w:name="_Toc338129956"/>
      <w:bookmarkStart w:id="35" w:name="_Toc338740693"/>
      <w:bookmarkStart w:id="36" w:name="_Toc338834078"/>
      <w:bookmarkStart w:id="37" w:name="_Toc339260909"/>
      <w:bookmarkStart w:id="38" w:name="_Toc339260978"/>
      <w:bookmarkStart w:id="39" w:name="_Toc339418576"/>
      <w:bookmarkStart w:id="40" w:name="_Toc339707965"/>
      <w:bookmarkStart w:id="41" w:name="_Toc339783046"/>
      <w:bookmarkStart w:id="42" w:name="_Toc345918859"/>
      <w:bookmarkStart w:id="43" w:name="how_to_use_this_manual"/>
      <w:r w:rsidRPr="00B31F3D">
        <w:t xml:space="preserve">How to Use this </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B31F3D">
        <w:t>Manual</w:t>
      </w:r>
      <w:bookmarkEnd w:id="43"/>
    </w:p>
    <w:p w14:paraId="14329891" w14:textId="77777777" w:rsidR="004C7381" w:rsidRPr="00B31F3D" w:rsidRDefault="004C7381" w:rsidP="004C7381">
      <w:pPr>
        <w:pStyle w:val="BodyText"/>
        <w:keepNext/>
        <w:keepLines/>
      </w:pPr>
      <w:r w:rsidRPr="00B31F3D">
        <w:fldChar w:fldCharType="begin"/>
      </w:r>
      <w:r w:rsidRPr="00B31F3D">
        <w:instrText xml:space="preserve"> XE "How to:Use this Manual" </w:instrText>
      </w:r>
      <w:r w:rsidRPr="00B31F3D">
        <w:fldChar w:fldCharType="end"/>
      </w:r>
    </w:p>
    <w:p w14:paraId="7413A33A" w14:textId="77777777" w:rsidR="006446DD" w:rsidRPr="00B31F3D" w:rsidRDefault="006446DD" w:rsidP="006446DD">
      <w:pPr>
        <w:pStyle w:val="Default"/>
        <w:keepNext/>
        <w:keepLines/>
        <w:rPr>
          <w:sz w:val="22"/>
          <w:szCs w:val="22"/>
        </w:rPr>
      </w:pPr>
      <w:r w:rsidRPr="00B31F3D">
        <w:t xml:space="preserve">The </w:t>
      </w:r>
      <w:r w:rsidRPr="00B31F3D">
        <w:rPr>
          <w:sz w:val="22"/>
          <w:szCs w:val="22"/>
        </w:rPr>
        <w:t>Mobile Electronic Documentation (MED)</w:t>
      </w:r>
      <w:r w:rsidRPr="00B31F3D">
        <w:t xml:space="preserve"> application consists of both a </w:t>
      </w:r>
      <w:r w:rsidRPr="00B31F3D">
        <w:rPr>
          <w:sz w:val="22"/>
          <w:szCs w:val="22"/>
        </w:rPr>
        <w:t>Veterans Health Information Systems and Technology Architecture (VistA)</w:t>
      </w:r>
      <w:r w:rsidRPr="00B31F3D">
        <w:t xml:space="preserve"> M Server component and a Microsoft® Windows laptop/client workstation Graphical User Interface (GUI) component:</w:t>
      </w:r>
    </w:p>
    <w:p w14:paraId="3069DCE3" w14:textId="77777777" w:rsidR="006446DD" w:rsidRPr="00B31F3D" w:rsidRDefault="006446DD" w:rsidP="006446DD">
      <w:pPr>
        <w:pStyle w:val="ListBullet"/>
        <w:keepNext/>
        <w:keepLines/>
        <w:numPr>
          <w:ilvl w:val="0"/>
          <w:numId w:val="16"/>
        </w:numPr>
        <w:ind w:left="720"/>
      </w:pPr>
      <w:r w:rsidRPr="00B31F3D">
        <w:t>Original VistA M Server Patch: TIU*1.0*244 (released date: 06/03/2010).</w:t>
      </w:r>
    </w:p>
    <w:p w14:paraId="684BAAD5" w14:textId="77777777" w:rsidR="006446DD" w:rsidRPr="00B31F3D" w:rsidRDefault="006446DD" w:rsidP="006446DD">
      <w:pPr>
        <w:pStyle w:val="ListBullet"/>
        <w:keepNext/>
        <w:keepLines/>
        <w:numPr>
          <w:ilvl w:val="0"/>
          <w:numId w:val="16"/>
        </w:numPr>
        <w:ind w:left="720"/>
      </w:pPr>
      <w:r w:rsidRPr="00B31F3D">
        <w:t>Updated VistA M Server Patch: TIU*1.0*257 (released date: 01/21/2011).</w:t>
      </w:r>
    </w:p>
    <w:p w14:paraId="39E59A53" w14:textId="77777777" w:rsidR="006446DD" w:rsidRPr="00B31F3D" w:rsidRDefault="006446DD" w:rsidP="006446DD">
      <w:pPr>
        <w:pStyle w:val="ListBullet"/>
        <w:keepNext/>
        <w:keepLines/>
        <w:numPr>
          <w:ilvl w:val="0"/>
          <w:numId w:val="16"/>
        </w:numPr>
        <w:ind w:left="720"/>
      </w:pPr>
      <w:r w:rsidRPr="00B31F3D">
        <w:t>Documentation-only VistA M Server Patch TIU*1.0*262.</w:t>
      </w:r>
    </w:p>
    <w:p w14:paraId="385E400A" w14:textId="77777777" w:rsidR="006446DD" w:rsidRPr="00B31F3D" w:rsidRDefault="006446DD" w:rsidP="006446DD">
      <w:pPr>
        <w:pStyle w:val="ListBullet"/>
        <w:numPr>
          <w:ilvl w:val="0"/>
          <w:numId w:val="16"/>
        </w:numPr>
        <w:ind w:left="720"/>
      </w:pPr>
      <w:r w:rsidRPr="00B31F3D">
        <w:t>Current Laptop/Client Workstation software: MED.exe Version 2.3</w:t>
      </w:r>
      <w:r w:rsidR="00A311AD">
        <w:t>.311.6</w:t>
      </w:r>
      <w:r w:rsidRPr="00B31F3D">
        <w:t>.</w:t>
      </w:r>
    </w:p>
    <w:p w14:paraId="12CB89F7" w14:textId="77777777" w:rsidR="004C7381" w:rsidRPr="00B31F3D" w:rsidRDefault="004C7381" w:rsidP="004C7381">
      <w:pPr>
        <w:pStyle w:val="BodyText"/>
      </w:pPr>
    </w:p>
    <w:p w14:paraId="25788367" w14:textId="77777777" w:rsidR="004C7381" w:rsidRPr="00B31F3D" w:rsidRDefault="004C7381" w:rsidP="004C7381">
      <w:pPr>
        <w:pStyle w:val="BodyText"/>
        <w:keepNext/>
        <w:keepLines/>
      </w:pPr>
      <w:r w:rsidRPr="00B31F3D">
        <w:t>This manual is organized to help users understand the basic layout of the MED software and provide users with information about the specific tasks performed. It includes sections on the following topics:</w:t>
      </w:r>
    </w:p>
    <w:p w14:paraId="1B55C283" w14:textId="77777777" w:rsidR="004C7381" w:rsidRPr="00B31F3D" w:rsidRDefault="004C7381" w:rsidP="004C7381">
      <w:pPr>
        <w:pStyle w:val="ListBullet"/>
        <w:keepNext/>
        <w:keepLines/>
      </w:pPr>
      <w:r w:rsidRPr="00B31F3D">
        <w:fldChar w:fldCharType="begin"/>
      </w:r>
      <w:r w:rsidRPr="00B31F3D">
        <w:instrText xml:space="preserve"> REF _Ref295291666 \h </w:instrText>
      </w:r>
      <w:r w:rsidRPr="00B31F3D">
        <w:fldChar w:fldCharType="separate"/>
      </w:r>
      <w:r w:rsidR="006025C9" w:rsidRPr="00B31F3D">
        <w:t>Starting MED</w:t>
      </w:r>
      <w:r w:rsidRPr="00B31F3D">
        <w:fldChar w:fldCharType="end"/>
      </w:r>
      <w:r w:rsidRPr="00B31F3D">
        <w:t>—How to start the application</w:t>
      </w:r>
    </w:p>
    <w:p w14:paraId="4413E8FE" w14:textId="77777777" w:rsidR="004C7381" w:rsidRPr="00B31F3D" w:rsidRDefault="004C7381" w:rsidP="004C7381">
      <w:pPr>
        <w:pStyle w:val="ListBullet"/>
        <w:keepNext/>
        <w:keepLines/>
      </w:pPr>
      <w:r w:rsidRPr="00B31F3D">
        <w:fldChar w:fldCharType="begin"/>
      </w:r>
      <w:r w:rsidRPr="00B31F3D">
        <w:instrText xml:space="preserve"> REF _Ref295291683 \h </w:instrText>
      </w:r>
      <w:r w:rsidRPr="00B31F3D">
        <w:fldChar w:fldCharType="separate"/>
      </w:r>
      <w:r w:rsidR="006025C9" w:rsidRPr="00B31F3D">
        <w:t>Retrieving Patient Records</w:t>
      </w:r>
      <w:r w:rsidRPr="00B31F3D">
        <w:fldChar w:fldCharType="end"/>
      </w:r>
      <w:r w:rsidRPr="00B31F3D">
        <w:t>—Supplying patient credentials</w:t>
      </w:r>
    </w:p>
    <w:p w14:paraId="4ADE241A" w14:textId="77777777" w:rsidR="004C7381" w:rsidRPr="00B31F3D" w:rsidRDefault="004C7381" w:rsidP="004C7381">
      <w:pPr>
        <w:pStyle w:val="ListBullet"/>
        <w:keepNext/>
        <w:keepLines/>
      </w:pPr>
      <w:r w:rsidRPr="00B31F3D">
        <w:fldChar w:fldCharType="begin"/>
      </w:r>
      <w:r w:rsidRPr="00B31F3D">
        <w:instrText xml:space="preserve"> REF _Ref295291692 \h </w:instrText>
      </w:r>
      <w:r w:rsidRPr="00B31F3D">
        <w:fldChar w:fldCharType="separate"/>
      </w:r>
      <w:r w:rsidR="006025C9" w:rsidRPr="00B31F3D">
        <w:t>Selecting a Patient</w:t>
      </w:r>
      <w:r w:rsidRPr="00B31F3D">
        <w:fldChar w:fldCharType="end"/>
      </w:r>
      <w:r w:rsidRPr="00B31F3D">
        <w:t>—How to select a patient</w:t>
      </w:r>
    </w:p>
    <w:p w14:paraId="471BCC64" w14:textId="77777777" w:rsidR="004C7381" w:rsidRPr="00B31F3D" w:rsidRDefault="004C7381" w:rsidP="004C7381">
      <w:pPr>
        <w:pStyle w:val="ListBullet"/>
        <w:keepNext/>
        <w:keepLines/>
      </w:pPr>
      <w:r w:rsidRPr="00B31F3D">
        <w:fldChar w:fldCharType="begin"/>
      </w:r>
      <w:r w:rsidRPr="00B31F3D">
        <w:instrText xml:space="preserve"> REF _Ref295291793 \h </w:instrText>
      </w:r>
      <w:r w:rsidRPr="00B31F3D">
        <w:fldChar w:fldCharType="separate"/>
      </w:r>
      <w:r w:rsidR="006025C9" w:rsidRPr="00B31F3D">
        <w:t>Patient Information Available from Any Tab</w:t>
      </w:r>
      <w:r w:rsidRPr="00B31F3D">
        <w:fldChar w:fldCharType="end"/>
      </w:r>
      <w:r w:rsidRPr="00B31F3D">
        <w:t>—An explanation of the features that are available from each MED tab</w:t>
      </w:r>
    </w:p>
    <w:p w14:paraId="107CF518" w14:textId="77777777" w:rsidR="004C7381" w:rsidRPr="00B31F3D" w:rsidRDefault="004C7381" w:rsidP="004C7381">
      <w:pPr>
        <w:pStyle w:val="ListBullet"/>
      </w:pPr>
      <w:r w:rsidRPr="00B31F3D">
        <w:fldChar w:fldCharType="begin"/>
      </w:r>
      <w:r w:rsidRPr="00B31F3D">
        <w:instrText xml:space="preserve"> REF _Ref295291930 \h </w:instrText>
      </w:r>
      <w:r w:rsidRPr="00B31F3D">
        <w:fldChar w:fldCharType="separate"/>
      </w:r>
      <w:r w:rsidR="006025C9" w:rsidRPr="00B31F3D">
        <w:t>Printing from Within MED</w:t>
      </w:r>
      <w:r w:rsidRPr="00B31F3D">
        <w:fldChar w:fldCharType="end"/>
      </w:r>
    </w:p>
    <w:p w14:paraId="24D34840" w14:textId="77777777" w:rsidR="004C7381" w:rsidRPr="00B31F3D" w:rsidRDefault="004C7381" w:rsidP="004C7381">
      <w:pPr>
        <w:pStyle w:val="ListBullet"/>
      </w:pPr>
      <w:r w:rsidRPr="00B31F3D">
        <w:fldChar w:fldCharType="begin"/>
      </w:r>
      <w:r w:rsidRPr="00B31F3D">
        <w:instrText xml:space="preserve"> REF _Ref295291936 \h </w:instrText>
      </w:r>
      <w:r w:rsidRPr="00B31F3D">
        <w:fldChar w:fldCharType="separate"/>
      </w:r>
      <w:r w:rsidR="006025C9" w:rsidRPr="00B31F3D">
        <w:t>Summary Tab</w:t>
      </w:r>
      <w:r w:rsidRPr="00B31F3D">
        <w:fldChar w:fldCharType="end"/>
      </w:r>
    </w:p>
    <w:p w14:paraId="5887915F" w14:textId="77777777" w:rsidR="004C7381" w:rsidRPr="00B31F3D" w:rsidRDefault="004C7381" w:rsidP="004C7381">
      <w:pPr>
        <w:pStyle w:val="ListBullet"/>
      </w:pPr>
      <w:r w:rsidRPr="00B31F3D">
        <w:fldChar w:fldCharType="begin"/>
      </w:r>
      <w:r w:rsidRPr="00B31F3D">
        <w:instrText xml:space="preserve"> REF _Ref295291943 \h </w:instrText>
      </w:r>
      <w:r w:rsidRPr="00B31F3D">
        <w:fldChar w:fldCharType="separate"/>
      </w:r>
      <w:r w:rsidR="006025C9" w:rsidRPr="00B31F3D">
        <w:t>Scratch Pad Tab</w:t>
      </w:r>
      <w:r w:rsidRPr="00B31F3D">
        <w:fldChar w:fldCharType="end"/>
      </w:r>
    </w:p>
    <w:p w14:paraId="63E0C659" w14:textId="77777777" w:rsidR="004C7381" w:rsidRPr="00B31F3D" w:rsidRDefault="004C7381" w:rsidP="004C7381">
      <w:pPr>
        <w:pStyle w:val="ListBullet"/>
      </w:pPr>
      <w:r w:rsidRPr="00B31F3D">
        <w:fldChar w:fldCharType="begin"/>
      </w:r>
      <w:r w:rsidRPr="00B31F3D">
        <w:instrText xml:space="preserve"> REF _Ref295291955 \h </w:instrText>
      </w:r>
      <w:r w:rsidRPr="00B31F3D">
        <w:fldChar w:fldCharType="separate"/>
      </w:r>
      <w:r w:rsidR="006025C9" w:rsidRPr="00B31F3D">
        <w:t>Notes Tab</w:t>
      </w:r>
      <w:r w:rsidRPr="00B31F3D">
        <w:fldChar w:fldCharType="end"/>
      </w:r>
    </w:p>
    <w:p w14:paraId="41262032" w14:textId="77777777" w:rsidR="004C7381" w:rsidRPr="00B31F3D" w:rsidRDefault="004C7381" w:rsidP="004C7381">
      <w:pPr>
        <w:pStyle w:val="ListBullet"/>
      </w:pPr>
      <w:r w:rsidRPr="00B31F3D">
        <w:fldChar w:fldCharType="begin"/>
      </w:r>
      <w:r w:rsidRPr="00B31F3D">
        <w:instrText xml:space="preserve"> REF _Ref294606388 \h </w:instrText>
      </w:r>
      <w:r w:rsidRPr="00B31F3D">
        <w:fldChar w:fldCharType="separate"/>
      </w:r>
      <w:r w:rsidR="006025C9" w:rsidRPr="00B31F3D">
        <w:t>Importing MED Notes into CPRS</w:t>
      </w:r>
      <w:r w:rsidRPr="00B31F3D">
        <w:fldChar w:fldCharType="end"/>
      </w:r>
    </w:p>
    <w:p w14:paraId="6EADEC29" w14:textId="77777777" w:rsidR="004C7381" w:rsidRPr="00B31F3D" w:rsidRDefault="004C7381" w:rsidP="004C7381">
      <w:pPr>
        <w:pStyle w:val="ListBullet"/>
      </w:pPr>
      <w:r w:rsidRPr="00B31F3D">
        <w:fldChar w:fldCharType="begin"/>
      </w:r>
      <w:r w:rsidRPr="00B31F3D">
        <w:instrText xml:space="preserve"> REF _Ref295291978 \h </w:instrText>
      </w:r>
      <w:r w:rsidRPr="00B31F3D">
        <w:fldChar w:fldCharType="separate"/>
      </w:r>
      <w:r w:rsidR="006025C9" w:rsidRPr="00B31F3D">
        <w:t>Appendix A—Keyboard Shortcuts for Common MED Commands</w:t>
      </w:r>
      <w:r w:rsidRPr="00B31F3D">
        <w:fldChar w:fldCharType="end"/>
      </w:r>
    </w:p>
    <w:p w14:paraId="2149E479" w14:textId="77777777" w:rsidR="004C7381" w:rsidRPr="00B31F3D" w:rsidRDefault="004C7381" w:rsidP="004C7381">
      <w:pPr>
        <w:pStyle w:val="ListBullet"/>
      </w:pPr>
      <w:r w:rsidRPr="00B31F3D">
        <w:fldChar w:fldCharType="begin"/>
      </w:r>
      <w:r w:rsidRPr="00B31F3D">
        <w:instrText xml:space="preserve"> REF _Ref294605246 \h </w:instrText>
      </w:r>
      <w:r w:rsidRPr="00B31F3D">
        <w:fldChar w:fldCharType="separate"/>
      </w:r>
      <w:r w:rsidR="006025C9" w:rsidRPr="00B31F3D">
        <w:t>Appendix B—Troubleshooting</w:t>
      </w:r>
      <w:r w:rsidRPr="00B31F3D">
        <w:fldChar w:fldCharType="end"/>
      </w:r>
    </w:p>
    <w:p w14:paraId="2ACEA7F0" w14:textId="77777777" w:rsidR="004C7381" w:rsidRPr="00B31F3D" w:rsidRDefault="004C7381" w:rsidP="004C7381">
      <w:pPr>
        <w:pStyle w:val="ListBullet"/>
      </w:pPr>
      <w:r w:rsidRPr="00B31F3D">
        <w:fldChar w:fldCharType="begin"/>
      </w:r>
      <w:r w:rsidRPr="00B31F3D">
        <w:instrText xml:space="preserve"> REF _Ref295291993 \h </w:instrText>
      </w:r>
      <w:r w:rsidRPr="00B31F3D">
        <w:fldChar w:fldCharType="separate"/>
      </w:r>
      <w:r w:rsidR="006025C9" w:rsidRPr="00B31F3D">
        <w:t>Appendix C—Mobile Electronic Documentation (MED) Frequently Asked Questions (FAQ)</w:t>
      </w:r>
      <w:r w:rsidRPr="00B31F3D">
        <w:fldChar w:fldCharType="end"/>
      </w:r>
    </w:p>
    <w:p w14:paraId="550D5B95" w14:textId="77777777" w:rsidR="006446DD" w:rsidRPr="00B31F3D" w:rsidRDefault="006446DD" w:rsidP="006446DD">
      <w:pPr>
        <w:pStyle w:val="BodyText"/>
      </w:pPr>
    </w:p>
    <w:p w14:paraId="7C7F4236" w14:textId="77777777" w:rsidR="006446DD" w:rsidRPr="00B31F3D" w:rsidRDefault="006446DD" w:rsidP="00DA27EA">
      <w:pPr>
        <w:pStyle w:val="BodyText"/>
        <w:keepNext/>
        <w:keepLines/>
      </w:pPr>
      <w:r w:rsidRPr="00B31F3D">
        <w:t xml:space="preserve">MED works in tandem with CPRS; however, this manual does </w:t>
      </w:r>
      <w:r w:rsidRPr="00B31F3D">
        <w:rPr>
          <w:i/>
        </w:rPr>
        <w:t>not</w:t>
      </w:r>
      <w:r w:rsidRPr="00B31F3D">
        <w:t xml:space="preserve"> attempt to fully document how to create templates or describe other functions of CPRS.</w:t>
      </w:r>
    </w:p>
    <w:p w14:paraId="391BFEB7" w14:textId="77777777" w:rsidR="006446DD" w:rsidRPr="00B31F3D" w:rsidRDefault="006446DD" w:rsidP="00DA27EA">
      <w:pPr>
        <w:pStyle w:val="BodyText"/>
        <w:keepNext/>
        <w:keepLines/>
      </w:pPr>
    </w:p>
    <w:tbl>
      <w:tblPr>
        <w:tblW w:w="0" w:type="auto"/>
        <w:tblLayout w:type="fixed"/>
        <w:tblLook w:val="0000" w:firstRow="0" w:lastRow="0" w:firstColumn="0" w:lastColumn="0" w:noHBand="0" w:noVBand="0"/>
      </w:tblPr>
      <w:tblGrid>
        <w:gridCol w:w="738"/>
        <w:gridCol w:w="8730"/>
      </w:tblGrid>
      <w:tr w:rsidR="006446DD" w:rsidRPr="00B31F3D" w14:paraId="4473E90D" w14:textId="77777777" w:rsidTr="00B94DB5">
        <w:trPr>
          <w:cantSplit/>
        </w:trPr>
        <w:tc>
          <w:tcPr>
            <w:tcW w:w="738" w:type="dxa"/>
          </w:tcPr>
          <w:p w14:paraId="020777F1" w14:textId="010918EB" w:rsidR="006446DD" w:rsidRPr="00B31F3D" w:rsidRDefault="00F57114" w:rsidP="00B94DB5">
            <w:pPr>
              <w:pStyle w:val="Note"/>
            </w:pPr>
            <w:r>
              <w:rPr>
                <w:noProof/>
              </w:rPr>
              <w:drawing>
                <wp:inline distT="0" distB="0" distL="0" distR="0" wp14:anchorId="6575143D" wp14:editId="5A9E2BF4">
                  <wp:extent cx="286385" cy="286385"/>
                  <wp:effectExtent l="0" t="0" r="0" b="0"/>
                  <wp:docPr id="3" name="Picture 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73911AA2" w14:textId="77777777" w:rsidR="006446DD" w:rsidRPr="00B31F3D" w:rsidRDefault="006446DD" w:rsidP="00B94DB5">
            <w:pPr>
              <w:pStyle w:val="Note"/>
            </w:pPr>
            <w:r w:rsidRPr="00B31F3D">
              <w:rPr>
                <w:b/>
              </w:rPr>
              <w:t>REF:</w:t>
            </w:r>
            <w:r w:rsidRPr="00B31F3D">
              <w:t xml:space="preserve"> For installation instructions; lists of routines, files, and options; additional technical information; and user information on CPRS, see the CPRS documentation on the VA Document Library (VDL) at the following link:</w:t>
            </w:r>
          </w:p>
          <w:p w14:paraId="20B7C100" w14:textId="77777777" w:rsidR="006446DD" w:rsidRPr="00B31F3D" w:rsidRDefault="00F57114" w:rsidP="00B94DB5">
            <w:pPr>
              <w:pStyle w:val="Note"/>
              <w:ind w:left="342"/>
            </w:pPr>
            <w:hyperlink r:id="rId18" w:history="1">
              <w:r w:rsidR="006446DD" w:rsidRPr="00B31F3D">
                <w:rPr>
                  <w:rStyle w:val="Hyperlink"/>
                </w:rPr>
                <w:t>http://www.va.gov/vdl/application.asp?appid=61</w:t>
              </w:r>
            </w:hyperlink>
          </w:p>
        </w:tc>
      </w:tr>
    </w:tbl>
    <w:p w14:paraId="2DC07F93" w14:textId="77777777" w:rsidR="004C7381" w:rsidRPr="00B31F3D" w:rsidRDefault="004C7381" w:rsidP="004C7381">
      <w:pPr>
        <w:pStyle w:val="BodyText"/>
      </w:pPr>
    </w:p>
    <w:p w14:paraId="4CEAFACD" w14:textId="77777777" w:rsidR="004C7381" w:rsidRPr="00B31F3D" w:rsidRDefault="004C7381" w:rsidP="004C7381">
      <w:pPr>
        <w:pStyle w:val="BodyText"/>
      </w:pPr>
    </w:p>
    <w:p w14:paraId="6DA4607D" w14:textId="77777777" w:rsidR="004C7381" w:rsidRPr="00B31F3D" w:rsidRDefault="004C7381" w:rsidP="004C7381">
      <w:pPr>
        <w:pStyle w:val="AltHeading2"/>
      </w:pPr>
      <w:bookmarkStart w:id="44" w:name="intended_audience"/>
      <w:r w:rsidRPr="00B31F3D">
        <w:t>Intended Audience</w:t>
      </w:r>
      <w:bookmarkEnd w:id="44"/>
    </w:p>
    <w:p w14:paraId="56168954" w14:textId="77777777" w:rsidR="004C7381" w:rsidRPr="00B31F3D" w:rsidRDefault="004C7381" w:rsidP="004C7381">
      <w:pPr>
        <w:pStyle w:val="BodyText"/>
        <w:keepNext/>
        <w:keepLines/>
      </w:pPr>
      <w:r w:rsidRPr="00B31F3D">
        <w:fldChar w:fldCharType="begin"/>
      </w:r>
      <w:r w:rsidRPr="00B31F3D">
        <w:instrText>XE "Intended Audience"</w:instrText>
      </w:r>
      <w:r w:rsidRPr="00B31F3D">
        <w:fldChar w:fldCharType="end"/>
      </w:r>
    </w:p>
    <w:p w14:paraId="399F4757" w14:textId="77777777" w:rsidR="004C7381" w:rsidRPr="00B31F3D" w:rsidRDefault="004C7381" w:rsidP="004C7381">
      <w:pPr>
        <w:pStyle w:val="BodyText"/>
        <w:keepNext/>
        <w:keepLines/>
      </w:pPr>
      <w:r w:rsidRPr="00B31F3D">
        <w:t>The intended audience of this manual is all key stakeholders. The stakeholders include the following:</w:t>
      </w:r>
    </w:p>
    <w:p w14:paraId="2E8096B2" w14:textId="77777777" w:rsidR="004C7381" w:rsidRPr="00B31F3D" w:rsidRDefault="004C7381" w:rsidP="004C7381">
      <w:pPr>
        <w:pStyle w:val="ListBullet"/>
        <w:keepNext/>
        <w:keepLines/>
        <w:numPr>
          <w:ilvl w:val="0"/>
          <w:numId w:val="16"/>
        </w:numPr>
        <w:ind w:left="720"/>
      </w:pPr>
      <w:r w:rsidRPr="00B31F3D">
        <w:t>Information Resource Management (IRM)</w:t>
      </w:r>
    </w:p>
    <w:p w14:paraId="1621E616" w14:textId="77777777" w:rsidR="004C7381" w:rsidRPr="00B31F3D" w:rsidRDefault="004C7381" w:rsidP="004C7381">
      <w:pPr>
        <w:pStyle w:val="ListBullet"/>
        <w:keepNext/>
        <w:keepLines/>
        <w:numPr>
          <w:ilvl w:val="0"/>
          <w:numId w:val="16"/>
        </w:numPr>
        <w:ind w:left="720"/>
      </w:pPr>
      <w:r w:rsidRPr="00B31F3D">
        <w:rPr>
          <w:szCs w:val="22"/>
        </w:rPr>
        <w:t>Clinical Application Coordinators (CAC)</w:t>
      </w:r>
    </w:p>
    <w:p w14:paraId="2D848F0B" w14:textId="77777777" w:rsidR="004C7381" w:rsidRPr="00B31F3D" w:rsidRDefault="004C7381" w:rsidP="004C7381">
      <w:pPr>
        <w:pStyle w:val="ListBullet"/>
        <w:keepNext/>
        <w:keepLines/>
        <w:numPr>
          <w:ilvl w:val="0"/>
          <w:numId w:val="16"/>
        </w:numPr>
        <w:ind w:left="720"/>
      </w:pPr>
      <w:r w:rsidRPr="00B31F3D">
        <w:t>Home Based Primary Care (HBPC) end-users</w:t>
      </w:r>
    </w:p>
    <w:p w14:paraId="5170638D" w14:textId="77777777" w:rsidR="004C7381" w:rsidRPr="00B31F3D" w:rsidRDefault="004C7381" w:rsidP="004C7381">
      <w:pPr>
        <w:pStyle w:val="ListBullet"/>
        <w:numPr>
          <w:ilvl w:val="0"/>
          <w:numId w:val="16"/>
        </w:numPr>
        <w:ind w:left="720"/>
      </w:pPr>
      <w:r w:rsidRPr="00B31F3D">
        <w:t>Product Support (PS).</w:t>
      </w:r>
    </w:p>
    <w:p w14:paraId="5FA7E7CB" w14:textId="77777777" w:rsidR="004C7381" w:rsidRPr="00B31F3D" w:rsidRDefault="004C7381" w:rsidP="004C7381">
      <w:pPr>
        <w:pStyle w:val="BodyText"/>
      </w:pPr>
    </w:p>
    <w:p w14:paraId="47745334" w14:textId="77777777" w:rsidR="004C7381" w:rsidRPr="00B31F3D" w:rsidRDefault="004C7381" w:rsidP="004C7381">
      <w:pPr>
        <w:pStyle w:val="BodyText"/>
      </w:pPr>
    </w:p>
    <w:p w14:paraId="54A8C06A" w14:textId="77777777" w:rsidR="004C7381" w:rsidRPr="00B31F3D" w:rsidRDefault="004C7381" w:rsidP="004C7381">
      <w:pPr>
        <w:pStyle w:val="AltHeading2"/>
      </w:pPr>
      <w:bookmarkStart w:id="45" w:name="legal_requirements"/>
      <w:r w:rsidRPr="00B31F3D">
        <w:t>Legal Requirements</w:t>
      </w:r>
      <w:bookmarkEnd w:id="45"/>
    </w:p>
    <w:p w14:paraId="68EA8A22" w14:textId="77777777" w:rsidR="004C7381" w:rsidRPr="00B31F3D" w:rsidRDefault="004C7381" w:rsidP="004C7381">
      <w:pPr>
        <w:pStyle w:val="BodyText"/>
        <w:keepNext/>
        <w:keepLines/>
      </w:pPr>
      <w:r w:rsidRPr="00B31F3D">
        <w:fldChar w:fldCharType="begin"/>
      </w:r>
      <w:r w:rsidRPr="00B31F3D">
        <w:instrText>XE "Legal Requirements"</w:instrText>
      </w:r>
      <w:r w:rsidRPr="00B31F3D">
        <w:fldChar w:fldCharType="end"/>
      </w:r>
      <w:r w:rsidRPr="00B31F3D">
        <w:fldChar w:fldCharType="begin"/>
      </w:r>
      <w:r w:rsidRPr="00B31F3D">
        <w:instrText>XE "Requirements:Legal"</w:instrText>
      </w:r>
      <w:r w:rsidRPr="00B31F3D">
        <w:fldChar w:fldCharType="end"/>
      </w:r>
    </w:p>
    <w:p w14:paraId="08C21C36" w14:textId="77777777" w:rsidR="004C7381" w:rsidRPr="00B31F3D" w:rsidRDefault="004C7381" w:rsidP="004C7381">
      <w:pPr>
        <w:pStyle w:val="BodyText"/>
      </w:pPr>
      <w:r w:rsidRPr="00B31F3D">
        <w:rPr>
          <w:kern w:val="2"/>
        </w:rPr>
        <w:t xml:space="preserve">There are no special legal requirements involved in the use of </w:t>
      </w:r>
      <w:r w:rsidRPr="00B31F3D">
        <w:t>MED software</w:t>
      </w:r>
      <w:r w:rsidRPr="00B31F3D">
        <w:rPr>
          <w:kern w:val="2"/>
        </w:rPr>
        <w:t>.</w:t>
      </w:r>
    </w:p>
    <w:p w14:paraId="19C0FFA3" w14:textId="77777777" w:rsidR="004C7381" w:rsidRPr="00B31F3D" w:rsidRDefault="004C7381" w:rsidP="004C7381">
      <w:pPr>
        <w:pStyle w:val="BodyText"/>
      </w:pPr>
    </w:p>
    <w:p w14:paraId="1C1BD6A6" w14:textId="77777777" w:rsidR="004C7381" w:rsidRPr="00B31F3D" w:rsidRDefault="004C7381" w:rsidP="004C7381">
      <w:pPr>
        <w:pStyle w:val="BodyText"/>
      </w:pPr>
    </w:p>
    <w:p w14:paraId="73066E40" w14:textId="77777777" w:rsidR="004C7381" w:rsidRPr="00B31F3D" w:rsidRDefault="004C7381" w:rsidP="004C7381">
      <w:pPr>
        <w:pStyle w:val="AltHeading2"/>
      </w:pPr>
      <w:bookmarkStart w:id="46" w:name="disclaimers"/>
      <w:r w:rsidRPr="00B31F3D">
        <w:t>Disclaimers</w:t>
      </w:r>
      <w:bookmarkEnd w:id="46"/>
    </w:p>
    <w:p w14:paraId="58C0862F" w14:textId="77777777" w:rsidR="004C7381" w:rsidRPr="00B31F3D" w:rsidRDefault="004C7381" w:rsidP="004C7381">
      <w:pPr>
        <w:pStyle w:val="BodyText"/>
        <w:keepNext/>
        <w:keepLines/>
      </w:pPr>
      <w:r w:rsidRPr="00B31F3D">
        <w:fldChar w:fldCharType="begin"/>
      </w:r>
      <w:r w:rsidRPr="00B31F3D">
        <w:instrText>XE "Disclaimers"</w:instrText>
      </w:r>
      <w:r w:rsidRPr="00B31F3D">
        <w:fldChar w:fldCharType="end"/>
      </w:r>
    </w:p>
    <w:p w14:paraId="6CE89981" w14:textId="77777777" w:rsidR="004C7381" w:rsidRPr="00B31F3D" w:rsidRDefault="004C7381" w:rsidP="004C7381">
      <w:pPr>
        <w:pStyle w:val="BodyText"/>
        <w:keepNext/>
        <w:keepLines/>
      </w:pPr>
      <w:r w:rsidRPr="00B31F3D">
        <w:t>This manual provides an overall explanation of how to configure the MED software; however, no attempt is made to explain how the overall VistA programming system is integrated and maintained. Such methods and procedures are documented elsewhere. We suggest you look at the various VA Web sites on the Internet and VA Intranet for a general orientation to VistA. For example, visit the Office of Information &amp; Technology (OIT) VistA Development VA Intranet Web</w:t>
      </w:r>
      <w:r w:rsidR="009C4548" w:rsidRPr="00B31F3D">
        <w:t xml:space="preserve"> </w:t>
      </w:r>
      <w:r w:rsidRPr="00B31F3D">
        <w:t>site</w:t>
      </w:r>
      <w:r w:rsidRPr="00B31F3D">
        <w:fldChar w:fldCharType="begin"/>
      </w:r>
      <w:r w:rsidRPr="00B31F3D">
        <w:instrText>XE "Web Pages:VistA Development</w:instrText>
      </w:r>
      <w:r w:rsidRPr="00B31F3D">
        <w:rPr>
          <w:kern w:val="2"/>
        </w:rPr>
        <w:instrText xml:space="preserve"> Website</w:instrText>
      </w:r>
      <w:r w:rsidRPr="00B31F3D">
        <w:instrText>"</w:instrText>
      </w:r>
      <w:r w:rsidRPr="00B31F3D">
        <w:fldChar w:fldCharType="end"/>
      </w:r>
      <w:r w:rsidRPr="00B31F3D">
        <w:fldChar w:fldCharType="begin"/>
      </w:r>
      <w:r w:rsidRPr="00B31F3D">
        <w:instrText>XE "Home Pages:VistA Development</w:instrText>
      </w:r>
      <w:r w:rsidRPr="00B31F3D">
        <w:rPr>
          <w:kern w:val="2"/>
        </w:rPr>
        <w:instrText xml:space="preserve"> Website</w:instrText>
      </w:r>
      <w:r w:rsidRPr="00B31F3D">
        <w:instrText>"</w:instrText>
      </w:r>
      <w:r w:rsidRPr="00B31F3D">
        <w:fldChar w:fldCharType="end"/>
      </w:r>
      <w:r w:rsidRPr="00B31F3D">
        <w:fldChar w:fldCharType="begin"/>
      </w:r>
      <w:r w:rsidRPr="00B31F3D">
        <w:instrText>XE "URLs:VistA Development</w:instrText>
      </w:r>
      <w:r w:rsidRPr="00B31F3D">
        <w:rPr>
          <w:kern w:val="2"/>
        </w:rPr>
        <w:instrText>:Website</w:instrText>
      </w:r>
      <w:r w:rsidRPr="00B31F3D">
        <w:instrText>"</w:instrText>
      </w:r>
      <w:r w:rsidRPr="00B31F3D">
        <w:fldChar w:fldCharType="end"/>
      </w:r>
      <w:r w:rsidRPr="00B31F3D">
        <w:t>:</w:t>
      </w:r>
    </w:p>
    <w:p w14:paraId="3255E14D" w14:textId="77777777" w:rsidR="004C7381" w:rsidRPr="00B31F3D" w:rsidRDefault="004C7381" w:rsidP="004C7381">
      <w:pPr>
        <w:pStyle w:val="BodyTextIndent"/>
        <w:keepNext/>
        <w:keepLines/>
      </w:pPr>
      <w:r w:rsidRPr="00B31F3D">
        <w:t>http://vaww.vista.med.va.gov/</w:t>
      </w:r>
    </w:p>
    <w:p w14:paraId="23B10F21" w14:textId="77777777" w:rsidR="004C7381" w:rsidRPr="00B31F3D" w:rsidRDefault="004C7381" w:rsidP="004C7381">
      <w:pPr>
        <w:pStyle w:val="BodyText"/>
        <w:keepNext/>
        <w:keepLines/>
      </w:pPr>
    </w:p>
    <w:tbl>
      <w:tblPr>
        <w:tblW w:w="0" w:type="auto"/>
        <w:tblLayout w:type="fixed"/>
        <w:tblLook w:val="0000" w:firstRow="0" w:lastRow="0" w:firstColumn="0" w:lastColumn="0" w:noHBand="0" w:noVBand="0"/>
      </w:tblPr>
      <w:tblGrid>
        <w:gridCol w:w="918"/>
        <w:gridCol w:w="8550"/>
      </w:tblGrid>
      <w:tr w:rsidR="004C7381" w:rsidRPr="00B31F3D" w14:paraId="2B5B6FD0" w14:textId="77777777" w:rsidTr="00886BE2">
        <w:trPr>
          <w:cantSplit/>
        </w:trPr>
        <w:tc>
          <w:tcPr>
            <w:tcW w:w="918" w:type="dxa"/>
          </w:tcPr>
          <w:p w14:paraId="5A9E3BC1" w14:textId="6766D805" w:rsidR="004C7381" w:rsidRPr="00B31F3D" w:rsidRDefault="00F57114" w:rsidP="00886BE2">
            <w:pPr>
              <w:pStyle w:val="Caution"/>
            </w:pPr>
            <w:r>
              <w:rPr>
                <w:noProof/>
              </w:rPr>
              <w:drawing>
                <wp:inline distT="0" distB="0" distL="0" distR="0" wp14:anchorId="57964FEF" wp14:editId="07807DCD">
                  <wp:extent cx="413385" cy="413385"/>
                  <wp:effectExtent l="0" t="0" r="0" b="0"/>
                  <wp:docPr id="4" name="Picture 4"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u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3385" cy="413385"/>
                          </a:xfrm>
                          <a:prstGeom prst="rect">
                            <a:avLst/>
                          </a:prstGeom>
                          <a:noFill/>
                          <a:ln>
                            <a:noFill/>
                          </a:ln>
                        </pic:spPr>
                      </pic:pic>
                    </a:graphicData>
                  </a:graphic>
                </wp:inline>
              </w:drawing>
            </w:r>
          </w:p>
        </w:tc>
        <w:tc>
          <w:tcPr>
            <w:tcW w:w="8550" w:type="dxa"/>
          </w:tcPr>
          <w:p w14:paraId="036741FE" w14:textId="77777777" w:rsidR="004C7381" w:rsidRPr="00B31F3D" w:rsidRDefault="004C7381" w:rsidP="00886BE2">
            <w:pPr>
              <w:pStyle w:val="Caution"/>
            </w:pPr>
            <w:r w:rsidRPr="00B31F3D">
              <w:t>DISCLAIMER: The appearance of any external hyperlink references in this manual does not constitute endorsement by the Department of Veterans Affairs (VA) of this Website or the information, products, or services contained therein. The VA does not exercise any editorial control over the information you may find at these locations. Such links are provided and are consistent with the stated purpose of this VA Intranet Service.</w:t>
            </w:r>
          </w:p>
        </w:tc>
      </w:tr>
    </w:tbl>
    <w:p w14:paraId="6DDD3D6D" w14:textId="77777777" w:rsidR="004C7381" w:rsidRPr="00B31F3D" w:rsidRDefault="004C7381" w:rsidP="004C7381">
      <w:pPr>
        <w:pStyle w:val="BodyText"/>
      </w:pPr>
    </w:p>
    <w:p w14:paraId="5B8A67A5" w14:textId="77777777" w:rsidR="004C7381" w:rsidRPr="00B31F3D" w:rsidRDefault="004C7381" w:rsidP="004C7381">
      <w:pPr>
        <w:pStyle w:val="BodyText"/>
      </w:pPr>
    </w:p>
    <w:p w14:paraId="67B71841" w14:textId="77777777" w:rsidR="004C7381" w:rsidRPr="00B31F3D" w:rsidRDefault="004C7381" w:rsidP="00DA27EA">
      <w:pPr>
        <w:pStyle w:val="AltHeading2"/>
      </w:pPr>
      <w:bookmarkStart w:id="47" w:name="documentation_conventions"/>
      <w:r w:rsidRPr="00B31F3D">
        <w:t>Documentation Conventions</w:t>
      </w:r>
      <w:bookmarkEnd w:id="47"/>
    </w:p>
    <w:p w14:paraId="762A645B" w14:textId="77777777" w:rsidR="004C7381" w:rsidRPr="00B31F3D" w:rsidRDefault="004C7381" w:rsidP="00DA27EA">
      <w:pPr>
        <w:pStyle w:val="BodyText"/>
        <w:keepNext/>
        <w:keepLines/>
      </w:pPr>
      <w:r w:rsidRPr="00B31F3D">
        <w:fldChar w:fldCharType="begin"/>
      </w:r>
      <w:r w:rsidRPr="00B31F3D">
        <w:instrText>XE "Documentation Conventions"</w:instrText>
      </w:r>
      <w:r w:rsidRPr="00B31F3D">
        <w:fldChar w:fldCharType="end"/>
      </w:r>
    </w:p>
    <w:p w14:paraId="5358E2BB" w14:textId="77777777" w:rsidR="004C7381" w:rsidRPr="00B31F3D" w:rsidRDefault="004C7381" w:rsidP="00DA27EA">
      <w:pPr>
        <w:pStyle w:val="BodyText"/>
        <w:keepNext/>
        <w:keepLines/>
      </w:pPr>
      <w:r w:rsidRPr="00B31F3D">
        <w:t>This manual uses several methods to highlight different aspects of the material:</w:t>
      </w:r>
    </w:p>
    <w:p w14:paraId="13FEFA86" w14:textId="77777777" w:rsidR="004C7381" w:rsidRPr="00B31F3D" w:rsidRDefault="004C7381" w:rsidP="00DA27EA">
      <w:pPr>
        <w:pStyle w:val="ListBullet"/>
        <w:keepNext/>
        <w:keepLines/>
        <w:numPr>
          <w:ilvl w:val="0"/>
          <w:numId w:val="16"/>
        </w:numPr>
        <w:ind w:left="720"/>
      </w:pPr>
      <w:r w:rsidRPr="00B31F3D">
        <w:t>Various symbols are used throughout the documentation to alert the reader to special information. The following table gives a description of each of these symbols:</w:t>
      </w:r>
    </w:p>
    <w:p w14:paraId="37DDB14F" w14:textId="77777777" w:rsidR="004C7381" w:rsidRPr="00B31F3D" w:rsidRDefault="004C7381" w:rsidP="00DA27EA">
      <w:pPr>
        <w:pStyle w:val="BodyText3"/>
        <w:keepNext/>
        <w:keepLines/>
      </w:pPr>
    </w:p>
    <w:p w14:paraId="4EE7FA3E" w14:textId="77777777" w:rsidR="004C7381" w:rsidRPr="00B31F3D" w:rsidRDefault="004C7381" w:rsidP="00DA27EA">
      <w:pPr>
        <w:pStyle w:val="Caption"/>
      </w:pPr>
      <w:bookmarkStart w:id="48" w:name="_Ref345831418"/>
      <w:bookmarkStart w:id="49" w:name="_Toc18213793"/>
      <w:bookmarkStart w:id="50" w:name="_Toc44314850"/>
      <w:bookmarkStart w:id="51" w:name="_Toc52847865"/>
      <w:bookmarkStart w:id="52" w:name="_Toc257724076"/>
      <w:r w:rsidRPr="00B31F3D">
        <w:t xml:space="preserve">Table </w:t>
      </w:r>
      <w:bookmarkEnd w:id="48"/>
      <w:r w:rsidRPr="00B31F3D">
        <w:t>ii. Documentation symbol/term descriptions</w:t>
      </w:r>
      <w:bookmarkEnd w:id="49"/>
      <w:bookmarkEnd w:id="50"/>
      <w:bookmarkEnd w:id="51"/>
      <w:bookmarkEnd w:id="52"/>
    </w:p>
    <w:tbl>
      <w:tblPr>
        <w:tblW w:w="8891" w:type="dxa"/>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40"/>
        <w:gridCol w:w="7451"/>
      </w:tblGrid>
      <w:tr w:rsidR="004C7381" w:rsidRPr="00B31F3D" w14:paraId="7E69365F" w14:textId="77777777" w:rsidTr="00886BE2">
        <w:tc>
          <w:tcPr>
            <w:tcW w:w="1440" w:type="dxa"/>
            <w:tcBorders>
              <w:top w:val="single" w:sz="8" w:space="0" w:color="auto"/>
              <w:bottom w:val="single" w:sz="6" w:space="0" w:color="auto"/>
            </w:tcBorders>
            <w:shd w:val="pct12" w:color="auto" w:fill="FFFFFF"/>
          </w:tcPr>
          <w:p w14:paraId="3477EE7F" w14:textId="77777777" w:rsidR="004C7381" w:rsidRPr="00B31F3D" w:rsidRDefault="004C7381" w:rsidP="00DA27EA">
            <w:pPr>
              <w:pStyle w:val="TableHeader"/>
            </w:pPr>
            <w:r w:rsidRPr="00B31F3D">
              <w:t>Symbol</w:t>
            </w:r>
          </w:p>
        </w:tc>
        <w:tc>
          <w:tcPr>
            <w:tcW w:w="7451" w:type="dxa"/>
            <w:tcBorders>
              <w:top w:val="single" w:sz="8" w:space="0" w:color="auto"/>
              <w:bottom w:val="single" w:sz="6" w:space="0" w:color="auto"/>
            </w:tcBorders>
            <w:shd w:val="pct12" w:color="auto" w:fill="FFFFFF"/>
          </w:tcPr>
          <w:p w14:paraId="78054D08" w14:textId="77777777" w:rsidR="004C7381" w:rsidRPr="00B31F3D" w:rsidRDefault="004C7381" w:rsidP="00DA27EA">
            <w:pPr>
              <w:pStyle w:val="TableHeader"/>
            </w:pPr>
            <w:r w:rsidRPr="00B31F3D">
              <w:t>Description</w:t>
            </w:r>
          </w:p>
        </w:tc>
      </w:tr>
      <w:tr w:rsidR="004C7381" w:rsidRPr="00B31F3D" w14:paraId="679EC3CB" w14:textId="77777777" w:rsidTr="00886BE2">
        <w:tc>
          <w:tcPr>
            <w:tcW w:w="1440" w:type="dxa"/>
            <w:tcBorders>
              <w:top w:val="single" w:sz="6" w:space="0" w:color="auto"/>
            </w:tcBorders>
          </w:tcPr>
          <w:p w14:paraId="2557CE21" w14:textId="2A1963A0" w:rsidR="004C7381" w:rsidRPr="00B31F3D" w:rsidRDefault="00F57114" w:rsidP="00DA27EA">
            <w:pPr>
              <w:pStyle w:val="TableText"/>
              <w:keepNext/>
              <w:keepLines/>
              <w:jc w:val="center"/>
              <w:rPr>
                <w:rFonts w:cs="Arial"/>
              </w:rPr>
            </w:pPr>
            <w:r>
              <w:rPr>
                <w:noProof/>
              </w:rPr>
              <w:drawing>
                <wp:inline distT="0" distB="0" distL="0" distR="0" wp14:anchorId="3C85739E" wp14:editId="657A90FF">
                  <wp:extent cx="302260" cy="302260"/>
                  <wp:effectExtent l="0" t="0" r="0" b="0"/>
                  <wp:docPr id="5" name="Picture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7451" w:type="dxa"/>
            <w:tcBorders>
              <w:top w:val="single" w:sz="6" w:space="0" w:color="auto"/>
            </w:tcBorders>
          </w:tcPr>
          <w:p w14:paraId="348B85F4" w14:textId="77777777" w:rsidR="004C7381" w:rsidRPr="00B31F3D" w:rsidRDefault="004C7381" w:rsidP="00DA27EA">
            <w:pPr>
              <w:pStyle w:val="TableText"/>
              <w:keepNext/>
              <w:keepLines/>
              <w:rPr>
                <w:rFonts w:cs="Arial"/>
              </w:rPr>
            </w:pPr>
            <w:r w:rsidRPr="00B31F3D">
              <w:rPr>
                <w:rFonts w:cs="Arial"/>
                <w:b/>
              </w:rPr>
              <w:t>NOTE/</w:t>
            </w:r>
            <w:smartTag w:uri="urn:schemas-microsoft-com:office:smarttags" w:element="stockticker">
              <w:r w:rsidRPr="00B31F3D">
                <w:rPr>
                  <w:rFonts w:cs="Arial"/>
                  <w:b/>
                </w:rPr>
                <w:t>REF</w:t>
              </w:r>
            </w:smartTag>
            <w:r w:rsidRPr="00B31F3D">
              <w:rPr>
                <w:rFonts w:cs="Arial"/>
                <w:b/>
              </w:rPr>
              <w:t>:</w:t>
            </w:r>
            <w:r w:rsidRPr="00B31F3D">
              <w:rPr>
                <w:rFonts w:cs="Arial"/>
              </w:rPr>
              <w:t xml:space="preserve"> Used to inform the reader of general information including references to additional reading material.</w:t>
            </w:r>
          </w:p>
        </w:tc>
      </w:tr>
      <w:tr w:rsidR="004C7381" w:rsidRPr="00B31F3D" w14:paraId="1736C383" w14:textId="77777777" w:rsidTr="00886BE2">
        <w:tc>
          <w:tcPr>
            <w:tcW w:w="1440" w:type="dxa"/>
          </w:tcPr>
          <w:p w14:paraId="50CA4100" w14:textId="77777777" w:rsidR="004C7381" w:rsidRPr="00B31F3D" w:rsidRDefault="004C7381" w:rsidP="00DA27EA">
            <w:pPr>
              <w:pStyle w:val="TableText"/>
              <w:keepNext/>
              <w:keepLines/>
              <w:jc w:val="center"/>
              <w:rPr>
                <w:rFonts w:cs="Arial"/>
              </w:rPr>
            </w:pPr>
            <w:r w:rsidRPr="00B31F3D">
              <w:object w:dxaOrig="306" w:dyaOrig="306" w14:anchorId="66B14E89">
                <v:shape id="_x0000_i1030" type="#_x0000_t75" alt="Caution" style="width:32.55pt;height:32.55pt" o:ole="" fillcolor="window">
                  <v:imagedata r:id="rId20" o:title=""/>
                </v:shape>
                <o:OLEObject Type="Embed" ProgID="HJPRO" ShapeID="_x0000_i1030" DrawAspect="Content" ObjectID="_1691822739" r:id="rId21"/>
              </w:object>
            </w:r>
          </w:p>
        </w:tc>
        <w:tc>
          <w:tcPr>
            <w:tcW w:w="7451" w:type="dxa"/>
          </w:tcPr>
          <w:p w14:paraId="7A2C794F" w14:textId="77777777" w:rsidR="004C7381" w:rsidRPr="00B31F3D" w:rsidRDefault="004C7381" w:rsidP="00DA27EA">
            <w:pPr>
              <w:pStyle w:val="TableText"/>
              <w:keepNext/>
              <w:keepLines/>
              <w:rPr>
                <w:rFonts w:cs="Arial"/>
              </w:rPr>
            </w:pPr>
            <w:r w:rsidRPr="00B31F3D">
              <w:rPr>
                <w:rFonts w:cs="Arial"/>
                <w:b/>
              </w:rPr>
              <w:t>CAUTION or DISCLAIMER:</w:t>
            </w:r>
            <w:r w:rsidRPr="00B31F3D">
              <w:rPr>
                <w:rFonts w:cs="Arial"/>
              </w:rPr>
              <w:t xml:space="preserve"> Used to caution the reader to take special notice of critical information.</w:t>
            </w:r>
          </w:p>
        </w:tc>
      </w:tr>
    </w:tbl>
    <w:p w14:paraId="2AF73D27" w14:textId="77777777" w:rsidR="004C7381" w:rsidRPr="00B31F3D" w:rsidRDefault="004C7381" w:rsidP="00DA27EA">
      <w:pPr>
        <w:pStyle w:val="BodyText2"/>
        <w:keepNext/>
        <w:keepLines/>
      </w:pPr>
    </w:p>
    <w:p w14:paraId="69F1BC5C" w14:textId="77777777" w:rsidR="004C7381" w:rsidRPr="00B31F3D" w:rsidRDefault="004C7381" w:rsidP="004C7381">
      <w:pPr>
        <w:pStyle w:val="ListBullet"/>
        <w:numPr>
          <w:ilvl w:val="0"/>
          <w:numId w:val="16"/>
        </w:numPr>
        <w:ind w:left="720"/>
      </w:pPr>
      <w:r w:rsidRPr="00B31F3D">
        <w:t>Descriptive text is presented in a proportional font (as represented by this font).</w:t>
      </w:r>
    </w:p>
    <w:p w14:paraId="79D4024A" w14:textId="77777777" w:rsidR="004C7381" w:rsidRPr="00B31F3D" w:rsidRDefault="004C7381" w:rsidP="004C7381">
      <w:pPr>
        <w:pStyle w:val="ListBullet"/>
        <w:keepNext/>
        <w:keepLines/>
        <w:numPr>
          <w:ilvl w:val="0"/>
          <w:numId w:val="16"/>
        </w:numPr>
        <w:ind w:left="720"/>
        <w:rPr>
          <w:kern w:val="2"/>
          <w:szCs w:val="22"/>
        </w:rPr>
      </w:pPr>
      <w:r w:rsidRPr="00B31F3D">
        <w:rPr>
          <w:szCs w:val="22"/>
        </w:rPr>
        <w:t>Conventions for displaying TEST data in this document are as follows:</w:t>
      </w:r>
    </w:p>
    <w:p w14:paraId="5568CE29" w14:textId="77777777" w:rsidR="004C7381" w:rsidRPr="00B31F3D" w:rsidRDefault="004C7381" w:rsidP="004C7381">
      <w:pPr>
        <w:pStyle w:val="ListBullet2"/>
        <w:keepNext/>
        <w:keepLines/>
        <w:rPr>
          <w:kern w:val="2"/>
        </w:rPr>
      </w:pPr>
      <w:r w:rsidRPr="00B31F3D">
        <w:t>The first three digits (prefix) of any Social Security Numbers (</w:t>
      </w:r>
      <w:smartTag w:uri="urn:schemas-microsoft-com:office:smarttags" w:element="stockticker">
        <w:r w:rsidRPr="00B31F3D">
          <w:t>SSN</w:t>
        </w:r>
      </w:smartTag>
      <w:r w:rsidRPr="00B31F3D">
        <w:t>) will begin with either "000" or "666".</w:t>
      </w:r>
    </w:p>
    <w:p w14:paraId="30B9EFB6" w14:textId="77777777" w:rsidR="004C7381" w:rsidRPr="00B31F3D" w:rsidRDefault="004C7381" w:rsidP="004C7381">
      <w:pPr>
        <w:pStyle w:val="ListBullet2"/>
        <w:rPr>
          <w:kern w:val="2"/>
        </w:rPr>
      </w:pPr>
      <w:r w:rsidRPr="00B31F3D">
        <w:t>Patient and user names will be formatted as follows: [Application Name]PATIENT,[N] and [Application Name]USER,[N] respectively, where "Application Name" is defined in the Approved Application Abbreviations document and "N" represents the first name as a number spelled out and incremented with each new entry. For example, an MED test patient and user names would be documented as follows: MEDPATIENT,</w:t>
      </w:r>
      <w:smartTag w:uri="urn:schemas-microsoft-com:office:smarttags" w:element="stockticker">
        <w:r w:rsidRPr="00B31F3D">
          <w:t>ONE</w:t>
        </w:r>
      </w:smartTag>
      <w:r w:rsidRPr="00B31F3D">
        <w:t>; MEDPATIENT,TWO; MEDPATIENT,THREE; MEDUSER,ONE, MEDUSER,TWO, MEDUSER,THREE, etc.</w:t>
      </w:r>
    </w:p>
    <w:p w14:paraId="682DD369" w14:textId="77777777" w:rsidR="004C7381" w:rsidRPr="00B31F3D" w:rsidRDefault="004C7381" w:rsidP="004C7381">
      <w:pPr>
        <w:pStyle w:val="ListBullet"/>
        <w:keepNext/>
        <w:keepLines/>
        <w:numPr>
          <w:ilvl w:val="0"/>
          <w:numId w:val="16"/>
        </w:numPr>
        <w:ind w:left="720"/>
      </w:pPr>
      <w:r w:rsidRPr="00B31F3D">
        <w:t>Sample HL7 messages, "snapshots" of computer online displays (i.e., character-based</w:t>
      </w:r>
      <w:r w:rsidRPr="00B31F3D">
        <w:rPr>
          <w:kern w:val="2"/>
        </w:rPr>
        <w:t xml:space="preserve"> </w:t>
      </w:r>
      <w:r w:rsidRPr="00B31F3D">
        <w:t>screen captures/</w:t>
      </w:r>
      <w:r w:rsidRPr="00B31F3D">
        <w:rPr>
          <w:kern w:val="2"/>
        </w:rPr>
        <w:t>dialogues</w:t>
      </w:r>
      <w:r w:rsidRPr="00B31F3D">
        <w:t xml:space="preserve">) </w:t>
      </w:r>
      <w:r w:rsidRPr="00B31F3D">
        <w:rPr>
          <w:kern w:val="2"/>
        </w:rPr>
        <w:t xml:space="preserve">and computer source code are shown in a </w:t>
      </w:r>
      <w:r w:rsidRPr="00B31F3D">
        <w:rPr>
          <w:i/>
          <w:iCs/>
          <w:kern w:val="2"/>
        </w:rPr>
        <w:t>non</w:t>
      </w:r>
      <w:r w:rsidRPr="00B31F3D">
        <w:rPr>
          <w:kern w:val="2"/>
        </w:rPr>
        <w:t>-proportional font and enclosed within a box. Also included are Graphical User Interface (GUI) Microsoft® Windows images (i.e., dialogues or forms)</w:t>
      </w:r>
      <w:r w:rsidRPr="00B31F3D">
        <w:t>.</w:t>
      </w:r>
    </w:p>
    <w:p w14:paraId="4114491F" w14:textId="77777777" w:rsidR="004C7381" w:rsidRPr="00B31F3D" w:rsidRDefault="004C7381" w:rsidP="004C7381">
      <w:pPr>
        <w:pStyle w:val="ListBullet2"/>
        <w:keepNext/>
        <w:keepLines/>
      </w:pPr>
      <w:r w:rsidRPr="00B31F3D">
        <w:t>User's responses to online prompts will be boldface.</w:t>
      </w:r>
    </w:p>
    <w:p w14:paraId="42460C45" w14:textId="77777777" w:rsidR="004C7381" w:rsidRPr="00B31F3D" w:rsidRDefault="004C7381" w:rsidP="004C7381">
      <w:pPr>
        <w:pStyle w:val="ListBullet2"/>
        <w:keepNext/>
        <w:keepLines/>
      </w:pPr>
      <w:r w:rsidRPr="00B31F3D">
        <w:t>The "</w:t>
      </w:r>
      <w:r w:rsidRPr="00B31F3D">
        <w:rPr>
          <w:b/>
        </w:rPr>
        <w:t>&lt;Enter&gt;</w:t>
      </w:r>
      <w:r w:rsidRPr="00B31F3D">
        <w:t xml:space="preserve">" found within these snapshots indicate that the user should press the </w:t>
      </w:r>
      <w:r w:rsidRPr="00B31F3D">
        <w:rPr>
          <w:b/>
        </w:rPr>
        <w:t>Enter</w:t>
      </w:r>
      <w:r w:rsidRPr="00B31F3D">
        <w:t xml:space="preserve"> key on their keyboard. Other special keys are represented within angle brackets (</w:t>
      </w:r>
      <w:r w:rsidRPr="00B31F3D">
        <w:rPr>
          <w:b/>
          <w:bCs/>
        </w:rPr>
        <w:t>&lt; &gt;</w:t>
      </w:r>
      <w:r w:rsidRPr="00B31F3D">
        <w:rPr>
          <w:bCs/>
        </w:rPr>
        <w:t>)</w:t>
      </w:r>
      <w:r w:rsidRPr="00B31F3D">
        <w:t xml:space="preserve">. For example, pressing the </w:t>
      </w:r>
      <w:r w:rsidRPr="00B31F3D">
        <w:rPr>
          <w:b/>
        </w:rPr>
        <w:t>PF1</w:t>
      </w:r>
      <w:r w:rsidRPr="00B31F3D">
        <w:t xml:space="preserve"> key can be represented as pressing </w:t>
      </w:r>
      <w:r w:rsidRPr="00B31F3D">
        <w:rPr>
          <w:b/>
          <w:bCs/>
        </w:rPr>
        <w:t>&lt;PF1&gt;</w:t>
      </w:r>
      <w:r w:rsidRPr="00B31F3D">
        <w:t>.</w:t>
      </w:r>
    </w:p>
    <w:p w14:paraId="14517D06" w14:textId="77777777" w:rsidR="004C7381" w:rsidRPr="00B31F3D" w:rsidRDefault="004C7381" w:rsidP="004C7381">
      <w:pPr>
        <w:pStyle w:val="ListBullet2"/>
        <w:keepNext/>
        <w:keepLines/>
      </w:pPr>
      <w:r w:rsidRPr="00B31F3D">
        <w:t>Author's comments, if any, are displayed in italics or as "callout" boxes</w:t>
      </w:r>
      <w:r w:rsidRPr="00B31F3D">
        <w:fldChar w:fldCharType="begin"/>
      </w:r>
      <w:r w:rsidRPr="00B31F3D">
        <w:instrText xml:space="preserve"> XE "Callout Boxes" </w:instrText>
      </w:r>
      <w:r w:rsidRPr="00B31F3D">
        <w:fldChar w:fldCharType="end"/>
      </w:r>
      <w:r w:rsidRPr="00B31F3D">
        <w:t>.</w:t>
      </w:r>
    </w:p>
    <w:p w14:paraId="15360D60" w14:textId="77777777" w:rsidR="004C7381" w:rsidRPr="00B31F3D" w:rsidRDefault="004C7381" w:rsidP="004C7381">
      <w:pPr>
        <w:pStyle w:val="BodyText3"/>
        <w:keepNext/>
        <w:keepLines/>
      </w:pPr>
    </w:p>
    <w:tbl>
      <w:tblPr>
        <w:tblW w:w="8586" w:type="dxa"/>
        <w:tblInd w:w="1152" w:type="dxa"/>
        <w:tblLayout w:type="fixed"/>
        <w:tblLook w:val="0000" w:firstRow="0" w:lastRow="0" w:firstColumn="0" w:lastColumn="0" w:noHBand="0" w:noVBand="0"/>
      </w:tblPr>
      <w:tblGrid>
        <w:gridCol w:w="738"/>
        <w:gridCol w:w="7848"/>
      </w:tblGrid>
      <w:tr w:rsidR="004C7381" w:rsidRPr="00B31F3D" w14:paraId="5A6755E0" w14:textId="77777777" w:rsidTr="00886BE2">
        <w:trPr>
          <w:cantSplit/>
        </w:trPr>
        <w:tc>
          <w:tcPr>
            <w:tcW w:w="738" w:type="dxa"/>
          </w:tcPr>
          <w:p w14:paraId="55ABC635" w14:textId="6D4F5184" w:rsidR="004C7381" w:rsidRPr="00B31F3D" w:rsidRDefault="00F57114" w:rsidP="00886BE2">
            <w:pPr>
              <w:pStyle w:val="Note"/>
            </w:pPr>
            <w:r>
              <w:rPr>
                <w:noProof/>
              </w:rPr>
              <w:drawing>
                <wp:inline distT="0" distB="0" distL="0" distR="0" wp14:anchorId="3B1ECB51" wp14:editId="2155A2B2">
                  <wp:extent cx="302260" cy="302260"/>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7848" w:type="dxa"/>
          </w:tcPr>
          <w:p w14:paraId="39DFD125" w14:textId="77777777" w:rsidR="004C7381" w:rsidRPr="00B31F3D" w:rsidRDefault="004C7381" w:rsidP="00886BE2">
            <w:pPr>
              <w:pStyle w:val="Note"/>
              <w:rPr>
                <w:b/>
                <w:bCs/>
                <w:iCs/>
              </w:rPr>
            </w:pPr>
            <w:r w:rsidRPr="00B31F3D">
              <w:rPr>
                <w:b/>
                <w:iCs/>
              </w:rPr>
              <w:t>NOTE:</w:t>
            </w:r>
            <w:r w:rsidRPr="00B31F3D">
              <w:rPr>
                <w:iCs/>
              </w:rPr>
              <w:t xml:space="preserve"> Callout boxes refer to labels or descriptions usually enclosed within a box, which point to specific areas of a displayed image.</w:t>
            </w:r>
          </w:p>
        </w:tc>
      </w:tr>
    </w:tbl>
    <w:p w14:paraId="49565F9F" w14:textId="77777777" w:rsidR="004C7381" w:rsidRPr="00B31F3D" w:rsidRDefault="004C7381" w:rsidP="004C7381">
      <w:pPr>
        <w:pStyle w:val="BodyText2"/>
      </w:pPr>
    </w:p>
    <w:p w14:paraId="119F2A29" w14:textId="77777777" w:rsidR="004C7381" w:rsidRPr="00B31F3D" w:rsidRDefault="004C7381" w:rsidP="004C7381">
      <w:pPr>
        <w:pStyle w:val="ListBullet"/>
        <w:numPr>
          <w:ilvl w:val="0"/>
          <w:numId w:val="16"/>
        </w:numPr>
        <w:ind w:left="720"/>
      </w:pPr>
      <w:r w:rsidRPr="00B31F3D">
        <w:t>All uppercase is reserved for the representation of M code, variable names, or the formal name of options, field and file names, and security keys (e.g., the TIU MED MGT key).</w:t>
      </w:r>
    </w:p>
    <w:p w14:paraId="222120BE" w14:textId="77777777" w:rsidR="004C7381" w:rsidRPr="00B31F3D" w:rsidRDefault="004C7381" w:rsidP="004C7381">
      <w:pPr>
        <w:pStyle w:val="BodyText"/>
      </w:pPr>
      <w:bookmarkStart w:id="53" w:name="_Hlt425841091"/>
      <w:bookmarkEnd w:id="53"/>
    </w:p>
    <w:p w14:paraId="6BF1D530" w14:textId="77777777" w:rsidR="004C7381" w:rsidRPr="00B31F3D" w:rsidRDefault="004C7381" w:rsidP="004C7381">
      <w:pPr>
        <w:pStyle w:val="BodyText"/>
      </w:pPr>
    </w:p>
    <w:p w14:paraId="378C8D2C" w14:textId="77777777" w:rsidR="004C7381" w:rsidRPr="00B31F3D" w:rsidRDefault="004C7381" w:rsidP="004C7381">
      <w:pPr>
        <w:pStyle w:val="AltHeading2"/>
      </w:pPr>
      <w:bookmarkStart w:id="54" w:name="navigation"/>
      <w:bookmarkStart w:id="55" w:name="_Toc298942827"/>
      <w:r w:rsidRPr="00B31F3D">
        <w:t>Documentation Navigation</w:t>
      </w:r>
      <w:bookmarkEnd w:id="54"/>
      <w:bookmarkEnd w:id="55"/>
    </w:p>
    <w:p w14:paraId="261098D8" w14:textId="77777777" w:rsidR="004C7381" w:rsidRPr="00B31F3D" w:rsidRDefault="004C7381" w:rsidP="004C7381">
      <w:pPr>
        <w:pStyle w:val="BodyText"/>
        <w:keepNext/>
        <w:keepLines/>
      </w:pPr>
      <w:r w:rsidRPr="00B31F3D">
        <w:fldChar w:fldCharType="begin"/>
      </w:r>
      <w:r w:rsidRPr="00B31F3D">
        <w:instrText>XE "Documentation Navigation "</w:instrText>
      </w:r>
      <w:r w:rsidRPr="00B31F3D">
        <w:fldChar w:fldCharType="end"/>
      </w:r>
    </w:p>
    <w:p w14:paraId="65C4515C" w14:textId="77777777" w:rsidR="004C7381" w:rsidRPr="00B31F3D" w:rsidRDefault="004C7381" w:rsidP="004C7381">
      <w:pPr>
        <w:pStyle w:val="BodyText"/>
        <w:keepNext/>
        <w:keepLines/>
      </w:pPr>
      <w:r w:rsidRPr="00B31F3D">
        <w:t xml:space="preserve">This document uses Microsoft® Word's built-in navigation for internal hyperlinks. To add </w:t>
      </w:r>
      <w:r w:rsidRPr="00B31F3D">
        <w:rPr>
          <w:b/>
        </w:rPr>
        <w:t>Back</w:t>
      </w:r>
      <w:r w:rsidRPr="00B31F3D">
        <w:t xml:space="preserve"> and </w:t>
      </w:r>
      <w:r w:rsidRPr="00B31F3D">
        <w:rPr>
          <w:b/>
        </w:rPr>
        <w:t>Forward</w:t>
      </w:r>
      <w:r w:rsidRPr="00B31F3D">
        <w:t xml:space="preserve"> navigation buttons to your toolbar, do the following:</w:t>
      </w:r>
    </w:p>
    <w:p w14:paraId="37722DC9" w14:textId="77777777" w:rsidR="004C7381" w:rsidRPr="00B31F3D" w:rsidRDefault="004C7381" w:rsidP="00B94DB5">
      <w:pPr>
        <w:pStyle w:val="ListNumber"/>
        <w:keepNext/>
        <w:keepLines/>
        <w:numPr>
          <w:ilvl w:val="0"/>
          <w:numId w:val="47"/>
        </w:numPr>
      </w:pPr>
      <w:r w:rsidRPr="00B31F3D">
        <w:t>Right-click anywhere on the customizable Toolbar in Word 2007 (not the Ribbon section).</w:t>
      </w:r>
    </w:p>
    <w:p w14:paraId="3253390F" w14:textId="77777777" w:rsidR="004C7381" w:rsidRPr="00B31F3D" w:rsidRDefault="004C7381" w:rsidP="00B94DB5">
      <w:pPr>
        <w:pStyle w:val="ListNumber"/>
        <w:keepNext/>
        <w:keepLines/>
        <w:numPr>
          <w:ilvl w:val="0"/>
          <w:numId w:val="47"/>
        </w:numPr>
      </w:pPr>
      <w:r w:rsidRPr="00B31F3D">
        <w:t xml:space="preserve">Select </w:t>
      </w:r>
      <w:r w:rsidRPr="00B31F3D">
        <w:rPr>
          <w:b/>
        </w:rPr>
        <w:t>Customize Quick Access Toolbar</w:t>
      </w:r>
      <w:r w:rsidRPr="00B31F3D">
        <w:t xml:space="preserve"> from the secondary menu.</w:t>
      </w:r>
    </w:p>
    <w:p w14:paraId="3DC0C167" w14:textId="77777777" w:rsidR="004C7381" w:rsidRPr="00B31F3D" w:rsidRDefault="004C7381" w:rsidP="00B94DB5">
      <w:pPr>
        <w:pStyle w:val="ListNumber"/>
        <w:keepNext/>
        <w:keepLines/>
        <w:numPr>
          <w:ilvl w:val="0"/>
          <w:numId w:val="47"/>
        </w:numPr>
      </w:pPr>
      <w:r w:rsidRPr="00B31F3D">
        <w:t>Press the dropdown arrow in the "Choose commands from:" box.</w:t>
      </w:r>
    </w:p>
    <w:p w14:paraId="26C854CD" w14:textId="77777777" w:rsidR="004C7381" w:rsidRPr="00B31F3D" w:rsidRDefault="004C7381" w:rsidP="00B94DB5">
      <w:pPr>
        <w:pStyle w:val="ListNumber"/>
        <w:keepNext/>
        <w:keepLines/>
        <w:numPr>
          <w:ilvl w:val="0"/>
          <w:numId w:val="47"/>
        </w:numPr>
      </w:pPr>
      <w:r w:rsidRPr="00B31F3D">
        <w:t xml:space="preserve">Select </w:t>
      </w:r>
      <w:r w:rsidRPr="00B31F3D">
        <w:rPr>
          <w:b/>
        </w:rPr>
        <w:t>All Commands</w:t>
      </w:r>
      <w:r w:rsidRPr="00B31F3D">
        <w:t xml:space="preserve"> from the displayed list.</w:t>
      </w:r>
    </w:p>
    <w:p w14:paraId="6E6A01C7" w14:textId="77777777" w:rsidR="004C7381" w:rsidRPr="00B31F3D" w:rsidRDefault="004C7381" w:rsidP="00B94DB5">
      <w:pPr>
        <w:pStyle w:val="ListNumber"/>
        <w:keepNext/>
        <w:keepLines/>
        <w:numPr>
          <w:ilvl w:val="0"/>
          <w:numId w:val="47"/>
        </w:numPr>
      </w:pPr>
      <w:r w:rsidRPr="00B31F3D">
        <w:t xml:space="preserve">Scroll through the command list in the left column until you see the </w:t>
      </w:r>
      <w:r w:rsidRPr="00B31F3D">
        <w:rPr>
          <w:b/>
        </w:rPr>
        <w:t>Back</w:t>
      </w:r>
      <w:r w:rsidRPr="00B31F3D">
        <w:t xml:space="preserve"> command (green circle with arrow pointing left).</w:t>
      </w:r>
    </w:p>
    <w:p w14:paraId="73D3302B" w14:textId="77777777" w:rsidR="004C7381" w:rsidRPr="00B31F3D" w:rsidRDefault="004C7381" w:rsidP="00B94DB5">
      <w:pPr>
        <w:pStyle w:val="ListNumber"/>
        <w:keepNext/>
        <w:keepLines/>
        <w:numPr>
          <w:ilvl w:val="0"/>
          <w:numId w:val="47"/>
        </w:numPr>
      </w:pPr>
      <w:r w:rsidRPr="00B31F3D">
        <w:t xml:space="preserve">Click/Highlight the </w:t>
      </w:r>
      <w:r w:rsidRPr="00B31F3D">
        <w:rPr>
          <w:b/>
        </w:rPr>
        <w:t>Back</w:t>
      </w:r>
      <w:r w:rsidRPr="00B31F3D">
        <w:t xml:space="preserve"> command and press the </w:t>
      </w:r>
      <w:r w:rsidRPr="00B31F3D">
        <w:rPr>
          <w:b/>
        </w:rPr>
        <w:t>Add</w:t>
      </w:r>
      <w:r w:rsidRPr="00B31F3D">
        <w:t xml:space="preserve"> button to add it to your customized toolbar.</w:t>
      </w:r>
    </w:p>
    <w:p w14:paraId="07EBCBA6" w14:textId="77777777" w:rsidR="004C7381" w:rsidRPr="00B31F3D" w:rsidRDefault="004C7381" w:rsidP="00B94DB5">
      <w:pPr>
        <w:pStyle w:val="ListNumber"/>
        <w:keepNext/>
        <w:keepLines/>
        <w:numPr>
          <w:ilvl w:val="0"/>
          <w:numId w:val="47"/>
        </w:numPr>
      </w:pPr>
      <w:r w:rsidRPr="00B31F3D">
        <w:t>Scroll through the command list in the left column until you see the Forward command (green circle with arrow pointing right).</w:t>
      </w:r>
    </w:p>
    <w:p w14:paraId="7BF053AD" w14:textId="77777777" w:rsidR="004C7381" w:rsidRPr="00B31F3D" w:rsidRDefault="004C7381" w:rsidP="00B94DB5">
      <w:pPr>
        <w:pStyle w:val="ListNumber"/>
        <w:keepNext/>
        <w:keepLines/>
        <w:numPr>
          <w:ilvl w:val="0"/>
          <w:numId w:val="47"/>
        </w:numPr>
      </w:pPr>
      <w:r w:rsidRPr="00B31F3D">
        <w:t xml:space="preserve">Click/Highlight the Forward command and press the </w:t>
      </w:r>
      <w:r w:rsidRPr="00B31F3D">
        <w:rPr>
          <w:b/>
        </w:rPr>
        <w:t>Add</w:t>
      </w:r>
      <w:r w:rsidRPr="00B31F3D">
        <w:t xml:space="preserve"> button to add it to your customized toolbar.</w:t>
      </w:r>
    </w:p>
    <w:p w14:paraId="4DC712C7" w14:textId="77777777" w:rsidR="004C7381" w:rsidRPr="00B31F3D" w:rsidRDefault="004C7381" w:rsidP="00B94DB5">
      <w:pPr>
        <w:pStyle w:val="ListNumber"/>
        <w:numPr>
          <w:ilvl w:val="0"/>
          <w:numId w:val="47"/>
        </w:numPr>
      </w:pPr>
      <w:r w:rsidRPr="00B31F3D">
        <w:t xml:space="preserve">Press </w:t>
      </w:r>
      <w:r w:rsidRPr="00B31F3D">
        <w:rPr>
          <w:b/>
        </w:rPr>
        <w:t>OK</w:t>
      </w:r>
      <w:r w:rsidRPr="00B31F3D">
        <w:t>.</w:t>
      </w:r>
    </w:p>
    <w:p w14:paraId="69282ABE" w14:textId="77777777" w:rsidR="004C7381" w:rsidRPr="00B31F3D" w:rsidRDefault="004C7381" w:rsidP="004C7381">
      <w:pPr>
        <w:pStyle w:val="BodyText"/>
      </w:pPr>
    </w:p>
    <w:p w14:paraId="44FC9BAE" w14:textId="77777777" w:rsidR="004C7381" w:rsidRPr="00B31F3D" w:rsidRDefault="004C7381" w:rsidP="004C7381">
      <w:pPr>
        <w:pStyle w:val="BodyText"/>
      </w:pPr>
      <w:r w:rsidRPr="00B31F3D">
        <w:t xml:space="preserve">You can now use these </w:t>
      </w:r>
      <w:r w:rsidRPr="00B31F3D">
        <w:rPr>
          <w:b/>
        </w:rPr>
        <w:t>Back</w:t>
      </w:r>
      <w:r w:rsidRPr="00B31F3D">
        <w:t xml:space="preserve"> and </w:t>
      </w:r>
      <w:r w:rsidRPr="00B31F3D">
        <w:rPr>
          <w:b/>
        </w:rPr>
        <w:t>Forward</w:t>
      </w:r>
      <w:r w:rsidRPr="00B31F3D">
        <w:t xml:space="preserve"> command buttons in your Toolbar to navigate back and forth in your Word document when clicking on hyperlinks within the document.</w:t>
      </w:r>
    </w:p>
    <w:p w14:paraId="29ED4831" w14:textId="77777777" w:rsidR="004C7381" w:rsidRPr="00B31F3D" w:rsidRDefault="004C7381" w:rsidP="004C7381">
      <w:pPr>
        <w:pStyle w:val="BodyText"/>
      </w:pPr>
    </w:p>
    <w:p w14:paraId="0EF73B72" w14:textId="77777777" w:rsidR="004C7381" w:rsidRPr="00B31F3D" w:rsidRDefault="004C7381" w:rsidP="004C7381">
      <w:pPr>
        <w:pStyle w:val="BodyText"/>
      </w:pPr>
    </w:p>
    <w:p w14:paraId="3DB04E5E" w14:textId="77777777" w:rsidR="004C7381" w:rsidRPr="00B31F3D" w:rsidRDefault="004C7381" w:rsidP="004C7381">
      <w:pPr>
        <w:pStyle w:val="AltHeading2"/>
      </w:pPr>
      <w:bookmarkStart w:id="56" w:name="_Toc397138030"/>
      <w:bookmarkStart w:id="57" w:name="_Toc485620882"/>
      <w:bookmarkStart w:id="58" w:name="_Toc4315558"/>
      <w:bookmarkStart w:id="59" w:name="_Toc8096545"/>
      <w:bookmarkStart w:id="60" w:name="_Toc15257683"/>
      <w:bookmarkStart w:id="61" w:name="_Toc18284795"/>
      <w:bookmarkStart w:id="62" w:name="obtain_technical_information_online"/>
      <w:r w:rsidRPr="00B31F3D">
        <w:t>How to Obtain Technical Information Online</w:t>
      </w:r>
      <w:bookmarkEnd w:id="56"/>
      <w:bookmarkEnd w:id="57"/>
      <w:bookmarkEnd w:id="58"/>
      <w:bookmarkEnd w:id="59"/>
      <w:bookmarkEnd w:id="60"/>
      <w:bookmarkEnd w:id="61"/>
    </w:p>
    <w:bookmarkEnd w:id="62"/>
    <w:p w14:paraId="2FBB50B4" w14:textId="77777777" w:rsidR="004C7381" w:rsidRPr="00B31F3D" w:rsidRDefault="004C7381" w:rsidP="004C7381">
      <w:pPr>
        <w:pStyle w:val="BodyText"/>
        <w:keepNext/>
        <w:keepLines/>
      </w:pPr>
      <w:r w:rsidRPr="00B31F3D">
        <w:fldChar w:fldCharType="begin"/>
      </w:r>
      <w:r w:rsidRPr="00B31F3D">
        <w:instrText xml:space="preserve"> XE "How to:Obtain Technical Information Online" </w:instrText>
      </w:r>
      <w:r w:rsidRPr="00B31F3D">
        <w:fldChar w:fldCharType="end"/>
      </w:r>
      <w:r w:rsidRPr="00B31F3D">
        <w:fldChar w:fldCharType="begin"/>
      </w:r>
      <w:r w:rsidRPr="00B31F3D">
        <w:instrText xml:space="preserve"> XE "Obtaining:Technical Information Online, How to" </w:instrText>
      </w:r>
      <w:r w:rsidRPr="00B31F3D">
        <w:fldChar w:fldCharType="end"/>
      </w:r>
    </w:p>
    <w:p w14:paraId="4013DA17" w14:textId="77777777" w:rsidR="004C7381" w:rsidRPr="00B31F3D" w:rsidRDefault="004C7381" w:rsidP="004C7381">
      <w:pPr>
        <w:pStyle w:val="BodyText"/>
        <w:keepNext/>
        <w:keepLines/>
      </w:pPr>
      <w:r w:rsidRPr="00B31F3D">
        <w:t>Exported file, routine, and global documentation can be generated through the use of Kernel, MailMan, and VA FileMan utilities.</w:t>
      </w:r>
    </w:p>
    <w:p w14:paraId="54A26FE2" w14:textId="77777777" w:rsidR="004C7381" w:rsidRPr="00B31F3D" w:rsidRDefault="004C7381" w:rsidP="004C7381">
      <w:pPr>
        <w:pStyle w:val="BodyText"/>
        <w:keepNext/>
        <w:keepLines/>
      </w:pPr>
    </w:p>
    <w:tbl>
      <w:tblPr>
        <w:tblW w:w="0" w:type="auto"/>
        <w:tblLayout w:type="fixed"/>
        <w:tblLook w:val="0000" w:firstRow="0" w:lastRow="0" w:firstColumn="0" w:lastColumn="0" w:noHBand="0" w:noVBand="0"/>
      </w:tblPr>
      <w:tblGrid>
        <w:gridCol w:w="738"/>
        <w:gridCol w:w="8730"/>
      </w:tblGrid>
      <w:tr w:rsidR="004C7381" w:rsidRPr="00B31F3D" w14:paraId="370883C8" w14:textId="77777777" w:rsidTr="00886BE2">
        <w:trPr>
          <w:cantSplit/>
        </w:trPr>
        <w:tc>
          <w:tcPr>
            <w:tcW w:w="738" w:type="dxa"/>
          </w:tcPr>
          <w:p w14:paraId="76AB0E89" w14:textId="3C4A29EE" w:rsidR="004C7381" w:rsidRPr="00B31F3D" w:rsidRDefault="00F57114" w:rsidP="00886BE2">
            <w:pPr>
              <w:pStyle w:val="Note"/>
            </w:pPr>
            <w:r>
              <w:rPr>
                <w:noProof/>
              </w:rPr>
              <w:drawing>
                <wp:inline distT="0" distB="0" distL="0" distR="0" wp14:anchorId="276AAB55" wp14:editId="7C469EE1">
                  <wp:extent cx="302260" cy="302260"/>
                  <wp:effectExtent l="0" t="0" r="0" b="0"/>
                  <wp:docPr id="8" name="Picture 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8730" w:type="dxa"/>
          </w:tcPr>
          <w:p w14:paraId="1B598B04" w14:textId="77777777" w:rsidR="004C7381" w:rsidRPr="00B31F3D" w:rsidRDefault="004C7381" w:rsidP="00886BE2">
            <w:pPr>
              <w:pStyle w:val="Note"/>
            </w:pPr>
            <w:r w:rsidRPr="00B31F3D">
              <w:rPr>
                <w:b/>
              </w:rPr>
              <w:t>NOTE:</w:t>
            </w:r>
            <w:r w:rsidRPr="00B31F3D">
              <w:t xml:space="preserve"> Methods of obtaining specific technical information online will be indicated where applicable under the appropriate topic.</w:t>
            </w:r>
          </w:p>
          <w:p w14:paraId="5536EBFF" w14:textId="77777777" w:rsidR="004C7381" w:rsidRPr="00B31F3D" w:rsidRDefault="004C7381" w:rsidP="00886BE2">
            <w:pPr>
              <w:pStyle w:val="Note"/>
              <w:rPr>
                <w:b/>
                <w:bCs/>
              </w:rPr>
            </w:pPr>
            <w:smartTag w:uri="urn:schemas-microsoft-com:office:smarttags" w:element="stockticker">
              <w:r w:rsidRPr="00B31F3D">
                <w:rPr>
                  <w:b/>
                </w:rPr>
                <w:t>REF</w:t>
              </w:r>
            </w:smartTag>
            <w:r w:rsidRPr="00B31F3D">
              <w:rPr>
                <w:b/>
              </w:rPr>
              <w:t>:</w:t>
            </w:r>
            <w:r w:rsidRPr="00B31F3D">
              <w:t xml:space="preserve"> See the </w:t>
            </w:r>
            <w:r w:rsidRPr="00B31F3D">
              <w:rPr>
                <w:i/>
                <w:iCs/>
              </w:rPr>
              <w:t>Mobile Electronic Documentation (MED) Technical Manual</w:t>
            </w:r>
            <w:r w:rsidRPr="00B31F3D">
              <w:t xml:space="preserve"> for further information.</w:t>
            </w:r>
          </w:p>
        </w:tc>
      </w:tr>
    </w:tbl>
    <w:p w14:paraId="5CB469F2" w14:textId="77777777" w:rsidR="004C7381" w:rsidRPr="00B31F3D" w:rsidRDefault="004C7381" w:rsidP="004C7381">
      <w:pPr>
        <w:pStyle w:val="BodyText"/>
      </w:pPr>
    </w:p>
    <w:p w14:paraId="10513E09" w14:textId="77777777" w:rsidR="004C7381" w:rsidRPr="00B31F3D" w:rsidRDefault="004C7381" w:rsidP="004C7381">
      <w:pPr>
        <w:pStyle w:val="BodyText"/>
      </w:pPr>
    </w:p>
    <w:p w14:paraId="17C59FEF" w14:textId="77777777" w:rsidR="004C7381" w:rsidRPr="00B31F3D" w:rsidRDefault="004C7381" w:rsidP="004C7381">
      <w:pPr>
        <w:pStyle w:val="AltHeading3"/>
      </w:pPr>
      <w:bookmarkStart w:id="63" w:name="online_help"/>
      <w:r w:rsidRPr="00B31F3D">
        <w:t>Online Help</w:t>
      </w:r>
      <w:bookmarkEnd w:id="63"/>
    </w:p>
    <w:p w14:paraId="1395644D" w14:textId="77777777" w:rsidR="004C7381" w:rsidRPr="00B31F3D" w:rsidRDefault="004C7381" w:rsidP="004C7381">
      <w:pPr>
        <w:pStyle w:val="BodyText"/>
        <w:keepNext/>
        <w:keepLines/>
        <w:rPr>
          <w:b/>
        </w:rPr>
      </w:pPr>
      <w:r w:rsidRPr="00B31F3D">
        <w:fldChar w:fldCharType="begin"/>
      </w:r>
      <w:r w:rsidRPr="00B31F3D">
        <w:instrText xml:space="preserve"> XE "Help:Online" </w:instrText>
      </w:r>
      <w:r w:rsidRPr="00B31F3D">
        <w:fldChar w:fldCharType="end"/>
      </w:r>
      <w:r w:rsidRPr="00B31F3D">
        <w:fldChar w:fldCharType="begin"/>
      </w:r>
      <w:r w:rsidRPr="00B31F3D">
        <w:instrText xml:space="preserve"> XE "Online:Help" </w:instrText>
      </w:r>
      <w:r w:rsidRPr="00B31F3D">
        <w:fldChar w:fldCharType="end"/>
      </w:r>
      <w:r w:rsidRPr="00B31F3D">
        <w:fldChar w:fldCharType="begin"/>
      </w:r>
      <w:r w:rsidRPr="00B31F3D">
        <w:instrText xml:space="preserve"> XE "GUI:Online Help" </w:instrText>
      </w:r>
      <w:r w:rsidRPr="00B31F3D">
        <w:fldChar w:fldCharType="end"/>
      </w:r>
    </w:p>
    <w:p w14:paraId="65359498" w14:textId="77777777" w:rsidR="004C7381" w:rsidRPr="00B31F3D" w:rsidRDefault="004C7381" w:rsidP="004C7381">
      <w:pPr>
        <w:pStyle w:val="BodyText"/>
        <w:keepNext/>
        <w:keepLines/>
      </w:pPr>
      <w:r w:rsidRPr="00B31F3D">
        <w:t>VistA M-based software provides online help and commonly used system default prompts. Users are encouraged to enter question marks at any response prompt. At the end of the help display, you are immediately returned to the point from which you started. This is an easy way to learn about any aspect of VistA M-based software.</w:t>
      </w:r>
    </w:p>
    <w:p w14:paraId="53927504" w14:textId="77777777" w:rsidR="004C7381" w:rsidRPr="00B31F3D" w:rsidRDefault="004C7381" w:rsidP="004C7381">
      <w:pPr>
        <w:pStyle w:val="BodyText"/>
        <w:keepNext/>
        <w:keepLines/>
      </w:pPr>
    </w:p>
    <w:p w14:paraId="34A00693" w14:textId="77777777" w:rsidR="004C7381" w:rsidRPr="00B31F3D" w:rsidRDefault="004C7381" w:rsidP="004C7381">
      <w:pPr>
        <w:pStyle w:val="BodyText"/>
        <w:keepNext/>
        <w:keepLines/>
      </w:pPr>
      <w:r w:rsidRPr="00B31F3D">
        <w:t>The MED laptop/client workstation software includes an MED GUI online help file (i.e., MED.chm). Instructions, procedures, and other information are available from the. To access the online help do either of the following:</w:t>
      </w:r>
    </w:p>
    <w:p w14:paraId="7A29135C" w14:textId="77777777" w:rsidR="004C7381" w:rsidRPr="00B31F3D" w:rsidRDefault="004C7381" w:rsidP="004C7381">
      <w:pPr>
        <w:pStyle w:val="ListBullet"/>
        <w:keepNext/>
        <w:keepLines/>
        <w:numPr>
          <w:ilvl w:val="0"/>
          <w:numId w:val="16"/>
        </w:numPr>
        <w:ind w:left="720"/>
      </w:pPr>
      <w:r w:rsidRPr="00B31F3D">
        <w:t xml:space="preserve">Inside MED, click on the </w:t>
      </w:r>
      <w:r w:rsidRPr="00B31F3D">
        <w:rPr>
          <w:b/>
        </w:rPr>
        <w:t>Help | Contents</w:t>
      </w:r>
      <w:r w:rsidRPr="00B31F3D">
        <w:t xml:space="preserve"> menu options from the MED GUI toolbar or press the </w:t>
      </w:r>
      <w:r w:rsidRPr="00B31F3D">
        <w:rPr>
          <w:b/>
        </w:rPr>
        <w:t>F1</w:t>
      </w:r>
      <w:r w:rsidRPr="00B31F3D">
        <w:t xml:space="preserve"> key while you have any MED dialogue screen open.</w:t>
      </w:r>
    </w:p>
    <w:p w14:paraId="14D8A816" w14:textId="77777777" w:rsidR="004C7381" w:rsidRPr="00B31F3D" w:rsidRDefault="004C7381" w:rsidP="004C7381">
      <w:pPr>
        <w:pStyle w:val="ListBullet"/>
        <w:numPr>
          <w:ilvl w:val="0"/>
          <w:numId w:val="16"/>
        </w:numPr>
        <w:ind w:left="720"/>
      </w:pPr>
      <w:r w:rsidRPr="00B31F3D">
        <w:t xml:space="preserve">Outside MED, double-click on the </w:t>
      </w:r>
      <w:r w:rsidRPr="00B31F3D">
        <w:rPr>
          <w:b/>
        </w:rPr>
        <w:t>MED.chm</w:t>
      </w:r>
      <w:r w:rsidRPr="00B31F3D">
        <w:t xml:space="preserve"> file.</w:t>
      </w:r>
    </w:p>
    <w:p w14:paraId="56B50A9D" w14:textId="77777777" w:rsidR="004C7381" w:rsidRPr="00B31F3D" w:rsidRDefault="004C7381" w:rsidP="004C7381">
      <w:pPr>
        <w:pStyle w:val="BodyText"/>
      </w:pPr>
    </w:p>
    <w:p w14:paraId="7A6512D5" w14:textId="77777777" w:rsidR="004C7381" w:rsidRPr="00B31F3D" w:rsidRDefault="004C7381" w:rsidP="004C7381">
      <w:pPr>
        <w:pStyle w:val="BodyText"/>
      </w:pPr>
    </w:p>
    <w:p w14:paraId="12906181" w14:textId="77777777" w:rsidR="004C7381" w:rsidRPr="00B31F3D" w:rsidRDefault="004C7381" w:rsidP="004C7381">
      <w:pPr>
        <w:pStyle w:val="AltHeading3"/>
      </w:pPr>
      <w:bookmarkStart w:id="64" w:name="obtaining_data_dictionary_listings"/>
      <w:r w:rsidRPr="00B31F3D">
        <w:t>Obtaining Data Dictionary Listings</w:t>
      </w:r>
      <w:bookmarkEnd w:id="64"/>
    </w:p>
    <w:p w14:paraId="47F94989" w14:textId="77777777" w:rsidR="004C7381" w:rsidRPr="00B31F3D" w:rsidRDefault="004C7381" w:rsidP="004C7381">
      <w:pPr>
        <w:pStyle w:val="BodyText"/>
        <w:keepNext/>
        <w:keepLines/>
      </w:pPr>
      <w:r w:rsidRPr="00B31F3D">
        <w:fldChar w:fldCharType="begin"/>
      </w:r>
      <w:r w:rsidRPr="00B31F3D">
        <w:instrText xml:space="preserve"> XE "Obtaining:Data Dictionary Listings" </w:instrText>
      </w:r>
      <w:r w:rsidRPr="00B31F3D">
        <w:fldChar w:fldCharType="end"/>
      </w:r>
    </w:p>
    <w:p w14:paraId="4186E509" w14:textId="77777777" w:rsidR="004C7381" w:rsidRPr="00B31F3D" w:rsidRDefault="004C7381" w:rsidP="004C7381">
      <w:pPr>
        <w:pStyle w:val="BodyText"/>
        <w:keepNext/>
        <w:keepLines/>
      </w:pPr>
      <w:r w:rsidRPr="00B31F3D">
        <w:t>Technical information about VistA M-based files and the fields in files is stored in data dictionaries (DD). You can use the List File Attributes option on the Data Dictionary Utilities submenu in VA FileMan to print formatted data dictionaries.</w:t>
      </w:r>
    </w:p>
    <w:p w14:paraId="6F0D630F" w14:textId="77777777" w:rsidR="004C7381" w:rsidRPr="00B31F3D" w:rsidRDefault="004C7381" w:rsidP="004C7381">
      <w:pPr>
        <w:pStyle w:val="BodyText"/>
        <w:keepNext/>
        <w:keepLines/>
      </w:pPr>
    </w:p>
    <w:tbl>
      <w:tblPr>
        <w:tblW w:w="0" w:type="auto"/>
        <w:tblLayout w:type="fixed"/>
        <w:tblLook w:val="0000" w:firstRow="0" w:lastRow="0" w:firstColumn="0" w:lastColumn="0" w:noHBand="0" w:noVBand="0"/>
      </w:tblPr>
      <w:tblGrid>
        <w:gridCol w:w="738"/>
        <w:gridCol w:w="8730"/>
      </w:tblGrid>
      <w:tr w:rsidR="004C7381" w:rsidRPr="00B31F3D" w14:paraId="1C8DAD63" w14:textId="77777777" w:rsidTr="00886BE2">
        <w:trPr>
          <w:cantSplit/>
        </w:trPr>
        <w:tc>
          <w:tcPr>
            <w:tcW w:w="738" w:type="dxa"/>
          </w:tcPr>
          <w:p w14:paraId="6F9E19A7" w14:textId="777FD343" w:rsidR="004C7381" w:rsidRPr="00B31F3D" w:rsidRDefault="00F57114" w:rsidP="00886BE2">
            <w:pPr>
              <w:pStyle w:val="Note"/>
            </w:pPr>
            <w:r>
              <w:rPr>
                <w:noProof/>
              </w:rPr>
              <w:drawing>
                <wp:inline distT="0" distB="0" distL="0" distR="0" wp14:anchorId="423BAB9A" wp14:editId="5BE190E0">
                  <wp:extent cx="302260" cy="302260"/>
                  <wp:effectExtent l="0" t="0" r="0" b="0"/>
                  <wp:docPr id="9" name="Picture 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8730" w:type="dxa"/>
          </w:tcPr>
          <w:p w14:paraId="1F4B0864" w14:textId="77777777" w:rsidR="004C7381" w:rsidRPr="00B31F3D" w:rsidRDefault="004C7381" w:rsidP="00886BE2">
            <w:pPr>
              <w:pStyle w:val="Note"/>
              <w:rPr>
                <w:b/>
                <w:bCs/>
              </w:rPr>
            </w:pPr>
            <w:smartTag w:uri="urn:schemas-microsoft-com:office:smarttags" w:element="stockticker">
              <w:r w:rsidRPr="00B31F3D">
                <w:rPr>
                  <w:b/>
                </w:rPr>
                <w:t>REF</w:t>
              </w:r>
            </w:smartTag>
            <w:r w:rsidRPr="00B31F3D">
              <w:rPr>
                <w:b/>
              </w:rPr>
              <w:t>:</w:t>
            </w:r>
            <w:r w:rsidRPr="00B31F3D">
              <w:t xml:space="preserve"> For details about obtaining data dictionaries and about the formats available, see the "List File Attributes" chapter in the "File Management" section of the </w:t>
            </w:r>
            <w:r w:rsidRPr="00B31F3D">
              <w:rPr>
                <w:i/>
                <w:iCs/>
              </w:rPr>
              <w:t>VA FileMan Advanced User Manual</w:t>
            </w:r>
            <w:r w:rsidRPr="00B31F3D">
              <w:t>.</w:t>
            </w:r>
          </w:p>
        </w:tc>
      </w:tr>
    </w:tbl>
    <w:p w14:paraId="02416644" w14:textId="77777777" w:rsidR="004C7381" w:rsidRPr="00B31F3D" w:rsidRDefault="004C7381" w:rsidP="004C7381">
      <w:pPr>
        <w:pStyle w:val="BodyText"/>
      </w:pPr>
    </w:p>
    <w:p w14:paraId="21FCF421" w14:textId="77777777" w:rsidR="004C7381" w:rsidRPr="00B31F3D" w:rsidRDefault="004C7381" w:rsidP="004C7381">
      <w:pPr>
        <w:pStyle w:val="BodyText"/>
      </w:pPr>
    </w:p>
    <w:p w14:paraId="002E5D07" w14:textId="77777777" w:rsidR="004C7381" w:rsidRPr="00B31F3D" w:rsidRDefault="004C7381" w:rsidP="004C7381">
      <w:pPr>
        <w:pStyle w:val="AltHeading2"/>
      </w:pPr>
      <w:bookmarkStart w:id="65" w:name="assumptions_about_the_reader"/>
      <w:r w:rsidRPr="00B31F3D">
        <w:t>Assumptions about the Reader</w:t>
      </w:r>
      <w:bookmarkEnd w:id="65"/>
    </w:p>
    <w:p w14:paraId="0DB38128" w14:textId="77777777" w:rsidR="004C7381" w:rsidRPr="00B31F3D" w:rsidRDefault="004C7381" w:rsidP="004C7381">
      <w:pPr>
        <w:pStyle w:val="BodyText"/>
        <w:keepNext/>
        <w:keepLines/>
      </w:pPr>
      <w:r w:rsidRPr="00B31F3D">
        <w:fldChar w:fldCharType="begin"/>
      </w:r>
      <w:r w:rsidRPr="00B31F3D">
        <w:instrText xml:space="preserve"> XE "Assumptions about the Reader" </w:instrText>
      </w:r>
      <w:r w:rsidRPr="00B31F3D">
        <w:fldChar w:fldCharType="end"/>
      </w:r>
      <w:r w:rsidRPr="00B31F3D">
        <w:fldChar w:fldCharType="begin"/>
      </w:r>
      <w:r w:rsidRPr="00B31F3D">
        <w:instrText xml:space="preserve"> XE "Reader, Assumptions about the" </w:instrText>
      </w:r>
      <w:r w:rsidRPr="00B31F3D">
        <w:fldChar w:fldCharType="end"/>
      </w:r>
    </w:p>
    <w:p w14:paraId="3A6E8412" w14:textId="77777777" w:rsidR="004C7381" w:rsidRPr="00B31F3D" w:rsidRDefault="004C7381" w:rsidP="004C7381">
      <w:pPr>
        <w:pStyle w:val="BodyText"/>
        <w:keepNext/>
        <w:keepLines/>
      </w:pPr>
      <w:r w:rsidRPr="00B31F3D">
        <w:t>This manual is written with the assumption that the reader is familiar with the following:</w:t>
      </w:r>
    </w:p>
    <w:p w14:paraId="3CCD72A6" w14:textId="77777777" w:rsidR="004C7381" w:rsidRPr="00B31F3D" w:rsidRDefault="004C7381" w:rsidP="004C7381">
      <w:pPr>
        <w:pStyle w:val="ListBullet"/>
        <w:keepNext/>
        <w:keepLines/>
        <w:numPr>
          <w:ilvl w:val="0"/>
          <w:numId w:val="16"/>
        </w:numPr>
        <w:ind w:left="720"/>
      </w:pPr>
      <w:r w:rsidRPr="00B31F3D">
        <w:t>VistA computing environment</w:t>
      </w:r>
    </w:p>
    <w:p w14:paraId="30B41AA1" w14:textId="77777777" w:rsidR="004C7381" w:rsidRPr="00B31F3D" w:rsidRDefault="004C7381" w:rsidP="0046422C">
      <w:pPr>
        <w:pStyle w:val="ListBullet"/>
        <w:numPr>
          <w:ilvl w:val="0"/>
          <w:numId w:val="16"/>
        </w:numPr>
        <w:ind w:left="720"/>
      </w:pPr>
      <w:r w:rsidRPr="00B31F3D">
        <w:t>Microsoft® Windows</w:t>
      </w:r>
    </w:p>
    <w:p w14:paraId="086E618B" w14:textId="77777777" w:rsidR="004C7381" w:rsidRPr="00B31F3D" w:rsidRDefault="004C7381" w:rsidP="004C7381">
      <w:pPr>
        <w:pStyle w:val="BodyText"/>
      </w:pPr>
    </w:p>
    <w:p w14:paraId="0DA0B6D0" w14:textId="77777777" w:rsidR="004C7381" w:rsidRPr="00B31F3D" w:rsidRDefault="004C7381" w:rsidP="004C7381">
      <w:pPr>
        <w:pStyle w:val="BodyText"/>
      </w:pPr>
    </w:p>
    <w:p w14:paraId="69920E92" w14:textId="77777777" w:rsidR="004C7381" w:rsidRPr="00B31F3D" w:rsidRDefault="004C7381" w:rsidP="004C7381">
      <w:pPr>
        <w:pStyle w:val="AltHeading2"/>
      </w:pPr>
      <w:bookmarkStart w:id="66" w:name="_Ref299529824"/>
      <w:bookmarkStart w:id="67" w:name="reference_materials"/>
      <w:r w:rsidRPr="00B31F3D">
        <w:t>Reference Materials</w:t>
      </w:r>
      <w:bookmarkEnd w:id="66"/>
      <w:bookmarkEnd w:id="67"/>
    </w:p>
    <w:p w14:paraId="2345DC0B" w14:textId="77777777" w:rsidR="004C7381" w:rsidRPr="00B31F3D" w:rsidRDefault="004C7381" w:rsidP="00886BE2">
      <w:pPr>
        <w:keepNext/>
        <w:keepLines/>
      </w:pPr>
      <w:r w:rsidRPr="00B31F3D">
        <w:fldChar w:fldCharType="begin"/>
      </w:r>
      <w:r w:rsidRPr="00B31F3D">
        <w:instrText>XE "Reference Materials"</w:instrText>
      </w:r>
      <w:r w:rsidRPr="00B31F3D">
        <w:fldChar w:fldCharType="end"/>
      </w:r>
    </w:p>
    <w:p w14:paraId="4A176624" w14:textId="77777777" w:rsidR="004C7381" w:rsidRPr="00B31F3D" w:rsidRDefault="004C7381" w:rsidP="004C7381">
      <w:pPr>
        <w:pStyle w:val="BodyText"/>
        <w:keepNext/>
        <w:keepLines/>
      </w:pPr>
      <w:r w:rsidRPr="00B31F3D">
        <w:t>Readers who wish to learn more about MED should consult the following:</w:t>
      </w:r>
    </w:p>
    <w:p w14:paraId="7EB64C3D" w14:textId="77777777" w:rsidR="004C7381" w:rsidRPr="00B31F3D" w:rsidRDefault="004C7381" w:rsidP="004C7381">
      <w:pPr>
        <w:pStyle w:val="ListBullet"/>
        <w:keepNext/>
        <w:keepLines/>
        <w:numPr>
          <w:ilvl w:val="0"/>
          <w:numId w:val="16"/>
        </w:numPr>
        <w:ind w:left="720"/>
        <w:rPr>
          <w:i/>
        </w:rPr>
      </w:pPr>
      <w:r w:rsidRPr="00B31F3D">
        <w:rPr>
          <w:i/>
        </w:rPr>
        <w:t xml:space="preserve">Mobile Electronic Documentation (MED) Installation Guide </w:t>
      </w:r>
      <w:r w:rsidR="005C0E4B">
        <w:rPr>
          <w:i/>
        </w:rPr>
        <w:t>(TIU*1.0*262</w:t>
      </w:r>
      <w:r w:rsidRPr="00B31F3D">
        <w:rPr>
          <w:i/>
        </w:rPr>
        <w:t>)</w:t>
      </w:r>
      <w:r w:rsidRPr="00B31F3D">
        <w:t>—Contains instructions for installing, configuring, and deploying MED on the VistA M Server and Laptop/Client Workstation.</w:t>
      </w:r>
    </w:p>
    <w:p w14:paraId="3297C635" w14:textId="77777777" w:rsidR="004C7381" w:rsidRPr="00B31F3D" w:rsidRDefault="004C7381" w:rsidP="004C7381">
      <w:pPr>
        <w:pStyle w:val="ListBullet"/>
        <w:keepNext/>
        <w:keepLines/>
        <w:numPr>
          <w:ilvl w:val="0"/>
          <w:numId w:val="16"/>
        </w:numPr>
        <w:ind w:left="720"/>
      </w:pPr>
      <w:r w:rsidRPr="00B31F3D">
        <w:rPr>
          <w:i/>
        </w:rPr>
        <w:t>Mobile Electronic Documentation (MED) Technical Manual</w:t>
      </w:r>
      <w:r w:rsidRPr="00B31F3D">
        <w:t>—Contains instructions for implementing and maintaining the MED software on the VistA M Server and Laptop/Client Workstation.</w:t>
      </w:r>
    </w:p>
    <w:p w14:paraId="039BB773" w14:textId="77777777" w:rsidR="004C7381" w:rsidRPr="00B31F3D" w:rsidRDefault="004C7381" w:rsidP="004C7381">
      <w:pPr>
        <w:pStyle w:val="ListBullet"/>
        <w:numPr>
          <w:ilvl w:val="0"/>
          <w:numId w:val="16"/>
        </w:numPr>
        <w:ind w:left="720"/>
        <w:rPr>
          <w:i/>
        </w:rPr>
      </w:pPr>
      <w:r w:rsidRPr="00B31F3D">
        <w:rPr>
          <w:i/>
        </w:rPr>
        <w:t>FORUM Patches: TIU*1.0*244, TIU*1.0*257, and TIU*1.0*262.</w:t>
      </w:r>
    </w:p>
    <w:p w14:paraId="07D9623D" w14:textId="77777777" w:rsidR="004C7381" w:rsidRPr="00B31F3D" w:rsidRDefault="004C7381" w:rsidP="004C7381">
      <w:pPr>
        <w:pStyle w:val="BodyText"/>
      </w:pPr>
    </w:p>
    <w:p w14:paraId="399A7F20" w14:textId="77777777" w:rsidR="004C7381" w:rsidRPr="00B31F3D" w:rsidRDefault="004C7381" w:rsidP="004C7381">
      <w:pPr>
        <w:pStyle w:val="BodyText"/>
        <w:keepNext/>
        <w:keepLines/>
      </w:pPr>
      <w:r w:rsidRPr="00B31F3D">
        <w:rPr>
          <w:bCs/>
        </w:rPr>
        <w:t>VistA</w:t>
      </w:r>
      <w:r w:rsidRPr="00B31F3D">
        <w:t xml:space="preserve"> documentation is made available online in Microsoft® Word format and Adobe® Acrobat Portable Document Format (PDF). The PDF documents </w:t>
      </w:r>
      <w:r w:rsidRPr="00B31F3D">
        <w:rPr>
          <w:i/>
        </w:rPr>
        <w:t>must</w:t>
      </w:r>
      <w:r w:rsidRPr="00B31F3D">
        <w:t xml:space="preserve"> be read using the Adobe® Acrobat Reader (i.e., ACROREAD.</w:t>
      </w:r>
      <w:smartTag w:uri="urn:schemas-microsoft-com:office:smarttags" w:element="stockticker">
        <w:r w:rsidRPr="00B31F3D">
          <w:t>EXE</w:t>
        </w:r>
      </w:smartTag>
      <w:r w:rsidRPr="00B31F3D">
        <w:t>), which is freely distributed by Adobe® Systems Incorporated at the following Website</w:t>
      </w:r>
      <w:r w:rsidRPr="00B31F3D">
        <w:fldChar w:fldCharType="begin"/>
      </w:r>
      <w:r w:rsidRPr="00B31F3D">
        <w:instrText>XE "Web Pages:Adobe Website"</w:instrText>
      </w:r>
      <w:r w:rsidRPr="00B31F3D">
        <w:fldChar w:fldCharType="end"/>
      </w:r>
      <w:r w:rsidRPr="00B31F3D">
        <w:fldChar w:fldCharType="begin"/>
      </w:r>
      <w:r w:rsidRPr="00B31F3D">
        <w:instrText>XE "URLs:Adobe Website"</w:instrText>
      </w:r>
      <w:r w:rsidRPr="00B31F3D">
        <w:fldChar w:fldCharType="end"/>
      </w:r>
      <w:r w:rsidRPr="00B31F3D">
        <w:fldChar w:fldCharType="begin"/>
      </w:r>
      <w:r w:rsidRPr="00B31F3D">
        <w:instrText>XE "Home Pages:Adobe Website"</w:instrText>
      </w:r>
      <w:r w:rsidRPr="00B31F3D">
        <w:fldChar w:fldCharType="end"/>
      </w:r>
      <w:r w:rsidRPr="00B31F3D">
        <w:fldChar w:fldCharType="begin"/>
      </w:r>
      <w:r w:rsidRPr="00B31F3D">
        <w:instrText>XE "Adobe Website"</w:instrText>
      </w:r>
      <w:r w:rsidRPr="00B31F3D">
        <w:fldChar w:fldCharType="end"/>
      </w:r>
      <w:r w:rsidRPr="00B31F3D">
        <w:t>:</w:t>
      </w:r>
    </w:p>
    <w:p w14:paraId="770BB49B" w14:textId="77777777" w:rsidR="004C7381" w:rsidRPr="00B31F3D" w:rsidRDefault="00F57114" w:rsidP="004C7381">
      <w:pPr>
        <w:pStyle w:val="BodyTextIndent"/>
      </w:pPr>
      <w:hyperlink r:id="rId22" w:history="1">
        <w:r w:rsidR="004C7381" w:rsidRPr="00B31F3D">
          <w:rPr>
            <w:rStyle w:val="Hyperlink"/>
          </w:rPr>
          <w:t>http://www.adobe.com/</w:t>
        </w:r>
      </w:hyperlink>
    </w:p>
    <w:p w14:paraId="171C912D" w14:textId="77777777" w:rsidR="004C7381" w:rsidRPr="00B31F3D" w:rsidRDefault="004C7381" w:rsidP="004C7381">
      <w:pPr>
        <w:pStyle w:val="BodyText"/>
      </w:pPr>
    </w:p>
    <w:p w14:paraId="3DFA305B" w14:textId="77777777" w:rsidR="004C7381" w:rsidRPr="00B31F3D" w:rsidRDefault="004C7381" w:rsidP="004C7381">
      <w:pPr>
        <w:pStyle w:val="BodyText"/>
        <w:keepNext/>
        <w:keepLines/>
      </w:pPr>
      <w:r w:rsidRPr="00B31F3D">
        <w:rPr>
          <w:bCs/>
        </w:rPr>
        <w:t>VistA</w:t>
      </w:r>
      <w:r w:rsidRPr="00B31F3D">
        <w:t xml:space="preserve"> documentation can be downloaded from the VHA Software Document Library (</w:t>
      </w:r>
      <w:r w:rsidRPr="00B31F3D">
        <w:rPr>
          <w:kern w:val="2"/>
        </w:rPr>
        <w:t>VDL)</w:t>
      </w:r>
      <w:r w:rsidRPr="00B31F3D">
        <w:t xml:space="preserve"> Website</w:t>
      </w:r>
      <w:r w:rsidRPr="00B31F3D">
        <w:fldChar w:fldCharType="begin"/>
      </w:r>
      <w:r w:rsidRPr="00B31F3D">
        <w:instrText>XE "VHA Software Document Library (</w:instrText>
      </w:r>
      <w:r w:rsidRPr="00B31F3D">
        <w:rPr>
          <w:kern w:val="2"/>
        </w:rPr>
        <w:instrText>VDL):Website</w:instrText>
      </w:r>
      <w:r w:rsidRPr="00B31F3D">
        <w:instrText>"</w:instrText>
      </w:r>
      <w:r w:rsidRPr="00B31F3D">
        <w:fldChar w:fldCharType="end"/>
      </w:r>
      <w:r w:rsidRPr="00B31F3D">
        <w:fldChar w:fldCharType="begin"/>
      </w:r>
      <w:r w:rsidRPr="00B31F3D">
        <w:instrText>XE "Web Pages:VHA Software Document Library (</w:instrText>
      </w:r>
      <w:r w:rsidRPr="00B31F3D">
        <w:rPr>
          <w:kern w:val="2"/>
        </w:rPr>
        <w:instrText>VDL):Website</w:instrText>
      </w:r>
      <w:r w:rsidRPr="00B31F3D">
        <w:instrText>"</w:instrText>
      </w:r>
      <w:r w:rsidRPr="00B31F3D">
        <w:fldChar w:fldCharType="end"/>
      </w:r>
      <w:r w:rsidRPr="00B31F3D">
        <w:fldChar w:fldCharType="begin"/>
      </w:r>
      <w:r w:rsidRPr="00B31F3D">
        <w:instrText>XE "Home Pages:VHA Software Document Library (</w:instrText>
      </w:r>
      <w:r w:rsidRPr="00B31F3D">
        <w:rPr>
          <w:kern w:val="2"/>
        </w:rPr>
        <w:instrText>VDL):Website</w:instrText>
      </w:r>
      <w:r w:rsidRPr="00B31F3D">
        <w:instrText>"</w:instrText>
      </w:r>
      <w:r w:rsidRPr="00B31F3D">
        <w:fldChar w:fldCharType="end"/>
      </w:r>
      <w:r w:rsidRPr="00B31F3D">
        <w:fldChar w:fldCharType="begin"/>
      </w:r>
      <w:r w:rsidRPr="00B31F3D">
        <w:instrText>XE "URLs:VHA Software Document Library (</w:instrText>
      </w:r>
      <w:r w:rsidRPr="00B31F3D">
        <w:rPr>
          <w:kern w:val="2"/>
        </w:rPr>
        <w:instrText>VDL):Website</w:instrText>
      </w:r>
      <w:r w:rsidRPr="00B31F3D">
        <w:instrText>"</w:instrText>
      </w:r>
      <w:r w:rsidRPr="00B31F3D">
        <w:fldChar w:fldCharType="end"/>
      </w:r>
      <w:r w:rsidRPr="00B31F3D">
        <w:t>:</w:t>
      </w:r>
    </w:p>
    <w:p w14:paraId="421DF810" w14:textId="77777777" w:rsidR="004C7381" w:rsidRPr="00B31F3D" w:rsidRDefault="00F57114" w:rsidP="004C7381">
      <w:pPr>
        <w:pStyle w:val="BodyTextIndent"/>
      </w:pPr>
      <w:hyperlink r:id="rId23" w:history="1">
        <w:r w:rsidR="004C7381" w:rsidRPr="00B31F3D">
          <w:rPr>
            <w:rStyle w:val="Hyperlink"/>
          </w:rPr>
          <w:t>http://www4.va.gov/vdl/</w:t>
        </w:r>
      </w:hyperlink>
    </w:p>
    <w:p w14:paraId="12C251F6" w14:textId="77777777" w:rsidR="004C7381" w:rsidRPr="00B31F3D" w:rsidRDefault="004C7381" w:rsidP="004C7381">
      <w:pPr>
        <w:pStyle w:val="BodyText"/>
      </w:pPr>
    </w:p>
    <w:p w14:paraId="43CEFD2B" w14:textId="77777777" w:rsidR="004C7381" w:rsidRPr="00B31F3D" w:rsidRDefault="004C7381" w:rsidP="004C7381">
      <w:pPr>
        <w:pStyle w:val="BodyText"/>
      </w:pPr>
      <w:r w:rsidRPr="00B31F3D">
        <w:t>VistA documentation and software can also be downloaded from the Product Support (PS) anonymous directories</w:t>
      </w:r>
      <w:r w:rsidRPr="00B31F3D">
        <w:fldChar w:fldCharType="begin"/>
      </w:r>
      <w:r w:rsidRPr="00B31F3D">
        <w:instrText xml:space="preserve"> XE "PS Anonymous Directories" </w:instrText>
      </w:r>
      <w:r w:rsidRPr="00B31F3D">
        <w:fldChar w:fldCharType="end"/>
      </w:r>
      <w:r w:rsidRPr="00B31F3D">
        <w:t>:</w:t>
      </w:r>
    </w:p>
    <w:p w14:paraId="76D33A4D" w14:textId="77777777" w:rsidR="004C7381" w:rsidRPr="00B31F3D" w:rsidRDefault="004C7381" w:rsidP="00C57C03">
      <w:pPr>
        <w:pStyle w:val="ListBullet"/>
        <w:keepNext/>
        <w:keepLines/>
        <w:numPr>
          <w:ilvl w:val="0"/>
          <w:numId w:val="16"/>
        </w:numPr>
        <w:tabs>
          <w:tab w:val="left" w:pos="2880"/>
        </w:tabs>
        <w:ind w:left="720"/>
      </w:pPr>
      <w:r w:rsidRPr="00B31F3D">
        <w:t>Preferred Method</w:t>
      </w:r>
      <w:r w:rsidRPr="00B31F3D">
        <w:tab/>
      </w:r>
      <w:r w:rsidR="00C01919">
        <w:rPr>
          <w:highlight w:val="yellow"/>
        </w:rPr>
        <w:t>REDACTED</w:t>
      </w:r>
    </w:p>
    <w:tbl>
      <w:tblPr>
        <w:tblW w:w="8928" w:type="dxa"/>
        <w:tblInd w:w="720" w:type="dxa"/>
        <w:tblLayout w:type="fixed"/>
        <w:tblLook w:val="0000" w:firstRow="0" w:lastRow="0" w:firstColumn="0" w:lastColumn="0" w:noHBand="0" w:noVBand="0"/>
      </w:tblPr>
      <w:tblGrid>
        <w:gridCol w:w="738"/>
        <w:gridCol w:w="8190"/>
      </w:tblGrid>
      <w:tr w:rsidR="004C7381" w:rsidRPr="00B31F3D" w14:paraId="6FCBE1B8" w14:textId="77777777" w:rsidTr="00886BE2">
        <w:trPr>
          <w:cantSplit/>
        </w:trPr>
        <w:tc>
          <w:tcPr>
            <w:tcW w:w="738" w:type="dxa"/>
          </w:tcPr>
          <w:p w14:paraId="20709A74" w14:textId="03930DF9" w:rsidR="004C7381" w:rsidRPr="00B31F3D" w:rsidRDefault="00F57114" w:rsidP="00886BE2">
            <w:pPr>
              <w:pStyle w:val="Note"/>
              <w:keepNext/>
              <w:keepLines/>
              <w:rPr>
                <w:rFonts w:ascii="Times" w:hAnsi="Times"/>
              </w:rPr>
            </w:pPr>
            <w:r>
              <w:rPr>
                <w:noProof/>
              </w:rPr>
              <w:drawing>
                <wp:inline distT="0" distB="0" distL="0" distR="0" wp14:anchorId="063316FA" wp14:editId="30929CB8">
                  <wp:extent cx="302260" cy="302260"/>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8190" w:type="dxa"/>
            <w:vAlign w:val="center"/>
          </w:tcPr>
          <w:p w14:paraId="1AE21EFF" w14:textId="77777777" w:rsidR="004C7381" w:rsidRPr="00B31F3D" w:rsidRDefault="004C7381" w:rsidP="00886BE2">
            <w:pPr>
              <w:pStyle w:val="Note"/>
              <w:keepNext/>
              <w:keepLines/>
              <w:rPr>
                <w:b/>
                <w:bCs/>
                <w:u w:val="single"/>
              </w:rPr>
            </w:pPr>
            <w:r w:rsidRPr="00B31F3D">
              <w:rPr>
                <w:b/>
              </w:rPr>
              <w:t>NOTE:</w:t>
            </w:r>
            <w:r w:rsidRPr="00B31F3D">
              <w:t xml:space="preserve"> This method transmits the files from the first available FTP server.</w:t>
            </w:r>
          </w:p>
        </w:tc>
      </w:tr>
    </w:tbl>
    <w:p w14:paraId="7B9F3BD0" w14:textId="77777777" w:rsidR="004C7381" w:rsidRPr="00B31F3D" w:rsidRDefault="00C01919" w:rsidP="004C7381">
      <w:pPr>
        <w:pStyle w:val="BodyText"/>
      </w:pPr>
      <w:r>
        <w:rPr>
          <w:highlight w:val="yellow"/>
        </w:rPr>
        <w:t>REDACTED</w:t>
      </w:r>
    </w:p>
    <w:p w14:paraId="26C69107" w14:textId="77777777" w:rsidR="004C7381" w:rsidRPr="00B31F3D" w:rsidRDefault="004C7381" w:rsidP="004C7381">
      <w:pPr>
        <w:pStyle w:val="BodyText"/>
      </w:pPr>
    </w:p>
    <w:p w14:paraId="2AB673C4" w14:textId="77777777" w:rsidR="004C7381" w:rsidRPr="00B31F3D" w:rsidRDefault="004C7381" w:rsidP="004C7381">
      <w:pPr>
        <w:pStyle w:val="BodyText"/>
        <w:sectPr w:rsidR="004C7381" w:rsidRPr="00B31F3D">
          <w:headerReference w:type="even" r:id="rId24"/>
          <w:headerReference w:type="default" r:id="rId25"/>
          <w:headerReference w:type="first" r:id="rId26"/>
          <w:pgSz w:w="12240" w:h="15840" w:code="1"/>
          <w:pgMar w:top="1440" w:right="1440" w:bottom="1440" w:left="1440" w:header="720" w:footer="720" w:gutter="0"/>
          <w:pgNumType w:fmt="lowerRoman"/>
          <w:cols w:space="720"/>
          <w:titlePg/>
        </w:sectPr>
      </w:pPr>
    </w:p>
    <w:p w14:paraId="3483DEDA" w14:textId="77777777" w:rsidR="00CD4E71" w:rsidRPr="00B31F3D" w:rsidRDefault="00CD4E71" w:rsidP="00F44E59">
      <w:pPr>
        <w:pStyle w:val="Heading1"/>
      </w:pPr>
      <w:bookmarkStart w:id="68" w:name="_Ref299543640"/>
      <w:bookmarkStart w:id="69" w:name="_Ref299544376"/>
      <w:bookmarkStart w:id="70" w:name="_Toc304382170"/>
      <w:r w:rsidRPr="00B31F3D">
        <w:t>Introduction</w:t>
      </w:r>
      <w:bookmarkEnd w:id="5"/>
      <w:bookmarkEnd w:id="17"/>
      <w:bookmarkEnd w:id="18"/>
      <w:bookmarkEnd w:id="68"/>
      <w:bookmarkEnd w:id="69"/>
      <w:bookmarkEnd w:id="70"/>
    </w:p>
    <w:p w14:paraId="420910F6" w14:textId="77777777" w:rsidR="00F44E59" w:rsidRPr="00B31F3D" w:rsidRDefault="0020291A" w:rsidP="009B236E">
      <w:pPr>
        <w:pStyle w:val="BodyText"/>
        <w:keepNext/>
        <w:keepLines/>
      </w:pPr>
      <w:r w:rsidRPr="00B31F3D">
        <w:fldChar w:fldCharType="begin"/>
      </w:r>
      <w:r w:rsidRPr="00B31F3D">
        <w:instrText xml:space="preserve"> XE </w:instrText>
      </w:r>
      <w:r w:rsidR="00BD3B0A" w:rsidRPr="00B31F3D">
        <w:instrText>"</w:instrText>
      </w:r>
      <w:r w:rsidRPr="00B31F3D">
        <w:instrText>Introduction</w:instrText>
      </w:r>
      <w:r w:rsidR="00BD3B0A" w:rsidRPr="00B31F3D">
        <w:instrText>"</w:instrText>
      </w:r>
      <w:r w:rsidRPr="00B31F3D">
        <w:instrText xml:space="preserve"> </w:instrText>
      </w:r>
      <w:r w:rsidRPr="00B31F3D">
        <w:fldChar w:fldCharType="end"/>
      </w:r>
      <w:r w:rsidR="006702A0" w:rsidRPr="00B31F3D">
        <w:fldChar w:fldCharType="begin"/>
      </w:r>
      <w:r w:rsidR="006702A0" w:rsidRPr="00B31F3D">
        <w:instrText xml:space="preserve"> XE "MED:Introduction" </w:instrText>
      </w:r>
      <w:r w:rsidR="006702A0" w:rsidRPr="00B31F3D">
        <w:fldChar w:fldCharType="end"/>
      </w:r>
    </w:p>
    <w:p w14:paraId="70DC76F2" w14:textId="77777777" w:rsidR="00F44E59" w:rsidRPr="00B31F3D" w:rsidRDefault="00F44E59" w:rsidP="009B236E">
      <w:pPr>
        <w:pStyle w:val="BodyText"/>
        <w:keepNext/>
        <w:keepLines/>
      </w:pPr>
    </w:p>
    <w:bookmarkEnd w:id="6"/>
    <w:p w14:paraId="54CC09FD" w14:textId="77777777" w:rsidR="00DC04DB" w:rsidRPr="00B31F3D" w:rsidRDefault="00F13DBF" w:rsidP="00DC04DB">
      <w:pPr>
        <w:pStyle w:val="BodyText"/>
        <w:keepNext/>
        <w:keepLines/>
      </w:pPr>
      <w:r w:rsidRPr="00B31F3D">
        <w:t>Mobile Electronic Documentation (MED) 2.3</w:t>
      </w:r>
      <w:r w:rsidR="00A311AD">
        <w:t>.311.6</w:t>
      </w:r>
      <w:r w:rsidRPr="00B31F3D">
        <w:t xml:space="preserve"> is</w:t>
      </w:r>
      <w:r w:rsidRPr="00B31F3D">
        <w:rPr>
          <w:szCs w:val="22"/>
        </w:rPr>
        <w:t xml:space="preserve"> a Veterans Health Information Systems and Technology Architecture (VistA) software application</w:t>
      </w:r>
      <w:r w:rsidRPr="00B31F3D">
        <w:t xml:space="preserve">. It enables </w:t>
      </w:r>
      <w:r w:rsidRPr="00B31F3D">
        <w:rPr>
          <w:szCs w:val="22"/>
        </w:rPr>
        <w:t>Department of Veterans Affairs (VA)</w:t>
      </w:r>
      <w:r w:rsidRPr="00B31F3D">
        <w:t xml:space="preserve"> staff to access a patient's previously downloaded electronic medical record information when not connected to the VA network. MED is designed to work in tandem with the Computerized Patient Record System (CPRS) as temporary storage of patient notes. This includes the ability to enter notes using CPRS exported Templates (</w:t>
      </w:r>
      <w:r w:rsidRPr="00B31F3D">
        <w:rPr>
          <w:b/>
        </w:rPr>
        <w:t>.txml</w:t>
      </w:r>
      <w:r w:rsidRPr="00B31F3D">
        <w:t>). MED promotes user satisfaction and efficiency in the login and documentation process by allowing access to CPRS at the point of care (POC) and avoid the duplicate process of charting handwritten notes at the end of the day.</w:t>
      </w:r>
    </w:p>
    <w:p w14:paraId="32A8144A" w14:textId="77777777" w:rsidR="00DC04DB" w:rsidRPr="00B31F3D" w:rsidRDefault="00DC04DB" w:rsidP="00DC04DB">
      <w:pPr>
        <w:pStyle w:val="BodyText"/>
        <w:keepNext/>
        <w:keepLines/>
      </w:pPr>
    </w:p>
    <w:p w14:paraId="751F2B81" w14:textId="77777777" w:rsidR="00DC04DB" w:rsidRPr="00B31F3D" w:rsidRDefault="00DC04DB" w:rsidP="00DC04DB">
      <w:pPr>
        <w:pStyle w:val="BodyText"/>
        <w:keepNext/>
        <w:keepLines/>
      </w:pPr>
      <w:r w:rsidRPr="00B31F3D">
        <w:t>When providing health care services, Home and Community Care staff</w:t>
      </w:r>
      <w:r w:rsidRPr="00B31F3D">
        <w:rPr>
          <w:szCs w:val="22"/>
        </w:rPr>
        <w:t xml:space="preserve"> (e.g., physicians, nurses, dieticians, social workers, and health care providers)</w:t>
      </w:r>
      <w:r w:rsidRPr="00B31F3D">
        <w:t xml:space="preserve"> must travel to a variety of geographic locations in which Internet access and coverage is often unreliable or sometimes unavailable. MED does the following:</w:t>
      </w:r>
    </w:p>
    <w:p w14:paraId="47D4DEC9" w14:textId="77777777" w:rsidR="00DC04DB" w:rsidRPr="00B31F3D" w:rsidRDefault="00DC04DB" w:rsidP="00DC04DB">
      <w:pPr>
        <w:pStyle w:val="ListBullet"/>
        <w:keepNext/>
        <w:keepLines/>
      </w:pPr>
      <w:r w:rsidRPr="00B31F3D">
        <w:t>Allows access to secure patient information without the need for wireless Internet connectivity.</w:t>
      </w:r>
    </w:p>
    <w:p w14:paraId="4C73A6A7" w14:textId="77777777" w:rsidR="00DC04DB" w:rsidRPr="00B31F3D" w:rsidRDefault="00DC04DB" w:rsidP="00DC04DB">
      <w:pPr>
        <w:pStyle w:val="ListBullet"/>
        <w:keepNext/>
        <w:keepLines/>
      </w:pPr>
      <w:r w:rsidRPr="00B31F3D">
        <w:t>Promotes the security of patient information by removing the need to print and car</w:t>
      </w:r>
      <w:r w:rsidR="00C174E0" w:rsidRPr="00B31F3D">
        <w:t>ry excessive amounts of patient-</w:t>
      </w:r>
      <w:r w:rsidRPr="00B31F3D">
        <w:t>sensitive data out of the clinical setting and into the community.</w:t>
      </w:r>
    </w:p>
    <w:p w14:paraId="0BCD2226" w14:textId="77777777" w:rsidR="00DC04DB" w:rsidRPr="00B31F3D" w:rsidRDefault="00DC04DB" w:rsidP="00DC04DB">
      <w:pPr>
        <w:pStyle w:val="ListBullet"/>
        <w:keepNext/>
        <w:keepLines/>
      </w:pPr>
      <w:r w:rsidRPr="00B31F3D">
        <w:rPr>
          <w:szCs w:val="22"/>
        </w:rPr>
        <w:t>Allows users to view and download to their secured laptops</w:t>
      </w:r>
      <w:r w:rsidR="001A0FFB" w:rsidRPr="00B31F3D">
        <w:rPr>
          <w:szCs w:val="22"/>
        </w:rPr>
        <w:t>/client workstations</w:t>
      </w:r>
      <w:r w:rsidRPr="00B31F3D">
        <w:t xml:space="preserve"> Health Summary and MED Created Notes for patients in Home Based Primary Care (HBPC) Clinics</w:t>
      </w:r>
      <w:r w:rsidRPr="00B31F3D">
        <w:rPr>
          <w:szCs w:val="22"/>
        </w:rPr>
        <w:t>.</w:t>
      </w:r>
    </w:p>
    <w:p w14:paraId="57A3B83C" w14:textId="77777777" w:rsidR="00DC04DB" w:rsidRPr="00B31F3D" w:rsidRDefault="00DC04DB" w:rsidP="00DC04DB">
      <w:pPr>
        <w:pStyle w:val="ListBullet"/>
        <w:keepNext/>
        <w:keepLines/>
      </w:pPr>
      <w:r w:rsidRPr="00B31F3D">
        <w:rPr>
          <w:szCs w:val="22"/>
        </w:rPr>
        <w:t>Provides the ability to enter and review patient documentation (e.g., Progress Notes) remotely at the point of care (POC), such as patient's home, when they are not connected to the VA network.</w:t>
      </w:r>
    </w:p>
    <w:p w14:paraId="3EDFCAFC" w14:textId="77777777" w:rsidR="00DC04DB" w:rsidRPr="00B31F3D" w:rsidRDefault="00DC04DB" w:rsidP="00DC04DB">
      <w:pPr>
        <w:pStyle w:val="ListBullet"/>
        <w:keepNext/>
        <w:keepLines/>
      </w:pPr>
      <w:r w:rsidRPr="00B31F3D">
        <w:t>Enables the transfer of patient data documented in MED during a home visit to be imported into CPRS</w:t>
      </w:r>
      <w:r w:rsidRPr="00B31F3D">
        <w:rPr>
          <w:szCs w:val="22"/>
        </w:rPr>
        <w:t xml:space="preserve"> as a patient note, which becomes part of the patient record.</w:t>
      </w:r>
    </w:p>
    <w:p w14:paraId="2A7B02AF" w14:textId="77777777" w:rsidR="00DC04DB" w:rsidRPr="00B31F3D" w:rsidRDefault="00DC04DB" w:rsidP="00DC04DB">
      <w:pPr>
        <w:pStyle w:val="ListBullet"/>
      </w:pPr>
      <w:r w:rsidRPr="00B31F3D">
        <w:rPr>
          <w:szCs w:val="22"/>
        </w:rPr>
        <w:t>Minimizes errors from home visits by removing the need for paper records or the need to manually transfer (e.g., copy and paste) patient data from a mobile device.</w:t>
      </w:r>
    </w:p>
    <w:p w14:paraId="4C22C4F2" w14:textId="77777777" w:rsidR="00DC04DB" w:rsidRPr="00B31F3D" w:rsidRDefault="00DC04DB" w:rsidP="00DC04DB">
      <w:pPr>
        <w:pStyle w:val="BodyText"/>
      </w:pPr>
    </w:p>
    <w:tbl>
      <w:tblPr>
        <w:tblW w:w="0" w:type="auto"/>
        <w:tblLayout w:type="fixed"/>
        <w:tblLook w:val="0000" w:firstRow="0" w:lastRow="0" w:firstColumn="0" w:lastColumn="0" w:noHBand="0" w:noVBand="0"/>
      </w:tblPr>
      <w:tblGrid>
        <w:gridCol w:w="918"/>
        <w:gridCol w:w="8550"/>
      </w:tblGrid>
      <w:tr w:rsidR="00596487" w:rsidRPr="00B31F3D" w14:paraId="2EA4979E" w14:textId="77777777" w:rsidTr="00BE1C6B">
        <w:trPr>
          <w:cantSplit/>
        </w:trPr>
        <w:tc>
          <w:tcPr>
            <w:tcW w:w="918" w:type="dxa"/>
          </w:tcPr>
          <w:p w14:paraId="6CEA5BCB" w14:textId="6B96D8AE" w:rsidR="00596487" w:rsidRPr="00B31F3D" w:rsidRDefault="00F57114" w:rsidP="00BE1C6B">
            <w:pPr>
              <w:pStyle w:val="Caution"/>
            </w:pPr>
            <w:r>
              <w:rPr>
                <w:noProof/>
              </w:rPr>
              <w:drawing>
                <wp:inline distT="0" distB="0" distL="0" distR="0" wp14:anchorId="71053B1A" wp14:editId="78302F63">
                  <wp:extent cx="413385" cy="413385"/>
                  <wp:effectExtent l="0" t="0" r="0" b="0"/>
                  <wp:docPr id="11" name="Picture 11"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u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3385" cy="413385"/>
                          </a:xfrm>
                          <a:prstGeom prst="rect">
                            <a:avLst/>
                          </a:prstGeom>
                          <a:noFill/>
                          <a:ln>
                            <a:noFill/>
                          </a:ln>
                        </pic:spPr>
                      </pic:pic>
                    </a:graphicData>
                  </a:graphic>
                </wp:inline>
              </w:drawing>
            </w:r>
          </w:p>
        </w:tc>
        <w:tc>
          <w:tcPr>
            <w:tcW w:w="8550" w:type="dxa"/>
          </w:tcPr>
          <w:p w14:paraId="75D05974" w14:textId="77777777" w:rsidR="003839C0" w:rsidRPr="00B31F3D" w:rsidRDefault="00596487" w:rsidP="00BE1C6B">
            <w:pPr>
              <w:pStyle w:val="Caution"/>
            </w:pPr>
            <w:r w:rsidRPr="00B31F3D">
              <w:t xml:space="preserve">CAUTION: This version of MED does </w:t>
            </w:r>
            <w:r w:rsidRPr="00B31F3D">
              <w:rPr>
                <w:i/>
              </w:rPr>
              <w:t>not</w:t>
            </w:r>
            <w:r w:rsidRPr="00B31F3D">
              <w:t xml:space="preserve"> encrypt data. All </w:t>
            </w:r>
            <w:r w:rsidR="001A0FFB" w:rsidRPr="00B31F3D">
              <w:t>laptops/client workstations (PC)</w:t>
            </w:r>
            <w:r w:rsidRPr="00B31F3D">
              <w:t xml:space="preserve"> are required to have full disk encryption and VA security policies. </w:t>
            </w:r>
            <w:r w:rsidR="001A0FFB" w:rsidRPr="00B31F3D">
              <w:t>PCs</w:t>
            </w:r>
            <w:r w:rsidRPr="00B31F3D">
              <w:t xml:space="preserve"> should have normal health</w:t>
            </w:r>
            <w:r w:rsidR="003839C0" w:rsidRPr="00B31F3D">
              <w:t xml:space="preserve"> </w:t>
            </w:r>
            <w:r w:rsidRPr="00B31F3D">
              <w:t xml:space="preserve">checks including </w:t>
            </w:r>
            <w:r w:rsidR="003839C0" w:rsidRPr="00B31F3D">
              <w:t>security updates and antivirus.</w:t>
            </w:r>
          </w:p>
          <w:p w14:paraId="5504A7C2" w14:textId="77777777" w:rsidR="00596487" w:rsidRPr="00B31F3D" w:rsidRDefault="00596487" w:rsidP="001A0FFB">
            <w:pPr>
              <w:pStyle w:val="Caution"/>
            </w:pPr>
            <w:r w:rsidRPr="00B31F3D">
              <w:t xml:space="preserve">Please be aware that if a </w:t>
            </w:r>
            <w:r w:rsidR="001A0FFB" w:rsidRPr="00B31F3D">
              <w:t>PC</w:t>
            </w:r>
            <w:r w:rsidRPr="00B31F3D">
              <w:t xml:space="preserve"> is assigned to multiple users, MED notes and health summaries include patient information that is viewable to all users of the </w:t>
            </w:r>
            <w:r w:rsidR="001A0FFB" w:rsidRPr="00B31F3D">
              <w:t>PC</w:t>
            </w:r>
            <w:r w:rsidRPr="00B31F3D">
              <w:t xml:space="preserve">. Therefore, all users of the </w:t>
            </w:r>
            <w:r w:rsidR="001A0FFB" w:rsidRPr="00B31F3D">
              <w:t>PC</w:t>
            </w:r>
            <w:r w:rsidRPr="00B31F3D">
              <w:t xml:space="preserve"> </w:t>
            </w:r>
            <w:r w:rsidRPr="00B31F3D">
              <w:rPr>
                <w:i/>
              </w:rPr>
              <w:t>must</w:t>
            </w:r>
            <w:r w:rsidRPr="00B31F3D">
              <w:t xml:space="preserve"> have the same level of security access to view this information.</w:t>
            </w:r>
          </w:p>
        </w:tc>
      </w:tr>
    </w:tbl>
    <w:p w14:paraId="7B594F94" w14:textId="77777777" w:rsidR="00B8691E" w:rsidRPr="00B31F3D" w:rsidRDefault="00B8691E" w:rsidP="00B8691E">
      <w:pPr>
        <w:pStyle w:val="BodyText"/>
      </w:pPr>
    </w:p>
    <w:p w14:paraId="2C4ED009" w14:textId="77777777" w:rsidR="00B8691E" w:rsidRPr="00B31F3D" w:rsidRDefault="00B8691E" w:rsidP="00B8691E">
      <w:pPr>
        <w:pStyle w:val="BodyText"/>
      </w:pPr>
    </w:p>
    <w:p w14:paraId="668FB911" w14:textId="77777777" w:rsidR="005B6180" w:rsidRDefault="004C7381" w:rsidP="005B6180">
      <w:pPr>
        <w:pStyle w:val="BodyText"/>
        <w:jc w:val="center"/>
      </w:pPr>
      <w:r w:rsidRPr="00B31F3D">
        <w:br w:type="page"/>
      </w:r>
      <w:bookmarkStart w:id="71" w:name="_Toc250450973"/>
    </w:p>
    <w:p w14:paraId="32BBAC2D" w14:textId="77777777" w:rsidR="005B6180" w:rsidRDefault="005B6180" w:rsidP="005B6180">
      <w:pPr>
        <w:pStyle w:val="BodyText"/>
        <w:jc w:val="center"/>
      </w:pPr>
    </w:p>
    <w:p w14:paraId="64C8FC82" w14:textId="77777777" w:rsidR="005B6180" w:rsidRDefault="005B6180" w:rsidP="005B6180">
      <w:pPr>
        <w:pStyle w:val="BodyText"/>
        <w:jc w:val="center"/>
      </w:pPr>
    </w:p>
    <w:p w14:paraId="0D8BEFFB" w14:textId="77777777" w:rsidR="005B6180" w:rsidRDefault="005B6180" w:rsidP="005B6180">
      <w:pPr>
        <w:pStyle w:val="BodyText"/>
        <w:jc w:val="center"/>
      </w:pPr>
    </w:p>
    <w:p w14:paraId="4C82211D" w14:textId="77777777" w:rsidR="005B6180" w:rsidRDefault="005B6180" w:rsidP="005B6180">
      <w:pPr>
        <w:pStyle w:val="BodyText"/>
        <w:jc w:val="center"/>
      </w:pPr>
    </w:p>
    <w:p w14:paraId="373D2077" w14:textId="77777777" w:rsidR="005B6180" w:rsidRDefault="005B6180" w:rsidP="005B6180">
      <w:pPr>
        <w:pStyle w:val="BodyText"/>
        <w:jc w:val="center"/>
      </w:pPr>
    </w:p>
    <w:p w14:paraId="3F134148" w14:textId="77777777" w:rsidR="005B6180" w:rsidRDefault="005B6180" w:rsidP="005B6180">
      <w:pPr>
        <w:pStyle w:val="BodyText"/>
        <w:jc w:val="center"/>
      </w:pPr>
    </w:p>
    <w:p w14:paraId="60BC4F01" w14:textId="77777777" w:rsidR="005B6180" w:rsidRDefault="005B6180" w:rsidP="005B6180">
      <w:pPr>
        <w:pStyle w:val="BodyText"/>
        <w:jc w:val="center"/>
      </w:pPr>
    </w:p>
    <w:p w14:paraId="332FD020" w14:textId="77777777" w:rsidR="005B6180" w:rsidRDefault="005B6180" w:rsidP="005B6180">
      <w:pPr>
        <w:pStyle w:val="BodyText"/>
        <w:jc w:val="center"/>
      </w:pPr>
    </w:p>
    <w:p w14:paraId="4C5031A4" w14:textId="77777777" w:rsidR="005B6180" w:rsidRDefault="005B6180" w:rsidP="005B6180">
      <w:pPr>
        <w:pStyle w:val="BodyText"/>
        <w:jc w:val="center"/>
      </w:pPr>
    </w:p>
    <w:p w14:paraId="3B8D4E80" w14:textId="77777777" w:rsidR="005B6180" w:rsidRDefault="005B6180" w:rsidP="005B6180">
      <w:pPr>
        <w:pStyle w:val="BodyText"/>
        <w:jc w:val="center"/>
      </w:pPr>
    </w:p>
    <w:p w14:paraId="370949E2" w14:textId="77777777" w:rsidR="005B6180" w:rsidRDefault="005B6180" w:rsidP="005B6180">
      <w:pPr>
        <w:pStyle w:val="BodyText"/>
        <w:jc w:val="center"/>
      </w:pPr>
    </w:p>
    <w:p w14:paraId="7A644494" w14:textId="77777777" w:rsidR="005B6180" w:rsidRDefault="005B6180" w:rsidP="005B6180">
      <w:pPr>
        <w:pStyle w:val="BodyText"/>
        <w:jc w:val="center"/>
      </w:pPr>
    </w:p>
    <w:p w14:paraId="73A7EE07" w14:textId="77777777" w:rsidR="005B6180" w:rsidRDefault="005B6180" w:rsidP="005B6180">
      <w:pPr>
        <w:pStyle w:val="BodyText"/>
        <w:jc w:val="center"/>
      </w:pPr>
    </w:p>
    <w:p w14:paraId="0C6383F3" w14:textId="77777777" w:rsidR="005B6180" w:rsidRDefault="005B6180" w:rsidP="005B6180">
      <w:pPr>
        <w:pStyle w:val="BodyText"/>
        <w:jc w:val="center"/>
      </w:pPr>
    </w:p>
    <w:p w14:paraId="60C9A910" w14:textId="77777777" w:rsidR="005B6180" w:rsidRDefault="005B6180" w:rsidP="005B6180">
      <w:pPr>
        <w:pStyle w:val="BodyText"/>
        <w:jc w:val="center"/>
      </w:pPr>
    </w:p>
    <w:p w14:paraId="3367B5F6" w14:textId="77777777" w:rsidR="005B6180" w:rsidRDefault="005B6180" w:rsidP="005B6180">
      <w:pPr>
        <w:pStyle w:val="BodyText"/>
        <w:jc w:val="center"/>
      </w:pPr>
    </w:p>
    <w:p w14:paraId="2CBC6E78" w14:textId="77777777" w:rsidR="005B6180" w:rsidRDefault="005B6180" w:rsidP="005B6180">
      <w:pPr>
        <w:pStyle w:val="BodyText"/>
        <w:jc w:val="center"/>
      </w:pPr>
    </w:p>
    <w:p w14:paraId="53E6ABBD" w14:textId="77777777" w:rsidR="005B6180" w:rsidRDefault="005B6180" w:rsidP="005B6180">
      <w:pPr>
        <w:pStyle w:val="BodyText"/>
        <w:jc w:val="center"/>
      </w:pPr>
    </w:p>
    <w:p w14:paraId="535749B3" w14:textId="77777777" w:rsidR="005B6180" w:rsidRDefault="005B6180" w:rsidP="005B6180">
      <w:pPr>
        <w:pStyle w:val="BodyText"/>
        <w:jc w:val="center"/>
      </w:pPr>
    </w:p>
    <w:p w14:paraId="56B34246" w14:textId="77777777" w:rsidR="005B6180" w:rsidRDefault="005B6180" w:rsidP="005B6180">
      <w:pPr>
        <w:pStyle w:val="BodyText"/>
        <w:jc w:val="center"/>
      </w:pPr>
    </w:p>
    <w:p w14:paraId="36026700" w14:textId="77777777" w:rsidR="005B6180" w:rsidRDefault="005B6180" w:rsidP="005B6180">
      <w:pPr>
        <w:pStyle w:val="BodyText"/>
        <w:jc w:val="center"/>
      </w:pPr>
    </w:p>
    <w:p w14:paraId="1536303D" w14:textId="77777777" w:rsidR="005B6180" w:rsidRDefault="005B6180" w:rsidP="005B6180">
      <w:pPr>
        <w:pStyle w:val="BodyText"/>
        <w:jc w:val="center"/>
      </w:pPr>
    </w:p>
    <w:p w14:paraId="5AE54157" w14:textId="77777777" w:rsidR="005B6180" w:rsidRDefault="005B6180" w:rsidP="005B6180">
      <w:pPr>
        <w:pStyle w:val="BodyText"/>
        <w:jc w:val="center"/>
      </w:pPr>
    </w:p>
    <w:p w14:paraId="280894C0" w14:textId="77777777" w:rsidR="005B6180" w:rsidRDefault="005B6180" w:rsidP="005B6180">
      <w:pPr>
        <w:pStyle w:val="BodyText"/>
        <w:jc w:val="center"/>
      </w:pPr>
      <w:r>
        <w:t>This page intentionally left blank for double-sided printing.</w:t>
      </w:r>
    </w:p>
    <w:p w14:paraId="6C3F6409" w14:textId="77777777" w:rsidR="005B6180" w:rsidRDefault="005B6180" w:rsidP="005B6180">
      <w:pPr>
        <w:pStyle w:val="BodyText"/>
        <w:jc w:val="center"/>
      </w:pPr>
    </w:p>
    <w:p w14:paraId="56EDA8C0" w14:textId="77777777" w:rsidR="005B6180" w:rsidRDefault="005B6180" w:rsidP="005B6180">
      <w:pPr>
        <w:pStyle w:val="BodyText"/>
        <w:jc w:val="center"/>
      </w:pPr>
    </w:p>
    <w:p w14:paraId="766FB4C6" w14:textId="77777777" w:rsidR="008C6A94" w:rsidRPr="00B31F3D" w:rsidRDefault="008C6A94" w:rsidP="008C6A94">
      <w:pPr>
        <w:pStyle w:val="BodyText"/>
        <w:sectPr w:rsidR="008C6A94" w:rsidRPr="00B31F3D" w:rsidSect="00D76AE9">
          <w:headerReference w:type="even" r:id="rId27"/>
          <w:headerReference w:type="default" r:id="rId28"/>
          <w:pgSz w:w="12240" w:h="15840" w:code="1"/>
          <w:pgMar w:top="1440" w:right="1440" w:bottom="1440" w:left="1440" w:header="576" w:footer="576" w:gutter="0"/>
          <w:pgNumType w:start="1"/>
          <w:cols w:space="720"/>
          <w:titlePg/>
        </w:sectPr>
      </w:pPr>
    </w:p>
    <w:p w14:paraId="367706C4" w14:textId="77777777" w:rsidR="00CD4E71" w:rsidRPr="00B31F3D" w:rsidRDefault="00B4638B" w:rsidP="00B8691E">
      <w:pPr>
        <w:pStyle w:val="Heading1"/>
      </w:pPr>
      <w:bookmarkStart w:id="72" w:name="_Ref295291666"/>
      <w:bookmarkStart w:id="73" w:name="_Toc296590368"/>
      <w:bookmarkStart w:id="74" w:name="_Toc304382171"/>
      <w:r w:rsidRPr="00B31F3D">
        <w:t>Starting</w:t>
      </w:r>
      <w:r w:rsidR="00CD4E71" w:rsidRPr="00B31F3D">
        <w:t xml:space="preserve"> </w:t>
      </w:r>
      <w:r w:rsidR="00DE7A5F" w:rsidRPr="00B31F3D">
        <w:t>MED</w:t>
      </w:r>
      <w:bookmarkEnd w:id="71"/>
      <w:bookmarkEnd w:id="72"/>
      <w:bookmarkEnd w:id="73"/>
      <w:bookmarkEnd w:id="74"/>
    </w:p>
    <w:p w14:paraId="0F4B6A58" w14:textId="77777777" w:rsidR="00B8691E" w:rsidRPr="00B31F3D" w:rsidRDefault="005C771D" w:rsidP="00B8691E">
      <w:pPr>
        <w:pStyle w:val="BodyText"/>
        <w:keepNext/>
        <w:keepLines/>
      </w:pPr>
      <w:r w:rsidRPr="00B31F3D">
        <w:fldChar w:fldCharType="begin"/>
      </w:r>
      <w:r w:rsidRPr="00B31F3D">
        <w:instrText xml:space="preserve"> XE </w:instrText>
      </w:r>
      <w:r w:rsidR="00BD3B0A" w:rsidRPr="00B31F3D">
        <w:instrText>"</w:instrText>
      </w:r>
      <w:r w:rsidRPr="00B31F3D">
        <w:instrText>Starting MED</w:instrText>
      </w:r>
      <w:r w:rsidR="00BD3B0A" w:rsidRPr="00B31F3D">
        <w:instrText>"</w:instrText>
      </w:r>
      <w:r w:rsidRPr="00B31F3D">
        <w:instrText xml:space="preserve"> </w:instrText>
      </w:r>
      <w:r w:rsidRPr="00B31F3D">
        <w:fldChar w:fldCharType="end"/>
      </w:r>
      <w:r w:rsidR="006702A0" w:rsidRPr="00B31F3D">
        <w:fldChar w:fldCharType="begin"/>
      </w:r>
      <w:r w:rsidR="006702A0" w:rsidRPr="00B31F3D">
        <w:instrText xml:space="preserve"> XE "MED:Starting" </w:instrText>
      </w:r>
      <w:r w:rsidR="006702A0" w:rsidRPr="00B31F3D">
        <w:fldChar w:fldCharType="end"/>
      </w:r>
      <w:r w:rsidR="00084A38" w:rsidRPr="00B31F3D">
        <w:fldChar w:fldCharType="begin"/>
      </w:r>
      <w:r w:rsidR="00084A38" w:rsidRPr="00B31F3D">
        <w:instrText xml:space="preserve"> XE "Launching MED" </w:instrText>
      </w:r>
      <w:r w:rsidR="00084A38" w:rsidRPr="00B31F3D">
        <w:fldChar w:fldCharType="end"/>
      </w:r>
    </w:p>
    <w:p w14:paraId="5B3B5CFA" w14:textId="77777777" w:rsidR="00B8691E" w:rsidRPr="00B31F3D" w:rsidRDefault="00B8691E" w:rsidP="00B8691E">
      <w:pPr>
        <w:pStyle w:val="BodyText"/>
        <w:keepNext/>
        <w:keepLines/>
      </w:pPr>
    </w:p>
    <w:p w14:paraId="0F6AC6B4" w14:textId="77777777" w:rsidR="005F3BE8" w:rsidRPr="00B31F3D" w:rsidRDefault="005F3BE8" w:rsidP="005F3BE8">
      <w:pPr>
        <w:pStyle w:val="BodyText"/>
        <w:keepNext/>
        <w:keepLines/>
      </w:pPr>
      <w:r w:rsidRPr="00B31F3D">
        <w:t xml:space="preserve">To start </w:t>
      </w:r>
      <w:r w:rsidR="000A52B2" w:rsidRPr="00B31F3D">
        <w:t>the Mobile Electronic Documentation (</w:t>
      </w:r>
      <w:r w:rsidRPr="00B31F3D">
        <w:t>MED</w:t>
      </w:r>
      <w:r w:rsidR="000A52B2" w:rsidRPr="00B31F3D">
        <w:t>) laptop/client workstation software</w:t>
      </w:r>
      <w:r w:rsidRPr="00B31F3D">
        <w:t xml:space="preserve">, double-click the </w:t>
      </w:r>
      <w:r w:rsidRPr="00B31F3D">
        <w:rPr>
          <w:b/>
        </w:rPr>
        <w:t>Launch MED</w:t>
      </w:r>
      <w:r w:rsidRPr="00B31F3D">
        <w:t xml:space="preserve"> shortcut icon on the laptop/client workstation desktop</w:t>
      </w:r>
      <w:r w:rsidRPr="00B31F3D">
        <w:fldChar w:fldCharType="begin"/>
      </w:r>
      <w:r w:rsidRPr="00B31F3D">
        <w:instrText xml:space="preserve"> XE "Desktop Shortcut" </w:instrText>
      </w:r>
      <w:r w:rsidRPr="00B31F3D">
        <w:fldChar w:fldCharType="end"/>
      </w:r>
      <w:r w:rsidRPr="00B31F3D">
        <w:fldChar w:fldCharType="begin"/>
      </w:r>
      <w:r w:rsidRPr="00B31F3D">
        <w:instrText xml:space="preserve"> XE "MED:Desktop Shortcut" </w:instrText>
      </w:r>
      <w:r w:rsidRPr="00B31F3D">
        <w:fldChar w:fldCharType="end"/>
      </w:r>
      <w:r w:rsidRPr="00B31F3D">
        <w:t>:</w:t>
      </w:r>
    </w:p>
    <w:p w14:paraId="0E559FBD" w14:textId="77777777" w:rsidR="005F3BE8" w:rsidRPr="00B31F3D" w:rsidRDefault="005F3BE8" w:rsidP="005F3BE8">
      <w:pPr>
        <w:pStyle w:val="BodyText"/>
        <w:keepNext/>
        <w:keepLines/>
      </w:pPr>
    </w:p>
    <w:p w14:paraId="05DDDFEB" w14:textId="77777777" w:rsidR="005F3BE8" w:rsidRPr="00B31F3D" w:rsidRDefault="005F3BE8" w:rsidP="005F3BE8">
      <w:pPr>
        <w:pStyle w:val="BodyText"/>
        <w:keepNext/>
        <w:keepLines/>
      </w:pPr>
    </w:p>
    <w:p w14:paraId="2BE3EE13" w14:textId="77777777" w:rsidR="005F3BE8" w:rsidRPr="00B31F3D" w:rsidRDefault="005F3BE8" w:rsidP="005F3BE8">
      <w:pPr>
        <w:pStyle w:val="Caption"/>
      </w:pPr>
      <w:bookmarkStart w:id="75" w:name="_Toc304382234"/>
      <w:r w:rsidRPr="00B31F3D">
        <w:t xml:space="preserve">Figure </w:t>
      </w:r>
      <w:r w:rsidR="00F57114">
        <w:fldChar w:fldCharType="begin"/>
      </w:r>
      <w:r w:rsidR="00F57114">
        <w:instrText xml:space="preserve"> SEQ Figure \* ARABIC </w:instrText>
      </w:r>
      <w:r w:rsidR="00F57114">
        <w:fldChar w:fldCharType="separate"/>
      </w:r>
      <w:r w:rsidR="006025C9">
        <w:rPr>
          <w:noProof/>
        </w:rPr>
        <w:t>1</w:t>
      </w:r>
      <w:r w:rsidR="00F57114">
        <w:rPr>
          <w:noProof/>
        </w:rPr>
        <w:fldChar w:fldCharType="end"/>
      </w:r>
      <w:r w:rsidRPr="00B31F3D">
        <w:t>. MED—Desktop shortcut icon</w:t>
      </w:r>
      <w:bookmarkEnd w:id="75"/>
    </w:p>
    <w:p w14:paraId="62310F1D" w14:textId="60AF48D4" w:rsidR="005F3BE8" w:rsidRPr="00B31F3D" w:rsidRDefault="00F57114" w:rsidP="005F3BE8">
      <w:pPr>
        <w:pStyle w:val="GraphicInsert"/>
      </w:pPr>
      <w:r>
        <w:rPr>
          <w:noProof/>
        </w:rPr>
        <w:drawing>
          <wp:inline distT="0" distB="0" distL="0" distR="0" wp14:anchorId="70B93CD1" wp14:editId="59F32A6C">
            <wp:extent cx="810895" cy="636270"/>
            <wp:effectExtent l="19050" t="19050" r="8255" b="0"/>
            <wp:docPr id="12" name="Picture 12" descr="MED—Desktop shortcut icon:&#10;&#10;White Van (shortcut Icon): &quot;Launch M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D—Desktop shortcut icon:&#10;&#10;White Van (shortcut Icon): &quot;Launch MED&quo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10895" cy="636270"/>
                    </a:xfrm>
                    <a:prstGeom prst="rect">
                      <a:avLst/>
                    </a:prstGeom>
                    <a:noFill/>
                    <a:ln w="12700" cmpd="sng">
                      <a:solidFill>
                        <a:srgbClr val="000000"/>
                      </a:solidFill>
                      <a:miter lim="800000"/>
                      <a:headEnd/>
                      <a:tailEnd/>
                    </a:ln>
                    <a:effectLst/>
                  </pic:spPr>
                </pic:pic>
              </a:graphicData>
            </a:graphic>
          </wp:inline>
        </w:drawing>
      </w:r>
    </w:p>
    <w:p w14:paraId="0F1DBEEE" w14:textId="77777777" w:rsidR="005F3BE8" w:rsidRPr="00B31F3D" w:rsidRDefault="005F3BE8" w:rsidP="005F3BE8">
      <w:pPr>
        <w:pStyle w:val="BodyText"/>
      </w:pPr>
    </w:p>
    <w:p w14:paraId="03325973" w14:textId="77777777" w:rsidR="00216568" w:rsidRPr="00B31F3D" w:rsidRDefault="00216568" w:rsidP="00216568">
      <w:pPr>
        <w:pStyle w:val="BodyText"/>
      </w:pPr>
    </w:p>
    <w:p w14:paraId="3D9E51F7" w14:textId="77777777" w:rsidR="00216568" w:rsidRPr="00B31F3D" w:rsidRDefault="00216568" w:rsidP="00216568">
      <w:pPr>
        <w:pStyle w:val="BodyText"/>
        <w:keepNext/>
        <w:keepLines/>
      </w:pPr>
      <w:r w:rsidRPr="00B31F3D">
        <w:t xml:space="preserve">After starting MED, in order to access the MED menu toolbars, you </w:t>
      </w:r>
      <w:r w:rsidRPr="00B31F3D">
        <w:rPr>
          <w:i/>
        </w:rPr>
        <w:t>must</w:t>
      </w:r>
      <w:r w:rsidRPr="00B31F3D">
        <w:t xml:space="preserve"> first</w:t>
      </w:r>
      <w:r w:rsidRPr="00D4450F">
        <w:t xml:space="preserve"> </w:t>
      </w:r>
      <w:r w:rsidR="00D4450F" w:rsidRPr="00D4450F">
        <w:t xml:space="preserve">retrieve a patient, then </w:t>
      </w:r>
      <w:r w:rsidRPr="00B31F3D">
        <w:t xml:space="preserve">select a patient from the </w:t>
      </w:r>
      <w:r w:rsidR="002A44C3" w:rsidRPr="00B31F3D">
        <w:t xml:space="preserve">Patient Selection </w:t>
      </w:r>
      <w:r w:rsidRPr="00B31F3D">
        <w:t>opening dialogue:</w:t>
      </w:r>
    </w:p>
    <w:p w14:paraId="7DBB4B9E" w14:textId="77777777" w:rsidR="00216568" w:rsidRPr="00B31F3D" w:rsidRDefault="00216568" w:rsidP="00216568">
      <w:pPr>
        <w:pStyle w:val="BodyText"/>
        <w:keepNext/>
        <w:keepLines/>
      </w:pPr>
    </w:p>
    <w:p w14:paraId="1550E9E8" w14:textId="77777777" w:rsidR="00216568" w:rsidRPr="00B31F3D" w:rsidRDefault="00216568" w:rsidP="00216568">
      <w:pPr>
        <w:pStyle w:val="BodyText"/>
        <w:keepNext/>
        <w:keepLines/>
      </w:pPr>
    </w:p>
    <w:p w14:paraId="5C2A2659" w14:textId="77777777" w:rsidR="00216568" w:rsidRPr="00B31F3D" w:rsidRDefault="00216568" w:rsidP="00216568">
      <w:pPr>
        <w:pStyle w:val="Caption"/>
      </w:pPr>
      <w:bookmarkStart w:id="76" w:name="_Ref300652448"/>
      <w:bookmarkStart w:id="77" w:name="_Toc304382235"/>
      <w:r w:rsidRPr="00B31F3D">
        <w:t xml:space="preserve">Figure </w:t>
      </w:r>
      <w:r w:rsidR="00F57114">
        <w:fldChar w:fldCharType="begin"/>
      </w:r>
      <w:r w:rsidR="00F57114">
        <w:instrText xml:space="preserve"> SEQ Figure \* ARABIC </w:instrText>
      </w:r>
      <w:r w:rsidR="00F57114">
        <w:fldChar w:fldCharType="separate"/>
      </w:r>
      <w:r w:rsidR="006025C9">
        <w:rPr>
          <w:noProof/>
        </w:rPr>
        <w:t>2</w:t>
      </w:r>
      <w:r w:rsidR="00F57114">
        <w:rPr>
          <w:noProof/>
        </w:rPr>
        <w:fldChar w:fldCharType="end"/>
      </w:r>
      <w:bookmarkEnd w:id="76"/>
      <w:r w:rsidRPr="00B31F3D">
        <w:t>. MED—Patient Selection dialogue</w:t>
      </w:r>
      <w:bookmarkEnd w:id="77"/>
    </w:p>
    <w:p w14:paraId="580DFF98" w14:textId="48E7187D" w:rsidR="00216568" w:rsidRPr="00B31F3D" w:rsidRDefault="00F57114" w:rsidP="00216568">
      <w:pPr>
        <w:pStyle w:val="GraphicInsert"/>
      </w:pPr>
      <w:r>
        <w:rPr>
          <w:noProof/>
        </w:rPr>
        <w:drawing>
          <wp:inline distT="0" distB="0" distL="0" distR="0" wp14:anchorId="0D5F1F2E" wp14:editId="28DD3280">
            <wp:extent cx="4667250" cy="2536190"/>
            <wp:effectExtent l="0" t="0" r="0" b="0"/>
            <wp:docPr id="13" name="Picture 13" descr="MED—Patient Selection dialogue&#10;&#10;Patient Selection&#10;&#10;MED, PATIENT ONE&#10;&#10;Buttons: OK (greyed out), Cancel, and Retrieve Patient(s)...&#10;&#10;Patient:&#10;&#10;Name: empty&#10;SSN: empty&#10;DOB: empty&#10;Sex: 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D—Patient Selection dialogue&#10;&#10;Patient Selection&#10;&#10;MED, PATIENT ONE&#10;&#10;Buttons: OK (greyed out), Cancel, and Retrieve Patient(s)...&#10;&#10;Patient:&#10;&#10;Name: empty&#10;SSN: empty&#10;DOB: empty&#10;Sex: empt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67250" cy="2536190"/>
                    </a:xfrm>
                    <a:prstGeom prst="rect">
                      <a:avLst/>
                    </a:prstGeom>
                    <a:noFill/>
                    <a:ln>
                      <a:noFill/>
                    </a:ln>
                  </pic:spPr>
                </pic:pic>
              </a:graphicData>
            </a:graphic>
          </wp:inline>
        </w:drawing>
      </w:r>
    </w:p>
    <w:p w14:paraId="2C134D33" w14:textId="77777777" w:rsidR="0059445C" w:rsidRPr="00B31F3D" w:rsidRDefault="0059445C" w:rsidP="0059445C">
      <w:pPr>
        <w:pStyle w:val="BodyText"/>
      </w:pPr>
    </w:p>
    <w:tbl>
      <w:tblPr>
        <w:tblW w:w="0" w:type="auto"/>
        <w:tblLayout w:type="fixed"/>
        <w:tblLook w:val="0000" w:firstRow="0" w:lastRow="0" w:firstColumn="0" w:lastColumn="0" w:noHBand="0" w:noVBand="0"/>
      </w:tblPr>
      <w:tblGrid>
        <w:gridCol w:w="738"/>
        <w:gridCol w:w="8730"/>
      </w:tblGrid>
      <w:tr w:rsidR="0059445C" w:rsidRPr="00B31F3D" w14:paraId="1E7480B5" w14:textId="77777777" w:rsidTr="00912631">
        <w:trPr>
          <w:cantSplit/>
        </w:trPr>
        <w:tc>
          <w:tcPr>
            <w:tcW w:w="738" w:type="dxa"/>
          </w:tcPr>
          <w:p w14:paraId="7B857557" w14:textId="1A5D6DDE" w:rsidR="0059445C" w:rsidRPr="00B31F3D" w:rsidRDefault="00F57114" w:rsidP="00912631">
            <w:pPr>
              <w:pStyle w:val="Note"/>
            </w:pPr>
            <w:r>
              <w:rPr>
                <w:noProof/>
              </w:rPr>
              <w:drawing>
                <wp:inline distT="0" distB="0" distL="0" distR="0" wp14:anchorId="153BE7ED" wp14:editId="4CD82056">
                  <wp:extent cx="286385" cy="286385"/>
                  <wp:effectExtent l="0" t="0" r="0" b="0"/>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49F38650" w14:textId="77777777" w:rsidR="0059445C" w:rsidRPr="00B31F3D" w:rsidRDefault="0059445C" w:rsidP="0059445C">
            <w:pPr>
              <w:pStyle w:val="Note"/>
            </w:pPr>
            <w:r w:rsidRPr="00B31F3D">
              <w:rPr>
                <w:b/>
              </w:rPr>
              <w:t>REF:</w:t>
            </w:r>
            <w:r w:rsidRPr="00B31F3D">
              <w:t xml:space="preserve"> For more information on selecting patient record</w:t>
            </w:r>
            <w:r w:rsidR="00962B2C" w:rsidRPr="00B31F3D">
              <w:t>s</w:t>
            </w:r>
            <w:r w:rsidRPr="00B31F3D">
              <w:t xml:space="preserve"> in MED, see Section </w:t>
            </w:r>
            <w:r w:rsidRPr="00B31F3D">
              <w:fldChar w:fldCharType="begin"/>
            </w:r>
            <w:r w:rsidRPr="00B31F3D">
              <w:instrText xml:space="preserve"> REF _Ref295291692 \w \h </w:instrText>
            </w:r>
            <w:r w:rsidRPr="00B31F3D">
              <w:fldChar w:fldCharType="separate"/>
            </w:r>
            <w:r w:rsidR="006025C9">
              <w:t>4</w:t>
            </w:r>
            <w:r w:rsidRPr="00B31F3D">
              <w:fldChar w:fldCharType="end"/>
            </w:r>
            <w:r w:rsidRPr="00B31F3D">
              <w:t>, "</w:t>
            </w:r>
            <w:r w:rsidRPr="00B31F3D">
              <w:fldChar w:fldCharType="begin"/>
            </w:r>
            <w:r w:rsidRPr="00B31F3D">
              <w:instrText xml:space="preserve"> REF _Ref295291692 \h </w:instrText>
            </w:r>
            <w:r w:rsidRPr="00B31F3D">
              <w:fldChar w:fldCharType="separate"/>
            </w:r>
            <w:r w:rsidR="006025C9" w:rsidRPr="00B31F3D">
              <w:t>Selecting a Patient</w:t>
            </w:r>
            <w:r w:rsidRPr="00B31F3D">
              <w:fldChar w:fldCharType="end"/>
            </w:r>
            <w:r w:rsidR="00962B2C" w:rsidRPr="00B31F3D">
              <w:t>,</w:t>
            </w:r>
            <w:r w:rsidRPr="00B31F3D">
              <w:t>"</w:t>
            </w:r>
            <w:r w:rsidR="00962B2C" w:rsidRPr="00B31F3D">
              <w:t xml:space="preserve"> in this manual.</w:t>
            </w:r>
          </w:p>
        </w:tc>
      </w:tr>
    </w:tbl>
    <w:p w14:paraId="767A6AD4" w14:textId="77777777" w:rsidR="00216568" w:rsidRPr="00B31F3D" w:rsidRDefault="00216568" w:rsidP="00216568">
      <w:pPr>
        <w:pStyle w:val="BodyText"/>
      </w:pPr>
    </w:p>
    <w:tbl>
      <w:tblPr>
        <w:tblW w:w="0" w:type="auto"/>
        <w:tblLayout w:type="fixed"/>
        <w:tblLook w:val="0000" w:firstRow="0" w:lastRow="0" w:firstColumn="0" w:lastColumn="0" w:noHBand="0" w:noVBand="0"/>
      </w:tblPr>
      <w:tblGrid>
        <w:gridCol w:w="738"/>
        <w:gridCol w:w="8730"/>
      </w:tblGrid>
      <w:tr w:rsidR="00216568" w:rsidRPr="00B31F3D" w14:paraId="2421837F" w14:textId="77777777" w:rsidTr="00912631">
        <w:trPr>
          <w:cantSplit/>
        </w:trPr>
        <w:tc>
          <w:tcPr>
            <w:tcW w:w="738" w:type="dxa"/>
          </w:tcPr>
          <w:p w14:paraId="5161475E" w14:textId="58F793E8" w:rsidR="00216568" w:rsidRPr="00797591" w:rsidRDefault="00F57114" w:rsidP="00912631">
            <w:pPr>
              <w:pStyle w:val="Note"/>
            </w:pPr>
            <w:r>
              <w:rPr>
                <w:noProof/>
              </w:rPr>
              <w:drawing>
                <wp:inline distT="0" distB="0" distL="0" distR="0" wp14:anchorId="363D3C20" wp14:editId="09B3FCD8">
                  <wp:extent cx="286385" cy="286385"/>
                  <wp:effectExtent l="0" t="0" r="0" b="0"/>
                  <wp:docPr id="15"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1BFBC0D6" w14:textId="77777777" w:rsidR="00216568" w:rsidRPr="00797591" w:rsidRDefault="00216568" w:rsidP="008676EA">
            <w:pPr>
              <w:pStyle w:val="Note"/>
            </w:pPr>
            <w:r w:rsidRPr="00797591">
              <w:rPr>
                <w:b/>
              </w:rPr>
              <w:t>NOTE:</w:t>
            </w:r>
            <w:r w:rsidRPr="00797591">
              <w:t xml:space="preserve"> </w:t>
            </w:r>
            <w:r w:rsidR="00DA5871" w:rsidRPr="00797591">
              <w:t>While connected to the VA network/VistA, i</w:t>
            </w:r>
            <w:r w:rsidRPr="00797591">
              <w:t xml:space="preserve">f you do not supply the appropriate signon credentials you can access MED but </w:t>
            </w:r>
            <w:r w:rsidRPr="00797591">
              <w:rPr>
                <w:i/>
              </w:rPr>
              <w:t>cannot</w:t>
            </w:r>
            <w:r w:rsidRPr="00797591">
              <w:t xml:space="preserve"> retrieve patients and summaries. You </w:t>
            </w:r>
            <w:r w:rsidRPr="00797591">
              <w:rPr>
                <w:i/>
              </w:rPr>
              <w:t>must</w:t>
            </w:r>
            <w:r w:rsidRPr="00797591">
              <w:t xml:space="preserve"> sign into MED using the appropriate signon credentials </w:t>
            </w:r>
            <w:r w:rsidRPr="00797591">
              <w:rPr>
                <w:i/>
              </w:rPr>
              <w:t>before</w:t>
            </w:r>
            <w:r w:rsidRPr="00797591">
              <w:t xml:space="preserve"> being given access to </w:t>
            </w:r>
            <w:r w:rsidR="0040010F" w:rsidRPr="00797591">
              <w:t>retrieve</w:t>
            </w:r>
            <w:r w:rsidRPr="00797591">
              <w:t xml:space="preserve"> patient information</w:t>
            </w:r>
            <w:r w:rsidR="0040010F" w:rsidRPr="00797591">
              <w:t xml:space="preserve"> from VistA</w:t>
            </w:r>
            <w:r w:rsidRPr="00797591">
              <w:t>.</w:t>
            </w:r>
          </w:p>
        </w:tc>
      </w:tr>
    </w:tbl>
    <w:p w14:paraId="34BE69FE" w14:textId="77777777" w:rsidR="000C375D" w:rsidRPr="00B31F3D" w:rsidRDefault="000C375D" w:rsidP="005F3BE8">
      <w:pPr>
        <w:pStyle w:val="BodyText"/>
      </w:pPr>
    </w:p>
    <w:tbl>
      <w:tblPr>
        <w:tblW w:w="0" w:type="auto"/>
        <w:tblLayout w:type="fixed"/>
        <w:tblLook w:val="0000" w:firstRow="0" w:lastRow="0" w:firstColumn="0" w:lastColumn="0" w:noHBand="0" w:noVBand="0"/>
      </w:tblPr>
      <w:tblGrid>
        <w:gridCol w:w="738"/>
        <w:gridCol w:w="8730"/>
      </w:tblGrid>
      <w:tr w:rsidR="00247300" w:rsidRPr="00B31F3D" w14:paraId="06D83FEF" w14:textId="77777777" w:rsidTr="00BE1C6B">
        <w:trPr>
          <w:cantSplit/>
        </w:trPr>
        <w:tc>
          <w:tcPr>
            <w:tcW w:w="738" w:type="dxa"/>
          </w:tcPr>
          <w:p w14:paraId="07F4FA5C" w14:textId="3D6F8D7A" w:rsidR="00247300" w:rsidRPr="00B31F3D" w:rsidRDefault="00F57114" w:rsidP="00BE1C6B">
            <w:pPr>
              <w:pStyle w:val="Note"/>
            </w:pPr>
            <w:r>
              <w:rPr>
                <w:noProof/>
              </w:rPr>
              <w:drawing>
                <wp:inline distT="0" distB="0" distL="0" distR="0" wp14:anchorId="663866F9" wp14:editId="21BF2808">
                  <wp:extent cx="286385" cy="286385"/>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5C356107" w14:textId="77777777" w:rsidR="00247300" w:rsidRPr="00B31F3D" w:rsidRDefault="00247300" w:rsidP="00BE1C6B">
            <w:pPr>
              <w:pStyle w:val="Note"/>
            </w:pPr>
            <w:r w:rsidRPr="00B31F3D">
              <w:rPr>
                <w:b/>
              </w:rPr>
              <w:t>REF:</w:t>
            </w:r>
            <w:r w:rsidRPr="00B31F3D">
              <w:t xml:space="preserve"> </w:t>
            </w:r>
            <w:r w:rsidR="00216568" w:rsidRPr="00B31F3D">
              <w:t>If you encounter any errors when running MED, s</w:t>
            </w:r>
            <w:r w:rsidRPr="00B31F3D">
              <w:t xml:space="preserve">ee </w:t>
            </w:r>
            <w:r w:rsidR="00BD3B0A" w:rsidRPr="00B31F3D">
              <w:t>"</w:t>
            </w:r>
            <w:r w:rsidRPr="00B31F3D">
              <w:fldChar w:fldCharType="begin"/>
            </w:r>
            <w:r w:rsidRPr="00B31F3D">
              <w:instrText xml:space="preserve"> REF _Ref294605246 \h </w:instrText>
            </w:r>
            <w:r w:rsidRPr="00B31F3D">
              <w:fldChar w:fldCharType="separate"/>
            </w:r>
            <w:r w:rsidR="006025C9" w:rsidRPr="00B31F3D">
              <w:t>Appendix B—Troubleshooting</w:t>
            </w:r>
            <w:r w:rsidRPr="00B31F3D">
              <w:fldChar w:fldCharType="end"/>
            </w:r>
            <w:r w:rsidR="00BD3B0A" w:rsidRPr="00B31F3D">
              <w:t>"</w:t>
            </w:r>
            <w:r w:rsidRPr="00B31F3D">
              <w:t xml:space="preserve"> for more information.</w:t>
            </w:r>
          </w:p>
        </w:tc>
      </w:tr>
    </w:tbl>
    <w:p w14:paraId="31196700" w14:textId="77777777" w:rsidR="005B6180" w:rsidRDefault="005B6180" w:rsidP="005B6180">
      <w:pPr>
        <w:pStyle w:val="BodyText"/>
        <w:jc w:val="center"/>
      </w:pPr>
    </w:p>
    <w:p w14:paraId="3691472A" w14:textId="77777777" w:rsidR="005B6180" w:rsidRDefault="005B6180" w:rsidP="005B6180">
      <w:pPr>
        <w:pStyle w:val="BodyText"/>
        <w:jc w:val="center"/>
      </w:pPr>
    </w:p>
    <w:p w14:paraId="7E63D9C4" w14:textId="77777777" w:rsidR="005B6180" w:rsidRDefault="005B6180" w:rsidP="005B6180">
      <w:pPr>
        <w:pStyle w:val="BodyText"/>
        <w:jc w:val="center"/>
      </w:pPr>
    </w:p>
    <w:p w14:paraId="57A6274B" w14:textId="77777777" w:rsidR="005B6180" w:rsidRDefault="005B6180" w:rsidP="005B6180">
      <w:pPr>
        <w:pStyle w:val="BodyText"/>
        <w:jc w:val="center"/>
      </w:pPr>
    </w:p>
    <w:p w14:paraId="1C3E4216" w14:textId="77777777" w:rsidR="005B6180" w:rsidRDefault="005B6180" w:rsidP="005B6180">
      <w:pPr>
        <w:pStyle w:val="BodyText"/>
        <w:jc w:val="center"/>
      </w:pPr>
    </w:p>
    <w:p w14:paraId="1B7A17AB" w14:textId="77777777" w:rsidR="005B6180" w:rsidRDefault="005B6180" w:rsidP="005B6180">
      <w:pPr>
        <w:pStyle w:val="BodyText"/>
        <w:jc w:val="center"/>
      </w:pPr>
    </w:p>
    <w:p w14:paraId="35EAAE26" w14:textId="77777777" w:rsidR="005B6180" w:rsidRDefault="005B6180" w:rsidP="005B6180">
      <w:pPr>
        <w:pStyle w:val="BodyText"/>
        <w:jc w:val="center"/>
      </w:pPr>
    </w:p>
    <w:p w14:paraId="0727B609" w14:textId="77777777" w:rsidR="005B6180" w:rsidRDefault="005B6180" w:rsidP="005B6180">
      <w:pPr>
        <w:pStyle w:val="BodyText"/>
        <w:jc w:val="center"/>
      </w:pPr>
    </w:p>
    <w:p w14:paraId="197F1CA9" w14:textId="77777777" w:rsidR="005B6180" w:rsidRDefault="005B6180" w:rsidP="005B6180">
      <w:pPr>
        <w:pStyle w:val="BodyText"/>
        <w:jc w:val="center"/>
      </w:pPr>
    </w:p>
    <w:p w14:paraId="3C7B4B5F" w14:textId="77777777" w:rsidR="005B6180" w:rsidRDefault="005B6180" w:rsidP="005B6180">
      <w:pPr>
        <w:pStyle w:val="BodyText"/>
        <w:jc w:val="center"/>
      </w:pPr>
    </w:p>
    <w:p w14:paraId="61075C64" w14:textId="77777777" w:rsidR="005B6180" w:rsidRDefault="005B6180" w:rsidP="005B6180">
      <w:pPr>
        <w:pStyle w:val="BodyText"/>
        <w:jc w:val="center"/>
      </w:pPr>
    </w:p>
    <w:p w14:paraId="72706335" w14:textId="77777777" w:rsidR="005B6180" w:rsidRDefault="005B6180" w:rsidP="005B6180">
      <w:pPr>
        <w:pStyle w:val="BodyText"/>
        <w:jc w:val="center"/>
      </w:pPr>
    </w:p>
    <w:p w14:paraId="5C9AE442" w14:textId="77777777" w:rsidR="005B6180" w:rsidRDefault="005B6180" w:rsidP="005B6180">
      <w:pPr>
        <w:pStyle w:val="BodyText"/>
        <w:jc w:val="center"/>
      </w:pPr>
    </w:p>
    <w:p w14:paraId="3D33A97E" w14:textId="77777777" w:rsidR="005B6180" w:rsidRDefault="005B6180" w:rsidP="005B6180">
      <w:pPr>
        <w:pStyle w:val="BodyText"/>
        <w:jc w:val="center"/>
      </w:pPr>
    </w:p>
    <w:p w14:paraId="01FA27BC" w14:textId="77777777" w:rsidR="005B6180" w:rsidRDefault="005B6180" w:rsidP="005B6180">
      <w:pPr>
        <w:pStyle w:val="BodyText"/>
        <w:jc w:val="center"/>
      </w:pPr>
    </w:p>
    <w:p w14:paraId="74D30C6B" w14:textId="77777777" w:rsidR="005B6180" w:rsidRDefault="005B6180" w:rsidP="005B6180">
      <w:pPr>
        <w:pStyle w:val="BodyText"/>
        <w:jc w:val="center"/>
      </w:pPr>
    </w:p>
    <w:p w14:paraId="5F905CC2" w14:textId="77777777" w:rsidR="005B6180" w:rsidRDefault="005B6180" w:rsidP="005B6180">
      <w:pPr>
        <w:pStyle w:val="BodyText"/>
        <w:jc w:val="center"/>
      </w:pPr>
    </w:p>
    <w:p w14:paraId="40436102" w14:textId="77777777" w:rsidR="005B6180" w:rsidRDefault="005B6180" w:rsidP="005B6180">
      <w:pPr>
        <w:pStyle w:val="BodyText"/>
        <w:jc w:val="center"/>
      </w:pPr>
    </w:p>
    <w:p w14:paraId="73ED5E18" w14:textId="77777777" w:rsidR="005B6180" w:rsidRDefault="005B6180" w:rsidP="005B6180">
      <w:pPr>
        <w:pStyle w:val="BodyText"/>
        <w:jc w:val="center"/>
      </w:pPr>
    </w:p>
    <w:p w14:paraId="743FACC9" w14:textId="77777777" w:rsidR="005B6180" w:rsidRDefault="005B6180" w:rsidP="005B6180">
      <w:pPr>
        <w:pStyle w:val="BodyText"/>
        <w:jc w:val="center"/>
      </w:pPr>
    </w:p>
    <w:p w14:paraId="49D494C7" w14:textId="77777777" w:rsidR="005B6180" w:rsidRDefault="005B6180" w:rsidP="005B6180">
      <w:pPr>
        <w:pStyle w:val="BodyText"/>
        <w:jc w:val="center"/>
      </w:pPr>
    </w:p>
    <w:p w14:paraId="7B5C7693" w14:textId="77777777" w:rsidR="005B6180" w:rsidRDefault="005B6180" w:rsidP="005B6180">
      <w:pPr>
        <w:pStyle w:val="BodyText"/>
        <w:jc w:val="center"/>
      </w:pPr>
    </w:p>
    <w:p w14:paraId="253DCEE7" w14:textId="77777777" w:rsidR="005B6180" w:rsidRDefault="005B6180" w:rsidP="005B6180">
      <w:pPr>
        <w:pStyle w:val="BodyText"/>
        <w:jc w:val="center"/>
      </w:pPr>
    </w:p>
    <w:p w14:paraId="4F37442A" w14:textId="77777777" w:rsidR="005B6180" w:rsidRDefault="005B6180" w:rsidP="005B6180">
      <w:pPr>
        <w:pStyle w:val="BodyText"/>
        <w:jc w:val="center"/>
      </w:pPr>
    </w:p>
    <w:p w14:paraId="163EEDB4" w14:textId="77777777" w:rsidR="005B6180" w:rsidRDefault="005B6180" w:rsidP="005B6180">
      <w:pPr>
        <w:pStyle w:val="BodyText"/>
        <w:jc w:val="center"/>
      </w:pPr>
      <w:r>
        <w:t>This page intentionally left blank for double-sided printing.</w:t>
      </w:r>
    </w:p>
    <w:p w14:paraId="0731E231" w14:textId="77777777" w:rsidR="005B6180" w:rsidRDefault="005B6180" w:rsidP="005B6180">
      <w:pPr>
        <w:pStyle w:val="BodyText"/>
        <w:jc w:val="center"/>
      </w:pPr>
    </w:p>
    <w:p w14:paraId="1FBF3670" w14:textId="77777777" w:rsidR="005B6180" w:rsidRDefault="005B6180" w:rsidP="005B6180">
      <w:pPr>
        <w:pStyle w:val="BodyText"/>
        <w:jc w:val="center"/>
      </w:pPr>
    </w:p>
    <w:p w14:paraId="059828DA" w14:textId="77777777" w:rsidR="00ED7E34" w:rsidRPr="00B31F3D" w:rsidRDefault="00ED7E34" w:rsidP="00453AFE">
      <w:pPr>
        <w:pStyle w:val="BodyText"/>
        <w:sectPr w:rsidR="00ED7E34" w:rsidRPr="00B31F3D" w:rsidSect="00FF75E3">
          <w:headerReference w:type="even" r:id="rId31"/>
          <w:pgSz w:w="12240" w:h="15840" w:code="1"/>
          <w:pgMar w:top="1440" w:right="1440" w:bottom="1440" w:left="1440" w:header="576" w:footer="576" w:gutter="0"/>
          <w:cols w:space="720"/>
          <w:titlePg/>
        </w:sectPr>
      </w:pPr>
    </w:p>
    <w:p w14:paraId="3963F595" w14:textId="77777777" w:rsidR="00CD4E71" w:rsidRPr="00B31F3D" w:rsidRDefault="0080077E" w:rsidP="00FA0BB2">
      <w:pPr>
        <w:pStyle w:val="Heading1"/>
      </w:pPr>
      <w:bookmarkStart w:id="78" w:name="_Ref295291683"/>
      <w:bookmarkStart w:id="79" w:name="_Toc296590369"/>
      <w:bookmarkStart w:id="80" w:name="_Toc304382172"/>
      <w:r w:rsidRPr="00B31F3D">
        <w:t>Retrieving Patient Records</w:t>
      </w:r>
      <w:bookmarkEnd w:id="78"/>
      <w:bookmarkEnd w:id="79"/>
      <w:bookmarkEnd w:id="80"/>
    </w:p>
    <w:p w14:paraId="4AD12C6C" w14:textId="77777777" w:rsidR="00B8691E" w:rsidRPr="00B31F3D" w:rsidRDefault="004114C4" w:rsidP="00FA0BB2">
      <w:pPr>
        <w:pStyle w:val="BodyText"/>
        <w:keepNext/>
        <w:keepLines/>
      </w:pPr>
      <w:r w:rsidRPr="00B31F3D">
        <w:fldChar w:fldCharType="begin"/>
      </w:r>
      <w:r w:rsidRPr="00B31F3D">
        <w:instrText xml:space="preserve"> XE </w:instrText>
      </w:r>
      <w:r w:rsidR="00BD3B0A" w:rsidRPr="00B31F3D">
        <w:instrText>"</w:instrText>
      </w:r>
      <w:r w:rsidRPr="00B31F3D">
        <w:instrText>Retrieving Patient Records</w:instrText>
      </w:r>
      <w:r w:rsidR="00BD3B0A" w:rsidRPr="00B31F3D">
        <w:instrText>"</w:instrText>
      </w:r>
      <w:r w:rsidRPr="00B31F3D">
        <w:instrText xml:space="preserve"> </w:instrText>
      </w:r>
      <w:r w:rsidRPr="00B31F3D">
        <w:fldChar w:fldCharType="end"/>
      </w:r>
      <w:r w:rsidR="00E51688" w:rsidRPr="00B31F3D">
        <w:fldChar w:fldCharType="begin"/>
      </w:r>
      <w:r w:rsidR="00E51688" w:rsidRPr="00B31F3D">
        <w:instrText xml:space="preserve"> XE "MED:Retrieving Patient Records" </w:instrText>
      </w:r>
      <w:r w:rsidR="00E51688" w:rsidRPr="00B31F3D">
        <w:fldChar w:fldCharType="end"/>
      </w:r>
      <w:r w:rsidR="00E51688" w:rsidRPr="00B31F3D">
        <w:fldChar w:fldCharType="begin"/>
      </w:r>
      <w:r w:rsidR="00E51688" w:rsidRPr="00B31F3D">
        <w:instrText xml:space="preserve"> XE "Patient Records:Retrieving" </w:instrText>
      </w:r>
      <w:r w:rsidR="00E51688" w:rsidRPr="00B31F3D">
        <w:fldChar w:fldCharType="end"/>
      </w:r>
    </w:p>
    <w:p w14:paraId="55A1F629" w14:textId="77777777" w:rsidR="00B8691E" w:rsidRPr="00B31F3D" w:rsidRDefault="00B8691E" w:rsidP="00FA0BB2">
      <w:pPr>
        <w:pStyle w:val="BodyText"/>
        <w:keepNext/>
        <w:keepLines/>
      </w:pPr>
    </w:p>
    <w:p w14:paraId="416D754F" w14:textId="77777777" w:rsidR="00521712" w:rsidRPr="00B31F3D" w:rsidRDefault="00521712" w:rsidP="00FA0BB2">
      <w:pPr>
        <w:pStyle w:val="Heading2"/>
      </w:pPr>
      <w:bookmarkStart w:id="81" w:name="_Ref300650219"/>
      <w:bookmarkStart w:id="82" w:name="_Ref300650227"/>
      <w:bookmarkStart w:id="83" w:name="_Toc304382173"/>
      <w:r w:rsidRPr="00B31F3D">
        <w:t>Retrieving Patient Record</w:t>
      </w:r>
      <w:r w:rsidR="00084A38" w:rsidRPr="00B31F3D">
        <w:t>s</w:t>
      </w:r>
      <w:r w:rsidRPr="00B31F3D">
        <w:t xml:space="preserve"> Overview</w:t>
      </w:r>
      <w:bookmarkEnd w:id="81"/>
      <w:bookmarkEnd w:id="82"/>
      <w:bookmarkEnd w:id="83"/>
    </w:p>
    <w:p w14:paraId="1F3A3F8D" w14:textId="77777777" w:rsidR="00521712" w:rsidRPr="00B31F3D" w:rsidRDefault="00084A38" w:rsidP="00FA0BB2">
      <w:pPr>
        <w:pStyle w:val="BodyText"/>
        <w:keepNext/>
        <w:keepLines/>
      </w:pPr>
      <w:r w:rsidRPr="00B31F3D">
        <w:fldChar w:fldCharType="begin"/>
      </w:r>
      <w:r w:rsidRPr="00B31F3D">
        <w:instrText xml:space="preserve"> XE "Retrieving Patient Records:Overview" </w:instrText>
      </w:r>
      <w:r w:rsidRPr="00B31F3D">
        <w:fldChar w:fldCharType="end"/>
      </w:r>
      <w:r w:rsidRPr="00B31F3D">
        <w:fldChar w:fldCharType="begin"/>
      </w:r>
      <w:r w:rsidRPr="00B31F3D">
        <w:instrText xml:space="preserve"> XE "Overview:Retrieving Patient Records" </w:instrText>
      </w:r>
      <w:r w:rsidRPr="00B31F3D">
        <w:fldChar w:fldCharType="end"/>
      </w:r>
    </w:p>
    <w:p w14:paraId="18A4D4A0" w14:textId="77777777" w:rsidR="00FA0BB2" w:rsidRPr="00797591" w:rsidRDefault="007870BA" w:rsidP="00FA0BB2">
      <w:pPr>
        <w:pStyle w:val="BodyText"/>
        <w:keepNext/>
        <w:keepLines/>
      </w:pPr>
      <w:r w:rsidRPr="00B31F3D">
        <w:t>Patient lists should be retrieved</w:t>
      </w:r>
      <w:r w:rsidR="00BB3126" w:rsidRPr="00B31F3D">
        <w:t xml:space="preserve"> (not just selected)</w:t>
      </w:r>
      <w:r w:rsidRPr="00B31F3D">
        <w:t xml:space="preserve"> </w:t>
      </w:r>
      <w:r w:rsidR="00BB3126" w:rsidRPr="00B31F3D">
        <w:t xml:space="preserve">within Mobile Electronic Documentation (MED) </w:t>
      </w:r>
      <w:r w:rsidRPr="00B31F3D">
        <w:t xml:space="preserve">on a regular basis in order to ensure updated Health Summaries for all the patients the clinician might visit </w:t>
      </w:r>
      <w:r w:rsidRPr="00797591">
        <w:t>(including unscheduled visits).</w:t>
      </w:r>
    </w:p>
    <w:p w14:paraId="067DADC9" w14:textId="77777777" w:rsidR="00FA0BB2" w:rsidRPr="00797591" w:rsidRDefault="00FA0BB2" w:rsidP="00FA0BB2">
      <w:pPr>
        <w:pStyle w:val="ListBullet"/>
        <w:keepNext/>
        <w:keepLines/>
      </w:pPr>
      <w:r w:rsidRPr="00797591">
        <w:rPr>
          <w:b/>
        </w:rPr>
        <w:t>Retrieving Patient Records</w:t>
      </w:r>
      <w:r w:rsidR="00134679" w:rsidRPr="00797591">
        <w:rPr>
          <w:b/>
        </w:rPr>
        <w:t xml:space="preserve"> </w:t>
      </w:r>
      <w:r w:rsidR="002303FF" w:rsidRPr="00797591">
        <w:rPr>
          <w:b/>
        </w:rPr>
        <w:t>—</w:t>
      </w:r>
      <w:r w:rsidR="00134679" w:rsidRPr="00797591">
        <w:rPr>
          <w:b/>
        </w:rPr>
        <w:t xml:space="preserve"> </w:t>
      </w:r>
      <w:r w:rsidRPr="00797591">
        <w:t>When you retrieve patient records in MED, you are obtaining updated patient data (e.g., Health Summaries) from Veterans Information Systems Technology Architecture (VistA) and updating the MED Microsoft® Access database.</w:t>
      </w:r>
      <w:r w:rsidR="002303FF" w:rsidRPr="00797591">
        <w:t xml:space="preserve"> In order to retrieve patient records in MED, you </w:t>
      </w:r>
      <w:r w:rsidR="002303FF" w:rsidRPr="00797591">
        <w:rPr>
          <w:i/>
        </w:rPr>
        <w:t>must</w:t>
      </w:r>
      <w:r w:rsidR="002303FF" w:rsidRPr="00797591">
        <w:t xml:space="preserve"> be connected to VistA and will be prompted to enter your VistA signon credentials.</w:t>
      </w:r>
    </w:p>
    <w:p w14:paraId="1E809937" w14:textId="77777777" w:rsidR="00FA0BB2" w:rsidRPr="00797591" w:rsidRDefault="00FA0BB2" w:rsidP="002303FF">
      <w:pPr>
        <w:pStyle w:val="ListBullet"/>
        <w:keepNext/>
        <w:keepLines/>
      </w:pPr>
      <w:r w:rsidRPr="00797591">
        <w:rPr>
          <w:b/>
        </w:rPr>
        <w:t>Selecting Patient Records</w:t>
      </w:r>
      <w:r w:rsidR="00134679" w:rsidRPr="00797591">
        <w:rPr>
          <w:b/>
        </w:rPr>
        <w:t xml:space="preserve"> </w:t>
      </w:r>
      <w:r w:rsidR="000C1B22" w:rsidRPr="00797591">
        <w:rPr>
          <w:b/>
        </w:rPr>
        <w:t>-</w:t>
      </w:r>
      <w:r w:rsidRPr="00797591">
        <w:t>When you select patient</w:t>
      </w:r>
      <w:r w:rsidR="004723C1" w:rsidRPr="00797591">
        <w:t xml:space="preserve"> record</w:t>
      </w:r>
      <w:r w:rsidRPr="00797591">
        <w:t xml:space="preserve">s in MED, you are selecting previously retrieved patients from the </w:t>
      </w:r>
      <w:r w:rsidR="004723C1" w:rsidRPr="00797591">
        <w:t>MED Microsoft® Access database</w:t>
      </w:r>
      <w:r w:rsidRPr="00797591">
        <w:t>.</w:t>
      </w:r>
      <w:r w:rsidR="002303FF" w:rsidRPr="00797591">
        <w:t xml:space="preserve"> In order to select patient records in MED, you do </w:t>
      </w:r>
      <w:r w:rsidR="002303FF" w:rsidRPr="00797591">
        <w:rPr>
          <w:i/>
        </w:rPr>
        <w:t>not</w:t>
      </w:r>
      <w:r w:rsidR="002303FF" w:rsidRPr="00797591">
        <w:t xml:space="preserve"> need to be connected to VistA and will </w:t>
      </w:r>
      <w:r w:rsidR="002303FF" w:rsidRPr="00797591">
        <w:rPr>
          <w:i/>
        </w:rPr>
        <w:t>not</w:t>
      </w:r>
      <w:r w:rsidR="002303FF" w:rsidRPr="00797591">
        <w:t xml:space="preserve"> be prompted to enter your VistA signon credentials.</w:t>
      </w:r>
    </w:p>
    <w:p w14:paraId="4682985D" w14:textId="77777777" w:rsidR="002303FF" w:rsidRPr="00B31F3D" w:rsidRDefault="002303FF" w:rsidP="002303FF">
      <w:pPr>
        <w:pStyle w:val="BodyText3"/>
        <w:keepNext/>
        <w:keepLines/>
      </w:pPr>
    </w:p>
    <w:tbl>
      <w:tblPr>
        <w:tblW w:w="0" w:type="auto"/>
        <w:tblInd w:w="720" w:type="dxa"/>
        <w:tblLayout w:type="fixed"/>
        <w:tblLook w:val="0000" w:firstRow="0" w:lastRow="0" w:firstColumn="0" w:lastColumn="0" w:noHBand="0" w:noVBand="0"/>
      </w:tblPr>
      <w:tblGrid>
        <w:gridCol w:w="738"/>
        <w:gridCol w:w="8010"/>
      </w:tblGrid>
      <w:tr w:rsidR="002303FF" w:rsidRPr="00B31F3D" w14:paraId="12732459" w14:textId="77777777" w:rsidTr="002303FF">
        <w:trPr>
          <w:cantSplit/>
        </w:trPr>
        <w:tc>
          <w:tcPr>
            <w:tcW w:w="738" w:type="dxa"/>
          </w:tcPr>
          <w:p w14:paraId="1B1C0945" w14:textId="41631039" w:rsidR="002303FF" w:rsidRPr="00B31F3D" w:rsidRDefault="00F57114" w:rsidP="00912631">
            <w:pPr>
              <w:pStyle w:val="Note"/>
            </w:pPr>
            <w:r>
              <w:rPr>
                <w:noProof/>
              </w:rPr>
              <w:drawing>
                <wp:inline distT="0" distB="0" distL="0" distR="0" wp14:anchorId="1CD34603" wp14:editId="5AF9EF6D">
                  <wp:extent cx="286385" cy="286385"/>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010" w:type="dxa"/>
          </w:tcPr>
          <w:p w14:paraId="1D9C5B9C" w14:textId="77777777" w:rsidR="002303FF" w:rsidRPr="00B31F3D" w:rsidRDefault="002303FF" w:rsidP="002303FF">
            <w:pPr>
              <w:pStyle w:val="Note"/>
            </w:pPr>
            <w:r w:rsidRPr="00B31F3D">
              <w:rPr>
                <w:b/>
              </w:rPr>
              <w:t>REF:</w:t>
            </w:r>
            <w:r w:rsidRPr="00B31F3D">
              <w:t xml:space="preserve"> </w:t>
            </w:r>
            <w:r w:rsidRPr="00B31F3D">
              <w:rPr>
                <w:kern w:val="28"/>
              </w:rPr>
              <w:t>For more information on selecting patient records</w:t>
            </w:r>
            <w:r w:rsidR="00962B2C" w:rsidRPr="00B31F3D">
              <w:rPr>
                <w:kern w:val="28"/>
              </w:rPr>
              <w:t xml:space="preserve"> in MED</w:t>
            </w:r>
            <w:r w:rsidRPr="00B31F3D">
              <w:rPr>
                <w:kern w:val="28"/>
              </w:rPr>
              <w:t xml:space="preserve">, see </w:t>
            </w:r>
            <w:r w:rsidR="00962B2C" w:rsidRPr="00B31F3D">
              <w:t xml:space="preserve">Section </w:t>
            </w:r>
            <w:r w:rsidR="00962B2C" w:rsidRPr="00B31F3D">
              <w:fldChar w:fldCharType="begin"/>
            </w:r>
            <w:r w:rsidR="00962B2C" w:rsidRPr="00B31F3D">
              <w:instrText xml:space="preserve"> REF _Ref295291692 \w \h </w:instrText>
            </w:r>
            <w:r w:rsidR="00962B2C" w:rsidRPr="00B31F3D">
              <w:fldChar w:fldCharType="separate"/>
            </w:r>
            <w:r w:rsidR="006025C9">
              <w:t>4</w:t>
            </w:r>
            <w:r w:rsidR="00962B2C" w:rsidRPr="00B31F3D">
              <w:fldChar w:fldCharType="end"/>
            </w:r>
            <w:r w:rsidR="00962B2C" w:rsidRPr="00B31F3D">
              <w:t>, "</w:t>
            </w:r>
            <w:r w:rsidR="00962B2C" w:rsidRPr="00B31F3D">
              <w:fldChar w:fldCharType="begin"/>
            </w:r>
            <w:r w:rsidR="00962B2C" w:rsidRPr="00B31F3D">
              <w:instrText xml:space="preserve"> REF _Ref295291692 \h </w:instrText>
            </w:r>
            <w:r w:rsidR="00962B2C" w:rsidRPr="00B31F3D">
              <w:fldChar w:fldCharType="separate"/>
            </w:r>
            <w:r w:rsidR="006025C9" w:rsidRPr="00B31F3D">
              <w:t>Selecting a Patient</w:t>
            </w:r>
            <w:r w:rsidR="00962B2C" w:rsidRPr="00B31F3D">
              <w:fldChar w:fldCharType="end"/>
            </w:r>
            <w:r w:rsidR="00962B2C" w:rsidRPr="00B31F3D">
              <w:t>," in this manual</w:t>
            </w:r>
            <w:r w:rsidRPr="00B31F3D">
              <w:t>.</w:t>
            </w:r>
          </w:p>
        </w:tc>
      </w:tr>
    </w:tbl>
    <w:p w14:paraId="66463868" w14:textId="77777777" w:rsidR="00FA0BB2" w:rsidRPr="00B31F3D" w:rsidRDefault="00FA0BB2" w:rsidP="00FA0BB2">
      <w:pPr>
        <w:pStyle w:val="BodyText"/>
      </w:pPr>
    </w:p>
    <w:p w14:paraId="2EEED1F6" w14:textId="77777777" w:rsidR="00347020" w:rsidRPr="00B31F3D" w:rsidRDefault="0080077E" w:rsidP="00347020">
      <w:pPr>
        <w:pStyle w:val="BodyText"/>
        <w:keepNext/>
        <w:keepLines/>
      </w:pPr>
      <w:r w:rsidRPr="00B31F3D">
        <w:t xml:space="preserve">You can refresh patient information from Veterans Information Systems Technology Architecture (VistA) if you are connected to the Department of Veterans Affairs (VA) Network and have </w:t>
      </w:r>
      <w:r w:rsidR="00347020" w:rsidRPr="00B31F3D">
        <w:t xml:space="preserve">been assigned </w:t>
      </w:r>
      <w:r w:rsidRPr="00B31F3D">
        <w:t xml:space="preserve">the </w:t>
      </w:r>
      <w:r w:rsidR="000A04EF" w:rsidRPr="00B31F3D">
        <w:t xml:space="preserve">Mobile Electronic Documentation </w:t>
      </w:r>
      <w:r w:rsidR="00347020" w:rsidRPr="00B31F3D">
        <w:t xml:space="preserve">secondary </w:t>
      </w:r>
      <w:r w:rsidR="000A04EF" w:rsidRPr="00B31F3D">
        <w:t>option</w:t>
      </w:r>
      <w:r w:rsidR="000A04EF" w:rsidRPr="00B31F3D">
        <w:fldChar w:fldCharType="begin"/>
      </w:r>
      <w:r w:rsidR="000A04EF" w:rsidRPr="00B31F3D">
        <w:instrText xml:space="preserve"> XE "Mobile Electronic Documentation option" </w:instrText>
      </w:r>
      <w:r w:rsidR="000A04EF" w:rsidRPr="00B31F3D">
        <w:fldChar w:fldCharType="end"/>
      </w:r>
      <w:r w:rsidR="000A04EF" w:rsidRPr="00B31F3D">
        <w:fldChar w:fldCharType="begin"/>
      </w:r>
      <w:r w:rsidR="000A04EF" w:rsidRPr="00B31F3D">
        <w:instrText xml:space="preserve"> XE "Options:Mobile Electronic Documentation option" </w:instrText>
      </w:r>
      <w:r w:rsidR="000A04EF" w:rsidRPr="00B31F3D">
        <w:fldChar w:fldCharType="end"/>
      </w:r>
      <w:r w:rsidR="000A04EF" w:rsidRPr="00B31F3D">
        <w:t xml:space="preserve"> [TIU MED GUI RPC</w:t>
      </w:r>
      <w:r w:rsidR="000A04EF" w:rsidRPr="00B31F3D">
        <w:fldChar w:fldCharType="begin"/>
      </w:r>
      <w:r w:rsidR="000A04EF" w:rsidRPr="00B31F3D">
        <w:instrText xml:space="preserve"> XE "TIU MED GUI RPC Option" </w:instrText>
      </w:r>
      <w:r w:rsidR="000A04EF" w:rsidRPr="00B31F3D">
        <w:fldChar w:fldCharType="end"/>
      </w:r>
      <w:r w:rsidR="000A04EF" w:rsidRPr="00B31F3D">
        <w:fldChar w:fldCharType="begin"/>
      </w:r>
      <w:r w:rsidR="000A04EF" w:rsidRPr="00B31F3D">
        <w:instrText xml:space="preserve"> XE "Options:TIU MED GUI RPC" </w:instrText>
      </w:r>
      <w:r w:rsidR="000A04EF" w:rsidRPr="00B31F3D">
        <w:fldChar w:fldCharType="end"/>
      </w:r>
      <w:r w:rsidR="000A04EF" w:rsidRPr="00B31F3D">
        <w:t>]</w:t>
      </w:r>
      <w:r w:rsidRPr="00B31F3D">
        <w:t>.</w:t>
      </w:r>
      <w:r w:rsidR="00780BC1" w:rsidRPr="00B31F3D">
        <w:t xml:space="preserve"> </w:t>
      </w:r>
      <w:r w:rsidRPr="00B31F3D">
        <w:t xml:space="preserve">This ensures that recent </w:t>
      </w:r>
      <w:r w:rsidR="00347020" w:rsidRPr="00B31F3D">
        <w:t>updates</w:t>
      </w:r>
      <w:r w:rsidRPr="00B31F3D">
        <w:t xml:space="preserve"> will be reflected</w:t>
      </w:r>
      <w:r w:rsidR="00347020" w:rsidRPr="00B31F3D">
        <w:t>. For example:</w:t>
      </w:r>
    </w:p>
    <w:p w14:paraId="1AF99E97" w14:textId="77777777" w:rsidR="00347020" w:rsidRPr="00B31F3D" w:rsidRDefault="0080077E" w:rsidP="00347020">
      <w:pPr>
        <w:pStyle w:val="ListBullet"/>
        <w:keepNext/>
        <w:keepLines/>
      </w:pPr>
      <w:r w:rsidRPr="00B31F3D">
        <w:t>Patient Information</w:t>
      </w:r>
      <w:r w:rsidR="00347020" w:rsidRPr="00B31F3D">
        <w:t xml:space="preserve"> (e.g., </w:t>
      </w:r>
      <w:r w:rsidRPr="00B31F3D">
        <w:t>Name, SSN, DOB</w:t>
      </w:r>
      <w:r w:rsidR="00347020" w:rsidRPr="00B31F3D">
        <w:t>)</w:t>
      </w:r>
    </w:p>
    <w:p w14:paraId="7545C09F" w14:textId="77777777" w:rsidR="0080077E" w:rsidRPr="00B31F3D" w:rsidRDefault="0080077E" w:rsidP="00347020">
      <w:pPr>
        <w:pStyle w:val="ListBullet"/>
      </w:pPr>
      <w:r w:rsidRPr="00B31F3D">
        <w:t>Health Summary</w:t>
      </w:r>
      <w:r w:rsidR="008F64A0" w:rsidRPr="00B31F3D">
        <w:fldChar w:fldCharType="begin"/>
      </w:r>
      <w:r w:rsidR="008F64A0" w:rsidRPr="00B31F3D">
        <w:instrText xml:space="preserve"> XE "Health Summary" </w:instrText>
      </w:r>
      <w:r w:rsidR="008F64A0" w:rsidRPr="00B31F3D">
        <w:fldChar w:fldCharType="end"/>
      </w:r>
    </w:p>
    <w:p w14:paraId="0FFB95B1" w14:textId="77777777" w:rsidR="00B8691E" w:rsidRPr="00B31F3D" w:rsidRDefault="00B8691E" w:rsidP="00B8691E">
      <w:pPr>
        <w:pStyle w:val="BodyText"/>
      </w:pPr>
    </w:p>
    <w:tbl>
      <w:tblPr>
        <w:tblW w:w="0" w:type="auto"/>
        <w:tblLayout w:type="fixed"/>
        <w:tblLook w:val="0000" w:firstRow="0" w:lastRow="0" w:firstColumn="0" w:lastColumn="0" w:noHBand="0" w:noVBand="0"/>
      </w:tblPr>
      <w:tblGrid>
        <w:gridCol w:w="738"/>
        <w:gridCol w:w="8730"/>
      </w:tblGrid>
      <w:tr w:rsidR="00347020" w:rsidRPr="00B31F3D" w14:paraId="62AD1FDE" w14:textId="77777777" w:rsidTr="00347020">
        <w:trPr>
          <w:cantSplit/>
        </w:trPr>
        <w:tc>
          <w:tcPr>
            <w:tcW w:w="738" w:type="dxa"/>
          </w:tcPr>
          <w:p w14:paraId="41AA5994" w14:textId="6B3F0EF8" w:rsidR="00347020" w:rsidRPr="00B31F3D" w:rsidRDefault="00F57114" w:rsidP="00347020">
            <w:pPr>
              <w:pStyle w:val="Caution"/>
            </w:pPr>
            <w:r>
              <w:rPr>
                <w:noProof/>
              </w:rPr>
              <w:drawing>
                <wp:inline distT="0" distB="0" distL="0" distR="0" wp14:anchorId="7031959D" wp14:editId="34F662F5">
                  <wp:extent cx="413385" cy="413385"/>
                  <wp:effectExtent l="0" t="0" r="0" b="0"/>
                  <wp:docPr id="18" name="Picture 18"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3385" cy="413385"/>
                          </a:xfrm>
                          <a:prstGeom prst="rect">
                            <a:avLst/>
                          </a:prstGeom>
                          <a:noFill/>
                          <a:ln>
                            <a:noFill/>
                          </a:ln>
                        </pic:spPr>
                      </pic:pic>
                    </a:graphicData>
                  </a:graphic>
                </wp:inline>
              </w:drawing>
            </w:r>
          </w:p>
        </w:tc>
        <w:tc>
          <w:tcPr>
            <w:tcW w:w="8730" w:type="dxa"/>
          </w:tcPr>
          <w:p w14:paraId="3F3B5809" w14:textId="77777777" w:rsidR="00347020" w:rsidRPr="00B31F3D" w:rsidRDefault="00347020" w:rsidP="00347020">
            <w:pPr>
              <w:pStyle w:val="Caution"/>
            </w:pPr>
            <w:r w:rsidRPr="00B31F3D">
              <w:t xml:space="preserve">CAUTION: </w:t>
            </w:r>
            <w:r w:rsidR="00ED4D5A" w:rsidRPr="00ED4D5A">
              <w:rPr>
                <w:rFonts w:ascii="Arial Bold" w:hAnsi="Arial Bold"/>
              </w:rPr>
              <w:t xml:space="preserve">If the patient name on the list is </w:t>
            </w:r>
            <w:r w:rsidR="00ED4D5A" w:rsidRPr="00ED4D5A">
              <w:rPr>
                <w:rFonts w:ascii="Arial Bold" w:hAnsi="Arial Bold"/>
                <w:i/>
              </w:rPr>
              <w:t>not</w:t>
            </w:r>
            <w:r w:rsidR="00ED4D5A" w:rsidRPr="00ED4D5A">
              <w:rPr>
                <w:rFonts w:ascii="Arial Bold" w:hAnsi="Arial Bold"/>
              </w:rPr>
              <w:t xml:space="preserve"> a manually entered patient, </w:t>
            </w:r>
            <w:r w:rsidR="00ED4D5A">
              <w:t>when MED is started,</w:t>
            </w:r>
            <w:r w:rsidRPr="00B31F3D">
              <w:t xml:space="preserve"> any notes that have been imported over 7 days prior are deleted. Then, any patients that are over 7 days old and do </w:t>
            </w:r>
            <w:r w:rsidRPr="00B31F3D">
              <w:rPr>
                <w:i/>
              </w:rPr>
              <w:t>not</w:t>
            </w:r>
            <w:r w:rsidRPr="00B31F3D">
              <w:t xml:space="preserve"> have any pending or imported notes are deleted as well.</w:t>
            </w:r>
          </w:p>
        </w:tc>
      </w:tr>
    </w:tbl>
    <w:p w14:paraId="26AC763F" w14:textId="77777777" w:rsidR="00A15D29" w:rsidRPr="00B31F3D" w:rsidRDefault="00A15D29" w:rsidP="00A15D29">
      <w:pPr>
        <w:pStyle w:val="BodyText"/>
        <w:rPr>
          <w:kern w:val="28"/>
        </w:rPr>
      </w:pPr>
    </w:p>
    <w:tbl>
      <w:tblPr>
        <w:tblW w:w="0" w:type="auto"/>
        <w:tblLayout w:type="fixed"/>
        <w:tblLook w:val="0000" w:firstRow="0" w:lastRow="0" w:firstColumn="0" w:lastColumn="0" w:noHBand="0" w:noVBand="0"/>
      </w:tblPr>
      <w:tblGrid>
        <w:gridCol w:w="738"/>
        <w:gridCol w:w="8730"/>
      </w:tblGrid>
      <w:tr w:rsidR="00A15D29" w:rsidRPr="00B31F3D" w14:paraId="0B4E9336" w14:textId="77777777" w:rsidTr="00A15D29">
        <w:trPr>
          <w:cantSplit/>
        </w:trPr>
        <w:tc>
          <w:tcPr>
            <w:tcW w:w="738" w:type="dxa"/>
          </w:tcPr>
          <w:p w14:paraId="41410642" w14:textId="5FF27F04" w:rsidR="00A15D29" w:rsidRPr="00B31F3D" w:rsidRDefault="00F57114" w:rsidP="00D62784">
            <w:pPr>
              <w:pStyle w:val="Note"/>
            </w:pPr>
            <w:r>
              <w:rPr>
                <w:noProof/>
              </w:rPr>
              <w:drawing>
                <wp:inline distT="0" distB="0" distL="0" distR="0" wp14:anchorId="39458E8A" wp14:editId="45B8DC91">
                  <wp:extent cx="286385" cy="286385"/>
                  <wp:effectExtent l="0" t="0" r="0" b="0"/>
                  <wp:docPr id="19" name="Picture 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7699F4BB" w14:textId="77777777" w:rsidR="00A15D29" w:rsidRPr="00B31F3D" w:rsidRDefault="00A15D29" w:rsidP="00D62784">
            <w:pPr>
              <w:pStyle w:val="Note"/>
            </w:pPr>
            <w:r w:rsidRPr="00B31F3D">
              <w:rPr>
                <w:b/>
              </w:rPr>
              <w:t>NOTE:</w:t>
            </w:r>
            <w:r w:rsidRPr="00B31F3D">
              <w:t xml:space="preserve"> </w:t>
            </w:r>
            <w:r w:rsidRPr="00B31F3D">
              <w:rPr>
                <w:kern w:val="28"/>
              </w:rPr>
              <w:t>Patient retrieval time is only affected if over 20 patients are retrieved at one time.</w:t>
            </w:r>
          </w:p>
        </w:tc>
      </w:tr>
    </w:tbl>
    <w:p w14:paraId="60723A09" w14:textId="77777777" w:rsidR="00B8691E" w:rsidRPr="00B31F3D" w:rsidRDefault="00B8691E" w:rsidP="00B8691E">
      <w:pPr>
        <w:pStyle w:val="BodyText"/>
      </w:pPr>
    </w:p>
    <w:p w14:paraId="192946AF" w14:textId="77777777" w:rsidR="00521712" w:rsidRPr="00B31F3D" w:rsidRDefault="00521712" w:rsidP="00B8691E">
      <w:pPr>
        <w:pStyle w:val="BodyText"/>
      </w:pPr>
    </w:p>
    <w:p w14:paraId="5F897220" w14:textId="77777777" w:rsidR="00521712" w:rsidRPr="00B31F3D" w:rsidRDefault="00521712" w:rsidP="009C03D9">
      <w:pPr>
        <w:pStyle w:val="Heading2"/>
      </w:pPr>
      <w:bookmarkStart w:id="84" w:name="_Ref299545983"/>
      <w:bookmarkStart w:id="85" w:name="_Toc304382174"/>
      <w:r w:rsidRPr="00B31F3D">
        <w:t>Retrieving Patient Record</w:t>
      </w:r>
      <w:r w:rsidR="00084A38" w:rsidRPr="00B31F3D">
        <w:t>s</w:t>
      </w:r>
      <w:r w:rsidRPr="00B31F3D">
        <w:t xml:space="preserve"> Procedures</w:t>
      </w:r>
      <w:bookmarkEnd w:id="84"/>
      <w:bookmarkEnd w:id="85"/>
    </w:p>
    <w:p w14:paraId="36EC2B90" w14:textId="77777777" w:rsidR="00521712" w:rsidRPr="00B31F3D" w:rsidRDefault="00084A38" w:rsidP="009C03D9">
      <w:pPr>
        <w:pStyle w:val="BodyText"/>
        <w:keepNext/>
        <w:keepLines/>
      </w:pPr>
      <w:r w:rsidRPr="00B31F3D">
        <w:fldChar w:fldCharType="begin"/>
      </w:r>
      <w:r w:rsidRPr="00B31F3D">
        <w:instrText xml:space="preserve"> XE "Retrieving Patient Records:Procedures" </w:instrText>
      </w:r>
      <w:r w:rsidRPr="00B31F3D">
        <w:fldChar w:fldCharType="end"/>
      </w:r>
      <w:r w:rsidRPr="00B31F3D">
        <w:fldChar w:fldCharType="begin"/>
      </w:r>
      <w:r w:rsidRPr="00B31F3D">
        <w:instrText xml:space="preserve"> XE "Procedures:Retrieving Patient Records" </w:instrText>
      </w:r>
      <w:r w:rsidRPr="00B31F3D">
        <w:fldChar w:fldCharType="end"/>
      </w:r>
    </w:p>
    <w:p w14:paraId="1D500968" w14:textId="77777777" w:rsidR="0080077E" w:rsidRDefault="0080077E" w:rsidP="009C03D9">
      <w:pPr>
        <w:pStyle w:val="BodyText"/>
        <w:keepNext/>
        <w:keepLines/>
      </w:pPr>
      <w:r w:rsidRPr="00B31F3D">
        <w:t xml:space="preserve">To retrieve patient records, </w:t>
      </w:r>
      <w:r w:rsidR="00FA1DBC" w:rsidRPr="00B31F3D">
        <w:t>perform the following procedures</w:t>
      </w:r>
      <w:r w:rsidRPr="00B31F3D">
        <w:t>:</w:t>
      </w:r>
    </w:p>
    <w:p w14:paraId="2285A94F" w14:textId="77777777" w:rsidR="00BC109E" w:rsidRDefault="00BC109E" w:rsidP="009C03D9">
      <w:pPr>
        <w:pStyle w:val="BodyText"/>
        <w:keepNext/>
        <w:keepLines/>
      </w:pPr>
    </w:p>
    <w:p w14:paraId="7CBCFCF5" w14:textId="77777777" w:rsidR="00BC109E" w:rsidRDefault="00BC109E" w:rsidP="00BC109E">
      <w:pPr>
        <w:pStyle w:val="Default"/>
        <w:rPr>
          <w:sz w:val="22"/>
          <w:szCs w:val="22"/>
        </w:rPr>
      </w:pPr>
      <w:r>
        <w:rPr>
          <w:b/>
          <w:bCs/>
          <w:sz w:val="22"/>
          <w:szCs w:val="22"/>
        </w:rPr>
        <w:t xml:space="preserve">NOTE: </w:t>
      </w:r>
      <w:r>
        <w:rPr>
          <w:sz w:val="22"/>
          <w:szCs w:val="22"/>
        </w:rPr>
        <w:t xml:space="preserve">While connected to the VA network/VistA, if you do not supply the appropriate signon credentials (i.e., PIV PIN /VA Access and Verify codes) you can access MED but </w:t>
      </w:r>
      <w:r>
        <w:rPr>
          <w:i/>
          <w:iCs/>
          <w:sz w:val="22"/>
          <w:szCs w:val="22"/>
        </w:rPr>
        <w:t xml:space="preserve">cannot </w:t>
      </w:r>
      <w:r>
        <w:rPr>
          <w:sz w:val="22"/>
          <w:szCs w:val="22"/>
        </w:rPr>
        <w:t xml:space="preserve">retrieve patients and summaries. You </w:t>
      </w:r>
      <w:r>
        <w:rPr>
          <w:i/>
          <w:iCs/>
          <w:sz w:val="22"/>
          <w:szCs w:val="22"/>
        </w:rPr>
        <w:t xml:space="preserve">must </w:t>
      </w:r>
      <w:r>
        <w:rPr>
          <w:sz w:val="22"/>
          <w:szCs w:val="22"/>
        </w:rPr>
        <w:t xml:space="preserve">sign into MED using the appropriate signon credentials </w:t>
      </w:r>
      <w:r>
        <w:rPr>
          <w:i/>
          <w:iCs/>
          <w:sz w:val="22"/>
          <w:szCs w:val="22"/>
        </w:rPr>
        <w:t xml:space="preserve">before </w:t>
      </w:r>
      <w:r>
        <w:rPr>
          <w:sz w:val="22"/>
          <w:szCs w:val="22"/>
        </w:rPr>
        <w:t xml:space="preserve">being given access to retrieve patient information from VistA. </w:t>
      </w:r>
    </w:p>
    <w:p w14:paraId="79414B38" w14:textId="77777777" w:rsidR="00BC109E" w:rsidRPr="00B31F3D" w:rsidRDefault="00BC109E" w:rsidP="009C03D9">
      <w:pPr>
        <w:pStyle w:val="BodyText"/>
        <w:keepNext/>
        <w:keepLines/>
      </w:pPr>
    </w:p>
    <w:p w14:paraId="58EFAC3D" w14:textId="77777777" w:rsidR="002A44C3" w:rsidRPr="00B31F3D" w:rsidRDefault="002A44C3" w:rsidP="002A44C3">
      <w:pPr>
        <w:pStyle w:val="ListNumber"/>
        <w:keepNext/>
        <w:keepLines/>
      </w:pPr>
      <w:r w:rsidRPr="00B31F3D">
        <w:t>Choose either of the following options to retrieve patient records:</w:t>
      </w:r>
    </w:p>
    <w:p w14:paraId="7DAF749A" w14:textId="77777777" w:rsidR="002A44C3" w:rsidRPr="00B31F3D" w:rsidRDefault="002A44C3" w:rsidP="002A44C3">
      <w:pPr>
        <w:pStyle w:val="ListBulletIndent"/>
        <w:keepNext/>
        <w:keepLines/>
      </w:pPr>
      <w:r w:rsidRPr="00B31F3D">
        <w:t>On the Patient Selection</w:t>
      </w:r>
      <w:r w:rsidRPr="00B31F3D">
        <w:fldChar w:fldCharType="begin"/>
      </w:r>
      <w:r w:rsidRPr="00B31F3D">
        <w:instrText xml:space="preserve"> XE "Patient Selection" </w:instrText>
      </w:r>
      <w:r w:rsidRPr="00B31F3D">
        <w:fldChar w:fldCharType="end"/>
      </w:r>
      <w:r w:rsidRPr="00B31F3D">
        <w:t xml:space="preserve"> dialogue (</w:t>
      </w:r>
      <w:r w:rsidRPr="00B31F3D">
        <w:fldChar w:fldCharType="begin"/>
      </w:r>
      <w:r w:rsidRPr="00B31F3D">
        <w:instrText xml:space="preserve"> REF _Ref300652448 \h  \* MERGEFORMAT </w:instrText>
      </w:r>
      <w:r w:rsidRPr="00B31F3D">
        <w:fldChar w:fldCharType="separate"/>
      </w:r>
      <w:r w:rsidR="006025C9" w:rsidRPr="00B31F3D">
        <w:t xml:space="preserve">Figure </w:t>
      </w:r>
      <w:r w:rsidR="006025C9">
        <w:t>2</w:t>
      </w:r>
      <w:r w:rsidRPr="00B31F3D">
        <w:fldChar w:fldCharType="end"/>
      </w:r>
      <w:r w:rsidRPr="00B31F3D">
        <w:t xml:space="preserve">), click the </w:t>
      </w:r>
      <w:r w:rsidRPr="00B31F3D">
        <w:rPr>
          <w:b/>
        </w:rPr>
        <w:t>Retrieve Patient(s)</w:t>
      </w:r>
      <w:r w:rsidRPr="00B31F3D">
        <w:fldChar w:fldCharType="begin"/>
      </w:r>
      <w:r w:rsidRPr="00B31F3D">
        <w:instrText xml:space="preserve"> XE "Retrieve Patient(s)" </w:instrText>
      </w:r>
      <w:r w:rsidRPr="00B31F3D">
        <w:fldChar w:fldCharType="end"/>
      </w:r>
      <w:r w:rsidRPr="00B31F3D">
        <w:t xml:space="preserve"> button.</w:t>
      </w:r>
    </w:p>
    <w:p w14:paraId="4F192CFC" w14:textId="77777777" w:rsidR="009C03D9" w:rsidRPr="00B31F3D" w:rsidRDefault="009C03D9" w:rsidP="002A44C3">
      <w:pPr>
        <w:pStyle w:val="ListBulletIndent"/>
        <w:keepNext/>
        <w:keepLines/>
      </w:pPr>
      <w:r w:rsidRPr="00B31F3D">
        <w:t xml:space="preserve">On the MED menu </w:t>
      </w:r>
      <w:r w:rsidR="002A44C3" w:rsidRPr="00B31F3D">
        <w:t>tool</w:t>
      </w:r>
      <w:r w:rsidRPr="00B31F3D">
        <w:t>bar</w:t>
      </w:r>
      <w:r w:rsidR="00D23411" w:rsidRPr="00B31F3D">
        <w:t>:</w:t>
      </w:r>
    </w:p>
    <w:p w14:paraId="13DF8EE6" w14:textId="77777777" w:rsidR="009C03D9" w:rsidRPr="00B31F3D" w:rsidRDefault="0080077E" w:rsidP="00162E26">
      <w:pPr>
        <w:pStyle w:val="ListNumber2Indent"/>
        <w:keepNext/>
        <w:keepLines/>
      </w:pPr>
      <w:r w:rsidRPr="00B31F3D">
        <w:t xml:space="preserve">Select </w:t>
      </w:r>
      <w:r w:rsidR="00CC3AD1" w:rsidRPr="00B31F3D">
        <w:t xml:space="preserve">the </w:t>
      </w:r>
      <w:r w:rsidR="004736AA" w:rsidRPr="00B31F3D">
        <w:rPr>
          <w:b/>
        </w:rPr>
        <w:t>File</w:t>
      </w:r>
      <w:r w:rsidR="00CC3AD1" w:rsidRPr="00B31F3D">
        <w:t xml:space="preserve"> menu</w:t>
      </w:r>
      <w:r w:rsidR="009C03D9" w:rsidRPr="00B31F3D">
        <w:t>.</w:t>
      </w:r>
    </w:p>
    <w:p w14:paraId="0279CEBF" w14:textId="77777777" w:rsidR="009C03D9" w:rsidRPr="00B31F3D" w:rsidRDefault="009C03D9" w:rsidP="00162E26">
      <w:pPr>
        <w:pStyle w:val="ListNumber2Indent"/>
      </w:pPr>
      <w:r w:rsidRPr="00B31F3D">
        <w:t xml:space="preserve">Select </w:t>
      </w:r>
      <w:r w:rsidR="00903860" w:rsidRPr="00B31F3D">
        <w:rPr>
          <w:b/>
        </w:rPr>
        <w:t>Retrieve Patient(s)</w:t>
      </w:r>
      <w:r w:rsidR="00903860" w:rsidRPr="00B31F3D">
        <w:fldChar w:fldCharType="begin"/>
      </w:r>
      <w:r w:rsidR="00903860" w:rsidRPr="00B31F3D">
        <w:instrText xml:space="preserve"> XE "Retrieve Patient(s)" </w:instrText>
      </w:r>
      <w:r w:rsidR="00903860" w:rsidRPr="00B31F3D">
        <w:fldChar w:fldCharType="end"/>
      </w:r>
      <w:r w:rsidR="00903860" w:rsidRPr="00B31F3D">
        <w:t xml:space="preserve"> menu option.</w:t>
      </w:r>
    </w:p>
    <w:p w14:paraId="15FD29EA" w14:textId="77777777" w:rsidR="00B8691E" w:rsidRPr="00B31F3D" w:rsidRDefault="00B8691E" w:rsidP="00A17F3B">
      <w:pPr>
        <w:pStyle w:val="BodyText3"/>
      </w:pPr>
    </w:p>
    <w:p w14:paraId="2C3DB626" w14:textId="77777777" w:rsidR="006A2E16" w:rsidRPr="00B31F3D" w:rsidRDefault="006A2E16" w:rsidP="009C03D9">
      <w:pPr>
        <w:pStyle w:val="BodyText3"/>
        <w:keepNext/>
        <w:keepLines/>
      </w:pPr>
      <w:r w:rsidRPr="00B31F3D">
        <w:t>The following Retrieve Patient(s) dialogue open</w:t>
      </w:r>
      <w:r w:rsidR="00A17F3B" w:rsidRPr="00B31F3D">
        <w:t>s</w:t>
      </w:r>
      <w:r w:rsidRPr="00B31F3D">
        <w:t>:</w:t>
      </w:r>
    </w:p>
    <w:p w14:paraId="5681ACDD" w14:textId="77777777" w:rsidR="006A2E16" w:rsidRPr="00B31F3D" w:rsidRDefault="006A2E16" w:rsidP="009C03D9">
      <w:pPr>
        <w:pStyle w:val="BodyText3"/>
        <w:keepNext/>
        <w:keepLines/>
      </w:pPr>
    </w:p>
    <w:p w14:paraId="47D18B0D" w14:textId="77777777" w:rsidR="00B8691E" w:rsidRPr="00B31F3D" w:rsidRDefault="00B8691E" w:rsidP="009C03D9">
      <w:pPr>
        <w:pStyle w:val="BodyText3"/>
        <w:keepNext/>
        <w:keepLines/>
      </w:pPr>
    </w:p>
    <w:p w14:paraId="4CD059B9" w14:textId="77777777" w:rsidR="00B8691E" w:rsidRPr="00B31F3D" w:rsidRDefault="00B8691E" w:rsidP="00B8691E">
      <w:pPr>
        <w:pStyle w:val="Caption"/>
        <w:ind w:left="720"/>
      </w:pPr>
      <w:bookmarkStart w:id="86" w:name="_Ref300650667"/>
      <w:bookmarkStart w:id="87" w:name="_Toc304382236"/>
      <w:r w:rsidRPr="00B31F3D">
        <w:t xml:space="preserve">Figure </w:t>
      </w:r>
      <w:r w:rsidR="00F57114">
        <w:fldChar w:fldCharType="begin"/>
      </w:r>
      <w:r w:rsidR="00F57114">
        <w:instrText xml:space="preserve"> SEQ Figure \* ARABIC </w:instrText>
      </w:r>
      <w:r w:rsidR="00F57114">
        <w:fldChar w:fldCharType="separate"/>
      </w:r>
      <w:r w:rsidR="006025C9">
        <w:rPr>
          <w:noProof/>
        </w:rPr>
        <w:t>3</w:t>
      </w:r>
      <w:r w:rsidR="00F57114">
        <w:rPr>
          <w:noProof/>
        </w:rPr>
        <w:fldChar w:fldCharType="end"/>
      </w:r>
      <w:bookmarkEnd w:id="86"/>
      <w:r w:rsidRPr="00B31F3D">
        <w:t xml:space="preserve">. </w:t>
      </w:r>
      <w:r w:rsidR="004154CB" w:rsidRPr="00B31F3D">
        <w:t>MED—Retrieve Patient</w:t>
      </w:r>
      <w:r w:rsidR="00E76502" w:rsidRPr="00B31F3D">
        <w:t>(</w:t>
      </w:r>
      <w:r w:rsidR="004154CB" w:rsidRPr="00B31F3D">
        <w:t>s</w:t>
      </w:r>
      <w:r w:rsidR="00E76502" w:rsidRPr="00B31F3D">
        <w:t>)</w:t>
      </w:r>
      <w:r w:rsidR="004114C4" w:rsidRPr="00B31F3D">
        <w:t xml:space="preserve"> dialogue</w:t>
      </w:r>
      <w:bookmarkEnd w:id="87"/>
    </w:p>
    <w:p w14:paraId="700EEC8A" w14:textId="34B735D1" w:rsidR="0080077E" w:rsidRPr="00B31F3D" w:rsidRDefault="00F57114" w:rsidP="00B8691E">
      <w:pPr>
        <w:pStyle w:val="GraphicInsert"/>
        <w:ind w:left="720"/>
      </w:pPr>
      <w:r>
        <w:rPr>
          <w:noProof/>
        </w:rPr>
        <w:drawing>
          <wp:inline distT="0" distB="0" distL="0" distR="0" wp14:anchorId="3C7A0A31" wp14:editId="00A77EC7">
            <wp:extent cx="4779010" cy="2536190"/>
            <wp:effectExtent l="0" t="0" r="0" b="0"/>
            <wp:docPr id="20" name="Picture 20" descr="MED—Retrieve Patient(s) dialogue&#10;&#10;What would you nlike to do?&#10;&#10;Button 1: Retrive From Personal List: This option allows you to retrieve patients from one of your CPRS Patient Lists&#10;&#10;Button 2: Select a Patient: This option lets you select a single patient to retrieve&#10;&#10;Button 3: Manually Enter a Patient: This option lets you manually enter a patient to be matched to a VsitA patient upon import (Can be used offline)&#10;&#10;Dialogue Button: Clos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ED—Retrieve Patient(s) dialogue&#10;&#10;What would you nlike to do?&#10;&#10;Button 1: Retrive From Personal List: This option allows you to retrieve patients from one of your CPRS Patient Lists&#10;&#10;Button 2: Select a Patient: This option lets you select a single patient to retrieve&#10;&#10;Button 3: Manually Enter a Patient: This option lets you manually enter a patient to be matched to a VsitA patient upon import (Can be used offline)&#10;&#10;Dialogue Button: Close&#10;&#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79010" cy="2536190"/>
                    </a:xfrm>
                    <a:prstGeom prst="rect">
                      <a:avLst/>
                    </a:prstGeom>
                    <a:noFill/>
                    <a:ln>
                      <a:noFill/>
                    </a:ln>
                  </pic:spPr>
                </pic:pic>
              </a:graphicData>
            </a:graphic>
          </wp:inline>
        </w:drawing>
      </w:r>
    </w:p>
    <w:p w14:paraId="07955E47" w14:textId="77777777" w:rsidR="0080077E" w:rsidRPr="00B31F3D" w:rsidRDefault="0080077E" w:rsidP="00B8691E">
      <w:pPr>
        <w:pStyle w:val="BodyText2"/>
      </w:pPr>
    </w:p>
    <w:p w14:paraId="084E6BE4" w14:textId="77777777" w:rsidR="0080077E" w:rsidRPr="00B31F3D" w:rsidRDefault="004736AA" w:rsidP="00521712">
      <w:pPr>
        <w:pStyle w:val="ListNumber"/>
        <w:keepNext/>
        <w:keepLines/>
      </w:pPr>
      <w:r w:rsidRPr="00B31F3D">
        <w:t>From the Retr</w:t>
      </w:r>
      <w:r w:rsidR="00825A84" w:rsidRPr="00B31F3D">
        <w:t>ie</w:t>
      </w:r>
      <w:r w:rsidRPr="00B31F3D">
        <w:t>v</w:t>
      </w:r>
      <w:r w:rsidR="00825A84" w:rsidRPr="00B31F3D">
        <w:t xml:space="preserve">e </w:t>
      </w:r>
      <w:r w:rsidRPr="00B31F3D">
        <w:t>Patient(s) dialogue</w:t>
      </w:r>
      <w:r w:rsidR="009C03D9" w:rsidRPr="00B31F3D">
        <w:t xml:space="preserve"> (</w:t>
      </w:r>
      <w:r w:rsidR="009C03D9" w:rsidRPr="00B31F3D">
        <w:fldChar w:fldCharType="begin"/>
      </w:r>
      <w:r w:rsidR="009C03D9" w:rsidRPr="00B31F3D">
        <w:instrText xml:space="preserve"> REF _Ref300650667 \h </w:instrText>
      </w:r>
      <w:r w:rsidR="009C03D9" w:rsidRPr="00B31F3D">
        <w:fldChar w:fldCharType="separate"/>
      </w:r>
      <w:r w:rsidR="006025C9" w:rsidRPr="00B31F3D">
        <w:t xml:space="preserve">Figure </w:t>
      </w:r>
      <w:r w:rsidR="006025C9">
        <w:rPr>
          <w:noProof/>
        </w:rPr>
        <w:t>3</w:t>
      </w:r>
      <w:r w:rsidR="009C03D9" w:rsidRPr="00B31F3D">
        <w:fldChar w:fldCharType="end"/>
      </w:r>
      <w:r w:rsidR="009C03D9" w:rsidRPr="00B31F3D">
        <w:t>)</w:t>
      </w:r>
      <w:r w:rsidRPr="00B31F3D">
        <w:t>, y</w:t>
      </w:r>
      <w:r w:rsidR="0080077E" w:rsidRPr="00B31F3D">
        <w:t>ou have three choices</w:t>
      </w:r>
      <w:r w:rsidRPr="00B31F3D">
        <w:t xml:space="preserve"> to retrieve patient</w:t>
      </w:r>
      <w:r w:rsidR="00825A84" w:rsidRPr="00B31F3D">
        <w:t>s</w:t>
      </w:r>
      <w:r w:rsidR="0080077E" w:rsidRPr="00B31F3D">
        <w:t>:</w:t>
      </w:r>
    </w:p>
    <w:p w14:paraId="438DAFBE" w14:textId="77777777" w:rsidR="0080077E" w:rsidRPr="00B31F3D" w:rsidRDefault="00BE54F9" w:rsidP="00556A06">
      <w:pPr>
        <w:pStyle w:val="ListBulletIndent"/>
        <w:keepNext/>
        <w:keepLines/>
      </w:pPr>
      <w:r w:rsidRPr="00B31F3D">
        <w:rPr>
          <w:b/>
        </w:rPr>
        <w:t>Retrieve From Personal List</w:t>
      </w:r>
      <w:r w:rsidRPr="00B31F3D">
        <w:t>—</w:t>
      </w:r>
      <w:r w:rsidR="0080077E" w:rsidRPr="00B31F3D">
        <w:t>Retrieve from a CPRS</w:t>
      </w:r>
      <w:r w:rsidR="00000313" w:rsidRPr="00B31F3D">
        <w:t xml:space="preserve"> Personal List. </w:t>
      </w:r>
      <w:r w:rsidR="0080077E" w:rsidRPr="00B31F3D">
        <w:t>It is recommended that you create a Personal List in CPRS and keep it updated.</w:t>
      </w:r>
    </w:p>
    <w:p w14:paraId="2D9BE26B" w14:textId="77777777" w:rsidR="0080077E" w:rsidRPr="00797591" w:rsidRDefault="00AD49B4" w:rsidP="00B021A6">
      <w:pPr>
        <w:pStyle w:val="ListNumber2Indent"/>
        <w:keepNext/>
        <w:keepLines/>
        <w:numPr>
          <w:ilvl w:val="0"/>
          <w:numId w:val="51"/>
        </w:numPr>
        <w:ind w:left="2160"/>
      </w:pPr>
      <w:r w:rsidRPr="00797591">
        <w:t xml:space="preserve">Click </w:t>
      </w:r>
      <w:r w:rsidR="00556A06" w:rsidRPr="00797591">
        <w:t xml:space="preserve">the </w:t>
      </w:r>
      <w:r w:rsidR="0080077E" w:rsidRPr="00797591">
        <w:rPr>
          <w:b/>
        </w:rPr>
        <w:t>Retrieve</w:t>
      </w:r>
      <w:r w:rsidRPr="00797591">
        <w:rPr>
          <w:b/>
        </w:rPr>
        <w:t xml:space="preserve"> From Personal List</w:t>
      </w:r>
      <w:r w:rsidR="00556A06" w:rsidRPr="00797591">
        <w:t xml:space="preserve"> button</w:t>
      </w:r>
      <w:r w:rsidRPr="00797591">
        <w:t>.</w:t>
      </w:r>
    </w:p>
    <w:p w14:paraId="5049E6E8" w14:textId="77777777" w:rsidR="0080077E" w:rsidRPr="00797591" w:rsidRDefault="00027CAC" w:rsidP="00B021A6">
      <w:pPr>
        <w:pStyle w:val="ListNumber2Indent"/>
        <w:keepNext/>
        <w:keepLines/>
      </w:pPr>
      <w:r w:rsidRPr="00797591">
        <w:t xml:space="preserve">Sign onto VistA: </w:t>
      </w:r>
      <w:r w:rsidR="0080077E" w:rsidRPr="00797591">
        <w:t>Enter your</w:t>
      </w:r>
      <w:r w:rsidR="008676EA" w:rsidRPr="00797591">
        <w:t xml:space="preserve"> PIV PIN or</w:t>
      </w:r>
      <w:r w:rsidR="0080077E" w:rsidRPr="00797591">
        <w:t xml:space="preserve"> Access/Verify code.</w:t>
      </w:r>
    </w:p>
    <w:p w14:paraId="3E2C296C" w14:textId="77777777" w:rsidR="00027CAC" w:rsidRPr="00797591" w:rsidRDefault="00027CAC" w:rsidP="00027CAC">
      <w:pPr>
        <w:pStyle w:val="BodyText7"/>
      </w:pPr>
    </w:p>
    <w:tbl>
      <w:tblPr>
        <w:tblW w:w="0" w:type="auto"/>
        <w:tblInd w:w="2160" w:type="dxa"/>
        <w:tblLayout w:type="fixed"/>
        <w:tblLook w:val="0000" w:firstRow="0" w:lastRow="0" w:firstColumn="0" w:lastColumn="0" w:noHBand="0" w:noVBand="0"/>
      </w:tblPr>
      <w:tblGrid>
        <w:gridCol w:w="738"/>
        <w:gridCol w:w="6660"/>
      </w:tblGrid>
      <w:tr w:rsidR="00027CAC" w:rsidRPr="00797591" w14:paraId="6A5408E7" w14:textId="77777777" w:rsidTr="00027CAC">
        <w:trPr>
          <w:cantSplit/>
        </w:trPr>
        <w:tc>
          <w:tcPr>
            <w:tcW w:w="738" w:type="dxa"/>
          </w:tcPr>
          <w:p w14:paraId="3F3DF797" w14:textId="7BFA9293" w:rsidR="00027CAC" w:rsidRPr="00797591" w:rsidRDefault="00F57114" w:rsidP="00027CAC">
            <w:pPr>
              <w:pStyle w:val="Note"/>
              <w:keepNext/>
              <w:keepLines/>
            </w:pPr>
            <w:r>
              <w:rPr>
                <w:noProof/>
              </w:rPr>
              <w:drawing>
                <wp:inline distT="0" distB="0" distL="0" distR="0" wp14:anchorId="30E5CD46" wp14:editId="03B96F96">
                  <wp:extent cx="286385" cy="286385"/>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6660" w:type="dxa"/>
          </w:tcPr>
          <w:p w14:paraId="47503026" w14:textId="77777777" w:rsidR="00027CAC" w:rsidRPr="00797591" w:rsidRDefault="00027CAC" w:rsidP="000C1B22">
            <w:pPr>
              <w:pStyle w:val="Note"/>
              <w:keepNext/>
              <w:keepLines/>
            </w:pPr>
            <w:r w:rsidRPr="00797591">
              <w:rPr>
                <w:b/>
              </w:rPr>
              <w:t>NOTE:</w:t>
            </w:r>
            <w:r w:rsidRPr="00797591">
              <w:t xml:space="preserve"> </w:t>
            </w:r>
            <w:r w:rsidR="00B021A6" w:rsidRPr="00797591">
              <w:t xml:space="preserve">If you are not prompted for </w:t>
            </w:r>
            <w:r w:rsidR="006F7532" w:rsidRPr="00797591">
              <w:t>your</w:t>
            </w:r>
            <w:r w:rsidR="00770137" w:rsidRPr="00797591">
              <w:t xml:space="preserve"> signon </w:t>
            </w:r>
            <w:r w:rsidR="006F7532" w:rsidRPr="00797591">
              <w:t>credentials</w:t>
            </w:r>
            <w:r w:rsidR="00B021A6" w:rsidRPr="00797591">
              <w:t xml:space="preserve">, contact IRM to verify that the correct IP address and port number have been assigned to the MED shortcut executable target line. </w:t>
            </w:r>
            <w:r w:rsidR="00C01919">
              <w:rPr>
                <w:highlight w:val="yellow"/>
              </w:rPr>
              <w:t>REDACTED</w:t>
            </w:r>
            <w:r w:rsidR="00B021A6" w:rsidRPr="00797591">
              <w:t>.</w:t>
            </w:r>
          </w:p>
        </w:tc>
      </w:tr>
    </w:tbl>
    <w:p w14:paraId="34E683B9" w14:textId="77777777" w:rsidR="0080077E" w:rsidRPr="00797591" w:rsidRDefault="0080077E" w:rsidP="00B021A6">
      <w:pPr>
        <w:pStyle w:val="ListNumber2Indent"/>
        <w:keepNext/>
        <w:keepLines/>
      </w:pPr>
      <w:r w:rsidRPr="00797591">
        <w:t>Select o</w:t>
      </w:r>
      <w:r w:rsidR="007D04AE" w:rsidRPr="00797591">
        <w:t>ne of your personal lists i</w:t>
      </w:r>
      <w:r w:rsidRPr="00797591">
        <w:t xml:space="preserve">n the left </w:t>
      </w:r>
      <w:r w:rsidR="007D04AE" w:rsidRPr="00797591">
        <w:t>p</w:t>
      </w:r>
      <w:r w:rsidR="004E30C2" w:rsidRPr="00797591">
        <w:t>ane under "Personal List</w:t>
      </w:r>
      <w:r w:rsidR="007D04AE" w:rsidRPr="00797591">
        <w:t>."</w:t>
      </w:r>
    </w:p>
    <w:p w14:paraId="0A582913" w14:textId="77777777" w:rsidR="0080077E" w:rsidRPr="00B31F3D" w:rsidRDefault="0080077E" w:rsidP="00B021A6">
      <w:pPr>
        <w:pStyle w:val="ListNumber2Indent"/>
        <w:keepNext/>
        <w:keepLines/>
      </w:pPr>
      <w:r w:rsidRPr="00B31F3D">
        <w:t>Check</w:t>
      </w:r>
      <w:r w:rsidR="007D04AE" w:rsidRPr="00B31F3D">
        <w:t>/</w:t>
      </w:r>
      <w:r w:rsidRPr="00B31F3D">
        <w:t>Uncheck the patient(s) you want to download to MED</w:t>
      </w:r>
      <w:r w:rsidR="004E30C2" w:rsidRPr="00B31F3D">
        <w:t xml:space="preserve"> in the middle pane under "Patients."</w:t>
      </w:r>
    </w:p>
    <w:p w14:paraId="732C81B6" w14:textId="77777777" w:rsidR="0080077E" w:rsidRPr="00B31F3D" w:rsidRDefault="00000313" w:rsidP="00B021A6">
      <w:pPr>
        <w:pStyle w:val="ListNumber2Indent"/>
        <w:keepNext/>
        <w:keepLines/>
      </w:pPr>
      <w:r w:rsidRPr="00B31F3D">
        <w:t xml:space="preserve">Click </w:t>
      </w:r>
      <w:r w:rsidR="00556A06" w:rsidRPr="00B31F3D">
        <w:t xml:space="preserve">the </w:t>
      </w:r>
      <w:r w:rsidRPr="00B31F3D">
        <w:rPr>
          <w:b/>
        </w:rPr>
        <w:t>Retrieve Checked Patients</w:t>
      </w:r>
      <w:r w:rsidR="00556A06" w:rsidRPr="00B31F3D">
        <w:t xml:space="preserve"> button</w:t>
      </w:r>
      <w:r w:rsidR="004E30C2" w:rsidRPr="00B31F3D">
        <w:t xml:space="preserve"> in the right pane</w:t>
      </w:r>
      <w:r w:rsidRPr="00B31F3D">
        <w:t>.</w:t>
      </w:r>
    </w:p>
    <w:p w14:paraId="0D790BB8" w14:textId="77777777" w:rsidR="00AD49B4" w:rsidRPr="00B31F3D" w:rsidRDefault="00AD49B4" w:rsidP="00556A06">
      <w:pPr>
        <w:pStyle w:val="BodyText5"/>
      </w:pPr>
    </w:p>
    <w:p w14:paraId="77C35B32" w14:textId="77777777" w:rsidR="00AD49B4" w:rsidRPr="00B31F3D" w:rsidRDefault="00AD49B4" w:rsidP="00556A06">
      <w:pPr>
        <w:pStyle w:val="BodyText5"/>
      </w:pPr>
    </w:p>
    <w:p w14:paraId="1C8E86B3" w14:textId="77777777" w:rsidR="00AD49B4" w:rsidRPr="00B31F3D" w:rsidRDefault="00AD49B4" w:rsidP="006B6D35">
      <w:pPr>
        <w:pStyle w:val="Caption"/>
        <w:tabs>
          <w:tab w:val="left" w:pos="1440"/>
        </w:tabs>
        <w:ind w:left="1080"/>
      </w:pPr>
      <w:bookmarkStart w:id="88" w:name="_Toc304382237"/>
      <w:r w:rsidRPr="00B31F3D">
        <w:t xml:space="preserve">Figure </w:t>
      </w:r>
      <w:r w:rsidR="00F57114">
        <w:fldChar w:fldCharType="begin"/>
      </w:r>
      <w:r w:rsidR="00F57114">
        <w:instrText xml:space="preserve"> SEQ Figure \* ARABIC </w:instrText>
      </w:r>
      <w:r w:rsidR="00F57114">
        <w:fldChar w:fldCharType="separate"/>
      </w:r>
      <w:r w:rsidR="006025C9">
        <w:rPr>
          <w:noProof/>
        </w:rPr>
        <w:t>4</w:t>
      </w:r>
      <w:r w:rsidR="00F57114">
        <w:rPr>
          <w:noProof/>
        </w:rPr>
        <w:fldChar w:fldCharType="end"/>
      </w:r>
      <w:r w:rsidRPr="00B31F3D">
        <w:t xml:space="preserve">. </w:t>
      </w:r>
      <w:r w:rsidR="00E76502" w:rsidRPr="00B31F3D">
        <w:t>MED—Retrieve Patient(s): Personal Lists</w:t>
      </w:r>
      <w:r w:rsidR="004114C4" w:rsidRPr="00B31F3D">
        <w:t xml:space="preserve"> dialogue</w:t>
      </w:r>
      <w:bookmarkEnd w:id="88"/>
    </w:p>
    <w:p w14:paraId="22D24C7B" w14:textId="1E884A0E" w:rsidR="0080077E" w:rsidRPr="00B31F3D" w:rsidRDefault="00F57114" w:rsidP="006B6D35">
      <w:pPr>
        <w:pStyle w:val="GraphicInsert"/>
        <w:ind w:left="1440"/>
      </w:pPr>
      <w:r>
        <w:rPr>
          <w:noProof/>
        </w:rPr>
        <w:drawing>
          <wp:inline distT="0" distB="0" distL="0" distR="0" wp14:anchorId="7B00B73D" wp14:editId="307F4BB6">
            <wp:extent cx="4779010" cy="2536190"/>
            <wp:effectExtent l="0" t="0" r="0" b="0"/>
            <wp:docPr id="22" name="Picture 22" descr="MED—Retrieve Patient(s): Personal Lists dialogue&#10;&#10;Personal List:&#10;&#10;Med Crc List (highlighted)&#10;Med Crc List2&#10;&#10;&#10;Patients:&#10;DRYJLY,IXYLAI FUHFXUN CU, PUD,...&#10;&#10;Checkbox (checked) MED, PATIENT ONE&#10;&#10;Patient Information:&#10;&#10;Name: empty&#10;SSN: empty&#10;DOB: empty&#10;Sex: empty&#10;&#10;Button: Retrieve Checked Patients&#10;&#10;Dialogue Buttons: Back and 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ED—Retrieve Patient(s): Personal Lists dialogue&#10;&#10;Personal List:&#10;&#10;Med Crc List (highlighted)&#10;Med Crc List2&#10;&#10;&#10;Patients:&#10;DRYJLY,IXYLAI FUHFXUN CU, PUD,...&#10;&#10;Checkbox (checked) MED, PATIENT ONE&#10;&#10;Patient Information:&#10;&#10;Name: empty&#10;SSN: empty&#10;DOB: empty&#10;Sex: empty&#10;&#10;Button: Retrieve Checked Patients&#10;&#10;Dialogue Buttons: Back and Clos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79010" cy="2536190"/>
                    </a:xfrm>
                    <a:prstGeom prst="rect">
                      <a:avLst/>
                    </a:prstGeom>
                    <a:noFill/>
                    <a:ln>
                      <a:noFill/>
                    </a:ln>
                  </pic:spPr>
                </pic:pic>
              </a:graphicData>
            </a:graphic>
          </wp:inline>
        </w:drawing>
      </w:r>
    </w:p>
    <w:p w14:paraId="78CCE126" w14:textId="77777777" w:rsidR="0080077E" w:rsidRPr="00B31F3D" w:rsidRDefault="0080077E" w:rsidP="00556A06">
      <w:pPr>
        <w:pStyle w:val="BodyText4"/>
      </w:pPr>
    </w:p>
    <w:p w14:paraId="66E6602B" w14:textId="77777777" w:rsidR="0080077E" w:rsidRPr="00B31F3D" w:rsidRDefault="006B6D35" w:rsidP="00556A06">
      <w:pPr>
        <w:pStyle w:val="ListBulletIndent"/>
        <w:keepNext/>
        <w:keepLines/>
      </w:pPr>
      <w:r w:rsidRPr="00B31F3D">
        <w:rPr>
          <w:b/>
        </w:rPr>
        <w:t>Select a Patient—</w:t>
      </w:r>
      <w:r w:rsidR="009C03D9" w:rsidRPr="00B31F3D">
        <w:t>Retrieve</w:t>
      </w:r>
      <w:r w:rsidR="00D23411" w:rsidRPr="00B31F3D">
        <w:t xml:space="preserve"> a single p</w:t>
      </w:r>
      <w:r w:rsidR="0080077E" w:rsidRPr="00B31F3D">
        <w:t>atient.</w:t>
      </w:r>
    </w:p>
    <w:p w14:paraId="2F044B15" w14:textId="77777777" w:rsidR="00D23411" w:rsidRPr="00B31F3D" w:rsidRDefault="00D23411" w:rsidP="00D23411">
      <w:pPr>
        <w:pStyle w:val="ListNumber2Indent"/>
        <w:keepNext/>
        <w:keepLines/>
        <w:numPr>
          <w:ilvl w:val="0"/>
          <w:numId w:val="50"/>
        </w:numPr>
        <w:ind w:left="2160"/>
      </w:pPr>
      <w:r w:rsidRPr="00B31F3D">
        <w:t xml:space="preserve">Click the </w:t>
      </w:r>
      <w:r w:rsidRPr="00B31F3D">
        <w:rPr>
          <w:b/>
        </w:rPr>
        <w:t>Select a Patient</w:t>
      </w:r>
      <w:r w:rsidRPr="00B31F3D">
        <w:t xml:space="preserve"> button</w:t>
      </w:r>
      <w:r w:rsidR="00277A05" w:rsidRPr="00B31F3D">
        <w:t xml:space="preserve"> to retrieve a single patient</w:t>
      </w:r>
      <w:r w:rsidRPr="00B31F3D">
        <w:t>.</w:t>
      </w:r>
    </w:p>
    <w:p w14:paraId="52C128F6" w14:textId="77777777" w:rsidR="00422BC9" w:rsidRPr="00797591" w:rsidRDefault="00422BC9" w:rsidP="00162E26">
      <w:pPr>
        <w:pStyle w:val="ListNumber2Indent"/>
        <w:keepNext/>
        <w:keepLines/>
      </w:pPr>
      <w:r w:rsidRPr="00797591">
        <w:t>Sig</w:t>
      </w:r>
      <w:r w:rsidR="00FA0BB2" w:rsidRPr="00797591">
        <w:t>n onto VistA: Enter your</w:t>
      </w:r>
      <w:r w:rsidR="00770137" w:rsidRPr="00797591">
        <w:t xml:space="preserve"> PIV PIN or</w:t>
      </w:r>
      <w:r w:rsidR="00FA0BB2" w:rsidRPr="00797591">
        <w:t xml:space="preserve"> Access and </w:t>
      </w:r>
      <w:r w:rsidRPr="00797591">
        <w:t>Verify code</w:t>
      </w:r>
      <w:r w:rsidR="00FA0BB2" w:rsidRPr="00797591">
        <w:t>s</w:t>
      </w:r>
      <w:r w:rsidRPr="00797591">
        <w:t>.</w:t>
      </w:r>
    </w:p>
    <w:p w14:paraId="574D5862" w14:textId="77777777" w:rsidR="00422BC9" w:rsidRPr="00797591" w:rsidRDefault="00422BC9" w:rsidP="00D23411">
      <w:pPr>
        <w:pStyle w:val="BodyText7"/>
      </w:pPr>
    </w:p>
    <w:tbl>
      <w:tblPr>
        <w:tblW w:w="0" w:type="auto"/>
        <w:tblInd w:w="2160" w:type="dxa"/>
        <w:tblLayout w:type="fixed"/>
        <w:tblLook w:val="0000" w:firstRow="0" w:lastRow="0" w:firstColumn="0" w:lastColumn="0" w:noHBand="0" w:noVBand="0"/>
      </w:tblPr>
      <w:tblGrid>
        <w:gridCol w:w="738"/>
        <w:gridCol w:w="6660"/>
      </w:tblGrid>
      <w:tr w:rsidR="00422BC9" w:rsidRPr="00B31F3D" w14:paraId="4CE923C4" w14:textId="77777777" w:rsidTr="006363CB">
        <w:trPr>
          <w:cantSplit/>
        </w:trPr>
        <w:tc>
          <w:tcPr>
            <w:tcW w:w="738" w:type="dxa"/>
          </w:tcPr>
          <w:p w14:paraId="4D447A79" w14:textId="5521C4AB" w:rsidR="00422BC9" w:rsidRPr="00797591" w:rsidRDefault="00F57114" w:rsidP="006363CB">
            <w:pPr>
              <w:pStyle w:val="Note"/>
              <w:keepNext/>
              <w:keepLines/>
            </w:pPr>
            <w:r>
              <w:rPr>
                <w:noProof/>
              </w:rPr>
              <w:drawing>
                <wp:inline distT="0" distB="0" distL="0" distR="0" wp14:anchorId="6582A3EE" wp14:editId="0B65A2C3">
                  <wp:extent cx="286385" cy="286385"/>
                  <wp:effectExtent l="0" t="0" r="0" b="0"/>
                  <wp:docPr id="23" name="Picture 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6660" w:type="dxa"/>
          </w:tcPr>
          <w:p w14:paraId="571B49C0" w14:textId="77777777" w:rsidR="00422BC9" w:rsidRPr="00797591" w:rsidRDefault="00422BC9" w:rsidP="00770137">
            <w:pPr>
              <w:pStyle w:val="Note"/>
              <w:keepNext/>
              <w:keepLines/>
            </w:pPr>
            <w:r w:rsidRPr="00797591">
              <w:rPr>
                <w:b/>
              </w:rPr>
              <w:t>NOTE:</w:t>
            </w:r>
            <w:r w:rsidRPr="00797591">
              <w:t xml:space="preserve"> </w:t>
            </w:r>
            <w:r w:rsidR="00B021A6" w:rsidRPr="00797591">
              <w:t xml:space="preserve">If you are not prompted for </w:t>
            </w:r>
            <w:r w:rsidR="00770137" w:rsidRPr="00797591">
              <w:t>your signon credentials</w:t>
            </w:r>
            <w:r w:rsidR="00B021A6" w:rsidRPr="00797591">
              <w:t xml:space="preserve">, contact IRM to verify that the correct IP address and port number have been assigned to the MED shortcut executable target line. </w:t>
            </w:r>
            <w:r w:rsidR="00C01919">
              <w:rPr>
                <w:highlight w:val="yellow"/>
              </w:rPr>
              <w:t>REDACTED</w:t>
            </w:r>
          </w:p>
        </w:tc>
      </w:tr>
    </w:tbl>
    <w:p w14:paraId="270DE7F4" w14:textId="77777777" w:rsidR="0080077E" w:rsidRPr="00B31F3D" w:rsidRDefault="0080077E" w:rsidP="00162E26">
      <w:pPr>
        <w:pStyle w:val="ListNumber2Indent"/>
        <w:keepNext/>
        <w:keepLines/>
      </w:pPr>
      <w:r w:rsidRPr="00B31F3D">
        <w:t xml:space="preserve">Select a patient </w:t>
      </w:r>
      <w:r w:rsidR="004E30C2" w:rsidRPr="00B31F3D">
        <w:t>from the displayed list</w:t>
      </w:r>
      <w:r w:rsidR="000D2958" w:rsidRPr="00B31F3D">
        <w:t xml:space="preserve"> in the left pane</w:t>
      </w:r>
      <w:r w:rsidR="004E30C2" w:rsidRPr="00B31F3D">
        <w:t xml:space="preserve">, </w:t>
      </w:r>
      <w:r w:rsidRPr="00B31F3D">
        <w:t>as you would in CPRS.</w:t>
      </w:r>
    </w:p>
    <w:p w14:paraId="5B8835A2" w14:textId="77777777" w:rsidR="0080077E" w:rsidRPr="00B31F3D" w:rsidRDefault="00000313" w:rsidP="00162E26">
      <w:pPr>
        <w:pStyle w:val="ListNumber2Indent"/>
        <w:keepNext/>
        <w:keepLines/>
      </w:pPr>
      <w:r w:rsidRPr="00B31F3D">
        <w:t xml:space="preserve">Click </w:t>
      </w:r>
      <w:r w:rsidR="00556A06" w:rsidRPr="00B31F3D">
        <w:t xml:space="preserve">the </w:t>
      </w:r>
      <w:r w:rsidRPr="00B31F3D">
        <w:rPr>
          <w:b/>
        </w:rPr>
        <w:t>Retrieve Patient</w:t>
      </w:r>
      <w:r w:rsidR="00556A06" w:rsidRPr="00B31F3D">
        <w:t xml:space="preserve"> button</w:t>
      </w:r>
      <w:r w:rsidR="000D2958" w:rsidRPr="00B31F3D">
        <w:t xml:space="preserve"> in the right pane</w:t>
      </w:r>
      <w:r w:rsidRPr="00B31F3D">
        <w:t>.</w:t>
      </w:r>
    </w:p>
    <w:p w14:paraId="137E7852" w14:textId="77777777" w:rsidR="00AD49B4" w:rsidRPr="00B31F3D" w:rsidRDefault="00AD49B4" w:rsidP="00556A06">
      <w:pPr>
        <w:pStyle w:val="BodyText5"/>
      </w:pPr>
    </w:p>
    <w:p w14:paraId="75DAADEA" w14:textId="77777777" w:rsidR="00AD49B4" w:rsidRPr="00B31F3D" w:rsidRDefault="00AD49B4" w:rsidP="00556A06">
      <w:pPr>
        <w:pStyle w:val="BodyText5"/>
      </w:pPr>
    </w:p>
    <w:p w14:paraId="614ED8D3" w14:textId="77777777" w:rsidR="00AD49B4" w:rsidRPr="00B31F3D" w:rsidRDefault="00AD49B4" w:rsidP="006B6D35">
      <w:pPr>
        <w:pStyle w:val="Caption"/>
        <w:ind w:left="1440"/>
      </w:pPr>
      <w:bookmarkStart w:id="89" w:name="_Toc304382238"/>
      <w:r w:rsidRPr="00B31F3D">
        <w:t xml:space="preserve">Figure </w:t>
      </w:r>
      <w:r w:rsidR="00F57114">
        <w:fldChar w:fldCharType="begin"/>
      </w:r>
      <w:r w:rsidR="00F57114">
        <w:instrText xml:space="preserve"> SEQ Figure \* ARABIC </w:instrText>
      </w:r>
      <w:r w:rsidR="00F57114">
        <w:fldChar w:fldCharType="separate"/>
      </w:r>
      <w:r w:rsidR="006025C9">
        <w:rPr>
          <w:noProof/>
        </w:rPr>
        <w:t>5</w:t>
      </w:r>
      <w:r w:rsidR="00F57114">
        <w:rPr>
          <w:noProof/>
        </w:rPr>
        <w:fldChar w:fldCharType="end"/>
      </w:r>
      <w:r w:rsidRPr="00B31F3D">
        <w:t xml:space="preserve">. </w:t>
      </w:r>
      <w:r w:rsidR="00E76502" w:rsidRPr="00B31F3D">
        <w:t>MED—Retrieve Patient(s): Select Patient</w:t>
      </w:r>
      <w:r w:rsidR="004114C4" w:rsidRPr="00B31F3D">
        <w:t xml:space="preserve"> dialogue</w:t>
      </w:r>
      <w:bookmarkEnd w:id="89"/>
    </w:p>
    <w:p w14:paraId="28E1095F" w14:textId="1AE96439" w:rsidR="0080077E" w:rsidRPr="00B31F3D" w:rsidRDefault="00F57114" w:rsidP="006B6D35">
      <w:pPr>
        <w:pStyle w:val="GraphicInsert"/>
        <w:ind w:left="1440"/>
      </w:pPr>
      <w:r>
        <w:rPr>
          <w:noProof/>
        </w:rPr>
        <w:drawing>
          <wp:inline distT="0" distB="0" distL="0" distR="0" wp14:anchorId="5FD7DC91" wp14:editId="55222B71">
            <wp:extent cx="4794885" cy="2536190"/>
            <wp:effectExtent l="0" t="0" r="0" b="0"/>
            <wp:docPr id="24" name="Picture 24" descr="MED—Retrieve Patient(s): Select Patient dialogue&#10;&#10;MED, PATINET ONE&#10;MED, PATINET TWO&#10;MED, PATINET THREE&#10;MED, PATINET FOUR&#10;MED, PATINET FIVE&#10;&#10;Patient Information:&#10;&#10;Name: empty&#10;SSN: empty&#10;DOB: empty&#10;Sex: empty&#10;&#10;Button: Retrieve Patient (greyed out)&#10;&#10;Dialogue Buttons: Back and 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ED—Retrieve Patient(s): Select Patient dialogue&#10;&#10;MED, PATINET ONE&#10;MED, PATINET TWO&#10;MED, PATINET THREE&#10;MED, PATINET FOUR&#10;MED, PATINET FIVE&#10;&#10;Patient Information:&#10;&#10;Name: empty&#10;SSN: empty&#10;DOB: empty&#10;Sex: empty&#10;&#10;Button: Retrieve Patient (greyed out)&#10;&#10;Dialogue Buttons: Back and Clos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94885" cy="2536190"/>
                    </a:xfrm>
                    <a:prstGeom prst="rect">
                      <a:avLst/>
                    </a:prstGeom>
                    <a:noFill/>
                    <a:ln>
                      <a:noFill/>
                    </a:ln>
                  </pic:spPr>
                </pic:pic>
              </a:graphicData>
            </a:graphic>
          </wp:inline>
        </w:drawing>
      </w:r>
    </w:p>
    <w:p w14:paraId="5C313882" w14:textId="77777777" w:rsidR="0080077E" w:rsidRPr="00B31F3D" w:rsidRDefault="0080077E" w:rsidP="00556A06">
      <w:pPr>
        <w:pStyle w:val="BodyText4"/>
      </w:pPr>
    </w:p>
    <w:p w14:paraId="6751B980" w14:textId="77777777" w:rsidR="0080077E" w:rsidRPr="00B31F3D" w:rsidRDefault="00556A06" w:rsidP="00D23411">
      <w:pPr>
        <w:pStyle w:val="ListBulletIndent"/>
        <w:keepNext/>
        <w:keepLines/>
        <w:rPr>
          <w:b/>
        </w:rPr>
      </w:pPr>
      <w:r w:rsidRPr="00B31F3D">
        <w:rPr>
          <w:b/>
        </w:rPr>
        <w:t>Manually Enter a Patient</w:t>
      </w:r>
    </w:p>
    <w:p w14:paraId="45466161" w14:textId="77777777" w:rsidR="00AD49B4" w:rsidRPr="00B31F3D" w:rsidRDefault="00AD49B4" w:rsidP="00D23411">
      <w:pPr>
        <w:pStyle w:val="BodyText5"/>
      </w:pPr>
    </w:p>
    <w:tbl>
      <w:tblPr>
        <w:tblW w:w="0" w:type="auto"/>
        <w:tblInd w:w="1440" w:type="dxa"/>
        <w:tblLayout w:type="fixed"/>
        <w:tblLook w:val="0000" w:firstRow="0" w:lastRow="0" w:firstColumn="0" w:lastColumn="0" w:noHBand="0" w:noVBand="0"/>
      </w:tblPr>
      <w:tblGrid>
        <w:gridCol w:w="738"/>
        <w:gridCol w:w="7290"/>
      </w:tblGrid>
      <w:tr w:rsidR="00596487" w:rsidRPr="00B31F3D" w14:paraId="659017D4" w14:textId="77777777" w:rsidTr="006B6D35">
        <w:trPr>
          <w:cantSplit/>
        </w:trPr>
        <w:tc>
          <w:tcPr>
            <w:tcW w:w="738" w:type="dxa"/>
          </w:tcPr>
          <w:p w14:paraId="3812A613" w14:textId="36BE3FEF" w:rsidR="00596487" w:rsidRPr="00B31F3D" w:rsidRDefault="00F57114" w:rsidP="00D23411">
            <w:pPr>
              <w:pStyle w:val="Note"/>
              <w:keepNext/>
              <w:keepLines/>
            </w:pPr>
            <w:r>
              <w:rPr>
                <w:noProof/>
              </w:rPr>
              <w:drawing>
                <wp:inline distT="0" distB="0" distL="0" distR="0" wp14:anchorId="77359139" wp14:editId="4250F470">
                  <wp:extent cx="286385" cy="286385"/>
                  <wp:effectExtent l="0" t="0" r="0" b="0"/>
                  <wp:docPr id="25" name="Picture 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7290" w:type="dxa"/>
          </w:tcPr>
          <w:p w14:paraId="3E79E698" w14:textId="77777777" w:rsidR="00596487" w:rsidRPr="00B31F3D" w:rsidRDefault="00596487" w:rsidP="00D23411">
            <w:pPr>
              <w:pStyle w:val="Note"/>
              <w:keepNext/>
              <w:keepLines/>
            </w:pPr>
            <w:r w:rsidRPr="00B31F3D">
              <w:rPr>
                <w:b/>
              </w:rPr>
              <w:t>NOTE:</w:t>
            </w:r>
            <w:r w:rsidRPr="00B31F3D">
              <w:t xml:space="preserve"> Manual entry is for adding a patient in the event you did not download the patient prior to leaving the facility, or there is an unscheduled visit.</w:t>
            </w:r>
          </w:p>
        </w:tc>
      </w:tr>
    </w:tbl>
    <w:p w14:paraId="63EF0C36" w14:textId="77777777" w:rsidR="008C6A94" w:rsidRPr="00B31F3D" w:rsidRDefault="008C6A94" w:rsidP="00D23411">
      <w:pPr>
        <w:pStyle w:val="BodyText5"/>
      </w:pPr>
    </w:p>
    <w:tbl>
      <w:tblPr>
        <w:tblW w:w="0" w:type="auto"/>
        <w:tblInd w:w="1440" w:type="dxa"/>
        <w:tblLayout w:type="fixed"/>
        <w:tblLook w:val="0000" w:firstRow="0" w:lastRow="0" w:firstColumn="0" w:lastColumn="0" w:noHBand="0" w:noVBand="0"/>
      </w:tblPr>
      <w:tblGrid>
        <w:gridCol w:w="738"/>
        <w:gridCol w:w="7290"/>
      </w:tblGrid>
      <w:tr w:rsidR="00596487" w:rsidRPr="00B31F3D" w14:paraId="5894F68E" w14:textId="77777777" w:rsidTr="006B6D35">
        <w:trPr>
          <w:cantSplit/>
        </w:trPr>
        <w:tc>
          <w:tcPr>
            <w:tcW w:w="738" w:type="dxa"/>
          </w:tcPr>
          <w:p w14:paraId="64B4588B" w14:textId="01DC005E" w:rsidR="00596487" w:rsidRPr="00B31F3D" w:rsidRDefault="00F57114" w:rsidP="00D23411">
            <w:pPr>
              <w:pStyle w:val="Note"/>
              <w:keepNext/>
              <w:keepLines/>
            </w:pPr>
            <w:r>
              <w:rPr>
                <w:noProof/>
              </w:rPr>
              <w:drawing>
                <wp:inline distT="0" distB="0" distL="0" distR="0" wp14:anchorId="5D111CC9" wp14:editId="00C432C3">
                  <wp:extent cx="286385" cy="286385"/>
                  <wp:effectExtent l="0" t="0" r="0" b="0"/>
                  <wp:docPr id="26" name="Picture 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7290" w:type="dxa"/>
          </w:tcPr>
          <w:p w14:paraId="75B5C008" w14:textId="77777777" w:rsidR="00596487" w:rsidRPr="00B31F3D" w:rsidRDefault="00596487" w:rsidP="00D23411">
            <w:pPr>
              <w:pStyle w:val="Note"/>
              <w:keepNext/>
              <w:keepLines/>
            </w:pPr>
            <w:r w:rsidRPr="00B31F3D">
              <w:rPr>
                <w:b/>
              </w:rPr>
              <w:t>REF:</w:t>
            </w:r>
            <w:r w:rsidRPr="00B31F3D">
              <w:t xml:space="preserve"> For important information about importing notes for manually entered patients, see the </w:t>
            </w:r>
            <w:r w:rsidR="00BD3B0A" w:rsidRPr="00B31F3D">
              <w:t>"</w:t>
            </w:r>
            <w:r w:rsidRPr="00B31F3D">
              <w:fldChar w:fldCharType="begin"/>
            </w:r>
            <w:r w:rsidRPr="00B31F3D">
              <w:instrText xml:space="preserve"> REF _Ref294606388 \h </w:instrText>
            </w:r>
            <w:r w:rsidR="006B6D35" w:rsidRPr="00B31F3D">
              <w:instrText xml:space="preserve"> \* MERGEFORMAT </w:instrText>
            </w:r>
            <w:r w:rsidRPr="00B31F3D">
              <w:fldChar w:fldCharType="separate"/>
            </w:r>
            <w:r w:rsidR="006025C9" w:rsidRPr="00B31F3D">
              <w:t>Importing MED Notes into CPRS</w:t>
            </w:r>
            <w:r w:rsidRPr="00B31F3D">
              <w:fldChar w:fldCharType="end"/>
            </w:r>
            <w:r w:rsidR="00BD3B0A" w:rsidRPr="00B31F3D">
              <w:t>"</w:t>
            </w:r>
            <w:r w:rsidRPr="00B31F3D">
              <w:t xml:space="preserve"> section.</w:t>
            </w:r>
          </w:p>
        </w:tc>
      </w:tr>
    </w:tbl>
    <w:p w14:paraId="65C384F8" w14:textId="77777777" w:rsidR="0080077E" w:rsidRPr="00B31F3D" w:rsidRDefault="00000313" w:rsidP="00D23411">
      <w:pPr>
        <w:keepNext/>
        <w:keepLines/>
        <w:numPr>
          <w:ilvl w:val="0"/>
          <w:numId w:val="18"/>
        </w:numPr>
        <w:tabs>
          <w:tab w:val="left" w:pos="2160"/>
        </w:tabs>
        <w:ind w:left="2160"/>
      </w:pPr>
      <w:r w:rsidRPr="00B31F3D">
        <w:t xml:space="preserve">Click </w:t>
      </w:r>
      <w:r w:rsidR="00556A06" w:rsidRPr="00B31F3D">
        <w:t xml:space="preserve">the </w:t>
      </w:r>
      <w:r w:rsidRPr="00B31F3D">
        <w:rPr>
          <w:b/>
        </w:rPr>
        <w:t>Manually Enter a Patient</w:t>
      </w:r>
      <w:r w:rsidR="00556A06" w:rsidRPr="00B31F3D">
        <w:t xml:space="preserve"> button</w:t>
      </w:r>
      <w:r w:rsidRPr="00B31F3D">
        <w:t>.</w:t>
      </w:r>
    </w:p>
    <w:p w14:paraId="18D100B4" w14:textId="77777777" w:rsidR="001E272D" w:rsidRPr="00B31F3D" w:rsidRDefault="0080077E" w:rsidP="00162E26">
      <w:pPr>
        <w:pStyle w:val="ListNumber2Indent"/>
        <w:keepNext/>
        <w:keepLines/>
      </w:pPr>
      <w:r w:rsidRPr="00B31F3D">
        <w:t xml:space="preserve">Enter the Name in the </w:t>
      </w:r>
      <w:r w:rsidR="001E272D" w:rsidRPr="00B31F3D">
        <w:t xml:space="preserve">following </w:t>
      </w:r>
      <w:r w:rsidRPr="00B31F3D">
        <w:t>format</w:t>
      </w:r>
      <w:r w:rsidR="001E272D" w:rsidRPr="00B31F3D">
        <w:t xml:space="preserve"> as you would in VistA:</w:t>
      </w:r>
    </w:p>
    <w:p w14:paraId="2514AE5E" w14:textId="77777777" w:rsidR="0080077E" w:rsidRPr="00B31F3D" w:rsidRDefault="00D23411" w:rsidP="00D23411">
      <w:pPr>
        <w:pStyle w:val="BodyTextIndent7"/>
        <w:keepNext/>
        <w:keepLines/>
      </w:pPr>
      <w:r w:rsidRPr="00B31F3D">
        <w:t>LAST NAME,FIRST NAME,MIDDLE INITIAL</w:t>
      </w:r>
    </w:p>
    <w:p w14:paraId="25720FBC" w14:textId="77777777" w:rsidR="00D23411" w:rsidRPr="00B31F3D" w:rsidRDefault="00D23411" w:rsidP="00D23411">
      <w:pPr>
        <w:pStyle w:val="BodyText7"/>
      </w:pPr>
    </w:p>
    <w:tbl>
      <w:tblPr>
        <w:tblW w:w="0" w:type="auto"/>
        <w:tblInd w:w="2160" w:type="dxa"/>
        <w:tblLayout w:type="fixed"/>
        <w:tblLook w:val="0000" w:firstRow="0" w:lastRow="0" w:firstColumn="0" w:lastColumn="0" w:noHBand="0" w:noVBand="0"/>
      </w:tblPr>
      <w:tblGrid>
        <w:gridCol w:w="738"/>
        <w:gridCol w:w="6570"/>
      </w:tblGrid>
      <w:tr w:rsidR="00D23411" w:rsidRPr="00B31F3D" w14:paraId="17139553" w14:textId="77777777" w:rsidTr="00D23411">
        <w:trPr>
          <w:cantSplit/>
        </w:trPr>
        <w:tc>
          <w:tcPr>
            <w:tcW w:w="738" w:type="dxa"/>
          </w:tcPr>
          <w:p w14:paraId="23D272FE" w14:textId="3B380466" w:rsidR="00D23411" w:rsidRPr="00B31F3D" w:rsidRDefault="00F57114" w:rsidP="00D23411">
            <w:pPr>
              <w:pStyle w:val="Note"/>
              <w:keepNext/>
              <w:keepLines/>
            </w:pPr>
            <w:r>
              <w:rPr>
                <w:noProof/>
              </w:rPr>
              <w:drawing>
                <wp:inline distT="0" distB="0" distL="0" distR="0" wp14:anchorId="748A2634" wp14:editId="3E075AED">
                  <wp:extent cx="286385" cy="286385"/>
                  <wp:effectExtent l="0" t="0" r="0" b="0"/>
                  <wp:docPr id="27" name="Picture 2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6570" w:type="dxa"/>
          </w:tcPr>
          <w:p w14:paraId="5B924FFD" w14:textId="77777777" w:rsidR="00D23411" w:rsidRPr="00B31F3D" w:rsidRDefault="00D23411" w:rsidP="00D23411">
            <w:pPr>
              <w:pStyle w:val="Note"/>
              <w:keepNext/>
              <w:keepLines/>
            </w:pPr>
            <w:r w:rsidRPr="00B31F3D">
              <w:rPr>
                <w:b/>
              </w:rPr>
              <w:t>NOTE:</w:t>
            </w:r>
            <w:r w:rsidRPr="00B31F3D">
              <w:t xml:space="preserve"> If the user types Last Name,First Name with a space after the comma, the patient will </w:t>
            </w:r>
            <w:r w:rsidRPr="00B31F3D">
              <w:rPr>
                <w:i/>
              </w:rPr>
              <w:t>not</w:t>
            </w:r>
            <w:r w:rsidRPr="00B31F3D">
              <w:t xml:space="preserve"> be recognized when attempting to import into CPRS.</w:t>
            </w:r>
          </w:p>
        </w:tc>
      </w:tr>
    </w:tbl>
    <w:p w14:paraId="655440A8" w14:textId="77777777" w:rsidR="0080077E" w:rsidRPr="00B31F3D" w:rsidRDefault="0080077E" w:rsidP="00B21B3E">
      <w:pPr>
        <w:pStyle w:val="ListNumber2Indent"/>
      </w:pPr>
      <w:r w:rsidRPr="00B31F3D">
        <w:t xml:space="preserve">Enter the nine-digit </w:t>
      </w:r>
      <w:r w:rsidR="00556A06" w:rsidRPr="00B31F3D">
        <w:t>Social Security Number (</w:t>
      </w:r>
      <w:r w:rsidRPr="00B31F3D">
        <w:t>SSN</w:t>
      </w:r>
      <w:r w:rsidR="00556A06" w:rsidRPr="00B31F3D">
        <w:t>)</w:t>
      </w:r>
      <w:r w:rsidRPr="00B31F3D">
        <w:t>.</w:t>
      </w:r>
    </w:p>
    <w:p w14:paraId="6C414D03" w14:textId="77777777" w:rsidR="001A292A" w:rsidRDefault="001A292A" w:rsidP="00B21B3E">
      <w:pPr>
        <w:pStyle w:val="ListNumber2Indent"/>
        <w:keepNext/>
        <w:keepLines/>
      </w:pPr>
      <w:r>
        <w:t xml:space="preserve">Enter the </w:t>
      </w:r>
      <w:r w:rsidR="0080077E" w:rsidRPr="00B31F3D">
        <w:t>Date of Birth</w:t>
      </w:r>
      <w:r w:rsidR="000810C8">
        <w:t xml:space="preserve"> (DOB)</w:t>
      </w:r>
      <w:r>
        <w:t xml:space="preserve"> by doing either of the following:</w:t>
      </w:r>
    </w:p>
    <w:p w14:paraId="20346015" w14:textId="77777777" w:rsidR="00B21B3E" w:rsidRDefault="000810C8" w:rsidP="00B21B3E">
      <w:pPr>
        <w:pStyle w:val="ListBulletIndent3"/>
        <w:keepNext/>
        <w:keepLines/>
      </w:pPr>
      <w:r>
        <w:t>To easily and quickly add the DOB, m</w:t>
      </w:r>
      <w:r w:rsidR="001A292A">
        <w:t xml:space="preserve">anually enter the month, day, </w:t>
      </w:r>
      <w:r w:rsidR="00B21B3E">
        <w:t>and</w:t>
      </w:r>
      <w:r w:rsidR="001A292A">
        <w:t xml:space="preserve"> year</w:t>
      </w:r>
      <w:r w:rsidR="00B21B3E">
        <w:t xml:space="preserve"> as follows:</w:t>
      </w:r>
    </w:p>
    <w:p w14:paraId="1456C000" w14:textId="77777777" w:rsidR="00B21B3E" w:rsidRDefault="00B21B3E" w:rsidP="00B21B3E">
      <w:pPr>
        <w:pStyle w:val="ListNumber3Indent"/>
        <w:keepNext/>
        <w:keepLines/>
      </w:pPr>
      <w:r>
        <w:t>Single click</w:t>
      </w:r>
      <w:r w:rsidR="000810C8">
        <w:t xml:space="preserve"> on the value you want to change</w:t>
      </w:r>
      <w:r>
        <w:t>.</w:t>
      </w:r>
    </w:p>
    <w:p w14:paraId="5F108695" w14:textId="77777777" w:rsidR="001A292A" w:rsidRDefault="00B21B3E" w:rsidP="00B21B3E">
      <w:pPr>
        <w:pStyle w:val="ListNumber3Indent"/>
        <w:keepNext/>
        <w:keepLines/>
      </w:pPr>
      <w:r>
        <w:t>E</w:t>
      </w:r>
      <w:r w:rsidR="00273660">
        <w:t>nter the desired number</w:t>
      </w:r>
      <w:r w:rsidR="000810C8">
        <w:t>.</w:t>
      </w:r>
    </w:p>
    <w:p w14:paraId="1807E004" w14:textId="77777777" w:rsidR="00B21B3E" w:rsidRDefault="00B21B3E" w:rsidP="00B21B3E">
      <w:pPr>
        <w:pStyle w:val="ListNumber3Indent"/>
        <w:keepNext/>
        <w:keepLines/>
      </w:pPr>
      <w:r>
        <w:t>Repeat for all DOB values as needed.</w:t>
      </w:r>
    </w:p>
    <w:p w14:paraId="0129C3C9" w14:textId="77777777" w:rsidR="0080077E" w:rsidRPr="000810C8" w:rsidRDefault="001A292A" w:rsidP="001A292A">
      <w:pPr>
        <w:pStyle w:val="ListBulletIndent3"/>
      </w:pPr>
      <w:r w:rsidRPr="000810C8">
        <w:t>Select the date fro</w:t>
      </w:r>
      <w:r w:rsidR="00556A06" w:rsidRPr="000810C8">
        <w:t>m the dropdown list</w:t>
      </w:r>
      <w:r w:rsidR="0080077E" w:rsidRPr="000810C8">
        <w:t>.</w:t>
      </w:r>
      <w:r w:rsidRPr="000810C8">
        <w:t xml:space="preserve"> You will have to scroll through the </w:t>
      </w:r>
      <w:r w:rsidR="00B21B3E">
        <w:t>calendar dates to arrive at the correct year</w:t>
      </w:r>
      <w:r w:rsidRPr="000810C8">
        <w:t xml:space="preserve">, since the MED DOB year defaults to </w:t>
      </w:r>
      <w:r w:rsidR="00B21B3E">
        <w:t>1899</w:t>
      </w:r>
      <w:r w:rsidRPr="000810C8">
        <w:t>.</w:t>
      </w:r>
    </w:p>
    <w:p w14:paraId="3A48B0B0" w14:textId="77777777" w:rsidR="0080077E" w:rsidRPr="00B31F3D" w:rsidRDefault="00000313" w:rsidP="00162E26">
      <w:pPr>
        <w:pStyle w:val="ListNumber2Indent"/>
        <w:keepNext/>
        <w:keepLines/>
      </w:pPr>
      <w:r w:rsidRPr="00B31F3D">
        <w:t xml:space="preserve">Click </w:t>
      </w:r>
      <w:r w:rsidR="00556A06" w:rsidRPr="00B31F3D">
        <w:t xml:space="preserve">the </w:t>
      </w:r>
      <w:r w:rsidRPr="00B31F3D">
        <w:rPr>
          <w:b/>
        </w:rPr>
        <w:t>Save Patient</w:t>
      </w:r>
      <w:r w:rsidR="00556A06" w:rsidRPr="00B31F3D">
        <w:t xml:space="preserve"> button</w:t>
      </w:r>
      <w:r w:rsidRPr="00B31F3D">
        <w:t>.</w:t>
      </w:r>
    </w:p>
    <w:p w14:paraId="11AF3266" w14:textId="77777777" w:rsidR="00AD49B4" w:rsidRPr="00B31F3D" w:rsidRDefault="00AD49B4" w:rsidP="00556A06">
      <w:pPr>
        <w:pStyle w:val="BodyText5"/>
      </w:pPr>
    </w:p>
    <w:p w14:paraId="092D258F" w14:textId="77777777" w:rsidR="00AD49B4" w:rsidRPr="00B31F3D" w:rsidRDefault="00AD49B4" w:rsidP="00556A06">
      <w:pPr>
        <w:pStyle w:val="BodyText5"/>
      </w:pPr>
    </w:p>
    <w:p w14:paraId="2406A2C3" w14:textId="77777777" w:rsidR="00AD49B4" w:rsidRPr="00B31F3D" w:rsidRDefault="00AD49B4" w:rsidP="006B6D35">
      <w:pPr>
        <w:pStyle w:val="Caption"/>
        <w:ind w:left="1440"/>
      </w:pPr>
      <w:bookmarkStart w:id="90" w:name="_Toc304382239"/>
      <w:r w:rsidRPr="00B31F3D">
        <w:t xml:space="preserve">Figure </w:t>
      </w:r>
      <w:r w:rsidR="00F57114">
        <w:fldChar w:fldCharType="begin"/>
      </w:r>
      <w:r w:rsidR="00F57114">
        <w:instrText xml:space="preserve"> SEQ Figure \* ARABIC </w:instrText>
      </w:r>
      <w:r w:rsidR="00F57114">
        <w:fldChar w:fldCharType="separate"/>
      </w:r>
      <w:r w:rsidR="006025C9">
        <w:rPr>
          <w:noProof/>
        </w:rPr>
        <w:t>6</w:t>
      </w:r>
      <w:r w:rsidR="00F57114">
        <w:rPr>
          <w:noProof/>
        </w:rPr>
        <w:fldChar w:fldCharType="end"/>
      </w:r>
      <w:r w:rsidRPr="00B31F3D">
        <w:t xml:space="preserve">. </w:t>
      </w:r>
      <w:r w:rsidR="00E76502" w:rsidRPr="00B31F3D">
        <w:t>MED—Retrieve Patient(s): Manually enter a Patient</w:t>
      </w:r>
      <w:r w:rsidR="004114C4" w:rsidRPr="00B31F3D">
        <w:t xml:space="preserve"> dialogue</w:t>
      </w:r>
      <w:bookmarkEnd w:id="90"/>
    </w:p>
    <w:p w14:paraId="2D9ED514" w14:textId="2AA11AAA" w:rsidR="0080077E" w:rsidRPr="00B31F3D" w:rsidRDefault="00F57114" w:rsidP="006B6D35">
      <w:pPr>
        <w:pStyle w:val="GraphicInsert"/>
        <w:ind w:left="1440"/>
      </w:pPr>
      <w:r>
        <w:rPr>
          <w:noProof/>
        </w:rPr>
        <w:drawing>
          <wp:inline distT="0" distB="0" distL="0" distR="0" wp14:anchorId="72E89B43" wp14:editId="1CFCD5C1">
            <wp:extent cx="4779010" cy="2536190"/>
            <wp:effectExtent l="0" t="0" r="0" b="0"/>
            <wp:docPr id="28" name="Picture 28" descr="MED—Retrieve Patient(s): Manually enter a Patient dialogue&#10;&#10;Enter the Patient's information herre. Note: This information must exactly match the patient record in VistA and you must have the ABQMED MANUAL PATIENT security key if you want to import notes for this patient into CPRS.&#10;&#10;Name: Text box (empty)&#10;SSN: Text box (empty)&#10;&#10;Date of Birth: Dropdown box with &quot;9/ 8/2009&quot; displayed&#10;&#10;Button: Save Patient (greyed out)&#10;&#10;Dialogue Buttons: Back and 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ED—Retrieve Patient(s): Manually enter a Patient dialogue&#10;&#10;Enter the Patient's information herre. Note: This information must exactly match the patient record in VistA and you must have the ABQMED MANUAL PATIENT security key if you want to import notes for this patient into CPRS.&#10;&#10;Name: Text box (empty)&#10;SSN: Text box (empty)&#10;&#10;Date of Birth: Dropdown box with &quot;9/ 8/2009&quot; displayed&#10;&#10;Button: Save Patient (greyed out)&#10;&#10;Dialogue Buttons: Back and Clos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79010" cy="2536190"/>
                    </a:xfrm>
                    <a:prstGeom prst="rect">
                      <a:avLst/>
                    </a:prstGeom>
                    <a:noFill/>
                    <a:ln>
                      <a:noFill/>
                    </a:ln>
                  </pic:spPr>
                </pic:pic>
              </a:graphicData>
            </a:graphic>
          </wp:inline>
        </w:drawing>
      </w:r>
    </w:p>
    <w:p w14:paraId="4161299F" w14:textId="77777777" w:rsidR="0080077E" w:rsidRPr="00B31F3D" w:rsidRDefault="0080077E" w:rsidP="00556A06">
      <w:pPr>
        <w:pStyle w:val="BodyText5"/>
      </w:pPr>
    </w:p>
    <w:p w14:paraId="47868BEF" w14:textId="77777777" w:rsidR="00CE4F4F" w:rsidRPr="00B31F3D" w:rsidRDefault="00CE4F4F" w:rsidP="00556A06">
      <w:pPr>
        <w:pStyle w:val="BodyText5"/>
      </w:pPr>
    </w:p>
    <w:p w14:paraId="0FB31B21" w14:textId="77777777" w:rsidR="0080077E" w:rsidRPr="00B31F3D" w:rsidRDefault="0080077E" w:rsidP="00556A06">
      <w:pPr>
        <w:pStyle w:val="BodyText5"/>
      </w:pPr>
      <w:r w:rsidRPr="00B31F3D">
        <w:t>The updated information will be stored in the local database</w:t>
      </w:r>
      <w:r w:rsidRPr="00B31F3D">
        <w:fldChar w:fldCharType="begin"/>
      </w:r>
      <w:r w:rsidRPr="00B31F3D">
        <w:instrText xml:space="preserve"> XE </w:instrText>
      </w:r>
      <w:r w:rsidR="00BD3B0A" w:rsidRPr="00B31F3D">
        <w:instrText>"</w:instrText>
      </w:r>
      <w:r w:rsidRPr="00B31F3D">
        <w:instrText>Database</w:instrText>
      </w:r>
      <w:r w:rsidR="00BD3B0A" w:rsidRPr="00B31F3D">
        <w:instrText>"</w:instrText>
      </w:r>
      <w:r w:rsidRPr="00B31F3D">
        <w:instrText xml:space="preserve"> </w:instrText>
      </w:r>
      <w:r w:rsidRPr="00B31F3D">
        <w:fldChar w:fldCharType="end"/>
      </w:r>
      <w:r w:rsidRPr="00B31F3D">
        <w:t xml:space="preserve"> and new or updated patients will be available at the </w:t>
      </w:r>
      <w:r w:rsidR="00BD3B0A" w:rsidRPr="00B31F3D">
        <w:t>"</w:t>
      </w:r>
      <w:r w:rsidRPr="00B31F3D">
        <w:t>Patient Selection</w:t>
      </w:r>
      <w:r w:rsidR="00BD3B0A" w:rsidRPr="00B31F3D">
        <w:t>"</w:t>
      </w:r>
      <w:r w:rsidRPr="00B31F3D">
        <w:fldChar w:fldCharType="begin"/>
      </w:r>
      <w:r w:rsidRPr="00B31F3D">
        <w:instrText xml:space="preserve"> XE </w:instrText>
      </w:r>
      <w:r w:rsidR="00BD3B0A" w:rsidRPr="00B31F3D">
        <w:instrText>"</w:instrText>
      </w:r>
      <w:r w:rsidRPr="00B31F3D">
        <w:instrText>Patient Selection</w:instrText>
      </w:r>
      <w:r w:rsidR="00BD3B0A" w:rsidRPr="00B31F3D">
        <w:instrText>"</w:instrText>
      </w:r>
      <w:r w:rsidRPr="00B31F3D">
        <w:instrText xml:space="preserve"> </w:instrText>
      </w:r>
      <w:r w:rsidRPr="00B31F3D">
        <w:fldChar w:fldCharType="end"/>
      </w:r>
      <w:r w:rsidRPr="00B31F3D">
        <w:t xml:space="preserve"> screen.</w:t>
      </w:r>
    </w:p>
    <w:p w14:paraId="65248984" w14:textId="77777777" w:rsidR="00CE4F4F" w:rsidRPr="00B31F3D" w:rsidRDefault="00CE4F4F" w:rsidP="00556A06">
      <w:pPr>
        <w:pStyle w:val="BodyText5"/>
      </w:pPr>
    </w:p>
    <w:tbl>
      <w:tblPr>
        <w:tblW w:w="0" w:type="auto"/>
        <w:tblInd w:w="1440" w:type="dxa"/>
        <w:tblLayout w:type="fixed"/>
        <w:tblLook w:val="0000" w:firstRow="0" w:lastRow="0" w:firstColumn="0" w:lastColumn="0" w:noHBand="0" w:noVBand="0"/>
      </w:tblPr>
      <w:tblGrid>
        <w:gridCol w:w="738"/>
        <w:gridCol w:w="7380"/>
      </w:tblGrid>
      <w:tr w:rsidR="00247300" w:rsidRPr="00B31F3D" w14:paraId="7BB982E6" w14:textId="77777777" w:rsidTr="00556A06">
        <w:trPr>
          <w:cantSplit/>
        </w:trPr>
        <w:tc>
          <w:tcPr>
            <w:tcW w:w="738" w:type="dxa"/>
          </w:tcPr>
          <w:p w14:paraId="45BC8690" w14:textId="204E5D0D" w:rsidR="00247300" w:rsidRPr="00B31F3D" w:rsidRDefault="00F57114" w:rsidP="00247300">
            <w:pPr>
              <w:pStyle w:val="Note"/>
            </w:pPr>
            <w:r>
              <w:rPr>
                <w:noProof/>
              </w:rPr>
              <w:drawing>
                <wp:inline distT="0" distB="0" distL="0" distR="0" wp14:anchorId="60995BA3" wp14:editId="517C156A">
                  <wp:extent cx="286385" cy="286385"/>
                  <wp:effectExtent l="0" t="0" r="0" b="0"/>
                  <wp:docPr id="29" name="Picture 2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7380" w:type="dxa"/>
          </w:tcPr>
          <w:p w14:paraId="6C831495" w14:textId="77777777" w:rsidR="00247300" w:rsidRPr="00B31F3D" w:rsidRDefault="00247300" w:rsidP="001A0FFB">
            <w:pPr>
              <w:pStyle w:val="Note"/>
            </w:pPr>
            <w:r w:rsidRPr="00B31F3D">
              <w:rPr>
                <w:b/>
              </w:rPr>
              <w:t>NOTE:</w:t>
            </w:r>
            <w:r w:rsidRPr="00B31F3D">
              <w:t xml:space="preserve"> Health Summaries are stored as </w:t>
            </w:r>
            <w:r w:rsidRPr="00B31F3D">
              <w:rPr>
                <w:b/>
              </w:rPr>
              <w:t>.hsm</w:t>
            </w:r>
            <w:r w:rsidRPr="00B31F3D">
              <w:t xml:space="preserve"> files in the db folder of MED. This folder resides on the local laptop that is used for the </w:t>
            </w:r>
            <w:r w:rsidR="00FC0B8D" w:rsidRPr="00B31F3D">
              <w:t>Home Based Primary Care (HBPC)</w:t>
            </w:r>
            <w:r w:rsidRPr="00B31F3D">
              <w:t xml:space="preserve"> visits.</w:t>
            </w:r>
          </w:p>
        </w:tc>
      </w:tr>
    </w:tbl>
    <w:p w14:paraId="16DFAB9E" w14:textId="77777777" w:rsidR="00801299" w:rsidRPr="00B31F3D" w:rsidRDefault="009C5DBF" w:rsidP="009C5DBF">
      <w:pPr>
        <w:pStyle w:val="ListNumber"/>
      </w:pPr>
      <w:r w:rsidRPr="00B31F3D">
        <w:t xml:space="preserve">Press the </w:t>
      </w:r>
      <w:r w:rsidRPr="00B31F3D">
        <w:rPr>
          <w:b/>
        </w:rPr>
        <w:t>Close</w:t>
      </w:r>
      <w:r w:rsidRPr="00B31F3D">
        <w:t xml:space="preserve"> button once you have selected all of your patients from VistA in order to exit out of VistA and return to MED.</w:t>
      </w:r>
    </w:p>
    <w:p w14:paraId="1DC77BD5" w14:textId="77777777" w:rsidR="009C5DBF" w:rsidRPr="00B31F3D" w:rsidRDefault="009C5DBF" w:rsidP="00ED7E34">
      <w:pPr>
        <w:pStyle w:val="BodyText"/>
      </w:pPr>
    </w:p>
    <w:p w14:paraId="08E64D09" w14:textId="77777777" w:rsidR="00ED7E34" w:rsidRPr="00B31F3D" w:rsidRDefault="00ED7E34" w:rsidP="00ED7E34">
      <w:pPr>
        <w:pStyle w:val="BodyText"/>
        <w:rPr>
          <w:szCs w:val="22"/>
        </w:rPr>
      </w:pPr>
    </w:p>
    <w:p w14:paraId="0625FDA8" w14:textId="77777777" w:rsidR="00C05C26" w:rsidRPr="00B31F3D" w:rsidRDefault="009623A7" w:rsidP="002459A3">
      <w:pPr>
        <w:pStyle w:val="Heading2"/>
      </w:pPr>
      <w:bookmarkStart w:id="91" w:name="_Ref297131287"/>
      <w:bookmarkStart w:id="92" w:name="_Ref297131288"/>
      <w:bookmarkStart w:id="93" w:name="_Ref299546035"/>
      <w:bookmarkStart w:id="94" w:name="_Toc304382175"/>
      <w:r w:rsidRPr="00B31F3D">
        <w:t>Delete</w:t>
      </w:r>
      <w:r w:rsidR="00C05C26" w:rsidRPr="00B31F3D">
        <w:t xml:space="preserve"> Manually Entered Patients</w:t>
      </w:r>
      <w:bookmarkEnd w:id="91"/>
      <w:bookmarkEnd w:id="92"/>
      <w:r w:rsidR="000B4940" w:rsidRPr="00B31F3D">
        <w:t xml:space="preserve"> (Duplicates)</w:t>
      </w:r>
      <w:bookmarkEnd w:id="93"/>
      <w:bookmarkEnd w:id="94"/>
    </w:p>
    <w:p w14:paraId="7A80D006" w14:textId="77777777" w:rsidR="00C05C26" w:rsidRPr="00B31F3D" w:rsidRDefault="00C05C26" w:rsidP="00422BC9">
      <w:pPr>
        <w:pStyle w:val="BodyText"/>
        <w:keepNext/>
        <w:keepLines/>
        <w:rPr>
          <w:szCs w:val="22"/>
        </w:rPr>
      </w:pPr>
    </w:p>
    <w:p w14:paraId="3AB966A6" w14:textId="77777777" w:rsidR="00FF4EE4" w:rsidRPr="00B31F3D" w:rsidRDefault="000B4940" w:rsidP="00422BC9">
      <w:pPr>
        <w:pStyle w:val="BodyText"/>
        <w:keepNext/>
        <w:keepLines/>
        <w:rPr>
          <w:szCs w:val="22"/>
        </w:rPr>
      </w:pPr>
      <w:r w:rsidRPr="00B31F3D">
        <w:rPr>
          <w:szCs w:val="22"/>
        </w:rPr>
        <w:t>A duplicate patient record in the MED database</w:t>
      </w:r>
      <w:r w:rsidR="00D23411" w:rsidRPr="00B31F3D">
        <w:rPr>
          <w:szCs w:val="22"/>
        </w:rPr>
        <w:t xml:space="preserve"> (i.e., identical Last Name, </w:t>
      </w:r>
      <w:r w:rsidR="00FF4EE4" w:rsidRPr="00B31F3D">
        <w:rPr>
          <w:szCs w:val="22"/>
        </w:rPr>
        <w:t>First Name, SSN, and DOB) may occur when a provider manually enters a patient into MED while in the field, because he/she does not see that the VistA patient has already been retrieved into the MED patient list (i.e., MED Access database). If the</w:t>
      </w:r>
      <w:r w:rsidR="00E1732B" w:rsidRPr="00B31F3D">
        <w:rPr>
          <w:szCs w:val="22"/>
        </w:rPr>
        <w:t xml:space="preserve"> provider </w:t>
      </w:r>
      <w:r w:rsidR="00FF4EE4" w:rsidRPr="00B31F3D">
        <w:rPr>
          <w:szCs w:val="22"/>
        </w:rPr>
        <w:t xml:space="preserve">enters a note </w:t>
      </w:r>
      <w:r w:rsidR="00E1732B" w:rsidRPr="00B31F3D">
        <w:rPr>
          <w:szCs w:val="22"/>
        </w:rPr>
        <w:t xml:space="preserve">to the VistA retrieved patient </w:t>
      </w:r>
      <w:r w:rsidR="00FF4EE4" w:rsidRPr="00B31F3D">
        <w:rPr>
          <w:szCs w:val="22"/>
        </w:rPr>
        <w:t xml:space="preserve">record and </w:t>
      </w:r>
      <w:r w:rsidR="00FF4EE4" w:rsidRPr="00B31F3D">
        <w:rPr>
          <w:i/>
          <w:szCs w:val="22"/>
        </w:rPr>
        <w:t>not</w:t>
      </w:r>
      <w:r w:rsidR="00FF4EE4" w:rsidRPr="00B31F3D">
        <w:rPr>
          <w:szCs w:val="22"/>
        </w:rPr>
        <w:t xml:space="preserve"> the manuall</w:t>
      </w:r>
      <w:r w:rsidR="00E1732B" w:rsidRPr="00B31F3D">
        <w:rPr>
          <w:szCs w:val="22"/>
        </w:rPr>
        <w:t>y entered record</w:t>
      </w:r>
      <w:r w:rsidR="00FF4EE4" w:rsidRPr="00B31F3D">
        <w:rPr>
          <w:szCs w:val="22"/>
        </w:rPr>
        <w:t>, it will not get imported.</w:t>
      </w:r>
    </w:p>
    <w:p w14:paraId="75A3BA81" w14:textId="77777777" w:rsidR="00FF4EE4" w:rsidRPr="00B31F3D" w:rsidRDefault="00FF4EE4" w:rsidP="00422BC9">
      <w:pPr>
        <w:pStyle w:val="BodyText"/>
        <w:keepNext/>
        <w:keepLines/>
        <w:rPr>
          <w:szCs w:val="22"/>
        </w:rPr>
      </w:pPr>
    </w:p>
    <w:p w14:paraId="2536DCA7" w14:textId="77777777" w:rsidR="001D490D" w:rsidRPr="00B31F3D" w:rsidRDefault="001D490D" w:rsidP="00422BC9">
      <w:pPr>
        <w:pStyle w:val="BodyText"/>
        <w:keepNext/>
        <w:keepLines/>
        <w:rPr>
          <w:szCs w:val="22"/>
        </w:rPr>
      </w:pPr>
      <w:r w:rsidRPr="00B31F3D">
        <w:rPr>
          <w:szCs w:val="22"/>
        </w:rPr>
        <w:t xml:space="preserve">When importing a note for </w:t>
      </w:r>
      <w:r w:rsidR="00FF4EE4" w:rsidRPr="00B31F3D">
        <w:rPr>
          <w:szCs w:val="22"/>
        </w:rPr>
        <w:t>a</w:t>
      </w:r>
      <w:r w:rsidRPr="00B31F3D">
        <w:rPr>
          <w:szCs w:val="22"/>
        </w:rPr>
        <w:t xml:space="preserve"> </w:t>
      </w:r>
      <w:r w:rsidR="00FF4EE4" w:rsidRPr="00B31F3D">
        <w:rPr>
          <w:szCs w:val="22"/>
        </w:rPr>
        <w:t xml:space="preserve">duplicate </w:t>
      </w:r>
      <w:r w:rsidRPr="00B31F3D">
        <w:rPr>
          <w:szCs w:val="22"/>
        </w:rPr>
        <w:t xml:space="preserve">patient, the MED import process first finds the manually </w:t>
      </w:r>
      <w:r w:rsidR="00FF4EE4" w:rsidRPr="00B31F3D">
        <w:rPr>
          <w:szCs w:val="22"/>
        </w:rPr>
        <w:t xml:space="preserve">entered patient. Since the note was not added to the manually entered patient, MED </w:t>
      </w:r>
      <w:r w:rsidRPr="00B31F3D">
        <w:rPr>
          <w:szCs w:val="22"/>
        </w:rPr>
        <w:t>does not find a note for that patient. The only way to import the note for that patient is to delete the manually entered patient from the MED Access database.</w:t>
      </w:r>
    </w:p>
    <w:p w14:paraId="44BBBAD3" w14:textId="77777777" w:rsidR="003B12B9" w:rsidRPr="00B31F3D" w:rsidRDefault="003B12B9" w:rsidP="00422BC9">
      <w:pPr>
        <w:pStyle w:val="BodyText"/>
        <w:keepNext/>
        <w:keepLines/>
        <w:rPr>
          <w:szCs w:val="22"/>
        </w:rPr>
      </w:pPr>
    </w:p>
    <w:p w14:paraId="70FB076B" w14:textId="77777777" w:rsidR="00B21B3E" w:rsidRPr="007A0C99" w:rsidRDefault="000B4940" w:rsidP="007A0C99">
      <w:pPr>
        <w:pStyle w:val="BodyText"/>
        <w:rPr>
          <w:szCs w:val="22"/>
        </w:rPr>
      </w:pPr>
      <w:r w:rsidRPr="00B31F3D">
        <w:t xml:space="preserve">Manually entered patients will </w:t>
      </w:r>
      <w:r w:rsidRPr="00B31F3D">
        <w:rPr>
          <w:i/>
        </w:rPr>
        <w:t>never</w:t>
      </w:r>
      <w:r w:rsidRPr="00B31F3D">
        <w:t xml:space="preserve"> be automatically deleted. These patients can only be deleted from the patient list through the database. </w:t>
      </w:r>
      <w:r w:rsidRPr="00B31F3D">
        <w:rPr>
          <w:szCs w:val="22"/>
        </w:rPr>
        <w:t>To delete a manually added patient from the MED Access database/selection list</w:t>
      </w:r>
      <w:r w:rsidR="00422BC9" w:rsidRPr="00B31F3D">
        <w:rPr>
          <w:szCs w:val="22"/>
        </w:rPr>
        <w:t xml:space="preserve"> contact your CAC or IRM for assistance.</w:t>
      </w:r>
    </w:p>
    <w:p w14:paraId="69587ABF" w14:textId="77777777" w:rsidR="009B22AD" w:rsidRPr="00B31F3D" w:rsidRDefault="009B22AD" w:rsidP="00ED7E34">
      <w:pPr>
        <w:pStyle w:val="BodyText"/>
        <w:sectPr w:rsidR="009B22AD" w:rsidRPr="00B31F3D" w:rsidSect="00FF75E3">
          <w:headerReference w:type="even" r:id="rId36"/>
          <w:headerReference w:type="default" r:id="rId37"/>
          <w:footerReference w:type="default" r:id="rId38"/>
          <w:pgSz w:w="12240" w:h="15840" w:code="1"/>
          <w:pgMar w:top="1440" w:right="1440" w:bottom="1440" w:left="1440" w:header="576" w:footer="576" w:gutter="0"/>
          <w:cols w:space="720"/>
          <w:titlePg/>
        </w:sectPr>
      </w:pPr>
    </w:p>
    <w:p w14:paraId="0269DA5E" w14:textId="77777777" w:rsidR="0080077E" w:rsidRPr="00B31F3D" w:rsidRDefault="0080077E" w:rsidP="00AD49B4">
      <w:pPr>
        <w:pStyle w:val="Heading1"/>
      </w:pPr>
      <w:bookmarkStart w:id="95" w:name="_Ref295291692"/>
      <w:bookmarkStart w:id="96" w:name="_Toc296590370"/>
      <w:bookmarkStart w:id="97" w:name="_Toc304382176"/>
      <w:r w:rsidRPr="00B31F3D">
        <w:t>Selecting a Patient</w:t>
      </w:r>
      <w:bookmarkEnd w:id="95"/>
      <w:bookmarkEnd w:id="96"/>
      <w:bookmarkEnd w:id="97"/>
    </w:p>
    <w:p w14:paraId="31EAE79F" w14:textId="77777777" w:rsidR="00AD49B4" w:rsidRPr="00B31F3D" w:rsidRDefault="004114C4" w:rsidP="009B22AD">
      <w:pPr>
        <w:pStyle w:val="BodyText"/>
        <w:keepNext/>
        <w:keepLines/>
      </w:pPr>
      <w:r w:rsidRPr="00B31F3D">
        <w:fldChar w:fldCharType="begin"/>
      </w:r>
      <w:r w:rsidRPr="00B31F3D">
        <w:instrText xml:space="preserve"> XE </w:instrText>
      </w:r>
      <w:r w:rsidR="00BD3B0A" w:rsidRPr="00B31F3D">
        <w:instrText>"</w:instrText>
      </w:r>
      <w:r w:rsidRPr="00B31F3D">
        <w:instrText>Selecting a Patient</w:instrText>
      </w:r>
      <w:r w:rsidR="00BD3B0A" w:rsidRPr="00B31F3D">
        <w:instrText>"</w:instrText>
      </w:r>
      <w:r w:rsidRPr="00B31F3D">
        <w:instrText xml:space="preserve"> </w:instrText>
      </w:r>
      <w:r w:rsidRPr="00B31F3D">
        <w:fldChar w:fldCharType="end"/>
      </w:r>
      <w:r w:rsidR="00084A38" w:rsidRPr="00B31F3D">
        <w:fldChar w:fldCharType="begin"/>
      </w:r>
      <w:r w:rsidR="00084A38" w:rsidRPr="00B31F3D">
        <w:instrText xml:space="preserve"> XE "Patients:Selecting" </w:instrText>
      </w:r>
      <w:r w:rsidR="00084A38" w:rsidRPr="00B31F3D">
        <w:fldChar w:fldCharType="end"/>
      </w:r>
      <w:r w:rsidR="00084A38" w:rsidRPr="00B31F3D">
        <w:fldChar w:fldCharType="begin"/>
      </w:r>
      <w:r w:rsidR="00084A38" w:rsidRPr="00B31F3D">
        <w:instrText xml:space="preserve"> XE "MED:Selecting a Patient" </w:instrText>
      </w:r>
      <w:r w:rsidR="00084A38" w:rsidRPr="00B31F3D">
        <w:fldChar w:fldCharType="end"/>
      </w:r>
    </w:p>
    <w:p w14:paraId="1BC47D55" w14:textId="77777777" w:rsidR="00AD49B4" w:rsidRPr="00B31F3D" w:rsidRDefault="00AD49B4" w:rsidP="009B22AD">
      <w:pPr>
        <w:pStyle w:val="BodyText"/>
        <w:keepNext/>
        <w:keepLines/>
      </w:pPr>
    </w:p>
    <w:p w14:paraId="5C08E3B2" w14:textId="77777777" w:rsidR="00CD4E71" w:rsidRPr="00B31F3D" w:rsidRDefault="004E3897" w:rsidP="009B22AD">
      <w:pPr>
        <w:pStyle w:val="BodyText"/>
        <w:keepNext/>
        <w:keepLines/>
      </w:pPr>
      <w:r w:rsidRPr="00B31F3D">
        <w:t>After starting the Mobile Electronic Documentation (MED) software</w:t>
      </w:r>
      <w:r w:rsidR="0090312D" w:rsidRPr="00B31F3D">
        <w:t xml:space="preserve">, </w:t>
      </w:r>
      <w:r w:rsidR="00CD4E71" w:rsidRPr="00B31F3D">
        <w:t xml:space="preserve">the Patient Selection </w:t>
      </w:r>
      <w:r w:rsidR="00BE54F9" w:rsidRPr="00B31F3D">
        <w:t xml:space="preserve">dialogue appears, as </w:t>
      </w:r>
      <w:r w:rsidR="00CD4E71" w:rsidRPr="00B31F3D">
        <w:t>shown below</w:t>
      </w:r>
      <w:r w:rsidR="00BE54F9" w:rsidRPr="00B31F3D">
        <w:t>:</w:t>
      </w:r>
    </w:p>
    <w:p w14:paraId="5C13F7E2" w14:textId="77777777" w:rsidR="00AD49B4" w:rsidRPr="00B31F3D" w:rsidRDefault="00AD49B4" w:rsidP="009B22AD">
      <w:pPr>
        <w:pStyle w:val="BodyText"/>
        <w:keepNext/>
        <w:keepLines/>
      </w:pPr>
    </w:p>
    <w:p w14:paraId="0519793D" w14:textId="77777777" w:rsidR="00AD49B4" w:rsidRPr="00B31F3D" w:rsidRDefault="00AD49B4" w:rsidP="009B22AD">
      <w:pPr>
        <w:pStyle w:val="BodyText"/>
        <w:keepNext/>
        <w:keepLines/>
      </w:pPr>
    </w:p>
    <w:p w14:paraId="3D4CCE5C" w14:textId="77777777" w:rsidR="00AD49B4" w:rsidRPr="00B31F3D" w:rsidRDefault="00AD49B4" w:rsidP="00AD49B4">
      <w:pPr>
        <w:pStyle w:val="Caption"/>
      </w:pPr>
      <w:bookmarkStart w:id="98" w:name="_Ref300651796"/>
      <w:bookmarkStart w:id="99" w:name="_Toc304382240"/>
      <w:r w:rsidRPr="00B31F3D">
        <w:t xml:space="preserve">Figure </w:t>
      </w:r>
      <w:r w:rsidR="00F57114">
        <w:fldChar w:fldCharType="begin"/>
      </w:r>
      <w:r w:rsidR="00F57114">
        <w:instrText xml:space="preserve"> SEQ Figure \* ARABIC </w:instrText>
      </w:r>
      <w:r w:rsidR="00F57114">
        <w:fldChar w:fldCharType="separate"/>
      </w:r>
      <w:r w:rsidR="006025C9">
        <w:rPr>
          <w:noProof/>
        </w:rPr>
        <w:t>7</w:t>
      </w:r>
      <w:r w:rsidR="00F57114">
        <w:rPr>
          <w:noProof/>
        </w:rPr>
        <w:fldChar w:fldCharType="end"/>
      </w:r>
      <w:bookmarkEnd w:id="98"/>
      <w:r w:rsidRPr="00B31F3D">
        <w:t xml:space="preserve">. </w:t>
      </w:r>
      <w:r w:rsidR="00E76502" w:rsidRPr="00B31F3D">
        <w:t>MED—Patient Selection</w:t>
      </w:r>
      <w:r w:rsidR="004114C4" w:rsidRPr="00B31F3D">
        <w:t xml:space="preserve"> dialogue</w:t>
      </w:r>
      <w:bookmarkEnd w:id="99"/>
    </w:p>
    <w:p w14:paraId="469577EA" w14:textId="53FD1A92" w:rsidR="00310335" w:rsidRPr="00B31F3D" w:rsidRDefault="00F57114" w:rsidP="00AD49B4">
      <w:pPr>
        <w:pStyle w:val="GraphicInsert"/>
      </w:pPr>
      <w:r>
        <w:rPr>
          <w:noProof/>
        </w:rPr>
        <w:drawing>
          <wp:inline distT="0" distB="0" distL="0" distR="0" wp14:anchorId="765D779E" wp14:editId="5A2B8E40">
            <wp:extent cx="4667250" cy="2536190"/>
            <wp:effectExtent l="0" t="0" r="0" b="0"/>
            <wp:docPr id="30" name="Picture 30" descr="MED—Patient Selection dialogue&#10;&#10;Patient Selection&#10;&#10;MED, PATIENT ONE&#10;&#10;Buttons: OK (greyed out), Cancel, and Retrieve Patient(s)...&#10;&#10;Patient:&#10;&#10;Name: empty&#10;SSN: empty&#10;DOB: empty&#10;Sex: 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ED—Patient Selection dialogue&#10;&#10;Patient Selection&#10;&#10;MED, PATIENT ONE&#10;&#10;Buttons: OK (greyed out), Cancel, and Retrieve Patient(s)...&#10;&#10;Patient:&#10;&#10;Name: empty&#10;SSN: empty&#10;DOB: empty&#10;Sex: empt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67250" cy="2536190"/>
                    </a:xfrm>
                    <a:prstGeom prst="rect">
                      <a:avLst/>
                    </a:prstGeom>
                    <a:noFill/>
                    <a:ln>
                      <a:noFill/>
                    </a:ln>
                  </pic:spPr>
                </pic:pic>
              </a:graphicData>
            </a:graphic>
          </wp:inline>
        </w:drawing>
      </w:r>
    </w:p>
    <w:p w14:paraId="6F261356" w14:textId="77777777" w:rsidR="00AD49B4" w:rsidRPr="00B31F3D" w:rsidRDefault="00AD49B4" w:rsidP="00AD49B4">
      <w:pPr>
        <w:pStyle w:val="BodyText"/>
      </w:pPr>
    </w:p>
    <w:tbl>
      <w:tblPr>
        <w:tblW w:w="0" w:type="auto"/>
        <w:tblLayout w:type="fixed"/>
        <w:tblLook w:val="0000" w:firstRow="0" w:lastRow="0" w:firstColumn="0" w:lastColumn="0" w:noHBand="0" w:noVBand="0"/>
      </w:tblPr>
      <w:tblGrid>
        <w:gridCol w:w="738"/>
        <w:gridCol w:w="8730"/>
      </w:tblGrid>
      <w:tr w:rsidR="004E3897" w:rsidRPr="00B31F3D" w14:paraId="7EB9FE9F" w14:textId="77777777" w:rsidTr="00912631">
        <w:trPr>
          <w:cantSplit/>
        </w:trPr>
        <w:tc>
          <w:tcPr>
            <w:tcW w:w="738" w:type="dxa"/>
          </w:tcPr>
          <w:p w14:paraId="22C0C773" w14:textId="3B5625BD" w:rsidR="004E3897" w:rsidRPr="00B31F3D" w:rsidRDefault="00F57114" w:rsidP="00912631">
            <w:pPr>
              <w:pStyle w:val="Note"/>
            </w:pPr>
            <w:r>
              <w:rPr>
                <w:noProof/>
              </w:rPr>
              <w:drawing>
                <wp:inline distT="0" distB="0" distL="0" distR="0" wp14:anchorId="7AC2EED1" wp14:editId="2C224FA5">
                  <wp:extent cx="286385" cy="286385"/>
                  <wp:effectExtent l="0" t="0" r="0" b="0"/>
                  <wp:docPr id="31" name="Picture 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58B04E55" w14:textId="77777777" w:rsidR="004E3897" w:rsidRPr="00797591" w:rsidRDefault="004E3897" w:rsidP="00770137">
            <w:pPr>
              <w:pStyle w:val="Note"/>
            </w:pPr>
            <w:r w:rsidRPr="00797591">
              <w:rPr>
                <w:b/>
              </w:rPr>
              <w:t>NOTE:</w:t>
            </w:r>
            <w:r w:rsidRPr="00797591">
              <w:t xml:space="preserve"> In order to select patient records in MED, you do </w:t>
            </w:r>
            <w:r w:rsidRPr="00797591">
              <w:rPr>
                <w:i/>
              </w:rPr>
              <w:t>not</w:t>
            </w:r>
            <w:r w:rsidRPr="00797591">
              <w:t xml:space="preserve"> need to be connected to VistA and will </w:t>
            </w:r>
            <w:r w:rsidRPr="00797591">
              <w:rPr>
                <w:i/>
              </w:rPr>
              <w:t>not</w:t>
            </w:r>
            <w:r w:rsidRPr="00797591">
              <w:t xml:space="preserve"> be prompted to enter your VistA signon credentials.</w:t>
            </w:r>
          </w:p>
        </w:tc>
      </w:tr>
    </w:tbl>
    <w:p w14:paraId="406A219B" w14:textId="77777777" w:rsidR="00BE54F9" w:rsidRPr="00B31F3D" w:rsidRDefault="00BE54F9" w:rsidP="00AD49B4">
      <w:pPr>
        <w:pStyle w:val="BodyText"/>
      </w:pPr>
    </w:p>
    <w:p w14:paraId="42981D49" w14:textId="77777777" w:rsidR="00CD4E71" w:rsidRPr="00B31F3D" w:rsidRDefault="00FA1DBC" w:rsidP="00556A06">
      <w:pPr>
        <w:pStyle w:val="BodyText"/>
        <w:keepNext/>
        <w:keepLines/>
      </w:pPr>
      <w:r w:rsidRPr="00B31F3D">
        <w:t xml:space="preserve">Select a patient record to view. </w:t>
      </w:r>
      <w:r w:rsidR="009E7EC0" w:rsidRPr="00B31F3D">
        <w:t xml:space="preserve">If you have a list of patients </w:t>
      </w:r>
      <w:r w:rsidRPr="00B31F3D">
        <w:t>from which to select</w:t>
      </w:r>
      <w:r w:rsidR="009E7EC0" w:rsidRPr="00B31F3D">
        <w:t xml:space="preserve">, </w:t>
      </w:r>
      <w:r w:rsidRPr="00B31F3D">
        <w:t xml:space="preserve">perform the </w:t>
      </w:r>
      <w:r w:rsidR="009E7EC0" w:rsidRPr="00B31F3D">
        <w:t>follow</w:t>
      </w:r>
      <w:r w:rsidRPr="00B31F3D">
        <w:t xml:space="preserve"> procedures</w:t>
      </w:r>
      <w:r w:rsidR="00CD4E71" w:rsidRPr="00B31F3D">
        <w:t>:</w:t>
      </w:r>
    </w:p>
    <w:p w14:paraId="60A85B86" w14:textId="77777777" w:rsidR="00CD4E71" w:rsidRPr="00B31F3D" w:rsidRDefault="003D08EA" w:rsidP="0008777C">
      <w:pPr>
        <w:pStyle w:val="ListNumber"/>
        <w:keepNext/>
        <w:keepLines/>
        <w:numPr>
          <w:ilvl w:val="0"/>
          <w:numId w:val="22"/>
        </w:numPr>
        <w:tabs>
          <w:tab w:val="clear" w:pos="810"/>
        </w:tabs>
        <w:ind w:left="720"/>
      </w:pPr>
      <w:r w:rsidRPr="00B31F3D">
        <w:t xml:space="preserve">On the </w:t>
      </w:r>
      <w:r w:rsidR="008D1933" w:rsidRPr="00B31F3D">
        <w:t xml:space="preserve">MED </w:t>
      </w:r>
      <w:r w:rsidRPr="00B31F3D">
        <w:t>Patient Selection dialogue, s</w:t>
      </w:r>
      <w:r w:rsidR="00AD49B4" w:rsidRPr="00B31F3D">
        <w:t>elect the patient using one of the following methods:</w:t>
      </w:r>
    </w:p>
    <w:p w14:paraId="35CC1400" w14:textId="77777777" w:rsidR="006821ED" w:rsidRPr="00B31F3D" w:rsidRDefault="008D1933" w:rsidP="00556A06">
      <w:pPr>
        <w:pStyle w:val="ListBulletIndent"/>
        <w:keepNext/>
        <w:keepLines/>
      </w:pPr>
      <w:r w:rsidRPr="00B31F3D">
        <w:t>Choose a</w:t>
      </w:r>
      <w:r w:rsidR="006821ED" w:rsidRPr="00B31F3D">
        <w:t xml:space="preserve"> patient from the </w:t>
      </w:r>
      <w:r w:rsidRPr="00B31F3D">
        <w:t xml:space="preserve">displayed </w:t>
      </w:r>
      <w:r w:rsidR="006821ED" w:rsidRPr="00B31F3D">
        <w:t>list</w:t>
      </w:r>
      <w:r w:rsidRPr="00B31F3D">
        <w:t xml:space="preserve"> of patient names</w:t>
      </w:r>
      <w:r w:rsidR="000F6472" w:rsidRPr="00B31F3D">
        <w:t>.</w:t>
      </w:r>
    </w:p>
    <w:p w14:paraId="71280230" w14:textId="77777777" w:rsidR="00CD4E71" w:rsidRPr="00B31F3D" w:rsidRDefault="00CD4E71" w:rsidP="00556A06">
      <w:pPr>
        <w:pStyle w:val="ListBulletIndent"/>
        <w:keepNext/>
        <w:keepLines/>
      </w:pPr>
      <w:r w:rsidRPr="00B31F3D">
        <w:t>Type the first letter of the patient</w:t>
      </w:r>
      <w:r w:rsidR="00BD3B0A" w:rsidRPr="00B31F3D">
        <w:t>'</w:t>
      </w:r>
      <w:r w:rsidRPr="00B31F3D">
        <w:t>s last name and the last four digits of the patient</w:t>
      </w:r>
      <w:r w:rsidR="00BD3B0A" w:rsidRPr="00B31F3D">
        <w:t>'</w:t>
      </w:r>
      <w:r w:rsidRPr="00B31F3D">
        <w:t>s Social Security</w:t>
      </w:r>
      <w:r w:rsidR="00613D77" w:rsidRPr="00B31F3D">
        <w:t xml:space="preserve"> N</w:t>
      </w:r>
      <w:r w:rsidR="00CC41F8" w:rsidRPr="00B31F3D">
        <w:t>umber</w:t>
      </w:r>
      <w:r w:rsidR="008D1C96" w:rsidRPr="00B31F3D">
        <w:t xml:space="preserve"> (SSN) (e.g., </w:t>
      </w:r>
      <w:r w:rsidR="007A326E" w:rsidRPr="00B31F3D">
        <w:t>M0001</w:t>
      </w:r>
      <w:r w:rsidR="008D1C96" w:rsidRPr="00B31F3D">
        <w:t>)</w:t>
      </w:r>
      <w:r w:rsidRPr="00B31F3D">
        <w:t>.</w:t>
      </w:r>
      <w:r w:rsidR="00AD49B4" w:rsidRPr="00B31F3D">
        <w:br/>
      </w:r>
      <w:r w:rsidR="00AD49B4" w:rsidRPr="00B31F3D">
        <w:br/>
      </w:r>
      <w:r w:rsidR="00DE7A5F" w:rsidRPr="00B31F3D">
        <w:t>MED</w:t>
      </w:r>
      <w:r w:rsidRPr="00B31F3D">
        <w:t xml:space="preserve"> will try to match what you entered to a patient</w:t>
      </w:r>
      <w:r w:rsidR="0090312D" w:rsidRPr="00B31F3D">
        <w:t xml:space="preserve"> and highlight that patient.</w:t>
      </w:r>
      <w:r w:rsidR="00780BC1" w:rsidRPr="00B31F3D">
        <w:t xml:space="preserve"> </w:t>
      </w:r>
      <w:r w:rsidRPr="00B31F3D">
        <w:t>The patient</w:t>
      </w:r>
      <w:r w:rsidR="00BD3B0A" w:rsidRPr="00B31F3D">
        <w:t>'</w:t>
      </w:r>
      <w:r w:rsidRPr="00B31F3D">
        <w:t>s name and other in</w:t>
      </w:r>
      <w:r w:rsidR="00190106" w:rsidRPr="00B31F3D">
        <w:t xml:space="preserve">formation will appear below in the Patient Box </w:t>
      </w:r>
      <w:r w:rsidR="0090312D" w:rsidRPr="00B31F3D">
        <w:t xml:space="preserve">located </w:t>
      </w:r>
      <w:r w:rsidR="00190106" w:rsidRPr="00B31F3D">
        <w:t xml:space="preserve">below the </w:t>
      </w:r>
      <w:r w:rsidR="00190106" w:rsidRPr="00B31F3D">
        <w:rPr>
          <w:b/>
        </w:rPr>
        <w:t>Retrieve Patient</w:t>
      </w:r>
      <w:r w:rsidR="008D1933" w:rsidRPr="00B31F3D">
        <w:rPr>
          <w:b/>
        </w:rPr>
        <w:t>(s)</w:t>
      </w:r>
      <w:r w:rsidR="00190106" w:rsidRPr="00B31F3D">
        <w:t xml:space="preserve"> </w:t>
      </w:r>
      <w:r w:rsidRPr="00B31F3D">
        <w:t>button.</w:t>
      </w:r>
    </w:p>
    <w:p w14:paraId="26E8E280" w14:textId="77777777" w:rsidR="008D1C96" w:rsidRPr="00B31F3D" w:rsidRDefault="00CD4E71" w:rsidP="008D1933">
      <w:pPr>
        <w:pStyle w:val="ListNumber"/>
        <w:keepNext/>
        <w:keepLines/>
      </w:pPr>
      <w:r w:rsidRPr="00B31F3D">
        <w:t>Verify that the correct patient</w:t>
      </w:r>
      <w:r w:rsidR="0090312D" w:rsidRPr="00B31F3D">
        <w:t xml:space="preserve"> is highlighted.</w:t>
      </w:r>
    </w:p>
    <w:p w14:paraId="4F46141A" w14:textId="77777777" w:rsidR="008D1C96" w:rsidRPr="00B31F3D" w:rsidRDefault="00CD4E71" w:rsidP="008D1933">
      <w:pPr>
        <w:pStyle w:val="ListBulletIndent"/>
        <w:keepNext/>
        <w:keepLines/>
      </w:pPr>
      <w:r w:rsidRPr="00B31F3D">
        <w:t>If the correct pa</w:t>
      </w:r>
      <w:r w:rsidR="0090312D" w:rsidRPr="00B31F3D">
        <w:t xml:space="preserve">tient is highlighted, click </w:t>
      </w:r>
      <w:r w:rsidR="0090312D" w:rsidRPr="00B31F3D">
        <w:rPr>
          <w:b/>
        </w:rPr>
        <w:t>OK</w:t>
      </w:r>
      <w:r w:rsidR="0090312D" w:rsidRPr="00B31F3D">
        <w:t>.</w:t>
      </w:r>
    </w:p>
    <w:p w14:paraId="4E7E0DD9" w14:textId="77777777" w:rsidR="008D1933" w:rsidRPr="00B31F3D" w:rsidRDefault="00CD4E71" w:rsidP="008D1933">
      <w:pPr>
        <w:pStyle w:val="ListBulletIndent"/>
        <w:keepNext/>
        <w:keepLines/>
      </w:pPr>
      <w:r w:rsidRPr="00B31F3D">
        <w:t>If the correct patient is not highlighted</w:t>
      </w:r>
      <w:r w:rsidR="008D1933" w:rsidRPr="00B31F3D">
        <w:t>:</w:t>
      </w:r>
    </w:p>
    <w:p w14:paraId="54E626F5" w14:textId="77777777" w:rsidR="008D1933" w:rsidRPr="00B31F3D" w:rsidRDefault="008D1933" w:rsidP="00B94DB5">
      <w:pPr>
        <w:pStyle w:val="ListNumber2Indent"/>
        <w:keepNext/>
        <w:keepLines/>
        <w:numPr>
          <w:ilvl w:val="0"/>
          <w:numId w:val="35"/>
        </w:numPr>
        <w:ind w:left="2160"/>
      </w:pPr>
      <w:r w:rsidRPr="00B31F3D">
        <w:t>S</w:t>
      </w:r>
      <w:r w:rsidR="00CD4E71" w:rsidRPr="00B31F3D">
        <w:t xml:space="preserve">croll through </w:t>
      </w:r>
      <w:r w:rsidRPr="00B31F3D">
        <w:t xml:space="preserve">the list </w:t>
      </w:r>
      <w:r w:rsidR="00CD4E71" w:rsidRPr="00B31F3D">
        <w:t>to find the correct patient</w:t>
      </w:r>
      <w:r w:rsidRPr="00B31F3D">
        <w:t>.</w:t>
      </w:r>
    </w:p>
    <w:p w14:paraId="1C7158C7" w14:textId="77777777" w:rsidR="008D1933" w:rsidRPr="00B31F3D" w:rsidRDefault="008D1933" w:rsidP="00B94DB5">
      <w:pPr>
        <w:pStyle w:val="ListNumber2Indent"/>
        <w:keepNext/>
        <w:keepLines/>
        <w:numPr>
          <w:ilvl w:val="0"/>
          <w:numId w:val="35"/>
        </w:numPr>
        <w:ind w:left="2160"/>
      </w:pPr>
      <w:r w:rsidRPr="00B31F3D">
        <w:t>H</w:t>
      </w:r>
      <w:r w:rsidR="00CD4E71" w:rsidRPr="00B31F3D">
        <w:t>ighlight the name</w:t>
      </w:r>
      <w:r w:rsidRPr="00B31F3D">
        <w:t>.</w:t>
      </w:r>
    </w:p>
    <w:p w14:paraId="4367809E" w14:textId="77777777" w:rsidR="00CD4E71" w:rsidRPr="00B31F3D" w:rsidRDefault="008D1933" w:rsidP="00B94DB5">
      <w:pPr>
        <w:pStyle w:val="ListNumber2Indent"/>
        <w:numPr>
          <w:ilvl w:val="0"/>
          <w:numId w:val="35"/>
        </w:numPr>
        <w:ind w:left="2160"/>
      </w:pPr>
      <w:r w:rsidRPr="00B31F3D">
        <w:t>C</w:t>
      </w:r>
      <w:r w:rsidR="00CD4E71" w:rsidRPr="00B31F3D">
        <w:t xml:space="preserve">lick </w:t>
      </w:r>
      <w:r w:rsidR="00CD4E71" w:rsidRPr="00B31F3D">
        <w:rPr>
          <w:b/>
        </w:rPr>
        <w:t>OK</w:t>
      </w:r>
      <w:r w:rsidR="0061236D" w:rsidRPr="00B31F3D">
        <w:t>.</w:t>
      </w:r>
    </w:p>
    <w:p w14:paraId="74BDFB52" w14:textId="77777777" w:rsidR="0061236D" w:rsidRPr="00B31F3D" w:rsidRDefault="0061236D" w:rsidP="005A4DEB">
      <w:pPr>
        <w:pStyle w:val="BodyText3"/>
        <w:rPr>
          <w:bCs/>
        </w:rPr>
      </w:pPr>
    </w:p>
    <w:tbl>
      <w:tblPr>
        <w:tblW w:w="0" w:type="auto"/>
        <w:tblInd w:w="720" w:type="dxa"/>
        <w:tblLayout w:type="fixed"/>
        <w:tblLook w:val="0000" w:firstRow="0" w:lastRow="0" w:firstColumn="0" w:lastColumn="0" w:noHBand="0" w:noVBand="0"/>
      </w:tblPr>
      <w:tblGrid>
        <w:gridCol w:w="738"/>
        <w:gridCol w:w="8100"/>
      </w:tblGrid>
      <w:tr w:rsidR="00247300" w:rsidRPr="00B31F3D" w14:paraId="5A6F176C" w14:textId="77777777" w:rsidTr="00247300">
        <w:trPr>
          <w:cantSplit/>
        </w:trPr>
        <w:tc>
          <w:tcPr>
            <w:tcW w:w="738" w:type="dxa"/>
          </w:tcPr>
          <w:p w14:paraId="375F7565" w14:textId="650F17B9" w:rsidR="00247300" w:rsidRPr="00B31F3D" w:rsidRDefault="00F57114" w:rsidP="00BE1C6B">
            <w:pPr>
              <w:pStyle w:val="Note"/>
            </w:pPr>
            <w:r>
              <w:rPr>
                <w:noProof/>
              </w:rPr>
              <w:drawing>
                <wp:inline distT="0" distB="0" distL="0" distR="0" wp14:anchorId="2350C309" wp14:editId="17244245">
                  <wp:extent cx="286385" cy="286385"/>
                  <wp:effectExtent l="0" t="0" r="0" b="0"/>
                  <wp:docPr id="32" name="Picture 3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100" w:type="dxa"/>
          </w:tcPr>
          <w:p w14:paraId="6427803A" w14:textId="77777777" w:rsidR="00247300" w:rsidRPr="00B31F3D" w:rsidRDefault="00247300" w:rsidP="00BE1C6B">
            <w:pPr>
              <w:pStyle w:val="Note"/>
            </w:pPr>
            <w:r w:rsidRPr="00B31F3D">
              <w:rPr>
                <w:b/>
              </w:rPr>
              <w:t>NOTE:</w:t>
            </w:r>
            <w:r w:rsidRPr="00B31F3D">
              <w:t xml:space="preserve"> If MED finds more than one patient with the same last name and same last four digits of the SSN, the possible matches will be shown above the dividing line. Select the correct patient and click </w:t>
            </w:r>
            <w:r w:rsidRPr="00B31F3D">
              <w:rPr>
                <w:b/>
                <w:bCs/>
              </w:rPr>
              <w:t>OK</w:t>
            </w:r>
            <w:r w:rsidRPr="00B31F3D">
              <w:t>.</w:t>
            </w:r>
          </w:p>
        </w:tc>
      </w:tr>
    </w:tbl>
    <w:p w14:paraId="72E268B7" w14:textId="77777777" w:rsidR="00CD4E71" w:rsidRPr="00B31F3D" w:rsidRDefault="00CD4E71" w:rsidP="005A4DEB">
      <w:pPr>
        <w:pStyle w:val="ListNumber"/>
        <w:keepNext/>
        <w:keepLines/>
      </w:pPr>
      <w:r w:rsidRPr="00B31F3D">
        <w:t xml:space="preserve">When you click </w:t>
      </w:r>
      <w:r w:rsidRPr="00B31F3D">
        <w:rPr>
          <w:b/>
        </w:rPr>
        <w:t>OK</w:t>
      </w:r>
      <w:r w:rsidRPr="00B31F3D">
        <w:t xml:space="preserve">, </w:t>
      </w:r>
      <w:r w:rsidR="00DE7A5F" w:rsidRPr="00B31F3D">
        <w:t>MED</w:t>
      </w:r>
      <w:r w:rsidRPr="00B31F3D">
        <w:t xml:space="preserve"> opens to the </w:t>
      </w:r>
      <w:r w:rsidR="00A16B6F" w:rsidRPr="00B31F3D">
        <w:t>Summary Tab</w:t>
      </w:r>
      <w:r w:rsidR="008D1933" w:rsidRPr="00B31F3D">
        <w:t xml:space="preserve"> (see Section </w:t>
      </w:r>
      <w:r w:rsidR="00D77C04" w:rsidRPr="00B31F3D">
        <w:fldChar w:fldCharType="begin"/>
      </w:r>
      <w:r w:rsidR="00D77C04" w:rsidRPr="00B31F3D">
        <w:instrText xml:space="preserve"> REF _Ref295291936 \w \h </w:instrText>
      </w:r>
      <w:r w:rsidR="00D77C04" w:rsidRPr="00B31F3D">
        <w:fldChar w:fldCharType="separate"/>
      </w:r>
      <w:r w:rsidR="006025C9">
        <w:t>7</w:t>
      </w:r>
      <w:r w:rsidR="00D77C04" w:rsidRPr="00B31F3D">
        <w:fldChar w:fldCharType="end"/>
      </w:r>
      <w:r w:rsidR="008D1933" w:rsidRPr="00B31F3D">
        <w:t>)</w:t>
      </w:r>
      <w:r w:rsidR="001D3A1E" w:rsidRPr="00B31F3D">
        <w:t>.</w:t>
      </w:r>
    </w:p>
    <w:p w14:paraId="72D8368E" w14:textId="77777777" w:rsidR="0061236D" w:rsidRPr="00B31F3D" w:rsidRDefault="0061236D" w:rsidP="00ED7E34">
      <w:pPr>
        <w:pStyle w:val="BodyText3"/>
        <w:keepNext/>
        <w:keepLines/>
      </w:pPr>
    </w:p>
    <w:p w14:paraId="6BB1CC03" w14:textId="77777777" w:rsidR="00A83869" w:rsidRPr="00B31F3D" w:rsidRDefault="009E7EC0" w:rsidP="0061236D">
      <w:pPr>
        <w:pStyle w:val="BodyText3"/>
      </w:pPr>
      <w:r w:rsidRPr="00B31F3D">
        <w:t xml:space="preserve">If you do not have a list of patients to select from, you will need to click on the </w:t>
      </w:r>
      <w:r w:rsidR="00BD3B0A" w:rsidRPr="00B31F3D">
        <w:t>"</w:t>
      </w:r>
      <w:r w:rsidRPr="00B31F3D">
        <w:t>Retrieve Patient(s)</w:t>
      </w:r>
      <w:r w:rsidR="00BD3B0A" w:rsidRPr="00B31F3D">
        <w:t>"</w:t>
      </w:r>
      <w:r w:rsidRPr="00B31F3D">
        <w:t xml:space="preserve"> button.</w:t>
      </w:r>
      <w:r w:rsidR="00780BC1" w:rsidRPr="00B31F3D">
        <w:t xml:space="preserve"> </w:t>
      </w:r>
      <w:r w:rsidRPr="00B31F3D">
        <w:t>The process of retrieving</w:t>
      </w:r>
      <w:r w:rsidR="00780BC1" w:rsidRPr="00B31F3D">
        <w:t xml:space="preserve"> </w:t>
      </w:r>
      <w:r w:rsidRPr="00B31F3D">
        <w:t xml:space="preserve">patients </w:t>
      </w:r>
      <w:r w:rsidR="00507632" w:rsidRPr="00B31F3D">
        <w:t>is described in the previous section</w:t>
      </w:r>
      <w:r w:rsidRPr="00B31F3D">
        <w:t>.</w:t>
      </w:r>
    </w:p>
    <w:p w14:paraId="1EEC749F" w14:textId="77777777" w:rsidR="009E7EC0" w:rsidRPr="00B31F3D" w:rsidRDefault="009E7EC0" w:rsidP="009B22AD">
      <w:pPr>
        <w:pStyle w:val="BodyText"/>
      </w:pPr>
    </w:p>
    <w:p w14:paraId="7042B008" w14:textId="77777777" w:rsidR="009B22AD" w:rsidRPr="00B31F3D" w:rsidRDefault="009B22AD" w:rsidP="009B22AD">
      <w:pPr>
        <w:pStyle w:val="BodyText"/>
      </w:pPr>
    </w:p>
    <w:p w14:paraId="49680C8E" w14:textId="77777777" w:rsidR="000D03FF" w:rsidRPr="00B31F3D" w:rsidRDefault="000D03FF" w:rsidP="009B22AD">
      <w:pPr>
        <w:pStyle w:val="BodyText"/>
        <w:sectPr w:rsidR="000D03FF" w:rsidRPr="00B31F3D" w:rsidSect="00FF75E3">
          <w:headerReference w:type="even" r:id="rId39"/>
          <w:pgSz w:w="12240" w:h="15840" w:code="1"/>
          <w:pgMar w:top="1440" w:right="1440" w:bottom="1440" w:left="1440" w:header="576" w:footer="576" w:gutter="0"/>
          <w:cols w:space="720"/>
          <w:titlePg/>
        </w:sectPr>
      </w:pPr>
      <w:bookmarkStart w:id="100" w:name="_Toc250450976"/>
    </w:p>
    <w:p w14:paraId="37B681EC" w14:textId="77777777" w:rsidR="00CD4E71" w:rsidRPr="00B31F3D" w:rsidRDefault="004114C4" w:rsidP="0061236D">
      <w:pPr>
        <w:pStyle w:val="Heading1"/>
      </w:pPr>
      <w:bookmarkStart w:id="101" w:name="_Ref295291793"/>
      <w:bookmarkStart w:id="102" w:name="_Toc296590371"/>
      <w:bookmarkStart w:id="103" w:name="_Toc304382177"/>
      <w:r w:rsidRPr="00B31F3D">
        <w:t xml:space="preserve">Patient </w:t>
      </w:r>
      <w:r w:rsidR="008F793B" w:rsidRPr="00B31F3D">
        <w:t xml:space="preserve">Information </w:t>
      </w:r>
      <w:r w:rsidR="00CD4E71" w:rsidRPr="00B31F3D">
        <w:t>Available from Any Tab</w:t>
      </w:r>
      <w:bookmarkEnd w:id="100"/>
      <w:bookmarkEnd w:id="101"/>
      <w:bookmarkEnd w:id="102"/>
      <w:bookmarkEnd w:id="103"/>
    </w:p>
    <w:p w14:paraId="6FA30882" w14:textId="77777777" w:rsidR="0061236D" w:rsidRPr="00B31F3D" w:rsidRDefault="004114C4" w:rsidP="000D03FF">
      <w:pPr>
        <w:pStyle w:val="BodyText"/>
        <w:keepNext/>
        <w:keepLines/>
      </w:pPr>
      <w:r w:rsidRPr="00B31F3D">
        <w:fldChar w:fldCharType="begin"/>
      </w:r>
      <w:r w:rsidRPr="00B31F3D">
        <w:instrText xml:space="preserve"> XE </w:instrText>
      </w:r>
      <w:r w:rsidR="00BD3B0A" w:rsidRPr="00B31F3D">
        <w:instrText>"</w:instrText>
      </w:r>
      <w:r w:rsidRPr="00B31F3D">
        <w:instrText>Patient Information Available from Any Tab</w:instrText>
      </w:r>
      <w:r w:rsidR="00BD3B0A" w:rsidRPr="00B31F3D">
        <w:instrText>"</w:instrText>
      </w:r>
      <w:r w:rsidRPr="00B31F3D">
        <w:instrText xml:space="preserve"> </w:instrText>
      </w:r>
      <w:r w:rsidRPr="00B31F3D">
        <w:fldChar w:fldCharType="end"/>
      </w:r>
      <w:r w:rsidR="006305E4" w:rsidRPr="00B31F3D">
        <w:fldChar w:fldCharType="begin"/>
      </w:r>
      <w:r w:rsidR="006305E4" w:rsidRPr="00B31F3D">
        <w:instrText xml:space="preserve"> XE "Tabs:Patient Information Available from Any Tab" </w:instrText>
      </w:r>
      <w:r w:rsidR="006305E4" w:rsidRPr="00B31F3D">
        <w:fldChar w:fldCharType="end"/>
      </w:r>
    </w:p>
    <w:p w14:paraId="5C8A51E5" w14:textId="77777777" w:rsidR="0061236D" w:rsidRPr="00B31F3D" w:rsidRDefault="0061236D" w:rsidP="000D03FF">
      <w:pPr>
        <w:pStyle w:val="BodyText"/>
        <w:keepNext/>
        <w:keepLines/>
      </w:pPr>
    </w:p>
    <w:p w14:paraId="4174A2F8" w14:textId="77777777" w:rsidR="00E76502" w:rsidRPr="00B31F3D" w:rsidRDefault="008F793B" w:rsidP="00E76502">
      <w:pPr>
        <w:pStyle w:val="BodyText"/>
        <w:keepNext/>
        <w:keepLines/>
      </w:pPr>
      <w:r w:rsidRPr="00B31F3D">
        <w:t xml:space="preserve">Patient Information for the currently selected patient is </w:t>
      </w:r>
      <w:r w:rsidR="00CD4E71" w:rsidRPr="00B31F3D">
        <w:t xml:space="preserve">located at the top of the </w:t>
      </w:r>
      <w:r w:rsidR="00DE7A5F" w:rsidRPr="00B31F3D">
        <w:t>MED</w:t>
      </w:r>
      <w:r w:rsidR="00CD4E71" w:rsidRPr="00B31F3D">
        <w:t xml:space="preserve"> window </w:t>
      </w:r>
      <w:r w:rsidRPr="00B31F3D">
        <w:t>and is</w:t>
      </w:r>
      <w:r w:rsidR="00CD4E71" w:rsidRPr="00B31F3D">
        <w:t xml:space="preserve"> available from any tab.</w:t>
      </w:r>
      <w:r w:rsidR="00780BC1" w:rsidRPr="00B31F3D">
        <w:t xml:space="preserve"> </w:t>
      </w:r>
      <w:r w:rsidR="00E76502" w:rsidRPr="00B31F3D">
        <w:t>The patient information includes:</w:t>
      </w:r>
    </w:p>
    <w:p w14:paraId="329CE9B3" w14:textId="77777777" w:rsidR="00E76502" w:rsidRPr="00B31F3D" w:rsidRDefault="00E76502" w:rsidP="00E76502">
      <w:pPr>
        <w:pStyle w:val="ListBullet"/>
        <w:keepNext/>
        <w:keepLines/>
      </w:pPr>
      <w:r w:rsidRPr="00B31F3D">
        <w:t>Name</w:t>
      </w:r>
    </w:p>
    <w:p w14:paraId="48BE3731" w14:textId="77777777" w:rsidR="00E76502" w:rsidRPr="00B31F3D" w:rsidRDefault="008F793B" w:rsidP="00E76502">
      <w:pPr>
        <w:pStyle w:val="ListBullet"/>
        <w:keepNext/>
        <w:keepLines/>
      </w:pPr>
      <w:r w:rsidRPr="00B31F3D">
        <w:t>S</w:t>
      </w:r>
      <w:r w:rsidR="00E76502" w:rsidRPr="00B31F3D">
        <w:t>ocial Security Number (</w:t>
      </w:r>
      <w:r w:rsidRPr="00B31F3D">
        <w:t>S</w:t>
      </w:r>
      <w:r w:rsidR="00E76502" w:rsidRPr="00B31F3D">
        <w:t>S</w:t>
      </w:r>
      <w:r w:rsidRPr="00B31F3D">
        <w:t>N</w:t>
      </w:r>
      <w:r w:rsidR="00E76502" w:rsidRPr="00B31F3D">
        <w:t>)</w:t>
      </w:r>
    </w:p>
    <w:p w14:paraId="4458315C" w14:textId="77777777" w:rsidR="00CD4E71" w:rsidRPr="00B31F3D" w:rsidRDefault="00E76502" w:rsidP="00E76502">
      <w:pPr>
        <w:pStyle w:val="ListBullet"/>
        <w:keepNext/>
        <w:keepLines/>
      </w:pPr>
      <w:r w:rsidRPr="00B31F3D">
        <w:t>Date of Birth (</w:t>
      </w:r>
      <w:r w:rsidR="008F793B" w:rsidRPr="00B31F3D">
        <w:t>D</w:t>
      </w:r>
      <w:r w:rsidR="00E97732" w:rsidRPr="00B31F3D">
        <w:t>O</w:t>
      </w:r>
      <w:r w:rsidR="008F793B" w:rsidRPr="00B31F3D">
        <w:t>B</w:t>
      </w:r>
      <w:r w:rsidRPr="00B31F3D">
        <w:t>)</w:t>
      </w:r>
    </w:p>
    <w:p w14:paraId="066A791B" w14:textId="77777777" w:rsidR="0061236D" w:rsidRPr="00B31F3D" w:rsidRDefault="0061236D" w:rsidP="000D03FF">
      <w:pPr>
        <w:pStyle w:val="BodyText"/>
        <w:keepNext/>
        <w:keepLines/>
      </w:pPr>
    </w:p>
    <w:p w14:paraId="3DB4BCC0" w14:textId="77777777" w:rsidR="0061236D" w:rsidRPr="00B31F3D" w:rsidRDefault="0061236D" w:rsidP="000D03FF">
      <w:pPr>
        <w:pStyle w:val="BodyText"/>
        <w:keepNext/>
        <w:keepLines/>
      </w:pPr>
    </w:p>
    <w:p w14:paraId="59B9F794" w14:textId="77777777" w:rsidR="0061236D" w:rsidRPr="00B31F3D" w:rsidRDefault="0061236D" w:rsidP="0061236D">
      <w:pPr>
        <w:pStyle w:val="Caption"/>
      </w:pPr>
      <w:bookmarkStart w:id="104" w:name="_Toc304382241"/>
      <w:r w:rsidRPr="00B31F3D">
        <w:t xml:space="preserve">Figure </w:t>
      </w:r>
      <w:r w:rsidR="00F57114">
        <w:fldChar w:fldCharType="begin"/>
      </w:r>
      <w:r w:rsidR="00F57114">
        <w:instrText xml:space="preserve"> SEQ Figure \* ARABIC </w:instrText>
      </w:r>
      <w:r w:rsidR="00F57114">
        <w:fldChar w:fldCharType="separate"/>
      </w:r>
      <w:r w:rsidR="006025C9">
        <w:rPr>
          <w:noProof/>
        </w:rPr>
        <w:t>8</w:t>
      </w:r>
      <w:r w:rsidR="00F57114">
        <w:rPr>
          <w:noProof/>
        </w:rPr>
        <w:fldChar w:fldCharType="end"/>
      </w:r>
      <w:r w:rsidRPr="00B31F3D">
        <w:t xml:space="preserve">. </w:t>
      </w:r>
      <w:r w:rsidR="00E76502" w:rsidRPr="00B31F3D">
        <w:t>MED—Patient information</w:t>
      </w:r>
      <w:bookmarkEnd w:id="104"/>
    </w:p>
    <w:p w14:paraId="4E5BBCD6" w14:textId="5EF0DB2F" w:rsidR="00CD4E71" w:rsidRPr="00B31F3D" w:rsidRDefault="00F57114" w:rsidP="0061236D">
      <w:pPr>
        <w:pStyle w:val="GraphicInsert"/>
      </w:pPr>
      <w:r>
        <w:rPr>
          <w:noProof/>
        </w:rPr>
        <w:drawing>
          <wp:inline distT="0" distB="0" distL="0" distR="0" wp14:anchorId="6C56F487" wp14:editId="1ADB0238">
            <wp:extent cx="5939790" cy="548640"/>
            <wp:effectExtent l="19050" t="19050" r="3810" b="3810"/>
            <wp:docPr id="33" name="Picture 33" descr="MED—Patient information&#10;&#10;Mobile Electronic Documentation&#10;&#10;Menus: File | Edit |View |Action |Tools | Help&#10;&#10;MED, PATIENT ONE&#10;000-44-00001; 9/3/2009&#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ED—Patient information&#10;&#10;Mobile Electronic Documentation&#10;&#10;Menus: File | Edit |View |Action |Tools | Help&#10;&#10;MED, PATIENT ONE&#10;000-44-00001; 9/3/2009&#10;&#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39790" cy="548640"/>
                    </a:xfrm>
                    <a:prstGeom prst="rect">
                      <a:avLst/>
                    </a:prstGeom>
                    <a:noFill/>
                    <a:ln w="12700" cmpd="sng">
                      <a:solidFill>
                        <a:srgbClr val="000000"/>
                      </a:solidFill>
                      <a:miter lim="800000"/>
                      <a:headEnd/>
                      <a:tailEnd/>
                    </a:ln>
                    <a:effectLst/>
                  </pic:spPr>
                </pic:pic>
              </a:graphicData>
            </a:graphic>
          </wp:inline>
        </w:drawing>
      </w:r>
    </w:p>
    <w:p w14:paraId="30682FF1" w14:textId="77777777" w:rsidR="0061236D" w:rsidRPr="00B31F3D" w:rsidRDefault="0061236D" w:rsidP="0061236D">
      <w:pPr>
        <w:pStyle w:val="BodyText"/>
        <w:rPr>
          <w:rStyle w:val="BodyTextChar"/>
          <w:szCs w:val="22"/>
        </w:rPr>
      </w:pPr>
    </w:p>
    <w:p w14:paraId="2803EDFE" w14:textId="77777777" w:rsidR="0061236D" w:rsidRPr="00B31F3D" w:rsidRDefault="0061236D" w:rsidP="0061236D">
      <w:pPr>
        <w:pStyle w:val="BodyText"/>
      </w:pPr>
    </w:p>
    <w:p w14:paraId="39CE0104" w14:textId="77777777" w:rsidR="005B6180" w:rsidRDefault="000D03FF" w:rsidP="005B6180">
      <w:pPr>
        <w:pStyle w:val="BodyText"/>
        <w:jc w:val="center"/>
      </w:pPr>
      <w:r w:rsidRPr="00B31F3D">
        <w:br w:type="page"/>
      </w:r>
      <w:bookmarkStart w:id="105" w:name="_Toc250450977"/>
    </w:p>
    <w:p w14:paraId="2F09C4D4" w14:textId="77777777" w:rsidR="005B6180" w:rsidRDefault="005B6180" w:rsidP="005B6180">
      <w:pPr>
        <w:pStyle w:val="BodyText"/>
        <w:jc w:val="center"/>
      </w:pPr>
    </w:p>
    <w:p w14:paraId="24D0D2B5" w14:textId="77777777" w:rsidR="005B6180" w:rsidRDefault="005B6180" w:rsidP="005B6180">
      <w:pPr>
        <w:pStyle w:val="BodyText"/>
        <w:jc w:val="center"/>
      </w:pPr>
    </w:p>
    <w:p w14:paraId="7A302D7C" w14:textId="77777777" w:rsidR="005B6180" w:rsidRDefault="005B6180" w:rsidP="005B6180">
      <w:pPr>
        <w:pStyle w:val="BodyText"/>
        <w:jc w:val="center"/>
      </w:pPr>
    </w:p>
    <w:p w14:paraId="254DF60B" w14:textId="77777777" w:rsidR="005B6180" w:rsidRDefault="005B6180" w:rsidP="005B6180">
      <w:pPr>
        <w:pStyle w:val="BodyText"/>
        <w:jc w:val="center"/>
      </w:pPr>
    </w:p>
    <w:p w14:paraId="3AE4D18C" w14:textId="77777777" w:rsidR="005B6180" w:rsidRDefault="005B6180" w:rsidP="005B6180">
      <w:pPr>
        <w:pStyle w:val="BodyText"/>
        <w:jc w:val="center"/>
      </w:pPr>
    </w:p>
    <w:p w14:paraId="7747C19F" w14:textId="77777777" w:rsidR="005B6180" w:rsidRDefault="005B6180" w:rsidP="005B6180">
      <w:pPr>
        <w:pStyle w:val="BodyText"/>
        <w:jc w:val="center"/>
      </w:pPr>
    </w:p>
    <w:p w14:paraId="16DBE1D5" w14:textId="77777777" w:rsidR="005B6180" w:rsidRDefault="005B6180" w:rsidP="005B6180">
      <w:pPr>
        <w:pStyle w:val="BodyText"/>
        <w:jc w:val="center"/>
      </w:pPr>
    </w:p>
    <w:p w14:paraId="0C735F9B" w14:textId="77777777" w:rsidR="005B6180" w:rsidRDefault="005B6180" w:rsidP="005B6180">
      <w:pPr>
        <w:pStyle w:val="BodyText"/>
        <w:jc w:val="center"/>
      </w:pPr>
    </w:p>
    <w:p w14:paraId="41276BC4" w14:textId="77777777" w:rsidR="005B6180" w:rsidRDefault="005B6180" w:rsidP="005B6180">
      <w:pPr>
        <w:pStyle w:val="BodyText"/>
        <w:jc w:val="center"/>
      </w:pPr>
    </w:p>
    <w:p w14:paraId="205E095C" w14:textId="77777777" w:rsidR="005B6180" w:rsidRDefault="005B6180" w:rsidP="005B6180">
      <w:pPr>
        <w:pStyle w:val="BodyText"/>
        <w:jc w:val="center"/>
      </w:pPr>
    </w:p>
    <w:p w14:paraId="5299C904" w14:textId="77777777" w:rsidR="005B6180" w:rsidRDefault="005B6180" w:rsidP="005B6180">
      <w:pPr>
        <w:pStyle w:val="BodyText"/>
        <w:jc w:val="center"/>
      </w:pPr>
    </w:p>
    <w:p w14:paraId="70C179F0" w14:textId="77777777" w:rsidR="005B6180" w:rsidRDefault="005B6180" w:rsidP="005B6180">
      <w:pPr>
        <w:pStyle w:val="BodyText"/>
        <w:jc w:val="center"/>
      </w:pPr>
    </w:p>
    <w:p w14:paraId="496FE413" w14:textId="77777777" w:rsidR="005B6180" w:rsidRDefault="005B6180" w:rsidP="005B6180">
      <w:pPr>
        <w:pStyle w:val="BodyText"/>
        <w:jc w:val="center"/>
      </w:pPr>
    </w:p>
    <w:p w14:paraId="648D785A" w14:textId="77777777" w:rsidR="005B6180" w:rsidRDefault="005B6180" w:rsidP="005B6180">
      <w:pPr>
        <w:pStyle w:val="BodyText"/>
        <w:jc w:val="center"/>
      </w:pPr>
    </w:p>
    <w:p w14:paraId="224F1187" w14:textId="77777777" w:rsidR="005B6180" w:rsidRDefault="005B6180" w:rsidP="005B6180">
      <w:pPr>
        <w:pStyle w:val="BodyText"/>
        <w:jc w:val="center"/>
      </w:pPr>
    </w:p>
    <w:p w14:paraId="4E60330C" w14:textId="77777777" w:rsidR="005B6180" w:rsidRDefault="005B6180" w:rsidP="005B6180">
      <w:pPr>
        <w:pStyle w:val="BodyText"/>
        <w:jc w:val="center"/>
      </w:pPr>
    </w:p>
    <w:p w14:paraId="5B932661" w14:textId="77777777" w:rsidR="005B6180" w:rsidRDefault="005B6180" w:rsidP="005B6180">
      <w:pPr>
        <w:pStyle w:val="BodyText"/>
        <w:jc w:val="center"/>
      </w:pPr>
    </w:p>
    <w:p w14:paraId="37343AF8" w14:textId="77777777" w:rsidR="005B6180" w:rsidRDefault="005B6180" w:rsidP="005B6180">
      <w:pPr>
        <w:pStyle w:val="BodyText"/>
        <w:jc w:val="center"/>
      </w:pPr>
    </w:p>
    <w:p w14:paraId="69C70CDD" w14:textId="77777777" w:rsidR="005B6180" w:rsidRDefault="005B6180" w:rsidP="005B6180">
      <w:pPr>
        <w:pStyle w:val="BodyText"/>
        <w:jc w:val="center"/>
      </w:pPr>
    </w:p>
    <w:p w14:paraId="14457326" w14:textId="77777777" w:rsidR="005B6180" w:rsidRDefault="005B6180" w:rsidP="005B6180">
      <w:pPr>
        <w:pStyle w:val="BodyText"/>
        <w:jc w:val="center"/>
      </w:pPr>
    </w:p>
    <w:p w14:paraId="475F2BC1" w14:textId="77777777" w:rsidR="005B6180" w:rsidRDefault="005B6180" w:rsidP="005B6180">
      <w:pPr>
        <w:pStyle w:val="BodyText"/>
        <w:jc w:val="center"/>
      </w:pPr>
    </w:p>
    <w:p w14:paraId="291E78BC" w14:textId="77777777" w:rsidR="005B6180" w:rsidRDefault="005B6180" w:rsidP="005B6180">
      <w:pPr>
        <w:pStyle w:val="BodyText"/>
        <w:jc w:val="center"/>
      </w:pPr>
    </w:p>
    <w:p w14:paraId="110A942C" w14:textId="77777777" w:rsidR="005B6180" w:rsidRDefault="005B6180" w:rsidP="005B6180">
      <w:pPr>
        <w:pStyle w:val="BodyText"/>
        <w:jc w:val="center"/>
      </w:pPr>
    </w:p>
    <w:p w14:paraId="5DE32796" w14:textId="77777777" w:rsidR="005B6180" w:rsidRDefault="005B6180" w:rsidP="005B6180">
      <w:pPr>
        <w:pStyle w:val="BodyText"/>
        <w:jc w:val="center"/>
      </w:pPr>
      <w:r>
        <w:t>This page intentionally left blank for double-sided printing.</w:t>
      </w:r>
    </w:p>
    <w:p w14:paraId="6E7289E5" w14:textId="77777777" w:rsidR="005B6180" w:rsidRDefault="005B6180" w:rsidP="005B6180">
      <w:pPr>
        <w:pStyle w:val="BodyText"/>
        <w:jc w:val="center"/>
      </w:pPr>
    </w:p>
    <w:p w14:paraId="3B20FF51" w14:textId="77777777" w:rsidR="005B6180" w:rsidRDefault="005B6180" w:rsidP="005B6180">
      <w:pPr>
        <w:pStyle w:val="BodyText"/>
        <w:jc w:val="center"/>
      </w:pPr>
    </w:p>
    <w:p w14:paraId="7BEF9A44" w14:textId="77777777" w:rsidR="007E3D11" w:rsidRPr="00B31F3D" w:rsidRDefault="007E3D11" w:rsidP="007E3D11">
      <w:pPr>
        <w:pStyle w:val="BodyText"/>
        <w:sectPr w:rsidR="007E3D11" w:rsidRPr="00B31F3D" w:rsidSect="00FF75E3">
          <w:headerReference w:type="even" r:id="rId41"/>
          <w:pgSz w:w="12240" w:h="15840" w:code="1"/>
          <w:pgMar w:top="1440" w:right="1440" w:bottom="1440" w:left="1440" w:header="576" w:footer="576" w:gutter="0"/>
          <w:cols w:space="720"/>
          <w:titlePg/>
        </w:sectPr>
      </w:pPr>
    </w:p>
    <w:p w14:paraId="31FE2CB9" w14:textId="77777777" w:rsidR="00CD4E71" w:rsidRPr="00B31F3D" w:rsidRDefault="00CD4E71" w:rsidP="00DA3594">
      <w:pPr>
        <w:pStyle w:val="Heading1"/>
      </w:pPr>
      <w:bookmarkStart w:id="106" w:name="_Ref295291930"/>
      <w:bookmarkStart w:id="107" w:name="_Toc296590372"/>
      <w:bookmarkStart w:id="108" w:name="_Toc304382178"/>
      <w:r w:rsidRPr="00B31F3D">
        <w:t xml:space="preserve">Printing from Within </w:t>
      </w:r>
      <w:r w:rsidR="00DE7A5F" w:rsidRPr="00B31F3D">
        <w:t>MED</w:t>
      </w:r>
      <w:bookmarkEnd w:id="105"/>
      <w:bookmarkEnd w:id="106"/>
      <w:bookmarkEnd w:id="107"/>
      <w:bookmarkEnd w:id="108"/>
    </w:p>
    <w:p w14:paraId="7F067F28" w14:textId="77777777" w:rsidR="00DA3594" w:rsidRPr="00B31F3D" w:rsidRDefault="004114C4" w:rsidP="00DA3594">
      <w:pPr>
        <w:pStyle w:val="BodyText"/>
        <w:keepNext/>
        <w:keepLines/>
      </w:pPr>
      <w:r w:rsidRPr="00B31F3D">
        <w:fldChar w:fldCharType="begin"/>
      </w:r>
      <w:r w:rsidRPr="00B31F3D">
        <w:instrText xml:space="preserve"> XE </w:instrText>
      </w:r>
      <w:r w:rsidR="00BD3B0A" w:rsidRPr="00B31F3D">
        <w:instrText>"</w:instrText>
      </w:r>
      <w:r w:rsidRPr="00B31F3D">
        <w:instrText>Printing</w:instrText>
      </w:r>
      <w:r w:rsidR="00084A38" w:rsidRPr="00B31F3D">
        <w:instrText>:</w:instrText>
      </w:r>
      <w:r w:rsidRPr="00B31F3D">
        <w:instrText>Within MED</w:instrText>
      </w:r>
      <w:r w:rsidR="00BD3B0A" w:rsidRPr="00B31F3D">
        <w:instrText>"</w:instrText>
      </w:r>
      <w:r w:rsidRPr="00B31F3D">
        <w:instrText xml:space="preserve"> </w:instrText>
      </w:r>
      <w:r w:rsidRPr="00B31F3D">
        <w:fldChar w:fldCharType="end"/>
      </w:r>
      <w:r w:rsidR="00084A38" w:rsidRPr="00B31F3D">
        <w:fldChar w:fldCharType="begin"/>
      </w:r>
      <w:r w:rsidR="00084A38" w:rsidRPr="00B31F3D">
        <w:instrText xml:space="preserve"> XE "MED:Printing" </w:instrText>
      </w:r>
      <w:r w:rsidR="00084A38" w:rsidRPr="00B31F3D">
        <w:fldChar w:fldCharType="end"/>
      </w:r>
    </w:p>
    <w:p w14:paraId="37492C73" w14:textId="77777777" w:rsidR="00DA3594" w:rsidRPr="00B31F3D" w:rsidRDefault="00DA3594" w:rsidP="00DA3594">
      <w:pPr>
        <w:pStyle w:val="BodyText"/>
        <w:keepNext/>
        <w:keepLines/>
      </w:pPr>
    </w:p>
    <w:p w14:paraId="0D3B08A1" w14:textId="77777777" w:rsidR="008F64A0" w:rsidRPr="00B31F3D" w:rsidRDefault="008F64A0" w:rsidP="002459A3">
      <w:pPr>
        <w:pStyle w:val="Heading2"/>
      </w:pPr>
      <w:bookmarkStart w:id="109" w:name="_Toc296590373"/>
      <w:bookmarkStart w:id="110" w:name="_Toc304382179"/>
      <w:r w:rsidRPr="00B31F3D">
        <w:t>Printing Health Summaries and Notes Overview</w:t>
      </w:r>
      <w:bookmarkEnd w:id="109"/>
      <w:bookmarkEnd w:id="110"/>
    </w:p>
    <w:p w14:paraId="2CC6BB97" w14:textId="77777777" w:rsidR="008F64A0" w:rsidRPr="00B31F3D" w:rsidRDefault="008F64A0" w:rsidP="00125851">
      <w:pPr>
        <w:pStyle w:val="BodyText"/>
        <w:keepNext/>
        <w:keepLines/>
      </w:pPr>
      <w:r w:rsidRPr="00B31F3D">
        <w:fldChar w:fldCharType="begin"/>
      </w:r>
      <w:r w:rsidRPr="00B31F3D">
        <w:instrText xml:space="preserve"> XE "Printing Health Summaries and Notes</w:instrText>
      </w:r>
      <w:r w:rsidR="009B0934" w:rsidRPr="00B31F3D">
        <w:instrText>:Overview</w:instrText>
      </w:r>
      <w:r w:rsidRPr="00B31F3D">
        <w:instrText xml:space="preserve">" </w:instrText>
      </w:r>
      <w:r w:rsidRPr="00B31F3D">
        <w:fldChar w:fldCharType="end"/>
      </w:r>
      <w:r w:rsidR="008E2B55" w:rsidRPr="00B31F3D">
        <w:fldChar w:fldCharType="begin"/>
      </w:r>
      <w:r w:rsidR="008E2B55" w:rsidRPr="00B31F3D">
        <w:instrText xml:space="preserve"> XE "Overview:Printing Health Summaries and Notes" </w:instrText>
      </w:r>
      <w:r w:rsidR="008E2B55" w:rsidRPr="00B31F3D">
        <w:fldChar w:fldCharType="end"/>
      </w:r>
    </w:p>
    <w:p w14:paraId="5F17650C" w14:textId="77777777" w:rsidR="00107933" w:rsidRPr="00B31F3D" w:rsidRDefault="00107933" w:rsidP="00125851">
      <w:pPr>
        <w:pStyle w:val="BodyText"/>
        <w:keepNext/>
        <w:keepLines/>
      </w:pPr>
      <w:r w:rsidRPr="00B31F3D">
        <w:t>MED allows you to print the following information for patients:</w:t>
      </w:r>
    </w:p>
    <w:p w14:paraId="1F8C6B5B" w14:textId="77777777" w:rsidR="00125851" w:rsidRPr="00B31F3D" w:rsidRDefault="00125851" w:rsidP="00125851">
      <w:pPr>
        <w:pStyle w:val="ListBullet"/>
        <w:keepNext/>
        <w:keepLines/>
      </w:pPr>
      <w:r w:rsidRPr="00B31F3D">
        <w:t>Reports: Patients with Notes Report—Report showing the patients that have Notes and Pending/Imported Notes for the Current Patient</w:t>
      </w:r>
    </w:p>
    <w:p w14:paraId="68FF4E69" w14:textId="77777777" w:rsidR="00107933" w:rsidRPr="00B31F3D" w:rsidRDefault="00775690" w:rsidP="00125851">
      <w:pPr>
        <w:pStyle w:val="ListBullet"/>
        <w:keepNext/>
        <w:keepLines/>
      </w:pPr>
      <w:r w:rsidRPr="00B31F3D">
        <w:t>Health Summar</w:t>
      </w:r>
      <w:r w:rsidR="00125851" w:rsidRPr="00B31F3D">
        <w:t>ies</w:t>
      </w:r>
      <w:r w:rsidR="008F64A0" w:rsidRPr="00B31F3D">
        <w:fldChar w:fldCharType="begin"/>
      </w:r>
      <w:r w:rsidR="008F64A0" w:rsidRPr="00B31F3D">
        <w:instrText xml:space="preserve"> XE "Health Summary" </w:instrText>
      </w:r>
      <w:r w:rsidR="008F64A0" w:rsidRPr="00B31F3D">
        <w:fldChar w:fldCharType="end"/>
      </w:r>
    </w:p>
    <w:p w14:paraId="256FEF82" w14:textId="77777777" w:rsidR="00CD4E71" w:rsidRPr="00B31F3D" w:rsidRDefault="00107933" w:rsidP="00125851">
      <w:pPr>
        <w:pStyle w:val="ListBullet"/>
        <w:keepNext/>
        <w:keepLines/>
      </w:pPr>
      <w:r w:rsidRPr="00B31F3D">
        <w:t xml:space="preserve">Individual Patient </w:t>
      </w:r>
      <w:r w:rsidR="00972C74" w:rsidRPr="00B31F3D">
        <w:t>Notes</w:t>
      </w:r>
    </w:p>
    <w:p w14:paraId="52440E24" w14:textId="77777777" w:rsidR="00125851" w:rsidRPr="00B31F3D" w:rsidRDefault="00125851" w:rsidP="00125851">
      <w:pPr>
        <w:pStyle w:val="ListBullet"/>
        <w:keepNext/>
        <w:keepLines/>
      </w:pPr>
      <w:r w:rsidRPr="00B31F3D">
        <w:t>Scratch Pad entries</w:t>
      </w:r>
    </w:p>
    <w:p w14:paraId="17DF5299" w14:textId="77777777" w:rsidR="00107933" w:rsidRPr="00B31F3D" w:rsidRDefault="00107933" w:rsidP="00125851">
      <w:pPr>
        <w:pStyle w:val="BodyText"/>
        <w:keepNext/>
        <w:keepLines/>
      </w:pPr>
    </w:p>
    <w:p w14:paraId="6D70710D" w14:textId="77777777" w:rsidR="00DA3594" w:rsidRPr="00B31F3D" w:rsidRDefault="00107933" w:rsidP="00DA3594">
      <w:pPr>
        <w:pStyle w:val="BodyText"/>
      </w:pPr>
      <w:r w:rsidRPr="00B31F3D">
        <w:t xml:space="preserve">Use the instructions in the topics that follow to print MED reports to </w:t>
      </w:r>
      <w:r w:rsidR="00125851" w:rsidRPr="00B31F3D">
        <w:t xml:space="preserve">network Microsoft Windows </w:t>
      </w:r>
      <w:r w:rsidRPr="00B31F3D">
        <w:t>printer.</w:t>
      </w:r>
    </w:p>
    <w:p w14:paraId="0DADE5C7" w14:textId="77777777" w:rsidR="00DA3594" w:rsidRPr="00B31F3D" w:rsidRDefault="00DA3594" w:rsidP="00DA3594">
      <w:pPr>
        <w:pStyle w:val="BodyText"/>
      </w:pPr>
    </w:p>
    <w:p w14:paraId="6354C60D" w14:textId="77777777" w:rsidR="00107933" w:rsidRPr="00B31F3D" w:rsidRDefault="00107933" w:rsidP="00DA3594">
      <w:pPr>
        <w:pStyle w:val="BodyText"/>
      </w:pPr>
    </w:p>
    <w:p w14:paraId="463EDADB" w14:textId="77777777" w:rsidR="00CD4E71" w:rsidRPr="00B31F3D" w:rsidRDefault="00CD4E71" w:rsidP="002459A3">
      <w:pPr>
        <w:pStyle w:val="Heading2"/>
      </w:pPr>
      <w:bookmarkStart w:id="111" w:name="_Toc250450978"/>
      <w:bookmarkStart w:id="112" w:name="_Toc296590374"/>
      <w:bookmarkStart w:id="113" w:name="_Toc304382180"/>
      <w:r w:rsidRPr="00B31F3D">
        <w:t xml:space="preserve">Printing </w:t>
      </w:r>
      <w:r w:rsidR="00CE5A42" w:rsidRPr="00B31F3D">
        <w:t>Health Summaries and</w:t>
      </w:r>
      <w:r w:rsidRPr="00B31F3D">
        <w:t xml:space="preserve"> </w:t>
      </w:r>
      <w:r w:rsidR="00926A4C" w:rsidRPr="00B31F3D">
        <w:t>Note</w:t>
      </w:r>
      <w:r w:rsidRPr="00B31F3D">
        <w:t>s</w:t>
      </w:r>
      <w:bookmarkEnd w:id="111"/>
      <w:r w:rsidR="008F64A0" w:rsidRPr="00B31F3D">
        <w:t xml:space="preserve"> Procedures</w:t>
      </w:r>
      <w:bookmarkEnd w:id="112"/>
      <w:bookmarkEnd w:id="113"/>
    </w:p>
    <w:p w14:paraId="745EE03E" w14:textId="77777777" w:rsidR="007E3D11" w:rsidRPr="00B31F3D" w:rsidRDefault="004114C4" w:rsidP="000D03FF">
      <w:pPr>
        <w:pStyle w:val="BodyText"/>
        <w:keepNext/>
        <w:keepLines/>
      </w:pPr>
      <w:r w:rsidRPr="00B31F3D">
        <w:fldChar w:fldCharType="begin"/>
      </w:r>
      <w:r w:rsidRPr="00B31F3D">
        <w:instrText xml:space="preserve"> XE </w:instrText>
      </w:r>
      <w:r w:rsidR="00BD3B0A" w:rsidRPr="00B31F3D">
        <w:instrText>"</w:instrText>
      </w:r>
      <w:r w:rsidRPr="00B31F3D">
        <w:instrText>Printing Health Summaries and Notes</w:instrText>
      </w:r>
      <w:r w:rsidR="008E2B55" w:rsidRPr="00B31F3D">
        <w:instrText>:Procedures</w:instrText>
      </w:r>
      <w:r w:rsidR="00BD3B0A" w:rsidRPr="00B31F3D">
        <w:instrText>"</w:instrText>
      </w:r>
      <w:r w:rsidRPr="00B31F3D">
        <w:instrText xml:space="preserve"> </w:instrText>
      </w:r>
      <w:r w:rsidRPr="00B31F3D">
        <w:fldChar w:fldCharType="end"/>
      </w:r>
      <w:r w:rsidR="008E2B55" w:rsidRPr="00B31F3D">
        <w:fldChar w:fldCharType="begin"/>
      </w:r>
      <w:r w:rsidR="008E2B55" w:rsidRPr="00B31F3D">
        <w:instrText xml:space="preserve"> XE "Procedures:Printing Health Summaries and Notes" </w:instrText>
      </w:r>
      <w:r w:rsidR="008E2B55" w:rsidRPr="00B31F3D">
        <w:fldChar w:fldCharType="end"/>
      </w:r>
    </w:p>
    <w:p w14:paraId="76CD9ECF" w14:textId="77777777" w:rsidR="00CD4E71" w:rsidRPr="00B31F3D" w:rsidRDefault="00376C8B" w:rsidP="000D03FF">
      <w:pPr>
        <w:pStyle w:val="BodyText"/>
        <w:keepNext/>
        <w:keepLines/>
      </w:pPr>
      <w:r w:rsidRPr="00B31F3D">
        <w:t>T</w:t>
      </w:r>
      <w:r w:rsidR="00CD4E71" w:rsidRPr="00B31F3D">
        <w:t xml:space="preserve">o print </w:t>
      </w:r>
      <w:r w:rsidR="00CE5A42" w:rsidRPr="00B31F3D">
        <w:t>Health Summaries</w:t>
      </w:r>
      <w:r w:rsidRPr="00B31F3D">
        <w:t xml:space="preserve">, </w:t>
      </w:r>
      <w:r w:rsidR="00972C74" w:rsidRPr="00B31F3D">
        <w:t xml:space="preserve">Scratch Pad entries, </w:t>
      </w:r>
      <w:r w:rsidRPr="00B31F3D">
        <w:t>Reports</w:t>
      </w:r>
      <w:r w:rsidR="00D95709" w:rsidRPr="00B31F3D">
        <w:t>,</w:t>
      </w:r>
      <w:r w:rsidR="00E97732" w:rsidRPr="00B31F3D">
        <w:t xml:space="preserve"> and m</w:t>
      </w:r>
      <w:r w:rsidR="00CE5A42" w:rsidRPr="00B31F3D">
        <w:t xml:space="preserve">ultiple </w:t>
      </w:r>
      <w:r w:rsidR="00926A4C" w:rsidRPr="00B31F3D">
        <w:t>Note</w:t>
      </w:r>
      <w:r w:rsidR="00CE5A42" w:rsidRPr="00B31F3D">
        <w:t>s</w:t>
      </w:r>
      <w:r w:rsidR="00CD4E71" w:rsidRPr="00B31F3D">
        <w:t xml:space="preserve"> </w:t>
      </w:r>
      <w:r w:rsidR="00CE5A42" w:rsidRPr="00B31F3D">
        <w:t xml:space="preserve">in </w:t>
      </w:r>
      <w:r w:rsidR="00DE7A5F" w:rsidRPr="00B31F3D">
        <w:t>MED</w:t>
      </w:r>
      <w:r w:rsidRPr="00B31F3D">
        <w:t xml:space="preserve">, </w:t>
      </w:r>
      <w:r w:rsidR="00D95709" w:rsidRPr="00B31F3D">
        <w:t>perform the following procedures:</w:t>
      </w:r>
    </w:p>
    <w:p w14:paraId="495267CE" w14:textId="77777777" w:rsidR="00125851" w:rsidRPr="00B31F3D" w:rsidRDefault="009C22E5" w:rsidP="0008777C">
      <w:pPr>
        <w:pStyle w:val="ListNumber"/>
        <w:keepNext/>
        <w:keepLines/>
        <w:numPr>
          <w:ilvl w:val="0"/>
          <w:numId w:val="23"/>
        </w:numPr>
        <w:tabs>
          <w:tab w:val="clear" w:pos="810"/>
        </w:tabs>
        <w:ind w:left="720"/>
      </w:pPr>
      <w:r w:rsidRPr="00B31F3D">
        <w:t>Launch</w:t>
      </w:r>
      <w:r w:rsidR="00125851" w:rsidRPr="00B31F3D">
        <w:t xml:space="preserve"> MED.</w:t>
      </w:r>
    </w:p>
    <w:p w14:paraId="7965265F" w14:textId="77777777" w:rsidR="00EB291B" w:rsidRPr="00B31F3D" w:rsidRDefault="00EB291B" w:rsidP="00EB291B">
      <w:pPr>
        <w:pStyle w:val="ListNumber2"/>
        <w:keepNext/>
        <w:keepLines/>
      </w:pPr>
      <w:r w:rsidRPr="00B31F3D">
        <w:t>Select a patient to make the MED menu options visible on the Patient Selection form</w:t>
      </w:r>
      <w:r w:rsidR="00CC3AD1" w:rsidRPr="00B31F3D">
        <w:t xml:space="preserve"> (see Section </w:t>
      </w:r>
      <w:r w:rsidR="00CC3AD1" w:rsidRPr="00B31F3D">
        <w:fldChar w:fldCharType="begin"/>
      </w:r>
      <w:r w:rsidR="00CC3AD1" w:rsidRPr="00B31F3D">
        <w:instrText xml:space="preserve"> REF _Ref295291692 \w \h </w:instrText>
      </w:r>
      <w:r w:rsidR="00CC3AD1" w:rsidRPr="00B31F3D">
        <w:fldChar w:fldCharType="separate"/>
      </w:r>
      <w:r w:rsidR="006025C9">
        <w:t>4</w:t>
      </w:r>
      <w:r w:rsidR="00CC3AD1" w:rsidRPr="00B31F3D">
        <w:fldChar w:fldCharType="end"/>
      </w:r>
      <w:r w:rsidR="00CC3AD1" w:rsidRPr="00B31F3D">
        <w:t>)</w:t>
      </w:r>
      <w:r w:rsidRPr="00B31F3D">
        <w:t>.</w:t>
      </w:r>
    </w:p>
    <w:p w14:paraId="387DF0DD" w14:textId="77777777" w:rsidR="00EB291B" w:rsidRPr="00B31F3D" w:rsidRDefault="00EB291B" w:rsidP="00EB291B">
      <w:pPr>
        <w:pStyle w:val="ListNumber2"/>
        <w:keepNext/>
        <w:keepLines/>
      </w:pPr>
      <w:r w:rsidRPr="00B31F3D">
        <w:t xml:space="preserve">Select the </w:t>
      </w:r>
      <w:r w:rsidRPr="00B31F3D">
        <w:rPr>
          <w:b/>
        </w:rPr>
        <w:t>File</w:t>
      </w:r>
      <w:r w:rsidRPr="00B31F3D">
        <w:t xml:space="preserve"> menu.</w:t>
      </w:r>
    </w:p>
    <w:p w14:paraId="528E2CEB" w14:textId="77777777" w:rsidR="00EB291B" w:rsidRPr="00B31F3D" w:rsidRDefault="00EB291B" w:rsidP="00EB291B">
      <w:pPr>
        <w:pStyle w:val="ListNumber2"/>
        <w:keepNext/>
        <w:keepLines/>
      </w:pPr>
      <w:r w:rsidRPr="00B31F3D">
        <w:t xml:space="preserve">Select the </w:t>
      </w:r>
      <w:r w:rsidRPr="00B31F3D">
        <w:rPr>
          <w:b/>
        </w:rPr>
        <w:t>Print</w:t>
      </w:r>
      <w:r w:rsidRPr="00B31F3D">
        <w:t xml:space="preserve"> option, as shown below:</w:t>
      </w:r>
    </w:p>
    <w:p w14:paraId="335E1D05" w14:textId="77777777" w:rsidR="00EB291B" w:rsidRPr="00B31F3D" w:rsidRDefault="00EB291B" w:rsidP="00EB291B">
      <w:pPr>
        <w:pStyle w:val="BodyText4"/>
        <w:keepNext/>
        <w:keepLines/>
      </w:pPr>
    </w:p>
    <w:p w14:paraId="3C8C2700" w14:textId="77777777" w:rsidR="00EB291B" w:rsidRPr="00B31F3D" w:rsidRDefault="00EB291B" w:rsidP="00EB291B">
      <w:pPr>
        <w:pStyle w:val="BodyText4"/>
        <w:keepNext/>
        <w:keepLines/>
      </w:pPr>
    </w:p>
    <w:p w14:paraId="67C11133" w14:textId="77777777" w:rsidR="00EB291B" w:rsidRPr="00B31F3D" w:rsidRDefault="00EB291B" w:rsidP="00EB291B">
      <w:pPr>
        <w:pStyle w:val="Caption"/>
        <w:ind w:left="1080"/>
      </w:pPr>
      <w:bookmarkStart w:id="114" w:name="_Toc304382242"/>
      <w:r w:rsidRPr="00B31F3D">
        <w:t xml:space="preserve">Figure </w:t>
      </w:r>
      <w:r w:rsidR="00F57114">
        <w:fldChar w:fldCharType="begin"/>
      </w:r>
      <w:r w:rsidR="00F57114">
        <w:instrText xml:space="preserve"> SEQ Figure \* ARABIC </w:instrText>
      </w:r>
      <w:r w:rsidR="00F57114">
        <w:fldChar w:fldCharType="separate"/>
      </w:r>
      <w:r w:rsidR="006025C9">
        <w:rPr>
          <w:noProof/>
        </w:rPr>
        <w:t>9</w:t>
      </w:r>
      <w:r w:rsidR="00F57114">
        <w:rPr>
          <w:noProof/>
        </w:rPr>
        <w:fldChar w:fldCharType="end"/>
      </w:r>
      <w:r w:rsidRPr="00B31F3D">
        <w:t>. MED Menus—File and Print options (partial capture)</w:t>
      </w:r>
      <w:bookmarkEnd w:id="114"/>
    </w:p>
    <w:p w14:paraId="74BDC870" w14:textId="14BE226D" w:rsidR="00EB291B" w:rsidRPr="00B31F3D" w:rsidRDefault="00F57114" w:rsidP="00EB291B">
      <w:pPr>
        <w:pStyle w:val="GraphicInsert"/>
        <w:ind w:left="1080"/>
      </w:pPr>
      <w:r>
        <w:rPr>
          <w:noProof/>
        </w:rPr>
        <w:drawing>
          <wp:inline distT="0" distB="0" distL="0" distR="0" wp14:anchorId="5EEFCB17" wp14:editId="164FF6DC">
            <wp:extent cx="2512695" cy="1733550"/>
            <wp:effectExtent l="19050" t="19050" r="1905" b="0"/>
            <wp:docPr id="34" name="Picture 34" descr="MED Menus—File and Print options (partial capture)&#10;&#10;Mobile Electronic Documentation&#10;&#10;Menu options top row: File (Selected), Edit, View, Action, Tools, and Help&#10;&#10;Sub-menu options under File:&#10;&#10;  Select New Patient (Ctrl+Alt+N)&#10;&#10;  Retrieve Patient(s) (Ctrl+Alt+P)&#10;&#10;  Print (highlighted/selected; Ctrl+P)&#10;&#10;  Ex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ED Menus—File and Print options (partial capture)&#10;&#10;Mobile Electronic Documentation&#10;&#10;Menu options top row: File (Selected), Edit, View, Action, Tools, and Help&#10;&#10;Sub-menu options under File:&#10;&#10;  Select New Patient (Ctrl+Alt+N)&#10;&#10;  Retrieve Patient(s) (Ctrl+Alt+P)&#10;&#10;  Print (highlighted/selected; Ctrl+P)&#10;&#10;  Exi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12695" cy="1733550"/>
                    </a:xfrm>
                    <a:prstGeom prst="rect">
                      <a:avLst/>
                    </a:prstGeom>
                    <a:noFill/>
                    <a:ln w="12700" cmpd="sng">
                      <a:solidFill>
                        <a:srgbClr val="000000"/>
                      </a:solidFill>
                      <a:miter lim="800000"/>
                      <a:headEnd/>
                      <a:tailEnd/>
                    </a:ln>
                    <a:effectLst/>
                  </pic:spPr>
                </pic:pic>
              </a:graphicData>
            </a:graphic>
          </wp:inline>
        </w:drawing>
      </w:r>
    </w:p>
    <w:p w14:paraId="2FBF54A5" w14:textId="77777777" w:rsidR="00EB291B" w:rsidRPr="00B31F3D" w:rsidRDefault="00EB291B" w:rsidP="00EB291B">
      <w:pPr>
        <w:pStyle w:val="BodyText2"/>
      </w:pPr>
    </w:p>
    <w:p w14:paraId="5A1EFD68" w14:textId="77777777" w:rsidR="00CD4E71" w:rsidRPr="00B31F3D" w:rsidRDefault="00A31279" w:rsidP="0008777C">
      <w:pPr>
        <w:pStyle w:val="ListNumber"/>
        <w:keepNext/>
        <w:keepLines/>
        <w:numPr>
          <w:ilvl w:val="0"/>
          <w:numId w:val="23"/>
        </w:numPr>
        <w:tabs>
          <w:tab w:val="clear" w:pos="810"/>
        </w:tabs>
        <w:ind w:left="720"/>
      </w:pPr>
      <w:r w:rsidRPr="00B31F3D">
        <w:t>T</w:t>
      </w:r>
      <w:r w:rsidR="00376C8B" w:rsidRPr="00B31F3D">
        <w:t xml:space="preserve">he </w:t>
      </w:r>
      <w:r w:rsidRPr="00B31F3D">
        <w:t xml:space="preserve">MED </w:t>
      </w:r>
      <w:r w:rsidR="00376C8B" w:rsidRPr="00B31F3D">
        <w:t xml:space="preserve">Print Documents </w:t>
      </w:r>
      <w:r w:rsidR="004114C4" w:rsidRPr="00B31F3D">
        <w:t>dialogue</w:t>
      </w:r>
      <w:r w:rsidRPr="00B31F3D">
        <w:t xml:space="preserve"> opens</w:t>
      </w:r>
      <w:r w:rsidR="00E76502" w:rsidRPr="00B31F3D">
        <w:t>, as shown below:</w:t>
      </w:r>
    </w:p>
    <w:p w14:paraId="71EC52D9" w14:textId="77777777" w:rsidR="007E3D11" w:rsidRPr="00B31F3D" w:rsidRDefault="007E3D11" w:rsidP="007E3D11">
      <w:pPr>
        <w:pStyle w:val="BodyText3"/>
        <w:keepNext/>
        <w:keepLines/>
      </w:pPr>
    </w:p>
    <w:p w14:paraId="12334765" w14:textId="77777777" w:rsidR="007E3D11" w:rsidRPr="00B31F3D" w:rsidRDefault="007E3D11" w:rsidP="007E3D11">
      <w:pPr>
        <w:pStyle w:val="BodyText3"/>
        <w:keepNext/>
        <w:keepLines/>
      </w:pPr>
    </w:p>
    <w:p w14:paraId="5446AB35" w14:textId="77777777" w:rsidR="007E3D11" w:rsidRPr="00B31F3D" w:rsidRDefault="007E3D11" w:rsidP="007E3D11">
      <w:pPr>
        <w:pStyle w:val="Caption"/>
        <w:ind w:left="720"/>
      </w:pPr>
      <w:bookmarkStart w:id="115" w:name="_Toc304382243"/>
      <w:r w:rsidRPr="00B31F3D">
        <w:t xml:space="preserve">Figure </w:t>
      </w:r>
      <w:r w:rsidR="00F57114">
        <w:fldChar w:fldCharType="begin"/>
      </w:r>
      <w:r w:rsidR="00F57114">
        <w:instrText xml:space="preserve"> SEQ Figure \* ARABIC </w:instrText>
      </w:r>
      <w:r w:rsidR="00F57114">
        <w:fldChar w:fldCharType="separate"/>
      </w:r>
      <w:r w:rsidR="006025C9">
        <w:rPr>
          <w:noProof/>
        </w:rPr>
        <w:t>10</w:t>
      </w:r>
      <w:r w:rsidR="00F57114">
        <w:rPr>
          <w:noProof/>
        </w:rPr>
        <w:fldChar w:fldCharType="end"/>
      </w:r>
      <w:r w:rsidRPr="00B31F3D">
        <w:t xml:space="preserve">. </w:t>
      </w:r>
      <w:r w:rsidR="00E76502" w:rsidRPr="00B31F3D">
        <w:t>MED—Print Documents</w:t>
      </w:r>
      <w:r w:rsidR="004114C4" w:rsidRPr="00B31F3D">
        <w:t xml:space="preserve"> dialogue</w:t>
      </w:r>
      <w:r w:rsidR="00E76502" w:rsidRPr="00B31F3D">
        <w:t xml:space="preserve">: </w:t>
      </w:r>
      <w:r w:rsidR="000D03FF" w:rsidRPr="00B31F3D">
        <w:t>Sample list of notes that can be printed</w:t>
      </w:r>
      <w:bookmarkEnd w:id="115"/>
    </w:p>
    <w:p w14:paraId="3622EEF7" w14:textId="4E5EB475" w:rsidR="00CD4E71" w:rsidRPr="00B31F3D" w:rsidRDefault="00F57114" w:rsidP="007E3D11">
      <w:pPr>
        <w:pStyle w:val="GraphicInsert"/>
        <w:ind w:left="720"/>
      </w:pPr>
      <w:r>
        <w:rPr>
          <w:noProof/>
        </w:rPr>
        <w:drawing>
          <wp:inline distT="0" distB="0" distL="0" distR="0" wp14:anchorId="304F0880" wp14:editId="192F806E">
            <wp:extent cx="3077210" cy="2536190"/>
            <wp:effectExtent l="0" t="0" r="0" b="0"/>
            <wp:docPr id="35" name="Picture 35" descr="MED—Print Documents dialogue: Sample list of notes that can be printed&#10;&#10;Print Documents&#10;&#10;Check the documents you wish to print below:&#10;&#10;Checkbox (unchecked): Report: Patients with Notes Report&#10;Checkbox (checked): Health Summary for MED, PATIENT ONE&#10;Checkbox (checked): Note Sep 09,09 CO-HBPC NOTE (D)&#10;&#10;Dialogue Buttons: Print and Ca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ED—Print Documents dialogue: Sample list of notes that can be printed&#10;&#10;Print Documents&#10;&#10;Check the documents you wish to print below:&#10;&#10;Checkbox (unchecked): Report: Patients with Notes Report&#10;Checkbox (checked): Health Summary for MED, PATIENT ONE&#10;Checkbox (checked): Note Sep 09,09 CO-HBPC NOTE (D)&#10;&#10;Dialogue Buttons: Print and Cancel"/>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77210" cy="2536190"/>
                    </a:xfrm>
                    <a:prstGeom prst="rect">
                      <a:avLst/>
                    </a:prstGeom>
                    <a:noFill/>
                    <a:ln>
                      <a:noFill/>
                    </a:ln>
                  </pic:spPr>
                </pic:pic>
              </a:graphicData>
            </a:graphic>
          </wp:inline>
        </w:drawing>
      </w:r>
    </w:p>
    <w:p w14:paraId="753643FB" w14:textId="77777777" w:rsidR="00CD4E71" w:rsidRPr="00B31F3D" w:rsidRDefault="00CD4E71" w:rsidP="000D03FF">
      <w:pPr>
        <w:pStyle w:val="BodyText2"/>
      </w:pPr>
    </w:p>
    <w:p w14:paraId="3DDAF49C" w14:textId="77777777" w:rsidR="00CD4E71" w:rsidRPr="00B31F3D" w:rsidRDefault="00CD4E71" w:rsidP="005A4DEB">
      <w:pPr>
        <w:pStyle w:val="ListNumber"/>
      </w:pPr>
      <w:r w:rsidRPr="00B31F3D">
        <w:t>Select the documents you want to print</w:t>
      </w:r>
      <w:r w:rsidR="00E76502" w:rsidRPr="00B31F3D">
        <w:t xml:space="preserve"> by</w:t>
      </w:r>
      <w:r w:rsidR="00376C8B" w:rsidRPr="00B31F3D">
        <w:t xml:space="preserve"> </w:t>
      </w:r>
      <w:r w:rsidR="00E76502" w:rsidRPr="00B31F3D">
        <w:t>checking</w:t>
      </w:r>
      <w:r w:rsidR="00376C8B" w:rsidRPr="00B31F3D">
        <w:t xml:space="preserve"> t</w:t>
      </w:r>
      <w:r w:rsidR="000D03FF" w:rsidRPr="00B31F3D">
        <w:t xml:space="preserve">he checkbox next to each item. </w:t>
      </w:r>
      <w:r w:rsidR="00376C8B" w:rsidRPr="00B31F3D">
        <w:t>The Health Summary</w:t>
      </w:r>
      <w:r w:rsidR="0097535C" w:rsidRPr="00B31F3D">
        <w:rPr>
          <w:szCs w:val="22"/>
        </w:rPr>
        <w:fldChar w:fldCharType="begin"/>
      </w:r>
      <w:r w:rsidR="0097535C" w:rsidRPr="00B31F3D">
        <w:rPr>
          <w:szCs w:val="22"/>
        </w:rPr>
        <w:instrText xml:space="preserve"> XE </w:instrText>
      </w:r>
      <w:r w:rsidR="00BD3B0A" w:rsidRPr="00B31F3D">
        <w:rPr>
          <w:szCs w:val="22"/>
        </w:rPr>
        <w:instrText>"</w:instrText>
      </w:r>
      <w:r w:rsidR="0097535C" w:rsidRPr="00B31F3D">
        <w:rPr>
          <w:szCs w:val="22"/>
        </w:rPr>
        <w:instrText>Health Summary</w:instrText>
      </w:r>
      <w:r w:rsidR="00BD3B0A" w:rsidRPr="00B31F3D">
        <w:rPr>
          <w:szCs w:val="22"/>
        </w:rPr>
        <w:instrText>"</w:instrText>
      </w:r>
      <w:r w:rsidR="0097535C" w:rsidRPr="00B31F3D">
        <w:rPr>
          <w:szCs w:val="22"/>
        </w:rPr>
        <w:instrText xml:space="preserve"> </w:instrText>
      </w:r>
      <w:r w:rsidR="0097535C" w:rsidRPr="00B31F3D">
        <w:rPr>
          <w:szCs w:val="22"/>
        </w:rPr>
        <w:fldChar w:fldCharType="end"/>
      </w:r>
      <w:r w:rsidR="00972C74" w:rsidRPr="00B31F3D">
        <w:t>, Scratch Pad entries,</w:t>
      </w:r>
      <w:r w:rsidR="00E97732" w:rsidRPr="00B31F3D">
        <w:t xml:space="preserve"> and the c</w:t>
      </w:r>
      <w:r w:rsidR="00376C8B" w:rsidRPr="00B31F3D">
        <w:t xml:space="preserve">urrently </w:t>
      </w:r>
      <w:r w:rsidR="00E97732" w:rsidRPr="00B31F3D">
        <w:t>s</w:t>
      </w:r>
      <w:r w:rsidR="00376C8B" w:rsidRPr="00B31F3D">
        <w:t>elected Note (if applicable) are checked by default.</w:t>
      </w:r>
    </w:p>
    <w:p w14:paraId="13E6EB67" w14:textId="77777777" w:rsidR="00CD4E71" w:rsidRPr="00B31F3D" w:rsidRDefault="00CD4E71" w:rsidP="005A4DEB">
      <w:pPr>
        <w:pStyle w:val="ListNumber"/>
        <w:keepNext/>
        <w:keepLines/>
      </w:pPr>
      <w:r w:rsidRPr="00B31F3D">
        <w:t xml:space="preserve">Click </w:t>
      </w:r>
      <w:r w:rsidR="00EE5EA5" w:rsidRPr="00B31F3D">
        <w:rPr>
          <w:b/>
          <w:bCs/>
        </w:rPr>
        <w:t>Print</w:t>
      </w:r>
      <w:r w:rsidRPr="00B31F3D">
        <w:t>.</w:t>
      </w:r>
      <w:r w:rsidR="000D03FF" w:rsidRPr="00B31F3D">
        <w:t xml:space="preserve"> </w:t>
      </w:r>
      <w:r w:rsidR="00376C8B" w:rsidRPr="00B31F3D">
        <w:t>The</w:t>
      </w:r>
      <w:r w:rsidR="004A7D4F" w:rsidRPr="00B31F3D">
        <w:t xml:space="preserve"> Prin</w:t>
      </w:r>
      <w:r w:rsidR="00376C8B" w:rsidRPr="00B31F3D">
        <w:t xml:space="preserve">t </w:t>
      </w:r>
      <w:r w:rsidR="004114C4" w:rsidRPr="00B31F3D">
        <w:t>dialogue</w:t>
      </w:r>
      <w:r w:rsidR="00376C8B" w:rsidRPr="00B31F3D">
        <w:t xml:space="preserve"> open</w:t>
      </w:r>
      <w:r w:rsidR="004114C4" w:rsidRPr="00B31F3D">
        <w:t>s, as shown below:</w:t>
      </w:r>
    </w:p>
    <w:p w14:paraId="1CE18305" w14:textId="77777777" w:rsidR="000D03FF" w:rsidRPr="00B31F3D" w:rsidRDefault="000D03FF" w:rsidP="000D03FF">
      <w:pPr>
        <w:pStyle w:val="BodyText3"/>
        <w:keepNext/>
        <w:keepLines/>
      </w:pPr>
    </w:p>
    <w:p w14:paraId="126C1DED" w14:textId="77777777" w:rsidR="000D03FF" w:rsidRPr="00B31F3D" w:rsidRDefault="000D03FF" w:rsidP="000D03FF">
      <w:pPr>
        <w:pStyle w:val="BodyText3"/>
        <w:keepNext/>
        <w:keepLines/>
      </w:pPr>
    </w:p>
    <w:p w14:paraId="58C4CF09" w14:textId="77777777" w:rsidR="000D03FF" w:rsidRPr="00B31F3D" w:rsidRDefault="000D03FF" w:rsidP="000D03FF">
      <w:pPr>
        <w:pStyle w:val="Caption"/>
        <w:ind w:left="720"/>
      </w:pPr>
      <w:bookmarkStart w:id="116" w:name="_Toc304382244"/>
      <w:r w:rsidRPr="00B31F3D">
        <w:t xml:space="preserve">Figure </w:t>
      </w:r>
      <w:r w:rsidR="00F57114">
        <w:fldChar w:fldCharType="begin"/>
      </w:r>
      <w:r w:rsidR="00F57114">
        <w:instrText xml:space="preserve"> SEQ Figure \* ARABIC </w:instrText>
      </w:r>
      <w:r w:rsidR="00F57114">
        <w:fldChar w:fldCharType="separate"/>
      </w:r>
      <w:r w:rsidR="006025C9">
        <w:rPr>
          <w:noProof/>
        </w:rPr>
        <w:t>11</w:t>
      </w:r>
      <w:r w:rsidR="00F57114">
        <w:rPr>
          <w:noProof/>
        </w:rPr>
        <w:fldChar w:fldCharType="end"/>
      </w:r>
      <w:r w:rsidRPr="00B31F3D">
        <w:t xml:space="preserve">. </w:t>
      </w:r>
      <w:r w:rsidR="004114C4" w:rsidRPr="00B31F3D">
        <w:t>MED—Print dialogue</w:t>
      </w:r>
      <w:bookmarkEnd w:id="116"/>
    </w:p>
    <w:p w14:paraId="1147601E" w14:textId="77340FA0" w:rsidR="00F143B9" w:rsidRPr="00B31F3D" w:rsidRDefault="00F57114" w:rsidP="000D03FF">
      <w:pPr>
        <w:pStyle w:val="GraphicInsert"/>
        <w:ind w:left="720"/>
      </w:pPr>
      <w:r>
        <w:rPr>
          <w:noProof/>
        </w:rPr>
        <w:drawing>
          <wp:inline distT="0" distB="0" distL="0" distR="0" wp14:anchorId="6305D37D" wp14:editId="6CF7BDAA">
            <wp:extent cx="3402965" cy="2536190"/>
            <wp:effectExtent l="0" t="0" r="0" b="0"/>
            <wp:docPr id="36" name="Picture 36" descr="MED—Print dialogue&#10;&#10;Print&#10;&#10;Printer:&#10;&#10;Name: Dropdown box with &quot;CutePDFWriter&quot; displayed; Properties button&#10;&#10;Status: Ready&#10;Type: CutePDF Writer&#10;Where: CPW2&#10;Comment: empty&#10;&#10;Print range:&#10;&#10;Radio Buttons:&#10;All (checked)&#10;&#10;Copies:&#10;&#10;Number of Copies: Scroll Box with &quot;1&quot; displayed&#10;&#10;Dialogue Buttons: OK and Cance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ED—Print dialogue&#10;&#10;Print&#10;&#10;Printer:&#10;&#10;Name: Dropdown box with &quot;CutePDFWriter&quot; displayed; Properties button&#10;&#10;Status: Ready&#10;Type: CutePDF Writer&#10;Where: CPW2&#10;Comment: empty&#10;&#10;Print range:&#10;&#10;Radio Buttons:&#10;All (checked)&#10;&#10;Copies:&#10;&#10;Number of Copies: Scroll Box with &quot;1&quot; displayed&#10;&#10;Dialogue Buttons: OK and Cancel&#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402965" cy="2536190"/>
                    </a:xfrm>
                    <a:prstGeom prst="rect">
                      <a:avLst/>
                    </a:prstGeom>
                    <a:noFill/>
                    <a:ln>
                      <a:noFill/>
                    </a:ln>
                  </pic:spPr>
                </pic:pic>
              </a:graphicData>
            </a:graphic>
          </wp:inline>
        </w:drawing>
      </w:r>
    </w:p>
    <w:p w14:paraId="7A3F1C30" w14:textId="77777777" w:rsidR="000D03FF" w:rsidRPr="00B31F3D" w:rsidRDefault="000D03FF" w:rsidP="000D03FF">
      <w:pPr>
        <w:pStyle w:val="BodyText2"/>
      </w:pPr>
    </w:p>
    <w:p w14:paraId="62294D9A" w14:textId="77777777" w:rsidR="004A7D4F" w:rsidRPr="00B31F3D" w:rsidRDefault="00F143B9" w:rsidP="009B0934">
      <w:pPr>
        <w:pStyle w:val="ListNumber"/>
      </w:pPr>
      <w:r w:rsidRPr="00B31F3D">
        <w:t>Select</w:t>
      </w:r>
      <w:r w:rsidR="00376C8B" w:rsidRPr="00B31F3D">
        <w:t xml:space="preserve"> the Printer </w:t>
      </w:r>
      <w:r w:rsidR="0097535C" w:rsidRPr="00B31F3D">
        <w:t>to which the documents should be</w:t>
      </w:r>
      <w:r w:rsidR="00376C8B" w:rsidRPr="00B31F3D">
        <w:t xml:space="preserve"> sen</w:t>
      </w:r>
      <w:r w:rsidR="0097535C" w:rsidRPr="00B31F3D">
        <w:t>t</w:t>
      </w:r>
      <w:r w:rsidRPr="00B31F3D">
        <w:t xml:space="preserve"> and click </w:t>
      </w:r>
      <w:r w:rsidRPr="00B31F3D">
        <w:rPr>
          <w:b/>
        </w:rPr>
        <w:t>OK</w:t>
      </w:r>
      <w:r w:rsidRPr="00B31F3D">
        <w:t>.</w:t>
      </w:r>
    </w:p>
    <w:p w14:paraId="65930A00" w14:textId="77777777" w:rsidR="00CD4E71" w:rsidRPr="00B31F3D" w:rsidRDefault="00CD4E71" w:rsidP="007E3D11">
      <w:pPr>
        <w:pStyle w:val="BodyText"/>
      </w:pPr>
    </w:p>
    <w:p w14:paraId="54F381E8" w14:textId="77777777" w:rsidR="007E3D11" w:rsidRPr="00B31F3D" w:rsidRDefault="007E3D11" w:rsidP="007E3D11">
      <w:pPr>
        <w:pStyle w:val="BodyText"/>
      </w:pPr>
    </w:p>
    <w:p w14:paraId="1CCB8E4E" w14:textId="77777777" w:rsidR="007E3D11" w:rsidRPr="00B31F3D" w:rsidRDefault="007E3D11" w:rsidP="007E3D11">
      <w:pPr>
        <w:pStyle w:val="BodyText"/>
        <w:sectPr w:rsidR="007E3D11" w:rsidRPr="00B31F3D" w:rsidSect="00FF75E3">
          <w:headerReference w:type="even" r:id="rId45"/>
          <w:pgSz w:w="12240" w:h="15840" w:code="1"/>
          <w:pgMar w:top="1440" w:right="1440" w:bottom="1440" w:left="1440" w:header="576" w:footer="576" w:gutter="0"/>
          <w:cols w:space="720"/>
          <w:titlePg/>
        </w:sectPr>
      </w:pPr>
      <w:bookmarkStart w:id="117" w:name="_Toc250450979"/>
    </w:p>
    <w:p w14:paraId="481F04D3" w14:textId="77777777" w:rsidR="00CD4E71" w:rsidRPr="00B31F3D" w:rsidRDefault="00686046" w:rsidP="00F82E3A">
      <w:pPr>
        <w:pStyle w:val="Heading1"/>
      </w:pPr>
      <w:bookmarkStart w:id="118" w:name="_Ref295291936"/>
      <w:bookmarkStart w:id="119" w:name="_Toc296590375"/>
      <w:bookmarkStart w:id="120" w:name="_Toc304382181"/>
      <w:r w:rsidRPr="00B31F3D">
        <w:t>Summary Tab</w:t>
      </w:r>
      <w:bookmarkEnd w:id="117"/>
      <w:bookmarkEnd w:id="118"/>
      <w:bookmarkEnd w:id="119"/>
      <w:bookmarkEnd w:id="120"/>
    </w:p>
    <w:p w14:paraId="6908FF39" w14:textId="77777777" w:rsidR="00F82E3A" w:rsidRPr="00B31F3D" w:rsidRDefault="00F82E3A" w:rsidP="00F82E3A">
      <w:pPr>
        <w:pStyle w:val="BodyText"/>
        <w:keepNext/>
        <w:keepLines/>
      </w:pPr>
      <w:r w:rsidRPr="00B31F3D">
        <w:fldChar w:fldCharType="begin"/>
      </w:r>
      <w:r w:rsidRPr="00B31F3D">
        <w:instrText xml:space="preserve"> XE </w:instrText>
      </w:r>
      <w:r w:rsidR="00BD3B0A" w:rsidRPr="00B31F3D">
        <w:instrText>"</w:instrText>
      </w:r>
      <w:r w:rsidRPr="00B31F3D">
        <w:instrText>Summary</w:instrText>
      </w:r>
      <w:r w:rsidR="008F64A0" w:rsidRPr="00B31F3D">
        <w:instrText>:</w:instrText>
      </w:r>
      <w:r w:rsidR="004114C4" w:rsidRPr="00B31F3D">
        <w:instrText>Tab</w:instrText>
      </w:r>
      <w:r w:rsidR="00BD3B0A" w:rsidRPr="00B31F3D">
        <w:instrText>"</w:instrText>
      </w:r>
      <w:r w:rsidRPr="00B31F3D">
        <w:instrText xml:space="preserve"> </w:instrText>
      </w:r>
      <w:r w:rsidRPr="00B31F3D">
        <w:fldChar w:fldCharType="end"/>
      </w:r>
      <w:r w:rsidR="008D1933" w:rsidRPr="00B31F3D">
        <w:fldChar w:fldCharType="begin"/>
      </w:r>
      <w:r w:rsidR="008D1933" w:rsidRPr="00B31F3D">
        <w:instrText xml:space="preserve"> XE "Tabs:Summary" </w:instrText>
      </w:r>
      <w:r w:rsidR="008D1933" w:rsidRPr="00B31F3D">
        <w:fldChar w:fldCharType="end"/>
      </w:r>
      <w:r w:rsidR="008D1933" w:rsidRPr="00B31F3D">
        <w:fldChar w:fldCharType="begin"/>
      </w:r>
      <w:r w:rsidR="008D1933" w:rsidRPr="00B31F3D">
        <w:instrText xml:space="preserve"> XE "MED:Tabs:Summary" </w:instrText>
      </w:r>
      <w:r w:rsidR="008D1933" w:rsidRPr="00B31F3D">
        <w:fldChar w:fldCharType="end"/>
      </w:r>
    </w:p>
    <w:p w14:paraId="19340F1E" w14:textId="77777777" w:rsidR="00F82E3A" w:rsidRPr="00B31F3D" w:rsidRDefault="00F82E3A" w:rsidP="00F82E3A">
      <w:pPr>
        <w:pStyle w:val="BodyText"/>
        <w:keepNext/>
        <w:keepLines/>
      </w:pPr>
    </w:p>
    <w:p w14:paraId="7D34AA77" w14:textId="77777777" w:rsidR="009B0934" w:rsidRPr="00B31F3D" w:rsidRDefault="009B0934" w:rsidP="002459A3">
      <w:pPr>
        <w:pStyle w:val="Heading2"/>
      </w:pPr>
      <w:bookmarkStart w:id="121" w:name="_Ref300653611"/>
      <w:bookmarkStart w:id="122" w:name="_Toc304382182"/>
      <w:r w:rsidRPr="00B31F3D">
        <w:t>Summary Tab Overview</w:t>
      </w:r>
      <w:bookmarkEnd w:id="121"/>
      <w:bookmarkEnd w:id="122"/>
    </w:p>
    <w:p w14:paraId="687C9CC0" w14:textId="77777777" w:rsidR="009B0934" w:rsidRPr="00B31F3D" w:rsidRDefault="009B0934" w:rsidP="00F82E3A">
      <w:pPr>
        <w:pStyle w:val="BodyText"/>
        <w:keepNext/>
        <w:keepLines/>
      </w:pPr>
      <w:r w:rsidRPr="00B31F3D">
        <w:fldChar w:fldCharType="begin"/>
      </w:r>
      <w:r w:rsidRPr="00B31F3D">
        <w:instrText xml:space="preserve"> XE "Health Summary:Tab:Overview" </w:instrText>
      </w:r>
      <w:r w:rsidRPr="00B31F3D">
        <w:fldChar w:fldCharType="end"/>
      </w:r>
      <w:r w:rsidRPr="00B31F3D">
        <w:fldChar w:fldCharType="begin"/>
      </w:r>
      <w:r w:rsidRPr="00B31F3D">
        <w:instrText xml:space="preserve"> XE "Overview:Health Summary:Tab" </w:instrText>
      </w:r>
      <w:r w:rsidRPr="00B31F3D">
        <w:fldChar w:fldCharType="end"/>
      </w:r>
    </w:p>
    <w:p w14:paraId="0F9665F8" w14:textId="77777777" w:rsidR="008D1933" w:rsidRPr="00B31F3D" w:rsidRDefault="00CD4E71" w:rsidP="008D1933">
      <w:pPr>
        <w:pStyle w:val="BodyText"/>
        <w:keepNext/>
        <w:keepLines/>
      </w:pPr>
      <w:r w:rsidRPr="00B31F3D">
        <w:t xml:space="preserve">The </w:t>
      </w:r>
      <w:r w:rsidR="00686046" w:rsidRPr="00B31F3D">
        <w:t>Summary Tab</w:t>
      </w:r>
      <w:r w:rsidRPr="00B31F3D">
        <w:t xml:space="preserve"> is the first </w:t>
      </w:r>
      <w:r w:rsidR="00204F14" w:rsidRPr="00B31F3D">
        <w:t>dialogue screen</w:t>
      </w:r>
      <w:r w:rsidRPr="00B31F3D">
        <w:t xml:space="preserve"> you see after </w:t>
      </w:r>
      <w:r w:rsidR="00686046" w:rsidRPr="00B31F3D">
        <w:t xml:space="preserve">selecting </w:t>
      </w:r>
      <w:r w:rsidRPr="00B31F3D">
        <w:t>a p</w:t>
      </w:r>
      <w:r w:rsidR="00686046" w:rsidRPr="00B31F3D">
        <w:t>atient.</w:t>
      </w:r>
      <w:r w:rsidR="00780BC1" w:rsidRPr="00B31F3D">
        <w:t xml:space="preserve"> </w:t>
      </w:r>
      <w:r w:rsidR="008D1933" w:rsidRPr="00B31F3D">
        <w:t>This tab displays t</w:t>
      </w:r>
      <w:r w:rsidRPr="00B31F3D">
        <w:t xml:space="preserve">he </w:t>
      </w:r>
      <w:r w:rsidR="00686046" w:rsidRPr="00B31F3D">
        <w:t>Health Summary</w:t>
      </w:r>
      <w:r w:rsidR="008F64A0" w:rsidRPr="00B31F3D">
        <w:fldChar w:fldCharType="begin"/>
      </w:r>
      <w:r w:rsidR="008F64A0" w:rsidRPr="00B31F3D">
        <w:instrText xml:space="preserve"> XE "Health Summary" </w:instrText>
      </w:r>
      <w:r w:rsidR="008F64A0" w:rsidRPr="00B31F3D">
        <w:fldChar w:fldCharType="end"/>
      </w:r>
      <w:r w:rsidR="00686046" w:rsidRPr="00B31F3D">
        <w:t xml:space="preserve"> </w:t>
      </w:r>
      <w:r w:rsidR="008D1933" w:rsidRPr="00B31F3D">
        <w:t>text-</w:t>
      </w:r>
      <w:r w:rsidR="00686046" w:rsidRPr="00B31F3D">
        <w:t xml:space="preserve">based </w:t>
      </w:r>
      <w:r w:rsidRPr="00B31F3D">
        <w:t>overview of a p</w:t>
      </w:r>
      <w:r w:rsidR="00B15558" w:rsidRPr="00B31F3D">
        <w:t>atient</w:t>
      </w:r>
      <w:r w:rsidR="00BD3B0A" w:rsidRPr="00B31F3D">
        <w:t>'</w:t>
      </w:r>
      <w:r w:rsidR="00B15558" w:rsidRPr="00B31F3D">
        <w:t>s condition and history</w:t>
      </w:r>
      <w:r w:rsidR="008D1933" w:rsidRPr="00B31F3D">
        <w:t>, which includes:</w:t>
      </w:r>
    </w:p>
    <w:p w14:paraId="17D28402" w14:textId="77777777" w:rsidR="008D1933" w:rsidRPr="00B31F3D" w:rsidRDefault="008D1933" w:rsidP="008D1933">
      <w:pPr>
        <w:pStyle w:val="ListBullet"/>
        <w:keepNext/>
        <w:keepLines/>
      </w:pPr>
      <w:r w:rsidRPr="00B31F3D">
        <w:t>Patient demographics</w:t>
      </w:r>
    </w:p>
    <w:p w14:paraId="021EFAF3" w14:textId="77777777" w:rsidR="008D1933" w:rsidRPr="00B31F3D" w:rsidRDefault="008D1933" w:rsidP="008D1933">
      <w:pPr>
        <w:pStyle w:val="ListBullet"/>
        <w:keepNext/>
        <w:keepLines/>
      </w:pPr>
      <w:r w:rsidRPr="00B31F3D">
        <w:t>Advance Directive information</w:t>
      </w:r>
    </w:p>
    <w:p w14:paraId="798DF4EC" w14:textId="77777777" w:rsidR="008D1933" w:rsidRPr="00B31F3D" w:rsidRDefault="008D1933" w:rsidP="008D1933">
      <w:pPr>
        <w:pStyle w:val="ListBullet"/>
        <w:keepNext/>
        <w:keepLines/>
      </w:pPr>
      <w:r w:rsidRPr="00B31F3D">
        <w:t>Active problems</w:t>
      </w:r>
    </w:p>
    <w:p w14:paraId="55F9E7DD" w14:textId="77777777" w:rsidR="008D1933" w:rsidRPr="00B31F3D" w:rsidRDefault="008D1933" w:rsidP="008D1933">
      <w:pPr>
        <w:pStyle w:val="ListBullet"/>
        <w:keepNext/>
        <w:keepLines/>
      </w:pPr>
      <w:r w:rsidRPr="00B31F3D">
        <w:t>A</w:t>
      </w:r>
      <w:r w:rsidR="00CD4E71" w:rsidRPr="00B31F3D">
        <w:t>llergies</w:t>
      </w:r>
      <w:r w:rsidR="008B7EAC" w:rsidRPr="00B31F3D">
        <w:t xml:space="preserve"> </w:t>
      </w:r>
      <w:r w:rsidRPr="00B31F3D">
        <w:t>and postings</w:t>
      </w:r>
    </w:p>
    <w:p w14:paraId="6F40E9DD" w14:textId="77777777" w:rsidR="008D1933" w:rsidRPr="00B31F3D" w:rsidRDefault="008D1933" w:rsidP="008D1933">
      <w:pPr>
        <w:pStyle w:val="ListBullet"/>
        <w:keepNext/>
        <w:keepLines/>
      </w:pPr>
      <w:r w:rsidRPr="00B31F3D">
        <w:t>Active medications</w:t>
      </w:r>
    </w:p>
    <w:p w14:paraId="2858C8A9" w14:textId="77777777" w:rsidR="008D1933" w:rsidRPr="00B31F3D" w:rsidRDefault="008D1933" w:rsidP="008D1933">
      <w:pPr>
        <w:pStyle w:val="ListBullet"/>
        <w:keepNext/>
        <w:keepLines/>
      </w:pPr>
      <w:r w:rsidRPr="00B31F3D">
        <w:t>C</w:t>
      </w:r>
      <w:r w:rsidR="00CD4E71" w:rsidRPr="00B31F3D">
        <w:t>linical r</w:t>
      </w:r>
      <w:r w:rsidRPr="00B31F3D">
        <w:t>eminders</w:t>
      </w:r>
    </w:p>
    <w:p w14:paraId="7116BB28" w14:textId="77777777" w:rsidR="008D1933" w:rsidRPr="00B31F3D" w:rsidRDefault="008D1933" w:rsidP="008D1933">
      <w:pPr>
        <w:pStyle w:val="ListBullet"/>
        <w:keepNext/>
        <w:keepLines/>
      </w:pPr>
      <w:r w:rsidRPr="00B31F3D">
        <w:t>Lab results</w:t>
      </w:r>
    </w:p>
    <w:p w14:paraId="1016DD7A" w14:textId="77777777" w:rsidR="008D1933" w:rsidRPr="00B31F3D" w:rsidRDefault="008D1933" w:rsidP="008D1933">
      <w:pPr>
        <w:pStyle w:val="ListBullet"/>
        <w:keepNext/>
        <w:keepLines/>
      </w:pPr>
      <w:r w:rsidRPr="00B31F3D">
        <w:t>V</w:t>
      </w:r>
      <w:r w:rsidR="00CD4E71" w:rsidRPr="00B31F3D">
        <w:t>itals</w:t>
      </w:r>
    </w:p>
    <w:p w14:paraId="583B532E" w14:textId="77777777" w:rsidR="008D1933" w:rsidRPr="00B31F3D" w:rsidRDefault="008D1933" w:rsidP="008D1933">
      <w:pPr>
        <w:pStyle w:val="ListBullet"/>
      </w:pPr>
      <w:r w:rsidRPr="00B31F3D">
        <w:t>List of appointments or visits</w:t>
      </w:r>
    </w:p>
    <w:p w14:paraId="76F2FEF3" w14:textId="77777777" w:rsidR="008D1933" w:rsidRPr="00B31F3D" w:rsidRDefault="008D1933" w:rsidP="008D1933">
      <w:pPr>
        <w:pStyle w:val="BodyText"/>
      </w:pPr>
    </w:p>
    <w:p w14:paraId="632B980D" w14:textId="77777777" w:rsidR="00CD4E71" w:rsidRPr="00B31F3D" w:rsidRDefault="00F478AE" w:rsidP="008D1933">
      <w:pPr>
        <w:pStyle w:val="BodyText"/>
      </w:pPr>
      <w:r w:rsidRPr="00B31F3D">
        <w:t>The actual inform</w:t>
      </w:r>
      <w:r w:rsidR="008F64A0" w:rsidRPr="00B31F3D">
        <w:t>ation available depends on the Health S</w:t>
      </w:r>
      <w:r w:rsidRPr="00B31F3D">
        <w:t>ummary</w:t>
      </w:r>
      <w:r w:rsidR="008F64A0" w:rsidRPr="00B31F3D">
        <w:fldChar w:fldCharType="begin"/>
      </w:r>
      <w:r w:rsidR="008F64A0" w:rsidRPr="00B31F3D">
        <w:instrText xml:space="preserve"> XE "Health Summary" </w:instrText>
      </w:r>
      <w:r w:rsidR="008F64A0" w:rsidRPr="00B31F3D">
        <w:fldChar w:fldCharType="end"/>
      </w:r>
      <w:r w:rsidRPr="00B31F3D">
        <w:t xml:space="preserve"> selected in the M</w:t>
      </w:r>
      <w:r w:rsidR="004C360B" w:rsidRPr="00B31F3D">
        <w:t>ED</w:t>
      </w:r>
      <w:r w:rsidR="00B15558" w:rsidRPr="00B31F3D">
        <w:t xml:space="preserve"> parame</w:t>
      </w:r>
      <w:r w:rsidR="00F82E3A" w:rsidRPr="00B31F3D">
        <w:t xml:space="preserve">ters. </w:t>
      </w:r>
      <w:r w:rsidR="007D04AE" w:rsidRPr="00B31F3D">
        <w:t>The</w:t>
      </w:r>
      <w:r w:rsidR="00E14BB6" w:rsidRPr="00B31F3D">
        <w:t xml:space="preserve"> local Clinical Applicat</w:t>
      </w:r>
      <w:r w:rsidR="008F64A0" w:rsidRPr="00B31F3D">
        <w:t>ion Coordinator</w:t>
      </w:r>
      <w:r w:rsidR="008D1933" w:rsidRPr="00B31F3D">
        <w:t xml:space="preserve"> (CAC)</w:t>
      </w:r>
      <w:r w:rsidR="008F64A0" w:rsidRPr="00B31F3D">
        <w:t xml:space="preserve"> can modify the Health S</w:t>
      </w:r>
      <w:r w:rsidR="00E14BB6" w:rsidRPr="00B31F3D">
        <w:t>ummary</w:t>
      </w:r>
      <w:r w:rsidR="008F64A0" w:rsidRPr="00B31F3D">
        <w:fldChar w:fldCharType="begin"/>
      </w:r>
      <w:r w:rsidR="008F64A0" w:rsidRPr="00B31F3D">
        <w:instrText xml:space="preserve"> XE "Health Summary" </w:instrText>
      </w:r>
      <w:r w:rsidR="008F64A0" w:rsidRPr="00B31F3D">
        <w:fldChar w:fldCharType="end"/>
      </w:r>
      <w:r w:rsidR="00E14BB6" w:rsidRPr="00B31F3D">
        <w:t xml:space="preserve"> displayed in MED as desired by </w:t>
      </w:r>
      <w:r w:rsidR="007D04AE" w:rsidRPr="00B31F3D">
        <w:t>the</w:t>
      </w:r>
      <w:r w:rsidR="00E14BB6" w:rsidRPr="00B31F3D">
        <w:t xml:space="preserve"> site.</w:t>
      </w:r>
    </w:p>
    <w:p w14:paraId="1A751A98" w14:textId="77777777" w:rsidR="00F82E3A" w:rsidRPr="00B31F3D" w:rsidRDefault="00F82E3A" w:rsidP="008D1933">
      <w:pPr>
        <w:pStyle w:val="BodyText"/>
      </w:pPr>
    </w:p>
    <w:p w14:paraId="1989F3F7" w14:textId="77777777" w:rsidR="00F82E3A" w:rsidRPr="00B31F3D" w:rsidRDefault="00F82E3A" w:rsidP="008D1933">
      <w:pPr>
        <w:pStyle w:val="BodyText"/>
      </w:pPr>
    </w:p>
    <w:p w14:paraId="5C610DCA" w14:textId="77777777" w:rsidR="00F82E3A" w:rsidRPr="00B31F3D" w:rsidRDefault="00F82E3A" w:rsidP="00F82E3A">
      <w:pPr>
        <w:pStyle w:val="Caption"/>
      </w:pPr>
      <w:bookmarkStart w:id="123" w:name="_Toc304382245"/>
      <w:r w:rsidRPr="00B31F3D">
        <w:t xml:space="preserve">Figure </w:t>
      </w:r>
      <w:r w:rsidR="00F57114">
        <w:fldChar w:fldCharType="begin"/>
      </w:r>
      <w:r w:rsidR="00F57114">
        <w:instrText xml:space="preserve"> SEQ Figure \* ARABIC </w:instrText>
      </w:r>
      <w:r w:rsidR="00F57114">
        <w:fldChar w:fldCharType="separate"/>
      </w:r>
      <w:r w:rsidR="006025C9">
        <w:rPr>
          <w:noProof/>
        </w:rPr>
        <w:t>12</w:t>
      </w:r>
      <w:r w:rsidR="00F57114">
        <w:rPr>
          <w:noProof/>
        </w:rPr>
        <w:fldChar w:fldCharType="end"/>
      </w:r>
      <w:r w:rsidRPr="00B31F3D">
        <w:t xml:space="preserve">. </w:t>
      </w:r>
      <w:r w:rsidR="004114C4" w:rsidRPr="00B31F3D">
        <w:t>MED—Health Summary tab dialogue</w:t>
      </w:r>
      <w:bookmarkEnd w:id="123"/>
    </w:p>
    <w:p w14:paraId="125AEE07" w14:textId="35A7BC65" w:rsidR="00193DCC" w:rsidRPr="00B31F3D" w:rsidRDefault="00F57114" w:rsidP="00F82E3A">
      <w:pPr>
        <w:pStyle w:val="GraphicInsert"/>
      </w:pPr>
      <w:r>
        <w:rPr>
          <w:noProof/>
        </w:rPr>
        <w:drawing>
          <wp:inline distT="0" distB="0" distL="0" distR="0" wp14:anchorId="718F5D11" wp14:editId="7DA81E84">
            <wp:extent cx="5939790" cy="4429125"/>
            <wp:effectExtent l="0" t="0" r="0" b="0"/>
            <wp:docPr id="37" name="Picture 37" descr="MED—Health Summary tab: Find dialogue&#10;&#10;Mobile Electronic Documentation&#10;&#10;Menus: File | Edit |View |Action |Tools | Help&#10;&#10;MED, PATIENT ONE&#10;000-44-00001; 9/3/2009&#10;&#10;Field in Health Summary: Text box (empty)&#10;&#10;****&#10;Health Summary Display Text...&#10;&#10;*****&#10;&#10;Bottom Tabs: Summary (open) | Scratch Pad | Not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ED—Health Summary tab: Find dialogue&#10;&#10;Mobile Electronic Documentation&#10;&#10;Menus: File | Edit |View |Action |Tools | Help&#10;&#10;MED, PATIENT ONE&#10;000-44-00001; 9/3/2009&#10;&#10;Field in Health Summary: Text box (empty)&#10;&#10;****&#10;Health Summary Display Text...&#10;&#10;*****&#10;&#10;Bottom Tabs: Summary (open) | Scratch Pad | Notes&#1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39790" cy="4429125"/>
                    </a:xfrm>
                    <a:prstGeom prst="rect">
                      <a:avLst/>
                    </a:prstGeom>
                    <a:noFill/>
                    <a:ln>
                      <a:noFill/>
                    </a:ln>
                  </pic:spPr>
                </pic:pic>
              </a:graphicData>
            </a:graphic>
          </wp:inline>
        </w:drawing>
      </w:r>
    </w:p>
    <w:p w14:paraId="456A4EBF" w14:textId="77777777" w:rsidR="00F82E3A" w:rsidRPr="00B31F3D" w:rsidRDefault="00F82E3A" w:rsidP="00F82E3A">
      <w:pPr>
        <w:pStyle w:val="BodyText"/>
      </w:pPr>
    </w:p>
    <w:p w14:paraId="1A5BC4D0" w14:textId="77777777" w:rsidR="00F82E3A" w:rsidRPr="00B31F3D" w:rsidRDefault="00F82E3A" w:rsidP="00F82E3A">
      <w:pPr>
        <w:pStyle w:val="BodyText"/>
      </w:pPr>
    </w:p>
    <w:p w14:paraId="4D9A27B8" w14:textId="77777777" w:rsidR="00CD4E71" w:rsidRPr="00B31F3D" w:rsidRDefault="00CD4E71" w:rsidP="00F82E3A">
      <w:pPr>
        <w:pStyle w:val="BodyText"/>
      </w:pPr>
      <w:r w:rsidRPr="00B31F3D">
        <w:t xml:space="preserve">The </w:t>
      </w:r>
      <w:r w:rsidR="00DE7A5F" w:rsidRPr="00B31F3D">
        <w:t>MED</w:t>
      </w:r>
      <w:r w:rsidRPr="00B31F3D">
        <w:t xml:space="preserve"> </w:t>
      </w:r>
      <w:r w:rsidR="005F1282" w:rsidRPr="00B31F3D">
        <w:t>Health Summary</w:t>
      </w:r>
      <w:r w:rsidR="008F64A0" w:rsidRPr="00B31F3D">
        <w:fldChar w:fldCharType="begin"/>
      </w:r>
      <w:r w:rsidR="008F64A0" w:rsidRPr="00B31F3D">
        <w:instrText xml:space="preserve"> XE "Health Summary" </w:instrText>
      </w:r>
      <w:r w:rsidR="008F64A0" w:rsidRPr="00B31F3D">
        <w:fldChar w:fldCharType="end"/>
      </w:r>
      <w:r w:rsidR="00414B86" w:rsidRPr="00B31F3D">
        <w:t xml:space="preserve"> </w:t>
      </w:r>
      <w:r w:rsidRPr="00B31F3D">
        <w:t>displays a variety of information about a patient.</w:t>
      </w:r>
    </w:p>
    <w:p w14:paraId="2DF2949D" w14:textId="77777777" w:rsidR="00B54636" w:rsidRPr="00B31F3D" w:rsidRDefault="00B54636" w:rsidP="00F82E3A">
      <w:pPr>
        <w:pStyle w:val="BodyText"/>
      </w:pPr>
    </w:p>
    <w:p w14:paraId="4E3C0B8C" w14:textId="77777777" w:rsidR="00B54636" w:rsidRPr="00B31F3D" w:rsidRDefault="00B54636" w:rsidP="00F82E3A">
      <w:pPr>
        <w:pStyle w:val="BodyText"/>
      </w:pPr>
    </w:p>
    <w:p w14:paraId="7093E2C2" w14:textId="77777777" w:rsidR="00B54636" w:rsidRPr="00B31F3D" w:rsidRDefault="00B54636" w:rsidP="00CC3AD1">
      <w:pPr>
        <w:pStyle w:val="Heading2"/>
      </w:pPr>
      <w:bookmarkStart w:id="124" w:name="_Ref299546212"/>
      <w:bookmarkStart w:id="125" w:name="_Toc304382183"/>
      <w:r w:rsidRPr="00B31F3D">
        <w:t>Summary Tab Procedures</w:t>
      </w:r>
      <w:bookmarkEnd w:id="124"/>
      <w:bookmarkEnd w:id="125"/>
    </w:p>
    <w:p w14:paraId="746F11B4" w14:textId="77777777" w:rsidR="00B54636" w:rsidRPr="00B31F3D" w:rsidRDefault="00B54636" w:rsidP="00CC3AD1">
      <w:pPr>
        <w:pStyle w:val="BodyText"/>
        <w:keepNext/>
        <w:keepLines/>
      </w:pPr>
      <w:r w:rsidRPr="00B31F3D">
        <w:fldChar w:fldCharType="begin"/>
      </w:r>
      <w:r w:rsidRPr="00B31F3D">
        <w:instrText xml:space="preserve"> XE "Health Summary:Tab:Procedures" </w:instrText>
      </w:r>
      <w:r w:rsidRPr="00B31F3D">
        <w:fldChar w:fldCharType="end"/>
      </w:r>
      <w:r w:rsidRPr="00B31F3D">
        <w:fldChar w:fldCharType="begin"/>
      </w:r>
      <w:r w:rsidRPr="00B31F3D">
        <w:instrText xml:space="preserve"> XE "Procedures:Health Summary:Tab" </w:instrText>
      </w:r>
      <w:r w:rsidRPr="00B31F3D">
        <w:fldChar w:fldCharType="end"/>
      </w:r>
    </w:p>
    <w:p w14:paraId="64070F83" w14:textId="77777777" w:rsidR="00CD4E71" w:rsidRPr="00B31F3D" w:rsidRDefault="00D93974" w:rsidP="00CC3AD1">
      <w:pPr>
        <w:pStyle w:val="BodyText"/>
        <w:keepNext/>
        <w:keepLines/>
      </w:pPr>
      <w:r w:rsidRPr="00B31F3D">
        <w:t xml:space="preserve">You can type or select an item in the </w:t>
      </w:r>
      <w:r w:rsidRPr="00B31F3D">
        <w:rPr>
          <w:b/>
        </w:rPr>
        <w:t>Find in Health Summary</w:t>
      </w:r>
      <w:r w:rsidR="008F64A0" w:rsidRPr="00B31F3D">
        <w:rPr>
          <w:b/>
        </w:rPr>
        <w:fldChar w:fldCharType="begin"/>
      </w:r>
      <w:r w:rsidR="008F64A0" w:rsidRPr="00B31F3D">
        <w:instrText xml:space="preserve"> XE "Health Summary:Find" </w:instrText>
      </w:r>
      <w:r w:rsidR="008F64A0" w:rsidRPr="00B31F3D">
        <w:rPr>
          <w:b/>
        </w:rPr>
        <w:fldChar w:fldCharType="end"/>
      </w:r>
      <w:r w:rsidRPr="00B31F3D">
        <w:t xml:space="preserve"> list to quickly jump to a section within the Health Summary</w:t>
      </w:r>
      <w:r w:rsidR="00022E45" w:rsidRPr="00B31F3D">
        <w:t>.</w:t>
      </w:r>
      <w:r w:rsidR="00780BC1" w:rsidRPr="00B31F3D">
        <w:t xml:space="preserve"> </w:t>
      </w:r>
      <w:r w:rsidR="002D2FC9" w:rsidRPr="00B31F3D">
        <w:t>Health Summaries are retrieved by default.</w:t>
      </w:r>
    </w:p>
    <w:p w14:paraId="7DEB0ECB" w14:textId="77777777" w:rsidR="00711735" w:rsidRPr="00B31F3D" w:rsidRDefault="00711735" w:rsidP="00CC3AD1">
      <w:pPr>
        <w:pStyle w:val="BodyText"/>
        <w:keepNext/>
        <w:keepLines/>
      </w:pPr>
    </w:p>
    <w:tbl>
      <w:tblPr>
        <w:tblW w:w="0" w:type="auto"/>
        <w:tblLayout w:type="fixed"/>
        <w:tblLook w:val="0000" w:firstRow="0" w:lastRow="0" w:firstColumn="0" w:lastColumn="0" w:noHBand="0" w:noVBand="0"/>
      </w:tblPr>
      <w:tblGrid>
        <w:gridCol w:w="918"/>
        <w:gridCol w:w="8550"/>
      </w:tblGrid>
      <w:tr w:rsidR="00D70B34" w:rsidRPr="00B31F3D" w14:paraId="1380EB17" w14:textId="77777777" w:rsidTr="006363CB">
        <w:trPr>
          <w:cantSplit/>
        </w:trPr>
        <w:tc>
          <w:tcPr>
            <w:tcW w:w="918" w:type="dxa"/>
          </w:tcPr>
          <w:p w14:paraId="3DA38BC4" w14:textId="62B90C3C" w:rsidR="00D70B34" w:rsidRPr="00B31F3D" w:rsidRDefault="00F57114" w:rsidP="00CC3AD1">
            <w:pPr>
              <w:pStyle w:val="Caution"/>
              <w:keepNext/>
              <w:keepLines/>
            </w:pPr>
            <w:r>
              <w:rPr>
                <w:noProof/>
              </w:rPr>
              <w:drawing>
                <wp:inline distT="0" distB="0" distL="0" distR="0" wp14:anchorId="23F23C47" wp14:editId="34E8D17A">
                  <wp:extent cx="413385" cy="413385"/>
                  <wp:effectExtent l="0" t="0" r="0" b="0"/>
                  <wp:docPr id="38" name="Picture 38"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au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3385" cy="413385"/>
                          </a:xfrm>
                          <a:prstGeom prst="rect">
                            <a:avLst/>
                          </a:prstGeom>
                          <a:noFill/>
                          <a:ln>
                            <a:noFill/>
                          </a:ln>
                        </pic:spPr>
                      </pic:pic>
                    </a:graphicData>
                  </a:graphic>
                </wp:inline>
              </w:drawing>
            </w:r>
          </w:p>
        </w:tc>
        <w:tc>
          <w:tcPr>
            <w:tcW w:w="8550" w:type="dxa"/>
          </w:tcPr>
          <w:p w14:paraId="4635A828" w14:textId="77777777" w:rsidR="00CC3AD1" w:rsidRPr="00B31F3D" w:rsidRDefault="00D70B34" w:rsidP="00CC3AD1">
            <w:pPr>
              <w:pStyle w:val="Caution"/>
              <w:keepNext/>
              <w:keepLines/>
            </w:pPr>
            <w:r w:rsidRPr="00B31F3D">
              <w:t xml:space="preserve">CAUTION: The effect of disabling retrieval of Health Summaries results in no Health Summaries being displayed for </w:t>
            </w:r>
            <w:r w:rsidRPr="00B31F3D">
              <w:rPr>
                <w:i/>
              </w:rPr>
              <w:t>all</w:t>
            </w:r>
            <w:r w:rsidRPr="00B31F3D">
              <w:t xml:space="preserve"> patients.</w:t>
            </w:r>
          </w:p>
        </w:tc>
      </w:tr>
    </w:tbl>
    <w:p w14:paraId="53C77BB0" w14:textId="77777777" w:rsidR="00D70B34" w:rsidRPr="00B31F3D" w:rsidRDefault="00D70B34" w:rsidP="00CC3AD1">
      <w:pPr>
        <w:pStyle w:val="BodyText"/>
        <w:keepNext/>
        <w:keepLines/>
      </w:pPr>
    </w:p>
    <w:p w14:paraId="26E100D5" w14:textId="77777777" w:rsidR="00C34400" w:rsidRPr="00B31F3D" w:rsidRDefault="00C34400" w:rsidP="00CC3AD1">
      <w:pPr>
        <w:pStyle w:val="BodyText"/>
        <w:keepNext/>
        <w:keepLines/>
      </w:pPr>
    </w:p>
    <w:p w14:paraId="20E9A274" w14:textId="77777777" w:rsidR="00ED2DC6" w:rsidRPr="00B31F3D" w:rsidRDefault="00ED2DC6" w:rsidP="00ED2DC6">
      <w:pPr>
        <w:pStyle w:val="Heading3"/>
      </w:pPr>
      <w:bookmarkStart w:id="126" w:name="_Ref300654171"/>
      <w:bookmarkStart w:id="127" w:name="_Toc304382184"/>
      <w:r w:rsidRPr="00B31F3D">
        <w:t>Retrieve Health Summaries</w:t>
      </w:r>
      <w:r w:rsidR="00E606DA" w:rsidRPr="00B31F3D">
        <w:t xml:space="preserve"> from VistA</w:t>
      </w:r>
      <w:bookmarkEnd w:id="126"/>
      <w:bookmarkEnd w:id="127"/>
    </w:p>
    <w:p w14:paraId="3E0A0306" w14:textId="77777777" w:rsidR="00ED2DC6" w:rsidRPr="00B31F3D" w:rsidRDefault="00ED2DC6" w:rsidP="00ED2DC6">
      <w:pPr>
        <w:pStyle w:val="BodyText"/>
        <w:keepNext/>
        <w:keepLines/>
      </w:pPr>
      <w:r w:rsidRPr="00B31F3D">
        <w:fldChar w:fldCharType="begin"/>
      </w:r>
      <w:r w:rsidRPr="00B31F3D">
        <w:instrText xml:space="preserve"> XE "Health Summary:Tab:Procedures:Retrieve" </w:instrText>
      </w:r>
      <w:r w:rsidRPr="00B31F3D">
        <w:fldChar w:fldCharType="end"/>
      </w:r>
      <w:r w:rsidRPr="00B31F3D">
        <w:fldChar w:fldCharType="begin"/>
      </w:r>
      <w:r w:rsidRPr="00B31F3D">
        <w:instrText xml:space="preserve"> XE "Procedures:Health Summary:Tab:Retrieve" </w:instrText>
      </w:r>
      <w:r w:rsidRPr="00B31F3D">
        <w:fldChar w:fldCharType="end"/>
      </w:r>
    </w:p>
    <w:p w14:paraId="2122D094" w14:textId="77777777" w:rsidR="00ED2DC6" w:rsidRPr="00B31F3D" w:rsidRDefault="00ED2DC6" w:rsidP="00ED2DC6">
      <w:pPr>
        <w:pStyle w:val="BodyText"/>
        <w:keepNext/>
        <w:keepLines/>
      </w:pPr>
      <w:r w:rsidRPr="00B31F3D">
        <w:t xml:space="preserve">To </w:t>
      </w:r>
      <w:r w:rsidR="00E606DA" w:rsidRPr="00B31F3D">
        <w:t xml:space="preserve">change </w:t>
      </w:r>
      <w:r w:rsidR="006159CC" w:rsidRPr="00B31F3D">
        <w:t>if</w:t>
      </w:r>
      <w:r w:rsidR="00E606DA" w:rsidRPr="00B31F3D">
        <w:t xml:space="preserve"> Health Summaries are retrieved from VistA</w:t>
      </w:r>
      <w:r w:rsidRPr="00B31F3D">
        <w:t>, perform the following procedures:</w:t>
      </w:r>
    </w:p>
    <w:p w14:paraId="4FA8779C" w14:textId="77777777" w:rsidR="00ED2DC6" w:rsidRPr="00B31F3D" w:rsidRDefault="009C22E5" w:rsidP="00ED2DC6">
      <w:pPr>
        <w:pStyle w:val="ListNumber"/>
        <w:keepNext/>
        <w:keepLines/>
        <w:numPr>
          <w:ilvl w:val="0"/>
          <w:numId w:val="26"/>
        </w:numPr>
        <w:tabs>
          <w:tab w:val="clear" w:pos="810"/>
        </w:tabs>
        <w:ind w:left="720"/>
      </w:pPr>
      <w:r w:rsidRPr="00B31F3D">
        <w:t>Launch</w:t>
      </w:r>
      <w:r w:rsidR="00ED2DC6" w:rsidRPr="00B31F3D">
        <w:t xml:space="preserve"> MED:</w:t>
      </w:r>
    </w:p>
    <w:p w14:paraId="0D017E35" w14:textId="77777777" w:rsidR="00ED2DC6" w:rsidRPr="00B31F3D" w:rsidRDefault="00ED2DC6" w:rsidP="00B94DB5">
      <w:pPr>
        <w:pStyle w:val="ListNumber2"/>
        <w:keepNext/>
        <w:keepLines/>
        <w:numPr>
          <w:ilvl w:val="0"/>
          <w:numId w:val="44"/>
        </w:numPr>
        <w:ind w:left="1080"/>
      </w:pPr>
      <w:r w:rsidRPr="00B31F3D">
        <w:t>Select a patient to make the MED menu options visible on the Patient Selection form</w:t>
      </w:r>
      <w:r w:rsidR="00CC3AD1" w:rsidRPr="00B31F3D">
        <w:t xml:space="preserve"> (see Section </w:t>
      </w:r>
      <w:r w:rsidR="00CC3AD1" w:rsidRPr="00B31F3D">
        <w:fldChar w:fldCharType="begin"/>
      </w:r>
      <w:r w:rsidR="00CC3AD1" w:rsidRPr="00B31F3D">
        <w:instrText xml:space="preserve"> REF _Ref295291692 \w \h </w:instrText>
      </w:r>
      <w:r w:rsidR="00CC3AD1" w:rsidRPr="00B31F3D">
        <w:fldChar w:fldCharType="separate"/>
      </w:r>
      <w:r w:rsidR="006025C9">
        <w:t>4</w:t>
      </w:r>
      <w:r w:rsidR="00CC3AD1" w:rsidRPr="00B31F3D">
        <w:fldChar w:fldCharType="end"/>
      </w:r>
      <w:r w:rsidR="00CC3AD1" w:rsidRPr="00B31F3D">
        <w:t>)</w:t>
      </w:r>
      <w:r w:rsidRPr="00B31F3D">
        <w:t>.</w:t>
      </w:r>
    </w:p>
    <w:p w14:paraId="0D536543" w14:textId="77777777" w:rsidR="00ED2DC6" w:rsidRPr="00B31F3D" w:rsidRDefault="00ED2DC6" w:rsidP="00ED2DC6">
      <w:pPr>
        <w:pStyle w:val="ListNumber2"/>
        <w:keepNext/>
        <w:keepLines/>
      </w:pPr>
      <w:r w:rsidRPr="00B31F3D">
        <w:t xml:space="preserve">Select the </w:t>
      </w:r>
      <w:r w:rsidRPr="00B31F3D">
        <w:rPr>
          <w:b/>
        </w:rPr>
        <w:t>Tools</w:t>
      </w:r>
      <w:r w:rsidRPr="00B31F3D">
        <w:t xml:space="preserve"> menu.</w:t>
      </w:r>
    </w:p>
    <w:p w14:paraId="5360830C" w14:textId="77777777" w:rsidR="00ED2DC6" w:rsidRPr="00B31F3D" w:rsidRDefault="00ED2DC6" w:rsidP="00ED2DC6">
      <w:pPr>
        <w:pStyle w:val="ListNumber2"/>
        <w:keepNext/>
        <w:keepLines/>
      </w:pPr>
      <w:r w:rsidRPr="00B31F3D">
        <w:t xml:space="preserve">Select the </w:t>
      </w:r>
      <w:r w:rsidRPr="00B31F3D">
        <w:rPr>
          <w:b/>
        </w:rPr>
        <w:t>Settings</w:t>
      </w:r>
      <w:r w:rsidRPr="00B31F3D">
        <w:t xml:space="preserve"> option, as shown below:</w:t>
      </w:r>
    </w:p>
    <w:p w14:paraId="389036AE" w14:textId="77777777" w:rsidR="00ED2DC6" w:rsidRPr="00B31F3D" w:rsidRDefault="00ED2DC6" w:rsidP="00ED2DC6">
      <w:pPr>
        <w:pStyle w:val="BodyText4"/>
        <w:keepNext/>
        <w:keepLines/>
      </w:pPr>
    </w:p>
    <w:p w14:paraId="0F8E8A74" w14:textId="77777777" w:rsidR="00ED2DC6" w:rsidRPr="00B31F3D" w:rsidRDefault="00ED2DC6" w:rsidP="00ED2DC6">
      <w:pPr>
        <w:pStyle w:val="BodyText4"/>
        <w:keepNext/>
        <w:keepLines/>
      </w:pPr>
    </w:p>
    <w:p w14:paraId="6A62446D" w14:textId="77777777" w:rsidR="00ED2DC6" w:rsidRPr="00B31F3D" w:rsidRDefault="00ED2DC6" w:rsidP="00ED2DC6">
      <w:pPr>
        <w:pStyle w:val="Caption"/>
        <w:ind w:left="1080"/>
      </w:pPr>
      <w:bookmarkStart w:id="128" w:name="_Toc304382246"/>
      <w:r w:rsidRPr="00B31F3D">
        <w:t xml:space="preserve">Figure </w:t>
      </w:r>
      <w:r w:rsidR="00F57114">
        <w:fldChar w:fldCharType="begin"/>
      </w:r>
      <w:r w:rsidR="00F57114">
        <w:instrText xml:space="preserve"> SEQ Figure \* ARABIC </w:instrText>
      </w:r>
      <w:r w:rsidR="00F57114">
        <w:fldChar w:fldCharType="separate"/>
      </w:r>
      <w:r w:rsidR="006025C9">
        <w:rPr>
          <w:noProof/>
        </w:rPr>
        <w:t>13</w:t>
      </w:r>
      <w:r w:rsidR="00F57114">
        <w:rPr>
          <w:noProof/>
        </w:rPr>
        <w:fldChar w:fldCharType="end"/>
      </w:r>
      <w:r w:rsidRPr="00B31F3D">
        <w:t>. MED Menus—Tools and Settings options (partial capture)</w:t>
      </w:r>
      <w:bookmarkEnd w:id="128"/>
    </w:p>
    <w:p w14:paraId="56E803F4" w14:textId="7B43004E" w:rsidR="00ED2DC6" w:rsidRPr="00B31F3D" w:rsidRDefault="00F57114" w:rsidP="00ED2DC6">
      <w:pPr>
        <w:pStyle w:val="GraphicInsert"/>
        <w:ind w:left="1080"/>
      </w:pPr>
      <w:r>
        <w:rPr>
          <w:noProof/>
        </w:rPr>
        <w:drawing>
          <wp:inline distT="0" distB="0" distL="0" distR="0" wp14:anchorId="1EFF473D" wp14:editId="7DD8A51B">
            <wp:extent cx="3339465" cy="1892300"/>
            <wp:effectExtent l="19050" t="19050" r="0" b="0"/>
            <wp:docPr id="39" name="Picture 39" descr="MED Menus—Tools and Settings options (partial capture)&#10;&#10;Mobile Electronic Documentation&#10;&#10;Menu options top row: File, Edit, View, Action, Tools (Selected), and Help&#10;&#10;Sub-Menu under Tools options:&#10;&#10;  Settings (highlighted/selected)&#10;  &#10;  Compact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ED Menus—Tools and Settings options (partial capture)&#10;&#10;Mobile Electronic Documentation&#10;&#10;Menu options top row: File, Edit, View, Action, Tools (Selected), and Help&#10;&#10;Sub-Menu under Tools options:&#10;&#10;  Settings (highlighted/selected)&#10;  &#10;  Compact Databas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339465" cy="1892300"/>
                    </a:xfrm>
                    <a:prstGeom prst="rect">
                      <a:avLst/>
                    </a:prstGeom>
                    <a:noFill/>
                    <a:ln w="12700" cmpd="sng">
                      <a:solidFill>
                        <a:srgbClr val="000000"/>
                      </a:solidFill>
                      <a:miter lim="800000"/>
                      <a:headEnd/>
                      <a:tailEnd/>
                    </a:ln>
                    <a:effectLst/>
                  </pic:spPr>
                </pic:pic>
              </a:graphicData>
            </a:graphic>
          </wp:inline>
        </w:drawing>
      </w:r>
    </w:p>
    <w:p w14:paraId="1DEC993C" w14:textId="77777777" w:rsidR="00ED2DC6" w:rsidRPr="00B31F3D" w:rsidRDefault="00ED2DC6" w:rsidP="008647F5">
      <w:pPr>
        <w:pStyle w:val="BodyText2"/>
      </w:pPr>
    </w:p>
    <w:p w14:paraId="18BF545D" w14:textId="77777777" w:rsidR="00ED2DC6" w:rsidRPr="00B31F3D" w:rsidRDefault="00ED2DC6" w:rsidP="008647F5">
      <w:pPr>
        <w:pStyle w:val="ListNumber"/>
        <w:keepNext/>
        <w:keepLines/>
      </w:pPr>
      <w:r w:rsidRPr="00B31F3D">
        <w:t xml:space="preserve">The Users &amp; Settings dialogue opens. If not already selected, click on the </w:t>
      </w:r>
      <w:r w:rsidRPr="00B31F3D">
        <w:rPr>
          <w:b/>
        </w:rPr>
        <w:t>Data &amp; Files</w:t>
      </w:r>
      <w:r w:rsidRPr="00B31F3D">
        <w:t xml:space="preserve"> tab, as shown below:</w:t>
      </w:r>
    </w:p>
    <w:p w14:paraId="7F1424C9" w14:textId="77777777" w:rsidR="00ED2DC6" w:rsidRPr="00B31F3D" w:rsidRDefault="00ED2DC6" w:rsidP="008647F5">
      <w:pPr>
        <w:pStyle w:val="BodyText3"/>
        <w:keepNext/>
        <w:keepLines/>
      </w:pPr>
    </w:p>
    <w:p w14:paraId="42D42B48" w14:textId="77777777" w:rsidR="00ED2DC6" w:rsidRPr="00B31F3D" w:rsidRDefault="00ED2DC6" w:rsidP="008647F5">
      <w:pPr>
        <w:pStyle w:val="BodyText3"/>
        <w:keepNext/>
        <w:keepLines/>
      </w:pPr>
    </w:p>
    <w:p w14:paraId="608D3129" w14:textId="77777777" w:rsidR="00ED2DC6" w:rsidRPr="00B31F3D" w:rsidRDefault="00ED2DC6" w:rsidP="008647F5">
      <w:pPr>
        <w:pStyle w:val="Caption"/>
        <w:ind w:left="720"/>
      </w:pPr>
      <w:bookmarkStart w:id="129" w:name="_Toc304382247"/>
      <w:r w:rsidRPr="00B31F3D">
        <w:t xml:space="preserve">Figure </w:t>
      </w:r>
      <w:r w:rsidR="00F57114">
        <w:fldChar w:fldCharType="begin"/>
      </w:r>
      <w:r w:rsidR="00F57114">
        <w:instrText xml:space="preserve"> SEQ Figure \* ARABIC </w:instrText>
      </w:r>
      <w:r w:rsidR="00F57114">
        <w:fldChar w:fldCharType="separate"/>
      </w:r>
      <w:r w:rsidR="006025C9">
        <w:rPr>
          <w:noProof/>
        </w:rPr>
        <w:t>14</w:t>
      </w:r>
      <w:r w:rsidR="00F57114">
        <w:rPr>
          <w:noProof/>
        </w:rPr>
        <w:fldChar w:fldCharType="end"/>
      </w:r>
      <w:r w:rsidRPr="00B31F3D">
        <w:t>. MED Users &amp; Settings dialogue—Data &amp; Files</w:t>
      </w:r>
      <w:bookmarkEnd w:id="129"/>
    </w:p>
    <w:p w14:paraId="23A3E117" w14:textId="40DABEE9" w:rsidR="00ED2DC6" w:rsidRPr="00B31F3D" w:rsidRDefault="00F57114" w:rsidP="00FC0BA4">
      <w:pPr>
        <w:pStyle w:val="GraphicInsert"/>
        <w:ind w:left="720"/>
      </w:pPr>
      <w:r>
        <w:rPr>
          <w:noProof/>
        </w:rPr>
        <w:drawing>
          <wp:inline distT="0" distB="0" distL="0" distR="0" wp14:anchorId="425CA1A9" wp14:editId="59843B10">
            <wp:extent cx="3888105" cy="2409190"/>
            <wp:effectExtent l="0" t="0" r="0" b="0"/>
            <wp:docPr id="40" name="Picture 40" descr="MED Users &amp; Settings dialogue—Data &amp; Files tab&#10;&#10;Template Update Path: Text box (empty) with Browse button (...) to the right &lt;--Editor Note: Click on the Browse button to navigate to the network MED templates location.&#10;&#10;Retrieve Health Summaries checkbox: checked&#10;&#10;Dialogue Button: Clos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ED Users &amp; Settings dialogue—Data &amp; Files tab&#10;&#10;Template Update Path: Text box (empty) with Browse button (...) to the right &lt;--Editor Note: Click on the Browse button to navigate to the network MED templates location.&#10;&#10;Retrieve Health Summaries checkbox: checked&#10;&#10;Dialogue Button: Close&#10;&#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88105" cy="2409190"/>
                    </a:xfrm>
                    <a:prstGeom prst="rect">
                      <a:avLst/>
                    </a:prstGeom>
                    <a:noFill/>
                    <a:ln>
                      <a:noFill/>
                    </a:ln>
                  </pic:spPr>
                </pic:pic>
              </a:graphicData>
            </a:graphic>
          </wp:inline>
        </w:drawing>
      </w:r>
    </w:p>
    <w:p w14:paraId="60FEF81C" w14:textId="77777777" w:rsidR="00ED2DC6" w:rsidRPr="00B31F3D" w:rsidRDefault="00ED2DC6" w:rsidP="008647F5">
      <w:pPr>
        <w:pStyle w:val="BodyText2"/>
      </w:pPr>
    </w:p>
    <w:p w14:paraId="30813253" w14:textId="77777777" w:rsidR="00ED2DC6" w:rsidRPr="00B31F3D" w:rsidRDefault="00E606DA" w:rsidP="00B30620">
      <w:pPr>
        <w:pStyle w:val="ListNumber"/>
        <w:keepNext/>
        <w:keepLines/>
      </w:pPr>
      <w:r w:rsidRPr="00B31F3D">
        <w:t>Check/Uncheck</w:t>
      </w:r>
      <w:r w:rsidR="006159CC" w:rsidRPr="00B31F3D">
        <w:t xml:space="preserve"> the </w:t>
      </w:r>
      <w:r w:rsidR="006159CC" w:rsidRPr="00B31F3D">
        <w:rPr>
          <w:b/>
        </w:rPr>
        <w:t>Retrieve Health Summaries</w:t>
      </w:r>
      <w:r w:rsidR="006159CC" w:rsidRPr="00B31F3D">
        <w:t xml:space="preserve"> checkbox option.</w:t>
      </w:r>
    </w:p>
    <w:p w14:paraId="6774600F" w14:textId="77777777" w:rsidR="00B30620" w:rsidRPr="00B31F3D" w:rsidRDefault="00B30620" w:rsidP="00B30620">
      <w:pPr>
        <w:pStyle w:val="BodyText3"/>
        <w:keepNext/>
        <w:keepLines/>
      </w:pPr>
    </w:p>
    <w:tbl>
      <w:tblPr>
        <w:tblW w:w="0" w:type="auto"/>
        <w:tblInd w:w="720" w:type="dxa"/>
        <w:tblLayout w:type="fixed"/>
        <w:tblLook w:val="0000" w:firstRow="0" w:lastRow="0" w:firstColumn="0" w:lastColumn="0" w:noHBand="0" w:noVBand="0"/>
      </w:tblPr>
      <w:tblGrid>
        <w:gridCol w:w="918"/>
        <w:gridCol w:w="7920"/>
      </w:tblGrid>
      <w:tr w:rsidR="00B30620" w:rsidRPr="00B31F3D" w14:paraId="6B2099B3" w14:textId="77777777" w:rsidTr="00B30620">
        <w:trPr>
          <w:cantSplit/>
        </w:trPr>
        <w:tc>
          <w:tcPr>
            <w:tcW w:w="918" w:type="dxa"/>
          </w:tcPr>
          <w:p w14:paraId="76960B58" w14:textId="1FD8458D" w:rsidR="00B30620" w:rsidRPr="00B31F3D" w:rsidRDefault="00F57114" w:rsidP="00B30620">
            <w:pPr>
              <w:pStyle w:val="Caution"/>
            </w:pPr>
            <w:r>
              <w:rPr>
                <w:noProof/>
              </w:rPr>
              <w:drawing>
                <wp:inline distT="0" distB="0" distL="0" distR="0" wp14:anchorId="76B2BA91" wp14:editId="49641722">
                  <wp:extent cx="413385" cy="413385"/>
                  <wp:effectExtent l="0" t="0" r="0" b="0"/>
                  <wp:docPr id="41" name="Picture 41"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au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3385" cy="413385"/>
                          </a:xfrm>
                          <a:prstGeom prst="rect">
                            <a:avLst/>
                          </a:prstGeom>
                          <a:noFill/>
                          <a:ln>
                            <a:noFill/>
                          </a:ln>
                        </pic:spPr>
                      </pic:pic>
                    </a:graphicData>
                  </a:graphic>
                </wp:inline>
              </w:drawing>
            </w:r>
          </w:p>
        </w:tc>
        <w:tc>
          <w:tcPr>
            <w:tcW w:w="7920" w:type="dxa"/>
          </w:tcPr>
          <w:p w14:paraId="753E1E62" w14:textId="77777777" w:rsidR="00B30620" w:rsidRPr="00B31F3D" w:rsidRDefault="00B30620" w:rsidP="00B30620">
            <w:pPr>
              <w:pStyle w:val="Caution"/>
            </w:pPr>
            <w:r w:rsidRPr="00B31F3D">
              <w:t xml:space="preserve">CAUTION: Unchecking the Retrieve Health Summaries checkbox disables retrieving/displaying Health Summaries results for </w:t>
            </w:r>
            <w:r w:rsidRPr="00B31F3D">
              <w:rPr>
                <w:i/>
              </w:rPr>
              <w:t>all</w:t>
            </w:r>
            <w:r w:rsidRPr="00B31F3D">
              <w:t xml:space="preserve"> patients.</w:t>
            </w:r>
          </w:p>
        </w:tc>
      </w:tr>
    </w:tbl>
    <w:p w14:paraId="5CB54ADB" w14:textId="77777777" w:rsidR="00ED2DC6" w:rsidRPr="00B31F3D" w:rsidRDefault="00ED2DC6" w:rsidP="00ED2DC6">
      <w:pPr>
        <w:pStyle w:val="BodyText"/>
      </w:pPr>
    </w:p>
    <w:p w14:paraId="3205A3E1" w14:textId="77777777" w:rsidR="00ED2DC6" w:rsidRPr="00B31F3D" w:rsidRDefault="00ED2DC6" w:rsidP="00ED2DC6">
      <w:pPr>
        <w:pStyle w:val="BodyText"/>
      </w:pPr>
    </w:p>
    <w:p w14:paraId="1D6CACEE" w14:textId="77777777" w:rsidR="00ED2DC6" w:rsidRPr="00B31F3D" w:rsidRDefault="00ED2DC6" w:rsidP="00ED2DC6">
      <w:pPr>
        <w:pStyle w:val="Heading3"/>
      </w:pPr>
      <w:bookmarkStart w:id="130" w:name="_Toc304382185"/>
      <w:r w:rsidRPr="00B31F3D">
        <w:t>Find Health Summary Text</w:t>
      </w:r>
      <w:bookmarkEnd w:id="130"/>
    </w:p>
    <w:p w14:paraId="6D32F728" w14:textId="77777777" w:rsidR="00ED2DC6" w:rsidRPr="00B31F3D" w:rsidRDefault="00ED2DC6" w:rsidP="00ED2DC6">
      <w:pPr>
        <w:pStyle w:val="BodyText"/>
        <w:keepNext/>
        <w:keepLines/>
      </w:pPr>
      <w:r w:rsidRPr="00B31F3D">
        <w:fldChar w:fldCharType="begin"/>
      </w:r>
      <w:r w:rsidRPr="00B31F3D">
        <w:instrText xml:space="preserve"> XE "Health Summary:Tab:Procedures:Find Text" </w:instrText>
      </w:r>
      <w:r w:rsidRPr="00B31F3D">
        <w:fldChar w:fldCharType="end"/>
      </w:r>
      <w:r w:rsidRPr="00B31F3D">
        <w:fldChar w:fldCharType="begin"/>
      </w:r>
      <w:r w:rsidRPr="00B31F3D">
        <w:instrText xml:space="preserve"> XE "Procedures:Health Summary:Tab:Find Text" </w:instrText>
      </w:r>
      <w:r w:rsidRPr="00B31F3D">
        <w:fldChar w:fldCharType="end"/>
      </w:r>
    </w:p>
    <w:p w14:paraId="5740AB6C" w14:textId="77777777" w:rsidR="00711735" w:rsidRPr="00B31F3D" w:rsidRDefault="00711735" w:rsidP="00F82E3A">
      <w:pPr>
        <w:pStyle w:val="BodyText"/>
        <w:keepNext/>
        <w:keepLines/>
      </w:pPr>
      <w:r w:rsidRPr="00B31F3D">
        <w:t>To find specific text in the Health Summary</w:t>
      </w:r>
      <w:r w:rsidR="008F64A0" w:rsidRPr="00B31F3D">
        <w:fldChar w:fldCharType="begin"/>
      </w:r>
      <w:r w:rsidR="008F64A0" w:rsidRPr="00B31F3D">
        <w:instrText xml:space="preserve"> XE "Health Summary:Find" </w:instrText>
      </w:r>
      <w:r w:rsidR="008F64A0" w:rsidRPr="00B31F3D">
        <w:fldChar w:fldCharType="end"/>
      </w:r>
      <w:r w:rsidRPr="00B31F3D">
        <w:t xml:space="preserve">, </w:t>
      </w:r>
      <w:r w:rsidR="00421461" w:rsidRPr="00B31F3D">
        <w:t>perform the following procedures</w:t>
      </w:r>
      <w:r w:rsidRPr="00B31F3D">
        <w:t>:</w:t>
      </w:r>
    </w:p>
    <w:p w14:paraId="66FD2BAB" w14:textId="77777777" w:rsidR="00711735" w:rsidRPr="00B31F3D" w:rsidRDefault="00711735" w:rsidP="0008777C">
      <w:pPr>
        <w:pStyle w:val="ListNumber"/>
        <w:keepNext/>
        <w:keepLines/>
        <w:numPr>
          <w:ilvl w:val="0"/>
          <w:numId w:val="24"/>
        </w:numPr>
        <w:tabs>
          <w:tab w:val="clear" w:pos="810"/>
        </w:tabs>
        <w:ind w:left="720"/>
      </w:pPr>
      <w:r w:rsidRPr="00B31F3D">
        <w:t xml:space="preserve">Click </w:t>
      </w:r>
      <w:r w:rsidRPr="00B31F3D">
        <w:rPr>
          <w:b/>
          <w:bCs/>
        </w:rPr>
        <w:t>Health Summary</w:t>
      </w:r>
      <w:r w:rsidRPr="00B31F3D">
        <w:t xml:space="preserve"> text.</w:t>
      </w:r>
    </w:p>
    <w:p w14:paraId="19812C5F" w14:textId="77777777" w:rsidR="00022E45" w:rsidRPr="00B31F3D" w:rsidRDefault="00711735" w:rsidP="0008777C">
      <w:pPr>
        <w:pStyle w:val="ListNumber"/>
        <w:keepNext/>
        <w:keepLines/>
        <w:numPr>
          <w:ilvl w:val="0"/>
          <w:numId w:val="24"/>
        </w:numPr>
        <w:tabs>
          <w:tab w:val="clear" w:pos="810"/>
        </w:tabs>
        <w:ind w:left="720"/>
      </w:pPr>
      <w:r w:rsidRPr="00B31F3D">
        <w:t xml:space="preserve">Select </w:t>
      </w:r>
      <w:r w:rsidR="00022E45" w:rsidRPr="00B31F3D">
        <w:rPr>
          <w:b/>
        </w:rPr>
        <w:t>Edit\</w:t>
      </w:r>
      <w:r w:rsidRPr="00B31F3D">
        <w:rPr>
          <w:b/>
        </w:rPr>
        <w:t>Find</w:t>
      </w:r>
      <w:r w:rsidR="00022E45" w:rsidRPr="00B31F3D">
        <w:rPr>
          <w:b/>
        </w:rPr>
        <w:t xml:space="preserve">. </w:t>
      </w:r>
      <w:r w:rsidR="00022E45" w:rsidRPr="00B31F3D">
        <w:t xml:space="preserve">The Find </w:t>
      </w:r>
      <w:r w:rsidR="004114C4" w:rsidRPr="00B31F3D">
        <w:t xml:space="preserve">dialogue </w:t>
      </w:r>
      <w:r w:rsidR="00022E45" w:rsidRPr="00B31F3D">
        <w:t>open</w:t>
      </w:r>
      <w:r w:rsidR="004114C4" w:rsidRPr="00B31F3D">
        <w:t>s, as shown below</w:t>
      </w:r>
      <w:r w:rsidR="00A97EB0" w:rsidRPr="00B31F3D">
        <w:t>:</w:t>
      </w:r>
    </w:p>
    <w:p w14:paraId="0B8FE58C" w14:textId="77777777" w:rsidR="00F82E3A" w:rsidRPr="00B31F3D" w:rsidRDefault="00F82E3A" w:rsidP="00F82E3A">
      <w:pPr>
        <w:pStyle w:val="BodyText3"/>
        <w:keepNext/>
        <w:keepLines/>
      </w:pPr>
    </w:p>
    <w:p w14:paraId="2A65E5B5" w14:textId="77777777" w:rsidR="00F82E3A" w:rsidRPr="00B31F3D" w:rsidRDefault="00F82E3A" w:rsidP="00F82E3A">
      <w:pPr>
        <w:pStyle w:val="BodyText3"/>
        <w:keepNext/>
        <w:keepLines/>
      </w:pPr>
    </w:p>
    <w:p w14:paraId="222A0CEC" w14:textId="77777777" w:rsidR="00F82E3A" w:rsidRPr="00B31F3D" w:rsidRDefault="007E3D11" w:rsidP="007E3D11">
      <w:pPr>
        <w:pStyle w:val="Caption"/>
        <w:ind w:left="720"/>
      </w:pPr>
      <w:bookmarkStart w:id="131" w:name="_Toc304382248"/>
      <w:r w:rsidRPr="00B31F3D">
        <w:t xml:space="preserve">Figure </w:t>
      </w:r>
      <w:r w:rsidR="00F57114">
        <w:fldChar w:fldCharType="begin"/>
      </w:r>
      <w:r w:rsidR="00F57114">
        <w:instrText xml:space="preserve"> SEQ Figure \* ARABIC </w:instrText>
      </w:r>
      <w:r w:rsidR="00F57114">
        <w:fldChar w:fldCharType="separate"/>
      </w:r>
      <w:r w:rsidR="006025C9">
        <w:rPr>
          <w:noProof/>
        </w:rPr>
        <w:t>15</w:t>
      </w:r>
      <w:r w:rsidR="00F57114">
        <w:rPr>
          <w:noProof/>
        </w:rPr>
        <w:fldChar w:fldCharType="end"/>
      </w:r>
      <w:r w:rsidRPr="00B31F3D">
        <w:t xml:space="preserve">. </w:t>
      </w:r>
      <w:r w:rsidR="004114C4" w:rsidRPr="00B31F3D">
        <w:t>MED—Find dialogue</w:t>
      </w:r>
      <w:bookmarkEnd w:id="131"/>
    </w:p>
    <w:p w14:paraId="423E8E1B" w14:textId="251B9752" w:rsidR="00711735" w:rsidRPr="00B31F3D" w:rsidRDefault="00F57114" w:rsidP="007E3D11">
      <w:pPr>
        <w:pStyle w:val="GraphicInsert"/>
        <w:ind w:left="720"/>
      </w:pPr>
      <w:r>
        <w:rPr>
          <w:noProof/>
        </w:rPr>
        <w:drawing>
          <wp:inline distT="0" distB="0" distL="0" distR="0" wp14:anchorId="41AC3547" wp14:editId="03105864">
            <wp:extent cx="3434715" cy="1200785"/>
            <wp:effectExtent l="0" t="0" r="0" b="0"/>
            <wp:docPr id="42" name="Picture 42" descr="MED—Find dialogue&#10;&#10;Find what: Text box (empty)&#10;&#10;Dialogue Buttons: Find Next (greyed out) and Ca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ED—Find dialogue&#10;&#10;Find what: Text box (empty)&#10;&#10;Dialogue Buttons: Find Next (greyed out) and Cancel"/>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434715" cy="1200785"/>
                    </a:xfrm>
                    <a:prstGeom prst="rect">
                      <a:avLst/>
                    </a:prstGeom>
                    <a:noFill/>
                    <a:ln>
                      <a:noFill/>
                    </a:ln>
                  </pic:spPr>
                </pic:pic>
              </a:graphicData>
            </a:graphic>
          </wp:inline>
        </w:drawing>
      </w:r>
    </w:p>
    <w:p w14:paraId="74DE6983" w14:textId="77777777" w:rsidR="00F82E3A" w:rsidRPr="00B31F3D" w:rsidRDefault="00F82E3A" w:rsidP="00F82E3A">
      <w:pPr>
        <w:pStyle w:val="BodyText2"/>
      </w:pPr>
    </w:p>
    <w:p w14:paraId="1382C047" w14:textId="77777777" w:rsidR="00711735" w:rsidRPr="00B31F3D" w:rsidRDefault="00711735" w:rsidP="00C34400">
      <w:pPr>
        <w:pStyle w:val="ListNumber"/>
      </w:pPr>
      <w:r w:rsidRPr="00B31F3D">
        <w:t>Enter the text that you want to find.</w:t>
      </w:r>
    </w:p>
    <w:p w14:paraId="1A1716AC" w14:textId="77777777" w:rsidR="00022E45" w:rsidRPr="00B31F3D" w:rsidRDefault="00CD0B34" w:rsidP="000309DD">
      <w:pPr>
        <w:pStyle w:val="ListNumber"/>
        <w:keepNext/>
        <w:keepLines/>
      </w:pPr>
      <w:r w:rsidRPr="00B31F3D">
        <w:t xml:space="preserve">Click </w:t>
      </w:r>
      <w:r w:rsidRPr="00B31F3D">
        <w:rPr>
          <w:b/>
          <w:bCs/>
        </w:rPr>
        <w:t>Find</w:t>
      </w:r>
      <w:r w:rsidRPr="00B31F3D">
        <w:t xml:space="preserve"> </w:t>
      </w:r>
      <w:r w:rsidRPr="00B31F3D">
        <w:rPr>
          <w:b/>
          <w:bCs/>
        </w:rPr>
        <w:t>Next</w:t>
      </w:r>
      <w:r w:rsidRPr="00B31F3D">
        <w:t>.</w:t>
      </w:r>
      <w:r w:rsidR="00780BC1" w:rsidRPr="00B31F3D">
        <w:t xml:space="preserve"> </w:t>
      </w:r>
      <w:r w:rsidRPr="00B31F3D">
        <w:t xml:space="preserve">If the text is found, it will be highlighted in the </w:t>
      </w:r>
      <w:r w:rsidR="006C3CEE" w:rsidRPr="00B31F3D">
        <w:t>Health Summary</w:t>
      </w:r>
      <w:r w:rsidR="008F64A0" w:rsidRPr="00B31F3D">
        <w:fldChar w:fldCharType="begin"/>
      </w:r>
      <w:r w:rsidR="008F64A0" w:rsidRPr="00B31F3D">
        <w:instrText xml:space="preserve"> XE "Health Summary" </w:instrText>
      </w:r>
      <w:r w:rsidR="008F64A0" w:rsidRPr="00B31F3D">
        <w:fldChar w:fldCharType="end"/>
      </w:r>
      <w:r w:rsidRPr="00B31F3D">
        <w:t>.</w:t>
      </w:r>
    </w:p>
    <w:p w14:paraId="02CD84C7" w14:textId="77777777" w:rsidR="00F82E3A" w:rsidRPr="00B31F3D" w:rsidRDefault="00F82E3A" w:rsidP="00F82E3A">
      <w:pPr>
        <w:pStyle w:val="BodyText3"/>
        <w:keepNext/>
        <w:keepLines/>
      </w:pPr>
    </w:p>
    <w:p w14:paraId="216B73ED" w14:textId="77777777" w:rsidR="00F82E3A" w:rsidRPr="00B31F3D" w:rsidRDefault="00F82E3A" w:rsidP="00F82E3A">
      <w:pPr>
        <w:pStyle w:val="BodyText3"/>
        <w:keepNext/>
        <w:keepLines/>
      </w:pPr>
    </w:p>
    <w:p w14:paraId="324B1654" w14:textId="77777777" w:rsidR="00F82E3A" w:rsidRPr="00B31F3D" w:rsidRDefault="00F82E3A" w:rsidP="00F82E3A">
      <w:pPr>
        <w:pStyle w:val="Caption"/>
        <w:ind w:left="720"/>
      </w:pPr>
      <w:bookmarkStart w:id="132" w:name="_Toc304382249"/>
      <w:r w:rsidRPr="00B31F3D">
        <w:t xml:space="preserve">Figure </w:t>
      </w:r>
      <w:r w:rsidR="00F57114">
        <w:fldChar w:fldCharType="begin"/>
      </w:r>
      <w:r w:rsidR="00F57114">
        <w:instrText xml:space="preserve"> SEQ Figure \* ARABIC </w:instrText>
      </w:r>
      <w:r w:rsidR="00F57114">
        <w:fldChar w:fldCharType="separate"/>
      </w:r>
      <w:r w:rsidR="006025C9">
        <w:rPr>
          <w:noProof/>
        </w:rPr>
        <w:t>16</w:t>
      </w:r>
      <w:r w:rsidR="00F57114">
        <w:rPr>
          <w:noProof/>
        </w:rPr>
        <w:fldChar w:fldCharType="end"/>
      </w:r>
      <w:r w:rsidRPr="00B31F3D">
        <w:t xml:space="preserve">. </w:t>
      </w:r>
      <w:r w:rsidR="004114C4" w:rsidRPr="00B31F3D">
        <w:t>MED—Health Summary tab: Find dialogue</w:t>
      </w:r>
      <w:bookmarkEnd w:id="132"/>
    </w:p>
    <w:p w14:paraId="05A46D16" w14:textId="5C8CD0A3" w:rsidR="00CD4E71" w:rsidRPr="00B31F3D" w:rsidRDefault="00F57114" w:rsidP="00F82E3A">
      <w:pPr>
        <w:pStyle w:val="GraphicInsert"/>
        <w:ind w:left="720"/>
      </w:pPr>
      <w:r>
        <w:rPr>
          <w:noProof/>
        </w:rPr>
        <w:drawing>
          <wp:inline distT="0" distB="0" distL="0" distR="0" wp14:anchorId="0684AE27" wp14:editId="486EC51D">
            <wp:extent cx="5939790" cy="4429125"/>
            <wp:effectExtent l="0" t="0" r="0" b="0"/>
            <wp:docPr id="43" name="Picture 43" descr="MED—Health Summary tab: Find dialogue&#10;&#10;Mobile Electronic Documentation&#10;&#10;Menus: File | Edit |View |Action |Tools | Help&#10;&#10;MED, PATIENT ONE&#10;000-44-00001; 9/3/2009&#10;&#10;Field in Health Summary: Text box (empty)&#10;&#10;****&#10;Health Summary Display Text...&#10;&#10;Text includes the following phrase:&#10;&#10;&quot;Durable Power of Attorney for Health Care and Living Will&quot; &lt;-- Editor Comment: the word &quot;Power&quot; is highlighted as &quot;found&quot; text.&#10;&#10;*****&#10;&#10;Popup Dialogue: Find&#10;&#10;Find what: Text box with &quot;POWER&quot; displayed&#10;&#10;Find Dialogue Buttons: Find Next and Cancel&#10;&#10;Bottom Tabs: Summary (open) | Scratch Pad | Not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ED—Health Summary tab: Find dialogue&#10;&#10;Mobile Electronic Documentation&#10;&#10;Menus: File | Edit |View |Action |Tools | Help&#10;&#10;MED, PATIENT ONE&#10;000-44-00001; 9/3/2009&#10;&#10;Field in Health Summary: Text box (empty)&#10;&#10;****&#10;Health Summary Display Text...&#10;&#10;Text includes the following phrase:&#10;&#10;&quot;Durable Power of Attorney for Health Care and Living Will&quot; &lt;-- Editor Comment: the word &quot;Power&quot; is highlighted as &quot;found&quot; text.&#10;&#10;*****&#10;&#10;Popup Dialogue: Find&#10;&#10;Find what: Text box with &quot;POWER&quot; displayed&#10;&#10;Find Dialogue Buttons: Find Next and Cancel&#10;&#10;Bottom Tabs: Summary (open) | Scratch Pad | Notes&#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39790" cy="4429125"/>
                    </a:xfrm>
                    <a:prstGeom prst="rect">
                      <a:avLst/>
                    </a:prstGeom>
                    <a:noFill/>
                    <a:ln>
                      <a:noFill/>
                    </a:ln>
                  </pic:spPr>
                </pic:pic>
              </a:graphicData>
            </a:graphic>
          </wp:inline>
        </w:drawing>
      </w:r>
    </w:p>
    <w:p w14:paraId="0FF98CEF" w14:textId="77777777" w:rsidR="007E3D11" w:rsidRPr="00B31F3D" w:rsidRDefault="007E3D11" w:rsidP="007E3D11">
      <w:pPr>
        <w:pStyle w:val="BodyText"/>
      </w:pPr>
    </w:p>
    <w:p w14:paraId="73A0592E" w14:textId="77777777" w:rsidR="00A13444" w:rsidRPr="00B31F3D" w:rsidRDefault="00A13444" w:rsidP="007E3D11">
      <w:pPr>
        <w:pStyle w:val="BodyText"/>
      </w:pPr>
    </w:p>
    <w:p w14:paraId="698A27EE" w14:textId="77777777" w:rsidR="00FC0B8D" w:rsidRPr="00B31F3D" w:rsidRDefault="00FC0B8D" w:rsidP="00FC0B8D">
      <w:pPr>
        <w:pStyle w:val="Heading2"/>
        <w:rPr>
          <w:kern w:val="28"/>
        </w:rPr>
      </w:pPr>
      <w:bookmarkStart w:id="133" w:name="_Ref299366141"/>
      <w:bookmarkStart w:id="134" w:name="_Toc304382186"/>
      <w:r w:rsidRPr="00B31F3D">
        <w:rPr>
          <w:kern w:val="28"/>
        </w:rPr>
        <w:t>Create and Assign a Health Summary to MED</w:t>
      </w:r>
      <w:bookmarkEnd w:id="133"/>
      <w:bookmarkEnd w:id="134"/>
    </w:p>
    <w:p w14:paraId="742AB6CA" w14:textId="77777777" w:rsidR="00FC0B8D" w:rsidRPr="00B31F3D" w:rsidRDefault="00FC0B8D" w:rsidP="00B30620">
      <w:pPr>
        <w:pStyle w:val="BodyText"/>
        <w:keepNext/>
        <w:keepLines/>
      </w:pPr>
    </w:p>
    <w:p w14:paraId="25B361B7" w14:textId="77777777" w:rsidR="00FC0B8D" w:rsidRPr="00B31F3D" w:rsidRDefault="00F646CE" w:rsidP="00B30620">
      <w:pPr>
        <w:pStyle w:val="BodyText"/>
        <w:keepNext/>
        <w:keepLines/>
        <w:rPr>
          <w:kern w:val="28"/>
        </w:rPr>
      </w:pPr>
      <w:r w:rsidRPr="00B31F3D">
        <w:t xml:space="preserve">The Home Based Primary Care (HBPC) staff should develop a Health Summary that is suitable for the type of care that they will be providing to their patients. Only one Health Summary can be assigned to a user. </w:t>
      </w:r>
      <w:r w:rsidR="00FC0B8D" w:rsidRPr="00B31F3D">
        <w:t>The CAC is responsible for creating</w:t>
      </w:r>
      <w:r w:rsidRPr="00B31F3D">
        <w:t xml:space="preserve"> and assigning</w:t>
      </w:r>
      <w:r w:rsidR="00FC0B8D" w:rsidRPr="00B31F3D">
        <w:t xml:space="preserve"> </w:t>
      </w:r>
      <w:r w:rsidRPr="00B31F3D">
        <w:t>the</w:t>
      </w:r>
      <w:r w:rsidR="00FC0B8D" w:rsidRPr="00B31F3D">
        <w:t xml:space="preserve"> </w:t>
      </w:r>
      <w:r w:rsidRPr="00B31F3D">
        <w:t>HBPC Health Summaries</w:t>
      </w:r>
      <w:r w:rsidR="003B1727" w:rsidRPr="00B31F3D">
        <w:t xml:space="preserve"> </w:t>
      </w:r>
      <w:r w:rsidRPr="00B31F3D">
        <w:t xml:space="preserve">that </w:t>
      </w:r>
      <w:r w:rsidR="003B1727" w:rsidRPr="00B31F3D">
        <w:t>will be used:</w:t>
      </w:r>
    </w:p>
    <w:p w14:paraId="6DB8668B" w14:textId="77777777" w:rsidR="00FC0B8D" w:rsidRPr="00B31F3D" w:rsidRDefault="00FC0B8D" w:rsidP="00B30620">
      <w:pPr>
        <w:pStyle w:val="ListNumber"/>
        <w:keepNext/>
        <w:keepLines/>
        <w:numPr>
          <w:ilvl w:val="0"/>
          <w:numId w:val="45"/>
        </w:numPr>
        <w:tabs>
          <w:tab w:val="clear" w:pos="810"/>
        </w:tabs>
        <w:ind w:left="720"/>
        <w:rPr>
          <w:kern w:val="28"/>
        </w:rPr>
      </w:pPr>
      <w:r w:rsidRPr="00B31F3D">
        <w:rPr>
          <w:kern w:val="28"/>
        </w:rPr>
        <w:t>R</w:t>
      </w:r>
      <w:r w:rsidR="00F646CE" w:rsidRPr="00B31F3D">
        <w:rPr>
          <w:kern w:val="28"/>
        </w:rPr>
        <w:t>eview the current Health Summaries</w:t>
      </w:r>
      <w:r w:rsidRPr="00B31F3D">
        <w:rPr>
          <w:kern w:val="28"/>
        </w:rPr>
        <w:t xml:space="preserve"> in CPRS:</w:t>
      </w:r>
    </w:p>
    <w:p w14:paraId="5642E41F" w14:textId="77777777" w:rsidR="00FC0B8D" w:rsidRPr="00B31F3D" w:rsidRDefault="00FC0B8D" w:rsidP="00B30620">
      <w:pPr>
        <w:pStyle w:val="ListNumber2"/>
        <w:keepNext/>
        <w:keepLines/>
        <w:numPr>
          <w:ilvl w:val="0"/>
          <w:numId w:val="46"/>
        </w:numPr>
        <w:ind w:left="1080"/>
        <w:rPr>
          <w:kern w:val="28"/>
        </w:rPr>
      </w:pPr>
      <w:r w:rsidRPr="00B31F3D">
        <w:rPr>
          <w:kern w:val="28"/>
        </w:rPr>
        <w:t xml:space="preserve">Select the </w:t>
      </w:r>
      <w:r w:rsidRPr="00B31F3D">
        <w:rPr>
          <w:b/>
          <w:kern w:val="28"/>
        </w:rPr>
        <w:t>Reports</w:t>
      </w:r>
      <w:r w:rsidRPr="00B31F3D">
        <w:rPr>
          <w:kern w:val="28"/>
        </w:rPr>
        <w:t xml:space="preserve"> tab.</w:t>
      </w:r>
    </w:p>
    <w:p w14:paraId="5F365C64" w14:textId="77777777" w:rsidR="00FC0B8D" w:rsidRPr="00B31F3D" w:rsidRDefault="00FC0B8D" w:rsidP="00B30620">
      <w:pPr>
        <w:pStyle w:val="ListNumber2"/>
        <w:keepNext/>
        <w:keepLines/>
        <w:rPr>
          <w:kern w:val="28"/>
        </w:rPr>
      </w:pPr>
      <w:r w:rsidRPr="00B31F3D">
        <w:rPr>
          <w:kern w:val="28"/>
        </w:rPr>
        <w:t xml:space="preserve">Select </w:t>
      </w:r>
      <w:r w:rsidRPr="00B31F3D">
        <w:rPr>
          <w:b/>
          <w:kern w:val="28"/>
        </w:rPr>
        <w:t>Health Summary</w:t>
      </w:r>
      <w:r w:rsidRPr="00B31F3D">
        <w:rPr>
          <w:kern w:val="28"/>
        </w:rPr>
        <w:t>.</w:t>
      </w:r>
    </w:p>
    <w:p w14:paraId="43834E15" w14:textId="77777777" w:rsidR="00FC0B8D" w:rsidRPr="00B31F3D" w:rsidRDefault="00FC0B8D" w:rsidP="00B30620">
      <w:pPr>
        <w:pStyle w:val="ListNumber"/>
        <w:keepNext/>
        <w:keepLines/>
        <w:rPr>
          <w:kern w:val="28"/>
        </w:rPr>
      </w:pPr>
      <w:r w:rsidRPr="00B31F3D">
        <w:rPr>
          <w:kern w:val="28"/>
        </w:rPr>
        <w:t xml:space="preserve">Create a robust vs. minimal Health Summary to be used with MED; however, the MED Health Summary does not replace the need to review a patient's record in CPRS in preparation for patient visits. The length of the summary does </w:t>
      </w:r>
      <w:r w:rsidRPr="00B31F3D">
        <w:rPr>
          <w:i/>
          <w:kern w:val="28"/>
        </w:rPr>
        <w:t>not</w:t>
      </w:r>
      <w:r w:rsidRPr="00B31F3D">
        <w:rPr>
          <w:kern w:val="28"/>
        </w:rPr>
        <w:t xml:space="preserve"> affect the length of time it takes to retrieve patients.</w:t>
      </w:r>
    </w:p>
    <w:p w14:paraId="1F5748BC" w14:textId="77777777" w:rsidR="00FC0B8D" w:rsidRPr="00B31F3D" w:rsidRDefault="00FC0B8D" w:rsidP="00FC0B8D">
      <w:pPr>
        <w:pStyle w:val="BodyText3"/>
        <w:keepNext/>
        <w:keepLines/>
        <w:rPr>
          <w:kern w:val="28"/>
        </w:rPr>
      </w:pPr>
    </w:p>
    <w:tbl>
      <w:tblPr>
        <w:tblW w:w="0" w:type="auto"/>
        <w:tblInd w:w="720" w:type="dxa"/>
        <w:tblLayout w:type="fixed"/>
        <w:tblLook w:val="0000" w:firstRow="0" w:lastRow="0" w:firstColumn="0" w:lastColumn="0" w:noHBand="0" w:noVBand="0"/>
      </w:tblPr>
      <w:tblGrid>
        <w:gridCol w:w="738"/>
        <w:gridCol w:w="8010"/>
      </w:tblGrid>
      <w:tr w:rsidR="00FC0B8D" w:rsidRPr="00B31F3D" w14:paraId="0EE2648D" w14:textId="77777777" w:rsidTr="005C14E7">
        <w:trPr>
          <w:cantSplit/>
        </w:trPr>
        <w:tc>
          <w:tcPr>
            <w:tcW w:w="738" w:type="dxa"/>
          </w:tcPr>
          <w:p w14:paraId="728E0440" w14:textId="498F6BCF" w:rsidR="00FC0B8D" w:rsidRPr="00B31F3D" w:rsidRDefault="00F57114" w:rsidP="005C14E7">
            <w:pPr>
              <w:pStyle w:val="Note"/>
            </w:pPr>
            <w:r>
              <w:rPr>
                <w:noProof/>
              </w:rPr>
              <w:drawing>
                <wp:inline distT="0" distB="0" distL="0" distR="0" wp14:anchorId="2B19BAFA" wp14:editId="76417E19">
                  <wp:extent cx="286385" cy="286385"/>
                  <wp:effectExtent l="0" t="0" r="0" b="0"/>
                  <wp:docPr id="44" name="Picture 4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010" w:type="dxa"/>
          </w:tcPr>
          <w:p w14:paraId="4D45EEAE" w14:textId="77777777" w:rsidR="00FC0B8D" w:rsidRPr="00B31F3D" w:rsidRDefault="00FC0B8D" w:rsidP="005C14E7">
            <w:pPr>
              <w:pStyle w:val="Note"/>
            </w:pPr>
            <w:r w:rsidRPr="00B31F3D">
              <w:rPr>
                <w:b/>
              </w:rPr>
              <w:t>NOTE:</w:t>
            </w:r>
            <w:r w:rsidRPr="00B31F3D">
              <w:t xml:space="preserve"> </w:t>
            </w:r>
            <w:r w:rsidRPr="00B31F3D">
              <w:rPr>
                <w:kern w:val="28"/>
              </w:rPr>
              <w:t>Patient retrieval time is only affected if over 20 patients are retrieved at one time.</w:t>
            </w:r>
          </w:p>
        </w:tc>
      </w:tr>
    </w:tbl>
    <w:p w14:paraId="1E3838CF" w14:textId="77777777" w:rsidR="00A13444" w:rsidRPr="00B31F3D" w:rsidRDefault="00A13444" w:rsidP="007E3D11">
      <w:pPr>
        <w:pStyle w:val="BodyText"/>
      </w:pPr>
    </w:p>
    <w:p w14:paraId="6DE830E4" w14:textId="77777777" w:rsidR="00A13444" w:rsidRPr="00B31F3D" w:rsidRDefault="00A13444" w:rsidP="007E3D11">
      <w:pPr>
        <w:pStyle w:val="BodyText"/>
      </w:pPr>
    </w:p>
    <w:p w14:paraId="7FA896E8" w14:textId="77777777" w:rsidR="00307A99" w:rsidRPr="00B31F3D" w:rsidRDefault="00307A99" w:rsidP="007E3D11">
      <w:pPr>
        <w:pStyle w:val="BodyText"/>
        <w:sectPr w:rsidR="00307A99" w:rsidRPr="00B31F3D" w:rsidSect="00FF75E3">
          <w:headerReference w:type="even" r:id="rId51"/>
          <w:headerReference w:type="default" r:id="rId52"/>
          <w:pgSz w:w="12240" w:h="15840" w:code="1"/>
          <w:pgMar w:top="1440" w:right="1440" w:bottom="1440" w:left="1440" w:header="576" w:footer="576" w:gutter="0"/>
          <w:cols w:space="720"/>
          <w:titlePg/>
        </w:sectPr>
      </w:pPr>
      <w:bookmarkStart w:id="135" w:name="_Toc250450980"/>
    </w:p>
    <w:p w14:paraId="01B23AB2" w14:textId="77777777" w:rsidR="004951FC" w:rsidRPr="00B31F3D" w:rsidRDefault="004951FC" w:rsidP="00F82E3A">
      <w:pPr>
        <w:pStyle w:val="Heading1"/>
      </w:pPr>
      <w:bookmarkStart w:id="136" w:name="_Ref295291943"/>
      <w:bookmarkStart w:id="137" w:name="_Toc296590376"/>
      <w:bookmarkStart w:id="138" w:name="_Toc304382187"/>
      <w:r w:rsidRPr="00B31F3D">
        <w:t>Scratch Pad Tab</w:t>
      </w:r>
      <w:bookmarkEnd w:id="135"/>
      <w:bookmarkEnd w:id="136"/>
      <w:bookmarkEnd w:id="137"/>
      <w:bookmarkEnd w:id="138"/>
    </w:p>
    <w:p w14:paraId="2D826E3F" w14:textId="77777777" w:rsidR="00307A99" w:rsidRPr="00B31F3D" w:rsidRDefault="0097535C" w:rsidP="00F82E3A">
      <w:pPr>
        <w:pStyle w:val="BodyText"/>
        <w:keepNext/>
        <w:keepLines/>
      </w:pPr>
      <w:r w:rsidRPr="00B31F3D">
        <w:fldChar w:fldCharType="begin"/>
      </w:r>
      <w:r w:rsidRPr="00B31F3D">
        <w:instrText xml:space="preserve"> XE </w:instrText>
      </w:r>
      <w:r w:rsidR="00BD3B0A" w:rsidRPr="00B31F3D">
        <w:instrText>"</w:instrText>
      </w:r>
      <w:r w:rsidRPr="00B31F3D">
        <w:instrText>Scratch Pad Tab</w:instrText>
      </w:r>
      <w:r w:rsidR="00BD3B0A" w:rsidRPr="00B31F3D">
        <w:instrText>"</w:instrText>
      </w:r>
      <w:r w:rsidRPr="00B31F3D">
        <w:instrText xml:space="preserve"> </w:instrText>
      </w:r>
      <w:r w:rsidRPr="00B31F3D">
        <w:fldChar w:fldCharType="end"/>
      </w:r>
      <w:r w:rsidR="00204F14" w:rsidRPr="00B31F3D">
        <w:fldChar w:fldCharType="begin"/>
      </w:r>
      <w:r w:rsidR="00204F14" w:rsidRPr="00B31F3D">
        <w:instrText xml:space="preserve"> XE "Tabs:Scratch Pad" </w:instrText>
      </w:r>
      <w:r w:rsidR="00204F14" w:rsidRPr="00B31F3D">
        <w:fldChar w:fldCharType="end"/>
      </w:r>
      <w:r w:rsidR="00204F14" w:rsidRPr="00B31F3D">
        <w:fldChar w:fldCharType="begin"/>
      </w:r>
      <w:r w:rsidR="00204F14" w:rsidRPr="00B31F3D">
        <w:instrText xml:space="preserve"> XE "MED:Scratch Pad Tab" </w:instrText>
      </w:r>
      <w:r w:rsidR="00204F14" w:rsidRPr="00B31F3D">
        <w:fldChar w:fldCharType="end"/>
      </w:r>
    </w:p>
    <w:p w14:paraId="7FCC2779" w14:textId="77777777" w:rsidR="00307A99" w:rsidRPr="00B31F3D" w:rsidRDefault="00307A99" w:rsidP="00F82E3A">
      <w:pPr>
        <w:pStyle w:val="BodyText"/>
        <w:keepNext/>
        <w:keepLines/>
      </w:pPr>
    </w:p>
    <w:p w14:paraId="561353D4" w14:textId="77777777" w:rsidR="00461A5F" w:rsidRPr="00B31F3D" w:rsidRDefault="00461A5F" w:rsidP="002459A3">
      <w:pPr>
        <w:pStyle w:val="Heading2"/>
      </w:pPr>
      <w:bookmarkStart w:id="139" w:name="_Toc304382188"/>
      <w:r w:rsidRPr="00B31F3D">
        <w:t xml:space="preserve">Scratch Pad </w:t>
      </w:r>
      <w:r w:rsidR="000309DD" w:rsidRPr="00B31F3D">
        <w:t xml:space="preserve">Tab </w:t>
      </w:r>
      <w:r w:rsidRPr="00B31F3D">
        <w:t>Overview</w:t>
      </w:r>
      <w:bookmarkEnd w:id="139"/>
    </w:p>
    <w:p w14:paraId="3E83C40F" w14:textId="77777777" w:rsidR="00461A5F" w:rsidRPr="00B31F3D" w:rsidRDefault="000309DD" w:rsidP="00F82E3A">
      <w:pPr>
        <w:pStyle w:val="BodyText"/>
        <w:keepNext/>
        <w:keepLines/>
      </w:pPr>
      <w:r w:rsidRPr="00B31F3D">
        <w:fldChar w:fldCharType="begin"/>
      </w:r>
      <w:r w:rsidRPr="00B31F3D">
        <w:instrText xml:space="preserve"> XE "Scratch Pad Tab:Overview" </w:instrText>
      </w:r>
      <w:r w:rsidRPr="00B31F3D">
        <w:fldChar w:fldCharType="end"/>
      </w:r>
      <w:r w:rsidRPr="00B31F3D">
        <w:fldChar w:fldCharType="begin"/>
      </w:r>
      <w:r w:rsidRPr="00B31F3D">
        <w:instrText xml:space="preserve"> XE "Overview:Scratch Pad Tab" </w:instrText>
      </w:r>
      <w:r w:rsidRPr="00B31F3D">
        <w:fldChar w:fldCharType="end"/>
      </w:r>
    </w:p>
    <w:p w14:paraId="60053755" w14:textId="77777777" w:rsidR="004951FC" w:rsidRPr="00B31F3D" w:rsidRDefault="007F39DF" w:rsidP="00F82E3A">
      <w:pPr>
        <w:pStyle w:val="BodyText"/>
        <w:keepNext/>
        <w:keepLines/>
      </w:pPr>
      <w:r w:rsidRPr="00B31F3D">
        <w:t>The S</w:t>
      </w:r>
      <w:r w:rsidR="004951FC" w:rsidRPr="00B31F3D">
        <w:t>cratch</w:t>
      </w:r>
      <w:r w:rsidRPr="00B31F3D">
        <w:t xml:space="preserve"> P</w:t>
      </w:r>
      <w:r w:rsidR="004951FC" w:rsidRPr="00B31F3D">
        <w:t>ad allows you to store notes and other information for referral.</w:t>
      </w:r>
      <w:r w:rsidR="00780BC1" w:rsidRPr="00B31F3D">
        <w:t xml:space="preserve"> </w:t>
      </w:r>
      <w:r w:rsidR="004951FC" w:rsidRPr="00B31F3D">
        <w:t>This info</w:t>
      </w:r>
      <w:r w:rsidR="0002563F" w:rsidRPr="00B31F3D">
        <w:t>rmation can be viewed</w:t>
      </w:r>
      <w:r w:rsidR="006E6A82" w:rsidRPr="00B31F3D">
        <w:t xml:space="preserve"> and/or printed, but </w:t>
      </w:r>
      <w:r w:rsidR="006E6A82" w:rsidRPr="00B31F3D">
        <w:rPr>
          <w:i/>
        </w:rPr>
        <w:t>cannot</w:t>
      </w:r>
      <w:r w:rsidR="006E6A82" w:rsidRPr="00B31F3D">
        <w:t xml:space="preserve"> be copied</w:t>
      </w:r>
      <w:r w:rsidR="004951FC" w:rsidRPr="00B31F3D">
        <w:t xml:space="preserve"> or imported into </w:t>
      </w:r>
      <w:r w:rsidR="00011878" w:rsidRPr="00B31F3D">
        <w:t>the Computerized Patient Record System (</w:t>
      </w:r>
      <w:r w:rsidR="004951FC" w:rsidRPr="00B31F3D">
        <w:t>CPRS</w:t>
      </w:r>
      <w:r w:rsidR="00011878" w:rsidRPr="00B31F3D">
        <w:t>)</w:t>
      </w:r>
      <w:r w:rsidR="004951FC" w:rsidRPr="00B31F3D">
        <w:t>.</w:t>
      </w:r>
      <w:r w:rsidR="00780BC1" w:rsidRPr="00B31F3D">
        <w:t xml:space="preserve"> </w:t>
      </w:r>
      <w:r w:rsidR="004951FC" w:rsidRPr="00B31F3D">
        <w:t xml:space="preserve">The purpose for </w:t>
      </w:r>
      <w:r w:rsidRPr="00B31F3D">
        <w:t>S</w:t>
      </w:r>
      <w:r w:rsidR="004951FC" w:rsidRPr="00B31F3D">
        <w:t>cratch</w:t>
      </w:r>
      <w:r w:rsidRPr="00B31F3D">
        <w:t xml:space="preserve"> P</w:t>
      </w:r>
      <w:r w:rsidR="004951FC" w:rsidRPr="00B31F3D">
        <w:t>ad is similar to a post-it note.</w:t>
      </w:r>
      <w:r w:rsidR="00780BC1" w:rsidRPr="00B31F3D">
        <w:t xml:space="preserve"> </w:t>
      </w:r>
      <w:r w:rsidR="007D04AE" w:rsidRPr="00B31F3D">
        <w:t>The</w:t>
      </w:r>
      <w:r w:rsidR="00C21F2C" w:rsidRPr="00B31F3D">
        <w:t xml:space="preserve"> local Clinical Application Coordinator</w:t>
      </w:r>
      <w:r w:rsidR="007D04AE" w:rsidRPr="00B31F3D">
        <w:t xml:space="preserve"> (CAC)</w:t>
      </w:r>
      <w:r w:rsidR="00C21F2C" w:rsidRPr="00B31F3D">
        <w:t xml:space="preserve"> can create templates for you to use in the Scratch Pad if desired by </w:t>
      </w:r>
      <w:r w:rsidR="007D04AE" w:rsidRPr="00B31F3D">
        <w:t>the</w:t>
      </w:r>
      <w:r w:rsidR="00C21F2C" w:rsidRPr="00B31F3D">
        <w:t xml:space="preserve"> site</w:t>
      </w:r>
      <w:r w:rsidR="00862DD0" w:rsidRPr="00B31F3D">
        <w:t xml:space="preserve"> (see Section </w:t>
      </w:r>
      <w:r w:rsidR="00862DD0" w:rsidRPr="00B31F3D">
        <w:fldChar w:fldCharType="begin"/>
      </w:r>
      <w:r w:rsidR="00862DD0" w:rsidRPr="00B31F3D">
        <w:instrText xml:space="preserve"> REF _Ref296602178 \w \h </w:instrText>
      </w:r>
      <w:r w:rsidR="00862DD0" w:rsidRPr="00B31F3D">
        <w:fldChar w:fldCharType="separate"/>
      </w:r>
      <w:r w:rsidR="006025C9">
        <w:t>8.3</w:t>
      </w:r>
      <w:r w:rsidR="00862DD0" w:rsidRPr="00B31F3D">
        <w:fldChar w:fldCharType="end"/>
      </w:r>
      <w:r w:rsidR="00862DD0" w:rsidRPr="00B31F3D">
        <w:t>)</w:t>
      </w:r>
      <w:r w:rsidR="00C21F2C" w:rsidRPr="00B31F3D">
        <w:t>.</w:t>
      </w:r>
    </w:p>
    <w:p w14:paraId="4328A772" w14:textId="77777777" w:rsidR="00307A99" w:rsidRPr="00B31F3D" w:rsidRDefault="00307A99" w:rsidP="00F82E3A">
      <w:pPr>
        <w:pStyle w:val="BodyText"/>
        <w:keepNext/>
        <w:keepLines/>
      </w:pPr>
    </w:p>
    <w:p w14:paraId="09ACAC04" w14:textId="77777777" w:rsidR="00307A99" w:rsidRPr="00B31F3D" w:rsidRDefault="00307A99" w:rsidP="00F82E3A">
      <w:pPr>
        <w:pStyle w:val="BodyText"/>
        <w:keepNext/>
        <w:keepLines/>
      </w:pPr>
    </w:p>
    <w:p w14:paraId="404FC2A3" w14:textId="77777777" w:rsidR="00307A99" w:rsidRPr="00B31F3D" w:rsidRDefault="00307A99" w:rsidP="009928FC">
      <w:pPr>
        <w:pStyle w:val="Caption"/>
      </w:pPr>
      <w:bookmarkStart w:id="140" w:name="_Toc304382250"/>
      <w:r w:rsidRPr="00B31F3D">
        <w:t xml:space="preserve">Figure </w:t>
      </w:r>
      <w:r w:rsidR="00F57114">
        <w:fldChar w:fldCharType="begin"/>
      </w:r>
      <w:r w:rsidR="00F57114">
        <w:instrText xml:space="preserve"> SEQ Figure \* ARABIC </w:instrText>
      </w:r>
      <w:r w:rsidR="00F57114">
        <w:fldChar w:fldCharType="separate"/>
      </w:r>
      <w:r w:rsidR="006025C9">
        <w:rPr>
          <w:noProof/>
        </w:rPr>
        <w:t>17</w:t>
      </w:r>
      <w:r w:rsidR="00F57114">
        <w:rPr>
          <w:noProof/>
        </w:rPr>
        <w:fldChar w:fldCharType="end"/>
      </w:r>
      <w:r w:rsidRPr="00B31F3D">
        <w:t xml:space="preserve">. </w:t>
      </w:r>
      <w:r w:rsidR="004114C4" w:rsidRPr="00B31F3D">
        <w:t>MED—</w:t>
      </w:r>
      <w:r w:rsidR="009928FC" w:rsidRPr="00B31F3D">
        <w:t xml:space="preserve">Scratch Pad </w:t>
      </w:r>
      <w:r w:rsidR="004114C4" w:rsidRPr="00B31F3D">
        <w:t>tab dialogue</w:t>
      </w:r>
      <w:bookmarkEnd w:id="140"/>
    </w:p>
    <w:p w14:paraId="4EEAAEFF" w14:textId="575D8617" w:rsidR="004951FC" w:rsidRPr="00B31F3D" w:rsidRDefault="00F57114" w:rsidP="00307A99">
      <w:pPr>
        <w:pStyle w:val="GraphicInsert"/>
      </w:pPr>
      <w:r>
        <w:rPr>
          <w:noProof/>
        </w:rPr>
        <w:drawing>
          <wp:inline distT="0" distB="0" distL="0" distR="0" wp14:anchorId="1526D420" wp14:editId="7C2FF882">
            <wp:extent cx="5080635" cy="3776980"/>
            <wp:effectExtent l="0" t="0" r="0" b="0"/>
            <wp:docPr id="45" name="Picture 45" descr="MED—Scratch Pad tab dialogue&#10;&#10;Mobile Electronic Documentation&#10;&#10;Menus: File,  Edit, View, Action, Tools, and Help&#10;&#10;MED, PATIENT ONE&#10;000-44-00001; 9/3/2009&#10;&#10;Sample text: &quot;Misc. Information can be stored here.&quot;&#10;&#10;Bottom Tabs: Summary, Scratch Pad (open), and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ED—Scratch Pad tab dialogue&#10;&#10;Mobile Electronic Documentation&#10;&#10;Menus: File,  Edit, View, Action, Tools, and Help&#10;&#10;MED, PATIENT ONE&#10;000-44-00001; 9/3/2009&#10;&#10;Sample text: &quot;Misc. Information can be stored here.&quot;&#10;&#10;Bottom Tabs: Summary, Scratch Pad (open), and  Notes"/>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080635" cy="3776980"/>
                    </a:xfrm>
                    <a:prstGeom prst="rect">
                      <a:avLst/>
                    </a:prstGeom>
                    <a:noFill/>
                    <a:ln>
                      <a:noFill/>
                    </a:ln>
                  </pic:spPr>
                </pic:pic>
              </a:graphicData>
            </a:graphic>
          </wp:inline>
        </w:drawing>
      </w:r>
    </w:p>
    <w:p w14:paraId="1C4846EE" w14:textId="77777777" w:rsidR="004951FC" w:rsidRPr="00B31F3D" w:rsidRDefault="004951FC" w:rsidP="009928FC">
      <w:pPr>
        <w:pStyle w:val="BodyText"/>
        <w:rPr>
          <w:szCs w:val="16"/>
        </w:rPr>
      </w:pPr>
    </w:p>
    <w:p w14:paraId="1BD5C738" w14:textId="77777777" w:rsidR="009928FC" w:rsidRPr="00B31F3D" w:rsidRDefault="009928FC" w:rsidP="009928FC">
      <w:pPr>
        <w:pStyle w:val="BodyText"/>
        <w:rPr>
          <w:szCs w:val="16"/>
        </w:rPr>
      </w:pPr>
    </w:p>
    <w:p w14:paraId="73487001" w14:textId="77777777" w:rsidR="00461A5F" w:rsidRPr="00B31F3D" w:rsidRDefault="00461A5F" w:rsidP="002459A3">
      <w:pPr>
        <w:pStyle w:val="Heading2"/>
      </w:pPr>
      <w:bookmarkStart w:id="141" w:name="_Toc304382189"/>
      <w:r w:rsidRPr="00B31F3D">
        <w:t>Scratch Pad Procedures</w:t>
      </w:r>
      <w:bookmarkEnd w:id="141"/>
    </w:p>
    <w:p w14:paraId="3CFDCD33" w14:textId="77777777" w:rsidR="00461A5F" w:rsidRPr="00B31F3D" w:rsidRDefault="000309DD" w:rsidP="00461A5F">
      <w:pPr>
        <w:pStyle w:val="BodyText"/>
        <w:keepNext/>
        <w:keepLines/>
        <w:rPr>
          <w:szCs w:val="16"/>
        </w:rPr>
      </w:pPr>
      <w:r w:rsidRPr="00B31F3D">
        <w:fldChar w:fldCharType="begin"/>
      </w:r>
      <w:r w:rsidRPr="00B31F3D">
        <w:instrText xml:space="preserve"> XE "Scratch Pad Tab:Procedures" </w:instrText>
      </w:r>
      <w:r w:rsidRPr="00B31F3D">
        <w:fldChar w:fldCharType="end"/>
      </w:r>
      <w:r w:rsidRPr="00B31F3D">
        <w:fldChar w:fldCharType="begin"/>
      </w:r>
      <w:r w:rsidRPr="00B31F3D">
        <w:instrText xml:space="preserve"> XE "Procedures:Scratch Pad Tab" </w:instrText>
      </w:r>
      <w:r w:rsidRPr="00B31F3D">
        <w:fldChar w:fldCharType="end"/>
      </w:r>
    </w:p>
    <w:p w14:paraId="6FB5FAA9" w14:textId="77777777" w:rsidR="00CD50BB" w:rsidRPr="00B31F3D" w:rsidRDefault="00CD50BB" w:rsidP="00CD50BB">
      <w:pPr>
        <w:pStyle w:val="Heading3"/>
      </w:pPr>
      <w:bookmarkStart w:id="142" w:name="_Ref297643026"/>
      <w:bookmarkStart w:id="143" w:name="_Toc304382190"/>
      <w:r w:rsidRPr="00B31F3D">
        <w:t>Write Scratch Pad Text</w:t>
      </w:r>
      <w:bookmarkEnd w:id="142"/>
      <w:bookmarkEnd w:id="143"/>
    </w:p>
    <w:p w14:paraId="335E1D22" w14:textId="77777777" w:rsidR="00CD50BB" w:rsidRPr="00B31F3D" w:rsidRDefault="00CD50BB" w:rsidP="00CD50BB">
      <w:pPr>
        <w:pStyle w:val="BodyText"/>
        <w:keepNext/>
        <w:keepLines/>
      </w:pPr>
      <w:r w:rsidRPr="00B31F3D">
        <w:fldChar w:fldCharType="begin"/>
      </w:r>
      <w:r w:rsidRPr="00B31F3D">
        <w:instrText xml:space="preserve"> XE "Scratch Pad Tab:Procedures:Write Text" </w:instrText>
      </w:r>
      <w:r w:rsidRPr="00B31F3D">
        <w:fldChar w:fldCharType="end"/>
      </w:r>
      <w:r w:rsidRPr="00B31F3D">
        <w:fldChar w:fldCharType="begin"/>
      </w:r>
      <w:r w:rsidRPr="00B31F3D">
        <w:instrText xml:space="preserve"> XE "Procedures:Scratch Pad Tab:Write Text" </w:instrText>
      </w:r>
      <w:r w:rsidRPr="00B31F3D">
        <w:fldChar w:fldCharType="end"/>
      </w:r>
    </w:p>
    <w:p w14:paraId="3C905F05" w14:textId="77777777" w:rsidR="004951FC" w:rsidRPr="00B31F3D" w:rsidRDefault="004951FC" w:rsidP="009928FC">
      <w:pPr>
        <w:pStyle w:val="BodyText"/>
        <w:keepNext/>
        <w:keepLines/>
      </w:pPr>
      <w:r w:rsidRPr="00B31F3D">
        <w:t xml:space="preserve">To </w:t>
      </w:r>
      <w:r w:rsidR="00CD50BB" w:rsidRPr="00B31F3D">
        <w:t>write</w:t>
      </w:r>
      <w:r w:rsidRPr="00B31F3D">
        <w:t xml:space="preserve"> text in the </w:t>
      </w:r>
      <w:r w:rsidR="00AD3F9D" w:rsidRPr="00B31F3D">
        <w:t>Scratch Pad</w:t>
      </w:r>
      <w:r w:rsidRPr="00B31F3D">
        <w:t xml:space="preserve">, </w:t>
      </w:r>
      <w:r w:rsidR="00A13444" w:rsidRPr="00B31F3D">
        <w:t>perform the following procedures</w:t>
      </w:r>
      <w:r w:rsidRPr="00B31F3D">
        <w:t>:</w:t>
      </w:r>
    </w:p>
    <w:p w14:paraId="099A091A" w14:textId="77777777" w:rsidR="00B57717" w:rsidRPr="00B31F3D" w:rsidRDefault="009C22E5" w:rsidP="0008777C">
      <w:pPr>
        <w:pStyle w:val="ListNumber"/>
        <w:keepNext/>
        <w:keepLines/>
        <w:numPr>
          <w:ilvl w:val="0"/>
          <w:numId w:val="25"/>
        </w:numPr>
        <w:tabs>
          <w:tab w:val="clear" w:pos="810"/>
        </w:tabs>
        <w:ind w:left="720"/>
      </w:pPr>
      <w:r w:rsidRPr="00B31F3D">
        <w:t>Launch</w:t>
      </w:r>
      <w:r w:rsidR="00B57717" w:rsidRPr="00B31F3D">
        <w:t xml:space="preserve"> </w:t>
      </w:r>
      <w:r w:rsidRPr="00B31F3D">
        <w:t>Mobile Electronic Documentation (</w:t>
      </w:r>
      <w:r w:rsidR="00B57717" w:rsidRPr="00B31F3D">
        <w:t>MED</w:t>
      </w:r>
      <w:r w:rsidRPr="00B31F3D">
        <w:t>)</w:t>
      </w:r>
      <w:r w:rsidR="00B57717" w:rsidRPr="00B31F3D">
        <w:t>.</w:t>
      </w:r>
    </w:p>
    <w:p w14:paraId="755BEC74" w14:textId="77777777" w:rsidR="00B57717" w:rsidRPr="00B31F3D" w:rsidRDefault="00B57717" w:rsidP="0008777C">
      <w:pPr>
        <w:pStyle w:val="ListNumber"/>
        <w:keepNext/>
        <w:keepLines/>
        <w:numPr>
          <w:ilvl w:val="0"/>
          <w:numId w:val="25"/>
        </w:numPr>
        <w:tabs>
          <w:tab w:val="clear" w:pos="810"/>
        </w:tabs>
        <w:ind w:left="720"/>
      </w:pPr>
      <w:r w:rsidRPr="00B31F3D">
        <w:t xml:space="preserve">Click on the </w:t>
      </w:r>
      <w:r w:rsidRPr="00B31F3D">
        <w:rPr>
          <w:b/>
        </w:rPr>
        <w:t>Scratch Pad</w:t>
      </w:r>
      <w:r w:rsidRPr="00B31F3D">
        <w:t xml:space="preserve"> tab.</w:t>
      </w:r>
    </w:p>
    <w:p w14:paraId="628B1F51" w14:textId="77777777" w:rsidR="00B57717" w:rsidRPr="00B31F3D" w:rsidRDefault="00B57717" w:rsidP="00B57717">
      <w:pPr>
        <w:pStyle w:val="ListNumber"/>
        <w:numPr>
          <w:ilvl w:val="0"/>
          <w:numId w:val="25"/>
        </w:numPr>
        <w:tabs>
          <w:tab w:val="clear" w:pos="810"/>
        </w:tabs>
        <w:ind w:left="720"/>
      </w:pPr>
      <w:r w:rsidRPr="00B31F3D">
        <w:t>Enter any text in the white text box below the patient's Name, SSN, and DOB, as shown below:</w:t>
      </w:r>
    </w:p>
    <w:p w14:paraId="0E3D45F6" w14:textId="77777777" w:rsidR="00B57717" w:rsidRPr="00B31F3D" w:rsidRDefault="00B57717" w:rsidP="00B57717">
      <w:pPr>
        <w:pStyle w:val="BodyText"/>
      </w:pPr>
    </w:p>
    <w:p w14:paraId="5FB1B88B" w14:textId="77777777" w:rsidR="00CD50BB" w:rsidRPr="00B31F3D" w:rsidRDefault="00CD50BB" w:rsidP="00CD50BB">
      <w:pPr>
        <w:pStyle w:val="Heading3"/>
      </w:pPr>
      <w:bookmarkStart w:id="144" w:name="_Ref297643068"/>
      <w:bookmarkStart w:id="145" w:name="_Toc304382191"/>
      <w:r w:rsidRPr="00B31F3D">
        <w:t>Find Scratch Pad Text</w:t>
      </w:r>
      <w:bookmarkEnd w:id="144"/>
      <w:bookmarkEnd w:id="145"/>
    </w:p>
    <w:p w14:paraId="4001A5F5" w14:textId="77777777" w:rsidR="00CD50BB" w:rsidRPr="00B31F3D" w:rsidRDefault="00CD50BB" w:rsidP="00CD50BB">
      <w:pPr>
        <w:pStyle w:val="BodyText"/>
        <w:keepNext/>
        <w:keepLines/>
      </w:pPr>
      <w:r w:rsidRPr="00B31F3D">
        <w:fldChar w:fldCharType="begin"/>
      </w:r>
      <w:r w:rsidRPr="00B31F3D">
        <w:instrText xml:space="preserve"> XE "Scratch Pad Tab:Procedures:Find Text" </w:instrText>
      </w:r>
      <w:r w:rsidRPr="00B31F3D">
        <w:fldChar w:fldCharType="end"/>
      </w:r>
      <w:r w:rsidRPr="00B31F3D">
        <w:fldChar w:fldCharType="begin"/>
      </w:r>
      <w:r w:rsidRPr="00B31F3D">
        <w:instrText xml:space="preserve"> XE "Procedures:Scratch Pad Tab:Find Text" </w:instrText>
      </w:r>
      <w:r w:rsidRPr="00B31F3D">
        <w:fldChar w:fldCharType="end"/>
      </w:r>
    </w:p>
    <w:p w14:paraId="1A486C57" w14:textId="77777777" w:rsidR="00B57717" w:rsidRPr="00B31F3D" w:rsidRDefault="00B57717" w:rsidP="00B57717">
      <w:pPr>
        <w:pStyle w:val="BodyText"/>
        <w:keepNext/>
        <w:keepLines/>
      </w:pPr>
      <w:r w:rsidRPr="00B31F3D">
        <w:t xml:space="preserve">To find specific </w:t>
      </w:r>
      <w:r w:rsidR="00CD50BB" w:rsidRPr="00B31F3D">
        <w:t>text in the Scratch Pad, perform the following procedures</w:t>
      </w:r>
      <w:r w:rsidRPr="00B31F3D">
        <w:t>:</w:t>
      </w:r>
    </w:p>
    <w:p w14:paraId="67711241" w14:textId="77777777" w:rsidR="004951FC" w:rsidRPr="00B31F3D" w:rsidRDefault="00B57717" w:rsidP="00B94DB5">
      <w:pPr>
        <w:pStyle w:val="ListNumber"/>
        <w:keepNext/>
        <w:keepLines/>
        <w:numPr>
          <w:ilvl w:val="0"/>
          <w:numId w:val="37"/>
        </w:numPr>
        <w:tabs>
          <w:tab w:val="clear" w:pos="810"/>
        </w:tabs>
        <w:ind w:left="720"/>
      </w:pPr>
      <w:r w:rsidRPr="00B31F3D">
        <w:t>C</w:t>
      </w:r>
      <w:r w:rsidR="004951FC" w:rsidRPr="00B31F3D">
        <w:t xml:space="preserve">lick the </w:t>
      </w:r>
      <w:r w:rsidR="0019041F" w:rsidRPr="00B31F3D">
        <w:rPr>
          <w:b/>
          <w:bCs/>
        </w:rPr>
        <w:t>Scratch Pad</w:t>
      </w:r>
      <w:r w:rsidR="004951FC" w:rsidRPr="00B31F3D">
        <w:t xml:space="preserve"> t</w:t>
      </w:r>
      <w:r w:rsidRPr="00B31F3D">
        <w:t>ab</w:t>
      </w:r>
      <w:r w:rsidR="004951FC" w:rsidRPr="00B31F3D">
        <w:t>.</w:t>
      </w:r>
    </w:p>
    <w:p w14:paraId="77D640D8" w14:textId="77777777" w:rsidR="00022E45" w:rsidRPr="00B31F3D" w:rsidRDefault="004951FC" w:rsidP="0008777C">
      <w:pPr>
        <w:pStyle w:val="ListNumber"/>
        <w:keepNext/>
        <w:keepLines/>
        <w:numPr>
          <w:ilvl w:val="0"/>
          <w:numId w:val="25"/>
        </w:numPr>
        <w:tabs>
          <w:tab w:val="clear" w:pos="810"/>
        </w:tabs>
        <w:ind w:left="720"/>
      </w:pPr>
      <w:r w:rsidRPr="00B31F3D">
        <w:t xml:space="preserve">Select </w:t>
      </w:r>
      <w:r w:rsidR="00022E45" w:rsidRPr="00B31F3D">
        <w:rPr>
          <w:b/>
        </w:rPr>
        <w:t>Edit\</w:t>
      </w:r>
      <w:r w:rsidRPr="00B31F3D">
        <w:rPr>
          <w:b/>
        </w:rPr>
        <w:t>Fin</w:t>
      </w:r>
      <w:r w:rsidR="00022E45" w:rsidRPr="00B31F3D">
        <w:rPr>
          <w:b/>
        </w:rPr>
        <w:t>d</w:t>
      </w:r>
      <w:r w:rsidR="00022E45" w:rsidRPr="00B31F3D">
        <w:t>.</w:t>
      </w:r>
      <w:r w:rsidR="00780BC1" w:rsidRPr="00B31F3D">
        <w:t xml:space="preserve"> </w:t>
      </w:r>
      <w:r w:rsidRPr="00B31F3D">
        <w:t xml:space="preserve">The Find </w:t>
      </w:r>
      <w:r w:rsidR="004114C4" w:rsidRPr="00B31F3D">
        <w:t>dialogue</w:t>
      </w:r>
      <w:r w:rsidR="00022E45" w:rsidRPr="00B31F3D">
        <w:t xml:space="preserve"> opens</w:t>
      </w:r>
      <w:r w:rsidR="004114C4" w:rsidRPr="00B31F3D">
        <w:t>, as shown below:</w:t>
      </w:r>
    </w:p>
    <w:p w14:paraId="71829A9F" w14:textId="77777777" w:rsidR="009928FC" w:rsidRPr="00B31F3D" w:rsidRDefault="009928FC" w:rsidP="009928FC">
      <w:pPr>
        <w:pStyle w:val="BodyText3"/>
        <w:keepNext/>
        <w:keepLines/>
      </w:pPr>
    </w:p>
    <w:p w14:paraId="3A72C537" w14:textId="77777777" w:rsidR="009928FC" w:rsidRPr="00B31F3D" w:rsidRDefault="009928FC" w:rsidP="009928FC">
      <w:pPr>
        <w:pStyle w:val="BodyText3"/>
        <w:keepNext/>
        <w:keepLines/>
      </w:pPr>
    </w:p>
    <w:p w14:paraId="6004A7C5" w14:textId="77777777" w:rsidR="009928FC" w:rsidRPr="00B31F3D" w:rsidRDefault="009928FC" w:rsidP="009928FC">
      <w:pPr>
        <w:pStyle w:val="Caption"/>
        <w:ind w:left="720"/>
      </w:pPr>
      <w:bookmarkStart w:id="146" w:name="_Toc304382251"/>
      <w:r w:rsidRPr="00B31F3D">
        <w:t xml:space="preserve">Figure </w:t>
      </w:r>
      <w:r w:rsidR="00F57114">
        <w:fldChar w:fldCharType="begin"/>
      </w:r>
      <w:r w:rsidR="00F57114">
        <w:instrText xml:space="preserve"> SEQ Figure \* ARABIC </w:instrText>
      </w:r>
      <w:r w:rsidR="00F57114">
        <w:fldChar w:fldCharType="separate"/>
      </w:r>
      <w:r w:rsidR="006025C9">
        <w:rPr>
          <w:noProof/>
        </w:rPr>
        <w:t>18</w:t>
      </w:r>
      <w:r w:rsidR="00F57114">
        <w:rPr>
          <w:noProof/>
        </w:rPr>
        <w:fldChar w:fldCharType="end"/>
      </w:r>
      <w:r w:rsidRPr="00B31F3D">
        <w:t xml:space="preserve">. </w:t>
      </w:r>
      <w:r w:rsidR="004114C4" w:rsidRPr="00B31F3D">
        <w:t>MED—</w:t>
      </w:r>
      <w:r w:rsidRPr="00B31F3D">
        <w:t>Find dialog</w:t>
      </w:r>
      <w:r w:rsidR="008F6301" w:rsidRPr="00B31F3D">
        <w:t>ue</w:t>
      </w:r>
      <w:bookmarkEnd w:id="146"/>
    </w:p>
    <w:p w14:paraId="2DA513C6" w14:textId="5AB9DC6C" w:rsidR="009928FC" w:rsidRPr="00B31F3D" w:rsidRDefault="00F57114" w:rsidP="009928FC">
      <w:pPr>
        <w:pStyle w:val="GraphicInsert"/>
        <w:ind w:left="720"/>
      </w:pPr>
      <w:r>
        <w:rPr>
          <w:noProof/>
        </w:rPr>
        <w:drawing>
          <wp:inline distT="0" distB="0" distL="0" distR="0" wp14:anchorId="0DA49829" wp14:editId="5303FAD0">
            <wp:extent cx="3434715" cy="1200785"/>
            <wp:effectExtent l="0" t="0" r="0" b="0"/>
            <wp:docPr id="46" name="Picture 46" descr="MED—Find dialogue&#10;&#10;Find what: Text box (empty)&#10;&#10;Dialogue Buttons: Find Next (greyed out) and Ca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ED—Find dialogue&#10;&#10;Find what: Text box (empty)&#10;&#10;Dialogue Buttons: Find Next (greyed out) and Cancel"/>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434715" cy="1200785"/>
                    </a:xfrm>
                    <a:prstGeom prst="rect">
                      <a:avLst/>
                    </a:prstGeom>
                    <a:noFill/>
                    <a:ln>
                      <a:noFill/>
                    </a:ln>
                  </pic:spPr>
                </pic:pic>
              </a:graphicData>
            </a:graphic>
          </wp:inline>
        </w:drawing>
      </w:r>
    </w:p>
    <w:p w14:paraId="30F4594A" w14:textId="77777777" w:rsidR="000309DD" w:rsidRPr="00B31F3D" w:rsidRDefault="000309DD" w:rsidP="000309DD">
      <w:pPr>
        <w:pStyle w:val="BodyText2"/>
      </w:pPr>
    </w:p>
    <w:p w14:paraId="291234DD" w14:textId="77777777" w:rsidR="00022E45" w:rsidRPr="00B31F3D" w:rsidRDefault="004951FC" w:rsidP="000309DD">
      <w:pPr>
        <w:pStyle w:val="ListNumber"/>
      </w:pPr>
      <w:r w:rsidRPr="00B31F3D">
        <w:t>Enter the text that you want to find.</w:t>
      </w:r>
    </w:p>
    <w:p w14:paraId="3A82D8FA" w14:textId="77777777" w:rsidR="00022E45" w:rsidRPr="00B31F3D" w:rsidRDefault="004951FC" w:rsidP="000309DD">
      <w:pPr>
        <w:pStyle w:val="ListNumber"/>
        <w:keepNext/>
        <w:keepLines/>
      </w:pPr>
      <w:r w:rsidRPr="00B31F3D">
        <w:t xml:space="preserve">Click </w:t>
      </w:r>
      <w:r w:rsidRPr="00B31F3D">
        <w:rPr>
          <w:b/>
          <w:bCs/>
        </w:rPr>
        <w:t>Find</w:t>
      </w:r>
      <w:r w:rsidRPr="00B31F3D">
        <w:t xml:space="preserve"> </w:t>
      </w:r>
      <w:r w:rsidRPr="00B31F3D">
        <w:rPr>
          <w:b/>
          <w:bCs/>
        </w:rPr>
        <w:t>Next</w:t>
      </w:r>
      <w:r w:rsidRPr="00B31F3D">
        <w:t>.</w:t>
      </w:r>
      <w:r w:rsidR="009928FC" w:rsidRPr="00B31F3D">
        <w:t xml:space="preserve"> </w:t>
      </w:r>
      <w:r w:rsidRPr="00B31F3D">
        <w:t xml:space="preserve">If the text is found, it will be highlighted in the </w:t>
      </w:r>
      <w:r w:rsidR="0019041F" w:rsidRPr="00B31F3D">
        <w:t>Scratch Pad</w:t>
      </w:r>
      <w:r w:rsidRPr="00B31F3D">
        <w:t>.</w:t>
      </w:r>
    </w:p>
    <w:p w14:paraId="48CACEBA" w14:textId="77777777" w:rsidR="009928FC" w:rsidRPr="00B31F3D" w:rsidRDefault="009928FC" w:rsidP="009928FC">
      <w:pPr>
        <w:pStyle w:val="BodyText3"/>
        <w:keepNext/>
        <w:keepLines/>
      </w:pPr>
    </w:p>
    <w:p w14:paraId="2769A298" w14:textId="77777777" w:rsidR="009928FC" w:rsidRPr="00B31F3D" w:rsidRDefault="009928FC" w:rsidP="009928FC">
      <w:pPr>
        <w:pStyle w:val="BodyText3"/>
        <w:keepNext/>
        <w:keepLines/>
      </w:pPr>
    </w:p>
    <w:p w14:paraId="1A8F5FB6" w14:textId="77777777" w:rsidR="009928FC" w:rsidRPr="00B31F3D" w:rsidRDefault="009928FC" w:rsidP="009928FC">
      <w:pPr>
        <w:pStyle w:val="Caption"/>
        <w:ind w:left="720"/>
      </w:pPr>
      <w:bookmarkStart w:id="147" w:name="_Toc304382252"/>
      <w:r w:rsidRPr="00B31F3D">
        <w:t xml:space="preserve">Figure </w:t>
      </w:r>
      <w:r w:rsidR="00F57114">
        <w:fldChar w:fldCharType="begin"/>
      </w:r>
      <w:r w:rsidR="00F57114">
        <w:instrText xml:space="preserve"> SEQ Figure \* ARABIC </w:instrText>
      </w:r>
      <w:r w:rsidR="00F57114">
        <w:fldChar w:fldCharType="separate"/>
      </w:r>
      <w:r w:rsidR="006025C9">
        <w:rPr>
          <w:noProof/>
        </w:rPr>
        <w:t>19</w:t>
      </w:r>
      <w:r w:rsidR="00F57114">
        <w:rPr>
          <w:noProof/>
        </w:rPr>
        <w:fldChar w:fldCharType="end"/>
      </w:r>
      <w:r w:rsidRPr="00B31F3D">
        <w:t xml:space="preserve">. </w:t>
      </w:r>
      <w:r w:rsidR="006157E8" w:rsidRPr="00B31F3D">
        <w:t>MED—Scratch Pad tab: Find dialogue</w:t>
      </w:r>
      <w:bookmarkEnd w:id="147"/>
    </w:p>
    <w:p w14:paraId="09578F54" w14:textId="76BB9CDF" w:rsidR="004951FC" w:rsidRPr="00B31F3D" w:rsidRDefault="00F57114" w:rsidP="009928FC">
      <w:pPr>
        <w:pStyle w:val="BodyText"/>
        <w:ind w:left="720"/>
      </w:pPr>
      <w:r>
        <w:rPr>
          <w:noProof/>
        </w:rPr>
        <w:drawing>
          <wp:inline distT="0" distB="0" distL="0" distR="0" wp14:anchorId="7E6E09C6" wp14:editId="38AD9861">
            <wp:extent cx="5939790" cy="4429125"/>
            <wp:effectExtent l="0" t="0" r="0" b="0"/>
            <wp:docPr id="47" name="Picture 47" descr="MED—Scratch Pad tab: Find dialogue&#10;&#10;Mobile Electronic Documentation&#10;&#10;Menus: File, Edit, View, Action, Tools, and Help&#10;&#10;MED, PATIENT ONE&#10;000-44-00001; 9/3/2009&#10;&#10;Sample text: &quot;Misc. Information can be stored here&quot; &lt;--Editor Note: &quot;infor&quot; is highlighted/selected text.&#10;&#10;&#10;Popup Dialogue:&#10;&#10;Find&#10;&#10;Find what: Text box with &quot;infor&quot; displayed&#10;&#10;Find Dialogue Buttons: Find Next and Cancel&#10;&#10;Bottom Tabs: Summary, Scratch Pad (open), and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ED—Scratch Pad tab: Find dialogue&#10;&#10;Mobile Electronic Documentation&#10;&#10;Menus: File, Edit, View, Action, Tools, and Help&#10;&#10;MED, PATIENT ONE&#10;000-44-00001; 9/3/2009&#10;&#10;Sample text: &quot;Misc. Information can be stored here&quot; &lt;--Editor Note: &quot;infor&quot; is highlighted/selected text.&#10;&#10;&#10;Popup Dialogue:&#10;&#10;Find&#10;&#10;Find what: Text box with &quot;infor&quot; displayed&#10;&#10;Find Dialogue Buttons: Find Next and Cancel&#10;&#10;Bottom Tabs: Summary, Scratch Pad (open), and Notes"/>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39790" cy="4429125"/>
                    </a:xfrm>
                    <a:prstGeom prst="rect">
                      <a:avLst/>
                    </a:prstGeom>
                    <a:noFill/>
                    <a:ln>
                      <a:noFill/>
                    </a:ln>
                  </pic:spPr>
                </pic:pic>
              </a:graphicData>
            </a:graphic>
          </wp:inline>
        </w:drawing>
      </w:r>
    </w:p>
    <w:p w14:paraId="7F22448E" w14:textId="77777777" w:rsidR="009928FC" w:rsidRPr="00B31F3D" w:rsidRDefault="009928FC" w:rsidP="009928FC">
      <w:pPr>
        <w:pStyle w:val="BodyText"/>
      </w:pPr>
    </w:p>
    <w:p w14:paraId="60AD00E2" w14:textId="77777777" w:rsidR="00C103AE" w:rsidRPr="00B31F3D" w:rsidRDefault="00C103AE" w:rsidP="009928FC">
      <w:pPr>
        <w:pStyle w:val="BodyText"/>
      </w:pPr>
    </w:p>
    <w:p w14:paraId="6807BD55" w14:textId="77777777" w:rsidR="00E4639B" w:rsidRPr="00B31F3D" w:rsidRDefault="00E4639B" w:rsidP="00E4639B">
      <w:pPr>
        <w:pStyle w:val="Heading3"/>
      </w:pPr>
      <w:bookmarkStart w:id="148" w:name="_Ref297643078"/>
      <w:bookmarkStart w:id="149" w:name="_Toc304382192"/>
      <w:r w:rsidRPr="00B31F3D">
        <w:t>Delete Scratch Pad Text</w:t>
      </w:r>
      <w:bookmarkEnd w:id="148"/>
      <w:bookmarkEnd w:id="149"/>
    </w:p>
    <w:p w14:paraId="0BF760EA" w14:textId="77777777" w:rsidR="00C103AE" w:rsidRPr="00B31F3D" w:rsidRDefault="00C103AE" w:rsidP="00C103AE">
      <w:pPr>
        <w:pStyle w:val="BodyText"/>
        <w:keepNext/>
        <w:keepLines/>
      </w:pPr>
      <w:r w:rsidRPr="00B31F3D">
        <w:fldChar w:fldCharType="begin"/>
      </w:r>
      <w:r w:rsidRPr="00B31F3D">
        <w:instrText xml:space="preserve"> XE "Scratch Pad Tab:Procedures:Delete Text" </w:instrText>
      </w:r>
      <w:r w:rsidRPr="00B31F3D">
        <w:fldChar w:fldCharType="end"/>
      </w:r>
      <w:r w:rsidRPr="00B31F3D">
        <w:fldChar w:fldCharType="begin"/>
      </w:r>
      <w:r w:rsidRPr="00B31F3D">
        <w:instrText xml:space="preserve"> XE "Procedures:Scratch Pad Tab:Delete Text" </w:instrText>
      </w:r>
      <w:r w:rsidRPr="00B31F3D">
        <w:fldChar w:fldCharType="end"/>
      </w:r>
    </w:p>
    <w:p w14:paraId="2C4DAE3A" w14:textId="77777777" w:rsidR="00C103AE" w:rsidRPr="00B31F3D" w:rsidRDefault="00C103AE" w:rsidP="00C103AE">
      <w:pPr>
        <w:pStyle w:val="BodyText"/>
        <w:keepNext/>
        <w:keepLines/>
      </w:pPr>
      <w:r w:rsidRPr="00B31F3D">
        <w:t>To delete text in the Scratch Pad, perform the following procedures:</w:t>
      </w:r>
    </w:p>
    <w:p w14:paraId="3B21A9E8" w14:textId="77777777" w:rsidR="00C103AE" w:rsidRPr="00B31F3D" w:rsidRDefault="00CD50BB" w:rsidP="00B94DB5">
      <w:pPr>
        <w:pStyle w:val="ListNumber"/>
        <w:keepNext/>
        <w:keepLines/>
        <w:numPr>
          <w:ilvl w:val="0"/>
          <w:numId w:val="38"/>
        </w:numPr>
        <w:tabs>
          <w:tab w:val="clear" w:pos="810"/>
        </w:tabs>
        <w:ind w:left="720"/>
      </w:pPr>
      <w:r w:rsidRPr="00B31F3D">
        <w:t>H</w:t>
      </w:r>
      <w:r w:rsidR="00E4639B" w:rsidRPr="00B31F3D">
        <w:t xml:space="preserve">ighlight </w:t>
      </w:r>
      <w:r w:rsidR="000A5E9F" w:rsidRPr="00B31F3D">
        <w:t xml:space="preserve">the </w:t>
      </w:r>
      <w:r w:rsidR="00C103AE" w:rsidRPr="00B31F3D">
        <w:t xml:space="preserve">text </w:t>
      </w:r>
      <w:r w:rsidR="00E4639B" w:rsidRPr="00B31F3D">
        <w:t>portion</w:t>
      </w:r>
      <w:r w:rsidR="00C103AE" w:rsidRPr="00B31F3D">
        <w:t xml:space="preserve"> you want to delete.</w:t>
      </w:r>
    </w:p>
    <w:p w14:paraId="15800406" w14:textId="77777777" w:rsidR="00C103AE" w:rsidRPr="00B31F3D" w:rsidRDefault="00C103AE" w:rsidP="00B94DB5">
      <w:pPr>
        <w:pStyle w:val="ListNumber"/>
        <w:keepNext/>
        <w:keepLines/>
        <w:numPr>
          <w:ilvl w:val="0"/>
          <w:numId w:val="38"/>
        </w:numPr>
        <w:tabs>
          <w:tab w:val="clear" w:pos="810"/>
        </w:tabs>
        <w:ind w:left="720"/>
      </w:pPr>
      <w:r w:rsidRPr="00B31F3D">
        <w:t>Right-click</w:t>
      </w:r>
      <w:r w:rsidR="000A5E9F" w:rsidRPr="00B31F3D">
        <w:t xml:space="preserve"> on the selected text</w:t>
      </w:r>
      <w:r w:rsidRPr="00B31F3D">
        <w:t>.</w:t>
      </w:r>
    </w:p>
    <w:p w14:paraId="6B270C61" w14:textId="77777777" w:rsidR="00E4639B" w:rsidRPr="00B31F3D" w:rsidRDefault="00C103AE" w:rsidP="00B94DB5">
      <w:pPr>
        <w:pStyle w:val="ListNumber"/>
        <w:numPr>
          <w:ilvl w:val="0"/>
          <w:numId w:val="38"/>
        </w:numPr>
        <w:tabs>
          <w:tab w:val="clear" w:pos="810"/>
        </w:tabs>
        <w:ind w:left="720"/>
      </w:pPr>
      <w:r w:rsidRPr="00B31F3D">
        <w:t xml:space="preserve">Press </w:t>
      </w:r>
      <w:r w:rsidR="000A5E9F" w:rsidRPr="00B31F3D">
        <w:rPr>
          <w:b/>
        </w:rPr>
        <w:t>D</w:t>
      </w:r>
      <w:r w:rsidR="00E4639B" w:rsidRPr="00B31F3D">
        <w:rPr>
          <w:b/>
        </w:rPr>
        <w:t>elete</w:t>
      </w:r>
      <w:r w:rsidR="00E4639B" w:rsidRPr="00B31F3D">
        <w:t>.</w:t>
      </w:r>
    </w:p>
    <w:p w14:paraId="5412D9E7" w14:textId="77777777" w:rsidR="00E4639B" w:rsidRPr="00B31F3D" w:rsidRDefault="00E4639B" w:rsidP="009928FC">
      <w:pPr>
        <w:pStyle w:val="BodyText"/>
      </w:pPr>
    </w:p>
    <w:p w14:paraId="723E45B6" w14:textId="77777777" w:rsidR="008A37D9" w:rsidRPr="00B31F3D" w:rsidRDefault="008A37D9" w:rsidP="009928FC">
      <w:pPr>
        <w:pStyle w:val="BodyText"/>
      </w:pPr>
    </w:p>
    <w:p w14:paraId="5A054C4E" w14:textId="77777777" w:rsidR="008A37D9" w:rsidRPr="00B31F3D" w:rsidRDefault="00FA033D" w:rsidP="002459A3">
      <w:pPr>
        <w:pStyle w:val="Heading2"/>
      </w:pPr>
      <w:bookmarkStart w:id="150" w:name="_Ref296602178"/>
      <w:bookmarkStart w:id="151" w:name="_Ref297649739"/>
      <w:bookmarkStart w:id="152" w:name="_Toc304382193"/>
      <w:r w:rsidRPr="00B31F3D">
        <w:t xml:space="preserve">Creating </w:t>
      </w:r>
      <w:r w:rsidR="00461A5F" w:rsidRPr="00B31F3D">
        <w:t>Template</w:t>
      </w:r>
      <w:bookmarkEnd w:id="150"/>
      <w:r w:rsidRPr="00B31F3D">
        <w:t>s and</w:t>
      </w:r>
      <w:r w:rsidR="00D670B5" w:rsidRPr="00B31F3D">
        <w:t xml:space="preserve"> Director</w:t>
      </w:r>
      <w:r w:rsidRPr="00B31F3D">
        <w:t>y Access</w:t>
      </w:r>
      <w:bookmarkEnd w:id="151"/>
      <w:bookmarkEnd w:id="152"/>
    </w:p>
    <w:p w14:paraId="184D2979" w14:textId="77777777" w:rsidR="008A37D9" w:rsidRPr="00B31F3D" w:rsidRDefault="008A37D9" w:rsidP="00011878">
      <w:pPr>
        <w:pStyle w:val="BodyText"/>
        <w:keepNext/>
        <w:keepLines/>
      </w:pPr>
    </w:p>
    <w:p w14:paraId="633CD854" w14:textId="77777777" w:rsidR="00011878" w:rsidRPr="00B31F3D" w:rsidRDefault="00011878" w:rsidP="00011878">
      <w:pPr>
        <w:pStyle w:val="BodyText"/>
        <w:keepNext/>
        <w:keepLines/>
      </w:pPr>
      <w:r w:rsidRPr="00B31F3D">
        <w:t>A user can create a "personal template" in Text Integration Utility (TIU) if your site has enabled the CPRS parameter to perform this task. If you have a "personal template" that you would like to use in MED, contact your CAC or IRM to assist you.</w:t>
      </w:r>
    </w:p>
    <w:p w14:paraId="3043F265" w14:textId="77777777" w:rsidR="00011878" w:rsidRPr="00B31F3D" w:rsidRDefault="00011878" w:rsidP="00011878">
      <w:pPr>
        <w:pStyle w:val="BodyText"/>
        <w:keepNext/>
        <w:keepLines/>
      </w:pPr>
    </w:p>
    <w:tbl>
      <w:tblPr>
        <w:tblW w:w="0" w:type="auto"/>
        <w:tblLayout w:type="fixed"/>
        <w:tblLook w:val="0000" w:firstRow="0" w:lastRow="0" w:firstColumn="0" w:lastColumn="0" w:noHBand="0" w:noVBand="0"/>
      </w:tblPr>
      <w:tblGrid>
        <w:gridCol w:w="738"/>
        <w:gridCol w:w="8730"/>
      </w:tblGrid>
      <w:tr w:rsidR="00011878" w:rsidRPr="00B31F3D" w14:paraId="55FAD88C" w14:textId="77777777" w:rsidTr="006363CB">
        <w:trPr>
          <w:cantSplit/>
        </w:trPr>
        <w:tc>
          <w:tcPr>
            <w:tcW w:w="738" w:type="dxa"/>
          </w:tcPr>
          <w:p w14:paraId="39B6EB67" w14:textId="095B02F3" w:rsidR="00011878" w:rsidRPr="00B31F3D" w:rsidRDefault="00F57114" w:rsidP="00011878">
            <w:pPr>
              <w:pStyle w:val="Note"/>
              <w:keepNext/>
              <w:keepLines/>
            </w:pPr>
            <w:r>
              <w:rPr>
                <w:noProof/>
              </w:rPr>
              <w:drawing>
                <wp:inline distT="0" distB="0" distL="0" distR="0" wp14:anchorId="5E79E990" wp14:editId="72CBA3E2">
                  <wp:extent cx="302260" cy="302260"/>
                  <wp:effectExtent l="0" t="0" r="0" b="0"/>
                  <wp:docPr id="48" name="Picture 4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8730" w:type="dxa"/>
          </w:tcPr>
          <w:p w14:paraId="397198AC" w14:textId="77777777" w:rsidR="00011878" w:rsidRPr="00B31F3D" w:rsidRDefault="00011878" w:rsidP="00011878">
            <w:pPr>
              <w:pStyle w:val="Note"/>
              <w:keepNext/>
              <w:keepLines/>
              <w:rPr>
                <w:b/>
                <w:bCs/>
              </w:rPr>
            </w:pPr>
            <w:r w:rsidRPr="00B31F3D">
              <w:rPr>
                <w:b/>
              </w:rPr>
              <w:t>REF:</w:t>
            </w:r>
            <w:r w:rsidRPr="00B31F3D">
              <w:t xml:space="preserve"> For information on how to create Personal Templates, please refer to the TIU User Manual.</w:t>
            </w:r>
          </w:p>
        </w:tc>
      </w:tr>
    </w:tbl>
    <w:p w14:paraId="13525970" w14:textId="77777777" w:rsidR="00011878" w:rsidRPr="00B31F3D" w:rsidRDefault="00011878" w:rsidP="00011878">
      <w:pPr>
        <w:pStyle w:val="BodyText"/>
        <w:keepNext/>
        <w:keepLines/>
      </w:pPr>
    </w:p>
    <w:p w14:paraId="593DEAB6" w14:textId="77777777" w:rsidR="00E072FB" w:rsidRPr="00B31F3D" w:rsidRDefault="009C4548" w:rsidP="00011878">
      <w:pPr>
        <w:pStyle w:val="BodyText"/>
        <w:keepNext/>
        <w:keepLines/>
      </w:pPr>
      <w:r w:rsidRPr="00B31F3D">
        <w:t>The local site Clinical Application Coordinator (CAC) can create TIU templates (</w:t>
      </w:r>
      <w:r w:rsidRPr="00B31F3D">
        <w:rPr>
          <w:b/>
        </w:rPr>
        <w:t>.txml</w:t>
      </w:r>
      <w:r w:rsidRPr="00B31F3D">
        <w:t xml:space="preserve"> format). The CAC then exports those templates, with the exception of Reminder Dialogs, through the CPRS Template Editor into the </w:t>
      </w:r>
      <w:r w:rsidRPr="00B31F3D">
        <w:rPr>
          <w:b/>
        </w:rPr>
        <w:t>Templates</w:t>
      </w:r>
      <w:r w:rsidRPr="00B31F3D">
        <w:t xml:space="preserve"> folder on the network share directory for use with MED Scratch Pad. </w:t>
      </w:r>
      <w:r w:rsidR="00E072FB" w:rsidRPr="00B31F3D">
        <w:t>MED only recognizes</w:t>
      </w:r>
      <w:r w:rsidR="00D670B5" w:rsidRPr="00B31F3D">
        <w:t xml:space="preserve"> </w:t>
      </w:r>
      <w:r w:rsidR="00E072FB" w:rsidRPr="00B31F3D">
        <w:t xml:space="preserve">template files with the </w:t>
      </w:r>
      <w:r w:rsidR="00E072FB" w:rsidRPr="00B31F3D">
        <w:rPr>
          <w:b/>
        </w:rPr>
        <w:t>.txml</w:t>
      </w:r>
      <w:r w:rsidR="00E072FB" w:rsidRPr="00B31F3D">
        <w:t xml:space="preserve"> extension.</w:t>
      </w:r>
    </w:p>
    <w:p w14:paraId="37623DD5" w14:textId="77777777" w:rsidR="0097744F" w:rsidRPr="00B31F3D" w:rsidRDefault="0097744F" w:rsidP="0097744F">
      <w:pPr>
        <w:pStyle w:val="BodyText"/>
        <w:keepNext/>
        <w:keepLines/>
      </w:pPr>
    </w:p>
    <w:tbl>
      <w:tblPr>
        <w:tblW w:w="0" w:type="auto"/>
        <w:tblLayout w:type="fixed"/>
        <w:tblLook w:val="0000" w:firstRow="0" w:lastRow="0" w:firstColumn="0" w:lastColumn="0" w:noHBand="0" w:noVBand="0"/>
      </w:tblPr>
      <w:tblGrid>
        <w:gridCol w:w="738"/>
        <w:gridCol w:w="8730"/>
      </w:tblGrid>
      <w:tr w:rsidR="0097744F" w:rsidRPr="00B31F3D" w14:paraId="5972D8D0" w14:textId="77777777" w:rsidTr="00912631">
        <w:trPr>
          <w:cantSplit/>
        </w:trPr>
        <w:tc>
          <w:tcPr>
            <w:tcW w:w="738" w:type="dxa"/>
          </w:tcPr>
          <w:p w14:paraId="4EEAD591" w14:textId="708A3128" w:rsidR="0097744F" w:rsidRPr="00B31F3D" w:rsidRDefault="00F57114" w:rsidP="0097744F">
            <w:pPr>
              <w:pStyle w:val="Note"/>
            </w:pPr>
            <w:r>
              <w:rPr>
                <w:noProof/>
              </w:rPr>
              <w:drawing>
                <wp:inline distT="0" distB="0" distL="0" distR="0" wp14:anchorId="0602243D" wp14:editId="3344C6C5">
                  <wp:extent cx="286385" cy="286385"/>
                  <wp:effectExtent l="0" t="0" r="0" b="0"/>
                  <wp:docPr id="49" name="Picture 4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220FF691" w14:textId="77777777" w:rsidR="0097744F" w:rsidRPr="00B31F3D" w:rsidRDefault="0097744F" w:rsidP="0097744F">
            <w:pPr>
              <w:pStyle w:val="Note"/>
            </w:pPr>
            <w:r w:rsidRPr="00B31F3D">
              <w:rPr>
                <w:b/>
              </w:rPr>
              <w:t>NOTE:</w:t>
            </w:r>
            <w:r w:rsidRPr="00B31F3D">
              <w:t xml:space="preserve"> Reminder Dialogs </w:t>
            </w:r>
            <w:r w:rsidRPr="00B31F3D">
              <w:rPr>
                <w:i/>
              </w:rPr>
              <w:t>cannot</w:t>
            </w:r>
            <w:r w:rsidRPr="00B31F3D">
              <w:t xml:space="preserve"> be used within the MED application. In addition, you can use patient data objects in any template, but the data will </w:t>
            </w:r>
            <w:r w:rsidRPr="00B31F3D">
              <w:rPr>
                <w:i/>
              </w:rPr>
              <w:t>not</w:t>
            </w:r>
            <w:r w:rsidRPr="00B31F3D">
              <w:t xml:space="preserve"> populate until the template is imported into CPRS.</w:t>
            </w:r>
          </w:p>
        </w:tc>
      </w:tr>
    </w:tbl>
    <w:p w14:paraId="25F48FFC" w14:textId="77777777" w:rsidR="007D1220" w:rsidRPr="00B31F3D" w:rsidRDefault="007D1220" w:rsidP="007D1220">
      <w:pPr>
        <w:pStyle w:val="BodyText"/>
      </w:pPr>
    </w:p>
    <w:p w14:paraId="32448A05" w14:textId="77777777" w:rsidR="00862DD0" w:rsidRPr="00B31F3D" w:rsidRDefault="00FA033D" w:rsidP="0097744F">
      <w:pPr>
        <w:pStyle w:val="BodyText"/>
        <w:keepNext/>
        <w:keepLines/>
      </w:pPr>
      <w:r w:rsidRPr="00B31F3D">
        <w:t>B</w:t>
      </w:r>
      <w:r w:rsidR="00DF3E19" w:rsidRPr="00B31F3D">
        <w:t>y creating a network</w:t>
      </w:r>
      <w:r w:rsidRPr="00B31F3D">
        <w:t xml:space="preserve"> location to store MED templates, template management can be maintained on the network server instead of each individual laptop/client workstation. </w:t>
      </w:r>
      <w:r w:rsidR="009C22E5" w:rsidRPr="00B31F3D">
        <w:t>T</w:t>
      </w:r>
      <w:r w:rsidRPr="00B31F3D">
        <w:t xml:space="preserve">hose templates </w:t>
      </w:r>
      <w:r w:rsidR="009C22E5" w:rsidRPr="00B31F3D">
        <w:t xml:space="preserve">will automatically be pulled </w:t>
      </w:r>
      <w:r w:rsidRPr="00B31F3D">
        <w:t>from the shared network directory to the l</w:t>
      </w:r>
      <w:r w:rsidR="009C22E5" w:rsidRPr="00B31F3D">
        <w:t>ocal laptop/client workstation T</w:t>
      </w:r>
      <w:r w:rsidRPr="00B31F3D">
        <w:t>emplates folder</w:t>
      </w:r>
      <w:r w:rsidR="009C22E5" w:rsidRPr="00B31F3D">
        <w:t xml:space="preserve"> when the user launches MED</w:t>
      </w:r>
      <w:r w:rsidRPr="00B31F3D">
        <w:t>:</w:t>
      </w:r>
    </w:p>
    <w:p w14:paraId="0A6FA2A2" w14:textId="77777777" w:rsidR="00FA033D" w:rsidRPr="00B31F3D" w:rsidRDefault="00FA033D" w:rsidP="0097744F">
      <w:pPr>
        <w:pStyle w:val="BodyTextIndent"/>
        <w:keepNext/>
        <w:keepLines/>
      </w:pPr>
      <w:r w:rsidRPr="00B31F3D">
        <w:t>C:/Program Files/Mobile Electronic Documentation/Templates</w:t>
      </w:r>
    </w:p>
    <w:p w14:paraId="77BED8E5" w14:textId="77777777" w:rsidR="0097744F" w:rsidRPr="00B31F3D" w:rsidRDefault="0097744F" w:rsidP="0097744F">
      <w:pPr>
        <w:pStyle w:val="BodyText"/>
        <w:keepNext/>
        <w:keepLines/>
      </w:pPr>
    </w:p>
    <w:tbl>
      <w:tblPr>
        <w:tblW w:w="0" w:type="auto"/>
        <w:tblLayout w:type="fixed"/>
        <w:tblLook w:val="0000" w:firstRow="0" w:lastRow="0" w:firstColumn="0" w:lastColumn="0" w:noHBand="0" w:noVBand="0"/>
      </w:tblPr>
      <w:tblGrid>
        <w:gridCol w:w="738"/>
        <w:gridCol w:w="8730"/>
      </w:tblGrid>
      <w:tr w:rsidR="0097744F" w:rsidRPr="00B31F3D" w14:paraId="7D36FD8D" w14:textId="77777777" w:rsidTr="00912631">
        <w:trPr>
          <w:cantSplit/>
        </w:trPr>
        <w:tc>
          <w:tcPr>
            <w:tcW w:w="738" w:type="dxa"/>
          </w:tcPr>
          <w:p w14:paraId="6F93C44C" w14:textId="4FD96EFF" w:rsidR="0097744F" w:rsidRPr="00B31F3D" w:rsidRDefault="00F57114" w:rsidP="00912631">
            <w:pPr>
              <w:pStyle w:val="Note"/>
            </w:pPr>
            <w:r>
              <w:rPr>
                <w:noProof/>
              </w:rPr>
              <w:drawing>
                <wp:inline distT="0" distB="0" distL="0" distR="0" wp14:anchorId="1B34F35B" wp14:editId="29237202">
                  <wp:extent cx="286385" cy="286385"/>
                  <wp:effectExtent l="0" t="0" r="0" b="0"/>
                  <wp:docPr id="50" name="Picture 5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12DE823C" w14:textId="77777777" w:rsidR="0097744F" w:rsidRPr="00B31F3D" w:rsidRDefault="0097744F" w:rsidP="00912631">
            <w:pPr>
              <w:pStyle w:val="Note"/>
            </w:pPr>
            <w:r w:rsidRPr="00B31F3D">
              <w:rPr>
                <w:b/>
              </w:rPr>
              <w:t>REF:</w:t>
            </w:r>
            <w:r w:rsidRPr="00B31F3D">
              <w:t xml:space="preserve"> For more information on Network Share Templates directory, see the "Create a Network Share Download Directory" section in the </w:t>
            </w:r>
            <w:r w:rsidRPr="00B31F3D">
              <w:rPr>
                <w:i/>
              </w:rPr>
              <w:t>Mobile Electronic Documentation (MED) Technical Manual</w:t>
            </w:r>
            <w:r w:rsidRPr="00B31F3D">
              <w:t>.</w:t>
            </w:r>
          </w:p>
        </w:tc>
      </w:tr>
    </w:tbl>
    <w:p w14:paraId="41AA0E8C" w14:textId="77777777" w:rsidR="00BF3ACA" w:rsidRPr="00B31F3D" w:rsidRDefault="00BF3ACA" w:rsidP="00625E34">
      <w:pPr>
        <w:pStyle w:val="BodyText"/>
      </w:pPr>
    </w:p>
    <w:p w14:paraId="33FCE24F" w14:textId="77777777" w:rsidR="007E349E" w:rsidRPr="00B31F3D" w:rsidRDefault="007E349E" w:rsidP="00625E34">
      <w:pPr>
        <w:pStyle w:val="BodyText"/>
      </w:pPr>
    </w:p>
    <w:p w14:paraId="0782B530" w14:textId="77777777" w:rsidR="00625E34" w:rsidRPr="00B31F3D" w:rsidRDefault="00625E34" w:rsidP="002459A3">
      <w:pPr>
        <w:pStyle w:val="Heading2"/>
      </w:pPr>
      <w:bookmarkStart w:id="153" w:name="_Ref296604595"/>
      <w:bookmarkStart w:id="154" w:name="_Toc304382194"/>
      <w:r w:rsidRPr="00B31F3D">
        <w:t>Deleting Templates</w:t>
      </w:r>
      <w:bookmarkEnd w:id="153"/>
      <w:bookmarkEnd w:id="154"/>
    </w:p>
    <w:p w14:paraId="3C6DA6AA" w14:textId="77777777" w:rsidR="00625E34" w:rsidRPr="00B31F3D" w:rsidRDefault="00625E34" w:rsidP="00625E34">
      <w:pPr>
        <w:pStyle w:val="BodyText"/>
        <w:keepNext/>
        <w:keepLines/>
      </w:pPr>
    </w:p>
    <w:p w14:paraId="559F9263" w14:textId="77777777" w:rsidR="005E4556" w:rsidRPr="00B31F3D" w:rsidRDefault="007D04AE" w:rsidP="00DB13D8">
      <w:pPr>
        <w:pStyle w:val="BodyText"/>
        <w:keepNext/>
        <w:keepLines/>
      </w:pPr>
      <w:r w:rsidRPr="00B31F3D">
        <w:t>The</w:t>
      </w:r>
      <w:r w:rsidR="005E4556" w:rsidRPr="00B31F3D">
        <w:t xml:space="preserve"> local Clinical Application Coordinator (CAC) </w:t>
      </w:r>
      <w:r w:rsidR="0048134C" w:rsidRPr="00B31F3D">
        <w:t xml:space="preserve">or IRM staff </w:t>
      </w:r>
      <w:r w:rsidR="005E4556" w:rsidRPr="00B31F3D">
        <w:t>can delete templates for you.</w:t>
      </w:r>
    </w:p>
    <w:p w14:paraId="65BFB681" w14:textId="77777777" w:rsidR="0048134C" w:rsidRPr="00B31F3D" w:rsidRDefault="0048134C" w:rsidP="00DB13D8">
      <w:pPr>
        <w:pStyle w:val="BodyText"/>
        <w:keepNext/>
        <w:keepLines/>
      </w:pPr>
    </w:p>
    <w:tbl>
      <w:tblPr>
        <w:tblW w:w="0" w:type="auto"/>
        <w:tblLayout w:type="fixed"/>
        <w:tblLook w:val="0000" w:firstRow="0" w:lastRow="0" w:firstColumn="0" w:lastColumn="0" w:noHBand="0" w:noVBand="0"/>
      </w:tblPr>
      <w:tblGrid>
        <w:gridCol w:w="738"/>
        <w:gridCol w:w="8730"/>
      </w:tblGrid>
      <w:tr w:rsidR="0048134C" w:rsidRPr="00B31F3D" w14:paraId="57C103B3" w14:textId="77777777" w:rsidTr="006363CB">
        <w:trPr>
          <w:cantSplit/>
        </w:trPr>
        <w:tc>
          <w:tcPr>
            <w:tcW w:w="738" w:type="dxa"/>
          </w:tcPr>
          <w:p w14:paraId="06C96B34" w14:textId="6B0F1A52" w:rsidR="0048134C" w:rsidRPr="00B31F3D" w:rsidRDefault="00F57114" w:rsidP="006363CB">
            <w:pPr>
              <w:pStyle w:val="Note"/>
            </w:pPr>
            <w:r>
              <w:rPr>
                <w:noProof/>
              </w:rPr>
              <w:drawing>
                <wp:inline distT="0" distB="0" distL="0" distR="0" wp14:anchorId="5968B091" wp14:editId="39541DFC">
                  <wp:extent cx="286385" cy="286385"/>
                  <wp:effectExtent l="0" t="0" r="0" b="0"/>
                  <wp:docPr id="51" name="Picture 5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7822526C" w14:textId="77777777" w:rsidR="0048134C" w:rsidRPr="00B31F3D" w:rsidRDefault="00DB13D8" w:rsidP="00DB13D8">
            <w:pPr>
              <w:pStyle w:val="Note"/>
            </w:pPr>
            <w:r w:rsidRPr="00B31F3D">
              <w:rPr>
                <w:b/>
              </w:rPr>
              <w:t>REF</w:t>
            </w:r>
            <w:r w:rsidR="0048134C" w:rsidRPr="00B31F3D">
              <w:rPr>
                <w:b/>
              </w:rPr>
              <w:t>:</w:t>
            </w:r>
            <w:r w:rsidR="0048134C" w:rsidRPr="00B31F3D">
              <w:t xml:space="preserve"> </w:t>
            </w:r>
            <w:r w:rsidRPr="00B31F3D">
              <w:t xml:space="preserve">For more information on deleting templates, see the "Deleting Templates" section in the </w:t>
            </w:r>
            <w:r w:rsidRPr="00B31F3D">
              <w:rPr>
                <w:i/>
              </w:rPr>
              <w:t>Mobile Electronic Documentation (MED) Technical Manual</w:t>
            </w:r>
            <w:r w:rsidRPr="00B31F3D">
              <w:t>.</w:t>
            </w:r>
          </w:p>
        </w:tc>
      </w:tr>
    </w:tbl>
    <w:p w14:paraId="22B7DDA5" w14:textId="77777777" w:rsidR="00D4453A" w:rsidRPr="00B31F3D" w:rsidRDefault="00D4453A" w:rsidP="009928FC">
      <w:pPr>
        <w:pStyle w:val="BodyText"/>
      </w:pPr>
    </w:p>
    <w:p w14:paraId="02BEC0D6" w14:textId="77777777" w:rsidR="00D4453A" w:rsidRPr="00B31F3D" w:rsidRDefault="00D4453A" w:rsidP="009928FC">
      <w:pPr>
        <w:pStyle w:val="BodyText"/>
      </w:pPr>
    </w:p>
    <w:p w14:paraId="6AF88690" w14:textId="77777777" w:rsidR="00BB4AA1" w:rsidRPr="00B31F3D" w:rsidRDefault="00BB4AA1" w:rsidP="009928FC">
      <w:pPr>
        <w:pStyle w:val="BodyText"/>
        <w:sectPr w:rsidR="00BB4AA1" w:rsidRPr="00B31F3D" w:rsidSect="00FF75E3">
          <w:headerReference w:type="even" r:id="rId55"/>
          <w:headerReference w:type="default" r:id="rId56"/>
          <w:pgSz w:w="12240" w:h="15840" w:code="1"/>
          <w:pgMar w:top="1440" w:right="1440" w:bottom="1440" w:left="1440" w:header="576" w:footer="576" w:gutter="0"/>
          <w:cols w:space="720"/>
          <w:titlePg/>
        </w:sectPr>
      </w:pPr>
      <w:bookmarkStart w:id="155" w:name="_Toc250450981"/>
    </w:p>
    <w:p w14:paraId="5B4F44B0" w14:textId="77777777" w:rsidR="00CD4E71" w:rsidRPr="00B31F3D" w:rsidRDefault="00926A4C" w:rsidP="00BB4AA1">
      <w:pPr>
        <w:pStyle w:val="Heading1"/>
      </w:pPr>
      <w:bookmarkStart w:id="156" w:name="_Ref295291955"/>
      <w:bookmarkStart w:id="157" w:name="_Toc296590377"/>
      <w:bookmarkStart w:id="158" w:name="_Toc304382195"/>
      <w:r w:rsidRPr="00B31F3D">
        <w:t>Note</w:t>
      </w:r>
      <w:r w:rsidR="00CD4E71" w:rsidRPr="00B31F3D">
        <w:t>s</w:t>
      </w:r>
      <w:r w:rsidR="00EC274A" w:rsidRPr="00B31F3D">
        <w:t xml:space="preserve"> Tab</w:t>
      </w:r>
      <w:bookmarkEnd w:id="155"/>
      <w:bookmarkEnd w:id="156"/>
      <w:bookmarkEnd w:id="157"/>
      <w:bookmarkEnd w:id="158"/>
    </w:p>
    <w:p w14:paraId="0B0B06F5" w14:textId="77777777" w:rsidR="00BB4AA1" w:rsidRPr="00B31F3D" w:rsidRDefault="00BB4AA1" w:rsidP="002F3DC1">
      <w:pPr>
        <w:pStyle w:val="BodyText"/>
        <w:keepNext/>
        <w:keepLines/>
      </w:pPr>
      <w:r w:rsidRPr="00B31F3D">
        <w:fldChar w:fldCharType="begin"/>
      </w:r>
      <w:r w:rsidRPr="00B31F3D">
        <w:instrText xml:space="preserve"> XE </w:instrText>
      </w:r>
      <w:r w:rsidR="00BD3B0A" w:rsidRPr="00B31F3D">
        <w:instrText>"</w:instrText>
      </w:r>
      <w:r w:rsidRPr="00B31F3D">
        <w:instrText>Notes</w:instrText>
      </w:r>
      <w:r w:rsidR="00A97EB0" w:rsidRPr="00B31F3D">
        <w:instrText xml:space="preserve"> Tab</w:instrText>
      </w:r>
      <w:r w:rsidR="00BD3B0A" w:rsidRPr="00B31F3D">
        <w:instrText>"</w:instrText>
      </w:r>
      <w:r w:rsidRPr="00B31F3D">
        <w:instrText xml:space="preserve"> </w:instrText>
      </w:r>
      <w:r w:rsidRPr="00B31F3D">
        <w:fldChar w:fldCharType="end"/>
      </w:r>
      <w:r w:rsidR="007F6F3A" w:rsidRPr="00B31F3D">
        <w:fldChar w:fldCharType="begin"/>
      </w:r>
      <w:r w:rsidR="007F6F3A" w:rsidRPr="00B31F3D">
        <w:instrText xml:space="preserve"> XE "Tabs:Notes" </w:instrText>
      </w:r>
      <w:r w:rsidR="007F6F3A" w:rsidRPr="00B31F3D">
        <w:fldChar w:fldCharType="end"/>
      </w:r>
      <w:r w:rsidR="007F6F3A" w:rsidRPr="00B31F3D">
        <w:fldChar w:fldCharType="begin"/>
      </w:r>
      <w:r w:rsidR="007F6F3A" w:rsidRPr="00B31F3D">
        <w:instrText xml:space="preserve"> XE "MED:Notes Tab" </w:instrText>
      </w:r>
      <w:r w:rsidR="007F6F3A" w:rsidRPr="00B31F3D">
        <w:fldChar w:fldCharType="end"/>
      </w:r>
    </w:p>
    <w:p w14:paraId="41169183" w14:textId="77777777" w:rsidR="00BB4AA1" w:rsidRPr="00B31F3D" w:rsidRDefault="00BB4AA1" w:rsidP="002F3DC1">
      <w:pPr>
        <w:pStyle w:val="BodyText"/>
        <w:keepNext/>
        <w:keepLines/>
      </w:pPr>
    </w:p>
    <w:p w14:paraId="19D92463" w14:textId="77777777" w:rsidR="00CD4E71" w:rsidRPr="00B31F3D" w:rsidRDefault="00CD4E71" w:rsidP="00BB4AA1">
      <w:pPr>
        <w:pStyle w:val="BodyText"/>
      </w:pPr>
      <w:r w:rsidRPr="00B31F3D">
        <w:t xml:space="preserve">From the </w:t>
      </w:r>
      <w:r w:rsidR="00926A4C" w:rsidRPr="00B31F3D">
        <w:t>Note</w:t>
      </w:r>
      <w:r w:rsidRPr="00B31F3D">
        <w:t xml:space="preserve">s tab you can create </w:t>
      </w:r>
      <w:r w:rsidR="00580039" w:rsidRPr="00B31F3D">
        <w:t xml:space="preserve">a </w:t>
      </w:r>
      <w:r w:rsidRPr="00B31F3D">
        <w:t xml:space="preserve">new </w:t>
      </w:r>
      <w:r w:rsidR="00A97EB0" w:rsidRPr="00B31F3D">
        <w:t>Mobile Electronic Documentation (</w:t>
      </w:r>
      <w:r w:rsidR="00DE7A5F" w:rsidRPr="00B31F3D">
        <w:t>MED</w:t>
      </w:r>
      <w:r w:rsidR="00A97EB0" w:rsidRPr="00B31F3D">
        <w:t>)</w:t>
      </w:r>
      <w:r w:rsidR="005F4DC2" w:rsidRPr="00B31F3D">
        <w:t xml:space="preserve"> </w:t>
      </w:r>
      <w:r w:rsidR="00A97EB0" w:rsidRPr="00B31F3D">
        <w:t>n</w:t>
      </w:r>
      <w:r w:rsidR="00926A4C" w:rsidRPr="00B31F3D">
        <w:t>ote</w:t>
      </w:r>
      <w:r w:rsidRPr="00B31F3D">
        <w:t xml:space="preserve"> for a patient and view existing </w:t>
      </w:r>
      <w:r w:rsidR="005F4DC2" w:rsidRPr="00B31F3D">
        <w:t xml:space="preserve">Pending and Imported </w:t>
      </w:r>
      <w:r w:rsidR="00926A4C" w:rsidRPr="00B31F3D">
        <w:t>Note</w:t>
      </w:r>
      <w:r w:rsidR="00BB4AA1" w:rsidRPr="00B31F3D">
        <w:t xml:space="preserve">s. </w:t>
      </w:r>
      <w:r w:rsidRPr="00B31F3D">
        <w:t xml:space="preserve">Documents on the </w:t>
      </w:r>
      <w:r w:rsidR="00926A4C" w:rsidRPr="00B31F3D">
        <w:t>Note</w:t>
      </w:r>
      <w:r w:rsidRPr="00B31F3D">
        <w:t xml:space="preserve">s tab are organized in a </w:t>
      </w:r>
      <w:r w:rsidR="00A97EB0" w:rsidRPr="00B31F3D">
        <w:t xml:space="preserve">directory </w:t>
      </w:r>
      <w:r w:rsidRPr="00B31F3D">
        <w:t>tree structure on the left side of the screen.</w:t>
      </w:r>
    </w:p>
    <w:p w14:paraId="3A559C9E" w14:textId="77777777" w:rsidR="00BB4AA1" w:rsidRPr="00B31F3D" w:rsidRDefault="00BB4AA1" w:rsidP="00BB4AA1">
      <w:pPr>
        <w:pStyle w:val="BodyText"/>
      </w:pPr>
    </w:p>
    <w:p w14:paraId="01662B26" w14:textId="77777777" w:rsidR="00BB4AA1" w:rsidRPr="00B31F3D" w:rsidRDefault="00BB4AA1" w:rsidP="00BB4AA1">
      <w:pPr>
        <w:pStyle w:val="BodyText"/>
      </w:pPr>
    </w:p>
    <w:p w14:paraId="47920ACD" w14:textId="77777777" w:rsidR="00CD4E71" w:rsidRPr="00B31F3D" w:rsidRDefault="00CD4E71" w:rsidP="002459A3">
      <w:pPr>
        <w:pStyle w:val="Heading2"/>
      </w:pPr>
      <w:bookmarkStart w:id="159" w:name="_Toc250450982"/>
      <w:bookmarkStart w:id="160" w:name="_Toc296590378"/>
      <w:bookmarkStart w:id="161" w:name="_Toc304382196"/>
      <w:r w:rsidRPr="00B31F3D">
        <w:t xml:space="preserve">Icons on the </w:t>
      </w:r>
      <w:r w:rsidR="00926A4C" w:rsidRPr="00B31F3D">
        <w:t>Note</w:t>
      </w:r>
      <w:r w:rsidRPr="00B31F3D">
        <w:t>s Tab</w:t>
      </w:r>
      <w:bookmarkEnd w:id="159"/>
      <w:bookmarkEnd w:id="160"/>
      <w:bookmarkEnd w:id="161"/>
    </w:p>
    <w:p w14:paraId="48B52494" w14:textId="77777777" w:rsidR="00BB4AA1" w:rsidRPr="00B31F3D" w:rsidRDefault="008A37D9" w:rsidP="00BB4AA1">
      <w:pPr>
        <w:pStyle w:val="BodyText"/>
        <w:keepNext/>
        <w:keepLines/>
      </w:pPr>
      <w:r w:rsidRPr="00B31F3D">
        <w:fldChar w:fldCharType="begin"/>
      </w:r>
      <w:r w:rsidRPr="00B31F3D">
        <w:instrText xml:space="preserve"> XE </w:instrText>
      </w:r>
      <w:r w:rsidR="00BD3B0A" w:rsidRPr="00B31F3D">
        <w:instrText>"</w:instrText>
      </w:r>
      <w:r w:rsidRPr="00B31F3D">
        <w:instrText>Icons on the Notes Tab</w:instrText>
      </w:r>
      <w:r w:rsidR="00BD3B0A" w:rsidRPr="00B31F3D">
        <w:instrText>"</w:instrText>
      </w:r>
      <w:r w:rsidRPr="00B31F3D">
        <w:instrText xml:space="preserve"> </w:instrText>
      </w:r>
      <w:r w:rsidRPr="00B31F3D">
        <w:fldChar w:fldCharType="end"/>
      </w:r>
      <w:r w:rsidRPr="00B31F3D">
        <w:fldChar w:fldCharType="begin"/>
      </w:r>
      <w:r w:rsidRPr="00B31F3D">
        <w:instrText xml:space="preserve"> XE </w:instrText>
      </w:r>
      <w:r w:rsidR="00BD3B0A" w:rsidRPr="00B31F3D">
        <w:instrText>"</w:instrText>
      </w:r>
      <w:r w:rsidRPr="00B31F3D">
        <w:instrText>Notes:Icons</w:instrText>
      </w:r>
      <w:r w:rsidR="00BD3B0A" w:rsidRPr="00B31F3D">
        <w:instrText>"</w:instrText>
      </w:r>
      <w:r w:rsidRPr="00B31F3D">
        <w:instrText xml:space="preserve"> </w:instrText>
      </w:r>
      <w:r w:rsidRPr="00B31F3D">
        <w:fldChar w:fldCharType="end"/>
      </w:r>
    </w:p>
    <w:p w14:paraId="6849195B" w14:textId="77777777" w:rsidR="00CD4E71" w:rsidRPr="00B31F3D" w:rsidRDefault="00CD4E71" w:rsidP="00BB4AA1">
      <w:pPr>
        <w:pStyle w:val="BodyText"/>
        <w:keepNext/>
        <w:keepLines/>
      </w:pPr>
      <w:r w:rsidRPr="00B31F3D">
        <w:t xml:space="preserve">The icons in front of the document titles on the </w:t>
      </w:r>
      <w:r w:rsidR="00926A4C" w:rsidRPr="00B31F3D">
        <w:t>Note</w:t>
      </w:r>
      <w:r w:rsidRPr="00B31F3D">
        <w:t>s tab help identify and categorize documents</w:t>
      </w:r>
      <w:r w:rsidR="008F6301" w:rsidRPr="00B31F3D">
        <w:t>. F</w:t>
      </w:r>
      <w:r w:rsidR="00BB4AA1" w:rsidRPr="00B31F3D">
        <w:t>or example:</w:t>
      </w:r>
    </w:p>
    <w:p w14:paraId="575E9EDC" w14:textId="06223F6F" w:rsidR="002F583C" w:rsidRPr="00B31F3D" w:rsidRDefault="00F57114" w:rsidP="00BB4AA1">
      <w:pPr>
        <w:pStyle w:val="ListBullet"/>
        <w:keepNext/>
        <w:keepLines/>
      </w:pPr>
      <w:r>
        <w:rPr>
          <w:noProof/>
        </w:rPr>
        <w:drawing>
          <wp:inline distT="0" distB="0" distL="0" distR="0" wp14:anchorId="204A8198" wp14:editId="2044B00A">
            <wp:extent cx="119380" cy="167005"/>
            <wp:effectExtent l="0" t="0" r="0" b="0"/>
            <wp:docPr id="52" name="Picture 5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Note Icon"/>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9380" cy="167005"/>
                    </a:xfrm>
                    <a:prstGeom prst="rect">
                      <a:avLst/>
                    </a:prstGeom>
                    <a:noFill/>
                    <a:ln>
                      <a:noFill/>
                    </a:ln>
                  </pic:spPr>
                </pic:pic>
              </a:graphicData>
            </a:graphic>
          </wp:inline>
        </w:drawing>
      </w:r>
      <w:r w:rsidR="002F583C" w:rsidRPr="00B31F3D">
        <w:t xml:space="preserve"> </w:t>
      </w:r>
      <w:r w:rsidR="00926A4C" w:rsidRPr="00B31F3D">
        <w:t>Note</w:t>
      </w:r>
      <w:r w:rsidR="002F583C" w:rsidRPr="00B31F3D">
        <w:t xml:space="preserve">s Pending Import into </w:t>
      </w:r>
      <w:r w:rsidR="007A6047" w:rsidRPr="00B31F3D">
        <w:t>Computerized Patient Record System (</w:t>
      </w:r>
      <w:r w:rsidR="002F583C" w:rsidRPr="00B31F3D">
        <w:t>CPRS</w:t>
      </w:r>
      <w:r w:rsidR="007A6047" w:rsidRPr="00B31F3D">
        <w:t>).</w:t>
      </w:r>
    </w:p>
    <w:p w14:paraId="64013FDA" w14:textId="246DFD3E" w:rsidR="002F583C" w:rsidRPr="00B31F3D" w:rsidRDefault="00F57114" w:rsidP="00BB4AA1">
      <w:pPr>
        <w:pStyle w:val="ListBullet"/>
      </w:pPr>
      <w:r>
        <w:rPr>
          <w:noProof/>
        </w:rPr>
        <w:drawing>
          <wp:inline distT="0" distB="0" distL="0" distR="0" wp14:anchorId="655A72AB" wp14:editId="4D1E74A7">
            <wp:extent cx="167005" cy="167005"/>
            <wp:effectExtent l="0" t="0" r="0" b="0"/>
            <wp:docPr id="53" name="Picture 53" descr="Note Icon (with right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ote Icon (with right arrow)"/>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67005" cy="167005"/>
                    </a:xfrm>
                    <a:prstGeom prst="rect">
                      <a:avLst/>
                    </a:prstGeom>
                    <a:noFill/>
                    <a:ln>
                      <a:noFill/>
                    </a:ln>
                  </pic:spPr>
                </pic:pic>
              </a:graphicData>
            </a:graphic>
          </wp:inline>
        </w:drawing>
      </w:r>
      <w:r w:rsidR="002F583C" w:rsidRPr="00B31F3D">
        <w:t xml:space="preserve"> </w:t>
      </w:r>
      <w:r w:rsidR="00926A4C" w:rsidRPr="00B31F3D">
        <w:t>Note</w:t>
      </w:r>
      <w:r w:rsidR="002F583C" w:rsidRPr="00B31F3D">
        <w:t>s Imported into CPRS within the Past 7 Days.</w:t>
      </w:r>
    </w:p>
    <w:p w14:paraId="1EFB778C" w14:textId="77777777" w:rsidR="00BB4AA1" w:rsidRPr="00B31F3D" w:rsidRDefault="00BB4AA1" w:rsidP="00BB4AA1">
      <w:pPr>
        <w:pStyle w:val="BodyText"/>
      </w:pPr>
    </w:p>
    <w:p w14:paraId="3025F82C" w14:textId="77777777" w:rsidR="00BB4AA1" w:rsidRPr="00B31F3D" w:rsidRDefault="00BB4AA1" w:rsidP="00BB4AA1">
      <w:pPr>
        <w:pStyle w:val="BodyText"/>
      </w:pPr>
    </w:p>
    <w:p w14:paraId="3BAE804F" w14:textId="77777777" w:rsidR="00CD4E71" w:rsidRPr="00B31F3D" w:rsidRDefault="00CD4E71" w:rsidP="002459A3">
      <w:pPr>
        <w:pStyle w:val="Heading2"/>
      </w:pPr>
      <w:bookmarkStart w:id="162" w:name="_Toc250450983"/>
      <w:bookmarkStart w:id="163" w:name="_Toc296590379"/>
      <w:bookmarkStart w:id="164" w:name="_Toc304382197"/>
      <w:r w:rsidRPr="00B31F3D">
        <w:t xml:space="preserve">Viewing </w:t>
      </w:r>
      <w:r w:rsidR="00926A4C" w:rsidRPr="00B31F3D">
        <w:t>Note</w:t>
      </w:r>
      <w:r w:rsidRPr="00B31F3D">
        <w:t>s</w:t>
      </w:r>
      <w:bookmarkEnd w:id="162"/>
      <w:bookmarkEnd w:id="163"/>
      <w:bookmarkEnd w:id="164"/>
    </w:p>
    <w:p w14:paraId="307D25C0" w14:textId="77777777" w:rsidR="00BB4AA1" w:rsidRPr="00B31F3D" w:rsidRDefault="00C404AF" w:rsidP="00BB4AA1">
      <w:pPr>
        <w:pStyle w:val="BodyText"/>
        <w:keepNext/>
        <w:keepLines/>
      </w:pPr>
      <w:r w:rsidRPr="00B31F3D">
        <w:fldChar w:fldCharType="begin"/>
      </w:r>
      <w:r w:rsidRPr="00B31F3D">
        <w:instrText xml:space="preserve"> XE </w:instrText>
      </w:r>
      <w:r w:rsidR="00BD3B0A" w:rsidRPr="00B31F3D">
        <w:instrText>"</w:instrText>
      </w:r>
      <w:r w:rsidRPr="00B31F3D">
        <w:instrText>Viewing Notes</w:instrText>
      </w:r>
      <w:r w:rsidR="00BD3B0A" w:rsidRPr="00B31F3D">
        <w:instrText>"</w:instrText>
      </w:r>
      <w:r w:rsidRPr="00B31F3D">
        <w:instrText xml:space="preserve"> </w:instrText>
      </w:r>
      <w:r w:rsidRPr="00B31F3D">
        <w:fldChar w:fldCharType="end"/>
      </w:r>
      <w:r w:rsidRPr="00B31F3D">
        <w:fldChar w:fldCharType="begin"/>
      </w:r>
      <w:r w:rsidRPr="00B31F3D">
        <w:instrText xml:space="preserve"> XE </w:instrText>
      </w:r>
      <w:r w:rsidR="00BD3B0A" w:rsidRPr="00B31F3D">
        <w:instrText>"</w:instrText>
      </w:r>
      <w:r w:rsidRPr="00B31F3D">
        <w:instrText>Notes:Viewing</w:instrText>
      </w:r>
      <w:r w:rsidR="00BD3B0A" w:rsidRPr="00B31F3D">
        <w:instrText>"</w:instrText>
      </w:r>
      <w:r w:rsidRPr="00B31F3D">
        <w:instrText xml:space="preserve"> </w:instrText>
      </w:r>
      <w:r w:rsidRPr="00B31F3D">
        <w:fldChar w:fldCharType="end"/>
      </w:r>
    </w:p>
    <w:p w14:paraId="4C1E026D" w14:textId="77777777" w:rsidR="00CD4E71" w:rsidRPr="00B31F3D" w:rsidRDefault="00CD4E71" w:rsidP="00BB4AA1">
      <w:pPr>
        <w:pStyle w:val="BodyText"/>
        <w:keepNext/>
        <w:keepLines/>
      </w:pPr>
      <w:r w:rsidRPr="00B31F3D">
        <w:t xml:space="preserve">To view the text of a </w:t>
      </w:r>
      <w:r w:rsidR="00926A4C" w:rsidRPr="00B31F3D">
        <w:t>Note</w:t>
      </w:r>
      <w:r w:rsidRPr="00B31F3D">
        <w:t xml:space="preserve">, </w:t>
      </w:r>
      <w:r w:rsidR="00D95709" w:rsidRPr="00B31F3D">
        <w:t>perform the following procedures</w:t>
      </w:r>
      <w:r w:rsidRPr="00B31F3D">
        <w:t>:</w:t>
      </w:r>
    </w:p>
    <w:p w14:paraId="364FFAF9" w14:textId="77777777" w:rsidR="00CD4E71" w:rsidRPr="00B31F3D" w:rsidRDefault="00CD4E71" w:rsidP="0008777C">
      <w:pPr>
        <w:pStyle w:val="ListNumber"/>
        <w:keepNext/>
        <w:keepLines/>
        <w:numPr>
          <w:ilvl w:val="0"/>
          <w:numId w:val="30"/>
        </w:numPr>
        <w:tabs>
          <w:tab w:val="clear" w:pos="810"/>
        </w:tabs>
        <w:ind w:left="720"/>
      </w:pPr>
      <w:r w:rsidRPr="00B31F3D">
        <w:t xml:space="preserve">Click the </w:t>
      </w:r>
      <w:r w:rsidR="00926A4C" w:rsidRPr="00B31F3D">
        <w:rPr>
          <w:b/>
          <w:bCs/>
        </w:rPr>
        <w:t>Note</w:t>
      </w:r>
      <w:r w:rsidRPr="00B31F3D">
        <w:rPr>
          <w:b/>
          <w:bCs/>
        </w:rPr>
        <w:t>s</w:t>
      </w:r>
      <w:r w:rsidRPr="00B31F3D">
        <w:t xml:space="preserve"> tab.</w:t>
      </w:r>
    </w:p>
    <w:p w14:paraId="355BE119" w14:textId="77777777" w:rsidR="00CD4E71" w:rsidRPr="00B31F3D" w:rsidRDefault="00CD4E71" w:rsidP="005736E3">
      <w:pPr>
        <w:pStyle w:val="ListNumber"/>
        <w:keepNext/>
        <w:keepLines/>
      </w:pPr>
      <w:r w:rsidRPr="00B31F3D">
        <w:t>Select a document title</w:t>
      </w:r>
      <w:r w:rsidR="00D45634" w:rsidRPr="00B31F3D">
        <w:fldChar w:fldCharType="begin"/>
      </w:r>
      <w:r w:rsidR="00D45634" w:rsidRPr="00B31F3D">
        <w:instrText xml:space="preserve"> XE </w:instrText>
      </w:r>
      <w:r w:rsidR="00BD3B0A" w:rsidRPr="00B31F3D">
        <w:instrText>"</w:instrText>
      </w:r>
      <w:r w:rsidR="00D45634" w:rsidRPr="00B31F3D">
        <w:instrText>Document Title</w:instrText>
      </w:r>
      <w:r w:rsidR="00BD3B0A" w:rsidRPr="00B31F3D">
        <w:instrText>"</w:instrText>
      </w:r>
      <w:r w:rsidR="00D45634" w:rsidRPr="00B31F3D">
        <w:instrText xml:space="preserve"> </w:instrText>
      </w:r>
      <w:r w:rsidR="00D45634" w:rsidRPr="00B31F3D">
        <w:fldChar w:fldCharType="end"/>
      </w:r>
      <w:r w:rsidRPr="00B31F3D">
        <w:t xml:space="preserve"> fr</w:t>
      </w:r>
      <w:r w:rsidR="003966F8" w:rsidRPr="00B31F3D">
        <w:t xml:space="preserve">om the </w:t>
      </w:r>
      <w:r w:rsidR="005736E3" w:rsidRPr="00B31F3D">
        <w:t>"</w:t>
      </w:r>
      <w:r w:rsidR="005736E3" w:rsidRPr="00B31F3D">
        <w:rPr>
          <w:b/>
        </w:rPr>
        <w:t xml:space="preserve">Notes for </w:t>
      </w:r>
      <w:r w:rsidR="001336B3" w:rsidRPr="00B31F3D">
        <w:rPr>
          <w:b/>
        </w:rPr>
        <w:t>this Patient</w:t>
      </w:r>
      <w:r w:rsidR="001336B3" w:rsidRPr="00B31F3D">
        <w:t>" section in the up</w:t>
      </w:r>
      <w:r w:rsidR="005736E3" w:rsidRPr="00B31F3D">
        <w:t xml:space="preserve">per </w:t>
      </w:r>
      <w:r w:rsidR="003966F8" w:rsidRPr="00B31F3D">
        <w:t xml:space="preserve">left </w:t>
      </w:r>
      <w:r w:rsidR="005736E3" w:rsidRPr="00B31F3D">
        <w:t xml:space="preserve">pane </w:t>
      </w:r>
      <w:r w:rsidR="003966F8" w:rsidRPr="00B31F3D">
        <w:t xml:space="preserve">of the </w:t>
      </w:r>
      <w:r w:rsidR="005736E3" w:rsidRPr="00B31F3D">
        <w:t>screen</w:t>
      </w:r>
      <w:r w:rsidR="003966F8" w:rsidRPr="00B31F3D">
        <w:t>.</w:t>
      </w:r>
      <w:r w:rsidR="00BB4AA1" w:rsidRPr="00B31F3D">
        <w:t xml:space="preserve"> </w:t>
      </w:r>
      <w:r w:rsidRPr="00B31F3D">
        <w:t xml:space="preserve">The text of the </w:t>
      </w:r>
      <w:r w:rsidR="00926A4C" w:rsidRPr="00B31F3D">
        <w:t>Note</w:t>
      </w:r>
      <w:r w:rsidRPr="00B31F3D">
        <w:t xml:space="preserve"> will be displayed on the right </w:t>
      </w:r>
      <w:r w:rsidR="00267809" w:rsidRPr="00B31F3D">
        <w:t>pane</w:t>
      </w:r>
      <w:r w:rsidRPr="00B31F3D">
        <w:t xml:space="preserve"> of the screen.</w:t>
      </w:r>
    </w:p>
    <w:p w14:paraId="20D7503B" w14:textId="77777777" w:rsidR="00BB4AA1" w:rsidRPr="00B31F3D" w:rsidRDefault="00BB4AA1" w:rsidP="00BB4AA1">
      <w:pPr>
        <w:pStyle w:val="BodyText3"/>
        <w:keepNext/>
        <w:keepLines/>
      </w:pPr>
    </w:p>
    <w:p w14:paraId="7F2D9A3B" w14:textId="77777777" w:rsidR="00BB4AA1" w:rsidRPr="00B31F3D" w:rsidRDefault="00BB4AA1" w:rsidP="00BB4AA1">
      <w:pPr>
        <w:pStyle w:val="BodyText3"/>
        <w:keepNext/>
        <w:keepLines/>
      </w:pPr>
    </w:p>
    <w:p w14:paraId="1382CF7C" w14:textId="77777777" w:rsidR="00BB4AA1" w:rsidRPr="00B31F3D" w:rsidRDefault="00BB4AA1" w:rsidP="00BB4AA1">
      <w:pPr>
        <w:pStyle w:val="Caption"/>
        <w:ind w:left="720"/>
      </w:pPr>
      <w:bookmarkStart w:id="165" w:name="_Toc304382253"/>
      <w:r w:rsidRPr="00B31F3D">
        <w:t xml:space="preserve">Figure </w:t>
      </w:r>
      <w:r w:rsidR="00F57114">
        <w:fldChar w:fldCharType="begin"/>
      </w:r>
      <w:r w:rsidR="00F57114">
        <w:instrText xml:space="preserve"> SEQ Figure \* ARABIC </w:instrText>
      </w:r>
      <w:r w:rsidR="00F57114">
        <w:fldChar w:fldCharType="separate"/>
      </w:r>
      <w:r w:rsidR="006025C9">
        <w:rPr>
          <w:noProof/>
        </w:rPr>
        <w:t>20</w:t>
      </w:r>
      <w:r w:rsidR="00F57114">
        <w:rPr>
          <w:noProof/>
        </w:rPr>
        <w:fldChar w:fldCharType="end"/>
      </w:r>
      <w:r w:rsidRPr="00B31F3D">
        <w:t xml:space="preserve">. </w:t>
      </w:r>
      <w:r w:rsidR="00C404AF" w:rsidRPr="00B31F3D">
        <w:t>MED—Notes tab</w:t>
      </w:r>
      <w:bookmarkEnd w:id="165"/>
    </w:p>
    <w:p w14:paraId="1C5E79E0" w14:textId="3ABC09A8" w:rsidR="00CD4E71" w:rsidRPr="00B31F3D" w:rsidRDefault="00F57114" w:rsidP="00BB4AA1">
      <w:pPr>
        <w:pStyle w:val="GraphicInsert"/>
        <w:ind w:left="720"/>
      </w:pPr>
      <w:r>
        <w:rPr>
          <w:noProof/>
        </w:rPr>
        <w:drawing>
          <wp:inline distT="0" distB="0" distL="0" distR="0" wp14:anchorId="59EDEAC7" wp14:editId="040479A9">
            <wp:extent cx="5430520" cy="4055110"/>
            <wp:effectExtent l="0" t="0" r="0" b="0"/>
            <wp:docPr id="54" name="Picture 54" descr="MED—Notes tab&#10;&#10;Mobile Electronic Documentation&#10;&#10;Menus: File | Edit |View |Action |Tools | Help&#10;&#10;MED, PATIENT ONE&#10;000-44-00001; 9/3/2009&#10;&#10;Top Left Pane:&#10;&#10;Notes for this Patient:&#10;&#10;Icon: Pending Notes&#10;  Sub Icon: Sep 09,09 CO-HBPC NOTE (D)&#10;&#10;Icon (with right arrow): Imported Notes&#10;&#10;Bottom Left Pane:&#10;&#10;Create a Note:&#10;&#10;CO-HBPMC NOTE (D)&#10;&#10;Right Pane: Note&#10;&#10;ADMMISSION VISIT&#10;Patient identification verified by two sources: Picture ID, Birht Date&#10;&#10;VITALS: BP: (BLOOD PRESSURE)&#10;                T: (TEMPERATURE)&#10;                P: (PULSE)&#10;                R: (RESPIRATION)&#10;              HT: (PATIENT HEIGHT)&#10;             WT: (PATIENT WEIGHT)&#10;          PAIN: (PAIN)&#10;  PULSE OX: (PULSE OXIMETRY)&#10;&#10;ALLERGIES/ADR:&#10;(ALLERGIES/ADR)&#10;&#10;(ALL ACTIVE MEDICATIONS (543)&#10;&#10;MEDICATIONS&#10;&#10;Compliance/Education usually good medication compliance, medication education provided&#10;&#10;Bottom Tabs: Summary| Scratch Pad| Notes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ED—Notes tab&#10;&#10;Mobile Electronic Documentation&#10;&#10;Menus: File | Edit |View |Action |Tools | Help&#10;&#10;MED, PATIENT ONE&#10;000-44-00001; 9/3/2009&#10;&#10;Top Left Pane:&#10;&#10;Notes for this Patient:&#10;&#10;Icon: Pending Notes&#10;  Sub Icon: Sep 09,09 CO-HBPC NOTE (D)&#10;&#10;Icon (with right arrow): Imported Notes&#10;&#10;Bottom Left Pane:&#10;&#10;Create a Note:&#10;&#10;CO-HBPMC NOTE (D)&#10;&#10;Right Pane: Note&#10;&#10;ADMMISSION VISIT&#10;Patient identification verified by two sources: Picture ID, Birht Date&#10;&#10;VITALS: BP: (BLOOD PRESSURE)&#10;                T: (TEMPERATURE)&#10;                P: (PULSE)&#10;                R: (RESPIRATION)&#10;              HT: (PATIENT HEIGHT)&#10;             WT: (PATIENT WEIGHT)&#10;          PAIN: (PAIN)&#10;  PULSE OX: (PULSE OXIMETRY)&#10;&#10;ALLERGIES/ADR:&#10;(ALLERGIES/ADR)&#10;&#10;(ALL ACTIVE MEDICATIONS (543)&#10;&#10;MEDICATIONS&#10;&#10;Compliance/Education usually good medication compliance, medication education provided&#10;&#10;Bottom Tabs: Summary| Scratch Pad| Notes (open)"/>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430520" cy="4055110"/>
                    </a:xfrm>
                    <a:prstGeom prst="rect">
                      <a:avLst/>
                    </a:prstGeom>
                    <a:noFill/>
                    <a:ln>
                      <a:noFill/>
                    </a:ln>
                  </pic:spPr>
                </pic:pic>
              </a:graphicData>
            </a:graphic>
          </wp:inline>
        </w:drawing>
      </w:r>
    </w:p>
    <w:p w14:paraId="6F765832" w14:textId="77777777" w:rsidR="00BB4AA1" w:rsidRPr="00B31F3D" w:rsidRDefault="00BB4AA1" w:rsidP="00BB4AA1">
      <w:pPr>
        <w:pStyle w:val="BodyText"/>
      </w:pPr>
    </w:p>
    <w:p w14:paraId="2A225D7E" w14:textId="77777777" w:rsidR="00BB4AA1" w:rsidRPr="00B31F3D" w:rsidRDefault="00BB4AA1" w:rsidP="00BB4AA1">
      <w:pPr>
        <w:pStyle w:val="BodyText"/>
      </w:pPr>
    </w:p>
    <w:p w14:paraId="036970D6" w14:textId="77777777" w:rsidR="00CD4E71" w:rsidRPr="00B31F3D" w:rsidRDefault="00CD4E71" w:rsidP="002459A3">
      <w:pPr>
        <w:pStyle w:val="Heading2"/>
      </w:pPr>
      <w:bookmarkStart w:id="166" w:name="_Toc250450984"/>
      <w:bookmarkStart w:id="167" w:name="_Toc296590380"/>
      <w:bookmarkStart w:id="168" w:name="_Toc304382198"/>
      <w:r w:rsidRPr="00B31F3D">
        <w:t xml:space="preserve">Creating and Editing </w:t>
      </w:r>
      <w:r w:rsidR="00926A4C" w:rsidRPr="00B31F3D">
        <w:t>Note</w:t>
      </w:r>
      <w:r w:rsidRPr="00B31F3D">
        <w:t>s</w:t>
      </w:r>
      <w:bookmarkEnd w:id="166"/>
      <w:bookmarkEnd w:id="167"/>
      <w:bookmarkEnd w:id="168"/>
    </w:p>
    <w:p w14:paraId="7F1A6ED8" w14:textId="77777777" w:rsidR="00BB4AA1" w:rsidRPr="00B31F3D" w:rsidRDefault="00912771" w:rsidP="00BB4AA1">
      <w:pPr>
        <w:pStyle w:val="BodyText"/>
        <w:keepNext/>
        <w:keepLines/>
      </w:pPr>
      <w:r w:rsidRPr="00B31F3D">
        <w:fldChar w:fldCharType="begin"/>
      </w:r>
      <w:r w:rsidRPr="00B31F3D">
        <w:instrText xml:space="preserve"> XE </w:instrText>
      </w:r>
      <w:r w:rsidR="00BD3B0A" w:rsidRPr="00B31F3D">
        <w:instrText>"</w:instrText>
      </w:r>
      <w:r w:rsidRPr="00B31F3D">
        <w:instrText>Creating Notes</w:instrText>
      </w:r>
      <w:r w:rsidR="00BD3B0A" w:rsidRPr="00B31F3D">
        <w:instrText>"</w:instrText>
      </w:r>
      <w:r w:rsidRPr="00B31F3D">
        <w:instrText xml:space="preserve"> </w:instrText>
      </w:r>
      <w:r w:rsidRPr="00B31F3D">
        <w:fldChar w:fldCharType="end"/>
      </w:r>
      <w:r w:rsidRPr="00B31F3D">
        <w:fldChar w:fldCharType="begin"/>
      </w:r>
      <w:r w:rsidRPr="00B31F3D">
        <w:instrText xml:space="preserve"> XE </w:instrText>
      </w:r>
      <w:r w:rsidR="00BD3B0A" w:rsidRPr="00B31F3D">
        <w:instrText>"</w:instrText>
      </w:r>
      <w:r w:rsidRPr="00B31F3D">
        <w:instrText>Notes:Creating</w:instrText>
      </w:r>
      <w:r w:rsidR="00BD3B0A" w:rsidRPr="00B31F3D">
        <w:instrText>"</w:instrText>
      </w:r>
      <w:r w:rsidRPr="00B31F3D">
        <w:instrText xml:space="preserve"> </w:instrText>
      </w:r>
      <w:r w:rsidRPr="00B31F3D">
        <w:fldChar w:fldCharType="end"/>
      </w:r>
      <w:r w:rsidRPr="00B31F3D">
        <w:fldChar w:fldCharType="begin"/>
      </w:r>
      <w:r w:rsidRPr="00B31F3D">
        <w:instrText xml:space="preserve"> XE </w:instrText>
      </w:r>
      <w:r w:rsidR="00BD3B0A" w:rsidRPr="00B31F3D">
        <w:instrText>"</w:instrText>
      </w:r>
      <w:r w:rsidRPr="00B31F3D">
        <w:instrText>Editing Notes</w:instrText>
      </w:r>
      <w:r w:rsidR="00BD3B0A" w:rsidRPr="00B31F3D">
        <w:instrText>"</w:instrText>
      </w:r>
      <w:r w:rsidRPr="00B31F3D">
        <w:instrText xml:space="preserve"> </w:instrText>
      </w:r>
      <w:r w:rsidRPr="00B31F3D">
        <w:fldChar w:fldCharType="end"/>
      </w:r>
      <w:r w:rsidRPr="00B31F3D">
        <w:fldChar w:fldCharType="begin"/>
      </w:r>
      <w:r w:rsidRPr="00B31F3D">
        <w:instrText xml:space="preserve"> XE </w:instrText>
      </w:r>
      <w:r w:rsidR="00BD3B0A" w:rsidRPr="00B31F3D">
        <w:instrText>"</w:instrText>
      </w:r>
      <w:r w:rsidRPr="00B31F3D">
        <w:instrText>Notes:Editing</w:instrText>
      </w:r>
      <w:r w:rsidR="00BD3B0A" w:rsidRPr="00B31F3D">
        <w:instrText>"</w:instrText>
      </w:r>
      <w:r w:rsidRPr="00B31F3D">
        <w:instrText xml:space="preserve"> </w:instrText>
      </w:r>
      <w:r w:rsidRPr="00B31F3D">
        <w:fldChar w:fldCharType="end"/>
      </w:r>
    </w:p>
    <w:p w14:paraId="341B6202" w14:textId="77777777" w:rsidR="00CD4E71" w:rsidRPr="00B31F3D" w:rsidRDefault="00CD4E71" w:rsidP="00BB4AA1">
      <w:pPr>
        <w:pStyle w:val="BodyText"/>
        <w:keepNext/>
        <w:keepLines/>
      </w:pPr>
      <w:r w:rsidRPr="00B31F3D">
        <w:t xml:space="preserve">To create a new </w:t>
      </w:r>
      <w:r w:rsidR="00926A4C" w:rsidRPr="00B31F3D">
        <w:t>Note</w:t>
      </w:r>
      <w:r w:rsidRPr="00B31F3D">
        <w:t xml:space="preserve">, </w:t>
      </w:r>
      <w:r w:rsidR="00D95709" w:rsidRPr="00B31F3D">
        <w:t>perform the following procedures</w:t>
      </w:r>
      <w:r w:rsidRPr="00B31F3D">
        <w:t>:</w:t>
      </w:r>
    </w:p>
    <w:p w14:paraId="198BC537" w14:textId="77777777" w:rsidR="00CD4E71" w:rsidRPr="00B31F3D" w:rsidRDefault="00CD4E71" w:rsidP="0008777C">
      <w:pPr>
        <w:pStyle w:val="ListNumber"/>
        <w:keepNext/>
        <w:keepLines/>
        <w:numPr>
          <w:ilvl w:val="0"/>
          <w:numId w:val="29"/>
        </w:numPr>
        <w:tabs>
          <w:tab w:val="clear" w:pos="810"/>
        </w:tabs>
        <w:ind w:left="720"/>
      </w:pPr>
      <w:r w:rsidRPr="00B31F3D">
        <w:t xml:space="preserve">Click the </w:t>
      </w:r>
      <w:r w:rsidR="00926A4C" w:rsidRPr="00B31F3D">
        <w:rPr>
          <w:b/>
          <w:bCs/>
        </w:rPr>
        <w:t>Note</w:t>
      </w:r>
      <w:r w:rsidRPr="00B31F3D">
        <w:rPr>
          <w:b/>
          <w:bCs/>
        </w:rPr>
        <w:t>s</w:t>
      </w:r>
      <w:r w:rsidRPr="00B31F3D">
        <w:t xml:space="preserve"> tab.</w:t>
      </w:r>
    </w:p>
    <w:p w14:paraId="22198455" w14:textId="77777777" w:rsidR="00EF111A" w:rsidRPr="00B31F3D" w:rsidRDefault="00EF111A" w:rsidP="0008777C">
      <w:pPr>
        <w:pStyle w:val="ListNumber"/>
        <w:keepNext/>
        <w:keepLines/>
        <w:numPr>
          <w:ilvl w:val="0"/>
          <w:numId w:val="29"/>
        </w:numPr>
        <w:tabs>
          <w:tab w:val="clear" w:pos="810"/>
        </w:tabs>
        <w:ind w:left="720"/>
      </w:pPr>
      <w:r w:rsidRPr="00B31F3D">
        <w:t xml:space="preserve">Select the type of </w:t>
      </w:r>
      <w:r w:rsidR="00C404AF" w:rsidRPr="00B31F3D">
        <w:t>n</w:t>
      </w:r>
      <w:r w:rsidR="00926A4C" w:rsidRPr="00B31F3D">
        <w:t>ote</w:t>
      </w:r>
      <w:r w:rsidRPr="00B31F3D">
        <w:t xml:space="preserve"> to create from the </w:t>
      </w:r>
      <w:r w:rsidR="001336B3" w:rsidRPr="00B31F3D">
        <w:t>"</w:t>
      </w:r>
      <w:r w:rsidRPr="00B31F3D">
        <w:rPr>
          <w:b/>
        </w:rPr>
        <w:t xml:space="preserve">Create a </w:t>
      </w:r>
      <w:r w:rsidR="00926A4C" w:rsidRPr="00B31F3D">
        <w:rPr>
          <w:b/>
        </w:rPr>
        <w:t>Note</w:t>
      </w:r>
      <w:r w:rsidR="005453C4" w:rsidRPr="00B31F3D">
        <w:fldChar w:fldCharType="begin"/>
      </w:r>
      <w:r w:rsidR="005453C4" w:rsidRPr="00B31F3D">
        <w:instrText xml:space="preserve"> XE </w:instrText>
      </w:r>
      <w:r w:rsidR="00BD3B0A" w:rsidRPr="00B31F3D">
        <w:instrText>"</w:instrText>
      </w:r>
      <w:r w:rsidR="005453C4" w:rsidRPr="00B31F3D">
        <w:instrText>Create a Note</w:instrText>
      </w:r>
      <w:r w:rsidR="00BD3B0A" w:rsidRPr="00B31F3D">
        <w:instrText>"</w:instrText>
      </w:r>
      <w:r w:rsidR="005453C4" w:rsidRPr="00B31F3D">
        <w:instrText xml:space="preserve"> </w:instrText>
      </w:r>
      <w:r w:rsidR="005453C4" w:rsidRPr="00B31F3D">
        <w:fldChar w:fldCharType="end"/>
      </w:r>
      <w:r w:rsidR="001336B3" w:rsidRPr="00B31F3D">
        <w:t>"</w:t>
      </w:r>
      <w:r w:rsidR="00CD4E71" w:rsidRPr="00B31F3D">
        <w:t xml:space="preserve"> </w:t>
      </w:r>
      <w:r w:rsidR="001336B3" w:rsidRPr="00B31F3D">
        <w:t>section in the lower left pane of the screen</w:t>
      </w:r>
      <w:r w:rsidR="00CD4E71" w:rsidRPr="00B31F3D">
        <w:t>.</w:t>
      </w:r>
    </w:p>
    <w:p w14:paraId="47F670F1" w14:textId="77777777" w:rsidR="00BB4AA1" w:rsidRPr="00B31F3D" w:rsidRDefault="00BB4AA1" w:rsidP="00BB4AA1">
      <w:pPr>
        <w:pStyle w:val="BodyText3"/>
        <w:keepNext/>
        <w:keepLines/>
      </w:pPr>
    </w:p>
    <w:p w14:paraId="5457B301" w14:textId="77777777" w:rsidR="00BB4AA1" w:rsidRPr="00B31F3D" w:rsidRDefault="00BB4AA1" w:rsidP="00BB4AA1">
      <w:pPr>
        <w:pStyle w:val="BodyText3"/>
        <w:keepNext/>
        <w:keepLines/>
      </w:pPr>
    </w:p>
    <w:p w14:paraId="437B04F4" w14:textId="77777777" w:rsidR="00BB4AA1" w:rsidRPr="00B31F3D" w:rsidRDefault="00BB4AA1" w:rsidP="00BB4AA1">
      <w:pPr>
        <w:pStyle w:val="Caption"/>
        <w:ind w:left="720"/>
      </w:pPr>
      <w:bookmarkStart w:id="169" w:name="_Toc304382254"/>
      <w:r w:rsidRPr="00B31F3D">
        <w:t xml:space="preserve">Figure </w:t>
      </w:r>
      <w:r w:rsidR="00F57114">
        <w:fldChar w:fldCharType="begin"/>
      </w:r>
      <w:r w:rsidR="00F57114">
        <w:instrText xml:space="preserve"> SEQ Figure \* ARABIC </w:instrText>
      </w:r>
      <w:r w:rsidR="00F57114">
        <w:fldChar w:fldCharType="separate"/>
      </w:r>
      <w:r w:rsidR="006025C9">
        <w:rPr>
          <w:noProof/>
        </w:rPr>
        <w:t>21</w:t>
      </w:r>
      <w:r w:rsidR="00F57114">
        <w:rPr>
          <w:noProof/>
        </w:rPr>
        <w:fldChar w:fldCharType="end"/>
      </w:r>
      <w:r w:rsidRPr="00B31F3D">
        <w:t xml:space="preserve">. </w:t>
      </w:r>
      <w:r w:rsidR="00912771" w:rsidRPr="00B31F3D">
        <w:t>MED—</w:t>
      </w:r>
      <w:r w:rsidR="00C404AF" w:rsidRPr="00B31F3D">
        <w:t>Create a Note dialogue</w:t>
      </w:r>
      <w:r w:rsidR="00912771" w:rsidRPr="00B31F3D">
        <w:t xml:space="preserve">: </w:t>
      </w:r>
      <w:r w:rsidRPr="00B31F3D">
        <w:t xml:space="preserve">Sample </w:t>
      </w:r>
      <w:r w:rsidR="00C404AF" w:rsidRPr="00B31F3D">
        <w:rPr>
          <w:sz w:val="16"/>
        </w:rPr>
        <w:t>list of n</w:t>
      </w:r>
      <w:r w:rsidRPr="00B31F3D">
        <w:rPr>
          <w:sz w:val="16"/>
        </w:rPr>
        <w:t>ote</w:t>
      </w:r>
      <w:r w:rsidR="00912771" w:rsidRPr="00B31F3D">
        <w:rPr>
          <w:sz w:val="16"/>
        </w:rPr>
        <w:t xml:space="preserve"> template</w:t>
      </w:r>
      <w:r w:rsidRPr="00B31F3D">
        <w:rPr>
          <w:sz w:val="16"/>
        </w:rPr>
        <w:t>s that can be created</w:t>
      </w:r>
      <w:bookmarkEnd w:id="169"/>
    </w:p>
    <w:p w14:paraId="6179EB71" w14:textId="2D69A1E9" w:rsidR="00EF111A" w:rsidRPr="00B31F3D" w:rsidRDefault="00F57114" w:rsidP="00BB4AA1">
      <w:pPr>
        <w:pStyle w:val="GraphicInsert"/>
        <w:ind w:left="720"/>
      </w:pPr>
      <w:r>
        <w:rPr>
          <w:noProof/>
        </w:rPr>
        <w:drawing>
          <wp:inline distT="0" distB="0" distL="0" distR="0" wp14:anchorId="1754BA46" wp14:editId="4CC49A8B">
            <wp:extent cx="1979930" cy="2488565"/>
            <wp:effectExtent l="0" t="0" r="0" b="0"/>
            <wp:docPr id="55" name="Picture 55" descr="MED—Create a Note dialogue: Sample list of note templates that can be created&#10;&#10;Create a Note&#10;&#10;CO-HBPC NOTE (D) (highlighted)&#10;&#10;Button: Create Note&#10;&#10;Tabs: Summary; Scratch Pad; Notes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ED—Create a Note dialogue: Sample list of note templates that can be created&#10;&#10;Create a Note&#10;&#10;CO-HBPC NOTE (D) (highlighted)&#10;&#10;Button: Create Note&#10;&#10;Tabs: Summary; Scratch Pad; Notes (open)"/>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79930" cy="2488565"/>
                    </a:xfrm>
                    <a:prstGeom prst="rect">
                      <a:avLst/>
                    </a:prstGeom>
                    <a:noFill/>
                    <a:ln>
                      <a:noFill/>
                    </a:ln>
                  </pic:spPr>
                </pic:pic>
              </a:graphicData>
            </a:graphic>
          </wp:inline>
        </w:drawing>
      </w:r>
    </w:p>
    <w:p w14:paraId="1D4A2FFC" w14:textId="77777777" w:rsidR="00EF111A" w:rsidRPr="00B31F3D" w:rsidRDefault="00EF111A" w:rsidP="00C1746A">
      <w:pPr>
        <w:pStyle w:val="BodyText2"/>
      </w:pPr>
    </w:p>
    <w:p w14:paraId="421F9988" w14:textId="77777777" w:rsidR="00D45EE6" w:rsidRPr="00B31F3D" w:rsidRDefault="006D564E" w:rsidP="001336B3">
      <w:pPr>
        <w:pStyle w:val="ListNumber"/>
      </w:pPr>
      <w:r w:rsidRPr="00B31F3D">
        <w:t xml:space="preserve">Click the </w:t>
      </w:r>
      <w:r w:rsidRPr="00B31F3D">
        <w:rPr>
          <w:b/>
        </w:rPr>
        <w:t>Create Note</w:t>
      </w:r>
      <w:r w:rsidRPr="00B31F3D">
        <w:t xml:space="preserve"> button</w:t>
      </w:r>
      <w:r w:rsidR="00701D92" w:rsidRPr="00B31F3D">
        <w:t>.</w:t>
      </w:r>
      <w:r w:rsidR="00BB4AA1" w:rsidRPr="00B31F3D">
        <w:t xml:space="preserve"> </w:t>
      </w:r>
      <w:r w:rsidR="00AC140E" w:rsidRPr="00B31F3D">
        <w:t>The Template</w:t>
      </w:r>
      <w:r w:rsidR="005453C4" w:rsidRPr="00B31F3D">
        <w:fldChar w:fldCharType="begin"/>
      </w:r>
      <w:r w:rsidR="005453C4" w:rsidRPr="00B31F3D">
        <w:instrText xml:space="preserve"> XE </w:instrText>
      </w:r>
      <w:r w:rsidR="00BD3B0A" w:rsidRPr="00B31F3D">
        <w:instrText>"</w:instrText>
      </w:r>
      <w:r w:rsidR="005453C4" w:rsidRPr="00B31F3D">
        <w:instrText>Template</w:instrText>
      </w:r>
      <w:r w:rsidR="00BD3B0A" w:rsidRPr="00B31F3D">
        <w:instrText>"</w:instrText>
      </w:r>
      <w:r w:rsidR="005453C4" w:rsidRPr="00B31F3D">
        <w:instrText xml:space="preserve"> </w:instrText>
      </w:r>
      <w:r w:rsidR="005453C4" w:rsidRPr="00B31F3D">
        <w:fldChar w:fldCharType="end"/>
      </w:r>
      <w:r w:rsidR="00AC140E" w:rsidRPr="00B31F3D">
        <w:t xml:space="preserve"> </w:t>
      </w:r>
      <w:r w:rsidR="003D3C3D" w:rsidRPr="00B31F3D">
        <w:t>s</w:t>
      </w:r>
      <w:r w:rsidR="0033458C" w:rsidRPr="00B31F3D">
        <w:t>creen</w:t>
      </w:r>
      <w:r w:rsidR="00AC140E" w:rsidRPr="00B31F3D">
        <w:t xml:space="preserve"> for the type of </w:t>
      </w:r>
      <w:r w:rsidR="00926A4C" w:rsidRPr="00B31F3D">
        <w:t>Note</w:t>
      </w:r>
      <w:r w:rsidR="00BB4AA1" w:rsidRPr="00B31F3D">
        <w:t xml:space="preserve"> you selected appears</w:t>
      </w:r>
      <w:r w:rsidR="00C404AF" w:rsidRPr="00B31F3D">
        <w:t>.</w:t>
      </w:r>
    </w:p>
    <w:p w14:paraId="5151DF15" w14:textId="77777777" w:rsidR="00A3109B" w:rsidRPr="00B31F3D" w:rsidRDefault="00D45EE6" w:rsidP="001336B3">
      <w:pPr>
        <w:pStyle w:val="ListNumber"/>
        <w:keepNext/>
        <w:keepLines/>
      </w:pPr>
      <w:r w:rsidRPr="00B31F3D">
        <w:t xml:space="preserve">Fill in the information as you do </w:t>
      </w:r>
      <w:r w:rsidR="007A01CD" w:rsidRPr="00B31F3D">
        <w:t>in</w:t>
      </w:r>
      <w:r w:rsidRPr="00B31F3D">
        <w:t xml:space="preserve"> CPRS</w:t>
      </w:r>
      <w:r w:rsidR="007A01CD" w:rsidRPr="00B31F3D">
        <w:t xml:space="preserve">, </w:t>
      </w:r>
      <w:r w:rsidRPr="00B31F3D">
        <w:t xml:space="preserve">and then click </w:t>
      </w:r>
      <w:r w:rsidRPr="00B31F3D">
        <w:rPr>
          <w:b/>
        </w:rPr>
        <w:t>OK</w:t>
      </w:r>
      <w:r w:rsidRPr="00B31F3D">
        <w:t>.</w:t>
      </w:r>
    </w:p>
    <w:p w14:paraId="4CE7F8F4" w14:textId="77777777" w:rsidR="00383E79" w:rsidRPr="00B31F3D" w:rsidRDefault="00383E79" w:rsidP="00383E79">
      <w:pPr>
        <w:pStyle w:val="BodyText3"/>
        <w:keepNext/>
        <w:keepLines/>
      </w:pPr>
    </w:p>
    <w:tbl>
      <w:tblPr>
        <w:tblW w:w="0" w:type="auto"/>
        <w:tblInd w:w="720" w:type="dxa"/>
        <w:tblLayout w:type="fixed"/>
        <w:tblLook w:val="0000" w:firstRow="0" w:lastRow="0" w:firstColumn="0" w:lastColumn="0" w:noHBand="0" w:noVBand="0"/>
      </w:tblPr>
      <w:tblGrid>
        <w:gridCol w:w="738"/>
        <w:gridCol w:w="8100"/>
      </w:tblGrid>
      <w:tr w:rsidR="00247300" w:rsidRPr="00B31F3D" w14:paraId="1EAF3E58" w14:textId="77777777" w:rsidTr="00BE1C6B">
        <w:trPr>
          <w:cantSplit/>
        </w:trPr>
        <w:tc>
          <w:tcPr>
            <w:tcW w:w="738" w:type="dxa"/>
          </w:tcPr>
          <w:p w14:paraId="7A4677B0" w14:textId="16801121" w:rsidR="00247300" w:rsidRPr="00B31F3D" w:rsidRDefault="00F57114" w:rsidP="00247300">
            <w:pPr>
              <w:pStyle w:val="Note"/>
              <w:keepNext/>
              <w:keepLines/>
            </w:pPr>
            <w:r>
              <w:rPr>
                <w:noProof/>
              </w:rPr>
              <w:drawing>
                <wp:inline distT="0" distB="0" distL="0" distR="0" wp14:anchorId="287ACB13" wp14:editId="7B877428">
                  <wp:extent cx="286385" cy="286385"/>
                  <wp:effectExtent l="0" t="0" r="0" b="0"/>
                  <wp:docPr id="56" name="Picture 5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100" w:type="dxa"/>
          </w:tcPr>
          <w:p w14:paraId="7C6A8CFA" w14:textId="77777777" w:rsidR="00247300" w:rsidRPr="00B31F3D" w:rsidRDefault="00247300" w:rsidP="00247300">
            <w:pPr>
              <w:pStyle w:val="Note"/>
              <w:keepNext/>
              <w:keepLines/>
            </w:pPr>
            <w:r w:rsidRPr="00B31F3D">
              <w:rPr>
                <w:b/>
              </w:rPr>
              <w:t>NOTE:</w:t>
            </w:r>
            <w:r w:rsidRPr="00B31F3D">
              <w:t xml:space="preserve"> Patient Data objects </w:t>
            </w:r>
            <w:r w:rsidRPr="00B31F3D">
              <w:rPr>
                <w:i/>
              </w:rPr>
              <w:t>cannot</w:t>
            </w:r>
            <w:r w:rsidRPr="00B31F3D">
              <w:t xml:space="preserve"> be edited or deleted. The information for that object will be updated by MED when you import the note into CPRS.</w:t>
            </w:r>
          </w:p>
        </w:tc>
      </w:tr>
    </w:tbl>
    <w:p w14:paraId="43F7829F" w14:textId="77777777" w:rsidR="00383E79" w:rsidRPr="00B31F3D" w:rsidRDefault="00383E79" w:rsidP="00383E79">
      <w:pPr>
        <w:pStyle w:val="BodyText3"/>
        <w:keepNext/>
        <w:keepLines/>
      </w:pPr>
    </w:p>
    <w:p w14:paraId="095AE0A3" w14:textId="77777777" w:rsidR="00383E79" w:rsidRPr="00B31F3D" w:rsidRDefault="00383E79" w:rsidP="00383E79">
      <w:pPr>
        <w:pStyle w:val="BodyText3"/>
        <w:keepNext/>
        <w:keepLines/>
      </w:pPr>
    </w:p>
    <w:p w14:paraId="7E687CA4" w14:textId="77777777" w:rsidR="00383E79" w:rsidRPr="00B31F3D" w:rsidRDefault="00383E79" w:rsidP="00844A56">
      <w:pPr>
        <w:pStyle w:val="Caption"/>
        <w:ind w:left="720"/>
      </w:pPr>
      <w:bookmarkStart w:id="170" w:name="_Toc304382255"/>
      <w:r w:rsidRPr="00B31F3D">
        <w:t xml:space="preserve">Figure </w:t>
      </w:r>
      <w:r w:rsidR="00F57114">
        <w:fldChar w:fldCharType="begin"/>
      </w:r>
      <w:r w:rsidR="00F57114">
        <w:instrText xml:space="preserve"> SEQ Figure \* ARABIC </w:instrText>
      </w:r>
      <w:r w:rsidR="00F57114">
        <w:fldChar w:fldCharType="separate"/>
      </w:r>
      <w:r w:rsidR="006025C9">
        <w:rPr>
          <w:noProof/>
        </w:rPr>
        <w:t>22</w:t>
      </w:r>
      <w:r w:rsidR="00F57114">
        <w:rPr>
          <w:noProof/>
        </w:rPr>
        <w:fldChar w:fldCharType="end"/>
      </w:r>
      <w:r w:rsidRPr="00B31F3D">
        <w:t xml:space="preserve">. </w:t>
      </w:r>
      <w:r w:rsidR="00912771" w:rsidRPr="00B31F3D">
        <w:t>MED—</w:t>
      </w:r>
      <w:r w:rsidR="00E133F6" w:rsidRPr="00B31F3D">
        <w:t>Home Based Primary Care (HBPC) t</w:t>
      </w:r>
      <w:r w:rsidR="00912771" w:rsidRPr="00B31F3D">
        <w:t>emplate</w:t>
      </w:r>
      <w:r w:rsidR="00E133F6" w:rsidRPr="00B31F3D">
        <w:t>:</w:t>
      </w:r>
      <w:r w:rsidR="00912771" w:rsidRPr="00B31F3D">
        <w:t xml:space="preserve"> CO-HBPC Note (D)</w:t>
      </w:r>
      <w:bookmarkEnd w:id="170"/>
    </w:p>
    <w:p w14:paraId="09829EF6" w14:textId="58ED2EA8" w:rsidR="00CD4E71" w:rsidRPr="00B31F3D" w:rsidRDefault="00F57114" w:rsidP="00383E79">
      <w:pPr>
        <w:pStyle w:val="GraphicInsert"/>
        <w:ind w:left="720"/>
      </w:pPr>
      <w:r>
        <w:rPr>
          <w:noProof/>
        </w:rPr>
        <w:drawing>
          <wp:inline distT="0" distB="0" distL="0" distR="0" wp14:anchorId="09CD61DC" wp14:editId="5D35182C">
            <wp:extent cx="4730750" cy="4659630"/>
            <wp:effectExtent l="0" t="0" r="0" b="0"/>
            <wp:docPr id="57" name="Picture 57" descr="MED—Template CO-HBPC Note (D)&#10;&#10;Following data fields all greyed out:&#10;&#10;Checkbox (unchecked): ADMISSION VISIT&#10;Checkbox (unchecked): Patient identification verified by two sources:&#10;  Picture ID&#10;  Address&#10;  Birth Date&#10;  SSN&#10; &#10;VITALS: BP: (BLOOD PRESSURE)&#10;                T: (TEMPERATURE)&#10;                P: (PULSE)  &#10;                R: (RESPIRATION)&#10;              HT: (PATIENT HEIGHT)&#10;              WT: (PATIENT WEIGHT)&#10;           PAIN: (PAIN)&#10;   PULSE OX: (PULSE OXIMETRY)&#10;&#10;ALLERGIES/ADR:&#10;|ALLERGIES/ADR|&#10;&#10;|All ACTIVE MEDICATIONS (543)|&#10;&#10;|ALL ACTIVE MEDICATIONS (543) |&#10;&#10;Checkbox (unchecked): MEDICATIONS&#10;&#10;Checkbox (unchecked): Compliance/Education:&#10;usually good medication compliance&#10;medication education provided&#10;accuracy of med box reviewed by staff&#10;no need for med box&#10;&#10;Dialogue Buttons: All, None; * Indicates a Required Field (Text only); Preview, and Ca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ED—Template CO-HBPC Note (D)&#10;&#10;Following data fields all greyed out:&#10;&#10;Checkbox (unchecked): ADMISSION VISIT&#10;Checkbox (unchecked): Patient identification verified by two sources:&#10;  Picture ID&#10;  Address&#10;  Birth Date&#10;  SSN&#10; &#10;VITALS: BP: (BLOOD PRESSURE)&#10;                T: (TEMPERATURE)&#10;                P: (PULSE)  &#10;                R: (RESPIRATION)&#10;              HT: (PATIENT HEIGHT)&#10;              WT: (PATIENT WEIGHT)&#10;           PAIN: (PAIN)&#10;   PULSE OX: (PULSE OXIMETRY)&#10;&#10;ALLERGIES/ADR:&#10;|ALLERGIES/ADR|&#10;&#10;|All ACTIVE MEDICATIONS (543)|&#10;&#10;|ALL ACTIVE MEDICATIONS (543) |&#10;&#10;Checkbox (unchecked): MEDICATIONS&#10;&#10;Checkbox (unchecked): Compliance/Education:&#10;usually good medication compliance&#10;medication education provided&#10;accuracy of med box reviewed by staff&#10;no need for med box&#10;&#10;Dialogue Buttons: All, None; * Indicates a Required Field (Text only); Preview, and Cancel"/>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730750" cy="4659630"/>
                    </a:xfrm>
                    <a:prstGeom prst="rect">
                      <a:avLst/>
                    </a:prstGeom>
                    <a:noFill/>
                    <a:ln>
                      <a:noFill/>
                    </a:ln>
                  </pic:spPr>
                </pic:pic>
              </a:graphicData>
            </a:graphic>
          </wp:inline>
        </w:drawing>
      </w:r>
    </w:p>
    <w:p w14:paraId="7318EEBF" w14:textId="77777777" w:rsidR="00383E79" w:rsidRPr="00B31F3D" w:rsidRDefault="00383E79" w:rsidP="00383E79">
      <w:pPr>
        <w:pStyle w:val="BodyText"/>
      </w:pPr>
    </w:p>
    <w:p w14:paraId="1E8C1C1C" w14:textId="77777777" w:rsidR="00383E79" w:rsidRPr="00B31F3D" w:rsidRDefault="00383E79" w:rsidP="00383E79">
      <w:pPr>
        <w:pStyle w:val="BodyText"/>
      </w:pPr>
    </w:p>
    <w:p w14:paraId="001F286E" w14:textId="77777777" w:rsidR="00383E79" w:rsidRPr="00B31F3D" w:rsidRDefault="00383E79" w:rsidP="002459A3">
      <w:pPr>
        <w:pStyle w:val="Heading2"/>
      </w:pPr>
      <w:bookmarkStart w:id="171" w:name="_Toc296590381"/>
      <w:bookmarkStart w:id="172" w:name="_Ref299555725"/>
      <w:bookmarkStart w:id="173" w:name="_Toc304382199"/>
      <w:r w:rsidRPr="00B31F3D">
        <w:t>Editing Existing Notes</w:t>
      </w:r>
      <w:bookmarkEnd w:id="171"/>
      <w:bookmarkEnd w:id="172"/>
      <w:bookmarkEnd w:id="173"/>
    </w:p>
    <w:p w14:paraId="465EB7A9" w14:textId="77777777" w:rsidR="00383E79" w:rsidRPr="00B31F3D" w:rsidRDefault="00383E79" w:rsidP="00247300">
      <w:pPr>
        <w:pStyle w:val="BodyText"/>
        <w:keepNext/>
        <w:keepLines/>
      </w:pPr>
      <w:r w:rsidRPr="00B31F3D">
        <w:fldChar w:fldCharType="begin"/>
      </w:r>
      <w:r w:rsidRPr="00B31F3D">
        <w:instrText xml:space="preserve"> XE </w:instrText>
      </w:r>
      <w:r w:rsidR="00BD3B0A" w:rsidRPr="00B31F3D">
        <w:instrText>"</w:instrText>
      </w:r>
      <w:r w:rsidRPr="00B31F3D">
        <w:instrText>Edit Existing Note</w:instrText>
      </w:r>
      <w:r w:rsidR="00912771" w:rsidRPr="00B31F3D">
        <w:instrText>s</w:instrText>
      </w:r>
      <w:r w:rsidR="00BD3B0A" w:rsidRPr="00B31F3D">
        <w:instrText>"</w:instrText>
      </w:r>
      <w:r w:rsidRPr="00B31F3D">
        <w:instrText xml:space="preserve"> </w:instrText>
      </w:r>
      <w:r w:rsidRPr="00B31F3D">
        <w:fldChar w:fldCharType="end"/>
      </w:r>
      <w:r w:rsidR="00912771" w:rsidRPr="00B31F3D">
        <w:fldChar w:fldCharType="begin"/>
      </w:r>
      <w:r w:rsidR="00912771" w:rsidRPr="00B31F3D">
        <w:instrText xml:space="preserve"> XE </w:instrText>
      </w:r>
      <w:r w:rsidR="00BD3B0A" w:rsidRPr="00B31F3D">
        <w:instrText>"</w:instrText>
      </w:r>
      <w:r w:rsidR="00912771" w:rsidRPr="00B31F3D">
        <w:instrText>Notes:Edit Existing</w:instrText>
      </w:r>
      <w:r w:rsidR="00BD3B0A" w:rsidRPr="00B31F3D">
        <w:instrText>"</w:instrText>
      </w:r>
      <w:r w:rsidR="00912771" w:rsidRPr="00B31F3D">
        <w:instrText xml:space="preserve"> </w:instrText>
      </w:r>
      <w:r w:rsidR="00912771" w:rsidRPr="00B31F3D">
        <w:fldChar w:fldCharType="end"/>
      </w:r>
    </w:p>
    <w:p w14:paraId="3AB8B4F9" w14:textId="77777777" w:rsidR="00CD4E71" w:rsidRPr="00B31F3D" w:rsidRDefault="00CD4E71" w:rsidP="001336B3">
      <w:pPr>
        <w:pStyle w:val="BodyText"/>
        <w:keepNext/>
        <w:keepLines/>
      </w:pPr>
      <w:r w:rsidRPr="00B31F3D">
        <w:t>To edit a</w:t>
      </w:r>
      <w:r w:rsidR="007A01CD" w:rsidRPr="00B31F3D">
        <w:t>n existing</w:t>
      </w:r>
      <w:r w:rsidRPr="00B31F3D">
        <w:t xml:space="preserve"> </w:t>
      </w:r>
      <w:r w:rsidR="00926A4C" w:rsidRPr="00B31F3D">
        <w:t>Note</w:t>
      </w:r>
      <w:r w:rsidRPr="00B31F3D">
        <w:t xml:space="preserve">, </w:t>
      </w:r>
      <w:r w:rsidR="00D95709" w:rsidRPr="00B31F3D">
        <w:t>perform the following procedures</w:t>
      </w:r>
      <w:r w:rsidRPr="00B31F3D">
        <w:t>:</w:t>
      </w:r>
    </w:p>
    <w:p w14:paraId="5B038FDE" w14:textId="77777777" w:rsidR="00CD4E71" w:rsidRPr="00B31F3D" w:rsidRDefault="00CD4E71" w:rsidP="0008777C">
      <w:pPr>
        <w:pStyle w:val="ListNumber"/>
        <w:keepNext/>
        <w:keepLines/>
        <w:numPr>
          <w:ilvl w:val="0"/>
          <w:numId w:val="31"/>
        </w:numPr>
        <w:tabs>
          <w:tab w:val="clear" w:pos="810"/>
        </w:tabs>
        <w:ind w:left="720"/>
      </w:pPr>
      <w:r w:rsidRPr="00B31F3D">
        <w:t xml:space="preserve">Click the </w:t>
      </w:r>
      <w:r w:rsidR="00926A4C" w:rsidRPr="00B31F3D">
        <w:rPr>
          <w:b/>
          <w:bCs/>
        </w:rPr>
        <w:t>Note</w:t>
      </w:r>
      <w:r w:rsidRPr="00B31F3D">
        <w:rPr>
          <w:b/>
          <w:bCs/>
        </w:rPr>
        <w:t>s</w:t>
      </w:r>
      <w:r w:rsidRPr="00B31F3D">
        <w:t xml:space="preserve"> tab.</w:t>
      </w:r>
    </w:p>
    <w:p w14:paraId="32B32891" w14:textId="77777777" w:rsidR="007A01CD" w:rsidRPr="00B31F3D" w:rsidRDefault="00CD4E71" w:rsidP="001336B3">
      <w:pPr>
        <w:pStyle w:val="ListNumber"/>
        <w:keepNext/>
        <w:keepLines/>
      </w:pPr>
      <w:r w:rsidRPr="00B31F3D">
        <w:t xml:space="preserve">Select a </w:t>
      </w:r>
      <w:r w:rsidR="009C4548" w:rsidRPr="00B31F3D">
        <w:t>document from</w:t>
      </w:r>
      <w:r w:rsidRPr="00B31F3D">
        <w:t xml:space="preserve"> the left </w:t>
      </w:r>
      <w:r w:rsidR="00DA49BD" w:rsidRPr="00B31F3D">
        <w:t>upper pane of the screen labeled "Notes for this patient"</w:t>
      </w:r>
      <w:r w:rsidR="00293C70" w:rsidRPr="00B31F3D">
        <w:t>.</w:t>
      </w:r>
      <w:r w:rsidR="00383E79" w:rsidRPr="00B31F3D">
        <w:t xml:space="preserve"> </w:t>
      </w:r>
      <w:r w:rsidRPr="00B31F3D">
        <w:t xml:space="preserve">The text of the </w:t>
      </w:r>
      <w:r w:rsidR="00926A4C" w:rsidRPr="00B31F3D">
        <w:t>Note</w:t>
      </w:r>
      <w:r w:rsidRPr="00B31F3D">
        <w:t xml:space="preserve"> will be displayed on the right si</w:t>
      </w:r>
      <w:r w:rsidR="007A01CD" w:rsidRPr="00B31F3D">
        <w:t>de of the screen</w:t>
      </w:r>
      <w:r w:rsidR="00DA49BD" w:rsidRPr="00B31F3D">
        <w:t xml:space="preserve"> labeled "Note"</w:t>
      </w:r>
      <w:r w:rsidR="007A01CD" w:rsidRPr="00B31F3D">
        <w:t>.</w:t>
      </w:r>
    </w:p>
    <w:p w14:paraId="1E281241" w14:textId="77777777" w:rsidR="00CD4E71" w:rsidRPr="00B31F3D" w:rsidRDefault="00CD4E71" w:rsidP="001336B3">
      <w:pPr>
        <w:pStyle w:val="ListNumber"/>
        <w:keepNext/>
        <w:keepLines/>
      </w:pPr>
      <w:r w:rsidRPr="00B31F3D">
        <w:t xml:space="preserve">Select </w:t>
      </w:r>
      <w:r w:rsidRPr="00B31F3D">
        <w:rPr>
          <w:b/>
          <w:bCs/>
        </w:rPr>
        <w:t>Action</w:t>
      </w:r>
      <w:r w:rsidR="007A01CD" w:rsidRPr="00B31F3D">
        <w:t>\</w:t>
      </w:r>
      <w:r w:rsidRPr="00B31F3D">
        <w:rPr>
          <w:b/>
          <w:bCs/>
        </w:rPr>
        <w:t xml:space="preserve">Edit </w:t>
      </w:r>
      <w:r w:rsidR="00926A4C" w:rsidRPr="00B31F3D">
        <w:rPr>
          <w:b/>
          <w:bCs/>
        </w:rPr>
        <w:t>Note</w:t>
      </w:r>
      <w:r w:rsidR="00383E79" w:rsidRPr="00B31F3D">
        <w:rPr>
          <w:b/>
          <w:bCs/>
        </w:rPr>
        <w:t xml:space="preserve">. </w:t>
      </w:r>
      <w:r w:rsidRPr="00B31F3D">
        <w:t xml:space="preserve">You can now edit the </w:t>
      </w:r>
      <w:r w:rsidR="00926A4C" w:rsidRPr="00B31F3D">
        <w:t>Note</w:t>
      </w:r>
      <w:r w:rsidRPr="00B31F3D">
        <w:t>.</w:t>
      </w:r>
    </w:p>
    <w:p w14:paraId="0250F759" w14:textId="77777777" w:rsidR="00383E79" w:rsidRPr="00B31F3D" w:rsidRDefault="00383E79" w:rsidP="009B236E">
      <w:pPr>
        <w:pStyle w:val="BodyText3"/>
        <w:keepNext/>
        <w:keepLines/>
      </w:pPr>
    </w:p>
    <w:tbl>
      <w:tblPr>
        <w:tblW w:w="0" w:type="auto"/>
        <w:tblInd w:w="720" w:type="dxa"/>
        <w:tblLayout w:type="fixed"/>
        <w:tblLook w:val="0000" w:firstRow="0" w:lastRow="0" w:firstColumn="0" w:lastColumn="0" w:noHBand="0" w:noVBand="0"/>
      </w:tblPr>
      <w:tblGrid>
        <w:gridCol w:w="738"/>
        <w:gridCol w:w="8100"/>
      </w:tblGrid>
      <w:tr w:rsidR="00247300" w:rsidRPr="00B31F3D" w14:paraId="08F987EB" w14:textId="77777777" w:rsidTr="00BE1C6B">
        <w:trPr>
          <w:cantSplit/>
        </w:trPr>
        <w:tc>
          <w:tcPr>
            <w:tcW w:w="738" w:type="dxa"/>
          </w:tcPr>
          <w:p w14:paraId="772DB97E" w14:textId="4C617862" w:rsidR="00247300" w:rsidRPr="00B31F3D" w:rsidRDefault="00F57114" w:rsidP="00247300">
            <w:pPr>
              <w:pStyle w:val="Note"/>
            </w:pPr>
            <w:r>
              <w:rPr>
                <w:noProof/>
              </w:rPr>
              <w:drawing>
                <wp:inline distT="0" distB="0" distL="0" distR="0" wp14:anchorId="272FF31D" wp14:editId="5BBF13A5">
                  <wp:extent cx="286385" cy="286385"/>
                  <wp:effectExtent l="0" t="0" r="0" b="0"/>
                  <wp:docPr id="58" name="Picture 5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100" w:type="dxa"/>
          </w:tcPr>
          <w:p w14:paraId="3031FE67" w14:textId="77777777" w:rsidR="00247300" w:rsidRPr="00B31F3D" w:rsidRDefault="00247300" w:rsidP="00247300">
            <w:pPr>
              <w:pStyle w:val="Note"/>
            </w:pPr>
            <w:r w:rsidRPr="00B31F3D">
              <w:rPr>
                <w:b/>
              </w:rPr>
              <w:t>NOTE:</w:t>
            </w:r>
            <w:r w:rsidRPr="00B31F3D">
              <w:t xml:space="preserve"> Patient Data objects cannot be edited or deleted.</w:t>
            </w:r>
          </w:p>
        </w:tc>
      </w:tr>
    </w:tbl>
    <w:p w14:paraId="67DFF552" w14:textId="77777777" w:rsidR="00383E79" w:rsidRPr="00B31F3D" w:rsidRDefault="00383E79" w:rsidP="00383E79">
      <w:pPr>
        <w:pStyle w:val="BodyText"/>
      </w:pPr>
    </w:p>
    <w:p w14:paraId="15D33869" w14:textId="77777777" w:rsidR="00976AE8" w:rsidRPr="00B31F3D" w:rsidRDefault="00976AE8" w:rsidP="00383E79">
      <w:pPr>
        <w:pStyle w:val="BodyText"/>
      </w:pPr>
    </w:p>
    <w:p w14:paraId="6327E404" w14:textId="77777777" w:rsidR="00976AE8" w:rsidRPr="00B31F3D" w:rsidRDefault="00976AE8" w:rsidP="002459A3">
      <w:pPr>
        <w:pStyle w:val="Heading2"/>
      </w:pPr>
      <w:bookmarkStart w:id="174" w:name="_Ref296595897"/>
      <w:bookmarkStart w:id="175" w:name="_Toc304382200"/>
      <w:r w:rsidRPr="00B31F3D">
        <w:t>Saving Notes</w:t>
      </w:r>
      <w:bookmarkEnd w:id="174"/>
      <w:bookmarkEnd w:id="175"/>
    </w:p>
    <w:p w14:paraId="0C635F6C" w14:textId="77777777" w:rsidR="00976AE8" w:rsidRPr="00B31F3D" w:rsidRDefault="00976AE8" w:rsidP="0079119C">
      <w:pPr>
        <w:pStyle w:val="BodyText"/>
        <w:keepNext/>
        <w:keepLines/>
      </w:pPr>
    </w:p>
    <w:p w14:paraId="5B507046" w14:textId="77777777" w:rsidR="00976AE8" w:rsidRPr="00B31F3D" w:rsidRDefault="00976AE8" w:rsidP="0079119C">
      <w:pPr>
        <w:pStyle w:val="BodyText"/>
        <w:keepNext/>
        <w:keepLines/>
      </w:pPr>
      <w:r w:rsidRPr="00B31F3D">
        <w:t xml:space="preserve">Currently, the MED software does not provide a </w:t>
      </w:r>
      <w:r w:rsidRPr="00B31F3D">
        <w:rPr>
          <w:b/>
        </w:rPr>
        <w:t>Save</w:t>
      </w:r>
      <w:r w:rsidRPr="00B31F3D">
        <w:t xml:space="preserve"> button or auto-save action</w:t>
      </w:r>
      <w:r w:rsidR="00FB63EC" w:rsidRPr="00B31F3D">
        <w:t xml:space="preserve"> on the Notes tab</w:t>
      </w:r>
      <w:r w:rsidRPr="00B31F3D">
        <w:t>. As a workaround, to save a note</w:t>
      </w:r>
      <w:r w:rsidR="004C451B" w:rsidRPr="00B31F3D">
        <w:t xml:space="preserve"> and write the data to the MED database on the laptop</w:t>
      </w:r>
      <w:r w:rsidR="001A0FFB" w:rsidRPr="00B31F3D">
        <w:t>/client workstation</w:t>
      </w:r>
      <w:r w:rsidR="0079119C" w:rsidRPr="00B31F3D">
        <w:t>,</w:t>
      </w:r>
      <w:r w:rsidRPr="00B31F3D">
        <w:t xml:space="preserve"> do one of the following</w:t>
      </w:r>
      <w:r w:rsidR="0079119C" w:rsidRPr="00B31F3D">
        <w:t xml:space="preserve"> actions</w:t>
      </w:r>
      <w:r w:rsidRPr="00B31F3D">
        <w:t>:</w:t>
      </w:r>
    </w:p>
    <w:p w14:paraId="37F0168E" w14:textId="77777777" w:rsidR="004C451B" w:rsidRPr="00B31F3D" w:rsidRDefault="004C451B" w:rsidP="004C451B">
      <w:pPr>
        <w:pStyle w:val="ListBullet"/>
        <w:keepNext/>
        <w:keepLines/>
      </w:pPr>
      <w:r w:rsidRPr="00B31F3D">
        <w:rPr>
          <w:b/>
        </w:rPr>
        <w:t>Close</w:t>
      </w:r>
      <w:r w:rsidRPr="00B31F3D">
        <w:t xml:space="preserve"> the MED software</w:t>
      </w:r>
      <w:r w:rsidR="00902B24" w:rsidRPr="00B31F3D">
        <w:t xml:space="preserve"> using the </w:t>
      </w:r>
      <w:r w:rsidR="00902B24" w:rsidRPr="00B31F3D">
        <w:rPr>
          <w:b/>
        </w:rPr>
        <w:t>Close</w:t>
      </w:r>
      <w:r w:rsidR="00902B24" w:rsidRPr="00B31F3D">
        <w:t xml:space="preserve"> button ("</w:t>
      </w:r>
      <w:r w:rsidR="00902B24" w:rsidRPr="00B31F3D">
        <w:rPr>
          <w:b/>
        </w:rPr>
        <w:t>X</w:t>
      </w:r>
      <w:r w:rsidR="00902B24" w:rsidRPr="00B31F3D">
        <w:t>"), as shown below:</w:t>
      </w:r>
    </w:p>
    <w:p w14:paraId="109E195C" w14:textId="77777777" w:rsidR="00902B24" w:rsidRPr="00B31F3D" w:rsidRDefault="00902B24" w:rsidP="00902B24">
      <w:pPr>
        <w:pStyle w:val="BodyText3"/>
        <w:keepNext/>
        <w:keepLines/>
      </w:pPr>
    </w:p>
    <w:p w14:paraId="1C3F94BF" w14:textId="77777777" w:rsidR="00902B24" w:rsidRPr="00B31F3D" w:rsidRDefault="00902B24" w:rsidP="00902B24">
      <w:pPr>
        <w:pStyle w:val="BodyText3"/>
        <w:keepNext/>
        <w:keepLines/>
      </w:pPr>
    </w:p>
    <w:p w14:paraId="4E3A3150" w14:textId="77777777" w:rsidR="00902B24" w:rsidRPr="00B31F3D" w:rsidRDefault="00902B24" w:rsidP="00902B24">
      <w:pPr>
        <w:pStyle w:val="Caption"/>
      </w:pPr>
      <w:bookmarkStart w:id="176" w:name="_Ref299369275"/>
      <w:bookmarkStart w:id="177" w:name="_Toc304382256"/>
      <w:r w:rsidRPr="00B31F3D">
        <w:t xml:space="preserve">Figure </w:t>
      </w:r>
      <w:r w:rsidR="00F57114">
        <w:fldChar w:fldCharType="begin"/>
      </w:r>
      <w:r w:rsidR="00F57114">
        <w:instrText xml:space="preserve"> SEQ Figure \* ARABIC </w:instrText>
      </w:r>
      <w:r w:rsidR="00F57114">
        <w:fldChar w:fldCharType="separate"/>
      </w:r>
      <w:r w:rsidR="006025C9">
        <w:rPr>
          <w:noProof/>
        </w:rPr>
        <w:t>23</w:t>
      </w:r>
      <w:r w:rsidR="00F57114">
        <w:rPr>
          <w:noProof/>
        </w:rPr>
        <w:fldChar w:fldCharType="end"/>
      </w:r>
      <w:bookmarkEnd w:id="176"/>
      <w:r w:rsidRPr="00B31F3D">
        <w:t>. MED—Close button</w:t>
      </w:r>
      <w:bookmarkEnd w:id="177"/>
    </w:p>
    <w:p w14:paraId="2982A04F" w14:textId="4163C215" w:rsidR="00902B24" w:rsidRPr="00B31F3D" w:rsidRDefault="00F57114" w:rsidP="00902B24">
      <w:pPr>
        <w:pStyle w:val="GraphicInsert"/>
        <w:keepNext/>
        <w:keepLines/>
      </w:pPr>
      <w:r>
        <w:rPr>
          <w:noProof/>
        </w:rPr>
        <w:drawing>
          <wp:inline distT="0" distB="0" distL="0" distR="0" wp14:anchorId="758E703B" wp14:editId="771D7D7B">
            <wp:extent cx="1025525" cy="580390"/>
            <wp:effectExtent l="19050" t="19050" r="3175" b="0"/>
            <wp:docPr id="59" name="Picture 59" descr="MED—Close button&#10;&#10;Software upper right corner:&#10;&#10;Minimize:  _&#10;Expand/Restore: Box&#10;Close: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ED—Close button&#10;&#10;Software upper right corner:&#10;&#10;Minimize:  _&#10;Expand/Restore: Box&#10;Close: X"/>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25525" cy="580390"/>
                    </a:xfrm>
                    <a:prstGeom prst="rect">
                      <a:avLst/>
                    </a:prstGeom>
                    <a:noFill/>
                    <a:ln w="12700" cmpd="sng">
                      <a:solidFill>
                        <a:srgbClr val="000000"/>
                      </a:solidFill>
                      <a:miter lim="800000"/>
                      <a:headEnd/>
                      <a:tailEnd/>
                    </a:ln>
                    <a:effectLst/>
                  </pic:spPr>
                </pic:pic>
              </a:graphicData>
            </a:graphic>
          </wp:inline>
        </w:drawing>
      </w:r>
    </w:p>
    <w:p w14:paraId="134CACCD" w14:textId="77777777" w:rsidR="00902B24" w:rsidRPr="00B31F3D" w:rsidRDefault="00902B24" w:rsidP="003F27C2">
      <w:pPr>
        <w:pStyle w:val="BodyText2"/>
      </w:pPr>
    </w:p>
    <w:p w14:paraId="7F8DED7D" w14:textId="77777777" w:rsidR="00976AE8" w:rsidRPr="00B31F3D" w:rsidRDefault="00976AE8" w:rsidP="0079119C">
      <w:pPr>
        <w:pStyle w:val="ListBullet"/>
        <w:keepNext/>
        <w:keepLines/>
      </w:pPr>
      <w:r w:rsidRPr="00B31F3D">
        <w:t>S</w:t>
      </w:r>
      <w:r w:rsidR="0038691F" w:rsidRPr="00B31F3D">
        <w:t>elect</w:t>
      </w:r>
      <w:r w:rsidRPr="00B31F3D">
        <w:t xml:space="preserve"> a new patient</w:t>
      </w:r>
      <w:r w:rsidR="003F27C2" w:rsidRPr="00B31F3D">
        <w:t xml:space="preserve"> (see Section </w:t>
      </w:r>
      <w:r w:rsidR="003F27C2" w:rsidRPr="00B31F3D">
        <w:fldChar w:fldCharType="begin"/>
      </w:r>
      <w:r w:rsidR="003F27C2" w:rsidRPr="00B31F3D">
        <w:instrText xml:space="preserve"> REF _Ref295291692 \w \h </w:instrText>
      </w:r>
      <w:r w:rsidR="003F27C2" w:rsidRPr="00B31F3D">
        <w:fldChar w:fldCharType="separate"/>
      </w:r>
      <w:r w:rsidR="006025C9">
        <w:t>4</w:t>
      </w:r>
      <w:r w:rsidR="003F27C2" w:rsidRPr="00B31F3D">
        <w:fldChar w:fldCharType="end"/>
      </w:r>
      <w:r w:rsidR="003F27C2" w:rsidRPr="00B31F3D">
        <w:t>)</w:t>
      </w:r>
      <w:r w:rsidRPr="00B31F3D">
        <w:t>.</w:t>
      </w:r>
    </w:p>
    <w:p w14:paraId="02DCDD62" w14:textId="77777777" w:rsidR="0079119C" w:rsidRPr="00B31F3D" w:rsidRDefault="0079119C" w:rsidP="0079119C">
      <w:pPr>
        <w:pStyle w:val="BodyText"/>
        <w:keepNext/>
        <w:keepLines/>
      </w:pPr>
    </w:p>
    <w:tbl>
      <w:tblPr>
        <w:tblW w:w="0" w:type="auto"/>
        <w:tblLayout w:type="fixed"/>
        <w:tblLook w:val="0000" w:firstRow="0" w:lastRow="0" w:firstColumn="0" w:lastColumn="0" w:noHBand="0" w:noVBand="0"/>
      </w:tblPr>
      <w:tblGrid>
        <w:gridCol w:w="918"/>
        <w:gridCol w:w="8550"/>
      </w:tblGrid>
      <w:tr w:rsidR="0079119C" w:rsidRPr="00B31F3D" w14:paraId="7540D436" w14:textId="77777777" w:rsidTr="005736E3">
        <w:trPr>
          <w:cantSplit/>
        </w:trPr>
        <w:tc>
          <w:tcPr>
            <w:tcW w:w="918" w:type="dxa"/>
          </w:tcPr>
          <w:p w14:paraId="6E25AD93" w14:textId="2C74DDAA" w:rsidR="0079119C" w:rsidRPr="00B31F3D" w:rsidRDefault="00F57114" w:rsidP="005736E3">
            <w:pPr>
              <w:pStyle w:val="Caution"/>
            </w:pPr>
            <w:r>
              <w:rPr>
                <w:noProof/>
              </w:rPr>
              <w:drawing>
                <wp:inline distT="0" distB="0" distL="0" distR="0" wp14:anchorId="74747952" wp14:editId="0F2C2ADB">
                  <wp:extent cx="413385" cy="413385"/>
                  <wp:effectExtent l="0" t="0" r="0" b="0"/>
                  <wp:docPr id="60" name="Picture 60"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au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3385" cy="413385"/>
                          </a:xfrm>
                          <a:prstGeom prst="rect">
                            <a:avLst/>
                          </a:prstGeom>
                          <a:noFill/>
                          <a:ln>
                            <a:noFill/>
                          </a:ln>
                        </pic:spPr>
                      </pic:pic>
                    </a:graphicData>
                  </a:graphic>
                </wp:inline>
              </w:drawing>
            </w:r>
          </w:p>
        </w:tc>
        <w:tc>
          <w:tcPr>
            <w:tcW w:w="8550" w:type="dxa"/>
          </w:tcPr>
          <w:p w14:paraId="3680CA5B" w14:textId="77777777" w:rsidR="003F27C2" w:rsidRPr="00B31F3D" w:rsidRDefault="0079119C" w:rsidP="00902B24">
            <w:pPr>
              <w:pStyle w:val="Caution"/>
            </w:pPr>
            <w:r w:rsidRPr="00B31F3D">
              <w:t xml:space="preserve">CAUTION: </w:t>
            </w:r>
            <w:r w:rsidR="003F27C2" w:rsidRPr="00B31F3D">
              <w:t>Do not shut down the laptop/client workstation before properly closing MED; otherwise, data may be lost!</w:t>
            </w:r>
          </w:p>
          <w:p w14:paraId="05DFC979" w14:textId="77777777" w:rsidR="003F27C2" w:rsidRPr="00B31F3D" w:rsidRDefault="00720867" w:rsidP="00720867">
            <w:pPr>
              <w:pStyle w:val="Caution"/>
            </w:pPr>
            <w:r w:rsidRPr="00B31F3D">
              <w:t xml:space="preserve">Simply pressing the OK button does not save the note. In order to save your note, you </w:t>
            </w:r>
            <w:r w:rsidRPr="00B31F3D">
              <w:rPr>
                <w:i/>
              </w:rPr>
              <w:t>must</w:t>
            </w:r>
            <w:r w:rsidRPr="00B31F3D">
              <w:t xml:space="preserve"> close MED by pressing the Close button ("X"; see </w:t>
            </w:r>
            <w:r w:rsidRPr="00B31F3D">
              <w:fldChar w:fldCharType="begin"/>
            </w:r>
            <w:r w:rsidRPr="00B31F3D">
              <w:instrText xml:space="preserve"> REF _Ref299369275 \h </w:instrText>
            </w:r>
            <w:r w:rsidRPr="00B31F3D">
              <w:fldChar w:fldCharType="separate"/>
            </w:r>
            <w:r w:rsidR="006025C9" w:rsidRPr="00B31F3D">
              <w:t xml:space="preserve">Figure </w:t>
            </w:r>
            <w:r w:rsidR="006025C9">
              <w:rPr>
                <w:noProof/>
              </w:rPr>
              <w:t>23</w:t>
            </w:r>
            <w:r w:rsidRPr="00B31F3D">
              <w:fldChar w:fldCharType="end"/>
            </w:r>
            <w:r w:rsidRPr="00B31F3D">
              <w:t xml:space="preserve">) to exit out of MED </w:t>
            </w:r>
            <w:r w:rsidRPr="00B31F3D">
              <w:rPr>
                <w:i/>
              </w:rPr>
              <w:t>prior</w:t>
            </w:r>
            <w:r w:rsidRPr="00B31F3D">
              <w:t xml:space="preserve"> to closing, shutting down, or putting your laptop on standby. If you do not close MED first, the last note you created will </w:t>
            </w:r>
            <w:r w:rsidRPr="00B31F3D">
              <w:rPr>
                <w:i/>
              </w:rPr>
              <w:t>not</w:t>
            </w:r>
            <w:r w:rsidRPr="00B31F3D">
              <w:t xml:space="preserve"> be saved</w:t>
            </w:r>
            <w:r w:rsidR="00902B24" w:rsidRPr="00B31F3D">
              <w:t xml:space="preserve"> to the MED database</w:t>
            </w:r>
            <w:r w:rsidRPr="00B31F3D">
              <w:t>.</w:t>
            </w:r>
          </w:p>
        </w:tc>
      </w:tr>
    </w:tbl>
    <w:p w14:paraId="531A10BB" w14:textId="77777777" w:rsidR="0079119C" w:rsidRPr="00B31F3D" w:rsidRDefault="0079119C" w:rsidP="00383E79">
      <w:pPr>
        <w:pStyle w:val="BodyText"/>
      </w:pPr>
    </w:p>
    <w:p w14:paraId="2A00AC2D" w14:textId="77777777" w:rsidR="0079119C" w:rsidRPr="00B31F3D" w:rsidRDefault="0079119C" w:rsidP="00383E79">
      <w:pPr>
        <w:pStyle w:val="BodyText"/>
      </w:pPr>
    </w:p>
    <w:p w14:paraId="76DA16CE" w14:textId="77777777" w:rsidR="00844A56" w:rsidRPr="00B31F3D" w:rsidRDefault="00844A56" w:rsidP="002459A3">
      <w:pPr>
        <w:pStyle w:val="Heading2"/>
      </w:pPr>
      <w:bookmarkStart w:id="178" w:name="_Toc296590382"/>
      <w:bookmarkStart w:id="179" w:name="_Ref299555908"/>
      <w:bookmarkStart w:id="180" w:name="_Toc304382201"/>
      <w:r w:rsidRPr="00B31F3D">
        <w:t>Finding Text in Notes</w:t>
      </w:r>
      <w:bookmarkEnd w:id="178"/>
      <w:bookmarkEnd w:id="179"/>
      <w:bookmarkEnd w:id="180"/>
    </w:p>
    <w:p w14:paraId="27A9E296" w14:textId="77777777" w:rsidR="00383E79" w:rsidRPr="00B31F3D" w:rsidRDefault="00912771" w:rsidP="00844A56">
      <w:pPr>
        <w:pStyle w:val="BodyText"/>
        <w:keepNext/>
        <w:keepLines/>
      </w:pPr>
      <w:r w:rsidRPr="00B31F3D">
        <w:fldChar w:fldCharType="begin"/>
      </w:r>
      <w:r w:rsidRPr="00B31F3D">
        <w:instrText xml:space="preserve"> XE </w:instrText>
      </w:r>
      <w:r w:rsidR="00BD3B0A" w:rsidRPr="00B31F3D">
        <w:instrText>"</w:instrText>
      </w:r>
      <w:r w:rsidRPr="00B31F3D">
        <w:instrText>Finding Text in Notes</w:instrText>
      </w:r>
      <w:r w:rsidR="00BD3B0A" w:rsidRPr="00B31F3D">
        <w:instrText>"</w:instrText>
      </w:r>
      <w:r w:rsidRPr="00B31F3D">
        <w:instrText xml:space="preserve"> </w:instrText>
      </w:r>
      <w:r w:rsidRPr="00B31F3D">
        <w:fldChar w:fldCharType="end"/>
      </w:r>
      <w:r w:rsidRPr="00B31F3D">
        <w:fldChar w:fldCharType="begin"/>
      </w:r>
      <w:r w:rsidRPr="00B31F3D">
        <w:instrText xml:space="preserve"> XE </w:instrText>
      </w:r>
      <w:r w:rsidR="00BD3B0A" w:rsidRPr="00B31F3D">
        <w:instrText>"</w:instrText>
      </w:r>
      <w:r w:rsidRPr="00B31F3D">
        <w:instrText>Notes:Finding Text</w:instrText>
      </w:r>
      <w:r w:rsidR="00BD3B0A" w:rsidRPr="00B31F3D">
        <w:instrText>"</w:instrText>
      </w:r>
      <w:r w:rsidRPr="00B31F3D">
        <w:instrText xml:space="preserve"> </w:instrText>
      </w:r>
      <w:r w:rsidRPr="00B31F3D">
        <w:fldChar w:fldCharType="end"/>
      </w:r>
    </w:p>
    <w:p w14:paraId="3B6650CF" w14:textId="77777777" w:rsidR="00CD4E71" w:rsidRPr="00B31F3D" w:rsidRDefault="00CD4E71" w:rsidP="00844A56">
      <w:pPr>
        <w:pStyle w:val="BodyText"/>
        <w:keepNext/>
        <w:keepLines/>
      </w:pPr>
      <w:r w:rsidRPr="00B31F3D">
        <w:t xml:space="preserve">To find specific text in a </w:t>
      </w:r>
      <w:r w:rsidR="00926A4C" w:rsidRPr="00B31F3D">
        <w:t>Note</w:t>
      </w:r>
      <w:r w:rsidRPr="00B31F3D">
        <w:t xml:space="preserve">, </w:t>
      </w:r>
      <w:r w:rsidR="00D95709" w:rsidRPr="00B31F3D">
        <w:t>perform the following procedures</w:t>
      </w:r>
      <w:r w:rsidRPr="00B31F3D">
        <w:t>:</w:t>
      </w:r>
    </w:p>
    <w:p w14:paraId="5F36F781" w14:textId="77777777" w:rsidR="00EB278F" w:rsidRPr="00B31F3D" w:rsidRDefault="00CD4E71" w:rsidP="0008777C">
      <w:pPr>
        <w:pStyle w:val="ListNumber"/>
        <w:keepNext/>
        <w:keepLines/>
        <w:numPr>
          <w:ilvl w:val="0"/>
          <w:numId w:val="32"/>
        </w:numPr>
        <w:tabs>
          <w:tab w:val="clear" w:pos="810"/>
        </w:tabs>
        <w:ind w:left="720"/>
      </w:pPr>
      <w:r w:rsidRPr="00B31F3D">
        <w:t xml:space="preserve">Click the </w:t>
      </w:r>
      <w:r w:rsidR="00926A4C" w:rsidRPr="00B31F3D">
        <w:rPr>
          <w:b/>
          <w:bCs/>
        </w:rPr>
        <w:t>Note</w:t>
      </w:r>
      <w:r w:rsidRPr="00B31F3D">
        <w:rPr>
          <w:b/>
          <w:bCs/>
        </w:rPr>
        <w:t>s</w:t>
      </w:r>
      <w:r w:rsidRPr="00B31F3D">
        <w:t xml:space="preserve"> tab.</w:t>
      </w:r>
    </w:p>
    <w:p w14:paraId="5AC1F5B1" w14:textId="77777777" w:rsidR="00EB278F" w:rsidRPr="00B31F3D" w:rsidRDefault="00EB278F" w:rsidP="0008777C">
      <w:pPr>
        <w:pStyle w:val="ListNumber"/>
        <w:keepNext/>
        <w:keepLines/>
        <w:numPr>
          <w:ilvl w:val="0"/>
          <w:numId w:val="32"/>
        </w:numPr>
        <w:tabs>
          <w:tab w:val="clear" w:pos="810"/>
        </w:tabs>
        <w:ind w:left="720"/>
      </w:pPr>
      <w:r w:rsidRPr="00B31F3D">
        <w:t xml:space="preserve">Select a document from the left </w:t>
      </w:r>
      <w:r w:rsidR="006363CB" w:rsidRPr="00B31F3D">
        <w:t>upper pane of the screen labeled "Notes for this patient"</w:t>
      </w:r>
      <w:r w:rsidRPr="00B31F3D">
        <w:t>.</w:t>
      </w:r>
      <w:r w:rsidR="00780BC1" w:rsidRPr="00B31F3D">
        <w:t xml:space="preserve"> </w:t>
      </w:r>
      <w:r w:rsidR="00B617A0" w:rsidRPr="00B31F3D">
        <w:t>The text of the n</w:t>
      </w:r>
      <w:r w:rsidRPr="00B31F3D">
        <w:t>ote will be displayed on the right side of the screen</w:t>
      </w:r>
      <w:r w:rsidR="006363CB" w:rsidRPr="00B31F3D">
        <w:t xml:space="preserve"> labeled "Note"</w:t>
      </w:r>
      <w:r w:rsidRPr="00B31F3D">
        <w:t>.</w:t>
      </w:r>
    </w:p>
    <w:p w14:paraId="5DFB5B5E" w14:textId="77777777" w:rsidR="000A5E9F" w:rsidRPr="00B31F3D" w:rsidRDefault="00B617A0" w:rsidP="0008777C">
      <w:pPr>
        <w:pStyle w:val="ListNumber"/>
        <w:keepNext/>
        <w:keepLines/>
        <w:numPr>
          <w:ilvl w:val="0"/>
          <w:numId w:val="32"/>
        </w:numPr>
        <w:tabs>
          <w:tab w:val="clear" w:pos="810"/>
        </w:tabs>
        <w:ind w:left="720"/>
      </w:pPr>
      <w:r w:rsidRPr="00B31F3D">
        <w:t>Right-click the text of the n</w:t>
      </w:r>
      <w:r w:rsidR="00EB278F" w:rsidRPr="00B31F3D">
        <w:t>ote</w:t>
      </w:r>
      <w:r w:rsidR="000A5E9F" w:rsidRPr="00B31F3D">
        <w:t>.</w:t>
      </w:r>
    </w:p>
    <w:p w14:paraId="0EED1DB6" w14:textId="77777777" w:rsidR="00EB278F" w:rsidRPr="00B31F3D" w:rsidRDefault="000A5E9F" w:rsidP="0008777C">
      <w:pPr>
        <w:pStyle w:val="ListNumber"/>
        <w:keepNext/>
        <w:keepLines/>
        <w:numPr>
          <w:ilvl w:val="0"/>
          <w:numId w:val="32"/>
        </w:numPr>
        <w:tabs>
          <w:tab w:val="clear" w:pos="810"/>
        </w:tabs>
        <w:ind w:left="720"/>
      </w:pPr>
      <w:r w:rsidRPr="00B31F3D">
        <w:t>S</w:t>
      </w:r>
      <w:r w:rsidR="00EB278F" w:rsidRPr="00B31F3D">
        <w:t xml:space="preserve">elect </w:t>
      </w:r>
      <w:r w:rsidR="00EB278F" w:rsidRPr="00B31F3D">
        <w:rPr>
          <w:b/>
        </w:rPr>
        <w:t>Find</w:t>
      </w:r>
      <w:r w:rsidR="00844A56" w:rsidRPr="00B31F3D">
        <w:rPr>
          <w:b/>
        </w:rPr>
        <w:t xml:space="preserve">. </w:t>
      </w:r>
      <w:r w:rsidR="00EB278F" w:rsidRPr="00B31F3D">
        <w:t xml:space="preserve">The Find </w:t>
      </w:r>
      <w:r w:rsidR="00844A56" w:rsidRPr="00B31F3D">
        <w:t>dialogue</w:t>
      </w:r>
      <w:r w:rsidR="007A01CD" w:rsidRPr="00B31F3D">
        <w:t xml:space="preserve"> opens</w:t>
      </w:r>
      <w:r w:rsidR="00B617A0" w:rsidRPr="00B31F3D">
        <w:t>, as shown below:</w:t>
      </w:r>
    </w:p>
    <w:p w14:paraId="39998C8F" w14:textId="77777777" w:rsidR="00844A56" w:rsidRPr="00B31F3D" w:rsidRDefault="00844A56" w:rsidP="00844A56">
      <w:pPr>
        <w:pStyle w:val="BodyText3"/>
        <w:keepNext/>
        <w:keepLines/>
      </w:pPr>
    </w:p>
    <w:p w14:paraId="52B221B0" w14:textId="77777777" w:rsidR="00844A56" w:rsidRPr="00B31F3D" w:rsidRDefault="00844A56" w:rsidP="00844A56">
      <w:pPr>
        <w:pStyle w:val="BodyText3"/>
        <w:keepNext/>
        <w:keepLines/>
      </w:pPr>
    </w:p>
    <w:p w14:paraId="16C351AE" w14:textId="77777777" w:rsidR="00844A56" w:rsidRPr="00B31F3D" w:rsidRDefault="00844A56" w:rsidP="00844A56">
      <w:pPr>
        <w:pStyle w:val="Caption"/>
        <w:ind w:left="720"/>
      </w:pPr>
      <w:bookmarkStart w:id="181" w:name="_Toc304382257"/>
      <w:r w:rsidRPr="00B31F3D">
        <w:t xml:space="preserve">Figure </w:t>
      </w:r>
      <w:r w:rsidR="00F57114">
        <w:fldChar w:fldCharType="begin"/>
      </w:r>
      <w:r w:rsidR="00F57114">
        <w:instrText xml:space="preserve"> SEQ Figure \* ARABIC </w:instrText>
      </w:r>
      <w:r w:rsidR="00F57114">
        <w:fldChar w:fldCharType="separate"/>
      </w:r>
      <w:r w:rsidR="006025C9">
        <w:rPr>
          <w:noProof/>
        </w:rPr>
        <w:t>24</w:t>
      </w:r>
      <w:r w:rsidR="00F57114">
        <w:rPr>
          <w:noProof/>
        </w:rPr>
        <w:fldChar w:fldCharType="end"/>
      </w:r>
      <w:r w:rsidRPr="00B31F3D">
        <w:t xml:space="preserve">. </w:t>
      </w:r>
      <w:r w:rsidR="00912771" w:rsidRPr="00B31F3D">
        <w:t>MED—</w:t>
      </w:r>
      <w:r w:rsidRPr="00B31F3D">
        <w:t>Find dialogue</w:t>
      </w:r>
      <w:bookmarkEnd w:id="181"/>
    </w:p>
    <w:p w14:paraId="5E213389" w14:textId="27E52231" w:rsidR="00EB278F" w:rsidRPr="00B31F3D" w:rsidRDefault="00F57114" w:rsidP="00844A56">
      <w:pPr>
        <w:pStyle w:val="GraphicInsert"/>
        <w:ind w:left="720"/>
      </w:pPr>
      <w:r>
        <w:rPr>
          <w:noProof/>
        </w:rPr>
        <w:drawing>
          <wp:inline distT="0" distB="0" distL="0" distR="0" wp14:anchorId="335F4297" wp14:editId="548FB37A">
            <wp:extent cx="3434715" cy="1200785"/>
            <wp:effectExtent l="0" t="0" r="0" b="0"/>
            <wp:docPr id="61" name="Picture 61" descr="MED—Find dialogue&#10;&#10;Find what: Text box (empty)&#10;&#10;Dialogue Buttons: Find Next (greyed out) and Ca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ED—Find dialogue&#10;&#10;Find what: Text box (empty)&#10;&#10;Dialogue Buttons: Find Next (greyed out) and Cancel"/>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434715" cy="1200785"/>
                    </a:xfrm>
                    <a:prstGeom prst="rect">
                      <a:avLst/>
                    </a:prstGeom>
                    <a:noFill/>
                    <a:ln>
                      <a:noFill/>
                    </a:ln>
                  </pic:spPr>
                </pic:pic>
              </a:graphicData>
            </a:graphic>
          </wp:inline>
        </w:drawing>
      </w:r>
    </w:p>
    <w:p w14:paraId="3AC2F8DE" w14:textId="77777777" w:rsidR="00844A56" w:rsidRPr="00B31F3D" w:rsidRDefault="00844A56" w:rsidP="00844A56">
      <w:pPr>
        <w:pStyle w:val="BodyText2"/>
      </w:pPr>
    </w:p>
    <w:p w14:paraId="64D23E47" w14:textId="77777777" w:rsidR="00EB278F" w:rsidRPr="00B31F3D" w:rsidRDefault="00EB278F" w:rsidP="002462D3">
      <w:pPr>
        <w:pStyle w:val="ListNumber"/>
      </w:pPr>
      <w:r w:rsidRPr="00B31F3D">
        <w:t>Enter the text that you want to find</w:t>
      </w:r>
      <w:r w:rsidR="00844A56" w:rsidRPr="00B31F3D">
        <w:t>.</w:t>
      </w:r>
    </w:p>
    <w:p w14:paraId="70AC1DA1" w14:textId="77777777" w:rsidR="00CD4E71" w:rsidRPr="00B31F3D" w:rsidRDefault="00CD4E71" w:rsidP="002462D3">
      <w:pPr>
        <w:pStyle w:val="ListNumber"/>
        <w:keepNext/>
        <w:keepLines/>
      </w:pPr>
      <w:r w:rsidRPr="00B31F3D">
        <w:t xml:space="preserve">Click </w:t>
      </w:r>
      <w:r w:rsidRPr="00B31F3D">
        <w:rPr>
          <w:b/>
          <w:bCs/>
        </w:rPr>
        <w:t>Find</w:t>
      </w:r>
      <w:r w:rsidRPr="00B31F3D">
        <w:t xml:space="preserve"> </w:t>
      </w:r>
      <w:r w:rsidRPr="00B31F3D">
        <w:rPr>
          <w:b/>
          <w:bCs/>
        </w:rPr>
        <w:t>Next</w:t>
      </w:r>
      <w:r w:rsidRPr="00B31F3D">
        <w:t>.</w:t>
      </w:r>
      <w:r w:rsidR="00844A56" w:rsidRPr="00B31F3D">
        <w:t xml:space="preserve"> </w:t>
      </w:r>
      <w:r w:rsidR="00CD0B34" w:rsidRPr="00B31F3D">
        <w:t xml:space="preserve">If the text is found, it </w:t>
      </w:r>
      <w:r w:rsidR="00844A56" w:rsidRPr="00B31F3D">
        <w:t>is</w:t>
      </w:r>
      <w:r w:rsidR="00CD0B34" w:rsidRPr="00B31F3D">
        <w:t xml:space="preserve"> highlighted in the Note.</w:t>
      </w:r>
    </w:p>
    <w:p w14:paraId="15F9A2A6" w14:textId="77777777" w:rsidR="00844A56" w:rsidRPr="00B31F3D" w:rsidRDefault="00844A56" w:rsidP="00844A56">
      <w:pPr>
        <w:pStyle w:val="BodyText3"/>
        <w:keepNext/>
        <w:keepLines/>
      </w:pPr>
    </w:p>
    <w:p w14:paraId="24E18935" w14:textId="77777777" w:rsidR="00844A56" w:rsidRPr="00B31F3D" w:rsidRDefault="00844A56" w:rsidP="00844A56">
      <w:pPr>
        <w:pStyle w:val="BodyText3"/>
        <w:keepNext/>
        <w:keepLines/>
      </w:pPr>
    </w:p>
    <w:p w14:paraId="7B5973FE" w14:textId="77777777" w:rsidR="00844A56" w:rsidRPr="00B31F3D" w:rsidRDefault="00844A56" w:rsidP="00844A56">
      <w:pPr>
        <w:pStyle w:val="Caption"/>
        <w:ind w:left="720"/>
      </w:pPr>
      <w:bookmarkStart w:id="182" w:name="_Toc304382258"/>
      <w:r w:rsidRPr="00B31F3D">
        <w:t xml:space="preserve">Figure </w:t>
      </w:r>
      <w:r w:rsidR="00F57114">
        <w:fldChar w:fldCharType="begin"/>
      </w:r>
      <w:r w:rsidR="00F57114">
        <w:instrText xml:space="preserve"> SEQ Figure \* ARABIC </w:instrText>
      </w:r>
      <w:r w:rsidR="00F57114">
        <w:fldChar w:fldCharType="separate"/>
      </w:r>
      <w:r w:rsidR="006025C9">
        <w:rPr>
          <w:noProof/>
        </w:rPr>
        <w:t>25</w:t>
      </w:r>
      <w:r w:rsidR="00F57114">
        <w:rPr>
          <w:noProof/>
        </w:rPr>
        <w:fldChar w:fldCharType="end"/>
      </w:r>
      <w:r w:rsidRPr="00B31F3D">
        <w:t xml:space="preserve">. </w:t>
      </w:r>
      <w:r w:rsidR="00B617A0" w:rsidRPr="00B31F3D">
        <w:t>MED—Notes tab: Find dialogue</w:t>
      </w:r>
      <w:bookmarkEnd w:id="182"/>
    </w:p>
    <w:p w14:paraId="31C3CAE4" w14:textId="3DC4D9AE" w:rsidR="009C7C98" w:rsidRPr="00B31F3D" w:rsidRDefault="00F57114" w:rsidP="00844A56">
      <w:pPr>
        <w:pStyle w:val="GraphicInsert"/>
        <w:ind w:left="720"/>
      </w:pPr>
      <w:r>
        <w:rPr>
          <w:noProof/>
        </w:rPr>
        <w:drawing>
          <wp:inline distT="0" distB="0" distL="0" distR="0" wp14:anchorId="688A61CF" wp14:editId="66895669">
            <wp:extent cx="5597525" cy="4158615"/>
            <wp:effectExtent l="0" t="0" r="0" b="0"/>
            <wp:docPr id="62" name="Picture 62" descr="MED—Notes tab: Find dialogue&#10;&#10;Mobile Electronic Documentation&#10;&#10;Menus: File | Edit |View |Action |Tools | Help&#10;&#10;MED, PATIENT ONE&#10;000-44-00001; 9/3/2009&#10;&#10;Left Pane Top:&#10;&#10;Notes for this Patient:&#10;&#10;Note Icon: Pending Notes&#10;   Sub-Note Icon: Sep 09,09 CO-HBPC NOTE (D)&#10;&#10;Note Icon (with right arrow): Imported Notes&#10;&#10;Left Pane Bottom:&#10;&#10;Create a Note:&#10;&#10;CO-HBPC NOTE (D)&#10;&#10;Button: Create Note&#10;&#10;Right Pane: Note (Displayed Information)&#10;&#10;ADMISSION VISIT&#10;Patient identification verified by two sources: Picture (highlighted) ID, Birth Date&#10;&#10;VITALS.... (Covered by Find dialogue)&#10;&#10;ALLERGIES/ADR:&#10;|ALLERGIES/ADR|&#10;&#10;|All ACTIVE MEDICATIONS (543)|&#10;&#10;MEDICATIONS:&#10;&#10;Compliance/Education: usually good medication compliance, medication education provided&#10;&#10;Popup Find dialogue (covers Vitals information)&#10;&#10;Find dialogue Popup:&#10;&#10;Find What: Text box with &quot;picture&quot; entered&#10;&#10;Find Dialogue Buttons: Find Next and Ca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ED—Notes tab: Find dialogue&#10;&#10;Mobile Electronic Documentation&#10;&#10;Menus: File | Edit |View |Action |Tools | Help&#10;&#10;MED, PATIENT ONE&#10;000-44-00001; 9/3/2009&#10;&#10;Left Pane Top:&#10;&#10;Notes for this Patient:&#10;&#10;Note Icon: Pending Notes&#10;   Sub-Note Icon: Sep 09,09 CO-HBPC NOTE (D)&#10;&#10;Note Icon (with right arrow): Imported Notes&#10;&#10;Left Pane Bottom:&#10;&#10;Create a Note:&#10;&#10;CO-HBPC NOTE (D)&#10;&#10;Button: Create Note&#10;&#10;Right Pane: Note (Displayed Information)&#10;&#10;ADMISSION VISIT&#10;Patient identification verified by two sources: Picture (highlighted) ID, Birth Date&#10;&#10;VITALS.... (Covered by Find dialogue)&#10;&#10;ALLERGIES/ADR:&#10;|ALLERGIES/ADR|&#10;&#10;|All ACTIVE MEDICATIONS (543)|&#10;&#10;MEDICATIONS:&#10;&#10;Compliance/Education: usually good medication compliance, medication education provided&#10;&#10;Popup Find dialogue (covers Vitals information)&#10;&#10;Find dialogue Popup:&#10;&#10;Find What: Text box with &quot;picture&quot; entered&#10;&#10;Find Dialogue Buttons: Find Next and Cancel"/>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597525" cy="4158615"/>
                    </a:xfrm>
                    <a:prstGeom prst="rect">
                      <a:avLst/>
                    </a:prstGeom>
                    <a:noFill/>
                    <a:ln>
                      <a:noFill/>
                    </a:ln>
                  </pic:spPr>
                </pic:pic>
              </a:graphicData>
            </a:graphic>
          </wp:inline>
        </w:drawing>
      </w:r>
    </w:p>
    <w:p w14:paraId="3F4B4ACB" w14:textId="77777777" w:rsidR="00BB4AA1" w:rsidRPr="00B31F3D" w:rsidRDefault="00BB4AA1" w:rsidP="00BB4AA1">
      <w:pPr>
        <w:pStyle w:val="BodyText"/>
      </w:pPr>
    </w:p>
    <w:p w14:paraId="46812FE7" w14:textId="77777777" w:rsidR="00976AE8" w:rsidRPr="00B31F3D" w:rsidRDefault="00976AE8" w:rsidP="00BB4AA1">
      <w:pPr>
        <w:pStyle w:val="BodyText"/>
      </w:pPr>
    </w:p>
    <w:p w14:paraId="651788CF" w14:textId="77777777" w:rsidR="005B6180" w:rsidRDefault="009A6F5F" w:rsidP="005B6180">
      <w:pPr>
        <w:pStyle w:val="BodyText"/>
        <w:jc w:val="center"/>
      </w:pPr>
      <w:r w:rsidRPr="00B31F3D">
        <w:br w:type="page"/>
      </w:r>
      <w:bookmarkStart w:id="183" w:name="_Toc250450985"/>
    </w:p>
    <w:p w14:paraId="52E84983" w14:textId="77777777" w:rsidR="005B6180" w:rsidRDefault="005B6180" w:rsidP="005B6180">
      <w:pPr>
        <w:pStyle w:val="BodyText"/>
        <w:jc w:val="center"/>
      </w:pPr>
    </w:p>
    <w:p w14:paraId="3458F80A" w14:textId="77777777" w:rsidR="005B6180" w:rsidRDefault="005B6180" w:rsidP="005B6180">
      <w:pPr>
        <w:pStyle w:val="BodyText"/>
        <w:jc w:val="center"/>
      </w:pPr>
    </w:p>
    <w:p w14:paraId="54305C1E" w14:textId="77777777" w:rsidR="005B6180" w:rsidRDefault="005B6180" w:rsidP="005B6180">
      <w:pPr>
        <w:pStyle w:val="BodyText"/>
        <w:jc w:val="center"/>
      </w:pPr>
    </w:p>
    <w:p w14:paraId="5E4AC57C" w14:textId="77777777" w:rsidR="005B6180" w:rsidRDefault="005B6180" w:rsidP="005B6180">
      <w:pPr>
        <w:pStyle w:val="BodyText"/>
        <w:jc w:val="center"/>
      </w:pPr>
    </w:p>
    <w:p w14:paraId="75871709" w14:textId="77777777" w:rsidR="005B6180" w:rsidRDefault="005B6180" w:rsidP="005B6180">
      <w:pPr>
        <w:pStyle w:val="BodyText"/>
        <w:jc w:val="center"/>
      </w:pPr>
    </w:p>
    <w:p w14:paraId="5A8BB12C" w14:textId="77777777" w:rsidR="005B6180" w:rsidRDefault="005B6180" w:rsidP="005B6180">
      <w:pPr>
        <w:pStyle w:val="BodyText"/>
        <w:jc w:val="center"/>
      </w:pPr>
    </w:p>
    <w:p w14:paraId="3C18DD65" w14:textId="77777777" w:rsidR="005B6180" w:rsidRDefault="005B6180" w:rsidP="005B6180">
      <w:pPr>
        <w:pStyle w:val="BodyText"/>
        <w:jc w:val="center"/>
      </w:pPr>
    </w:p>
    <w:p w14:paraId="20F24190" w14:textId="77777777" w:rsidR="005B6180" w:rsidRDefault="005B6180" w:rsidP="005B6180">
      <w:pPr>
        <w:pStyle w:val="BodyText"/>
        <w:jc w:val="center"/>
      </w:pPr>
    </w:p>
    <w:p w14:paraId="08C9EAF0" w14:textId="77777777" w:rsidR="005B6180" w:rsidRDefault="005B6180" w:rsidP="005B6180">
      <w:pPr>
        <w:pStyle w:val="BodyText"/>
        <w:jc w:val="center"/>
      </w:pPr>
    </w:p>
    <w:p w14:paraId="4546A073" w14:textId="77777777" w:rsidR="005B6180" w:rsidRDefault="005B6180" w:rsidP="005B6180">
      <w:pPr>
        <w:pStyle w:val="BodyText"/>
        <w:jc w:val="center"/>
      </w:pPr>
    </w:p>
    <w:p w14:paraId="41863C83" w14:textId="77777777" w:rsidR="005B6180" w:rsidRDefault="005B6180" w:rsidP="005B6180">
      <w:pPr>
        <w:pStyle w:val="BodyText"/>
        <w:jc w:val="center"/>
      </w:pPr>
    </w:p>
    <w:p w14:paraId="55CC342C" w14:textId="77777777" w:rsidR="005B6180" w:rsidRDefault="005B6180" w:rsidP="005B6180">
      <w:pPr>
        <w:pStyle w:val="BodyText"/>
        <w:jc w:val="center"/>
      </w:pPr>
    </w:p>
    <w:p w14:paraId="15FA59DF" w14:textId="77777777" w:rsidR="005B6180" w:rsidRDefault="005B6180" w:rsidP="005B6180">
      <w:pPr>
        <w:pStyle w:val="BodyText"/>
        <w:jc w:val="center"/>
      </w:pPr>
    </w:p>
    <w:p w14:paraId="40568A57" w14:textId="77777777" w:rsidR="005B6180" w:rsidRDefault="005B6180" w:rsidP="005B6180">
      <w:pPr>
        <w:pStyle w:val="BodyText"/>
        <w:jc w:val="center"/>
      </w:pPr>
    </w:p>
    <w:p w14:paraId="53060CA3" w14:textId="77777777" w:rsidR="005B6180" w:rsidRDefault="005B6180" w:rsidP="005B6180">
      <w:pPr>
        <w:pStyle w:val="BodyText"/>
        <w:jc w:val="center"/>
      </w:pPr>
    </w:p>
    <w:p w14:paraId="2A1FABAC" w14:textId="77777777" w:rsidR="005B6180" w:rsidRDefault="005B6180" w:rsidP="005B6180">
      <w:pPr>
        <w:pStyle w:val="BodyText"/>
        <w:jc w:val="center"/>
      </w:pPr>
    </w:p>
    <w:p w14:paraId="1C09B2E3" w14:textId="77777777" w:rsidR="005B6180" w:rsidRDefault="005B6180" w:rsidP="005B6180">
      <w:pPr>
        <w:pStyle w:val="BodyText"/>
        <w:jc w:val="center"/>
      </w:pPr>
    </w:p>
    <w:p w14:paraId="3B207A4B" w14:textId="77777777" w:rsidR="005B6180" w:rsidRDefault="005B6180" w:rsidP="005B6180">
      <w:pPr>
        <w:pStyle w:val="BodyText"/>
        <w:jc w:val="center"/>
      </w:pPr>
    </w:p>
    <w:p w14:paraId="68006231" w14:textId="77777777" w:rsidR="005B6180" w:rsidRDefault="005B6180" w:rsidP="005B6180">
      <w:pPr>
        <w:pStyle w:val="BodyText"/>
        <w:jc w:val="center"/>
      </w:pPr>
    </w:p>
    <w:p w14:paraId="71C3CE8F" w14:textId="77777777" w:rsidR="005B6180" w:rsidRDefault="005B6180" w:rsidP="005B6180">
      <w:pPr>
        <w:pStyle w:val="BodyText"/>
        <w:jc w:val="center"/>
      </w:pPr>
    </w:p>
    <w:p w14:paraId="7FD83F34" w14:textId="77777777" w:rsidR="005B6180" w:rsidRDefault="005B6180" w:rsidP="005B6180">
      <w:pPr>
        <w:pStyle w:val="BodyText"/>
        <w:jc w:val="center"/>
      </w:pPr>
    </w:p>
    <w:p w14:paraId="25FDA674" w14:textId="77777777" w:rsidR="005B6180" w:rsidRDefault="005B6180" w:rsidP="005B6180">
      <w:pPr>
        <w:pStyle w:val="BodyText"/>
        <w:jc w:val="center"/>
      </w:pPr>
    </w:p>
    <w:p w14:paraId="0EE76DA9" w14:textId="77777777" w:rsidR="005B6180" w:rsidRDefault="005B6180" w:rsidP="005B6180">
      <w:pPr>
        <w:pStyle w:val="BodyText"/>
        <w:jc w:val="center"/>
      </w:pPr>
    </w:p>
    <w:p w14:paraId="5F66A4BD" w14:textId="77777777" w:rsidR="005B6180" w:rsidRDefault="005B6180" w:rsidP="005B6180">
      <w:pPr>
        <w:pStyle w:val="BodyText"/>
        <w:jc w:val="center"/>
      </w:pPr>
      <w:r>
        <w:t>This page intentionally left blank for double-sided printing.</w:t>
      </w:r>
    </w:p>
    <w:p w14:paraId="7FCAD746" w14:textId="77777777" w:rsidR="005B6180" w:rsidRDefault="005B6180" w:rsidP="005B6180">
      <w:pPr>
        <w:pStyle w:val="BodyText"/>
        <w:jc w:val="center"/>
      </w:pPr>
    </w:p>
    <w:p w14:paraId="23B198DC" w14:textId="77777777" w:rsidR="005B6180" w:rsidRDefault="005B6180" w:rsidP="005B6180">
      <w:pPr>
        <w:pStyle w:val="BodyText"/>
        <w:jc w:val="center"/>
      </w:pPr>
    </w:p>
    <w:p w14:paraId="6F41F048" w14:textId="77777777" w:rsidR="00415E3E" w:rsidRPr="00B31F3D" w:rsidRDefault="00415E3E" w:rsidP="00415E3E">
      <w:pPr>
        <w:pStyle w:val="BodyText"/>
        <w:sectPr w:rsidR="00415E3E" w:rsidRPr="00B31F3D" w:rsidSect="00FF75E3">
          <w:headerReference w:type="even" r:id="rId64"/>
          <w:headerReference w:type="default" r:id="rId65"/>
          <w:pgSz w:w="12240" w:h="15840" w:code="1"/>
          <w:pgMar w:top="1440" w:right="1440" w:bottom="1440" w:left="1440" w:header="576" w:footer="576" w:gutter="0"/>
          <w:cols w:space="720"/>
          <w:titlePg/>
        </w:sectPr>
      </w:pPr>
    </w:p>
    <w:p w14:paraId="4FABFB7B" w14:textId="77777777" w:rsidR="001A5F48" w:rsidRPr="00B31F3D" w:rsidRDefault="001A5F48" w:rsidP="00415E3E">
      <w:pPr>
        <w:pStyle w:val="Heading1"/>
      </w:pPr>
      <w:bookmarkStart w:id="184" w:name="_Ref294606388"/>
      <w:bookmarkStart w:id="185" w:name="_Toc296590383"/>
      <w:bookmarkStart w:id="186" w:name="_Toc304382202"/>
      <w:r w:rsidRPr="00B31F3D">
        <w:t xml:space="preserve">Importing </w:t>
      </w:r>
      <w:r w:rsidR="00035D3F" w:rsidRPr="00B31F3D">
        <w:t xml:space="preserve">MED </w:t>
      </w:r>
      <w:r w:rsidRPr="00B31F3D">
        <w:t>Notes into CPRS</w:t>
      </w:r>
      <w:bookmarkEnd w:id="183"/>
      <w:bookmarkEnd w:id="184"/>
      <w:bookmarkEnd w:id="185"/>
      <w:bookmarkEnd w:id="186"/>
    </w:p>
    <w:p w14:paraId="13DB8B4F" w14:textId="77777777" w:rsidR="00415E3E" w:rsidRPr="00B31F3D" w:rsidRDefault="007C0277" w:rsidP="00415E3E">
      <w:pPr>
        <w:pStyle w:val="BodyText"/>
        <w:keepNext/>
        <w:keepLines/>
      </w:pPr>
      <w:r w:rsidRPr="00B31F3D">
        <w:fldChar w:fldCharType="begin"/>
      </w:r>
      <w:r w:rsidRPr="00B31F3D">
        <w:instrText xml:space="preserve"> XE </w:instrText>
      </w:r>
      <w:r w:rsidR="00BD3B0A" w:rsidRPr="00B31F3D">
        <w:instrText>"</w:instrText>
      </w:r>
      <w:r w:rsidR="0099236D" w:rsidRPr="00B31F3D">
        <w:instrText>Importing:</w:instrText>
      </w:r>
      <w:r w:rsidRPr="00B31F3D">
        <w:instrText>MED Notes into CPRS</w:instrText>
      </w:r>
      <w:r w:rsidR="00BD3B0A" w:rsidRPr="00B31F3D">
        <w:instrText>"</w:instrText>
      </w:r>
      <w:r w:rsidRPr="00B31F3D">
        <w:instrText xml:space="preserve"> </w:instrText>
      </w:r>
      <w:r w:rsidRPr="00B31F3D">
        <w:fldChar w:fldCharType="end"/>
      </w:r>
      <w:r w:rsidR="00415E3E" w:rsidRPr="00B31F3D">
        <w:fldChar w:fldCharType="begin"/>
      </w:r>
      <w:r w:rsidR="00415E3E" w:rsidRPr="00B31F3D">
        <w:instrText xml:space="preserve"> XE </w:instrText>
      </w:r>
      <w:r w:rsidR="00BD3B0A" w:rsidRPr="00B31F3D">
        <w:instrText>"</w:instrText>
      </w:r>
      <w:r w:rsidR="00415E3E" w:rsidRPr="00B31F3D">
        <w:instrText>Notes</w:instrText>
      </w:r>
      <w:r w:rsidRPr="00B31F3D">
        <w:instrText>:Importing</w:instrText>
      </w:r>
      <w:r w:rsidR="00BD3B0A" w:rsidRPr="00B31F3D">
        <w:instrText>"</w:instrText>
      </w:r>
      <w:r w:rsidR="00415E3E" w:rsidRPr="00B31F3D">
        <w:instrText xml:space="preserve"> </w:instrText>
      </w:r>
      <w:r w:rsidR="00415E3E" w:rsidRPr="00B31F3D">
        <w:fldChar w:fldCharType="end"/>
      </w:r>
      <w:r w:rsidR="00415E3E" w:rsidRPr="00B31F3D">
        <w:fldChar w:fldCharType="begin"/>
      </w:r>
      <w:r w:rsidR="00415E3E" w:rsidRPr="00B31F3D">
        <w:instrText xml:space="preserve"> XE </w:instrText>
      </w:r>
      <w:r w:rsidR="00BD3B0A" w:rsidRPr="00B31F3D">
        <w:instrText>"</w:instrText>
      </w:r>
      <w:r w:rsidR="00415E3E" w:rsidRPr="00B31F3D">
        <w:instrText>CPRS</w:instrText>
      </w:r>
      <w:r w:rsidRPr="00B31F3D">
        <w:instrText>:Impor</w:instrText>
      </w:r>
      <w:r w:rsidR="009C4548" w:rsidRPr="00B31F3D">
        <w:instrText>t</w:instrText>
      </w:r>
      <w:r w:rsidRPr="00B31F3D">
        <w:instrText>ing Notes</w:instrText>
      </w:r>
      <w:r w:rsidR="00BD3B0A" w:rsidRPr="00B31F3D">
        <w:instrText>"</w:instrText>
      </w:r>
      <w:r w:rsidR="00415E3E" w:rsidRPr="00B31F3D">
        <w:instrText xml:space="preserve"> </w:instrText>
      </w:r>
      <w:r w:rsidR="00415E3E" w:rsidRPr="00B31F3D">
        <w:fldChar w:fldCharType="end"/>
      </w:r>
      <w:r w:rsidR="0099236D" w:rsidRPr="00B31F3D">
        <w:fldChar w:fldCharType="begin"/>
      </w:r>
      <w:r w:rsidR="0099236D" w:rsidRPr="00B31F3D">
        <w:instrText xml:space="preserve"> XE </w:instrText>
      </w:r>
      <w:r w:rsidR="00BD3B0A" w:rsidRPr="00B31F3D">
        <w:instrText>"</w:instrText>
      </w:r>
      <w:r w:rsidR="0099236D" w:rsidRPr="00B31F3D">
        <w:instrText>Progress Notes:Importing into CPRS</w:instrText>
      </w:r>
      <w:r w:rsidR="00BD3B0A" w:rsidRPr="00B31F3D">
        <w:instrText>"</w:instrText>
      </w:r>
      <w:r w:rsidR="0099236D" w:rsidRPr="00B31F3D">
        <w:instrText xml:space="preserve"> </w:instrText>
      </w:r>
      <w:r w:rsidR="0099236D" w:rsidRPr="00B31F3D">
        <w:fldChar w:fldCharType="end"/>
      </w:r>
    </w:p>
    <w:p w14:paraId="687BFF35" w14:textId="77777777" w:rsidR="00415E3E" w:rsidRPr="00B31F3D" w:rsidRDefault="00415E3E" w:rsidP="00415E3E">
      <w:pPr>
        <w:pStyle w:val="BodyText"/>
        <w:keepNext/>
        <w:keepLines/>
      </w:pPr>
    </w:p>
    <w:p w14:paraId="77FA8637" w14:textId="77777777" w:rsidR="001A5F48" w:rsidRPr="00B31F3D" w:rsidRDefault="001A5F48" w:rsidP="00415E3E">
      <w:pPr>
        <w:pStyle w:val="BodyText"/>
        <w:keepNext/>
        <w:keepLines/>
        <w:rPr>
          <w:szCs w:val="22"/>
        </w:rPr>
      </w:pPr>
      <w:r w:rsidRPr="00B31F3D">
        <w:rPr>
          <w:szCs w:val="22"/>
        </w:rPr>
        <w:t xml:space="preserve">From the </w:t>
      </w:r>
      <w:r w:rsidR="00050ABE" w:rsidRPr="00B31F3D">
        <w:rPr>
          <w:szCs w:val="22"/>
        </w:rPr>
        <w:t>Notes</w:t>
      </w:r>
      <w:r w:rsidRPr="00B31F3D">
        <w:rPr>
          <w:szCs w:val="22"/>
        </w:rPr>
        <w:t xml:space="preserve"> tab</w:t>
      </w:r>
      <w:r w:rsidR="0062502E" w:rsidRPr="00B31F3D">
        <w:rPr>
          <w:szCs w:val="22"/>
        </w:rPr>
        <w:t xml:space="preserve"> in </w:t>
      </w:r>
      <w:r w:rsidR="00FD7C40" w:rsidRPr="00B31F3D">
        <w:rPr>
          <w:szCs w:val="22"/>
        </w:rPr>
        <w:t>the Computerized Patient Record System (CRPS)</w:t>
      </w:r>
      <w:r w:rsidRPr="00B31F3D">
        <w:rPr>
          <w:szCs w:val="22"/>
        </w:rPr>
        <w:t xml:space="preserve"> </w:t>
      </w:r>
      <w:r w:rsidR="00FD7C40" w:rsidRPr="00B31F3D">
        <w:rPr>
          <w:szCs w:val="22"/>
        </w:rPr>
        <w:t xml:space="preserve">application </w:t>
      </w:r>
      <w:r w:rsidRPr="00B31F3D">
        <w:rPr>
          <w:szCs w:val="22"/>
        </w:rPr>
        <w:t xml:space="preserve">you </w:t>
      </w:r>
      <w:r w:rsidR="0062502E" w:rsidRPr="00B31F3D">
        <w:rPr>
          <w:szCs w:val="22"/>
        </w:rPr>
        <w:t xml:space="preserve">can import Notes from </w:t>
      </w:r>
      <w:r w:rsidR="00FD7C40" w:rsidRPr="00B31F3D">
        <w:rPr>
          <w:szCs w:val="22"/>
        </w:rPr>
        <w:t xml:space="preserve">the </w:t>
      </w:r>
      <w:r w:rsidR="007C0277" w:rsidRPr="00B31F3D">
        <w:rPr>
          <w:szCs w:val="22"/>
        </w:rPr>
        <w:t>Mobile Electronic Documentation (</w:t>
      </w:r>
      <w:r w:rsidR="00DE7A5F" w:rsidRPr="00B31F3D">
        <w:rPr>
          <w:szCs w:val="22"/>
        </w:rPr>
        <w:t>MED</w:t>
      </w:r>
      <w:r w:rsidR="007C0277" w:rsidRPr="00B31F3D">
        <w:rPr>
          <w:szCs w:val="22"/>
        </w:rPr>
        <w:t>)</w:t>
      </w:r>
      <w:r w:rsidR="00FD7C40" w:rsidRPr="00B31F3D">
        <w:rPr>
          <w:szCs w:val="22"/>
        </w:rPr>
        <w:t xml:space="preserve"> application</w:t>
      </w:r>
      <w:r w:rsidR="00A86FB7" w:rsidRPr="00B31F3D">
        <w:rPr>
          <w:szCs w:val="22"/>
        </w:rPr>
        <w:t>.</w:t>
      </w:r>
      <w:r w:rsidR="00415E3E" w:rsidRPr="00B31F3D">
        <w:rPr>
          <w:szCs w:val="22"/>
        </w:rPr>
        <w:t xml:space="preserve"> </w:t>
      </w:r>
      <w:r w:rsidR="00047F94" w:rsidRPr="00B31F3D">
        <w:rPr>
          <w:szCs w:val="22"/>
        </w:rPr>
        <w:t xml:space="preserve">You </w:t>
      </w:r>
      <w:r w:rsidR="00047F94" w:rsidRPr="00B31F3D">
        <w:rPr>
          <w:i/>
          <w:szCs w:val="22"/>
        </w:rPr>
        <w:t>must</w:t>
      </w:r>
      <w:r w:rsidR="00047F94" w:rsidRPr="00B31F3D">
        <w:rPr>
          <w:szCs w:val="22"/>
        </w:rPr>
        <w:t xml:space="preserve"> be connected to the </w:t>
      </w:r>
      <w:r w:rsidR="007C0277" w:rsidRPr="00B31F3D">
        <w:rPr>
          <w:szCs w:val="22"/>
        </w:rPr>
        <w:t>Department of Veterans Affairs (</w:t>
      </w:r>
      <w:r w:rsidR="00047F94" w:rsidRPr="00B31F3D">
        <w:rPr>
          <w:szCs w:val="22"/>
        </w:rPr>
        <w:t>VA</w:t>
      </w:r>
      <w:r w:rsidR="007C0277" w:rsidRPr="00B31F3D">
        <w:rPr>
          <w:szCs w:val="22"/>
        </w:rPr>
        <w:t>)</w:t>
      </w:r>
      <w:r w:rsidR="00047F94" w:rsidRPr="00B31F3D">
        <w:rPr>
          <w:szCs w:val="22"/>
        </w:rPr>
        <w:t xml:space="preserve"> network to import notes </w:t>
      </w:r>
      <w:r w:rsidR="00A432F4" w:rsidRPr="00B31F3D">
        <w:rPr>
          <w:szCs w:val="22"/>
        </w:rPr>
        <w:t xml:space="preserve">from MED </w:t>
      </w:r>
      <w:r w:rsidR="00047F94" w:rsidRPr="00B31F3D">
        <w:rPr>
          <w:szCs w:val="22"/>
        </w:rPr>
        <w:t>into CRPS.</w:t>
      </w:r>
    </w:p>
    <w:p w14:paraId="60FBF6BF" w14:textId="77777777" w:rsidR="00415E3E" w:rsidRPr="00B31F3D" w:rsidRDefault="00415E3E" w:rsidP="00415E3E">
      <w:pPr>
        <w:pStyle w:val="BodyText"/>
        <w:keepNext/>
        <w:keepLines/>
        <w:rPr>
          <w:szCs w:val="22"/>
        </w:rPr>
      </w:pPr>
    </w:p>
    <w:p w14:paraId="3D35E683" w14:textId="77777777" w:rsidR="00035D3F" w:rsidRPr="00B31F3D" w:rsidRDefault="00035D3F" w:rsidP="00415E3E">
      <w:pPr>
        <w:pStyle w:val="BodyText"/>
        <w:keepNext/>
        <w:keepLines/>
        <w:rPr>
          <w:szCs w:val="22"/>
        </w:rPr>
      </w:pPr>
    </w:p>
    <w:p w14:paraId="57D9035C" w14:textId="77777777" w:rsidR="00035D3F" w:rsidRPr="00B31F3D" w:rsidRDefault="00035D3F" w:rsidP="002459A3">
      <w:pPr>
        <w:pStyle w:val="Heading2"/>
      </w:pPr>
      <w:bookmarkStart w:id="187" w:name="_Toc296590384"/>
      <w:bookmarkStart w:id="188" w:name="_Toc304382203"/>
      <w:r w:rsidRPr="00B31F3D">
        <w:t>Existing Progress Note</w:t>
      </w:r>
      <w:r w:rsidR="00393233" w:rsidRPr="00B31F3D">
        <w:t>s</w:t>
      </w:r>
      <w:bookmarkEnd w:id="187"/>
      <w:bookmarkEnd w:id="188"/>
    </w:p>
    <w:p w14:paraId="3B62BD1C" w14:textId="77777777" w:rsidR="00035D3F" w:rsidRPr="00B31F3D" w:rsidRDefault="0006468B" w:rsidP="007C0277">
      <w:pPr>
        <w:pStyle w:val="BodyText"/>
        <w:keepNext/>
        <w:keepLines/>
      </w:pPr>
      <w:r w:rsidRPr="00B31F3D">
        <w:fldChar w:fldCharType="begin"/>
      </w:r>
      <w:r w:rsidRPr="00B31F3D">
        <w:instrText xml:space="preserve"> XE </w:instrText>
      </w:r>
      <w:r w:rsidR="00BD3B0A" w:rsidRPr="00B31F3D">
        <w:instrText>"</w:instrText>
      </w:r>
      <w:r w:rsidRPr="00B31F3D">
        <w:instrText>Existing Progress Note</w:instrText>
      </w:r>
      <w:r w:rsidR="00393233" w:rsidRPr="00B31F3D">
        <w:instrText>s</w:instrText>
      </w:r>
      <w:r w:rsidR="00BD3B0A" w:rsidRPr="00B31F3D">
        <w:instrText>"</w:instrText>
      </w:r>
      <w:r w:rsidRPr="00B31F3D">
        <w:instrText xml:space="preserve"> </w:instrText>
      </w:r>
      <w:r w:rsidRPr="00B31F3D">
        <w:fldChar w:fldCharType="end"/>
      </w:r>
      <w:r w:rsidRPr="00B31F3D">
        <w:fldChar w:fldCharType="begin"/>
      </w:r>
      <w:r w:rsidRPr="00B31F3D">
        <w:instrText xml:space="preserve"> XE </w:instrText>
      </w:r>
      <w:r w:rsidR="00BD3B0A" w:rsidRPr="00B31F3D">
        <w:instrText>"</w:instrText>
      </w:r>
      <w:r w:rsidRPr="00B31F3D">
        <w:instrText>Progress Note</w:instrText>
      </w:r>
      <w:r w:rsidR="0099236D" w:rsidRPr="00B31F3D">
        <w:instrText>s</w:instrText>
      </w:r>
      <w:r w:rsidRPr="00B31F3D">
        <w:instrText>:Existing</w:instrText>
      </w:r>
      <w:r w:rsidR="00BD3B0A" w:rsidRPr="00B31F3D">
        <w:instrText>"</w:instrText>
      </w:r>
      <w:r w:rsidRPr="00B31F3D">
        <w:instrText xml:space="preserve"> </w:instrText>
      </w:r>
      <w:r w:rsidRPr="00B31F3D">
        <w:fldChar w:fldCharType="end"/>
      </w:r>
    </w:p>
    <w:p w14:paraId="55FDA919" w14:textId="77777777" w:rsidR="00EB278F" w:rsidRPr="00B31F3D" w:rsidRDefault="00EB278F" w:rsidP="007C0277">
      <w:pPr>
        <w:pStyle w:val="BodyText"/>
        <w:keepNext/>
        <w:keepLines/>
      </w:pPr>
      <w:r w:rsidRPr="00B31F3D">
        <w:t xml:space="preserve">To import a </w:t>
      </w:r>
      <w:r w:rsidR="00DE7A5F" w:rsidRPr="00B31F3D">
        <w:t>MED</w:t>
      </w:r>
      <w:r w:rsidR="008346E7" w:rsidRPr="00B31F3D">
        <w:t xml:space="preserve"> N</w:t>
      </w:r>
      <w:r w:rsidRPr="00B31F3D">
        <w:t xml:space="preserve">ote </w:t>
      </w:r>
      <w:r w:rsidR="008346E7" w:rsidRPr="00B31F3D">
        <w:t xml:space="preserve">into an existing </w:t>
      </w:r>
      <w:r w:rsidR="00035D3F" w:rsidRPr="00B31F3D">
        <w:t xml:space="preserve">CPRS </w:t>
      </w:r>
      <w:r w:rsidR="008346E7" w:rsidRPr="00B31F3D">
        <w:t xml:space="preserve">Progress Note </w:t>
      </w:r>
      <w:r w:rsidRPr="00B31F3D">
        <w:t>for a patient</w:t>
      </w:r>
      <w:r w:rsidR="00D96E3B" w:rsidRPr="00B31F3D">
        <w:t>,</w:t>
      </w:r>
      <w:r w:rsidRPr="00B31F3D">
        <w:t xml:space="preserve"> </w:t>
      </w:r>
      <w:r w:rsidR="00D95709" w:rsidRPr="00B31F3D">
        <w:t>perform the following procedures</w:t>
      </w:r>
      <w:r w:rsidRPr="00B31F3D">
        <w:t>:</w:t>
      </w:r>
    </w:p>
    <w:p w14:paraId="7F4CFA52" w14:textId="77777777" w:rsidR="000F6B39" w:rsidRPr="00B31F3D" w:rsidRDefault="000F6B39" w:rsidP="0008777C">
      <w:pPr>
        <w:pStyle w:val="ListNumber"/>
        <w:keepNext/>
        <w:keepLines/>
        <w:numPr>
          <w:ilvl w:val="0"/>
          <w:numId w:val="33"/>
        </w:numPr>
        <w:tabs>
          <w:tab w:val="clear" w:pos="810"/>
        </w:tabs>
        <w:ind w:left="720"/>
      </w:pPr>
      <w:r w:rsidRPr="00B31F3D">
        <w:t xml:space="preserve">Launch </w:t>
      </w:r>
      <w:r w:rsidRPr="00B31F3D">
        <w:rPr>
          <w:b/>
        </w:rPr>
        <w:t>CPRS</w:t>
      </w:r>
      <w:r w:rsidR="0099236D" w:rsidRPr="00B31F3D">
        <w:t xml:space="preserve"> and select the p</w:t>
      </w:r>
      <w:r w:rsidRPr="00B31F3D">
        <w:t>atient whose notes you wish to import.</w:t>
      </w:r>
    </w:p>
    <w:p w14:paraId="472C1E9D" w14:textId="77777777" w:rsidR="00415E3E" w:rsidRPr="00B31F3D" w:rsidRDefault="00415E3E" w:rsidP="007C0277">
      <w:pPr>
        <w:pStyle w:val="BodyText3"/>
        <w:keepNext/>
        <w:keepLines/>
      </w:pPr>
    </w:p>
    <w:p w14:paraId="029F4C93" w14:textId="77777777" w:rsidR="00415E3E" w:rsidRPr="00B31F3D" w:rsidRDefault="00415E3E" w:rsidP="007C0277">
      <w:pPr>
        <w:pStyle w:val="BodyText3"/>
        <w:keepNext/>
        <w:keepLines/>
      </w:pPr>
    </w:p>
    <w:p w14:paraId="34494738" w14:textId="77777777" w:rsidR="00415E3E" w:rsidRPr="00B31F3D" w:rsidRDefault="00035D3F" w:rsidP="007C0277">
      <w:pPr>
        <w:pStyle w:val="Caption"/>
        <w:ind w:left="720"/>
      </w:pPr>
      <w:bookmarkStart w:id="189" w:name="_Toc304382259"/>
      <w:r w:rsidRPr="00B31F3D">
        <w:t xml:space="preserve">Figure </w:t>
      </w:r>
      <w:r w:rsidR="00F57114">
        <w:fldChar w:fldCharType="begin"/>
      </w:r>
      <w:r w:rsidR="00F57114">
        <w:instrText xml:space="preserve"> SEQ Figure \* ARABIC </w:instrText>
      </w:r>
      <w:r w:rsidR="00F57114">
        <w:fldChar w:fldCharType="separate"/>
      </w:r>
      <w:r w:rsidR="006025C9">
        <w:rPr>
          <w:noProof/>
        </w:rPr>
        <w:t>26</w:t>
      </w:r>
      <w:r w:rsidR="00F57114">
        <w:rPr>
          <w:noProof/>
        </w:rPr>
        <w:fldChar w:fldCharType="end"/>
      </w:r>
      <w:r w:rsidRPr="00B31F3D">
        <w:t xml:space="preserve">. </w:t>
      </w:r>
      <w:r w:rsidR="00D96E3B" w:rsidRPr="00B31F3D">
        <w:t>CPRS</w:t>
      </w:r>
      <w:r w:rsidR="007C0277" w:rsidRPr="00B31F3D">
        <w:t>—Patient Selection dialogue</w:t>
      </w:r>
      <w:bookmarkEnd w:id="189"/>
    </w:p>
    <w:p w14:paraId="7A3E0270" w14:textId="23BD40BA" w:rsidR="00EB278F" w:rsidRPr="00B31F3D" w:rsidRDefault="00F57114" w:rsidP="00BB4AA1">
      <w:pPr>
        <w:pStyle w:val="GraphicInsert"/>
        <w:ind w:left="720"/>
      </w:pPr>
      <w:r>
        <w:rPr>
          <w:noProof/>
        </w:rPr>
        <w:drawing>
          <wp:inline distT="0" distB="0" distL="0" distR="0" wp14:anchorId="1FD742EE" wp14:editId="736924FF">
            <wp:extent cx="4150360" cy="3792855"/>
            <wp:effectExtent l="19050" t="19050" r="2540" b="0"/>
            <wp:docPr id="63" name="Picture 63" descr="CPRS—Patient Selection dialogue&#10;&#10;Patient List:&#10;&#10;Radio buttons with Default: 7BN MED checked&#10;&#10;Patient (7BN MED): Text box with scroll bar and MED, PATIENT ONE (highlighted)&#10;&#10;Med, Patient One&#10;SSN: 000-44-0001&#10;DOB: Jan 01, 1950&#10;Male&#10;Veteran&#10;&#10;Top Dialogue Buttons: OK and Cancel&#10;&#10;Save Patient List Settings button&#10;&#10;Notifications:&#10;&#10;Info: empty&#10;Patient: empty&#10;Location: empty&#10;Urgency: empty&#10;Alert Date/Time: empty&#10;Messages: empty&#10;&#10;Bottom Dialogue Buttons: Process Info, Process All, Process (greyed out), Forward (greyed out), Show comments (greyed out), and Remove (greye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PRS—Patient Selection dialogue&#10;&#10;Patient List:&#10;&#10;Radio buttons with Default: 7BN MED checked&#10;&#10;Patient (7BN MED): Text box with scroll bar and MED, PATIENT ONE (highlighted)&#10;&#10;Med, Patient One&#10;SSN: 000-44-0001&#10;DOB: Jan 01, 1950&#10;Male&#10;Veteran&#10;&#10;Top Dialogue Buttons: OK and Cancel&#10;&#10;Save Patient List Settings button&#10;&#10;Notifications:&#10;&#10;Info: empty&#10;Patient: empty&#10;Location: empty&#10;Urgency: empty&#10;Alert Date/Time: empty&#10;Messages: empty&#10;&#10;Bottom Dialogue Buttons: Process Info, Process All, Process (greyed out), Forward (greyed out), Show comments (greyed out), and Remove (greyed out)"/>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150360" cy="3792855"/>
                    </a:xfrm>
                    <a:prstGeom prst="rect">
                      <a:avLst/>
                    </a:prstGeom>
                    <a:noFill/>
                    <a:ln w="12700" cmpd="sng">
                      <a:solidFill>
                        <a:srgbClr val="000000"/>
                      </a:solidFill>
                      <a:miter lim="800000"/>
                      <a:headEnd/>
                      <a:tailEnd/>
                    </a:ln>
                    <a:effectLst/>
                  </pic:spPr>
                </pic:pic>
              </a:graphicData>
            </a:graphic>
          </wp:inline>
        </w:drawing>
      </w:r>
    </w:p>
    <w:p w14:paraId="37F08464" w14:textId="77777777" w:rsidR="00415E3E" w:rsidRPr="00B31F3D" w:rsidRDefault="00415E3E" w:rsidP="00415E3E">
      <w:pPr>
        <w:pStyle w:val="BodyText2"/>
      </w:pPr>
    </w:p>
    <w:p w14:paraId="2113B3FE" w14:textId="77777777" w:rsidR="000F6B39" w:rsidRPr="00B31F3D" w:rsidRDefault="000F6B39" w:rsidP="00D67EC7">
      <w:pPr>
        <w:pStyle w:val="ListNumber"/>
      </w:pPr>
      <w:r w:rsidRPr="00B31F3D">
        <w:t xml:space="preserve">Select the </w:t>
      </w:r>
      <w:r w:rsidRPr="00B31F3D">
        <w:rPr>
          <w:b/>
        </w:rPr>
        <w:t>Notes</w:t>
      </w:r>
      <w:r w:rsidRPr="00B31F3D">
        <w:t xml:space="preserve"> tab of CPRS</w:t>
      </w:r>
      <w:r w:rsidR="007C1B18" w:rsidRPr="00B31F3D">
        <w:t>.</w:t>
      </w:r>
    </w:p>
    <w:p w14:paraId="0BECCB94" w14:textId="77777777" w:rsidR="002860E7" w:rsidRPr="00B31F3D" w:rsidRDefault="00566130" w:rsidP="00D67EC7">
      <w:pPr>
        <w:pStyle w:val="ListNumber"/>
      </w:pPr>
      <w:r w:rsidRPr="00B31F3D">
        <w:t>Create or Edit a note</w:t>
      </w:r>
      <w:r w:rsidR="003D3C3D" w:rsidRPr="00B31F3D">
        <w:t xml:space="preserve">, and </w:t>
      </w:r>
      <w:r w:rsidRPr="00B31F3D">
        <w:t xml:space="preserve">move the cursor </w:t>
      </w:r>
      <w:r w:rsidR="003D3C3D" w:rsidRPr="00B31F3D">
        <w:t xml:space="preserve">to </w:t>
      </w:r>
      <w:r w:rsidRPr="00B31F3D">
        <w:t xml:space="preserve">where you would like to import the </w:t>
      </w:r>
      <w:r w:rsidR="00DE7A5F" w:rsidRPr="00B31F3D">
        <w:t>MED</w:t>
      </w:r>
      <w:r w:rsidR="003D3C3D" w:rsidRPr="00B31F3D">
        <w:t xml:space="preserve"> Note.</w:t>
      </w:r>
    </w:p>
    <w:p w14:paraId="164A9801" w14:textId="77777777" w:rsidR="00737F6F" w:rsidRPr="00B31F3D" w:rsidRDefault="000E6522" w:rsidP="00D67EC7">
      <w:pPr>
        <w:pStyle w:val="ListNumber"/>
        <w:keepNext/>
        <w:keepLines/>
      </w:pPr>
      <w:r w:rsidRPr="00B31F3D">
        <w:t>Double-</w:t>
      </w:r>
      <w:r w:rsidR="003D3C3D" w:rsidRPr="00B31F3D">
        <w:t>c</w:t>
      </w:r>
      <w:r w:rsidR="002860E7" w:rsidRPr="00B31F3D">
        <w:t>lick</w:t>
      </w:r>
      <w:r w:rsidRPr="00B31F3D">
        <w:t xml:space="preserve"> </w:t>
      </w:r>
      <w:r w:rsidR="0078647C" w:rsidRPr="00B31F3D">
        <w:rPr>
          <w:b/>
        </w:rPr>
        <w:t xml:space="preserve">Templates\Shared Templates\Mobile Electronic Documentation. </w:t>
      </w:r>
      <w:r w:rsidR="007C1B18" w:rsidRPr="00B31F3D">
        <w:t xml:space="preserve">The Select Note to Import </w:t>
      </w:r>
      <w:r w:rsidRPr="00B31F3D">
        <w:t>dialogue</w:t>
      </w:r>
      <w:r w:rsidR="007C1B18" w:rsidRPr="00B31F3D">
        <w:t xml:space="preserve"> will open</w:t>
      </w:r>
      <w:r w:rsidR="0078647C" w:rsidRPr="00B31F3D">
        <w:t>, as shown below:</w:t>
      </w:r>
    </w:p>
    <w:p w14:paraId="46B60A6C" w14:textId="77777777" w:rsidR="00415E3E" w:rsidRPr="00B31F3D" w:rsidRDefault="00415E3E" w:rsidP="00415E3E">
      <w:pPr>
        <w:pStyle w:val="BodyText3"/>
        <w:keepNext/>
        <w:keepLines/>
      </w:pPr>
    </w:p>
    <w:p w14:paraId="50BAA394" w14:textId="77777777" w:rsidR="00415E3E" w:rsidRPr="00B31F3D" w:rsidRDefault="00415E3E" w:rsidP="00415E3E">
      <w:pPr>
        <w:pStyle w:val="BodyText3"/>
        <w:keepNext/>
        <w:keepLines/>
      </w:pPr>
    </w:p>
    <w:p w14:paraId="23225682" w14:textId="77777777" w:rsidR="00415E3E" w:rsidRPr="00B31F3D" w:rsidRDefault="00035D3F" w:rsidP="00BB4AA1">
      <w:pPr>
        <w:pStyle w:val="Caption"/>
        <w:ind w:left="720"/>
      </w:pPr>
      <w:bookmarkStart w:id="190" w:name="_Toc304382260"/>
      <w:r w:rsidRPr="00B31F3D">
        <w:t xml:space="preserve">Figure </w:t>
      </w:r>
      <w:r w:rsidR="00F57114">
        <w:fldChar w:fldCharType="begin"/>
      </w:r>
      <w:r w:rsidR="00F57114">
        <w:instrText xml:space="preserve"> SEQ Figure \* ARABIC </w:instrText>
      </w:r>
      <w:r w:rsidR="00F57114">
        <w:fldChar w:fldCharType="separate"/>
      </w:r>
      <w:r w:rsidR="006025C9">
        <w:rPr>
          <w:noProof/>
        </w:rPr>
        <w:t>27</w:t>
      </w:r>
      <w:r w:rsidR="00F57114">
        <w:rPr>
          <w:noProof/>
        </w:rPr>
        <w:fldChar w:fldCharType="end"/>
      </w:r>
      <w:r w:rsidRPr="00B31F3D">
        <w:t xml:space="preserve">. </w:t>
      </w:r>
      <w:r w:rsidR="00D96E3B" w:rsidRPr="00B31F3D">
        <w:t>CPRS</w:t>
      </w:r>
      <w:r w:rsidR="007C0277" w:rsidRPr="00B31F3D">
        <w:t>—</w:t>
      </w:r>
      <w:r w:rsidR="00D96E3B" w:rsidRPr="00B31F3D">
        <w:t xml:space="preserve">Select Note to </w:t>
      </w:r>
      <w:r w:rsidR="007C0277" w:rsidRPr="00B31F3D">
        <w:t>Import dialogue</w:t>
      </w:r>
      <w:bookmarkEnd w:id="190"/>
    </w:p>
    <w:p w14:paraId="775D88B9" w14:textId="7FCBB4AA" w:rsidR="00566130" w:rsidRPr="00B31F3D" w:rsidRDefault="00F57114" w:rsidP="00BB4AA1">
      <w:pPr>
        <w:pStyle w:val="GraphicInsert"/>
        <w:ind w:left="720"/>
      </w:pPr>
      <w:r>
        <w:rPr>
          <w:noProof/>
        </w:rPr>
        <w:drawing>
          <wp:inline distT="0" distB="0" distL="0" distR="0" wp14:anchorId="202F5A30" wp14:editId="21DEEA35">
            <wp:extent cx="3450590" cy="3021330"/>
            <wp:effectExtent l="0" t="0" r="0" b="0"/>
            <wp:docPr id="64" name="Picture 64" descr="CPRS—Select Note to Import dialogue&#10;&#10;Imported: Sep 09.09 CO-HBPC NOTE (D)&#10;&#10;Dialogue Buttons: OK (greyed out) and Ca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PRS—Select Note to Import dialogue&#10;&#10;Imported: Sep 09.09 CO-HBPC NOTE (D)&#10;&#10;Dialogue Buttons: OK (greyed out) and Cancel"/>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450590" cy="3021330"/>
                    </a:xfrm>
                    <a:prstGeom prst="rect">
                      <a:avLst/>
                    </a:prstGeom>
                    <a:noFill/>
                    <a:ln>
                      <a:noFill/>
                    </a:ln>
                  </pic:spPr>
                </pic:pic>
              </a:graphicData>
            </a:graphic>
          </wp:inline>
        </w:drawing>
      </w:r>
    </w:p>
    <w:p w14:paraId="5A5316B1" w14:textId="77777777" w:rsidR="00415E3E" w:rsidRPr="00B31F3D" w:rsidRDefault="00415E3E" w:rsidP="00415E3E">
      <w:pPr>
        <w:pStyle w:val="BodyText2"/>
      </w:pPr>
    </w:p>
    <w:p w14:paraId="409A7D4F" w14:textId="77777777" w:rsidR="006C5FC8" w:rsidRPr="00B31F3D" w:rsidRDefault="003D3C3D" w:rsidP="00DF1415">
      <w:pPr>
        <w:pStyle w:val="ListNumber"/>
      </w:pPr>
      <w:r w:rsidRPr="00B31F3D">
        <w:t>Select the n</w:t>
      </w:r>
      <w:r w:rsidR="00566130" w:rsidRPr="00B31F3D">
        <w:t xml:space="preserve">ote to </w:t>
      </w:r>
      <w:r w:rsidRPr="00B31F3D">
        <w:t>i</w:t>
      </w:r>
      <w:r w:rsidR="00566130" w:rsidRPr="00B31F3D">
        <w:t>mport</w:t>
      </w:r>
      <w:r w:rsidRPr="00B31F3D">
        <w:t>.</w:t>
      </w:r>
    </w:p>
    <w:p w14:paraId="01C626F4" w14:textId="77777777" w:rsidR="00566130" w:rsidRPr="00B31F3D" w:rsidRDefault="00566130" w:rsidP="00DF1415">
      <w:pPr>
        <w:pStyle w:val="ListNumber"/>
      </w:pPr>
      <w:r w:rsidRPr="00B31F3D">
        <w:t xml:space="preserve">Click </w:t>
      </w:r>
      <w:r w:rsidRPr="00B31F3D">
        <w:rPr>
          <w:b/>
        </w:rPr>
        <w:t>OK</w:t>
      </w:r>
      <w:r w:rsidR="003D3C3D" w:rsidRPr="00B31F3D">
        <w:t>.</w:t>
      </w:r>
    </w:p>
    <w:p w14:paraId="29D11DA8" w14:textId="77777777" w:rsidR="00566130" w:rsidRPr="00B31F3D" w:rsidRDefault="000E2C12" w:rsidP="00DF1415">
      <w:pPr>
        <w:pStyle w:val="ListNumber"/>
        <w:keepNext/>
        <w:keepLines/>
      </w:pPr>
      <w:r w:rsidRPr="00B31F3D">
        <w:t xml:space="preserve">The note will be imported into the </w:t>
      </w:r>
      <w:r w:rsidR="003D551F" w:rsidRPr="00B31F3D">
        <w:t xml:space="preserve">CPRS Note that is </w:t>
      </w:r>
      <w:r w:rsidRPr="00B31F3D">
        <w:t>current</w:t>
      </w:r>
      <w:r w:rsidR="00961001" w:rsidRPr="00B31F3D">
        <w:t xml:space="preserve">ly </w:t>
      </w:r>
      <w:r w:rsidR="003D551F" w:rsidRPr="00B31F3D">
        <w:t xml:space="preserve">being </w:t>
      </w:r>
      <w:r w:rsidR="00961001" w:rsidRPr="00B31F3D">
        <w:t>edited</w:t>
      </w:r>
      <w:r w:rsidRPr="00B31F3D">
        <w:t>.</w:t>
      </w:r>
    </w:p>
    <w:p w14:paraId="566B86A8" w14:textId="77777777" w:rsidR="00035D3F" w:rsidRPr="00B31F3D" w:rsidRDefault="00035D3F" w:rsidP="00247300">
      <w:pPr>
        <w:pStyle w:val="BodyText3"/>
        <w:keepNext/>
        <w:keepLines/>
      </w:pPr>
    </w:p>
    <w:tbl>
      <w:tblPr>
        <w:tblW w:w="0" w:type="auto"/>
        <w:tblInd w:w="720" w:type="dxa"/>
        <w:tblLayout w:type="fixed"/>
        <w:tblLook w:val="0000" w:firstRow="0" w:lastRow="0" w:firstColumn="0" w:lastColumn="0" w:noHBand="0" w:noVBand="0"/>
      </w:tblPr>
      <w:tblGrid>
        <w:gridCol w:w="738"/>
        <w:gridCol w:w="8100"/>
      </w:tblGrid>
      <w:tr w:rsidR="00247300" w:rsidRPr="00B31F3D" w14:paraId="4040B686" w14:textId="77777777" w:rsidTr="00BE1C6B">
        <w:trPr>
          <w:cantSplit/>
        </w:trPr>
        <w:tc>
          <w:tcPr>
            <w:tcW w:w="738" w:type="dxa"/>
          </w:tcPr>
          <w:p w14:paraId="7619B697" w14:textId="1A5EFED8" w:rsidR="00247300" w:rsidRPr="00B31F3D" w:rsidRDefault="00F57114" w:rsidP="00BE1C6B">
            <w:pPr>
              <w:pStyle w:val="Note"/>
            </w:pPr>
            <w:r>
              <w:rPr>
                <w:noProof/>
              </w:rPr>
              <w:drawing>
                <wp:inline distT="0" distB="0" distL="0" distR="0" wp14:anchorId="53A39FFB" wp14:editId="130AA4BF">
                  <wp:extent cx="286385" cy="286385"/>
                  <wp:effectExtent l="0" t="0" r="0" b="0"/>
                  <wp:docPr id="65" name="Picture 6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100" w:type="dxa"/>
          </w:tcPr>
          <w:p w14:paraId="537EBDB5" w14:textId="77777777" w:rsidR="00247300" w:rsidRPr="00B31F3D" w:rsidRDefault="00247300" w:rsidP="00BE1C6B">
            <w:pPr>
              <w:pStyle w:val="Note"/>
            </w:pPr>
            <w:r w:rsidRPr="00B31F3D">
              <w:rPr>
                <w:b/>
              </w:rPr>
              <w:t>NOTE:</w:t>
            </w:r>
            <w:r w:rsidRPr="00B31F3D">
              <w:t xml:space="preserve"> Patient data objects embedded in the note will be retrieved from VistA and updated with the appropriate values at the time of the import.</w:t>
            </w:r>
          </w:p>
        </w:tc>
      </w:tr>
    </w:tbl>
    <w:p w14:paraId="0DA7107E" w14:textId="77777777" w:rsidR="00035D3F" w:rsidRPr="00B31F3D" w:rsidRDefault="00035D3F" w:rsidP="00035D3F">
      <w:pPr>
        <w:pStyle w:val="BodyText"/>
      </w:pPr>
    </w:p>
    <w:p w14:paraId="5D307522" w14:textId="77777777" w:rsidR="00035D3F" w:rsidRPr="00B31F3D" w:rsidRDefault="00035D3F" w:rsidP="00035D3F">
      <w:pPr>
        <w:pStyle w:val="BodyText"/>
      </w:pPr>
    </w:p>
    <w:p w14:paraId="270A7E82" w14:textId="77777777" w:rsidR="00035D3F" w:rsidRPr="00B31F3D" w:rsidRDefault="00035D3F" w:rsidP="002459A3">
      <w:pPr>
        <w:pStyle w:val="Heading2"/>
      </w:pPr>
      <w:bookmarkStart w:id="191" w:name="_Toc296590385"/>
      <w:bookmarkStart w:id="192" w:name="_Ref296596950"/>
      <w:bookmarkStart w:id="193" w:name="_Ref300654741"/>
      <w:bookmarkStart w:id="194" w:name="_Toc304382204"/>
      <w:r w:rsidRPr="00B31F3D">
        <w:t>New Progress Notes</w:t>
      </w:r>
      <w:bookmarkEnd w:id="191"/>
      <w:bookmarkEnd w:id="192"/>
      <w:bookmarkEnd w:id="193"/>
      <w:bookmarkEnd w:id="194"/>
    </w:p>
    <w:p w14:paraId="58A3FCF1" w14:textId="77777777" w:rsidR="00035D3F" w:rsidRPr="00B31F3D" w:rsidRDefault="005066D2" w:rsidP="00035D3F">
      <w:pPr>
        <w:pStyle w:val="BodyText"/>
        <w:keepNext/>
        <w:keepLines/>
      </w:pPr>
      <w:r w:rsidRPr="00B31F3D">
        <w:fldChar w:fldCharType="begin"/>
      </w:r>
      <w:r w:rsidRPr="00B31F3D">
        <w:instrText xml:space="preserve"> XE </w:instrText>
      </w:r>
      <w:r w:rsidR="00BD3B0A" w:rsidRPr="00B31F3D">
        <w:instrText>"</w:instrText>
      </w:r>
      <w:r w:rsidRPr="00B31F3D">
        <w:instrText>New Progress Notes</w:instrText>
      </w:r>
      <w:r w:rsidR="00BD3B0A" w:rsidRPr="00B31F3D">
        <w:instrText>"</w:instrText>
      </w:r>
      <w:r w:rsidRPr="00B31F3D">
        <w:instrText xml:space="preserve"> </w:instrText>
      </w:r>
      <w:r w:rsidRPr="00B31F3D">
        <w:fldChar w:fldCharType="end"/>
      </w:r>
      <w:r w:rsidRPr="00B31F3D">
        <w:fldChar w:fldCharType="begin"/>
      </w:r>
      <w:r w:rsidRPr="00B31F3D">
        <w:instrText xml:space="preserve"> XE </w:instrText>
      </w:r>
      <w:r w:rsidR="00BD3B0A" w:rsidRPr="00B31F3D">
        <w:instrText>"</w:instrText>
      </w:r>
      <w:r w:rsidRPr="00B31F3D">
        <w:instrText>Progress Notes:New</w:instrText>
      </w:r>
      <w:r w:rsidR="00BD3B0A" w:rsidRPr="00B31F3D">
        <w:instrText>"</w:instrText>
      </w:r>
      <w:r w:rsidRPr="00B31F3D">
        <w:instrText xml:space="preserve"> </w:instrText>
      </w:r>
      <w:r w:rsidRPr="00B31F3D">
        <w:fldChar w:fldCharType="end"/>
      </w:r>
    </w:p>
    <w:p w14:paraId="262BA0D7" w14:textId="77777777" w:rsidR="00737789" w:rsidRPr="00B31F3D" w:rsidRDefault="00737789" w:rsidP="00035D3F">
      <w:pPr>
        <w:pStyle w:val="BodyText"/>
        <w:keepNext/>
        <w:keepLines/>
      </w:pPr>
      <w:r w:rsidRPr="00B31F3D">
        <w:t xml:space="preserve">To </w:t>
      </w:r>
      <w:r w:rsidR="003D3C3D" w:rsidRPr="00B31F3D">
        <w:t>c</w:t>
      </w:r>
      <w:r w:rsidR="00035D3F" w:rsidRPr="00B31F3D">
        <w:t>reate a</w:t>
      </w:r>
      <w:r w:rsidR="008F6301" w:rsidRPr="00B31F3D">
        <w:t xml:space="preserve"> </w:t>
      </w:r>
      <w:r w:rsidR="00393233" w:rsidRPr="00B31F3D">
        <w:t xml:space="preserve">new </w:t>
      </w:r>
      <w:r w:rsidR="00D95709" w:rsidRPr="00B31F3D">
        <w:t xml:space="preserve">MED </w:t>
      </w:r>
      <w:r w:rsidRPr="00B31F3D">
        <w:t xml:space="preserve">Progress Note and import </w:t>
      </w:r>
      <w:r w:rsidR="00393233" w:rsidRPr="00B31F3D">
        <w:t xml:space="preserve">it </w:t>
      </w:r>
      <w:r w:rsidRPr="00B31F3D">
        <w:t>for a patient</w:t>
      </w:r>
      <w:r w:rsidR="00D95709" w:rsidRPr="00B31F3D">
        <w:t xml:space="preserve"> into CPRS</w:t>
      </w:r>
      <w:r w:rsidR="008F6301" w:rsidRPr="00B31F3D">
        <w:t>,</w:t>
      </w:r>
      <w:r w:rsidRPr="00B31F3D">
        <w:t xml:space="preserve"> </w:t>
      </w:r>
      <w:r w:rsidR="00D95709" w:rsidRPr="00B31F3D">
        <w:t>perform the following procedures</w:t>
      </w:r>
      <w:r w:rsidRPr="00B31F3D">
        <w:t>:</w:t>
      </w:r>
    </w:p>
    <w:p w14:paraId="72C6122C" w14:textId="77777777" w:rsidR="00737789" w:rsidRPr="00B31F3D" w:rsidRDefault="00737789" w:rsidP="0008777C">
      <w:pPr>
        <w:pStyle w:val="ListNumber"/>
        <w:keepNext/>
        <w:keepLines/>
        <w:numPr>
          <w:ilvl w:val="0"/>
          <w:numId w:val="34"/>
        </w:numPr>
        <w:tabs>
          <w:tab w:val="clear" w:pos="810"/>
        </w:tabs>
        <w:ind w:left="720"/>
      </w:pPr>
      <w:r w:rsidRPr="00B31F3D">
        <w:t>Launch CPRS</w:t>
      </w:r>
      <w:r w:rsidR="004A40C6" w:rsidRPr="00B31F3D">
        <w:fldChar w:fldCharType="begin"/>
      </w:r>
      <w:r w:rsidR="004A40C6" w:rsidRPr="00B31F3D">
        <w:instrText xml:space="preserve"> XE </w:instrText>
      </w:r>
      <w:r w:rsidR="00BD3B0A" w:rsidRPr="00B31F3D">
        <w:instrText>"</w:instrText>
      </w:r>
      <w:r w:rsidR="004A40C6" w:rsidRPr="00B31F3D">
        <w:instrText>CPRS</w:instrText>
      </w:r>
      <w:r w:rsidR="00BD3B0A" w:rsidRPr="00B31F3D">
        <w:instrText>"</w:instrText>
      </w:r>
      <w:r w:rsidR="004A40C6" w:rsidRPr="00B31F3D">
        <w:instrText xml:space="preserve"> </w:instrText>
      </w:r>
      <w:r w:rsidR="004A40C6" w:rsidRPr="00B31F3D">
        <w:fldChar w:fldCharType="end"/>
      </w:r>
      <w:r w:rsidRPr="00B31F3D">
        <w:t xml:space="preserve"> and select the Patient whose notes you wish to import.</w:t>
      </w:r>
    </w:p>
    <w:p w14:paraId="33B4196C" w14:textId="77777777" w:rsidR="00035D3F" w:rsidRPr="00B31F3D" w:rsidRDefault="00035D3F" w:rsidP="00035D3F">
      <w:pPr>
        <w:pStyle w:val="BodyText3"/>
        <w:keepNext/>
        <w:keepLines/>
      </w:pPr>
    </w:p>
    <w:p w14:paraId="1F400C65" w14:textId="77777777" w:rsidR="00035D3F" w:rsidRPr="00B31F3D" w:rsidRDefault="00035D3F" w:rsidP="00035D3F">
      <w:pPr>
        <w:pStyle w:val="BodyText3"/>
        <w:keepNext/>
        <w:keepLines/>
      </w:pPr>
    </w:p>
    <w:p w14:paraId="77282F18" w14:textId="77777777" w:rsidR="00035D3F" w:rsidRPr="00B31F3D" w:rsidRDefault="00035D3F" w:rsidP="00BB4AA1">
      <w:pPr>
        <w:pStyle w:val="Caption"/>
        <w:ind w:left="720"/>
      </w:pPr>
      <w:bookmarkStart w:id="195" w:name="_Toc304382261"/>
      <w:r w:rsidRPr="00B31F3D">
        <w:t xml:space="preserve">Figure </w:t>
      </w:r>
      <w:r w:rsidR="00F57114">
        <w:fldChar w:fldCharType="begin"/>
      </w:r>
      <w:r w:rsidR="00F57114">
        <w:instrText xml:space="preserve"> SEQ Figure \* ARABIC </w:instrText>
      </w:r>
      <w:r w:rsidR="00F57114">
        <w:fldChar w:fldCharType="separate"/>
      </w:r>
      <w:r w:rsidR="006025C9">
        <w:rPr>
          <w:noProof/>
        </w:rPr>
        <w:t>28</w:t>
      </w:r>
      <w:r w:rsidR="00F57114">
        <w:rPr>
          <w:noProof/>
        </w:rPr>
        <w:fldChar w:fldCharType="end"/>
      </w:r>
      <w:r w:rsidRPr="00B31F3D">
        <w:t xml:space="preserve">. </w:t>
      </w:r>
      <w:r w:rsidR="00D96E3B" w:rsidRPr="00B31F3D">
        <w:t>CPRS</w:t>
      </w:r>
      <w:r w:rsidR="00930716" w:rsidRPr="00B31F3D">
        <w:t>—</w:t>
      </w:r>
      <w:r w:rsidR="005066D2" w:rsidRPr="00B31F3D">
        <w:t>Patient Selection dialogue</w:t>
      </w:r>
      <w:bookmarkEnd w:id="195"/>
    </w:p>
    <w:p w14:paraId="5BA39298" w14:textId="3CC0B8B0" w:rsidR="00737789" w:rsidRPr="00B31F3D" w:rsidRDefault="00F57114" w:rsidP="00BB4AA1">
      <w:pPr>
        <w:pStyle w:val="GraphicInsert"/>
        <w:ind w:left="720"/>
      </w:pPr>
      <w:r>
        <w:rPr>
          <w:noProof/>
        </w:rPr>
        <w:drawing>
          <wp:inline distT="0" distB="0" distL="0" distR="0" wp14:anchorId="473D3108" wp14:editId="4CFDB976">
            <wp:extent cx="4150360" cy="3792855"/>
            <wp:effectExtent l="19050" t="19050" r="2540" b="0"/>
            <wp:docPr id="66" name="Picture 66" descr="CPRS—Patient Selection dialogue&#10;&#10;Patient List:&#10;&#10;Radio buttons with Default: 7BN MED checked&#10;&#10;Patient (7BN MED): Text box with scroll bar and MED, PATIENT ONE highlighted&#10;&#10;Med, Patient One&#10;SSN: 000-44-0001&#10;DOB: Jan 01, 1950&#10;Male&#10;Veteran&#10;&#10;Top Dialogue Buttons: OK and Cancel&#10;&#10;Save Patient List Settings button&#10;&#10;Notifications:&#10;&#10;Info: empty&#10;Patient: empty&#10;Location: empty&#10;Urgency: empty&#10;Alert Date/Time: empty&#10;Messages: empty&#10;&#10;Bottom Dialogue Buttons: Process Info, Process All, Process (greyed out), Forward (greyed out), Show comments (greyed out), and Remove (greye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PRS—Patient Selection dialogue&#10;&#10;Patient List:&#10;&#10;Radio buttons with Default: 7BN MED checked&#10;&#10;Patient (7BN MED): Text box with scroll bar and MED, PATIENT ONE highlighted&#10;&#10;Med, Patient One&#10;SSN: 000-44-0001&#10;DOB: Jan 01, 1950&#10;Male&#10;Veteran&#10;&#10;Top Dialogue Buttons: OK and Cancel&#10;&#10;Save Patient List Settings button&#10;&#10;Notifications:&#10;&#10;Info: empty&#10;Patient: empty&#10;Location: empty&#10;Urgency: empty&#10;Alert Date/Time: empty&#10;Messages: empty&#10;&#10;Bottom Dialogue Buttons: Process Info, Process All, Process (greyed out), Forward (greyed out), Show comments (greyed out), and Remove (greyed out)"/>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150360" cy="3792855"/>
                    </a:xfrm>
                    <a:prstGeom prst="rect">
                      <a:avLst/>
                    </a:prstGeom>
                    <a:noFill/>
                    <a:ln w="12700" cmpd="sng">
                      <a:solidFill>
                        <a:srgbClr val="000000"/>
                      </a:solidFill>
                      <a:miter lim="800000"/>
                      <a:headEnd/>
                      <a:tailEnd/>
                    </a:ln>
                    <a:effectLst/>
                  </pic:spPr>
                </pic:pic>
              </a:graphicData>
            </a:graphic>
          </wp:inline>
        </w:drawing>
      </w:r>
    </w:p>
    <w:p w14:paraId="2D3BBA32" w14:textId="77777777" w:rsidR="008434D6" w:rsidRPr="00B31F3D" w:rsidRDefault="008434D6" w:rsidP="008434D6">
      <w:pPr>
        <w:pStyle w:val="BodyText2"/>
      </w:pPr>
    </w:p>
    <w:p w14:paraId="6762D5FF" w14:textId="77777777" w:rsidR="00737789" w:rsidRPr="00B31F3D" w:rsidRDefault="00737789" w:rsidP="00DF1415">
      <w:pPr>
        <w:pStyle w:val="ListNumber"/>
      </w:pPr>
      <w:r w:rsidRPr="00B31F3D">
        <w:t xml:space="preserve">Select the </w:t>
      </w:r>
      <w:r w:rsidRPr="00B31F3D">
        <w:rPr>
          <w:b/>
        </w:rPr>
        <w:t>Notes</w:t>
      </w:r>
      <w:r w:rsidRPr="00B31F3D">
        <w:t xml:space="preserve"> tab of CPRS</w:t>
      </w:r>
      <w:r w:rsidR="00BF697D" w:rsidRPr="00B31F3D">
        <w:t>.</w:t>
      </w:r>
    </w:p>
    <w:p w14:paraId="55B87C90" w14:textId="77777777" w:rsidR="00D4672B" w:rsidRPr="00B31F3D" w:rsidRDefault="00D4672B" w:rsidP="00DF1415">
      <w:pPr>
        <w:pStyle w:val="ListNumber"/>
      </w:pPr>
      <w:r w:rsidRPr="00B31F3D">
        <w:t>Ensu</w:t>
      </w:r>
      <w:r w:rsidR="007F39DF" w:rsidRPr="00B31F3D">
        <w:t>re that you are not editing an e</w:t>
      </w:r>
      <w:r w:rsidRPr="00B31F3D">
        <w:t>xisting note.</w:t>
      </w:r>
    </w:p>
    <w:p w14:paraId="218F93DB" w14:textId="77777777" w:rsidR="00737789" w:rsidRPr="00B31F3D" w:rsidRDefault="0078647C" w:rsidP="00DF1415">
      <w:pPr>
        <w:pStyle w:val="ListNumber"/>
      </w:pPr>
      <w:r w:rsidRPr="00B31F3D">
        <w:t>Double-c</w:t>
      </w:r>
      <w:r w:rsidR="00737789" w:rsidRPr="00B31F3D">
        <w:t>lick</w:t>
      </w:r>
      <w:r w:rsidRPr="00B31F3D">
        <w:t>:</w:t>
      </w:r>
      <w:r w:rsidR="00737789" w:rsidRPr="00B31F3D">
        <w:t xml:space="preserve"> </w:t>
      </w:r>
      <w:r w:rsidR="00A216E3" w:rsidRPr="00B31F3D">
        <w:rPr>
          <w:b/>
        </w:rPr>
        <w:t>Templates\</w:t>
      </w:r>
      <w:r w:rsidR="00737789" w:rsidRPr="00B31F3D">
        <w:rPr>
          <w:b/>
        </w:rPr>
        <w:t>Shared Templates</w:t>
      </w:r>
      <w:r w:rsidR="00A216E3" w:rsidRPr="00B31F3D">
        <w:rPr>
          <w:b/>
        </w:rPr>
        <w:t>\</w:t>
      </w:r>
      <w:r w:rsidR="000E6522" w:rsidRPr="00B31F3D">
        <w:rPr>
          <w:b/>
        </w:rPr>
        <w:t>Mobile Electronic Documentation\Import M.E.D. Notes</w:t>
      </w:r>
      <w:r w:rsidR="00BF697D" w:rsidRPr="00B31F3D">
        <w:t>.</w:t>
      </w:r>
    </w:p>
    <w:p w14:paraId="1C27EF7C" w14:textId="77777777" w:rsidR="00D4672B" w:rsidRPr="00B31F3D" w:rsidRDefault="00D4672B" w:rsidP="00DF1415">
      <w:pPr>
        <w:pStyle w:val="ListNumber"/>
        <w:keepNext/>
        <w:keepLines/>
      </w:pPr>
      <w:r w:rsidRPr="00B31F3D">
        <w:t xml:space="preserve">Select the location </w:t>
      </w:r>
      <w:r w:rsidR="00A216E3" w:rsidRPr="00B31F3D">
        <w:t>(</w:t>
      </w:r>
      <w:r w:rsidRPr="00B31F3D">
        <w:t>if prompted</w:t>
      </w:r>
      <w:r w:rsidR="00A216E3" w:rsidRPr="00B31F3D">
        <w:t>),</w:t>
      </w:r>
      <w:r w:rsidRPr="00B31F3D">
        <w:t xml:space="preserve"> and </w:t>
      </w:r>
      <w:r w:rsidR="00DB373F" w:rsidRPr="00B31F3D">
        <w:t>enter the Progress Note</w:t>
      </w:r>
      <w:r w:rsidR="005374AC" w:rsidRPr="00B31F3D">
        <w:fldChar w:fldCharType="begin"/>
      </w:r>
      <w:r w:rsidR="005374AC" w:rsidRPr="00B31F3D">
        <w:instrText xml:space="preserve"> XE </w:instrText>
      </w:r>
      <w:r w:rsidR="00BD3B0A" w:rsidRPr="00B31F3D">
        <w:instrText>"</w:instrText>
      </w:r>
      <w:r w:rsidR="005374AC" w:rsidRPr="00B31F3D">
        <w:instrText>Progress Note</w:instrText>
      </w:r>
      <w:r w:rsidR="00BD3B0A" w:rsidRPr="00B31F3D">
        <w:instrText>"</w:instrText>
      </w:r>
      <w:r w:rsidR="005374AC" w:rsidRPr="00B31F3D">
        <w:instrText xml:space="preserve"> </w:instrText>
      </w:r>
      <w:r w:rsidR="005374AC" w:rsidRPr="00B31F3D">
        <w:fldChar w:fldCharType="end"/>
      </w:r>
      <w:r w:rsidR="00DB373F" w:rsidRPr="00B31F3D">
        <w:t xml:space="preserve"> properties.</w:t>
      </w:r>
    </w:p>
    <w:p w14:paraId="431B20FE" w14:textId="77777777" w:rsidR="008434D6" w:rsidRPr="00B31F3D" w:rsidRDefault="008434D6" w:rsidP="008434D6">
      <w:pPr>
        <w:pStyle w:val="BodyText3"/>
        <w:keepNext/>
        <w:keepLines/>
      </w:pPr>
    </w:p>
    <w:p w14:paraId="02CD8BEA" w14:textId="77777777" w:rsidR="008434D6" w:rsidRPr="00B31F3D" w:rsidRDefault="008434D6" w:rsidP="008434D6">
      <w:pPr>
        <w:pStyle w:val="BodyText3"/>
        <w:keepNext/>
        <w:keepLines/>
      </w:pPr>
    </w:p>
    <w:p w14:paraId="227D491B" w14:textId="77777777" w:rsidR="008434D6" w:rsidRPr="00B31F3D" w:rsidRDefault="008434D6" w:rsidP="00BB4AA1">
      <w:pPr>
        <w:pStyle w:val="Caption"/>
        <w:ind w:left="720"/>
      </w:pPr>
      <w:bookmarkStart w:id="196" w:name="_Toc304382262"/>
      <w:r w:rsidRPr="00B31F3D">
        <w:t xml:space="preserve">Figure </w:t>
      </w:r>
      <w:r w:rsidR="00F57114">
        <w:fldChar w:fldCharType="begin"/>
      </w:r>
      <w:r w:rsidR="00F57114">
        <w:instrText xml:space="preserve"> SEQ Figure \* ARABIC </w:instrText>
      </w:r>
      <w:r w:rsidR="00F57114">
        <w:fldChar w:fldCharType="separate"/>
      </w:r>
      <w:r w:rsidR="006025C9">
        <w:rPr>
          <w:noProof/>
        </w:rPr>
        <w:t>29</w:t>
      </w:r>
      <w:r w:rsidR="00F57114">
        <w:rPr>
          <w:noProof/>
        </w:rPr>
        <w:fldChar w:fldCharType="end"/>
      </w:r>
      <w:r w:rsidRPr="00B31F3D">
        <w:t xml:space="preserve">. </w:t>
      </w:r>
      <w:r w:rsidR="00D96E3B" w:rsidRPr="00B31F3D">
        <w:t>CPRS</w:t>
      </w:r>
      <w:r w:rsidR="00930716" w:rsidRPr="00B31F3D">
        <w:t>—Progress Note Properties dialogue</w:t>
      </w:r>
      <w:bookmarkEnd w:id="196"/>
    </w:p>
    <w:p w14:paraId="3B6A5406" w14:textId="4D58A797" w:rsidR="00DB373F" w:rsidRPr="00B31F3D" w:rsidRDefault="00F57114" w:rsidP="00BB4AA1">
      <w:pPr>
        <w:pStyle w:val="GraphicInsert"/>
        <w:ind w:left="720"/>
      </w:pPr>
      <w:r>
        <w:rPr>
          <w:noProof/>
        </w:rPr>
        <w:drawing>
          <wp:inline distT="0" distB="0" distL="0" distR="0" wp14:anchorId="118ED960" wp14:editId="6409218A">
            <wp:extent cx="5398770" cy="2305685"/>
            <wp:effectExtent l="0" t="0" r="0" b="0"/>
            <wp:docPr id="67" name="Picture 67" descr="CPRS—Progress Note Properties dialogue&#10;&#10;Progress Note Title: Text box with scroll bar with &quot;21 DAY CERTIFICATION&quot; (highlighted).&#10;&#10;Date/Time of Note: Sep 9,2009@09:39; Browse button&#10;&#10;Author: Dropdown box with &quot;MED, AUTHOR ONE&quot; displayed.&#10;&#10;Dialogue Buttons: OK and Ca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PRS—Progress Note Properties dialogue&#10;&#10;Progress Note Title: Text box with scroll bar with &quot;21 DAY CERTIFICATION&quot; (highlighted).&#10;&#10;Date/Time of Note: Sep 9,2009@09:39; Browse button&#10;&#10;Author: Dropdown box with &quot;MED, AUTHOR ONE&quot; displayed.&#10;&#10;Dialogue Buttons: OK and Cancel"/>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398770" cy="2305685"/>
                    </a:xfrm>
                    <a:prstGeom prst="rect">
                      <a:avLst/>
                    </a:prstGeom>
                    <a:noFill/>
                    <a:ln>
                      <a:noFill/>
                    </a:ln>
                  </pic:spPr>
                </pic:pic>
              </a:graphicData>
            </a:graphic>
          </wp:inline>
        </w:drawing>
      </w:r>
    </w:p>
    <w:p w14:paraId="79263208" w14:textId="77777777" w:rsidR="00415E3E" w:rsidRPr="00B31F3D" w:rsidRDefault="00415E3E" w:rsidP="00415E3E">
      <w:pPr>
        <w:pStyle w:val="BodyText2"/>
      </w:pPr>
    </w:p>
    <w:p w14:paraId="495A6487" w14:textId="77777777" w:rsidR="00D4672B" w:rsidRPr="00B31F3D" w:rsidRDefault="00DB373F" w:rsidP="00DF1415">
      <w:pPr>
        <w:pStyle w:val="ListNumber"/>
        <w:keepNext/>
        <w:keepLines/>
      </w:pPr>
      <w:r w:rsidRPr="00B31F3D">
        <w:t>If there is a template</w:t>
      </w:r>
      <w:r w:rsidR="007F39DF" w:rsidRPr="00B31F3D">
        <w:fldChar w:fldCharType="begin"/>
      </w:r>
      <w:r w:rsidR="007F39DF" w:rsidRPr="00B31F3D">
        <w:instrText xml:space="preserve"> XE </w:instrText>
      </w:r>
      <w:r w:rsidR="00BD3B0A" w:rsidRPr="00B31F3D">
        <w:instrText>"</w:instrText>
      </w:r>
      <w:r w:rsidR="007F39DF" w:rsidRPr="00B31F3D">
        <w:instrText>Template</w:instrText>
      </w:r>
      <w:r w:rsidR="00BD3B0A" w:rsidRPr="00B31F3D">
        <w:instrText>"</w:instrText>
      </w:r>
      <w:r w:rsidR="007F39DF" w:rsidRPr="00B31F3D">
        <w:instrText xml:space="preserve"> </w:instrText>
      </w:r>
      <w:r w:rsidR="007F39DF" w:rsidRPr="00B31F3D">
        <w:fldChar w:fldCharType="end"/>
      </w:r>
      <w:r w:rsidRPr="00B31F3D">
        <w:t xml:space="preserve"> associated with th</w:t>
      </w:r>
      <w:r w:rsidR="00A216E3" w:rsidRPr="00B31F3D">
        <w:t>e</w:t>
      </w:r>
      <w:r w:rsidRPr="00B31F3D">
        <w:t xml:space="preserve"> </w:t>
      </w:r>
      <w:r w:rsidR="00A216E3" w:rsidRPr="00B31F3D">
        <w:t xml:space="preserve">Progress Note </w:t>
      </w:r>
      <w:r w:rsidRPr="00B31F3D">
        <w:t>Title</w:t>
      </w:r>
      <w:r w:rsidR="00A216E3" w:rsidRPr="00B31F3D">
        <w:t>,</w:t>
      </w:r>
      <w:r w:rsidRPr="00B31F3D">
        <w:t xml:space="preserve"> </w:t>
      </w:r>
      <w:r w:rsidR="003A40CA" w:rsidRPr="00B31F3D">
        <w:t>complete it as usual.</w:t>
      </w:r>
      <w:r w:rsidR="00780BC1" w:rsidRPr="00B31F3D">
        <w:t xml:space="preserve"> </w:t>
      </w:r>
      <w:r w:rsidR="00A216E3" w:rsidRPr="00B31F3D">
        <w:t xml:space="preserve">The </w:t>
      </w:r>
      <w:r w:rsidR="00BD3B0A" w:rsidRPr="00B31F3D">
        <w:t>"</w:t>
      </w:r>
      <w:r w:rsidR="00A216E3" w:rsidRPr="00B31F3D">
        <w:t>Select Note to Import</w:t>
      </w:r>
      <w:r w:rsidR="00BD3B0A" w:rsidRPr="00B31F3D">
        <w:t>"</w:t>
      </w:r>
      <w:r w:rsidR="00A216E3" w:rsidRPr="00B31F3D">
        <w:t xml:space="preserve"> </w:t>
      </w:r>
      <w:r w:rsidR="00D96E3B" w:rsidRPr="00B31F3D">
        <w:t xml:space="preserve">dialogue </w:t>
      </w:r>
      <w:r w:rsidR="00A216E3" w:rsidRPr="00B31F3D">
        <w:t>open</w:t>
      </w:r>
      <w:r w:rsidR="00D96E3B" w:rsidRPr="00B31F3D">
        <w:t>s, as shown below:</w:t>
      </w:r>
    </w:p>
    <w:p w14:paraId="2BCF6031" w14:textId="77777777" w:rsidR="008434D6" w:rsidRPr="00B31F3D" w:rsidRDefault="008434D6" w:rsidP="008434D6">
      <w:pPr>
        <w:pStyle w:val="BodyText3"/>
        <w:keepNext/>
        <w:keepLines/>
      </w:pPr>
    </w:p>
    <w:p w14:paraId="4DAA06C6" w14:textId="77777777" w:rsidR="008434D6" w:rsidRPr="00B31F3D" w:rsidRDefault="008434D6" w:rsidP="008434D6">
      <w:pPr>
        <w:pStyle w:val="BodyText3"/>
        <w:keepNext/>
        <w:keepLines/>
      </w:pPr>
    </w:p>
    <w:p w14:paraId="0ED2C501" w14:textId="77777777" w:rsidR="008434D6" w:rsidRPr="00B31F3D" w:rsidRDefault="008434D6" w:rsidP="002A2B7A">
      <w:pPr>
        <w:pStyle w:val="Caption"/>
        <w:ind w:left="720"/>
      </w:pPr>
      <w:bookmarkStart w:id="197" w:name="_Toc304382263"/>
      <w:r w:rsidRPr="00B31F3D">
        <w:t xml:space="preserve">Figure </w:t>
      </w:r>
      <w:r w:rsidR="00F57114">
        <w:fldChar w:fldCharType="begin"/>
      </w:r>
      <w:r w:rsidR="00F57114">
        <w:instrText xml:space="preserve"> S</w:instrText>
      </w:r>
      <w:r w:rsidR="00F57114">
        <w:instrText xml:space="preserve">EQ Figure \* ARABIC </w:instrText>
      </w:r>
      <w:r w:rsidR="00F57114">
        <w:fldChar w:fldCharType="separate"/>
      </w:r>
      <w:r w:rsidR="006025C9">
        <w:rPr>
          <w:noProof/>
        </w:rPr>
        <w:t>30</w:t>
      </w:r>
      <w:r w:rsidR="00F57114">
        <w:rPr>
          <w:noProof/>
        </w:rPr>
        <w:fldChar w:fldCharType="end"/>
      </w:r>
      <w:r w:rsidRPr="00B31F3D">
        <w:t xml:space="preserve">. </w:t>
      </w:r>
      <w:r w:rsidR="00912631" w:rsidRPr="00B31F3D">
        <w:t>MED</w:t>
      </w:r>
      <w:r w:rsidR="00930716" w:rsidRPr="00B31F3D">
        <w:t>—Select Note to Import dialogue</w:t>
      </w:r>
      <w:r w:rsidR="00F73893" w:rsidRPr="00B31F3D">
        <w:t xml:space="preserve"> (sample 1 of 2)</w:t>
      </w:r>
      <w:bookmarkEnd w:id="197"/>
    </w:p>
    <w:p w14:paraId="46DC807E" w14:textId="349F1340" w:rsidR="00912631" w:rsidRPr="00B31F3D" w:rsidRDefault="00F57114" w:rsidP="002A2B7A">
      <w:pPr>
        <w:pStyle w:val="GraphicInsert"/>
        <w:ind w:left="720"/>
      </w:pPr>
      <w:r>
        <w:rPr>
          <w:noProof/>
        </w:rPr>
        <w:drawing>
          <wp:inline distT="0" distB="0" distL="0" distR="0" wp14:anchorId="3035E6B5" wp14:editId="3D02EF32">
            <wp:extent cx="4102735" cy="3093085"/>
            <wp:effectExtent l="0" t="0" r="0" b="0"/>
            <wp:docPr id="68" name="Picture 68" descr="MED—Select Note to Import dialogue&#10;&#10;Sample 1: Pending: Jun 30,11 HBPC - PSYCHOLOGY FOLLOW UP&#10;&#10;Dialogue Buttons: OK (greyed out) and Ca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ED—Select Note to Import dialogue&#10;&#10;Sample 1: Pending: Jun 30,11 HBPC - PSYCHOLOGY FOLLOW UP&#10;&#10;Dialogue Buttons: OK (greyed out) and Cancel"/>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102735" cy="3093085"/>
                    </a:xfrm>
                    <a:prstGeom prst="rect">
                      <a:avLst/>
                    </a:prstGeom>
                    <a:noFill/>
                    <a:ln>
                      <a:noFill/>
                    </a:ln>
                  </pic:spPr>
                </pic:pic>
              </a:graphicData>
            </a:graphic>
          </wp:inline>
        </w:drawing>
      </w:r>
    </w:p>
    <w:p w14:paraId="143A4668" w14:textId="77777777" w:rsidR="00415E3E" w:rsidRPr="00B31F3D" w:rsidRDefault="00415E3E" w:rsidP="00F73893">
      <w:pPr>
        <w:pStyle w:val="BodyText3"/>
      </w:pPr>
    </w:p>
    <w:p w14:paraId="1AABB516" w14:textId="77777777" w:rsidR="00F73893" w:rsidRPr="00B31F3D" w:rsidRDefault="00F73893" w:rsidP="00F73893">
      <w:pPr>
        <w:pStyle w:val="Caption"/>
        <w:ind w:left="720"/>
      </w:pPr>
      <w:bookmarkStart w:id="198" w:name="_Toc304382264"/>
      <w:r w:rsidRPr="00B31F3D">
        <w:t xml:space="preserve">Figure </w:t>
      </w:r>
      <w:r w:rsidR="00F57114">
        <w:fldChar w:fldCharType="begin"/>
      </w:r>
      <w:r w:rsidR="00F57114">
        <w:instrText xml:space="preserve"> SEQ Figure \* ARABIC </w:instrText>
      </w:r>
      <w:r w:rsidR="00F57114">
        <w:fldChar w:fldCharType="separate"/>
      </w:r>
      <w:r w:rsidR="006025C9">
        <w:rPr>
          <w:noProof/>
        </w:rPr>
        <w:t>31</w:t>
      </w:r>
      <w:r w:rsidR="00F57114">
        <w:rPr>
          <w:noProof/>
        </w:rPr>
        <w:fldChar w:fldCharType="end"/>
      </w:r>
      <w:r w:rsidRPr="00B31F3D">
        <w:t>. MED—Select Note to Import dialogue (sample 2 of 2)</w:t>
      </w:r>
      <w:bookmarkEnd w:id="198"/>
    </w:p>
    <w:p w14:paraId="484ED466" w14:textId="2C6F0C61" w:rsidR="00F73893" w:rsidRPr="00B31F3D" w:rsidRDefault="00F57114" w:rsidP="00F73893">
      <w:pPr>
        <w:pStyle w:val="GraphicInsert"/>
        <w:ind w:left="720"/>
      </w:pPr>
      <w:r>
        <w:rPr>
          <w:noProof/>
        </w:rPr>
        <w:drawing>
          <wp:inline distT="0" distB="0" distL="0" distR="0" wp14:anchorId="1EE07563" wp14:editId="10D0919E">
            <wp:extent cx="3458845" cy="3093085"/>
            <wp:effectExtent l="0" t="0" r="0" b="0"/>
            <wp:docPr id="69" name="Picture 69" descr="MED—Select Note to Import dialogue&#10;&#10;Sample 2: Pending: May 10,11 HBPC  - NUR - FOLLOW-UP&#10;Imported: Jul 11,11 HBPC - NUR - DISCHARGE&#10;&#10;Dialogue Buttons: OK (greyed out) and Ca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ED—Select Note to Import dialogue&#10;&#10;Sample 2: Pending: May 10,11 HBPC  - NUR - FOLLOW-UP&#10;Imported: Jul 11,11 HBPC - NUR - DISCHARGE&#10;&#10;Dialogue Buttons: OK (greyed out) and Cancel"/>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458845" cy="3093085"/>
                    </a:xfrm>
                    <a:prstGeom prst="rect">
                      <a:avLst/>
                    </a:prstGeom>
                    <a:noFill/>
                    <a:ln>
                      <a:noFill/>
                    </a:ln>
                  </pic:spPr>
                </pic:pic>
              </a:graphicData>
            </a:graphic>
          </wp:inline>
        </w:drawing>
      </w:r>
    </w:p>
    <w:p w14:paraId="13372ADE" w14:textId="77777777" w:rsidR="00F73893" w:rsidRPr="00B31F3D" w:rsidRDefault="00F73893" w:rsidP="00415E3E">
      <w:pPr>
        <w:pStyle w:val="BodyText2"/>
      </w:pPr>
    </w:p>
    <w:p w14:paraId="46744A02" w14:textId="77777777" w:rsidR="00737789" w:rsidRPr="00B31F3D" w:rsidRDefault="00737789" w:rsidP="00DF1415">
      <w:pPr>
        <w:pStyle w:val="ListNumber"/>
      </w:pPr>
      <w:r w:rsidRPr="00B31F3D">
        <w:t xml:space="preserve">Select the </w:t>
      </w:r>
      <w:r w:rsidR="003212D9" w:rsidRPr="00B31F3D">
        <w:t>n</w:t>
      </w:r>
      <w:r w:rsidRPr="00B31F3D">
        <w:t xml:space="preserve">ote to </w:t>
      </w:r>
      <w:r w:rsidR="003212D9" w:rsidRPr="00B31F3D">
        <w:t>i</w:t>
      </w:r>
      <w:r w:rsidRPr="00B31F3D">
        <w:t>mport</w:t>
      </w:r>
      <w:r w:rsidR="003212D9" w:rsidRPr="00B31F3D">
        <w:t>.</w:t>
      </w:r>
    </w:p>
    <w:p w14:paraId="764813E0" w14:textId="77777777" w:rsidR="00737789" w:rsidRPr="00B31F3D" w:rsidRDefault="00737789" w:rsidP="00DF1415">
      <w:pPr>
        <w:pStyle w:val="ListNumber"/>
      </w:pPr>
      <w:r w:rsidRPr="00B31F3D">
        <w:t xml:space="preserve">Click </w:t>
      </w:r>
      <w:r w:rsidRPr="00B31F3D">
        <w:rPr>
          <w:b/>
        </w:rPr>
        <w:t>OK</w:t>
      </w:r>
      <w:r w:rsidR="003212D9" w:rsidRPr="00B31F3D">
        <w:t>.</w:t>
      </w:r>
    </w:p>
    <w:p w14:paraId="462F80D2" w14:textId="77777777" w:rsidR="00737789" w:rsidRPr="00B31F3D" w:rsidRDefault="00737789" w:rsidP="00DF1415">
      <w:pPr>
        <w:pStyle w:val="ListNumber"/>
        <w:keepNext/>
        <w:keepLines/>
      </w:pPr>
      <w:r w:rsidRPr="00B31F3D">
        <w:t xml:space="preserve">The note will be imported into the </w:t>
      </w:r>
      <w:r w:rsidR="00BF7808" w:rsidRPr="00B31F3D">
        <w:t>newly created</w:t>
      </w:r>
      <w:r w:rsidRPr="00B31F3D">
        <w:t xml:space="preserve"> CPRS Note.</w:t>
      </w:r>
    </w:p>
    <w:p w14:paraId="276DC94A" w14:textId="77777777" w:rsidR="00BB4AA1" w:rsidRPr="00B31F3D" w:rsidRDefault="00BB4AA1" w:rsidP="00BB4AA1">
      <w:pPr>
        <w:pStyle w:val="BodyText3"/>
        <w:keepNext/>
        <w:keepLines/>
      </w:pPr>
    </w:p>
    <w:tbl>
      <w:tblPr>
        <w:tblW w:w="0" w:type="auto"/>
        <w:tblInd w:w="720" w:type="dxa"/>
        <w:tblLayout w:type="fixed"/>
        <w:tblLook w:val="0000" w:firstRow="0" w:lastRow="0" w:firstColumn="0" w:lastColumn="0" w:noHBand="0" w:noVBand="0"/>
      </w:tblPr>
      <w:tblGrid>
        <w:gridCol w:w="738"/>
        <w:gridCol w:w="8100"/>
      </w:tblGrid>
      <w:tr w:rsidR="00247300" w:rsidRPr="00B31F3D" w14:paraId="1F822652" w14:textId="77777777" w:rsidTr="00BE1C6B">
        <w:trPr>
          <w:cantSplit/>
        </w:trPr>
        <w:tc>
          <w:tcPr>
            <w:tcW w:w="738" w:type="dxa"/>
          </w:tcPr>
          <w:p w14:paraId="39CFDCEC" w14:textId="6ADBF7DC" w:rsidR="00247300" w:rsidRPr="00B31F3D" w:rsidRDefault="00F57114" w:rsidP="00BE1C6B">
            <w:pPr>
              <w:pStyle w:val="Note"/>
            </w:pPr>
            <w:r>
              <w:rPr>
                <w:noProof/>
              </w:rPr>
              <w:drawing>
                <wp:inline distT="0" distB="0" distL="0" distR="0" wp14:anchorId="24042352" wp14:editId="18A77263">
                  <wp:extent cx="286385" cy="286385"/>
                  <wp:effectExtent l="0" t="0" r="0" b="0"/>
                  <wp:docPr id="70" name="Picture 7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100" w:type="dxa"/>
          </w:tcPr>
          <w:p w14:paraId="765B16AF" w14:textId="77777777" w:rsidR="00247300" w:rsidRPr="00B31F3D" w:rsidRDefault="00247300" w:rsidP="00BE1C6B">
            <w:pPr>
              <w:pStyle w:val="Note"/>
            </w:pPr>
            <w:r w:rsidRPr="00B31F3D">
              <w:rPr>
                <w:b/>
              </w:rPr>
              <w:t>NOTE:</w:t>
            </w:r>
            <w:r w:rsidRPr="00B31F3D">
              <w:t xml:space="preserve"> An MED Import Note can be associated with a CPRS Progress Note title allowing you to create and import a note as you do in CPRS.</w:t>
            </w:r>
          </w:p>
        </w:tc>
      </w:tr>
    </w:tbl>
    <w:p w14:paraId="5F04DD3F" w14:textId="77777777" w:rsidR="0019041F" w:rsidRPr="00B31F3D" w:rsidRDefault="0019041F" w:rsidP="009B5A3E">
      <w:pPr>
        <w:pStyle w:val="BodyText"/>
      </w:pPr>
    </w:p>
    <w:p w14:paraId="58A8A256" w14:textId="77777777" w:rsidR="009B5A3E" w:rsidRPr="00B31F3D" w:rsidRDefault="009B5A3E" w:rsidP="009B5A3E">
      <w:pPr>
        <w:pStyle w:val="BodyText"/>
      </w:pPr>
    </w:p>
    <w:p w14:paraId="58689F06" w14:textId="77777777" w:rsidR="009B5A3E" w:rsidRPr="00B31F3D" w:rsidRDefault="002A2B7A" w:rsidP="002459A3">
      <w:pPr>
        <w:pStyle w:val="Heading2"/>
      </w:pPr>
      <w:bookmarkStart w:id="199" w:name="_Ref295227246"/>
      <w:bookmarkStart w:id="200" w:name="_Toc296590386"/>
      <w:bookmarkStart w:id="201" w:name="_Toc304382205"/>
      <w:r w:rsidRPr="00B31F3D">
        <w:t xml:space="preserve">Import Criteria for </w:t>
      </w:r>
      <w:r w:rsidR="009B5A3E" w:rsidRPr="00B31F3D">
        <w:t>Progress Note</w:t>
      </w:r>
      <w:r w:rsidRPr="00B31F3D">
        <w:t>s</w:t>
      </w:r>
      <w:bookmarkEnd w:id="199"/>
      <w:bookmarkEnd w:id="200"/>
      <w:bookmarkEnd w:id="201"/>
    </w:p>
    <w:p w14:paraId="40A98498" w14:textId="77777777" w:rsidR="009B5A3E" w:rsidRPr="00B31F3D" w:rsidRDefault="00662B3A" w:rsidP="009B5A3E">
      <w:pPr>
        <w:pStyle w:val="BodyText"/>
        <w:keepNext/>
        <w:keepLines/>
      </w:pPr>
      <w:r w:rsidRPr="00B31F3D">
        <w:fldChar w:fldCharType="begin"/>
      </w:r>
      <w:r w:rsidRPr="00B31F3D">
        <w:instrText xml:space="preserve"> XE </w:instrText>
      </w:r>
      <w:r w:rsidR="00BD3B0A" w:rsidRPr="00B31F3D">
        <w:instrText>"</w:instrText>
      </w:r>
      <w:r w:rsidRPr="00B31F3D">
        <w:instrText>Import Criteria for Progress Notes</w:instrText>
      </w:r>
      <w:r w:rsidR="00BD3B0A" w:rsidRPr="00B31F3D">
        <w:instrText>"</w:instrText>
      </w:r>
      <w:r w:rsidRPr="00B31F3D">
        <w:instrText xml:space="preserve"> </w:instrText>
      </w:r>
      <w:r w:rsidRPr="00B31F3D">
        <w:fldChar w:fldCharType="end"/>
      </w:r>
      <w:r w:rsidR="005066D2" w:rsidRPr="00B31F3D">
        <w:fldChar w:fldCharType="begin"/>
      </w:r>
      <w:r w:rsidR="005066D2" w:rsidRPr="00B31F3D">
        <w:instrText xml:space="preserve"> XE </w:instrText>
      </w:r>
      <w:r w:rsidR="00BD3B0A" w:rsidRPr="00B31F3D">
        <w:instrText>"</w:instrText>
      </w:r>
      <w:r w:rsidR="005066D2" w:rsidRPr="00B31F3D">
        <w:instrText>Progress Notes:Import Criteria</w:instrText>
      </w:r>
      <w:r w:rsidR="00BD3B0A" w:rsidRPr="00B31F3D">
        <w:instrText>"</w:instrText>
      </w:r>
      <w:r w:rsidR="005066D2" w:rsidRPr="00B31F3D">
        <w:instrText xml:space="preserve"> </w:instrText>
      </w:r>
      <w:r w:rsidR="005066D2" w:rsidRPr="00B31F3D">
        <w:fldChar w:fldCharType="end"/>
      </w:r>
    </w:p>
    <w:p w14:paraId="425085C6" w14:textId="77777777" w:rsidR="001E272D" w:rsidRPr="00B31F3D" w:rsidRDefault="001E272D" w:rsidP="00C20F70">
      <w:pPr>
        <w:pStyle w:val="Heading3"/>
      </w:pPr>
      <w:bookmarkStart w:id="202" w:name="_Toc295140621"/>
      <w:bookmarkStart w:id="203" w:name="_Ref295140724"/>
      <w:bookmarkStart w:id="204" w:name="_Ref295227236"/>
      <w:bookmarkStart w:id="205" w:name="_Toc296590387"/>
      <w:bookmarkStart w:id="206" w:name="_Ref303859241"/>
      <w:bookmarkStart w:id="207" w:name="_Toc304382206"/>
      <w:r w:rsidRPr="00B31F3D">
        <w:t>Date Sensitivity</w:t>
      </w:r>
      <w:bookmarkEnd w:id="202"/>
      <w:bookmarkEnd w:id="203"/>
      <w:bookmarkEnd w:id="204"/>
      <w:bookmarkEnd w:id="205"/>
      <w:bookmarkEnd w:id="206"/>
      <w:bookmarkEnd w:id="207"/>
    </w:p>
    <w:p w14:paraId="2628CC81" w14:textId="77777777" w:rsidR="001E272D" w:rsidRPr="00B31F3D" w:rsidRDefault="001E272D" w:rsidP="001E272D">
      <w:pPr>
        <w:pStyle w:val="BodyText"/>
        <w:keepNext/>
        <w:keepLines/>
      </w:pPr>
      <w:r w:rsidRPr="00B31F3D">
        <w:fldChar w:fldCharType="begin"/>
      </w:r>
      <w:r w:rsidRPr="00B31F3D">
        <w:instrText xml:space="preserve"> XE "Dates:Progress Notes" </w:instrText>
      </w:r>
      <w:r w:rsidRPr="00B31F3D">
        <w:fldChar w:fldCharType="end"/>
      </w:r>
      <w:r w:rsidRPr="00B31F3D">
        <w:fldChar w:fldCharType="begin"/>
      </w:r>
      <w:r w:rsidRPr="00B31F3D">
        <w:instrText xml:space="preserve"> XE "MED:Progress Notes Date Sensitivity" </w:instrText>
      </w:r>
      <w:r w:rsidRPr="00B31F3D">
        <w:fldChar w:fldCharType="end"/>
      </w:r>
    </w:p>
    <w:p w14:paraId="063A46F6" w14:textId="77777777" w:rsidR="001E272D" w:rsidRPr="00B31F3D" w:rsidRDefault="001E272D" w:rsidP="001E272D">
      <w:pPr>
        <w:pStyle w:val="BodyText"/>
        <w:keepNext/>
        <w:keepLines/>
      </w:pPr>
      <w:r w:rsidRPr="00B31F3D">
        <w:t>It is important to note that when MED is started</w:t>
      </w:r>
      <w:r w:rsidR="003F5072" w:rsidRPr="00B31F3D">
        <w:t xml:space="preserve"> it checks progress note</w:t>
      </w:r>
      <w:r w:rsidRPr="00B31F3D">
        <w:t xml:space="preserve"> dates and does the following:</w:t>
      </w:r>
    </w:p>
    <w:p w14:paraId="04C0F388" w14:textId="77777777" w:rsidR="001E272D" w:rsidRPr="00B31F3D" w:rsidRDefault="002D724D" w:rsidP="0008777C">
      <w:pPr>
        <w:pStyle w:val="ListBullet"/>
        <w:keepNext/>
        <w:keepLines/>
        <w:numPr>
          <w:ilvl w:val="0"/>
          <w:numId w:val="16"/>
        </w:numPr>
        <w:ind w:left="720"/>
      </w:pPr>
      <w:r w:rsidRPr="002D724D">
        <w:t xml:space="preserve">If the patient name on the list is </w:t>
      </w:r>
      <w:r w:rsidRPr="002D724D">
        <w:rPr>
          <w:i/>
        </w:rPr>
        <w:t>not</w:t>
      </w:r>
      <w:r w:rsidRPr="002D724D">
        <w:t xml:space="preserve"> a manually entered patient, when MED is started, a</w:t>
      </w:r>
      <w:r w:rsidR="001E272D" w:rsidRPr="002D724D">
        <w:t>n</w:t>
      </w:r>
      <w:r w:rsidR="001E272D" w:rsidRPr="00B31F3D">
        <w:t>y notes that have been imported over 7 days prior are deleted.</w:t>
      </w:r>
    </w:p>
    <w:p w14:paraId="794B69AA" w14:textId="77777777" w:rsidR="001E272D" w:rsidRPr="00B31F3D" w:rsidRDefault="001E272D" w:rsidP="0008777C">
      <w:pPr>
        <w:pStyle w:val="ListBullet"/>
        <w:keepNext/>
        <w:keepLines/>
        <w:numPr>
          <w:ilvl w:val="0"/>
          <w:numId w:val="16"/>
        </w:numPr>
        <w:ind w:left="720"/>
      </w:pPr>
      <w:r w:rsidRPr="00B31F3D">
        <w:t xml:space="preserve">Any patients that are currently on the user's patient list over 7 days old and that do </w:t>
      </w:r>
      <w:r w:rsidRPr="002D724D">
        <w:rPr>
          <w:i/>
        </w:rPr>
        <w:t>not</w:t>
      </w:r>
      <w:r w:rsidRPr="00B31F3D">
        <w:t xml:space="preserve"> have any pending or imported notes are deleted as well.</w:t>
      </w:r>
    </w:p>
    <w:p w14:paraId="5D21A6FA" w14:textId="77777777" w:rsidR="001E272D" w:rsidRPr="00B31F3D" w:rsidRDefault="001E272D" w:rsidP="0008777C">
      <w:pPr>
        <w:pStyle w:val="ListBullet"/>
        <w:numPr>
          <w:ilvl w:val="0"/>
          <w:numId w:val="16"/>
        </w:numPr>
        <w:ind w:left="720"/>
      </w:pPr>
      <w:r w:rsidRPr="00B31F3D">
        <w:t xml:space="preserve">Manually entered patients will </w:t>
      </w:r>
      <w:r w:rsidR="003F5072" w:rsidRPr="00B31F3D">
        <w:rPr>
          <w:i/>
        </w:rPr>
        <w:t>never</w:t>
      </w:r>
      <w:r w:rsidR="003F5072" w:rsidRPr="00B31F3D">
        <w:t xml:space="preserve"> be automatically deleted. </w:t>
      </w:r>
      <w:r w:rsidRPr="00B31F3D">
        <w:t>These patients can only be deleted from the patient list through the database.</w:t>
      </w:r>
    </w:p>
    <w:p w14:paraId="6F0FA759" w14:textId="77777777" w:rsidR="009A6F5F" w:rsidRPr="00B31F3D" w:rsidRDefault="009A6F5F" w:rsidP="009A6F5F">
      <w:pPr>
        <w:pStyle w:val="BodyText"/>
      </w:pPr>
    </w:p>
    <w:tbl>
      <w:tblPr>
        <w:tblW w:w="0" w:type="auto"/>
        <w:tblLayout w:type="fixed"/>
        <w:tblLook w:val="0000" w:firstRow="0" w:lastRow="0" w:firstColumn="0" w:lastColumn="0" w:noHBand="0" w:noVBand="0"/>
      </w:tblPr>
      <w:tblGrid>
        <w:gridCol w:w="918"/>
        <w:gridCol w:w="8550"/>
      </w:tblGrid>
      <w:tr w:rsidR="009A6F5F" w:rsidRPr="00B31F3D" w14:paraId="65547429" w14:textId="77777777" w:rsidTr="001401CE">
        <w:trPr>
          <w:cantSplit/>
        </w:trPr>
        <w:tc>
          <w:tcPr>
            <w:tcW w:w="918" w:type="dxa"/>
          </w:tcPr>
          <w:p w14:paraId="4693FC11" w14:textId="3CA14B01" w:rsidR="009A6F5F" w:rsidRPr="00B31F3D" w:rsidRDefault="00F57114" w:rsidP="001401CE">
            <w:pPr>
              <w:pStyle w:val="Caution"/>
            </w:pPr>
            <w:r>
              <w:rPr>
                <w:noProof/>
              </w:rPr>
              <w:drawing>
                <wp:inline distT="0" distB="0" distL="0" distR="0" wp14:anchorId="4DCBB7C9" wp14:editId="7727602B">
                  <wp:extent cx="413385" cy="413385"/>
                  <wp:effectExtent l="0" t="0" r="0" b="0"/>
                  <wp:docPr id="71" name="Picture 71"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au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3385" cy="413385"/>
                          </a:xfrm>
                          <a:prstGeom prst="rect">
                            <a:avLst/>
                          </a:prstGeom>
                          <a:noFill/>
                          <a:ln>
                            <a:noFill/>
                          </a:ln>
                        </pic:spPr>
                      </pic:pic>
                    </a:graphicData>
                  </a:graphic>
                </wp:inline>
              </w:drawing>
            </w:r>
          </w:p>
        </w:tc>
        <w:tc>
          <w:tcPr>
            <w:tcW w:w="8550" w:type="dxa"/>
          </w:tcPr>
          <w:p w14:paraId="3639E008" w14:textId="77777777" w:rsidR="009A6F5F" w:rsidRPr="00B31F3D" w:rsidRDefault="009A6F5F" w:rsidP="001401CE">
            <w:pPr>
              <w:pStyle w:val="Caution"/>
            </w:pPr>
            <w:r w:rsidRPr="00B31F3D">
              <w:t>IMPORTANT: In order to avoid deletion of any progress notes or patient lists from MED and to get the latest Health Summary information, users should retrieve their patient lists every day!</w:t>
            </w:r>
          </w:p>
        </w:tc>
      </w:tr>
    </w:tbl>
    <w:p w14:paraId="73F94041" w14:textId="77777777" w:rsidR="001E272D" w:rsidRPr="00B31F3D" w:rsidRDefault="001E272D" w:rsidP="001E272D">
      <w:pPr>
        <w:pStyle w:val="BodyText"/>
      </w:pPr>
    </w:p>
    <w:p w14:paraId="3C22E504" w14:textId="77777777" w:rsidR="001E272D" w:rsidRPr="00B31F3D" w:rsidRDefault="001E272D" w:rsidP="001E272D">
      <w:pPr>
        <w:pStyle w:val="BodyText"/>
      </w:pPr>
    </w:p>
    <w:p w14:paraId="21B89768" w14:textId="77777777" w:rsidR="002A2B7A" w:rsidRPr="00B31F3D" w:rsidRDefault="002A2B7A" w:rsidP="00C20F70">
      <w:pPr>
        <w:pStyle w:val="Heading3"/>
      </w:pPr>
      <w:bookmarkStart w:id="208" w:name="_Toc296590388"/>
      <w:bookmarkStart w:id="209" w:name="_Toc304382207"/>
      <w:r w:rsidRPr="00B31F3D">
        <w:t>Security Keys</w:t>
      </w:r>
      <w:bookmarkEnd w:id="208"/>
      <w:bookmarkEnd w:id="209"/>
    </w:p>
    <w:p w14:paraId="4195392A" w14:textId="77777777" w:rsidR="002A2B7A" w:rsidRPr="00B31F3D" w:rsidRDefault="00662B3A" w:rsidP="009B5A3E">
      <w:pPr>
        <w:pStyle w:val="BodyText"/>
        <w:keepNext/>
        <w:keepLines/>
      </w:pPr>
      <w:r w:rsidRPr="00B31F3D">
        <w:fldChar w:fldCharType="begin"/>
      </w:r>
      <w:r w:rsidRPr="00B31F3D">
        <w:instrText xml:space="preserve"> XE </w:instrText>
      </w:r>
      <w:r w:rsidR="00BD3B0A" w:rsidRPr="00B31F3D">
        <w:instrText>"</w:instrText>
      </w:r>
      <w:r w:rsidRPr="00B31F3D">
        <w:instrText>Security Keys</w:instrText>
      </w:r>
      <w:r w:rsidR="00BD3B0A" w:rsidRPr="00B31F3D">
        <w:instrText>"</w:instrText>
      </w:r>
      <w:r w:rsidRPr="00B31F3D">
        <w:instrText xml:space="preserve"> </w:instrText>
      </w:r>
      <w:r w:rsidRPr="00B31F3D">
        <w:fldChar w:fldCharType="end"/>
      </w:r>
    </w:p>
    <w:p w14:paraId="14BEC592" w14:textId="77777777" w:rsidR="009B5A3E" w:rsidRPr="00B31F3D" w:rsidRDefault="0019041F" w:rsidP="009B5A3E">
      <w:pPr>
        <w:pStyle w:val="BodyText"/>
        <w:keepNext/>
        <w:keepLines/>
      </w:pPr>
      <w:r w:rsidRPr="00B31F3D">
        <w:t>If you have a progress note for a manually entered patient</w:t>
      </w:r>
      <w:r w:rsidR="00A1500F" w:rsidRPr="00B31F3D">
        <w:t>,</w:t>
      </w:r>
      <w:r w:rsidR="009B5A3E" w:rsidRPr="00B31F3D">
        <w:t xml:space="preserve"> y</w:t>
      </w:r>
      <w:r w:rsidRPr="00B31F3D">
        <w:t xml:space="preserve">ou </w:t>
      </w:r>
      <w:r w:rsidRPr="00B31F3D">
        <w:rPr>
          <w:i/>
        </w:rPr>
        <w:t>must</w:t>
      </w:r>
      <w:r w:rsidRPr="00B31F3D">
        <w:t xml:space="preserve"> hold </w:t>
      </w:r>
      <w:r w:rsidR="009B5A3E" w:rsidRPr="00B31F3D">
        <w:t xml:space="preserve">one of </w:t>
      </w:r>
      <w:r w:rsidRPr="00B31F3D">
        <w:t xml:space="preserve">the </w:t>
      </w:r>
      <w:r w:rsidR="009B5A3E" w:rsidRPr="00B31F3D">
        <w:t xml:space="preserve">following </w:t>
      </w:r>
      <w:r w:rsidR="00662B3A" w:rsidRPr="00B31F3D">
        <w:t xml:space="preserve">MED </w:t>
      </w:r>
      <w:r w:rsidR="009B5A3E" w:rsidRPr="00B31F3D">
        <w:t>security keys:</w:t>
      </w:r>
    </w:p>
    <w:p w14:paraId="75AE2630" w14:textId="77777777" w:rsidR="00662B3A" w:rsidRPr="00B31F3D" w:rsidRDefault="00662B3A" w:rsidP="009B5A3E">
      <w:pPr>
        <w:pStyle w:val="BodyText"/>
        <w:keepNext/>
        <w:keepLines/>
      </w:pPr>
    </w:p>
    <w:p w14:paraId="34FBE976" w14:textId="77777777" w:rsidR="00662B3A" w:rsidRPr="00B31F3D" w:rsidRDefault="00662B3A" w:rsidP="009B5A3E">
      <w:pPr>
        <w:pStyle w:val="BodyText"/>
        <w:keepNext/>
        <w:keepLines/>
      </w:pPr>
    </w:p>
    <w:p w14:paraId="3F382E9B" w14:textId="77777777" w:rsidR="00662B3A" w:rsidRPr="00B31F3D" w:rsidRDefault="00662B3A" w:rsidP="00662B3A">
      <w:pPr>
        <w:pStyle w:val="Caption"/>
      </w:pPr>
      <w:bookmarkStart w:id="210" w:name="_Ref300639441"/>
      <w:bookmarkStart w:id="211" w:name="_Ref300639308"/>
      <w:bookmarkStart w:id="212" w:name="_Toc304382280"/>
      <w:r w:rsidRPr="00B31F3D">
        <w:t xml:space="preserve">Table </w:t>
      </w:r>
      <w:r w:rsidR="00F57114">
        <w:fldChar w:fldCharType="begin"/>
      </w:r>
      <w:r w:rsidR="00F57114">
        <w:instrText xml:space="preserve"> SEQ Table \* ARABIC </w:instrText>
      </w:r>
      <w:r w:rsidR="00F57114">
        <w:fldChar w:fldCharType="separate"/>
      </w:r>
      <w:r w:rsidR="006025C9">
        <w:rPr>
          <w:noProof/>
        </w:rPr>
        <w:t>1</w:t>
      </w:r>
      <w:r w:rsidR="00F57114">
        <w:rPr>
          <w:noProof/>
        </w:rPr>
        <w:fldChar w:fldCharType="end"/>
      </w:r>
      <w:bookmarkEnd w:id="210"/>
      <w:r w:rsidRPr="00B31F3D">
        <w:t xml:space="preserve">. </w:t>
      </w:r>
      <w:bookmarkEnd w:id="211"/>
      <w:r w:rsidR="002D1236" w:rsidRPr="00B31F3D">
        <w:t>MED—Security keys for validating patient identification for manually entered MED patients</w:t>
      </w:r>
      <w:bookmarkEnd w:id="212"/>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590"/>
        <w:gridCol w:w="4606"/>
      </w:tblGrid>
      <w:tr w:rsidR="00662B3A" w:rsidRPr="00B31F3D" w14:paraId="45BE4A92" w14:textId="77777777" w:rsidTr="0016604D">
        <w:trPr>
          <w:tblHeader/>
        </w:trPr>
        <w:tc>
          <w:tcPr>
            <w:tcW w:w="4788" w:type="dxa"/>
            <w:shd w:val="pct12" w:color="auto" w:fill="auto"/>
          </w:tcPr>
          <w:p w14:paraId="6960C8DF" w14:textId="77777777" w:rsidR="00662B3A" w:rsidRPr="00B31F3D" w:rsidRDefault="00662B3A" w:rsidP="00662B3A">
            <w:pPr>
              <w:pStyle w:val="TableHeading"/>
            </w:pPr>
            <w:r w:rsidRPr="00B31F3D">
              <w:t>Security Key</w:t>
            </w:r>
          </w:p>
        </w:tc>
        <w:tc>
          <w:tcPr>
            <w:tcW w:w="4788" w:type="dxa"/>
            <w:shd w:val="pct12" w:color="auto" w:fill="auto"/>
          </w:tcPr>
          <w:p w14:paraId="410707AD" w14:textId="77777777" w:rsidR="00662B3A" w:rsidRPr="00B31F3D" w:rsidRDefault="00662B3A" w:rsidP="00662B3A">
            <w:pPr>
              <w:pStyle w:val="TableHeading"/>
            </w:pPr>
            <w:r w:rsidRPr="00B31F3D">
              <w:t>Description</w:t>
            </w:r>
          </w:p>
        </w:tc>
      </w:tr>
      <w:tr w:rsidR="00662B3A" w:rsidRPr="00B31F3D" w14:paraId="0B5F5D52" w14:textId="77777777" w:rsidTr="00662B3A">
        <w:tc>
          <w:tcPr>
            <w:tcW w:w="4788" w:type="dxa"/>
          </w:tcPr>
          <w:p w14:paraId="303F8AE6" w14:textId="77777777" w:rsidR="00662B3A" w:rsidRPr="00B31F3D" w:rsidRDefault="00662B3A" w:rsidP="00662B3A">
            <w:pPr>
              <w:pStyle w:val="TableText"/>
              <w:keepNext/>
              <w:keepLines/>
            </w:pPr>
            <w:r w:rsidRPr="00B31F3D">
              <w:rPr>
                <w:b/>
              </w:rPr>
              <w:t>TIU MED MANUAL PATIENT</w:t>
            </w:r>
            <w:r w:rsidRPr="00B31F3D">
              <w:rPr>
                <w:rFonts w:ascii="Times New Roman" w:hAnsi="Times New Roman"/>
                <w:sz w:val="22"/>
                <w:szCs w:val="22"/>
              </w:rPr>
              <w:fldChar w:fldCharType="begin"/>
            </w:r>
            <w:r w:rsidRPr="00B31F3D">
              <w:rPr>
                <w:rFonts w:ascii="Times New Roman" w:hAnsi="Times New Roman"/>
                <w:sz w:val="22"/>
                <w:szCs w:val="22"/>
              </w:rPr>
              <w:instrText xml:space="preserve"> XE </w:instrText>
            </w:r>
            <w:r w:rsidR="00BD3B0A" w:rsidRPr="00B31F3D">
              <w:rPr>
                <w:rFonts w:ascii="Times New Roman" w:hAnsi="Times New Roman"/>
                <w:sz w:val="22"/>
                <w:szCs w:val="22"/>
              </w:rPr>
              <w:instrText>"</w:instrText>
            </w:r>
            <w:r w:rsidRPr="00B31F3D">
              <w:rPr>
                <w:rFonts w:ascii="Times New Roman" w:hAnsi="Times New Roman"/>
                <w:sz w:val="22"/>
                <w:szCs w:val="22"/>
              </w:rPr>
              <w:instrText>TIU MED MANUAL PATIENT Security Key</w:instrText>
            </w:r>
            <w:r w:rsidR="00BD3B0A" w:rsidRPr="00B31F3D">
              <w:rPr>
                <w:rFonts w:ascii="Times New Roman" w:hAnsi="Times New Roman"/>
                <w:sz w:val="22"/>
                <w:szCs w:val="22"/>
              </w:rPr>
              <w:instrText>"</w:instrText>
            </w:r>
            <w:r w:rsidRPr="00B31F3D">
              <w:rPr>
                <w:rFonts w:ascii="Times New Roman" w:hAnsi="Times New Roman"/>
                <w:sz w:val="22"/>
                <w:szCs w:val="22"/>
              </w:rPr>
              <w:instrText xml:space="preserve"> </w:instrText>
            </w:r>
            <w:r w:rsidRPr="00B31F3D">
              <w:rPr>
                <w:rFonts w:ascii="Times New Roman" w:hAnsi="Times New Roman"/>
                <w:sz w:val="22"/>
                <w:szCs w:val="22"/>
              </w:rPr>
              <w:fldChar w:fldCharType="end"/>
            </w:r>
            <w:r w:rsidRPr="00B31F3D">
              <w:rPr>
                <w:rFonts w:ascii="Times New Roman" w:hAnsi="Times New Roman"/>
                <w:sz w:val="22"/>
                <w:szCs w:val="22"/>
              </w:rPr>
              <w:fldChar w:fldCharType="begin"/>
            </w:r>
            <w:r w:rsidRPr="00B31F3D">
              <w:rPr>
                <w:rFonts w:ascii="Times New Roman" w:hAnsi="Times New Roman"/>
                <w:sz w:val="22"/>
                <w:szCs w:val="22"/>
              </w:rPr>
              <w:instrText xml:space="preserve"> XE </w:instrText>
            </w:r>
            <w:r w:rsidR="00BD3B0A" w:rsidRPr="00B31F3D">
              <w:rPr>
                <w:rFonts w:ascii="Times New Roman" w:hAnsi="Times New Roman"/>
                <w:sz w:val="22"/>
                <w:szCs w:val="22"/>
              </w:rPr>
              <w:instrText>"</w:instrText>
            </w:r>
            <w:r w:rsidRPr="00B31F3D">
              <w:rPr>
                <w:rFonts w:ascii="Times New Roman" w:hAnsi="Times New Roman"/>
                <w:sz w:val="22"/>
                <w:szCs w:val="22"/>
              </w:rPr>
              <w:instrText>Security Keys:TIU MED MANUAL PATIENT</w:instrText>
            </w:r>
            <w:r w:rsidR="00BD3B0A" w:rsidRPr="00B31F3D">
              <w:rPr>
                <w:rFonts w:ascii="Times New Roman" w:hAnsi="Times New Roman"/>
                <w:sz w:val="22"/>
                <w:szCs w:val="22"/>
              </w:rPr>
              <w:instrText>"</w:instrText>
            </w:r>
            <w:r w:rsidRPr="00B31F3D">
              <w:rPr>
                <w:rFonts w:ascii="Times New Roman" w:hAnsi="Times New Roman"/>
                <w:sz w:val="22"/>
                <w:szCs w:val="22"/>
              </w:rPr>
              <w:instrText xml:space="preserve"> </w:instrText>
            </w:r>
            <w:r w:rsidRPr="00B31F3D">
              <w:rPr>
                <w:rFonts w:ascii="Times New Roman" w:hAnsi="Times New Roman"/>
                <w:sz w:val="22"/>
                <w:szCs w:val="22"/>
              </w:rPr>
              <w:fldChar w:fldCharType="end"/>
            </w:r>
          </w:p>
        </w:tc>
        <w:tc>
          <w:tcPr>
            <w:tcW w:w="4788" w:type="dxa"/>
          </w:tcPr>
          <w:p w14:paraId="10C05474" w14:textId="77777777" w:rsidR="00662B3A" w:rsidRPr="00B31F3D" w:rsidRDefault="00662B3A" w:rsidP="00662B3A">
            <w:pPr>
              <w:pStyle w:val="TableText"/>
              <w:keepNext/>
              <w:keepLines/>
            </w:pPr>
            <w:r w:rsidRPr="00B31F3D">
              <w:t xml:space="preserve">If you hold this security key, the following </w:t>
            </w:r>
            <w:r w:rsidRPr="00B31F3D">
              <w:rPr>
                <w:i/>
              </w:rPr>
              <w:t>must</w:t>
            </w:r>
            <w:r w:rsidRPr="00B31F3D">
              <w:t xml:space="preserve"> match exactly:</w:t>
            </w:r>
          </w:p>
          <w:p w14:paraId="3D7490C6" w14:textId="77777777" w:rsidR="00662B3A" w:rsidRPr="00B31F3D" w:rsidRDefault="00662B3A" w:rsidP="00662B3A">
            <w:pPr>
              <w:pStyle w:val="TableListBullet"/>
              <w:keepNext/>
              <w:keepLines/>
            </w:pPr>
            <w:r w:rsidRPr="00B31F3D">
              <w:t>The first letter of the last name.</w:t>
            </w:r>
          </w:p>
          <w:p w14:paraId="3BE2E355" w14:textId="77777777" w:rsidR="00662B3A" w:rsidRPr="00B31F3D" w:rsidRDefault="00662B3A" w:rsidP="00662B3A">
            <w:pPr>
              <w:pStyle w:val="TableListBullet"/>
              <w:keepNext/>
              <w:keepLines/>
            </w:pPr>
            <w:r w:rsidRPr="00B31F3D">
              <w:t>The first letter of the first name.</w:t>
            </w:r>
          </w:p>
          <w:p w14:paraId="0A3800D5" w14:textId="6B883D10" w:rsidR="002D1236" w:rsidRPr="00B31F3D" w:rsidRDefault="00F57114" w:rsidP="002D1236">
            <w:pPr>
              <w:pStyle w:val="TableNote"/>
              <w:ind w:left="360"/>
            </w:pPr>
            <w:r>
              <w:rPr>
                <w:noProof/>
              </w:rPr>
              <w:drawing>
                <wp:inline distT="0" distB="0" distL="0" distR="0" wp14:anchorId="1B56804D" wp14:editId="486526A4">
                  <wp:extent cx="286385" cy="286385"/>
                  <wp:effectExtent l="0" t="0" r="0" b="0"/>
                  <wp:docPr id="72" name="Picture 7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sidR="002D1236" w:rsidRPr="00B31F3D">
              <w:t xml:space="preserve"> </w:t>
            </w:r>
            <w:r w:rsidR="002D1236" w:rsidRPr="00B31F3D">
              <w:rPr>
                <w:b/>
              </w:rPr>
              <w:t>NOTE:</w:t>
            </w:r>
            <w:r w:rsidR="002D1236" w:rsidRPr="00B31F3D">
              <w:t xml:space="preserve"> If the user types Last Name,First Name with a space after the comma, the patient will </w:t>
            </w:r>
            <w:r w:rsidR="002D1236" w:rsidRPr="00B31F3D">
              <w:rPr>
                <w:i/>
              </w:rPr>
              <w:t>not</w:t>
            </w:r>
            <w:r w:rsidR="002D1236" w:rsidRPr="00B31F3D">
              <w:t xml:space="preserve"> be recognized when attempting to import into CPRS.</w:t>
            </w:r>
          </w:p>
          <w:p w14:paraId="2184B3C3" w14:textId="77777777" w:rsidR="00662B3A" w:rsidRPr="00B31F3D" w:rsidRDefault="00662B3A" w:rsidP="00662B3A">
            <w:pPr>
              <w:pStyle w:val="TableListBullet"/>
              <w:keepNext/>
              <w:keepLines/>
            </w:pPr>
            <w:r w:rsidRPr="00B31F3D">
              <w:t>The date of birth (DOB).</w:t>
            </w:r>
          </w:p>
          <w:p w14:paraId="7AF10525" w14:textId="77777777" w:rsidR="00662B3A" w:rsidRPr="00B31F3D" w:rsidRDefault="00662B3A" w:rsidP="00662B3A">
            <w:pPr>
              <w:pStyle w:val="TableListBullet"/>
              <w:keepNext/>
              <w:keepLines/>
            </w:pPr>
            <w:r w:rsidRPr="00B31F3D">
              <w:t>The nine-digit Social Security Number (SSN).</w:t>
            </w:r>
          </w:p>
        </w:tc>
      </w:tr>
      <w:tr w:rsidR="00662B3A" w:rsidRPr="00B31F3D" w14:paraId="623CE6B9" w14:textId="77777777" w:rsidTr="002D1236">
        <w:trPr>
          <w:cantSplit/>
        </w:trPr>
        <w:tc>
          <w:tcPr>
            <w:tcW w:w="4788" w:type="dxa"/>
          </w:tcPr>
          <w:p w14:paraId="648BD673" w14:textId="77777777" w:rsidR="00662B3A" w:rsidRPr="00B31F3D" w:rsidRDefault="00662B3A" w:rsidP="00662B3A">
            <w:pPr>
              <w:pStyle w:val="TableText"/>
            </w:pPr>
            <w:r w:rsidRPr="00B31F3D">
              <w:rPr>
                <w:b/>
              </w:rPr>
              <w:t>TIU MED MANUAL OVERRIDE</w:t>
            </w:r>
            <w:r w:rsidRPr="00B31F3D">
              <w:rPr>
                <w:rFonts w:ascii="Times New Roman" w:hAnsi="Times New Roman"/>
                <w:sz w:val="22"/>
                <w:szCs w:val="22"/>
              </w:rPr>
              <w:fldChar w:fldCharType="begin"/>
            </w:r>
            <w:r w:rsidRPr="00B31F3D">
              <w:rPr>
                <w:rFonts w:ascii="Times New Roman" w:hAnsi="Times New Roman"/>
                <w:sz w:val="22"/>
                <w:szCs w:val="22"/>
              </w:rPr>
              <w:instrText xml:space="preserve"> XE </w:instrText>
            </w:r>
            <w:r w:rsidR="00BD3B0A" w:rsidRPr="00B31F3D">
              <w:rPr>
                <w:rFonts w:ascii="Times New Roman" w:hAnsi="Times New Roman"/>
                <w:sz w:val="22"/>
                <w:szCs w:val="22"/>
              </w:rPr>
              <w:instrText>"</w:instrText>
            </w:r>
            <w:r w:rsidRPr="00B31F3D">
              <w:rPr>
                <w:rFonts w:ascii="Times New Roman" w:hAnsi="Times New Roman"/>
                <w:sz w:val="22"/>
                <w:szCs w:val="22"/>
              </w:rPr>
              <w:instrText>TIU MED MANUAL OVERRIDE Security Key</w:instrText>
            </w:r>
            <w:r w:rsidR="00BD3B0A" w:rsidRPr="00B31F3D">
              <w:rPr>
                <w:rFonts w:ascii="Times New Roman" w:hAnsi="Times New Roman"/>
                <w:sz w:val="22"/>
                <w:szCs w:val="22"/>
              </w:rPr>
              <w:instrText>"</w:instrText>
            </w:r>
            <w:r w:rsidRPr="00B31F3D">
              <w:rPr>
                <w:rFonts w:ascii="Times New Roman" w:hAnsi="Times New Roman"/>
                <w:sz w:val="22"/>
                <w:szCs w:val="22"/>
              </w:rPr>
              <w:instrText xml:space="preserve"> </w:instrText>
            </w:r>
            <w:r w:rsidRPr="00B31F3D">
              <w:rPr>
                <w:rFonts w:ascii="Times New Roman" w:hAnsi="Times New Roman"/>
                <w:sz w:val="22"/>
                <w:szCs w:val="22"/>
              </w:rPr>
              <w:fldChar w:fldCharType="end"/>
            </w:r>
            <w:r w:rsidRPr="00B31F3D">
              <w:rPr>
                <w:rFonts w:ascii="Times New Roman" w:hAnsi="Times New Roman"/>
                <w:sz w:val="22"/>
                <w:szCs w:val="22"/>
              </w:rPr>
              <w:fldChar w:fldCharType="begin"/>
            </w:r>
            <w:r w:rsidRPr="00B31F3D">
              <w:rPr>
                <w:rFonts w:ascii="Times New Roman" w:hAnsi="Times New Roman"/>
                <w:sz w:val="22"/>
                <w:szCs w:val="22"/>
              </w:rPr>
              <w:instrText xml:space="preserve"> XE </w:instrText>
            </w:r>
            <w:r w:rsidR="00BD3B0A" w:rsidRPr="00B31F3D">
              <w:rPr>
                <w:rFonts w:ascii="Times New Roman" w:hAnsi="Times New Roman"/>
                <w:sz w:val="22"/>
                <w:szCs w:val="22"/>
              </w:rPr>
              <w:instrText>"</w:instrText>
            </w:r>
            <w:r w:rsidRPr="00B31F3D">
              <w:rPr>
                <w:rFonts w:ascii="Times New Roman" w:hAnsi="Times New Roman"/>
                <w:sz w:val="22"/>
                <w:szCs w:val="22"/>
              </w:rPr>
              <w:instrText>Security Keys:TIU MED MANUAL OVERRIDE</w:instrText>
            </w:r>
            <w:r w:rsidR="00BD3B0A" w:rsidRPr="00B31F3D">
              <w:rPr>
                <w:rFonts w:ascii="Times New Roman" w:hAnsi="Times New Roman"/>
                <w:sz w:val="22"/>
                <w:szCs w:val="22"/>
              </w:rPr>
              <w:instrText>"</w:instrText>
            </w:r>
            <w:r w:rsidRPr="00B31F3D">
              <w:rPr>
                <w:rFonts w:ascii="Times New Roman" w:hAnsi="Times New Roman"/>
                <w:sz w:val="22"/>
                <w:szCs w:val="22"/>
              </w:rPr>
              <w:instrText xml:space="preserve"> </w:instrText>
            </w:r>
            <w:r w:rsidRPr="00B31F3D">
              <w:rPr>
                <w:rFonts w:ascii="Times New Roman" w:hAnsi="Times New Roman"/>
                <w:sz w:val="22"/>
                <w:szCs w:val="22"/>
              </w:rPr>
              <w:fldChar w:fldCharType="end"/>
            </w:r>
          </w:p>
        </w:tc>
        <w:tc>
          <w:tcPr>
            <w:tcW w:w="4788" w:type="dxa"/>
          </w:tcPr>
          <w:p w14:paraId="63AED470" w14:textId="77777777" w:rsidR="00662B3A" w:rsidRPr="00B31F3D" w:rsidRDefault="00662B3A" w:rsidP="00662B3A">
            <w:pPr>
              <w:pStyle w:val="TableText"/>
            </w:pPr>
            <w:r w:rsidRPr="00B31F3D">
              <w:t xml:space="preserve">If you hold this security key, the full SSN </w:t>
            </w:r>
            <w:r w:rsidRPr="00B31F3D">
              <w:rPr>
                <w:i/>
              </w:rPr>
              <w:t>must</w:t>
            </w:r>
            <w:r w:rsidRPr="00B31F3D">
              <w:t xml:space="preserve"> match exactly.</w:t>
            </w:r>
          </w:p>
          <w:p w14:paraId="4518C4A6" w14:textId="34486D74" w:rsidR="00662B3A" w:rsidRPr="00B31F3D" w:rsidRDefault="00F57114" w:rsidP="00E7645B">
            <w:pPr>
              <w:pStyle w:val="TableCaution"/>
            </w:pPr>
            <w:r>
              <w:rPr>
                <w:noProof/>
              </w:rPr>
              <w:drawing>
                <wp:inline distT="0" distB="0" distL="0" distR="0" wp14:anchorId="6084BB20" wp14:editId="0F7C72AF">
                  <wp:extent cx="413385" cy="413385"/>
                  <wp:effectExtent l="0" t="0" r="0" b="0"/>
                  <wp:docPr id="73" name="Picture 73"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au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3385" cy="413385"/>
                          </a:xfrm>
                          <a:prstGeom prst="rect">
                            <a:avLst/>
                          </a:prstGeom>
                          <a:noFill/>
                          <a:ln>
                            <a:noFill/>
                          </a:ln>
                        </pic:spPr>
                      </pic:pic>
                    </a:graphicData>
                  </a:graphic>
                </wp:inline>
              </w:drawing>
            </w:r>
            <w:r w:rsidR="00E7645B" w:rsidRPr="00B31F3D">
              <w:t xml:space="preserve"> </w:t>
            </w:r>
            <w:r w:rsidR="00662B3A" w:rsidRPr="00B31F3D">
              <w:t xml:space="preserve">CAUTION: Most users must </w:t>
            </w:r>
            <w:r w:rsidR="00662B3A" w:rsidRPr="00B31F3D">
              <w:rPr>
                <w:i/>
              </w:rPr>
              <w:t>not</w:t>
            </w:r>
            <w:r w:rsidR="00662B3A" w:rsidRPr="00B31F3D">
              <w:t xml:space="preserve"> be given the TIU MED MANUAL OVERRIDE security key.</w:t>
            </w:r>
            <w:r w:rsidR="00662B3A" w:rsidRPr="00B31F3D">
              <w:br/>
            </w:r>
            <w:r w:rsidR="00662B3A" w:rsidRPr="00B31F3D">
              <w:br/>
              <w:t>It is suggested that there be a document review and patient review before importing notes into patient records that have typographical or missing data that stops a user from importing the information as outlined with the TIU MED MANUAL PATIENT security key.</w:t>
            </w:r>
          </w:p>
        </w:tc>
      </w:tr>
    </w:tbl>
    <w:p w14:paraId="556C3FEA" w14:textId="77777777" w:rsidR="00017D4A" w:rsidRPr="00B31F3D" w:rsidRDefault="00017D4A" w:rsidP="009B5A3E">
      <w:pPr>
        <w:pStyle w:val="BodyText"/>
      </w:pPr>
    </w:p>
    <w:p w14:paraId="34DCE5C0" w14:textId="77777777" w:rsidR="002A2B7A" w:rsidRPr="00B31F3D" w:rsidRDefault="002A2B7A" w:rsidP="009B5A3E">
      <w:pPr>
        <w:pStyle w:val="BodyText"/>
      </w:pPr>
    </w:p>
    <w:p w14:paraId="1966C640" w14:textId="77777777" w:rsidR="002A2B7A" w:rsidRPr="00B31F3D" w:rsidRDefault="009C6E85" w:rsidP="00C20F70">
      <w:pPr>
        <w:pStyle w:val="Heading3"/>
      </w:pPr>
      <w:bookmarkStart w:id="213" w:name="_Toc296590389"/>
      <w:bookmarkStart w:id="214" w:name="_Toc304382208"/>
      <w:r w:rsidRPr="00B31F3D">
        <w:t xml:space="preserve">Import </w:t>
      </w:r>
      <w:r w:rsidR="002A2B7A" w:rsidRPr="00B31F3D">
        <w:t>Examples</w:t>
      </w:r>
      <w:bookmarkEnd w:id="213"/>
      <w:bookmarkEnd w:id="214"/>
    </w:p>
    <w:p w14:paraId="16D05461" w14:textId="77777777" w:rsidR="009C6E85" w:rsidRPr="00B31F3D" w:rsidRDefault="009C6E85" w:rsidP="002A2B7A">
      <w:pPr>
        <w:pStyle w:val="BodyText"/>
        <w:keepNext/>
        <w:keepLines/>
      </w:pPr>
    </w:p>
    <w:p w14:paraId="5141B985" w14:textId="77777777" w:rsidR="0019041F" w:rsidRPr="00B31F3D" w:rsidRDefault="0019041F" w:rsidP="002A2B7A">
      <w:pPr>
        <w:pStyle w:val="BodyText"/>
        <w:keepNext/>
        <w:keepLines/>
      </w:pPr>
      <w:r w:rsidRPr="00B31F3D">
        <w:t xml:space="preserve">For example, if you hold the </w:t>
      </w:r>
      <w:r w:rsidR="003548FB" w:rsidRPr="00B31F3D">
        <w:t xml:space="preserve">TIU MED MANUAL PATIENT </w:t>
      </w:r>
      <w:r w:rsidR="002A2B7A" w:rsidRPr="00B31F3D">
        <w:t xml:space="preserve">security </w:t>
      </w:r>
      <w:r w:rsidRPr="00B31F3D">
        <w:t xml:space="preserve">key and have added a manually entered patient like </w:t>
      </w:r>
      <w:r w:rsidR="002E03C9" w:rsidRPr="00B31F3D">
        <w:t xml:space="preserve">the one shown below, </w:t>
      </w:r>
      <w:r w:rsidRPr="00B31F3D">
        <w:t>you will be allowed to import.</w:t>
      </w:r>
    </w:p>
    <w:p w14:paraId="61770A91" w14:textId="77777777" w:rsidR="00415E3E" w:rsidRPr="00B31F3D" w:rsidRDefault="00415E3E" w:rsidP="002A2B7A">
      <w:pPr>
        <w:pStyle w:val="BodyText"/>
        <w:keepNext/>
        <w:keepLines/>
      </w:pPr>
    </w:p>
    <w:p w14:paraId="2EDD420E" w14:textId="77777777" w:rsidR="00415E3E" w:rsidRPr="00B31F3D" w:rsidRDefault="00415E3E" w:rsidP="002A2B7A">
      <w:pPr>
        <w:pStyle w:val="BodyText"/>
        <w:keepNext/>
        <w:keepLines/>
      </w:pPr>
    </w:p>
    <w:p w14:paraId="793BE3B5" w14:textId="77777777" w:rsidR="002A2B7A" w:rsidRPr="00B31F3D" w:rsidRDefault="002A2B7A" w:rsidP="002A2B7A">
      <w:pPr>
        <w:pStyle w:val="Caption"/>
      </w:pPr>
      <w:bookmarkStart w:id="215" w:name="_Ref300646450"/>
      <w:bookmarkStart w:id="216" w:name="_Toc304382281"/>
      <w:r w:rsidRPr="00B31F3D">
        <w:t xml:space="preserve">Table </w:t>
      </w:r>
      <w:r w:rsidR="00F57114">
        <w:fldChar w:fldCharType="begin"/>
      </w:r>
      <w:r w:rsidR="00F57114">
        <w:instrText xml:space="preserve"> SEQ Table \* ARABIC </w:instrText>
      </w:r>
      <w:r w:rsidR="00F57114">
        <w:fldChar w:fldCharType="separate"/>
      </w:r>
      <w:r w:rsidR="006025C9">
        <w:rPr>
          <w:noProof/>
        </w:rPr>
        <w:t>2</w:t>
      </w:r>
      <w:r w:rsidR="00F57114">
        <w:rPr>
          <w:noProof/>
        </w:rPr>
        <w:fldChar w:fldCharType="end"/>
      </w:r>
      <w:bookmarkEnd w:id="215"/>
      <w:r w:rsidRPr="00B31F3D">
        <w:t xml:space="preserve">. </w:t>
      </w:r>
      <w:r w:rsidR="005156D9" w:rsidRPr="00B31F3D">
        <w:t>Import Example—</w:t>
      </w:r>
      <w:r w:rsidR="009C6E85" w:rsidRPr="00B31F3D">
        <w:t>TIU MED MANUAL PATIENT security key</w:t>
      </w:r>
      <w:bookmarkEnd w:id="216"/>
    </w:p>
    <w:tbl>
      <w:tblPr>
        <w:tblW w:w="0" w:type="auto"/>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4050"/>
      </w:tblGrid>
      <w:tr w:rsidR="0019041F" w:rsidRPr="00B31F3D" w14:paraId="2A712AEC" w14:textId="77777777" w:rsidTr="009C6E85">
        <w:trPr>
          <w:cantSplit/>
        </w:trPr>
        <w:tc>
          <w:tcPr>
            <w:tcW w:w="3618" w:type="dxa"/>
          </w:tcPr>
          <w:p w14:paraId="099B81AE" w14:textId="77777777" w:rsidR="0019041F" w:rsidRPr="00B31F3D" w:rsidRDefault="0019041F" w:rsidP="002A2B7A">
            <w:pPr>
              <w:pStyle w:val="TableText"/>
              <w:rPr>
                <w:b/>
              </w:rPr>
            </w:pPr>
            <w:r w:rsidRPr="00B31F3D">
              <w:rPr>
                <w:b/>
              </w:rPr>
              <w:t>CPRS Patient:</w:t>
            </w:r>
          </w:p>
          <w:p w14:paraId="2DCAAB7B" w14:textId="77777777" w:rsidR="0019041F" w:rsidRPr="00B31F3D" w:rsidRDefault="0019041F" w:rsidP="002A2B7A">
            <w:pPr>
              <w:pStyle w:val="TableText"/>
            </w:pPr>
            <w:r w:rsidRPr="00B31F3D">
              <w:rPr>
                <w:b/>
              </w:rPr>
              <w:t>Name:</w:t>
            </w:r>
            <w:r w:rsidRPr="00B31F3D">
              <w:t xml:space="preserve"> </w:t>
            </w:r>
            <w:r w:rsidR="009F15BB" w:rsidRPr="00B31F3D">
              <w:tab/>
            </w:r>
            <w:r w:rsidR="00CA6E75" w:rsidRPr="00B31F3D">
              <w:t>MED,PATIENT ONE</w:t>
            </w:r>
          </w:p>
          <w:p w14:paraId="53215B29" w14:textId="77777777" w:rsidR="0019041F" w:rsidRPr="00B31F3D" w:rsidRDefault="0019041F" w:rsidP="002A2B7A">
            <w:pPr>
              <w:pStyle w:val="TableText"/>
            </w:pPr>
            <w:r w:rsidRPr="00B31F3D">
              <w:rPr>
                <w:b/>
              </w:rPr>
              <w:t>DOB:</w:t>
            </w:r>
            <w:r w:rsidRPr="00B31F3D">
              <w:tab/>
              <w:t>01/01/1950</w:t>
            </w:r>
          </w:p>
          <w:p w14:paraId="41B306B1" w14:textId="77777777" w:rsidR="0019041F" w:rsidRPr="00B31F3D" w:rsidRDefault="0019041F" w:rsidP="002A2B7A">
            <w:pPr>
              <w:pStyle w:val="TableText"/>
            </w:pPr>
            <w:r w:rsidRPr="00B31F3D">
              <w:rPr>
                <w:b/>
              </w:rPr>
              <w:t>SSN:</w:t>
            </w:r>
            <w:r w:rsidR="009F15BB" w:rsidRPr="00B31F3D">
              <w:tab/>
            </w:r>
            <w:r w:rsidR="003548FB" w:rsidRPr="00B31F3D">
              <w:t>000</w:t>
            </w:r>
            <w:r w:rsidRPr="00B31F3D">
              <w:t>-</w:t>
            </w:r>
            <w:r w:rsidR="003548FB" w:rsidRPr="00B31F3D">
              <w:t>44</w:t>
            </w:r>
            <w:r w:rsidRPr="00B31F3D">
              <w:t>-</w:t>
            </w:r>
            <w:r w:rsidR="003548FB" w:rsidRPr="00B31F3D">
              <w:t>0001</w:t>
            </w:r>
          </w:p>
        </w:tc>
        <w:tc>
          <w:tcPr>
            <w:tcW w:w="4050" w:type="dxa"/>
          </w:tcPr>
          <w:p w14:paraId="0C148321" w14:textId="77777777" w:rsidR="009F15BB" w:rsidRPr="00B31F3D" w:rsidRDefault="009F15BB" w:rsidP="002A2B7A">
            <w:pPr>
              <w:pStyle w:val="TableText"/>
              <w:rPr>
                <w:b/>
              </w:rPr>
            </w:pPr>
            <w:r w:rsidRPr="00B31F3D">
              <w:rPr>
                <w:b/>
              </w:rPr>
              <w:t>MED Patient:</w:t>
            </w:r>
          </w:p>
          <w:p w14:paraId="09F73FC4" w14:textId="77777777" w:rsidR="009F15BB" w:rsidRPr="00B31F3D" w:rsidRDefault="009F15BB" w:rsidP="002A2B7A">
            <w:pPr>
              <w:pStyle w:val="TableText"/>
            </w:pPr>
            <w:r w:rsidRPr="00B31F3D">
              <w:rPr>
                <w:b/>
              </w:rPr>
              <w:t>Name:</w:t>
            </w:r>
            <w:r w:rsidRPr="00B31F3D">
              <w:t xml:space="preserve"> </w:t>
            </w:r>
            <w:r w:rsidRPr="00B31F3D">
              <w:tab/>
            </w:r>
            <w:r w:rsidR="00CA6E75" w:rsidRPr="00B31F3D">
              <w:t>MED,PATIENTS ONE</w:t>
            </w:r>
          </w:p>
          <w:p w14:paraId="6D55ED36" w14:textId="77777777" w:rsidR="009F15BB" w:rsidRPr="00B31F3D" w:rsidRDefault="002A2B7A" w:rsidP="002A2B7A">
            <w:pPr>
              <w:pStyle w:val="TableText"/>
            </w:pPr>
            <w:r w:rsidRPr="00B31F3D">
              <w:rPr>
                <w:b/>
              </w:rPr>
              <w:t>DOB:</w:t>
            </w:r>
            <w:r w:rsidRPr="00B31F3D">
              <w:tab/>
            </w:r>
            <w:r w:rsidR="009F15BB" w:rsidRPr="00B31F3D">
              <w:t>01/01/1950</w:t>
            </w:r>
          </w:p>
          <w:p w14:paraId="147A1480" w14:textId="77777777" w:rsidR="0019041F" w:rsidRPr="00B31F3D" w:rsidRDefault="009F15BB" w:rsidP="002A2B7A">
            <w:pPr>
              <w:pStyle w:val="TableText"/>
            </w:pPr>
            <w:r w:rsidRPr="00B31F3D">
              <w:rPr>
                <w:b/>
              </w:rPr>
              <w:t>SSN:</w:t>
            </w:r>
            <w:r w:rsidRPr="00B31F3D">
              <w:tab/>
            </w:r>
            <w:r w:rsidR="003548FB" w:rsidRPr="00B31F3D">
              <w:t>000</w:t>
            </w:r>
            <w:r w:rsidRPr="00B31F3D">
              <w:t>-</w:t>
            </w:r>
            <w:r w:rsidR="003548FB" w:rsidRPr="00B31F3D">
              <w:t>44</w:t>
            </w:r>
            <w:r w:rsidRPr="00B31F3D">
              <w:t>-</w:t>
            </w:r>
            <w:r w:rsidR="003548FB" w:rsidRPr="00B31F3D">
              <w:t>0001</w:t>
            </w:r>
          </w:p>
        </w:tc>
      </w:tr>
    </w:tbl>
    <w:p w14:paraId="528870F5" w14:textId="77777777" w:rsidR="002F6562" w:rsidRPr="00B31F3D" w:rsidRDefault="002F6562" w:rsidP="00017D4A">
      <w:pPr>
        <w:pStyle w:val="BodyText"/>
      </w:pPr>
    </w:p>
    <w:p w14:paraId="57623CF2" w14:textId="77777777" w:rsidR="00415E3E" w:rsidRPr="00B31F3D" w:rsidRDefault="00415E3E" w:rsidP="00017D4A">
      <w:pPr>
        <w:pStyle w:val="BodyText"/>
      </w:pPr>
    </w:p>
    <w:p w14:paraId="6EC8F6DD" w14:textId="77777777" w:rsidR="002F6562" w:rsidRPr="00B31F3D" w:rsidRDefault="002F6562" w:rsidP="00017D4A">
      <w:pPr>
        <w:pStyle w:val="BodyText"/>
      </w:pPr>
      <w:r w:rsidRPr="00B31F3D">
        <w:t>However</w:t>
      </w:r>
      <w:r w:rsidR="00EA1A9D" w:rsidRPr="00B31F3D">
        <w:t>,</w:t>
      </w:r>
      <w:r w:rsidRPr="00B31F3D">
        <w:t xml:space="preserve"> if you have added a manually entered patient like </w:t>
      </w:r>
      <w:r w:rsidR="00564C67" w:rsidRPr="00B31F3D">
        <w:t>any of th</w:t>
      </w:r>
      <w:r w:rsidR="00EA1A9D" w:rsidRPr="00B31F3D">
        <w:t>ose shown below,</w:t>
      </w:r>
      <w:r w:rsidR="00564C67" w:rsidRPr="00B31F3D">
        <w:t xml:space="preserve"> </w:t>
      </w:r>
      <w:r w:rsidRPr="00B31F3D">
        <w:t xml:space="preserve">you will </w:t>
      </w:r>
      <w:r w:rsidRPr="00B31F3D">
        <w:rPr>
          <w:i/>
        </w:rPr>
        <w:t>not</w:t>
      </w:r>
      <w:r w:rsidRPr="00B31F3D">
        <w:t xml:space="preserve"> </w:t>
      </w:r>
      <w:r w:rsidR="00923780" w:rsidRPr="00B31F3D">
        <w:t xml:space="preserve">be allowed to import if you only have the </w:t>
      </w:r>
      <w:r w:rsidR="003548FB" w:rsidRPr="00B31F3D">
        <w:t xml:space="preserve">TIU MED MANUAL PATIENT </w:t>
      </w:r>
      <w:r w:rsidR="009C6E85" w:rsidRPr="00B31F3D">
        <w:t xml:space="preserve">security </w:t>
      </w:r>
      <w:r w:rsidR="00923780" w:rsidRPr="00B31F3D">
        <w:t>key</w:t>
      </w:r>
      <w:r w:rsidR="00EA1A9D" w:rsidRPr="00B31F3D">
        <w:t>.</w:t>
      </w:r>
    </w:p>
    <w:p w14:paraId="2EB36C28" w14:textId="77777777" w:rsidR="00EA1A9D" w:rsidRPr="00B31F3D" w:rsidRDefault="00EA1A9D" w:rsidP="00017D4A">
      <w:pPr>
        <w:pStyle w:val="BodyText"/>
      </w:pPr>
    </w:p>
    <w:p w14:paraId="3448F55A" w14:textId="77777777" w:rsidR="00923780" w:rsidRPr="00B31F3D" w:rsidRDefault="00923780" w:rsidP="002A2B7A">
      <w:pPr>
        <w:pStyle w:val="BodyText"/>
        <w:keepNext/>
        <w:keepLines/>
      </w:pPr>
      <w:r w:rsidRPr="00B31F3D">
        <w:t xml:space="preserve">Holders of the </w:t>
      </w:r>
      <w:r w:rsidR="003548FB" w:rsidRPr="00B31F3D">
        <w:t xml:space="preserve">TIU MED MANUAL OVERRIDE </w:t>
      </w:r>
      <w:r w:rsidR="009C6E85" w:rsidRPr="00B31F3D">
        <w:t xml:space="preserve">security </w:t>
      </w:r>
      <w:r w:rsidRPr="00B31F3D">
        <w:t xml:space="preserve">key </w:t>
      </w:r>
      <w:r w:rsidRPr="00B31F3D">
        <w:rPr>
          <w:i/>
        </w:rPr>
        <w:t>can</w:t>
      </w:r>
      <w:r w:rsidRPr="00B31F3D">
        <w:t xml:space="preserve"> import</w:t>
      </w:r>
      <w:r w:rsidR="00937E9F" w:rsidRPr="00B31F3D">
        <w:t xml:space="preserve"> patients with different names</w:t>
      </w:r>
      <w:r w:rsidR="00EA1A9D" w:rsidRPr="00B31F3D">
        <w:t>:</w:t>
      </w:r>
    </w:p>
    <w:p w14:paraId="6DF947B9" w14:textId="77777777" w:rsidR="00415E3E" w:rsidRPr="00B31F3D" w:rsidRDefault="00415E3E" w:rsidP="002A2B7A">
      <w:pPr>
        <w:pStyle w:val="BodyText"/>
        <w:keepNext/>
        <w:keepLines/>
      </w:pPr>
    </w:p>
    <w:p w14:paraId="0F416FBC" w14:textId="77777777" w:rsidR="00415E3E" w:rsidRPr="00B31F3D" w:rsidRDefault="00415E3E" w:rsidP="002A2B7A">
      <w:pPr>
        <w:pStyle w:val="BodyText"/>
        <w:keepNext/>
        <w:keepLines/>
      </w:pPr>
    </w:p>
    <w:p w14:paraId="5C682595" w14:textId="77777777" w:rsidR="002A2B7A" w:rsidRPr="00B31F3D" w:rsidRDefault="002A2B7A" w:rsidP="002A2B7A">
      <w:pPr>
        <w:pStyle w:val="Caption"/>
      </w:pPr>
      <w:bookmarkStart w:id="217" w:name="_Toc304382282"/>
      <w:r w:rsidRPr="00B31F3D">
        <w:t xml:space="preserve">Table </w:t>
      </w:r>
      <w:r w:rsidR="00F57114">
        <w:fldChar w:fldCharType="begin"/>
      </w:r>
      <w:r w:rsidR="00F57114">
        <w:instrText xml:space="preserve"> SEQ Table \* ARABIC </w:instrText>
      </w:r>
      <w:r w:rsidR="00F57114">
        <w:fldChar w:fldCharType="separate"/>
      </w:r>
      <w:r w:rsidR="006025C9">
        <w:rPr>
          <w:noProof/>
        </w:rPr>
        <w:t>3</w:t>
      </w:r>
      <w:r w:rsidR="00F57114">
        <w:rPr>
          <w:noProof/>
        </w:rPr>
        <w:fldChar w:fldCharType="end"/>
      </w:r>
      <w:r w:rsidRPr="00B31F3D">
        <w:t xml:space="preserve">. </w:t>
      </w:r>
      <w:r w:rsidR="005156D9" w:rsidRPr="00B31F3D">
        <w:t>Import Example—</w:t>
      </w:r>
      <w:r w:rsidR="009C6E85" w:rsidRPr="00B31F3D">
        <w:t>TIU MED MANUAL OVERRIDE security ke</w:t>
      </w:r>
      <w:r w:rsidR="005156D9" w:rsidRPr="00B31F3D">
        <w:t xml:space="preserve">y: </w:t>
      </w:r>
      <w:r w:rsidR="009C6E85" w:rsidRPr="00B31F3D">
        <w:t>Different names</w:t>
      </w:r>
      <w:bookmarkEnd w:id="217"/>
    </w:p>
    <w:tbl>
      <w:tblPr>
        <w:tblW w:w="0" w:type="auto"/>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4050"/>
      </w:tblGrid>
      <w:tr w:rsidR="002F6562" w:rsidRPr="00B31F3D" w14:paraId="4B508593" w14:textId="77777777" w:rsidTr="00117C9D">
        <w:trPr>
          <w:cantSplit/>
        </w:trPr>
        <w:tc>
          <w:tcPr>
            <w:tcW w:w="3618" w:type="dxa"/>
          </w:tcPr>
          <w:p w14:paraId="2276BE5D" w14:textId="77777777" w:rsidR="002F6562" w:rsidRPr="00B31F3D" w:rsidRDefault="002F6562" w:rsidP="002A2B7A">
            <w:pPr>
              <w:pStyle w:val="TableText"/>
              <w:rPr>
                <w:b/>
              </w:rPr>
            </w:pPr>
            <w:r w:rsidRPr="00B31F3D">
              <w:rPr>
                <w:b/>
              </w:rPr>
              <w:t>CPRS Patient:</w:t>
            </w:r>
          </w:p>
          <w:p w14:paraId="4071CB94" w14:textId="77777777" w:rsidR="002F6562" w:rsidRPr="00B31F3D" w:rsidRDefault="002F6562" w:rsidP="002A2B7A">
            <w:pPr>
              <w:pStyle w:val="TableText"/>
              <w:rPr>
                <w:b/>
              </w:rPr>
            </w:pPr>
            <w:r w:rsidRPr="00B31F3D">
              <w:rPr>
                <w:b/>
              </w:rPr>
              <w:t>Name:</w:t>
            </w:r>
            <w:r w:rsidRPr="00B31F3D">
              <w:t xml:space="preserve"> </w:t>
            </w:r>
            <w:r w:rsidRPr="00B31F3D">
              <w:tab/>
            </w:r>
            <w:r w:rsidR="00CA6E75" w:rsidRPr="00B31F3D">
              <w:t>MED,</w:t>
            </w:r>
            <w:r w:rsidR="00CA6E75" w:rsidRPr="00B31F3D">
              <w:rPr>
                <w:b/>
                <w:u w:val="single"/>
              </w:rPr>
              <w:t>P</w:t>
            </w:r>
            <w:r w:rsidR="00CA6E75" w:rsidRPr="00B31F3D">
              <w:t>ATIENT ONE</w:t>
            </w:r>
          </w:p>
          <w:p w14:paraId="689BC5C7" w14:textId="77777777" w:rsidR="002F6562" w:rsidRPr="00B31F3D" w:rsidRDefault="002A2B7A" w:rsidP="002A2B7A">
            <w:pPr>
              <w:pStyle w:val="TableText"/>
            </w:pPr>
            <w:r w:rsidRPr="00B31F3D">
              <w:rPr>
                <w:b/>
              </w:rPr>
              <w:t>DOB:</w:t>
            </w:r>
            <w:r w:rsidRPr="00B31F3D">
              <w:tab/>
            </w:r>
            <w:r w:rsidR="002F6562" w:rsidRPr="00B31F3D">
              <w:t>01/01/1950</w:t>
            </w:r>
          </w:p>
          <w:p w14:paraId="3AFF5B67" w14:textId="77777777" w:rsidR="002F6562" w:rsidRPr="00B31F3D" w:rsidRDefault="002F6562" w:rsidP="002A2B7A">
            <w:pPr>
              <w:pStyle w:val="TableText"/>
            </w:pPr>
            <w:r w:rsidRPr="00B31F3D">
              <w:rPr>
                <w:b/>
              </w:rPr>
              <w:t>SSN:</w:t>
            </w:r>
            <w:r w:rsidRPr="00B31F3D">
              <w:tab/>
            </w:r>
            <w:r w:rsidR="003548FB" w:rsidRPr="00B31F3D">
              <w:t>000</w:t>
            </w:r>
            <w:r w:rsidRPr="00B31F3D">
              <w:t>-</w:t>
            </w:r>
            <w:r w:rsidR="003548FB" w:rsidRPr="00B31F3D">
              <w:t>44</w:t>
            </w:r>
            <w:r w:rsidRPr="00B31F3D">
              <w:t>-</w:t>
            </w:r>
            <w:r w:rsidR="003548FB" w:rsidRPr="00B31F3D">
              <w:t>0001</w:t>
            </w:r>
          </w:p>
        </w:tc>
        <w:tc>
          <w:tcPr>
            <w:tcW w:w="4050" w:type="dxa"/>
          </w:tcPr>
          <w:p w14:paraId="71625EC6" w14:textId="77777777" w:rsidR="002F6562" w:rsidRPr="00B31F3D" w:rsidRDefault="002F6562" w:rsidP="002A2B7A">
            <w:pPr>
              <w:pStyle w:val="TableText"/>
              <w:rPr>
                <w:b/>
              </w:rPr>
            </w:pPr>
            <w:r w:rsidRPr="00B31F3D">
              <w:rPr>
                <w:b/>
              </w:rPr>
              <w:t>MED Patient:</w:t>
            </w:r>
          </w:p>
          <w:p w14:paraId="65DAC265" w14:textId="77777777" w:rsidR="002F6562" w:rsidRPr="00B31F3D" w:rsidRDefault="002F6562" w:rsidP="002A2B7A">
            <w:pPr>
              <w:pStyle w:val="TableText"/>
              <w:rPr>
                <w:b/>
              </w:rPr>
            </w:pPr>
            <w:r w:rsidRPr="00B31F3D">
              <w:rPr>
                <w:b/>
              </w:rPr>
              <w:t>Name:</w:t>
            </w:r>
            <w:r w:rsidRPr="00B31F3D">
              <w:t xml:space="preserve"> </w:t>
            </w:r>
            <w:r w:rsidRPr="00B31F3D">
              <w:tab/>
            </w:r>
            <w:r w:rsidR="00CA6E75" w:rsidRPr="00B31F3D">
              <w:t>MED,</w:t>
            </w:r>
            <w:r w:rsidR="00CA6E75" w:rsidRPr="00B31F3D">
              <w:rPr>
                <w:b/>
                <w:u w:val="single"/>
              </w:rPr>
              <w:t>C</w:t>
            </w:r>
            <w:r w:rsidR="00CA6E75" w:rsidRPr="00B31F3D">
              <w:t>ASE ONE</w:t>
            </w:r>
          </w:p>
          <w:p w14:paraId="14608F42" w14:textId="77777777" w:rsidR="002F6562" w:rsidRPr="00B31F3D" w:rsidRDefault="002A2B7A" w:rsidP="002A2B7A">
            <w:pPr>
              <w:pStyle w:val="TableText"/>
            </w:pPr>
            <w:r w:rsidRPr="00B31F3D">
              <w:rPr>
                <w:b/>
              </w:rPr>
              <w:t>DOB:</w:t>
            </w:r>
            <w:r w:rsidRPr="00B31F3D">
              <w:tab/>
            </w:r>
            <w:r w:rsidR="002F6562" w:rsidRPr="00B31F3D">
              <w:t>01/01/195</w:t>
            </w:r>
            <w:r w:rsidR="003548FB" w:rsidRPr="00B31F3D">
              <w:t>0</w:t>
            </w:r>
          </w:p>
          <w:p w14:paraId="5764A666" w14:textId="77777777" w:rsidR="002F6562" w:rsidRPr="00B31F3D" w:rsidRDefault="002F6562" w:rsidP="002A2B7A">
            <w:pPr>
              <w:pStyle w:val="TableText"/>
            </w:pPr>
            <w:r w:rsidRPr="00B31F3D">
              <w:rPr>
                <w:b/>
              </w:rPr>
              <w:t>SSN:</w:t>
            </w:r>
            <w:r w:rsidRPr="00B31F3D">
              <w:tab/>
            </w:r>
            <w:r w:rsidR="003548FB" w:rsidRPr="00B31F3D">
              <w:t>000-44-0001</w:t>
            </w:r>
          </w:p>
        </w:tc>
      </w:tr>
    </w:tbl>
    <w:p w14:paraId="6B212F2B" w14:textId="77777777" w:rsidR="00923780" w:rsidRPr="00B31F3D" w:rsidRDefault="00923780" w:rsidP="00017D4A">
      <w:pPr>
        <w:pStyle w:val="BodyText"/>
      </w:pPr>
    </w:p>
    <w:p w14:paraId="731B6B7F" w14:textId="77777777" w:rsidR="00415E3E" w:rsidRPr="00B31F3D" w:rsidRDefault="00415E3E" w:rsidP="00017D4A">
      <w:pPr>
        <w:pStyle w:val="BodyText"/>
      </w:pPr>
    </w:p>
    <w:p w14:paraId="7DF7D01C" w14:textId="77777777" w:rsidR="00923780" w:rsidRPr="00B31F3D" w:rsidRDefault="00923780" w:rsidP="002A2B7A">
      <w:pPr>
        <w:pStyle w:val="BodyText"/>
        <w:keepNext/>
        <w:keepLines/>
      </w:pPr>
      <w:r w:rsidRPr="00B31F3D">
        <w:t xml:space="preserve">Holders of the </w:t>
      </w:r>
      <w:r w:rsidR="00FD6D70" w:rsidRPr="00B31F3D">
        <w:t xml:space="preserve">TIU MED MANUAL OVERRIDE </w:t>
      </w:r>
      <w:r w:rsidRPr="00B31F3D">
        <w:t xml:space="preserve">key </w:t>
      </w:r>
      <w:r w:rsidRPr="00B31F3D">
        <w:rPr>
          <w:i/>
        </w:rPr>
        <w:t>can</w:t>
      </w:r>
      <w:r w:rsidRPr="00B31F3D">
        <w:t xml:space="preserve"> import</w:t>
      </w:r>
      <w:r w:rsidR="00937E9F" w:rsidRPr="00B31F3D">
        <w:t xml:space="preserve"> patients with different DOBs</w:t>
      </w:r>
      <w:r w:rsidR="00EA1A9D" w:rsidRPr="00B31F3D">
        <w:t>:</w:t>
      </w:r>
    </w:p>
    <w:p w14:paraId="26F7AE72" w14:textId="77777777" w:rsidR="00415E3E" w:rsidRPr="00B31F3D" w:rsidRDefault="00415E3E" w:rsidP="002A2B7A">
      <w:pPr>
        <w:pStyle w:val="BodyText"/>
        <w:keepNext/>
        <w:keepLines/>
      </w:pPr>
    </w:p>
    <w:p w14:paraId="06EC1107" w14:textId="77777777" w:rsidR="00415E3E" w:rsidRPr="00B31F3D" w:rsidRDefault="00415E3E" w:rsidP="002A2B7A">
      <w:pPr>
        <w:pStyle w:val="BodyText"/>
        <w:keepNext/>
        <w:keepLines/>
      </w:pPr>
    </w:p>
    <w:p w14:paraId="2955E334" w14:textId="77777777" w:rsidR="002A2B7A" w:rsidRPr="00B31F3D" w:rsidRDefault="002A2B7A" w:rsidP="002A2B7A">
      <w:pPr>
        <w:pStyle w:val="Caption"/>
      </w:pPr>
      <w:bookmarkStart w:id="218" w:name="_Toc304382283"/>
      <w:r w:rsidRPr="00B31F3D">
        <w:t xml:space="preserve">Table </w:t>
      </w:r>
      <w:r w:rsidR="00F57114">
        <w:fldChar w:fldCharType="begin"/>
      </w:r>
      <w:r w:rsidR="00F57114">
        <w:instrText xml:space="preserve"> SEQ Table \* ARABIC </w:instrText>
      </w:r>
      <w:r w:rsidR="00F57114">
        <w:fldChar w:fldCharType="separate"/>
      </w:r>
      <w:r w:rsidR="006025C9">
        <w:rPr>
          <w:noProof/>
        </w:rPr>
        <w:t>4</w:t>
      </w:r>
      <w:r w:rsidR="00F57114">
        <w:rPr>
          <w:noProof/>
        </w:rPr>
        <w:fldChar w:fldCharType="end"/>
      </w:r>
      <w:r w:rsidRPr="00B31F3D">
        <w:t xml:space="preserve">. </w:t>
      </w:r>
      <w:r w:rsidR="005156D9" w:rsidRPr="00B31F3D">
        <w:t>Import Example—</w:t>
      </w:r>
      <w:r w:rsidR="009C6E85" w:rsidRPr="00B31F3D">
        <w:t>TIU MED MANUAL OVERRIDE security key: Different DOB</w:t>
      </w:r>
      <w:bookmarkEnd w:id="218"/>
    </w:p>
    <w:tbl>
      <w:tblPr>
        <w:tblW w:w="0" w:type="auto"/>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4050"/>
      </w:tblGrid>
      <w:tr w:rsidR="00564C67" w:rsidRPr="00B31F3D" w14:paraId="184B65D7" w14:textId="77777777" w:rsidTr="00117C9D">
        <w:trPr>
          <w:cantSplit/>
        </w:trPr>
        <w:tc>
          <w:tcPr>
            <w:tcW w:w="3618" w:type="dxa"/>
          </w:tcPr>
          <w:p w14:paraId="5EFA1B6E" w14:textId="77777777" w:rsidR="00564C67" w:rsidRPr="00B31F3D" w:rsidRDefault="00564C67" w:rsidP="00017D4A">
            <w:pPr>
              <w:pStyle w:val="TableText"/>
              <w:rPr>
                <w:b/>
              </w:rPr>
            </w:pPr>
            <w:r w:rsidRPr="00B31F3D">
              <w:rPr>
                <w:b/>
              </w:rPr>
              <w:t>CPRS Patient:</w:t>
            </w:r>
          </w:p>
          <w:p w14:paraId="3BFB2720" w14:textId="77777777" w:rsidR="00564C67" w:rsidRPr="00B31F3D" w:rsidRDefault="00564C67" w:rsidP="00017D4A">
            <w:pPr>
              <w:pStyle w:val="TableText"/>
            </w:pPr>
            <w:r w:rsidRPr="00B31F3D">
              <w:rPr>
                <w:b/>
              </w:rPr>
              <w:t>Name:</w:t>
            </w:r>
            <w:r w:rsidRPr="00B31F3D">
              <w:t xml:space="preserve"> </w:t>
            </w:r>
            <w:r w:rsidRPr="00B31F3D">
              <w:tab/>
            </w:r>
            <w:r w:rsidR="00CA6E75" w:rsidRPr="00B31F3D">
              <w:t>MED,PATIENT ONE</w:t>
            </w:r>
          </w:p>
          <w:p w14:paraId="2D18BA23" w14:textId="77777777" w:rsidR="00564C67" w:rsidRPr="00B31F3D" w:rsidRDefault="00564C67" w:rsidP="00017D4A">
            <w:pPr>
              <w:pStyle w:val="TableText"/>
            </w:pPr>
            <w:r w:rsidRPr="00B31F3D">
              <w:rPr>
                <w:b/>
              </w:rPr>
              <w:t>DOB:</w:t>
            </w:r>
            <w:r w:rsidR="00017D4A" w:rsidRPr="00B31F3D">
              <w:tab/>
            </w:r>
            <w:r w:rsidRPr="00B31F3D">
              <w:t>01/</w:t>
            </w:r>
            <w:r w:rsidRPr="00B31F3D">
              <w:rPr>
                <w:b/>
                <w:u w:val="single"/>
              </w:rPr>
              <w:t>01</w:t>
            </w:r>
            <w:r w:rsidRPr="00B31F3D">
              <w:t>/1950</w:t>
            </w:r>
          </w:p>
          <w:p w14:paraId="28A99D71" w14:textId="77777777" w:rsidR="00564C67" w:rsidRPr="00B31F3D" w:rsidRDefault="00564C67" w:rsidP="00017D4A">
            <w:pPr>
              <w:pStyle w:val="TableText"/>
            </w:pPr>
            <w:r w:rsidRPr="00B31F3D">
              <w:rPr>
                <w:b/>
              </w:rPr>
              <w:t>SSN:</w:t>
            </w:r>
            <w:r w:rsidRPr="00B31F3D">
              <w:tab/>
            </w:r>
            <w:r w:rsidR="00A86C10" w:rsidRPr="00B31F3D">
              <w:t>000-44-0001</w:t>
            </w:r>
          </w:p>
        </w:tc>
        <w:tc>
          <w:tcPr>
            <w:tcW w:w="4050" w:type="dxa"/>
          </w:tcPr>
          <w:p w14:paraId="0E09D1E5" w14:textId="77777777" w:rsidR="00564C67" w:rsidRPr="00B31F3D" w:rsidRDefault="00564C67" w:rsidP="00017D4A">
            <w:pPr>
              <w:pStyle w:val="TableText"/>
              <w:rPr>
                <w:b/>
              </w:rPr>
            </w:pPr>
            <w:r w:rsidRPr="00B31F3D">
              <w:rPr>
                <w:b/>
              </w:rPr>
              <w:t>MED Patient:</w:t>
            </w:r>
          </w:p>
          <w:p w14:paraId="29C5E980" w14:textId="77777777" w:rsidR="00564C67" w:rsidRPr="00B31F3D" w:rsidRDefault="00564C67" w:rsidP="00017D4A">
            <w:pPr>
              <w:pStyle w:val="TableText"/>
            </w:pPr>
            <w:r w:rsidRPr="00B31F3D">
              <w:rPr>
                <w:b/>
              </w:rPr>
              <w:t>Name:</w:t>
            </w:r>
            <w:r w:rsidRPr="00B31F3D">
              <w:t xml:space="preserve"> </w:t>
            </w:r>
            <w:r w:rsidRPr="00B31F3D">
              <w:tab/>
            </w:r>
            <w:r w:rsidR="00CA6E75" w:rsidRPr="00B31F3D">
              <w:t>MED,PATIENT ONE</w:t>
            </w:r>
          </w:p>
          <w:p w14:paraId="289BACE4" w14:textId="77777777" w:rsidR="00564C67" w:rsidRPr="00B31F3D" w:rsidRDefault="00017D4A" w:rsidP="00017D4A">
            <w:pPr>
              <w:pStyle w:val="TableText"/>
            </w:pPr>
            <w:r w:rsidRPr="00B31F3D">
              <w:rPr>
                <w:b/>
              </w:rPr>
              <w:t>DOB:</w:t>
            </w:r>
            <w:r w:rsidRPr="00B31F3D">
              <w:tab/>
            </w:r>
            <w:r w:rsidR="003548FB" w:rsidRPr="00B31F3D">
              <w:t>01/</w:t>
            </w:r>
            <w:r w:rsidR="003548FB" w:rsidRPr="00B31F3D">
              <w:rPr>
                <w:b/>
                <w:u w:val="single"/>
              </w:rPr>
              <w:t>21</w:t>
            </w:r>
            <w:r w:rsidR="003548FB" w:rsidRPr="00B31F3D">
              <w:t>/1950</w:t>
            </w:r>
          </w:p>
          <w:p w14:paraId="7744750D" w14:textId="77777777" w:rsidR="00564C67" w:rsidRPr="00B31F3D" w:rsidRDefault="00564C67" w:rsidP="00017D4A">
            <w:pPr>
              <w:pStyle w:val="TableText"/>
            </w:pPr>
            <w:r w:rsidRPr="00B31F3D">
              <w:rPr>
                <w:b/>
              </w:rPr>
              <w:t>SSN:</w:t>
            </w:r>
            <w:r w:rsidRPr="00B31F3D">
              <w:tab/>
            </w:r>
            <w:r w:rsidR="00A86C10" w:rsidRPr="00B31F3D">
              <w:t>000-44-0001</w:t>
            </w:r>
          </w:p>
        </w:tc>
      </w:tr>
    </w:tbl>
    <w:p w14:paraId="1F8EB529" w14:textId="77777777" w:rsidR="00564C67" w:rsidRPr="00B31F3D" w:rsidRDefault="00564C67" w:rsidP="00017D4A">
      <w:pPr>
        <w:pStyle w:val="BodyText"/>
      </w:pPr>
    </w:p>
    <w:p w14:paraId="40C8A762" w14:textId="77777777" w:rsidR="00415E3E" w:rsidRPr="00B31F3D" w:rsidRDefault="00415E3E" w:rsidP="00017D4A">
      <w:pPr>
        <w:pStyle w:val="BodyText"/>
      </w:pPr>
    </w:p>
    <w:p w14:paraId="6CCA2AFF" w14:textId="77777777" w:rsidR="00923780" w:rsidRPr="00B31F3D" w:rsidRDefault="00923780" w:rsidP="002A2B7A">
      <w:pPr>
        <w:pStyle w:val="BodyText"/>
        <w:keepNext/>
        <w:keepLines/>
      </w:pPr>
      <w:r w:rsidRPr="00B31F3D">
        <w:t xml:space="preserve">This record </w:t>
      </w:r>
      <w:r w:rsidRPr="00B31F3D">
        <w:rPr>
          <w:i/>
        </w:rPr>
        <w:t>cannot</w:t>
      </w:r>
      <w:r w:rsidRPr="00B31F3D">
        <w:t xml:space="preserve"> be imported </w:t>
      </w:r>
      <w:r w:rsidR="00F775EE" w:rsidRPr="00B31F3D">
        <w:t xml:space="preserve">regardless </w:t>
      </w:r>
      <w:r w:rsidR="003D551F" w:rsidRPr="00B31F3D">
        <w:t xml:space="preserve">of </w:t>
      </w:r>
      <w:r w:rsidR="00EA1A9D" w:rsidRPr="00B31F3D">
        <w:t>the</w:t>
      </w:r>
      <w:r w:rsidR="00F775EE" w:rsidRPr="00B31F3D">
        <w:t xml:space="preserve"> </w:t>
      </w:r>
      <w:r w:rsidR="00937E9F" w:rsidRPr="00B31F3D">
        <w:t xml:space="preserve">security </w:t>
      </w:r>
      <w:r w:rsidR="00F775EE" w:rsidRPr="00B31F3D">
        <w:t>key a user holds</w:t>
      </w:r>
      <w:r w:rsidR="00937E9F" w:rsidRPr="00B31F3D">
        <w:t>,</w:t>
      </w:r>
      <w:r w:rsidR="00DE2A76" w:rsidRPr="00B31F3D">
        <w:t xml:space="preserve"> since the SSN does not match</w:t>
      </w:r>
      <w:r w:rsidR="00937E9F" w:rsidRPr="00B31F3D">
        <w:t>:</w:t>
      </w:r>
    </w:p>
    <w:p w14:paraId="22E07505" w14:textId="77777777" w:rsidR="00415E3E" w:rsidRPr="00B31F3D" w:rsidRDefault="00415E3E" w:rsidP="002A2B7A">
      <w:pPr>
        <w:pStyle w:val="BodyText"/>
        <w:keepNext/>
        <w:keepLines/>
      </w:pPr>
    </w:p>
    <w:p w14:paraId="17F60860" w14:textId="77777777" w:rsidR="00415E3E" w:rsidRPr="00B31F3D" w:rsidRDefault="00415E3E" w:rsidP="002A2B7A">
      <w:pPr>
        <w:pStyle w:val="BodyText"/>
        <w:keepNext/>
        <w:keepLines/>
      </w:pPr>
    </w:p>
    <w:p w14:paraId="54AC1042" w14:textId="77777777" w:rsidR="002A2B7A" w:rsidRPr="00B31F3D" w:rsidRDefault="002A2B7A" w:rsidP="002A2B7A">
      <w:pPr>
        <w:pStyle w:val="Caption"/>
      </w:pPr>
      <w:bookmarkStart w:id="219" w:name="_Ref300646459"/>
      <w:bookmarkStart w:id="220" w:name="_Toc304382284"/>
      <w:r w:rsidRPr="00B31F3D">
        <w:t xml:space="preserve">Table </w:t>
      </w:r>
      <w:r w:rsidR="00F57114">
        <w:fldChar w:fldCharType="begin"/>
      </w:r>
      <w:r w:rsidR="00F57114">
        <w:instrText xml:space="preserve"> SEQ Table \* ARABIC </w:instrText>
      </w:r>
      <w:r w:rsidR="00F57114">
        <w:fldChar w:fldCharType="separate"/>
      </w:r>
      <w:r w:rsidR="006025C9">
        <w:rPr>
          <w:noProof/>
        </w:rPr>
        <w:t>5</w:t>
      </w:r>
      <w:r w:rsidR="00F57114">
        <w:rPr>
          <w:noProof/>
        </w:rPr>
        <w:fldChar w:fldCharType="end"/>
      </w:r>
      <w:bookmarkEnd w:id="219"/>
      <w:r w:rsidRPr="00B31F3D">
        <w:t xml:space="preserve">. </w:t>
      </w:r>
      <w:r w:rsidR="00F50E90" w:rsidRPr="00B31F3D">
        <w:t>Import Example—</w:t>
      </w:r>
      <w:r w:rsidR="009C6E85" w:rsidRPr="00B31F3D">
        <w:t>Unable to import due to different SSNs</w:t>
      </w:r>
      <w:bookmarkEnd w:id="220"/>
    </w:p>
    <w:tbl>
      <w:tblPr>
        <w:tblW w:w="0" w:type="auto"/>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4050"/>
      </w:tblGrid>
      <w:tr w:rsidR="00564C67" w:rsidRPr="00B31F3D" w14:paraId="5AB3BC1D" w14:textId="77777777" w:rsidTr="00117C9D">
        <w:trPr>
          <w:cantSplit/>
        </w:trPr>
        <w:tc>
          <w:tcPr>
            <w:tcW w:w="3618" w:type="dxa"/>
          </w:tcPr>
          <w:p w14:paraId="67F89575" w14:textId="77777777" w:rsidR="00564C67" w:rsidRPr="00B31F3D" w:rsidRDefault="00564C67" w:rsidP="00017D4A">
            <w:pPr>
              <w:pStyle w:val="TableText"/>
              <w:rPr>
                <w:b/>
              </w:rPr>
            </w:pPr>
            <w:r w:rsidRPr="00B31F3D">
              <w:rPr>
                <w:b/>
              </w:rPr>
              <w:t>CPRS Patient:</w:t>
            </w:r>
          </w:p>
          <w:p w14:paraId="468A8F68" w14:textId="77777777" w:rsidR="00564C67" w:rsidRPr="00B31F3D" w:rsidRDefault="00564C67" w:rsidP="00017D4A">
            <w:pPr>
              <w:pStyle w:val="TableText"/>
            </w:pPr>
            <w:r w:rsidRPr="00B31F3D">
              <w:rPr>
                <w:b/>
              </w:rPr>
              <w:t>Name:</w:t>
            </w:r>
            <w:r w:rsidRPr="00B31F3D">
              <w:t xml:space="preserve"> </w:t>
            </w:r>
            <w:r w:rsidRPr="00B31F3D">
              <w:tab/>
            </w:r>
            <w:r w:rsidR="00CA6E75" w:rsidRPr="00B31F3D">
              <w:t>MED,PATIENT ONE</w:t>
            </w:r>
          </w:p>
          <w:p w14:paraId="4CAC63D2" w14:textId="77777777" w:rsidR="00564C67" w:rsidRPr="00B31F3D" w:rsidRDefault="00017D4A" w:rsidP="00017D4A">
            <w:pPr>
              <w:pStyle w:val="TableText"/>
            </w:pPr>
            <w:r w:rsidRPr="00B31F3D">
              <w:rPr>
                <w:b/>
              </w:rPr>
              <w:t>DOB:</w:t>
            </w:r>
            <w:r w:rsidRPr="00B31F3D">
              <w:tab/>
            </w:r>
            <w:r w:rsidR="00F775EE" w:rsidRPr="00B31F3D">
              <w:t>01/01/1950</w:t>
            </w:r>
          </w:p>
          <w:p w14:paraId="0C7E3D5E" w14:textId="77777777" w:rsidR="00564C67" w:rsidRPr="00B31F3D" w:rsidRDefault="00564C67" w:rsidP="00017D4A">
            <w:pPr>
              <w:pStyle w:val="TableText"/>
            </w:pPr>
            <w:r w:rsidRPr="00B31F3D">
              <w:rPr>
                <w:b/>
              </w:rPr>
              <w:t>SSN:</w:t>
            </w:r>
            <w:r w:rsidRPr="00B31F3D">
              <w:tab/>
            </w:r>
            <w:r w:rsidR="00F775EE" w:rsidRPr="00B31F3D">
              <w:t>000-44-</w:t>
            </w:r>
            <w:r w:rsidR="00F775EE" w:rsidRPr="00B31F3D">
              <w:rPr>
                <w:b/>
                <w:u w:val="single"/>
              </w:rPr>
              <w:t>0001</w:t>
            </w:r>
          </w:p>
        </w:tc>
        <w:tc>
          <w:tcPr>
            <w:tcW w:w="4050" w:type="dxa"/>
          </w:tcPr>
          <w:p w14:paraId="6204FCF6" w14:textId="77777777" w:rsidR="00564C67" w:rsidRPr="00B31F3D" w:rsidRDefault="00564C67" w:rsidP="00017D4A">
            <w:pPr>
              <w:pStyle w:val="TableText"/>
              <w:rPr>
                <w:b/>
              </w:rPr>
            </w:pPr>
            <w:r w:rsidRPr="00B31F3D">
              <w:rPr>
                <w:b/>
              </w:rPr>
              <w:t>MED Patient:</w:t>
            </w:r>
          </w:p>
          <w:p w14:paraId="746963F2" w14:textId="77777777" w:rsidR="00564C67" w:rsidRPr="00B31F3D" w:rsidRDefault="00564C67" w:rsidP="00017D4A">
            <w:pPr>
              <w:pStyle w:val="TableText"/>
            </w:pPr>
            <w:r w:rsidRPr="00B31F3D">
              <w:rPr>
                <w:b/>
              </w:rPr>
              <w:t>Name:</w:t>
            </w:r>
            <w:r w:rsidRPr="00B31F3D">
              <w:t xml:space="preserve"> </w:t>
            </w:r>
            <w:r w:rsidRPr="00B31F3D">
              <w:tab/>
            </w:r>
            <w:r w:rsidR="00CA6E75" w:rsidRPr="00B31F3D">
              <w:t>MED,PATIENT ONE</w:t>
            </w:r>
          </w:p>
          <w:p w14:paraId="0A2C416A" w14:textId="77777777" w:rsidR="00564C67" w:rsidRPr="00B31F3D" w:rsidRDefault="00017D4A" w:rsidP="00017D4A">
            <w:pPr>
              <w:pStyle w:val="TableText"/>
            </w:pPr>
            <w:r w:rsidRPr="00B31F3D">
              <w:rPr>
                <w:b/>
              </w:rPr>
              <w:t>DOB:</w:t>
            </w:r>
            <w:r w:rsidRPr="00B31F3D">
              <w:tab/>
            </w:r>
            <w:r w:rsidR="00F775EE" w:rsidRPr="00B31F3D">
              <w:t>01/01/1950</w:t>
            </w:r>
          </w:p>
          <w:p w14:paraId="5ED634C8" w14:textId="77777777" w:rsidR="00564C67" w:rsidRPr="00B31F3D" w:rsidRDefault="00564C67" w:rsidP="00017D4A">
            <w:pPr>
              <w:pStyle w:val="TableText"/>
            </w:pPr>
            <w:r w:rsidRPr="00B31F3D">
              <w:rPr>
                <w:b/>
              </w:rPr>
              <w:t>SSN:</w:t>
            </w:r>
            <w:r w:rsidRPr="00B31F3D">
              <w:tab/>
            </w:r>
            <w:r w:rsidR="00F775EE" w:rsidRPr="00B31F3D">
              <w:t>000-44-</w:t>
            </w:r>
            <w:r w:rsidR="00F775EE" w:rsidRPr="00B31F3D">
              <w:rPr>
                <w:u w:val="single"/>
              </w:rPr>
              <w:t>0002</w:t>
            </w:r>
          </w:p>
        </w:tc>
      </w:tr>
    </w:tbl>
    <w:p w14:paraId="3C448E1C" w14:textId="77777777" w:rsidR="00AF3B41" w:rsidRPr="00B31F3D" w:rsidRDefault="00AF3B41" w:rsidP="00415E3E">
      <w:pPr>
        <w:pStyle w:val="BodyText"/>
      </w:pPr>
    </w:p>
    <w:p w14:paraId="2D0C9F64" w14:textId="77777777" w:rsidR="00662B3A" w:rsidRPr="00B31F3D" w:rsidRDefault="00662B3A" w:rsidP="00415E3E">
      <w:pPr>
        <w:pStyle w:val="BodyText"/>
      </w:pPr>
    </w:p>
    <w:p w14:paraId="584B8349" w14:textId="77777777" w:rsidR="00A333B7" w:rsidRPr="00B31F3D" w:rsidRDefault="00A333B7" w:rsidP="00415E3E">
      <w:pPr>
        <w:pStyle w:val="BodyText"/>
        <w:sectPr w:rsidR="00A333B7" w:rsidRPr="00B31F3D" w:rsidSect="00FF75E3">
          <w:headerReference w:type="even" r:id="rId71"/>
          <w:headerReference w:type="default" r:id="rId72"/>
          <w:pgSz w:w="12240" w:h="15840" w:code="1"/>
          <w:pgMar w:top="1440" w:right="1440" w:bottom="1440" w:left="1440" w:header="576" w:footer="576" w:gutter="0"/>
          <w:cols w:space="720"/>
          <w:titlePg/>
        </w:sectPr>
      </w:pPr>
      <w:bookmarkStart w:id="221" w:name="_Toc250450986"/>
    </w:p>
    <w:p w14:paraId="63F87E0E" w14:textId="77777777" w:rsidR="00CD4E71" w:rsidRPr="00B31F3D" w:rsidRDefault="00CD4E71" w:rsidP="00197A05">
      <w:pPr>
        <w:pStyle w:val="Heading1"/>
      </w:pPr>
      <w:bookmarkStart w:id="222" w:name="_Ref295291978"/>
      <w:bookmarkStart w:id="223" w:name="_Toc296590390"/>
      <w:bookmarkStart w:id="224" w:name="_Toc304382209"/>
      <w:r w:rsidRPr="00B31F3D">
        <w:t>Appendix A</w:t>
      </w:r>
      <w:r w:rsidR="005B231F" w:rsidRPr="00B31F3D">
        <w:t>—</w:t>
      </w:r>
      <w:bookmarkEnd w:id="221"/>
      <w:r w:rsidR="00245B03" w:rsidRPr="00B31F3D">
        <w:t>Keyboard Shortcuts for Common MED Commands</w:t>
      </w:r>
      <w:bookmarkEnd w:id="222"/>
      <w:bookmarkEnd w:id="223"/>
      <w:bookmarkEnd w:id="224"/>
    </w:p>
    <w:p w14:paraId="4F08C690" w14:textId="77777777" w:rsidR="005B231F" w:rsidRPr="00B31F3D" w:rsidRDefault="00662B3A" w:rsidP="00245B03">
      <w:pPr>
        <w:pStyle w:val="BodyText"/>
        <w:keepNext/>
        <w:keepLines/>
      </w:pPr>
      <w:r w:rsidRPr="00B31F3D">
        <w:fldChar w:fldCharType="begin"/>
      </w:r>
      <w:r w:rsidRPr="00B31F3D">
        <w:instrText xml:space="preserve"> XE </w:instrText>
      </w:r>
      <w:r w:rsidR="00BD3B0A" w:rsidRPr="00B31F3D">
        <w:instrText>"</w:instrText>
      </w:r>
      <w:r w:rsidRPr="00B31F3D">
        <w:instrText>Appendix A—Keyboard Shortcuts for Common MED Commands</w:instrText>
      </w:r>
      <w:r w:rsidR="00BD3B0A" w:rsidRPr="00B31F3D">
        <w:instrText>"</w:instrText>
      </w:r>
      <w:r w:rsidRPr="00B31F3D">
        <w:instrText xml:space="preserve"> </w:instrText>
      </w:r>
      <w:r w:rsidRPr="00B31F3D">
        <w:fldChar w:fldCharType="end"/>
      </w:r>
      <w:r w:rsidR="00A75CE7" w:rsidRPr="00B31F3D">
        <w:fldChar w:fldCharType="begin"/>
      </w:r>
      <w:r w:rsidR="00A75CE7" w:rsidRPr="00B31F3D">
        <w:instrText xml:space="preserve"> XE "Common MED Commands:Keyboard Shortcuts" </w:instrText>
      </w:r>
      <w:r w:rsidR="00A75CE7" w:rsidRPr="00B31F3D">
        <w:fldChar w:fldCharType="end"/>
      </w:r>
      <w:r w:rsidR="00A75CE7" w:rsidRPr="00B31F3D">
        <w:fldChar w:fldCharType="begin"/>
      </w:r>
      <w:r w:rsidR="00A75CE7" w:rsidRPr="00B31F3D">
        <w:instrText xml:space="preserve"> XE "Keyboard Shortcuts:Common MED Commands" </w:instrText>
      </w:r>
      <w:r w:rsidR="00A75CE7" w:rsidRPr="00B31F3D">
        <w:fldChar w:fldCharType="end"/>
      </w:r>
      <w:r w:rsidR="00A75CE7" w:rsidRPr="00B31F3D">
        <w:fldChar w:fldCharType="begin"/>
      </w:r>
      <w:r w:rsidR="00A75CE7" w:rsidRPr="00B31F3D">
        <w:instrText xml:space="preserve"> XE "Commands:Keyboard Shortcuts" </w:instrText>
      </w:r>
      <w:r w:rsidR="00A75CE7" w:rsidRPr="00B31F3D">
        <w:fldChar w:fldCharType="end"/>
      </w:r>
    </w:p>
    <w:p w14:paraId="1EB6563C" w14:textId="77777777" w:rsidR="005B231F" w:rsidRPr="00B31F3D" w:rsidRDefault="005B231F" w:rsidP="00245B03">
      <w:pPr>
        <w:pStyle w:val="BodyText"/>
        <w:keepNext/>
        <w:keepLines/>
      </w:pPr>
    </w:p>
    <w:p w14:paraId="5417000E" w14:textId="77777777" w:rsidR="00CD4E71" w:rsidRPr="00B31F3D" w:rsidRDefault="00CD4E71" w:rsidP="00197A05">
      <w:pPr>
        <w:pStyle w:val="BodyText"/>
      </w:pPr>
      <w:r w:rsidRPr="00B31F3D">
        <w:t xml:space="preserve">This appendix discusses the </w:t>
      </w:r>
      <w:r w:rsidR="00245B03" w:rsidRPr="00B31F3D">
        <w:t xml:space="preserve">keyboard shortcut equivalents for common </w:t>
      </w:r>
      <w:r w:rsidR="00A75CE7" w:rsidRPr="00B31F3D">
        <w:t>Mobile Electronic Documentation (</w:t>
      </w:r>
      <w:r w:rsidR="00245B03" w:rsidRPr="00B31F3D">
        <w:t>MED</w:t>
      </w:r>
      <w:r w:rsidR="00A75CE7" w:rsidRPr="00B31F3D">
        <w:t>)</w:t>
      </w:r>
      <w:r w:rsidR="00245B03" w:rsidRPr="00B31F3D">
        <w:t xml:space="preserve"> commands. This allows users </w:t>
      </w:r>
      <w:r w:rsidRPr="00B31F3D">
        <w:t xml:space="preserve">who </w:t>
      </w:r>
      <w:r w:rsidR="00245B03" w:rsidRPr="00B31F3D">
        <w:t>prefer using shortcuts or other users with limited vision</w:t>
      </w:r>
      <w:r w:rsidRPr="00B31F3D">
        <w:t xml:space="preserve"> or dexterity to</w:t>
      </w:r>
      <w:r w:rsidR="007B5A0A" w:rsidRPr="00B31F3D">
        <w:t xml:space="preserve"> use the software effectively</w:t>
      </w:r>
      <w:r w:rsidR="00415E3E" w:rsidRPr="00B31F3D">
        <w:t xml:space="preserve"> and make it accessible</w:t>
      </w:r>
      <w:r w:rsidR="008F6301" w:rsidRPr="00B31F3D">
        <w:fldChar w:fldCharType="begin"/>
      </w:r>
      <w:r w:rsidR="008F6301" w:rsidRPr="00B31F3D">
        <w:instrText xml:space="preserve"> XE </w:instrText>
      </w:r>
      <w:r w:rsidR="00BD3B0A" w:rsidRPr="00B31F3D">
        <w:instrText>"</w:instrText>
      </w:r>
      <w:r w:rsidR="008F6301" w:rsidRPr="00B31F3D">
        <w:instrText>Accessibility</w:instrText>
      </w:r>
      <w:r w:rsidR="00BD3B0A" w:rsidRPr="00B31F3D">
        <w:instrText>"</w:instrText>
      </w:r>
      <w:r w:rsidR="008F6301" w:rsidRPr="00B31F3D">
        <w:instrText xml:space="preserve"> </w:instrText>
      </w:r>
      <w:r w:rsidR="008F6301" w:rsidRPr="00B31F3D">
        <w:fldChar w:fldCharType="end"/>
      </w:r>
      <w:r w:rsidRPr="00B31F3D">
        <w:t>.</w:t>
      </w:r>
    </w:p>
    <w:p w14:paraId="116A0523" w14:textId="77777777" w:rsidR="00197A05" w:rsidRPr="00B31F3D" w:rsidRDefault="00197A05" w:rsidP="00197A05">
      <w:pPr>
        <w:pStyle w:val="BodyText"/>
      </w:pPr>
    </w:p>
    <w:p w14:paraId="2B53C058" w14:textId="77777777" w:rsidR="00197A05" w:rsidRPr="00B31F3D" w:rsidRDefault="00197A05" w:rsidP="00197A05">
      <w:pPr>
        <w:pStyle w:val="BodyText"/>
      </w:pPr>
    </w:p>
    <w:p w14:paraId="4706C563" w14:textId="77777777" w:rsidR="00197A05" w:rsidRPr="00B31F3D" w:rsidRDefault="00197A05" w:rsidP="002459A3">
      <w:pPr>
        <w:pStyle w:val="Heading2"/>
      </w:pPr>
      <w:bookmarkStart w:id="225" w:name="_Toc296590391"/>
      <w:bookmarkStart w:id="226" w:name="_Toc304382210"/>
      <w:r w:rsidRPr="00B31F3D">
        <w:t>Navigation</w:t>
      </w:r>
      <w:r w:rsidR="003A5073" w:rsidRPr="00B31F3D">
        <w:t xml:space="preserve"> C</w:t>
      </w:r>
      <w:r w:rsidR="005B231F" w:rsidRPr="00B31F3D">
        <w:t>ommands</w:t>
      </w:r>
      <w:bookmarkEnd w:id="225"/>
      <w:bookmarkEnd w:id="226"/>
    </w:p>
    <w:p w14:paraId="69CF4380" w14:textId="77777777" w:rsidR="00197A05" w:rsidRPr="00B31F3D" w:rsidRDefault="00662B3A" w:rsidP="009B236E">
      <w:pPr>
        <w:pStyle w:val="BodyText"/>
        <w:keepNext/>
        <w:keepLines/>
      </w:pPr>
      <w:r w:rsidRPr="00B31F3D">
        <w:fldChar w:fldCharType="begin"/>
      </w:r>
      <w:r w:rsidRPr="00B31F3D">
        <w:instrText xml:space="preserve"> XE </w:instrText>
      </w:r>
      <w:r w:rsidR="00BD3B0A" w:rsidRPr="00B31F3D">
        <w:instrText>"</w:instrText>
      </w:r>
      <w:r w:rsidRPr="00B31F3D">
        <w:instrText>Navigation Commands</w:instrText>
      </w:r>
      <w:r w:rsidR="00BD3B0A" w:rsidRPr="00B31F3D">
        <w:instrText>"</w:instrText>
      </w:r>
      <w:r w:rsidRPr="00B31F3D">
        <w:instrText xml:space="preserve"> </w:instrText>
      </w:r>
      <w:r w:rsidRPr="00B31F3D">
        <w:fldChar w:fldCharType="end"/>
      </w:r>
      <w:r w:rsidRPr="00B31F3D">
        <w:fldChar w:fldCharType="begin"/>
      </w:r>
      <w:r w:rsidRPr="00B31F3D">
        <w:instrText xml:space="preserve"> XE </w:instrText>
      </w:r>
      <w:r w:rsidR="00BD3B0A" w:rsidRPr="00B31F3D">
        <w:instrText>"</w:instrText>
      </w:r>
      <w:r w:rsidRPr="00B31F3D">
        <w:instrText>Commands:Navigation</w:instrText>
      </w:r>
      <w:r w:rsidR="00BD3B0A" w:rsidRPr="00B31F3D">
        <w:instrText>"</w:instrText>
      </w:r>
      <w:r w:rsidRPr="00B31F3D">
        <w:instrText xml:space="preserve"> </w:instrText>
      </w:r>
      <w:r w:rsidRPr="00B31F3D">
        <w:fldChar w:fldCharType="end"/>
      </w:r>
    </w:p>
    <w:p w14:paraId="4F5D6BDA" w14:textId="77777777" w:rsidR="005B231F" w:rsidRPr="00B31F3D" w:rsidRDefault="003A5073" w:rsidP="003A5073">
      <w:pPr>
        <w:pStyle w:val="Caption"/>
      </w:pPr>
      <w:bookmarkStart w:id="227" w:name="_Toc304382285"/>
      <w:r w:rsidRPr="00B31F3D">
        <w:t xml:space="preserve">Table </w:t>
      </w:r>
      <w:r w:rsidR="00F57114">
        <w:fldChar w:fldCharType="begin"/>
      </w:r>
      <w:r w:rsidR="00F57114">
        <w:instrText xml:space="preserve"> SEQ Table \* ARABIC </w:instrText>
      </w:r>
      <w:r w:rsidR="00F57114">
        <w:fldChar w:fldCharType="separate"/>
      </w:r>
      <w:r w:rsidR="006025C9">
        <w:rPr>
          <w:noProof/>
        </w:rPr>
        <w:t>6</w:t>
      </w:r>
      <w:r w:rsidR="00F57114">
        <w:rPr>
          <w:noProof/>
        </w:rPr>
        <w:fldChar w:fldCharType="end"/>
      </w:r>
      <w:r w:rsidRPr="00B31F3D">
        <w:t xml:space="preserve">. </w:t>
      </w:r>
      <w:r w:rsidR="0073713A" w:rsidRPr="00B31F3D">
        <w:t>MED N</w:t>
      </w:r>
      <w:r w:rsidR="00B947C5" w:rsidRPr="00B31F3D">
        <w:t>avigation commands—Keyboard shortcuts</w:t>
      </w:r>
      <w:bookmarkEnd w:id="227"/>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705"/>
        <w:gridCol w:w="2491"/>
      </w:tblGrid>
      <w:tr w:rsidR="00A333B7" w:rsidRPr="00B31F3D" w14:paraId="24F9622A" w14:textId="77777777" w:rsidTr="00415E3E">
        <w:trPr>
          <w:tblHeader/>
        </w:trPr>
        <w:tc>
          <w:tcPr>
            <w:tcW w:w="6894" w:type="dxa"/>
            <w:shd w:val="pct12" w:color="auto" w:fill="auto"/>
          </w:tcPr>
          <w:p w14:paraId="4DFF68AE" w14:textId="77777777" w:rsidR="00A333B7" w:rsidRPr="00B31F3D" w:rsidRDefault="005B231F" w:rsidP="005B231F">
            <w:pPr>
              <w:pStyle w:val="TableHeading"/>
            </w:pPr>
            <w:r w:rsidRPr="00B31F3D">
              <w:t>MED Navigation Command</w:t>
            </w:r>
          </w:p>
        </w:tc>
        <w:tc>
          <w:tcPr>
            <w:tcW w:w="2538" w:type="dxa"/>
            <w:shd w:val="pct12" w:color="auto" w:fill="auto"/>
          </w:tcPr>
          <w:p w14:paraId="5A5FB6EC" w14:textId="77777777" w:rsidR="00A333B7" w:rsidRPr="00B31F3D" w:rsidRDefault="005B231F" w:rsidP="005B231F">
            <w:pPr>
              <w:pStyle w:val="TableHeading"/>
            </w:pPr>
            <w:r w:rsidRPr="00B31F3D">
              <w:rPr>
                <w:bCs/>
              </w:rPr>
              <w:t>Keyboard Shortcut</w:t>
            </w:r>
          </w:p>
        </w:tc>
      </w:tr>
      <w:tr w:rsidR="00A333B7" w:rsidRPr="00B31F3D" w14:paraId="70246189" w14:textId="77777777" w:rsidTr="00415E3E">
        <w:tc>
          <w:tcPr>
            <w:tcW w:w="6894" w:type="dxa"/>
          </w:tcPr>
          <w:p w14:paraId="0E37A45A" w14:textId="77777777" w:rsidR="00A333B7" w:rsidRPr="00B31F3D" w:rsidRDefault="005B231F" w:rsidP="008F64A0">
            <w:pPr>
              <w:pStyle w:val="TableText"/>
              <w:keepNext/>
              <w:keepLines/>
            </w:pPr>
            <w:r w:rsidRPr="00B31F3D">
              <w:t>Select the Health Summary tab</w:t>
            </w:r>
          </w:p>
        </w:tc>
        <w:tc>
          <w:tcPr>
            <w:tcW w:w="2538" w:type="dxa"/>
          </w:tcPr>
          <w:p w14:paraId="07A8C1ED" w14:textId="77777777" w:rsidR="00A333B7" w:rsidRPr="00B31F3D" w:rsidRDefault="005B231F" w:rsidP="00415E3E">
            <w:pPr>
              <w:pStyle w:val="TableText"/>
              <w:keepNext/>
              <w:keepLines/>
            </w:pPr>
            <w:r w:rsidRPr="00B31F3D">
              <w:rPr>
                <w:bCs/>
              </w:rPr>
              <w:t xml:space="preserve">Ctrl </w:t>
            </w:r>
            <w:r w:rsidRPr="00B31F3D">
              <w:t>+</w:t>
            </w:r>
            <w:r w:rsidRPr="00B31F3D">
              <w:rPr>
                <w:bCs/>
              </w:rPr>
              <w:t xml:space="preserve"> S</w:t>
            </w:r>
          </w:p>
        </w:tc>
      </w:tr>
      <w:tr w:rsidR="00A333B7" w:rsidRPr="00B31F3D" w14:paraId="3CB3CD6C" w14:textId="77777777" w:rsidTr="00415E3E">
        <w:tc>
          <w:tcPr>
            <w:tcW w:w="6894" w:type="dxa"/>
          </w:tcPr>
          <w:p w14:paraId="3EBEA6B4" w14:textId="77777777" w:rsidR="00A333B7" w:rsidRPr="00B31F3D" w:rsidRDefault="005B231F" w:rsidP="008F64A0">
            <w:pPr>
              <w:pStyle w:val="TableText"/>
              <w:keepNext/>
              <w:keepLines/>
            </w:pPr>
            <w:r w:rsidRPr="00B31F3D">
              <w:t>Select the Notes tab</w:t>
            </w:r>
          </w:p>
        </w:tc>
        <w:tc>
          <w:tcPr>
            <w:tcW w:w="2538" w:type="dxa"/>
          </w:tcPr>
          <w:p w14:paraId="330E0A74" w14:textId="77777777" w:rsidR="00A333B7" w:rsidRPr="00B31F3D" w:rsidRDefault="005B231F" w:rsidP="00415E3E">
            <w:pPr>
              <w:pStyle w:val="TableText"/>
              <w:keepNext/>
              <w:keepLines/>
            </w:pPr>
            <w:r w:rsidRPr="00B31F3D">
              <w:rPr>
                <w:bCs/>
              </w:rPr>
              <w:t xml:space="preserve">Ctrl </w:t>
            </w:r>
            <w:r w:rsidRPr="00B31F3D">
              <w:t>+</w:t>
            </w:r>
            <w:r w:rsidRPr="00B31F3D">
              <w:rPr>
                <w:bCs/>
              </w:rPr>
              <w:t xml:space="preserve"> N</w:t>
            </w:r>
          </w:p>
        </w:tc>
      </w:tr>
      <w:tr w:rsidR="00A333B7" w:rsidRPr="00B31F3D" w14:paraId="6C1C6CB0" w14:textId="77777777" w:rsidTr="00415E3E">
        <w:tc>
          <w:tcPr>
            <w:tcW w:w="6894" w:type="dxa"/>
          </w:tcPr>
          <w:p w14:paraId="58DC746F" w14:textId="77777777" w:rsidR="00A333B7" w:rsidRPr="00B31F3D" w:rsidRDefault="005B231F" w:rsidP="00415E3E">
            <w:pPr>
              <w:pStyle w:val="TableText"/>
              <w:keepNext/>
              <w:keepLines/>
            </w:pPr>
            <w:r w:rsidRPr="00B31F3D">
              <w:t>Advance to the next field, button, or control (left to right)</w:t>
            </w:r>
          </w:p>
        </w:tc>
        <w:tc>
          <w:tcPr>
            <w:tcW w:w="2538" w:type="dxa"/>
          </w:tcPr>
          <w:p w14:paraId="1C6BBC1D" w14:textId="77777777" w:rsidR="00A333B7" w:rsidRPr="00B31F3D" w:rsidRDefault="005B231F" w:rsidP="00415E3E">
            <w:pPr>
              <w:pStyle w:val="TableText"/>
              <w:keepNext/>
              <w:keepLines/>
            </w:pPr>
            <w:r w:rsidRPr="00B31F3D">
              <w:rPr>
                <w:bCs/>
              </w:rPr>
              <w:t>Tab</w:t>
            </w:r>
          </w:p>
        </w:tc>
      </w:tr>
      <w:tr w:rsidR="005B231F" w:rsidRPr="00B31F3D" w14:paraId="5442835D" w14:textId="77777777" w:rsidTr="00415E3E">
        <w:tc>
          <w:tcPr>
            <w:tcW w:w="6894" w:type="dxa"/>
          </w:tcPr>
          <w:p w14:paraId="19829912" w14:textId="77777777" w:rsidR="005B231F" w:rsidRPr="00B31F3D" w:rsidRDefault="005B231F" w:rsidP="00415E3E">
            <w:pPr>
              <w:pStyle w:val="TableText"/>
              <w:keepNext/>
              <w:keepLines/>
            </w:pPr>
            <w:r w:rsidRPr="00B31F3D">
              <w:t>To exit a field that accepts tabs (e.g., the text of a Note) and move to the next control (left to right)</w:t>
            </w:r>
          </w:p>
        </w:tc>
        <w:tc>
          <w:tcPr>
            <w:tcW w:w="2538" w:type="dxa"/>
          </w:tcPr>
          <w:p w14:paraId="42370834" w14:textId="77777777" w:rsidR="005B231F" w:rsidRPr="00B31F3D" w:rsidRDefault="005B231F" w:rsidP="00415E3E">
            <w:pPr>
              <w:pStyle w:val="TableText"/>
              <w:keepNext/>
              <w:keepLines/>
              <w:rPr>
                <w:bCs/>
              </w:rPr>
            </w:pPr>
            <w:r w:rsidRPr="00B31F3D">
              <w:rPr>
                <w:bCs/>
              </w:rPr>
              <w:t>Control + Tab</w:t>
            </w:r>
          </w:p>
        </w:tc>
      </w:tr>
      <w:tr w:rsidR="005B231F" w:rsidRPr="00B31F3D" w14:paraId="1F49E9E9" w14:textId="77777777" w:rsidTr="00415E3E">
        <w:tc>
          <w:tcPr>
            <w:tcW w:w="6894" w:type="dxa"/>
          </w:tcPr>
          <w:p w14:paraId="16B663C6" w14:textId="77777777" w:rsidR="005B231F" w:rsidRPr="00B31F3D" w:rsidRDefault="005B231F" w:rsidP="00415E3E">
            <w:pPr>
              <w:pStyle w:val="TableText"/>
              <w:keepNext/>
              <w:keepLines/>
            </w:pPr>
            <w:r w:rsidRPr="00B31F3D">
              <w:t>To exit a field that accepts tabs and move to the previous control (right to left)</w:t>
            </w:r>
          </w:p>
        </w:tc>
        <w:tc>
          <w:tcPr>
            <w:tcW w:w="2538" w:type="dxa"/>
          </w:tcPr>
          <w:p w14:paraId="6E1E665D" w14:textId="77777777" w:rsidR="005B231F" w:rsidRPr="00B31F3D" w:rsidRDefault="005B231F" w:rsidP="00415E3E">
            <w:pPr>
              <w:pStyle w:val="TableText"/>
              <w:keepNext/>
              <w:keepLines/>
              <w:rPr>
                <w:bCs/>
              </w:rPr>
            </w:pPr>
            <w:r w:rsidRPr="00B31F3D">
              <w:rPr>
                <w:bCs/>
              </w:rPr>
              <w:t>Shift + Control + Tab</w:t>
            </w:r>
          </w:p>
        </w:tc>
      </w:tr>
      <w:tr w:rsidR="005B231F" w:rsidRPr="00B31F3D" w14:paraId="6EF64D3D" w14:textId="77777777" w:rsidTr="00415E3E">
        <w:tc>
          <w:tcPr>
            <w:tcW w:w="6894" w:type="dxa"/>
          </w:tcPr>
          <w:p w14:paraId="719F4750" w14:textId="77777777" w:rsidR="005B231F" w:rsidRPr="00B31F3D" w:rsidRDefault="005B231F" w:rsidP="00A333B7">
            <w:pPr>
              <w:pStyle w:val="TableText"/>
            </w:pPr>
            <w:r w:rsidRPr="00B31F3D">
              <w:t>Pull down a list box</w:t>
            </w:r>
          </w:p>
        </w:tc>
        <w:tc>
          <w:tcPr>
            <w:tcW w:w="2538" w:type="dxa"/>
          </w:tcPr>
          <w:p w14:paraId="067FC6B2" w14:textId="77777777" w:rsidR="005B231F" w:rsidRPr="00B31F3D" w:rsidRDefault="005B231F" w:rsidP="00A333B7">
            <w:pPr>
              <w:pStyle w:val="TableText"/>
              <w:rPr>
                <w:bCs/>
              </w:rPr>
            </w:pPr>
            <w:r w:rsidRPr="00B31F3D">
              <w:rPr>
                <w:bCs/>
              </w:rPr>
              <w:t>Down Arrow</w:t>
            </w:r>
          </w:p>
        </w:tc>
      </w:tr>
      <w:tr w:rsidR="005B231F" w:rsidRPr="00B31F3D" w14:paraId="5E26DFAF" w14:textId="77777777" w:rsidTr="00415E3E">
        <w:tc>
          <w:tcPr>
            <w:tcW w:w="6894" w:type="dxa"/>
          </w:tcPr>
          <w:p w14:paraId="79FE0E4C" w14:textId="77777777" w:rsidR="005B231F" w:rsidRPr="00B31F3D" w:rsidRDefault="005B231F" w:rsidP="00A333B7">
            <w:pPr>
              <w:pStyle w:val="TableText"/>
            </w:pPr>
            <w:r w:rsidRPr="00B31F3D">
              <w:t>Navigate a list box</w:t>
            </w:r>
          </w:p>
        </w:tc>
        <w:tc>
          <w:tcPr>
            <w:tcW w:w="2538" w:type="dxa"/>
          </w:tcPr>
          <w:p w14:paraId="2277849A" w14:textId="77777777" w:rsidR="005B231F" w:rsidRPr="00B31F3D" w:rsidRDefault="005B231F" w:rsidP="00A333B7">
            <w:pPr>
              <w:pStyle w:val="TableText"/>
              <w:rPr>
                <w:bCs/>
              </w:rPr>
            </w:pPr>
            <w:r w:rsidRPr="00B31F3D">
              <w:t>Up Arrow or Down Arrow</w:t>
            </w:r>
          </w:p>
        </w:tc>
      </w:tr>
      <w:tr w:rsidR="005B231F" w:rsidRPr="00B31F3D" w14:paraId="35A6E6D9" w14:textId="77777777" w:rsidTr="00415E3E">
        <w:tc>
          <w:tcPr>
            <w:tcW w:w="6894" w:type="dxa"/>
          </w:tcPr>
          <w:p w14:paraId="14603151" w14:textId="77777777" w:rsidR="005B231F" w:rsidRPr="00B31F3D" w:rsidRDefault="005B231F" w:rsidP="00A333B7">
            <w:pPr>
              <w:pStyle w:val="TableText"/>
            </w:pPr>
            <w:r w:rsidRPr="00B31F3D">
              <w:t>Select an item in a list box</w:t>
            </w:r>
          </w:p>
        </w:tc>
        <w:tc>
          <w:tcPr>
            <w:tcW w:w="2538" w:type="dxa"/>
          </w:tcPr>
          <w:p w14:paraId="4950A3C0" w14:textId="77777777" w:rsidR="005B231F" w:rsidRPr="00B31F3D" w:rsidRDefault="005B231F" w:rsidP="00A333B7">
            <w:pPr>
              <w:pStyle w:val="TableText"/>
              <w:rPr>
                <w:bCs/>
              </w:rPr>
            </w:pPr>
            <w:r w:rsidRPr="00B31F3D">
              <w:rPr>
                <w:bCs/>
              </w:rPr>
              <w:t>Enter</w:t>
            </w:r>
          </w:p>
        </w:tc>
      </w:tr>
      <w:tr w:rsidR="005B231F" w:rsidRPr="00B31F3D" w14:paraId="783A608C" w14:textId="77777777" w:rsidTr="00415E3E">
        <w:tc>
          <w:tcPr>
            <w:tcW w:w="6894" w:type="dxa"/>
          </w:tcPr>
          <w:p w14:paraId="5EF2F476" w14:textId="77777777" w:rsidR="005B231F" w:rsidRPr="00B31F3D" w:rsidRDefault="005B231F" w:rsidP="00A333B7">
            <w:pPr>
              <w:pStyle w:val="TableText"/>
            </w:pPr>
            <w:r w:rsidRPr="00B31F3D">
              <w:t xml:space="preserve">To switch between the tabbed page of a </w:t>
            </w:r>
            <w:r w:rsidR="00877660" w:rsidRPr="00B31F3D">
              <w:t>dialogue</w:t>
            </w:r>
            <w:r w:rsidRPr="00B31F3D">
              <w:t xml:space="preserve"> box</w:t>
            </w:r>
          </w:p>
        </w:tc>
        <w:tc>
          <w:tcPr>
            <w:tcW w:w="2538" w:type="dxa"/>
          </w:tcPr>
          <w:p w14:paraId="299946B5" w14:textId="77777777" w:rsidR="005B231F" w:rsidRPr="00B31F3D" w:rsidRDefault="005B231F" w:rsidP="00A333B7">
            <w:pPr>
              <w:pStyle w:val="TableText"/>
              <w:rPr>
                <w:bCs/>
              </w:rPr>
            </w:pPr>
            <w:r w:rsidRPr="00B31F3D">
              <w:rPr>
                <w:bCs/>
              </w:rPr>
              <w:t>Control + Tab</w:t>
            </w:r>
          </w:p>
        </w:tc>
      </w:tr>
      <w:tr w:rsidR="005B231F" w:rsidRPr="00B31F3D" w14:paraId="1C828E96" w14:textId="77777777" w:rsidTr="00415E3E">
        <w:tc>
          <w:tcPr>
            <w:tcW w:w="6894" w:type="dxa"/>
          </w:tcPr>
          <w:p w14:paraId="7296D00B" w14:textId="77777777" w:rsidR="005B231F" w:rsidRPr="00B31F3D" w:rsidRDefault="005B231F" w:rsidP="00A333B7">
            <w:pPr>
              <w:pStyle w:val="TableText"/>
            </w:pPr>
            <w:r w:rsidRPr="00B31F3D">
              <w:t>To toggle a check box on or off</w:t>
            </w:r>
          </w:p>
        </w:tc>
        <w:tc>
          <w:tcPr>
            <w:tcW w:w="2538" w:type="dxa"/>
          </w:tcPr>
          <w:p w14:paraId="1EB8397F" w14:textId="77777777" w:rsidR="005B231F" w:rsidRPr="00B31F3D" w:rsidRDefault="005B231F" w:rsidP="00A333B7">
            <w:pPr>
              <w:pStyle w:val="TableText"/>
              <w:rPr>
                <w:bCs/>
              </w:rPr>
            </w:pPr>
            <w:r w:rsidRPr="00B31F3D">
              <w:rPr>
                <w:bCs/>
              </w:rPr>
              <w:t>Spacebar</w:t>
            </w:r>
          </w:p>
        </w:tc>
      </w:tr>
    </w:tbl>
    <w:p w14:paraId="57A4D4FA" w14:textId="77777777" w:rsidR="00197A05" w:rsidRPr="00B31F3D" w:rsidRDefault="00197A05" w:rsidP="009B236E">
      <w:pPr>
        <w:pStyle w:val="BodyText"/>
      </w:pPr>
    </w:p>
    <w:p w14:paraId="698B5568" w14:textId="77777777" w:rsidR="00CD4E71" w:rsidRPr="00B31F3D" w:rsidRDefault="00CD4E71" w:rsidP="005B231F">
      <w:pPr>
        <w:pStyle w:val="BodyText"/>
      </w:pPr>
    </w:p>
    <w:p w14:paraId="215867C6" w14:textId="77777777" w:rsidR="005B231F" w:rsidRPr="00B31F3D" w:rsidRDefault="005B231F" w:rsidP="002459A3">
      <w:pPr>
        <w:pStyle w:val="Heading2"/>
      </w:pPr>
      <w:bookmarkStart w:id="228" w:name="_Toc55620288"/>
      <w:bookmarkStart w:id="229" w:name="_Toc250450989"/>
      <w:bookmarkStart w:id="230" w:name="_Toc296590392"/>
      <w:bookmarkStart w:id="231" w:name="_Toc304382211"/>
      <w:r w:rsidRPr="00B31F3D">
        <w:t>File Menu Commands</w:t>
      </w:r>
      <w:bookmarkEnd w:id="228"/>
      <w:bookmarkEnd w:id="229"/>
      <w:bookmarkEnd w:id="230"/>
      <w:bookmarkEnd w:id="231"/>
    </w:p>
    <w:p w14:paraId="5791ED79" w14:textId="77777777" w:rsidR="005B231F" w:rsidRPr="00B31F3D" w:rsidRDefault="00662B3A" w:rsidP="009B236E">
      <w:pPr>
        <w:pStyle w:val="BodyText"/>
        <w:keepNext/>
        <w:keepLines/>
      </w:pPr>
      <w:r w:rsidRPr="00B31F3D">
        <w:fldChar w:fldCharType="begin"/>
      </w:r>
      <w:r w:rsidRPr="00B31F3D">
        <w:instrText xml:space="preserve"> XE </w:instrText>
      </w:r>
      <w:r w:rsidR="00BD3B0A" w:rsidRPr="00B31F3D">
        <w:instrText>"</w:instrText>
      </w:r>
      <w:r w:rsidRPr="00B31F3D">
        <w:instrText>File Menu Commands</w:instrText>
      </w:r>
      <w:r w:rsidR="00BD3B0A" w:rsidRPr="00B31F3D">
        <w:instrText>"</w:instrText>
      </w:r>
      <w:r w:rsidRPr="00B31F3D">
        <w:instrText xml:space="preserve"> </w:instrText>
      </w:r>
      <w:r w:rsidRPr="00B31F3D">
        <w:fldChar w:fldCharType="end"/>
      </w:r>
      <w:r w:rsidRPr="00B31F3D">
        <w:fldChar w:fldCharType="begin"/>
      </w:r>
      <w:r w:rsidRPr="00B31F3D">
        <w:instrText xml:space="preserve"> XE </w:instrText>
      </w:r>
      <w:r w:rsidR="00BD3B0A" w:rsidRPr="00B31F3D">
        <w:instrText>"</w:instrText>
      </w:r>
      <w:r w:rsidRPr="00B31F3D">
        <w:instrText>Commands:File Menu</w:instrText>
      </w:r>
      <w:r w:rsidR="00BD3B0A" w:rsidRPr="00B31F3D">
        <w:instrText>"</w:instrText>
      </w:r>
      <w:r w:rsidRPr="00B31F3D">
        <w:instrText xml:space="preserve"> </w:instrText>
      </w:r>
      <w:r w:rsidRPr="00B31F3D">
        <w:fldChar w:fldCharType="end"/>
      </w:r>
    </w:p>
    <w:p w14:paraId="14500CEE" w14:textId="77777777" w:rsidR="005B231F" w:rsidRPr="00B31F3D" w:rsidRDefault="003A5073" w:rsidP="003A5073">
      <w:pPr>
        <w:pStyle w:val="Caption"/>
      </w:pPr>
      <w:bookmarkStart w:id="232" w:name="_Toc304382286"/>
      <w:r w:rsidRPr="00B31F3D">
        <w:t xml:space="preserve">Table </w:t>
      </w:r>
      <w:r w:rsidR="00F57114">
        <w:fldChar w:fldCharType="begin"/>
      </w:r>
      <w:r w:rsidR="00F57114">
        <w:instrText xml:space="preserve"> SEQ Table \* ARABIC </w:instrText>
      </w:r>
      <w:r w:rsidR="00F57114">
        <w:fldChar w:fldCharType="separate"/>
      </w:r>
      <w:r w:rsidR="006025C9">
        <w:rPr>
          <w:noProof/>
        </w:rPr>
        <w:t>7</w:t>
      </w:r>
      <w:r w:rsidR="00F57114">
        <w:rPr>
          <w:noProof/>
        </w:rPr>
        <w:fldChar w:fldCharType="end"/>
      </w:r>
      <w:r w:rsidRPr="00B31F3D">
        <w:t xml:space="preserve">. </w:t>
      </w:r>
      <w:r w:rsidR="004568E4" w:rsidRPr="00B31F3D">
        <w:t>MED File menu commands—Keyboard shortcuts</w:t>
      </w:r>
      <w:bookmarkEnd w:id="232"/>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705"/>
        <w:gridCol w:w="2491"/>
      </w:tblGrid>
      <w:tr w:rsidR="005B231F" w:rsidRPr="00B31F3D" w14:paraId="25D41E4C" w14:textId="77777777" w:rsidTr="00415E3E">
        <w:trPr>
          <w:tblHeader/>
        </w:trPr>
        <w:tc>
          <w:tcPr>
            <w:tcW w:w="6894" w:type="dxa"/>
            <w:shd w:val="pct12" w:color="auto" w:fill="auto"/>
          </w:tcPr>
          <w:p w14:paraId="5E0CD55C" w14:textId="77777777" w:rsidR="005B231F" w:rsidRPr="00B31F3D" w:rsidRDefault="005B231F" w:rsidP="00415E3E">
            <w:pPr>
              <w:pStyle w:val="TableHeading"/>
            </w:pPr>
            <w:r w:rsidRPr="00B31F3D">
              <w:t>File Menu Command</w:t>
            </w:r>
          </w:p>
        </w:tc>
        <w:tc>
          <w:tcPr>
            <w:tcW w:w="2538" w:type="dxa"/>
            <w:shd w:val="pct12" w:color="auto" w:fill="auto"/>
          </w:tcPr>
          <w:p w14:paraId="2D620E87" w14:textId="77777777" w:rsidR="005B231F" w:rsidRPr="00B31F3D" w:rsidRDefault="005B231F" w:rsidP="00415E3E">
            <w:pPr>
              <w:pStyle w:val="TableHeading"/>
            </w:pPr>
            <w:r w:rsidRPr="00B31F3D">
              <w:rPr>
                <w:bCs/>
              </w:rPr>
              <w:t>Keyboard Shortcut</w:t>
            </w:r>
          </w:p>
        </w:tc>
      </w:tr>
      <w:tr w:rsidR="005B231F" w:rsidRPr="00B31F3D" w14:paraId="1B03FFF4" w14:textId="77777777" w:rsidTr="00415E3E">
        <w:tc>
          <w:tcPr>
            <w:tcW w:w="6894" w:type="dxa"/>
          </w:tcPr>
          <w:p w14:paraId="559B0780" w14:textId="77777777" w:rsidR="005B231F" w:rsidRPr="00B31F3D" w:rsidRDefault="004568E4" w:rsidP="00415E3E">
            <w:pPr>
              <w:pStyle w:val="TableText"/>
              <w:keepNext/>
              <w:keepLines/>
            </w:pPr>
            <w:r w:rsidRPr="00B31F3D">
              <w:t>Select New Patient</w:t>
            </w:r>
          </w:p>
        </w:tc>
        <w:tc>
          <w:tcPr>
            <w:tcW w:w="2538" w:type="dxa"/>
          </w:tcPr>
          <w:p w14:paraId="377B94B0" w14:textId="77777777" w:rsidR="005B231F" w:rsidRPr="00B31F3D" w:rsidRDefault="004568E4" w:rsidP="00415E3E">
            <w:pPr>
              <w:pStyle w:val="TableText"/>
              <w:keepNext/>
              <w:keepLines/>
            </w:pPr>
            <w:r w:rsidRPr="00B31F3D">
              <w:t>Alt-F-N or Ctrl + Alt + N</w:t>
            </w:r>
          </w:p>
        </w:tc>
      </w:tr>
      <w:tr w:rsidR="005B231F" w:rsidRPr="00B31F3D" w14:paraId="5A2EBE5E" w14:textId="77777777" w:rsidTr="00415E3E">
        <w:tc>
          <w:tcPr>
            <w:tcW w:w="6894" w:type="dxa"/>
          </w:tcPr>
          <w:p w14:paraId="037EE938" w14:textId="77777777" w:rsidR="005B231F" w:rsidRPr="00B31F3D" w:rsidRDefault="004568E4" w:rsidP="00415E3E">
            <w:pPr>
              <w:pStyle w:val="TableText"/>
              <w:keepNext/>
              <w:keepLines/>
            </w:pPr>
            <w:r w:rsidRPr="00B31F3D">
              <w:t>Retrieve Patient List</w:t>
            </w:r>
          </w:p>
        </w:tc>
        <w:tc>
          <w:tcPr>
            <w:tcW w:w="2538" w:type="dxa"/>
          </w:tcPr>
          <w:p w14:paraId="36C5B7F3" w14:textId="77777777" w:rsidR="005B231F" w:rsidRPr="00B31F3D" w:rsidRDefault="004568E4" w:rsidP="00415E3E">
            <w:pPr>
              <w:pStyle w:val="TableText"/>
              <w:keepNext/>
              <w:keepLines/>
            </w:pPr>
            <w:r w:rsidRPr="00B31F3D">
              <w:t>Alt-F-L or Ctrl + Alt + P</w:t>
            </w:r>
          </w:p>
        </w:tc>
      </w:tr>
      <w:tr w:rsidR="004568E4" w:rsidRPr="00B31F3D" w14:paraId="6B254528" w14:textId="77777777" w:rsidTr="00415E3E">
        <w:tc>
          <w:tcPr>
            <w:tcW w:w="6894" w:type="dxa"/>
          </w:tcPr>
          <w:p w14:paraId="4E49F4DD" w14:textId="77777777" w:rsidR="004568E4" w:rsidRPr="00B31F3D" w:rsidRDefault="004568E4" w:rsidP="00415E3E">
            <w:pPr>
              <w:pStyle w:val="TableText"/>
              <w:keepNext/>
              <w:keepLines/>
            </w:pPr>
            <w:r w:rsidRPr="00B31F3D">
              <w:t>Print</w:t>
            </w:r>
          </w:p>
        </w:tc>
        <w:tc>
          <w:tcPr>
            <w:tcW w:w="2538" w:type="dxa"/>
          </w:tcPr>
          <w:p w14:paraId="06439E87" w14:textId="77777777" w:rsidR="004568E4" w:rsidRPr="00B31F3D" w:rsidRDefault="004568E4" w:rsidP="00415E3E">
            <w:pPr>
              <w:pStyle w:val="TableText"/>
              <w:keepNext/>
              <w:keepLines/>
            </w:pPr>
            <w:r w:rsidRPr="00B31F3D">
              <w:t>Alt-F-P or Ctrl + P</w:t>
            </w:r>
          </w:p>
        </w:tc>
      </w:tr>
      <w:tr w:rsidR="004568E4" w:rsidRPr="00B31F3D" w14:paraId="59757080" w14:textId="77777777" w:rsidTr="00415E3E">
        <w:tc>
          <w:tcPr>
            <w:tcW w:w="6894" w:type="dxa"/>
          </w:tcPr>
          <w:p w14:paraId="0FDAFE81" w14:textId="77777777" w:rsidR="004568E4" w:rsidRPr="00B31F3D" w:rsidRDefault="004568E4" w:rsidP="00017D4A">
            <w:pPr>
              <w:pStyle w:val="TableText"/>
            </w:pPr>
            <w:r w:rsidRPr="00B31F3D">
              <w:t>Exit</w:t>
            </w:r>
          </w:p>
        </w:tc>
        <w:tc>
          <w:tcPr>
            <w:tcW w:w="2538" w:type="dxa"/>
          </w:tcPr>
          <w:p w14:paraId="5F624EC9" w14:textId="77777777" w:rsidR="004568E4" w:rsidRPr="00B31F3D" w:rsidRDefault="004568E4" w:rsidP="00017D4A">
            <w:pPr>
              <w:pStyle w:val="TableText"/>
            </w:pPr>
            <w:r w:rsidRPr="00B31F3D">
              <w:t>Alt-F-X</w:t>
            </w:r>
          </w:p>
        </w:tc>
      </w:tr>
    </w:tbl>
    <w:p w14:paraId="0969C588" w14:textId="77777777" w:rsidR="005B231F" w:rsidRPr="00B31F3D" w:rsidRDefault="005B231F" w:rsidP="005B231F">
      <w:pPr>
        <w:pStyle w:val="BodyText"/>
      </w:pPr>
    </w:p>
    <w:p w14:paraId="39CB9C84" w14:textId="77777777" w:rsidR="004568E4" w:rsidRPr="00B31F3D" w:rsidRDefault="004568E4" w:rsidP="005B231F">
      <w:pPr>
        <w:pStyle w:val="BodyText"/>
      </w:pPr>
    </w:p>
    <w:p w14:paraId="534050F0" w14:textId="77777777" w:rsidR="004568E4" w:rsidRPr="00B31F3D" w:rsidRDefault="004568E4" w:rsidP="002459A3">
      <w:pPr>
        <w:pStyle w:val="Heading2"/>
      </w:pPr>
      <w:bookmarkStart w:id="233" w:name="_Toc296590393"/>
      <w:bookmarkStart w:id="234" w:name="_Toc304382212"/>
      <w:r w:rsidRPr="00B31F3D">
        <w:t>Edit Menu Commands</w:t>
      </w:r>
      <w:bookmarkEnd w:id="233"/>
      <w:bookmarkEnd w:id="234"/>
    </w:p>
    <w:p w14:paraId="656DF0FC" w14:textId="77777777" w:rsidR="004568E4" w:rsidRPr="00B31F3D" w:rsidRDefault="00662B3A" w:rsidP="009B236E">
      <w:pPr>
        <w:pStyle w:val="BodyText"/>
        <w:keepNext/>
        <w:keepLines/>
      </w:pPr>
      <w:r w:rsidRPr="00B31F3D">
        <w:fldChar w:fldCharType="begin"/>
      </w:r>
      <w:r w:rsidRPr="00B31F3D">
        <w:instrText xml:space="preserve"> XE </w:instrText>
      </w:r>
      <w:r w:rsidR="00BD3B0A" w:rsidRPr="00B31F3D">
        <w:instrText>"</w:instrText>
      </w:r>
      <w:r w:rsidRPr="00B31F3D">
        <w:instrText>Edit Menu Commands</w:instrText>
      </w:r>
      <w:r w:rsidR="00BD3B0A" w:rsidRPr="00B31F3D">
        <w:instrText>"</w:instrText>
      </w:r>
      <w:r w:rsidRPr="00B31F3D">
        <w:instrText xml:space="preserve"> </w:instrText>
      </w:r>
      <w:r w:rsidRPr="00B31F3D">
        <w:fldChar w:fldCharType="end"/>
      </w:r>
      <w:r w:rsidRPr="00B31F3D">
        <w:fldChar w:fldCharType="begin"/>
      </w:r>
      <w:r w:rsidRPr="00B31F3D">
        <w:instrText xml:space="preserve"> XE </w:instrText>
      </w:r>
      <w:r w:rsidR="00BD3B0A" w:rsidRPr="00B31F3D">
        <w:instrText>"</w:instrText>
      </w:r>
      <w:r w:rsidRPr="00B31F3D">
        <w:instrText>Commands:Edit Menu</w:instrText>
      </w:r>
      <w:r w:rsidR="00BD3B0A" w:rsidRPr="00B31F3D">
        <w:instrText>"</w:instrText>
      </w:r>
      <w:r w:rsidRPr="00B31F3D">
        <w:instrText xml:space="preserve"> </w:instrText>
      </w:r>
      <w:r w:rsidRPr="00B31F3D">
        <w:fldChar w:fldCharType="end"/>
      </w:r>
    </w:p>
    <w:p w14:paraId="45C2DFAB" w14:textId="77777777" w:rsidR="004568E4" w:rsidRPr="00B31F3D" w:rsidRDefault="004568E4" w:rsidP="004568E4">
      <w:pPr>
        <w:pStyle w:val="Caption"/>
      </w:pPr>
      <w:bookmarkStart w:id="235" w:name="_Toc304382287"/>
      <w:r w:rsidRPr="00B31F3D">
        <w:t xml:space="preserve">Table </w:t>
      </w:r>
      <w:r w:rsidR="00F57114">
        <w:fldChar w:fldCharType="begin"/>
      </w:r>
      <w:r w:rsidR="00F57114">
        <w:instrText xml:space="preserve"> SEQ Table \* ARABIC </w:instrText>
      </w:r>
      <w:r w:rsidR="00F57114">
        <w:fldChar w:fldCharType="separate"/>
      </w:r>
      <w:r w:rsidR="006025C9">
        <w:rPr>
          <w:noProof/>
        </w:rPr>
        <w:t>8</w:t>
      </w:r>
      <w:r w:rsidR="00F57114">
        <w:rPr>
          <w:noProof/>
        </w:rPr>
        <w:fldChar w:fldCharType="end"/>
      </w:r>
      <w:r w:rsidRPr="00B31F3D">
        <w:t>. MED Edit menu commands—Keyboard shortcuts</w:t>
      </w:r>
      <w:bookmarkEnd w:id="235"/>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705"/>
        <w:gridCol w:w="2491"/>
      </w:tblGrid>
      <w:tr w:rsidR="004568E4" w:rsidRPr="00B31F3D" w14:paraId="74C60801" w14:textId="77777777" w:rsidTr="00415E3E">
        <w:trPr>
          <w:tblHeader/>
        </w:trPr>
        <w:tc>
          <w:tcPr>
            <w:tcW w:w="6894" w:type="dxa"/>
            <w:shd w:val="pct12" w:color="auto" w:fill="auto"/>
          </w:tcPr>
          <w:p w14:paraId="600B8114" w14:textId="77777777" w:rsidR="004568E4" w:rsidRPr="00B31F3D" w:rsidRDefault="004568E4" w:rsidP="00415E3E">
            <w:pPr>
              <w:pStyle w:val="TableHeading"/>
            </w:pPr>
            <w:r w:rsidRPr="00B31F3D">
              <w:t>Edit Menu Command</w:t>
            </w:r>
          </w:p>
        </w:tc>
        <w:tc>
          <w:tcPr>
            <w:tcW w:w="2538" w:type="dxa"/>
            <w:shd w:val="pct12" w:color="auto" w:fill="auto"/>
          </w:tcPr>
          <w:p w14:paraId="3463D3ED" w14:textId="77777777" w:rsidR="004568E4" w:rsidRPr="00B31F3D" w:rsidRDefault="004568E4" w:rsidP="00415E3E">
            <w:pPr>
              <w:pStyle w:val="TableHeading"/>
            </w:pPr>
            <w:r w:rsidRPr="00B31F3D">
              <w:rPr>
                <w:bCs/>
              </w:rPr>
              <w:t>Keyboard Shortcut</w:t>
            </w:r>
          </w:p>
        </w:tc>
      </w:tr>
      <w:tr w:rsidR="004568E4" w:rsidRPr="00B31F3D" w14:paraId="2AF28C8C" w14:textId="77777777" w:rsidTr="00415E3E">
        <w:tc>
          <w:tcPr>
            <w:tcW w:w="6894" w:type="dxa"/>
          </w:tcPr>
          <w:p w14:paraId="6C2E178E" w14:textId="77777777" w:rsidR="004568E4" w:rsidRPr="00B31F3D" w:rsidRDefault="004568E4" w:rsidP="00415E3E">
            <w:pPr>
              <w:pStyle w:val="TableText"/>
              <w:keepNext/>
              <w:keepLines/>
            </w:pPr>
            <w:r w:rsidRPr="00B31F3D">
              <w:t>Undo</w:t>
            </w:r>
          </w:p>
        </w:tc>
        <w:tc>
          <w:tcPr>
            <w:tcW w:w="2538" w:type="dxa"/>
          </w:tcPr>
          <w:p w14:paraId="3F4A92E7" w14:textId="77777777" w:rsidR="004568E4" w:rsidRPr="00B31F3D" w:rsidRDefault="004568E4" w:rsidP="00415E3E">
            <w:pPr>
              <w:pStyle w:val="TableText"/>
              <w:keepNext/>
              <w:keepLines/>
            </w:pPr>
            <w:r w:rsidRPr="00B31F3D">
              <w:t>Alt-E-U or Ctrl + Z</w:t>
            </w:r>
          </w:p>
        </w:tc>
      </w:tr>
      <w:tr w:rsidR="004568E4" w:rsidRPr="00B31F3D" w14:paraId="081C7197" w14:textId="77777777" w:rsidTr="00415E3E">
        <w:tc>
          <w:tcPr>
            <w:tcW w:w="6894" w:type="dxa"/>
          </w:tcPr>
          <w:p w14:paraId="3606AE87" w14:textId="77777777" w:rsidR="004568E4" w:rsidRPr="00B31F3D" w:rsidRDefault="004568E4" w:rsidP="00415E3E">
            <w:pPr>
              <w:pStyle w:val="TableText"/>
              <w:keepNext/>
              <w:keepLines/>
            </w:pPr>
            <w:r w:rsidRPr="00B31F3D">
              <w:t>Find</w:t>
            </w:r>
          </w:p>
        </w:tc>
        <w:tc>
          <w:tcPr>
            <w:tcW w:w="2538" w:type="dxa"/>
          </w:tcPr>
          <w:p w14:paraId="39623873" w14:textId="77777777" w:rsidR="004568E4" w:rsidRPr="00B31F3D" w:rsidRDefault="004568E4" w:rsidP="00415E3E">
            <w:pPr>
              <w:pStyle w:val="TableText"/>
              <w:keepNext/>
              <w:keepLines/>
            </w:pPr>
            <w:r w:rsidRPr="00B31F3D">
              <w:t>Alt-E-F or Ctrl + F</w:t>
            </w:r>
          </w:p>
        </w:tc>
      </w:tr>
      <w:tr w:rsidR="004568E4" w:rsidRPr="00B31F3D" w14:paraId="24656A6F" w14:textId="77777777" w:rsidTr="00415E3E">
        <w:tc>
          <w:tcPr>
            <w:tcW w:w="6894" w:type="dxa"/>
          </w:tcPr>
          <w:p w14:paraId="463E7137" w14:textId="77777777" w:rsidR="004568E4" w:rsidRPr="00B31F3D" w:rsidRDefault="004568E4" w:rsidP="00415E3E">
            <w:pPr>
              <w:pStyle w:val="TableText"/>
              <w:keepNext/>
              <w:keepLines/>
            </w:pPr>
            <w:r w:rsidRPr="00B31F3D">
              <w:t>Cut</w:t>
            </w:r>
          </w:p>
        </w:tc>
        <w:tc>
          <w:tcPr>
            <w:tcW w:w="2538" w:type="dxa"/>
          </w:tcPr>
          <w:p w14:paraId="648A3022" w14:textId="77777777" w:rsidR="004568E4" w:rsidRPr="00B31F3D" w:rsidRDefault="004568E4" w:rsidP="00415E3E">
            <w:pPr>
              <w:pStyle w:val="TableText"/>
              <w:keepNext/>
              <w:keepLines/>
            </w:pPr>
            <w:r w:rsidRPr="00B31F3D">
              <w:t>Alt-E-T or Ctrl + X</w:t>
            </w:r>
          </w:p>
        </w:tc>
      </w:tr>
      <w:tr w:rsidR="004568E4" w:rsidRPr="00B31F3D" w14:paraId="660BE4DC" w14:textId="77777777" w:rsidTr="00415E3E">
        <w:tc>
          <w:tcPr>
            <w:tcW w:w="6894" w:type="dxa"/>
          </w:tcPr>
          <w:p w14:paraId="61B0F53F" w14:textId="77777777" w:rsidR="004568E4" w:rsidRPr="00B31F3D" w:rsidRDefault="004568E4" w:rsidP="00415E3E">
            <w:pPr>
              <w:pStyle w:val="TableText"/>
              <w:keepNext/>
              <w:keepLines/>
            </w:pPr>
            <w:r w:rsidRPr="00B31F3D">
              <w:t>Copy</w:t>
            </w:r>
          </w:p>
        </w:tc>
        <w:tc>
          <w:tcPr>
            <w:tcW w:w="2538" w:type="dxa"/>
          </w:tcPr>
          <w:p w14:paraId="5CBD5251" w14:textId="77777777" w:rsidR="004568E4" w:rsidRPr="00B31F3D" w:rsidRDefault="004568E4" w:rsidP="00415E3E">
            <w:pPr>
              <w:pStyle w:val="TableText"/>
              <w:keepNext/>
              <w:keepLines/>
            </w:pPr>
            <w:r w:rsidRPr="00B31F3D">
              <w:t>Alt-E-C or Ctrl + C</w:t>
            </w:r>
          </w:p>
        </w:tc>
      </w:tr>
      <w:tr w:rsidR="004568E4" w:rsidRPr="00B31F3D" w14:paraId="0BE10006" w14:textId="77777777" w:rsidTr="00415E3E">
        <w:tc>
          <w:tcPr>
            <w:tcW w:w="6894" w:type="dxa"/>
          </w:tcPr>
          <w:p w14:paraId="7157BA4A" w14:textId="77777777" w:rsidR="004568E4" w:rsidRPr="00B31F3D" w:rsidRDefault="004568E4" w:rsidP="00415E3E">
            <w:pPr>
              <w:pStyle w:val="TableText"/>
              <w:keepNext/>
              <w:keepLines/>
            </w:pPr>
            <w:r w:rsidRPr="00B31F3D">
              <w:t>Paste</w:t>
            </w:r>
          </w:p>
        </w:tc>
        <w:tc>
          <w:tcPr>
            <w:tcW w:w="2538" w:type="dxa"/>
          </w:tcPr>
          <w:p w14:paraId="4D929813" w14:textId="77777777" w:rsidR="004568E4" w:rsidRPr="00B31F3D" w:rsidRDefault="004568E4" w:rsidP="00415E3E">
            <w:pPr>
              <w:pStyle w:val="TableText"/>
              <w:keepNext/>
              <w:keepLines/>
            </w:pPr>
            <w:r w:rsidRPr="00B31F3D">
              <w:t>Alt-E-P or Ctrl + V</w:t>
            </w:r>
          </w:p>
        </w:tc>
      </w:tr>
      <w:tr w:rsidR="004568E4" w:rsidRPr="00B31F3D" w14:paraId="54393AE5" w14:textId="77777777" w:rsidTr="00415E3E">
        <w:tc>
          <w:tcPr>
            <w:tcW w:w="6894" w:type="dxa"/>
          </w:tcPr>
          <w:p w14:paraId="51CAA7F7" w14:textId="77777777" w:rsidR="004568E4" w:rsidRPr="00B31F3D" w:rsidRDefault="004568E4" w:rsidP="00017D4A">
            <w:pPr>
              <w:pStyle w:val="TableText"/>
            </w:pPr>
            <w:r w:rsidRPr="00B31F3D">
              <w:t>Select All</w:t>
            </w:r>
          </w:p>
        </w:tc>
        <w:tc>
          <w:tcPr>
            <w:tcW w:w="2538" w:type="dxa"/>
          </w:tcPr>
          <w:p w14:paraId="669A9B00" w14:textId="77777777" w:rsidR="004568E4" w:rsidRPr="00B31F3D" w:rsidRDefault="004568E4" w:rsidP="00017D4A">
            <w:pPr>
              <w:pStyle w:val="TableText"/>
            </w:pPr>
            <w:r w:rsidRPr="00B31F3D">
              <w:t>Alt-E-A or Ctrl + A</w:t>
            </w:r>
          </w:p>
        </w:tc>
      </w:tr>
    </w:tbl>
    <w:p w14:paraId="3295529C" w14:textId="77777777" w:rsidR="004568E4" w:rsidRPr="00B31F3D" w:rsidRDefault="004568E4" w:rsidP="005B231F">
      <w:pPr>
        <w:pStyle w:val="BodyText"/>
      </w:pPr>
    </w:p>
    <w:p w14:paraId="258F0856" w14:textId="77777777" w:rsidR="004568E4" w:rsidRPr="00B31F3D" w:rsidRDefault="004568E4" w:rsidP="005B231F">
      <w:pPr>
        <w:pStyle w:val="BodyText"/>
      </w:pPr>
    </w:p>
    <w:p w14:paraId="7B3F80AA" w14:textId="77777777" w:rsidR="004568E4" w:rsidRPr="00B31F3D" w:rsidRDefault="004568E4" w:rsidP="002459A3">
      <w:pPr>
        <w:pStyle w:val="Heading2"/>
      </w:pPr>
      <w:bookmarkStart w:id="236" w:name="_Toc296590394"/>
      <w:bookmarkStart w:id="237" w:name="_Toc304382213"/>
      <w:r w:rsidRPr="00B31F3D">
        <w:t>View Menu Commands</w:t>
      </w:r>
      <w:bookmarkEnd w:id="236"/>
      <w:bookmarkEnd w:id="237"/>
    </w:p>
    <w:p w14:paraId="4E37E727" w14:textId="77777777" w:rsidR="004568E4" w:rsidRPr="00B31F3D" w:rsidRDefault="00662B3A" w:rsidP="009B236E">
      <w:pPr>
        <w:pStyle w:val="BodyText"/>
        <w:keepNext/>
        <w:keepLines/>
      </w:pPr>
      <w:r w:rsidRPr="00B31F3D">
        <w:fldChar w:fldCharType="begin"/>
      </w:r>
      <w:r w:rsidRPr="00B31F3D">
        <w:instrText xml:space="preserve"> XE </w:instrText>
      </w:r>
      <w:r w:rsidR="00BD3B0A" w:rsidRPr="00B31F3D">
        <w:instrText>"</w:instrText>
      </w:r>
      <w:r w:rsidRPr="00B31F3D">
        <w:instrText>View Menu Commands</w:instrText>
      </w:r>
      <w:r w:rsidR="00BD3B0A" w:rsidRPr="00B31F3D">
        <w:instrText>"</w:instrText>
      </w:r>
      <w:r w:rsidRPr="00B31F3D">
        <w:instrText xml:space="preserve"> </w:instrText>
      </w:r>
      <w:r w:rsidRPr="00B31F3D">
        <w:fldChar w:fldCharType="end"/>
      </w:r>
      <w:r w:rsidRPr="00B31F3D">
        <w:fldChar w:fldCharType="begin"/>
      </w:r>
      <w:r w:rsidRPr="00B31F3D">
        <w:instrText xml:space="preserve"> XE </w:instrText>
      </w:r>
      <w:r w:rsidR="00BD3B0A" w:rsidRPr="00B31F3D">
        <w:instrText>"</w:instrText>
      </w:r>
      <w:r w:rsidRPr="00B31F3D">
        <w:instrText>Commands:View Menu</w:instrText>
      </w:r>
      <w:r w:rsidR="00BD3B0A" w:rsidRPr="00B31F3D">
        <w:instrText>"</w:instrText>
      </w:r>
      <w:r w:rsidRPr="00B31F3D">
        <w:instrText xml:space="preserve"> </w:instrText>
      </w:r>
      <w:r w:rsidRPr="00B31F3D">
        <w:fldChar w:fldCharType="end"/>
      </w:r>
    </w:p>
    <w:p w14:paraId="51ABA480" w14:textId="77777777" w:rsidR="004568E4" w:rsidRPr="00B31F3D" w:rsidRDefault="004568E4" w:rsidP="004568E4">
      <w:pPr>
        <w:pStyle w:val="Caption"/>
      </w:pPr>
      <w:bookmarkStart w:id="238" w:name="_Toc304382288"/>
      <w:r w:rsidRPr="00B31F3D">
        <w:t xml:space="preserve">Table </w:t>
      </w:r>
      <w:r w:rsidR="00F57114">
        <w:fldChar w:fldCharType="begin"/>
      </w:r>
      <w:r w:rsidR="00F57114">
        <w:instrText xml:space="preserve"> SEQ Table \* ARABIC </w:instrText>
      </w:r>
      <w:r w:rsidR="00F57114">
        <w:fldChar w:fldCharType="separate"/>
      </w:r>
      <w:r w:rsidR="006025C9">
        <w:rPr>
          <w:noProof/>
        </w:rPr>
        <w:t>9</w:t>
      </w:r>
      <w:r w:rsidR="00F57114">
        <w:rPr>
          <w:noProof/>
        </w:rPr>
        <w:fldChar w:fldCharType="end"/>
      </w:r>
      <w:r w:rsidRPr="00B31F3D">
        <w:t>. MED View menu commands—Keyboard shortcuts</w:t>
      </w:r>
      <w:bookmarkEnd w:id="238"/>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705"/>
        <w:gridCol w:w="2491"/>
      </w:tblGrid>
      <w:tr w:rsidR="004568E4" w:rsidRPr="00B31F3D" w14:paraId="4BA630EA" w14:textId="77777777" w:rsidTr="00415E3E">
        <w:trPr>
          <w:tblHeader/>
        </w:trPr>
        <w:tc>
          <w:tcPr>
            <w:tcW w:w="6894" w:type="dxa"/>
            <w:shd w:val="pct12" w:color="auto" w:fill="auto"/>
          </w:tcPr>
          <w:p w14:paraId="40D29A77" w14:textId="77777777" w:rsidR="004568E4" w:rsidRPr="00B31F3D" w:rsidRDefault="004568E4" w:rsidP="00017D4A">
            <w:pPr>
              <w:pStyle w:val="TableHeading"/>
            </w:pPr>
            <w:r w:rsidRPr="00B31F3D">
              <w:t>View Menu Command</w:t>
            </w:r>
          </w:p>
        </w:tc>
        <w:tc>
          <w:tcPr>
            <w:tcW w:w="2538" w:type="dxa"/>
            <w:shd w:val="pct12" w:color="auto" w:fill="auto"/>
          </w:tcPr>
          <w:p w14:paraId="6A7CAA82" w14:textId="77777777" w:rsidR="004568E4" w:rsidRPr="00B31F3D" w:rsidRDefault="004568E4" w:rsidP="00017D4A">
            <w:pPr>
              <w:pStyle w:val="TableHeading"/>
            </w:pPr>
            <w:r w:rsidRPr="00B31F3D">
              <w:rPr>
                <w:bCs/>
              </w:rPr>
              <w:t>Keyboard Shortcut</w:t>
            </w:r>
          </w:p>
        </w:tc>
      </w:tr>
      <w:tr w:rsidR="004568E4" w:rsidRPr="00B31F3D" w14:paraId="534C0CE3" w14:textId="77777777" w:rsidTr="00415E3E">
        <w:tc>
          <w:tcPr>
            <w:tcW w:w="6894" w:type="dxa"/>
          </w:tcPr>
          <w:p w14:paraId="41AF6C3B" w14:textId="77777777" w:rsidR="004568E4" w:rsidRPr="00B31F3D" w:rsidRDefault="004568E4" w:rsidP="00415E3E">
            <w:pPr>
              <w:pStyle w:val="TableText"/>
              <w:keepNext/>
              <w:keepLines/>
            </w:pPr>
            <w:r w:rsidRPr="00B31F3D">
              <w:t>Summary Tab</w:t>
            </w:r>
          </w:p>
        </w:tc>
        <w:tc>
          <w:tcPr>
            <w:tcW w:w="2538" w:type="dxa"/>
          </w:tcPr>
          <w:p w14:paraId="01D7EA81" w14:textId="77777777" w:rsidR="004568E4" w:rsidRPr="00B31F3D" w:rsidRDefault="004568E4" w:rsidP="00415E3E">
            <w:pPr>
              <w:pStyle w:val="TableText"/>
              <w:keepNext/>
              <w:keepLines/>
            </w:pPr>
            <w:r w:rsidRPr="00B31F3D">
              <w:t>Alt-V-S or Ctrl + S</w:t>
            </w:r>
          </w:p>
        </w:tc>
      </w:tr>
      <w:tr w:rsidR="004568E4" w:rsidRPr="00B31F3D" w14:paraId="6C07867D" w14:textId="77777777" w:rsidTr="00415E3E">
        <w:tc>
          <w:tcPr>
            <w:tcW w:w="6894" w:type="dxa"/>
          </w:tcPr>
          <w:p w14:paraId="279738E2" w14:textId="77777777" w:rsidR="004568E4" w:rsidRPr="00B31F3D" w:rsidRDefault="004568E4" w:rsidP="00017D4A">
            <w:pPr>
              <w:pStyle w:val="TableText"/>
            </w:pPr>
            <w:r w:rsidRPr="00B31F3D">
              <w:t>Notes</w:t>
            </w:r>
            <w:r w:rsidRPr="00B31F3D">
              <w:fldChar w:fldCharType="begin"/>
            </w:r>
            <w:r w:rsidRPr="00B31F3D">
              <w:instrText xml:space="preserve"> XE </w:instrText>
            </w:r>
            <w:r w:rsidR="00BD3B0A" w:rsidRPr="00B31F3D">
              <w:instrText>"</w:instrText>
            </w:r>
            <w:r w:rsidRPr="00B31F3D">
              <w:instrText>Notes</w:instrText>
            </w:r>
            <w:r w:rsidR="00BD3B0A" w:rsidRPr="00B31F3D">
              <w:instrText>"</w:instrText>
            </w:r>
            <w:r w:rsidRPr="00B31F3D">
              <w:instrText xml:space="preserve"> </w:instrText>
            </w:r>
            <w:r w:rsidRPr="00B31F3D">
              <w:fldChar w:fldCharType="end"/>
            </w:r>
            <w:r w:rsidRPr="00B31F3D">
              <w:t xml:space="preserve"> Tab</w:t>
            </w:r>
          </w:p>
        </w:tc>
        <w:tc>
          <w:tcPr>
            <w:tcW w:w="2538" w:type="dxa"/>
          </w:tcPr>
          <w:p w14:paraId="6F6E0D77" w14:textId="77777777" w:rsidR="004568E4" w:rsidRPr="00B31F3D" w:rsidRDefault="004568E4" w:rsidP="00017D4A">
            <w:pPr>
              <w:pStyle w:val="TableText"/>
            </w:pPr>
            <w:r w:rsidRPr="00B31F3D">
              <w:t>Alt-V-N or Ctrl + N</w:t>
            </w:r>
          </w:p>
        </w:tc>
      </w:tr>
    </w:tbl>
    <w:p w14:paraId="77BF57C7" w14:textId="77777777" w:rsidR="005B231F" w:rsidRPr="00B31F3D" w:rsidRDefault="005B231F" w:rsidP="005B231F">
      <w:pPr>
        <w:pStyle w:val="BodyText"/>
      </w:pPr>
    </w:p>
    <w:p w14:paraId="02975C91" w14:textId="77777777" w:rsidR="004568E4" w:rsidRPr="00B31F3D" w:rsidRDefault="004568E4" w:rsidP="004568E4">
      <w:pPr>
        <w:pStyle w:val="BodyText"/>
      </w:pPr>
    </w:p>
    <w:p w14:paraId="03C6D01D" w14:textId="77777777" w:rsidR="004568E4" w:rsidRPr="00B31F3D" w:rsidRDefault="004568E4" w:rsidP="002459A3">
      <w:pPr>
        <w:pStyle w:val="Heading2"/>
      </w:pPr>
      <w:bookmarkStart w:id="239" w:name="_Toc296590395"/>
      <w:bookmarkStart w:id="240" w:name="_Toc304382214"/>
      <w:r w:rsidRPr="00B31F3D">
        <w:t>Tools Menu Commands</w:t>
      </w:r>
      <w:bookmarkEnd w:id="239"/>
      <w:bookmarkEnd w:id="240"/>
    </w:p>
    <w:p w14:paraId="7D2AAD2B" w14:textId="77777777" w:rsidR="004568E4" w:rsidRPr="00B31F3D" w:rsidRDefault="00662B3A" w:rsidP="009B236E">
      <w:pPr>
        <w:pStyle w:val="BodyText"/>
        <w:keepNext/>
        <w:keepLines/>
      </w:pPr>
      <w:r w:rsidRPr="00B31F3D">
        <w:fldChar w:fldCharType="begin"/>
      </w:r>
      <w:r w:rsidRPr="00B31F3D">
        <w:instrText xml:space="preserve"> XE </w:instrText>
      </w:r>
      <w:r w:rsidR="00BD3B0A" w:rsidRPr="00B31F3D">
        <w:instrText>"</w:instrText>
      </w:r>
      <w:r w:rsidRPr="00B31F3D">
        <w:instrText>Tools Menu Commands</w:instrText>
      </w:r>
      <w:r w:rsidR="00BD3B0A" w:rsidRPr="00B31F3D">
        <w:instrText>"</w:instrText>
      </w:r>
      <w:r w:rsidRPr="00B31F3D">
        <w:instrText xml:space="preserve"> </w:instrText>
      </w:r>
      <w:r w:rsidRPr="00B31F3D">
        <w:fldChar w:fldCharType="end"/>
      </w:r>
      <w:r w:rsidRPr="00B31F3D">
        <w:fldChar w:fldCharType="begin"/>
      </w:r>
      <w:r w:rsidRPr="00B31F3D">
        <w:instrText xml:space="preserve"> XE </w:instrText>
      </w:r>
      <w:r w:rsidR="00BD3B0A" w:rsidRPr="00B31F3D">
        <w:instrText>"</w:instrText>
      </w:r>
      <w:r w:rsidRPr="00B31F3D">
        <w:instrText>Commands:Tools Menu</w:instrText>
      </w:r>
      <w:r w:rsidR="00BD3B0A" w:rsidRPr="00B31F3D">
        <w:instrText>"</w:instrText>
      </w:r>
      <w:r w:rsidRPr="00B31F3D">
        <w:instrText xml:space="preserve"> </w:instrText>
      </w:r>
      <w:r w:rsidRPr="00B31F3D">
        <w:fldChar w:fldCharType="end"/>
      </w:r>
    </w:p>
    <w:p w14:paraId="69424A23" w14:textId="77777777" w:rsidR="004568E4" w:rsidRPr="00B31F3D" w:rsidRDefault="004568E4" w:rsidP="004568E4">
      <w:pPr>
        <w:pStyle w:val="Caption"/>
      </w:pPr>
      <w:bookmarkStart w:id="241" w:name="_Toc304382289"/>
      <w:r w:rsidRPr="00B31F3D">
        <w:t xml:space="preserve">Table </w:t>
      </w:r>
      <w:r w:rsidR="00F57114">
        <w:fldChar w:fldCharType="begin"/>
      </w:r>
      <w:r w:rsidR="00F57114">
        <w:instrText xml:space="preserve"> SEQ Table \* ARABIC </w:instrText>
      </w:r>
      <w:r w:rsidR="00F57114">
        <w:fldChar w:fldCharType="separate"/>
      </w:r>
      <w:r w:rsidR="006025C9">
        <w:rPr>
          <w:noProof/>
        </w:rPr>
        <w:t>10</w:t>
      </w:r>
      <w:r w:rsidR="00F57114">
        <w:rPr>
          <w:noProof/>
        </w:rPr>
        <w:fldChar w:fldCharType="end"/>
      </w:r>
      <w:r w:rsidRPr="00B31F3D">
        <w:t>. MED Tools menu commands—Keyboard shortcuts</w:t>
      </w:r>
      <w:bookmarkEnd w:id="241"/>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705"/>
        <w:gridCol w:w="2491"/>
      </w:tblGrid>
      <w:tr w:rsidR="004568E4" w:rsidRPr="00B31F3D" w14:paraId="03F099F3" w14:textId="77777777" w:rsidTr="00415E3E">
        <w:trPr>
          <w:tblHeader/>
        </w:trPr>
        <w:tc>
          <w:tcPr>
            <w:tcW w:w="6894" w:type="dxa"/>
            <w:shd w:val="pct12" w:color="auto" w:fill="auto"/>
          </w:tcPr>
          <w:p w14:paraId="2F2317A1" w14:textId="77777777" w:rsidR="004568E4" w:rsidRPr="00B31F3D" w:rsidRDefault="004568E4" w:rsidP="00415E3E">
            <w:pPr>
              <w:pStyle w:val="TableHeading"/>
            </w:pPr>
            <w:r w:rsidRPr="00B31F3D">
              <w:t>Tools Menu Command</w:t>
            </w:r>
          </w:p>
        </w:tc>
        <w:tc>
          <w:tcPr>
            <w:tcW w:w="2538" w:type="dxa"/>
            <w:shd w:val="pct12" w:color="auto" w:fill="auto"/>
          </w:tcPr>
          <w:p w14:paraId="704E3914" w14:textId="77777777" w:rsidR="004568E4" w:rsidRPr="00B31F3D" w:rsidRDefault="004568E4" w:rsidP="00415E3E">
            <w:pPr>
              <w:pStyle w:val="TableHeading"/>
            </w:pPr>
            <w:r w:rsidRPr="00B31F3D">
              <w:rPr>
                <w:bCs/>
              </w:rPr>
              <w:t>Keyboard Shortcut</w:t>
            </w:r>
          </w:p>
        </w:tc>
      </w:tr>
      <w:tr w:rsidR="004568E4" w:rsidRPr="00B31F3D" w14:paraId="3486040E" w14:textId="77777777" w:rsidTr="00415E3E">
        <w:tc>
          <w:tcPr>
            <w:tcW w:w="6894" w:type="dxa"/>
          </w:tcPr>
          <w:p w14:paraId="404E9F1F" w14:textId="77777777" w:rsidR="004568E4" w:rsidRPr="00B31F3D" w:rsidRDefault="00662DA5" w:rsidP="00415E3E">
            <w:pPr>
              <w:pStyle w:val="TableText"/>
              <w:keepNext/>
              <w:keepLines/>
            </w:pPr>
            <w:r w:rsidRPr="00B31F3D">
              <w:t>Change Password</w:t>
            </w:r>
          </w:p>
        </w:tc>
        <w:tc>
          <w:tcPr>
            <w:tcW w:w="2538" w:type="dxa"/>
          </w:tcPr>
          <w:p w14:paraId="233B49AC" w14:textId="77777777" w:rsidR="004568E4" w:rsidRPr="00B31F3D" w:rsidRDefault="00662DA5" w:rsidP="00415E3E">
            <w:pPr>
              <w:pStyle w:val="TableText"/>
              <w:keepNext/>
              <w:keepLines/>
            </w:pPr>
            <w:r w:rsidRPr="00B31F3D">
              <w:t>Alt-T-P</w:t>
            </w:r>
          </w:p>
        </w:tc>
      </w:tr>
      <w:tr w:rsidR="004568E4" w:rsidRPr="00B31F3D" w14:paraId="1902B432" w14:textId="77777777" w:rsidTr="00415E3E">
        <w:tc>
          <w:tcPr>
            <w:tcW w:w="6894" w:type="dxa"/>
          </w:tcPr>
          <w:p w14:paraId="14566C3F" w14:textId="77777777" w:rsidR="004568E4" w:rsidRPr="00B31F3D" w:rsidRDefault="00662DA5" w:rsidP="00415E3E">
            <w:pPr>
              <w:pStyle w:val="TableText"/>
              <w:keepNext/>
              <w:keepLines/>
            </w:pPr>
            <w:r w:rsidRPr="00B31F3D">
              <w:t>Users &amp; Settings</w:t>
            </w:r>
          </w:p>
        </w:tc>
        <w:tc>
          <w:tcPr>
            <w:tcW w:w="2538" w:type="dxa"/>
          </w:tcPr>
          <w:p w14:paraId="52837A96" w14:textId="77777777" w:rsidR="004568E4" w:rsidRPr="00B31F3D" w:rsidRDefault="00415E3E" w:rsidP="00415E3E">
            <w:pPr>
              <w:pStyle w:val="TableText"/>
              <w:keepNext/>
              <w:keepLines/>
            </w:pPr>
            <w:r w:rsidRPr="00B31F3D">
              <w:t>Alt-T-U</w:t>
            </w:r>
          </w:p>
        </w:tc>
      </w:tr>
      <w:tr w:rsidR="00662DA5" w:rsidRPr="00B31F3D" w14:paraId="5B61D8C5" w14:textId="77777777" w:rsidTr="00415E3E">
        <w:tc>
          <w:tcPr>
            <w:tcW w:w="6894" w:type="dxa"/>
          </w:tcPr>
          <w:p w14:paraId="17C7A4A1" w14:textId="77777777" w:rsidR="00662DA5" w:rsidRPr="00B31F3D" w:rsidRDefault="00415E3E" w:rsidP="00017D4A">
            <w:pPr>
              <w:pStyle w:val="TableText"/>
            </w:pPr>
            <w:r w:rsidRPr="00B31F3D">
              <w:t>Compact Database</w:t>
            </w:r>
          </w:p>
        </w:tc>
        <w:tc>
          <w:tcPr>
            <w:tcW w:w="2538" w:type="dxa"/>
          </w:tcPr>
          <w:p w14:paraId="61036C62" w14:textId="77777777" w:rsidR="00662DA5" w:rsidRPr="00B31F3D" w:rsidRDefault="00415E3E" w:rsidP="00017D4A">
            <w:pPr>
              <w:pStyle w:val="TableText"/>
            </w:pPr>
            <w:r w:rsidRPr="00B31F3D">
              <w:t>Alt-T-C</w:t>
            </w:r>
          </w:p>
        </w:tc>
      </w:tr>
    </w:tbl>
    <w:p w14:paraId="53C5F05B" w14:textId="77777777" w:rsidR="00F93C3B" w:rsidRPr="00B31F3D" w:rsidRDefault="00F93C3B" w:rsidP="00F93C3B">
      <w:pPr>
        <w:pStyle w:val="BodyText"/>
      </w:pPr>
    </w:p>
    <w:p w14:paraId="6BA2B763" w14:textId="77777777" w:rsidR="00F93C3B" w:rsidRPr="00B31F3D" w:rsidRDefault="00F93C3B" w:rsidP="00F93C3B">
      <w:pPr>
        <w:pStyle w:val="BodyText"/>
      </w:pPr>
    </w:p>
    <w:p w14:paraId="5C62331F" w14:textId="77777777" w:rsidR="00F93C3B" w:rsidRPr="00B31F3D" w:rsidRDefault="00F93C3B" w:rsidP="002459A3">
      <w:pPr>
        <w:pStyle w:val="Heading2"/>
      </w:pPr>
      <w:bookmarkStart w:id="242" w:name="_Toc296590396"/>
      <w:bookmarkStart w:id="243" w:name="_Toc304382215"/>
      <w:r w:rsidRPr="00B31F3D">
        <w:t>Action Menu Commands</w:t>
      </w:r>
      <w:bookmarkEnd w:id="242"/>
      <w:bookmarkEnd w:id="243"/>
    </w:p>
    <w:p w14:paraId="3E50044E" w14:textId="77777777" w:rsidR="00F93C3B" w:rsidRPr="00B31F3D" w:rsidRDefault="00662B3A" w:rsidP="009B236E">
      <w:pPr>
        <w:pStyle w:val="BodyText"/>
        <w:keepNext/>
        <w:keepLines/>
      </w:pPr>
      <w:r w:rsidRPr="00B31F3D">
        <w:fldChar w:fldCharType="begin"/>
      </w:r>
      <w:r w:rsidRPr="00B31F3D">
        <w:instrText xml:space="preserve"> XE </w:instrText>
      </w:r>
      <w:r w:rsidR="00BD3B0A" w:rsidRPr="00B31F3D">
        <w:instrText>"</w:instrText>
      </w:r>
      <w:r w:rsidRPr="00B31F3D">
        <w:instrText>Action Menu Commands</w:instrText>
      </w:r>
      <w:r w:rsidR="00BD3B0A" w:rsidRPr="00B31F3D">
        <w:instrText>"</w:instrText>
      </w:r>
      <w:r w:rsidRPr="00B31F3D">
        <w:instrText xml:space="preserve"> </w:instrText>
      </w:r>
      <w:r w:rsidRPr="00B31F3D">
        <w:fldChar w:fldCharType="end"/>
      </w:r>
      <w:r w:rsidRPr="00B31F3D">
        <w:fldChar w:fldCharType="begin"/>
      </w:r>
      <w:r w:rsidRPr="00B31F3D">
        <w:instrText xml:space="preserve"> XE </w:instrText>
      </w:r>
      <w:r w:rsidR="00BD3B0A" w:rsidRPr="00B31F3D">
        <w:instrText>"</w:instrText>
      </w:r>
      <w:r w:rsidRPr="00B31F3D">
        <w:instrText>Commands:Action Menu</w:instrText>
      </w:r>
      <w:r w:rsidR="00BD3B0A" w:rsidRPr="00B31F3D">
        <w:instrText>"</w:instrText>
      </w:r>
      <w:r w:rsidRPr="00B31F3D">
        <w:instrText xml:space="preserve"> </w:instrText>
      </w:r>
      <w:r w:rsidRPr="00B31F3D">
        <w:fldChar w:fldCharType="end"/>
      </w:r>
    </w:p>
    <w:p w14:paraId="1EC1E839" w14:textId="77777777" w:rsidR="00F93C3B" w:rsidRPr="00B31F3D" w:rsidRDefault="00F93C3B" w:rsidP="00F93C3B">
      <w:pPr>
        <w:pStyle w:val="Caption"/>
      </w:pPr>
      <w:bookmarkStart w:id="244" w:name="_Toc304382290"/>
      <w:r w:rsidRPr="00B31F3D">
        <w:t xml:space="preserve">Table </w:t>
      </w:r>
      <w:r w:rsidR="00F57114">
        <w:fldChar w:fldCharType="begin"/>
      </w:r>
      <w:r w:rsidR="00F57114">
        <w:instrText xml:space="preserve"> SEQ Table \* ARABIC </w:instrText>
      </w:r>
      <w:r w:rsidR="00F57114">
        <w:fldChar w:fldCharType="separate"/>
      </w:r>
      <w:r w:rsidR="006025C9">
        <w:rPr>
          <w:noProof/>
        </w:rPr>
        <w:t>11</w:t>
      </w:r>
      <w:r w:rsidR="00F57114">
        <w:rPr>
          <w:noProof/>
        </w:rPr>
        <w:fldChar w:fldCharType="end"/>
      </w:r>
      <w:r w:rsidRPr="00B31F3D">
        <w:t>. MED Action menu commands—Keyboard shortcuts</w:t>
      </w:r>
      <w:bookmarkEnd w:id="244"/>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705"/>
        <w:gridCol w:w="2491"/>
      </w:tblGrid>
      <w:tr w:rsidR="00F93C3B" w:rsidRPr="00B31F3D" w14:paraId="53498F11" w14:textId="77777777" w:rsidTr="00415E3E">
        <w:trPr>
          <w:tblHeader/>
        </w:trPr>
        <w:tc>
          <w:tcPr>
            <w:tcW w:w="6894" w:type="dxa"/>
            <w:shd w:val="pct12" w:color="auto" w:fill="auto"/>
          </w:tcPr>
          <w:p w14:paraId="0FF69BEA" w14:textId="77777777" w:rsidR="00F93C3B" w:rsidRPr="00B31F3D" w:rsidRDefault="00F93C3B" w:rsidP="00017D4A">
            <w:pPr>
              <w:pStyle w:val="TableHeading"/>
            </w:pPr>
            <w:r w:rsidRPr="00B31F3D">
              <w:t>Action Menu Command</w:t>
            </w:r>
          </w:p>
        </w:tc>
        <w:tc>
          <w:tcPr>
            <w:tcW w:w="2538" w:type="dxa"/>
            <w:shd w:val="pct12" w:color="auto" w:fill="auto"/>
          </w:tcPr>
          <w:p w14:paraId="02C8253F" w14:textId="77777777" w:rsidR="00F93C3B" w:rsidRPr="00B31F3D" w:rsidRDefault="00F93C3B" w:rsidP="00017D4A">
            <w:pPr>
              <w:pStyle w:val="TableHeading"/>
            </w:pPr>
            <w:r w:rsidRPr="00B31F3D">
              <w:rPr>
                <w:bCs/>
              </w:rPr>
              <w:t>Keyboard Shortcut</w:t>
            </w:r>
          </w:p>
        </w:tc>
      </w:tr>
      <w:tr w:rsidR="00F93C3B" w:rsidRPr="00B31F3D" w14:paraId="595CF5AE" w14:textId="77777777" w:rsidTr="00415E3E">
        <w:tc>
          <w:tcPr>
            <w:tcW w:w="6894" w:type="dxa"/>
          </w:tcPr>
          <w:p w14:paraId="48026D53" w14:textId="77777777" w:rsidR="00F93C3B" w:rsidRPr="00B31F3D" w:rsidRDefault="00FC3515" w:rsidP="00415E3E">
            <w:pPr>
              <w:pStyle w:val="TableText"/>
              <w:keepNext/>
              <w:keepLines/>
            </w:pPr>
            <w:r w:rsidRPr="00B31F3D">
              <w:t>Delete Note</w:t>
            </w:r>
          </w:p>
        </w:tc>
        <w:tc>
          <w:tcPr>
            <w:tcW w:w="2538" w:type="dxa"/>
          </w:tcPr>
          <w:p w14:paraId="2028D415" w14:textId="77777777" w:rsidR="00F93C3B" w:rsidRPr="00B31F3D" w:rsidRDefault="00662DA5" w:rsidP="00415E3E">
            <w:pPr>
              <w:pStyle w:val="TableText"/>
              <w:keepNext/>
              <w:keepLines/>
            </w:pPr>
            <w:r w:rsidRPr="00B31F3D">
              <w:t>Alt-A-D</w:t>
            </w:r>
          </w:p>
        </w:tc>
      </w:tr>
      <w:tr w:rsidR="00F93C3B" w:rsidRPr="00B31F3D" w14:paraId="5CC267A2" w14:textId="77777777" w:rsidTr="00415E3E">
        <w:tc>
          <w:tcPr>
            <w:tcW w:w="6894" w:type="dxa"/>
          </w:tcPr>
          <w:p w14:paraId="5E49FC0F" w14:textId="77777777" w:rsidR="00F93C3B" w:rsidRPr="00B31F3D" w:rsidRDefault="00662DA5" w:rsidP="00017D4A">
            <w:pPr>
              <w:pStyle w:val="TableText"/>
            </w:pPr>
            <w:r w:rsidRPr="00B31F3D">
              <w:t>Edit Note</w:t>
            </w:r>
          </w:p>
        </w:tc>
        <w:tc>
          <w:tcPr>
            <w:tcW w:w="2538" w:type="dxa"/>
          </w:tcPr>
          <w:p w14:paraId="5757C236" w14:textId="77777777" w:rsidR="00F93C3B" w:rsidRPr="00B31F3D" w:rsidRDefault="00662DA5" w:rsidP="00017D4A">
            <w:pPr>
              <w:pStyle w:val="TableText"/>
            </w:pPr>
            <w:r w:rsidRPr="00B31F3D">
              <w:t>Alt-A-E</w:t>
            </w:r>
          </w:p>
        </w:tc>
      </w:tr>
    </w:tbl>
    <w:p w14:paraId="290E9FC6" w14:textId="77777777" w:rsidR="00F93C3B" w:rsidRPr="00B31F3D" w:rsidRDefault="00F93C3B" w:rsidP="00F93C3B">
      <w:pPr>
        <w:pStyle w:val="BodyText"/>
      </w:pPr>
    </w:p>
    <w:p w14:paraId="31143451" w14:textId="77777777" w:rsidR="00F93C3B" w:rsidRPr="00B31F3D" w:rsidRDefault="00F93C3B" w:rsidP="00F93C3B">
      <w:pPr>
        <w:pStyle w:val="BodyText"/>
      </w:pPr>
    </w:p>
    <w:p w14:paraId="6F27C28B" w14:textId="77777777" w:rsidR="00F93C3B" w:rsidRPr="00B31F3D" w:rsidRDefault="00F93C3B" w:rsidP="002459A3">
      <w:pPr>
        <w:pStyle w:val="Heading2"/>
      </w:pPr>
      <w:bookmarkStart w:id="245" w:name="_Toc296590397"/>
      <w:bookmarkStart w:id="246" w:name="_Toc304382216"/>
      <w:r w:rsidRPr="00B31F3D">
        <w:t>Help Menu Commands</w:t>
      </w:r>
      <w:bookmarkEnd w:id="245"/>
      <w:bookmarkEnd w:id="246"/>
    </w:p>
    <w:p w14:paraId="635F3466" w14:textId="77777777" w:rsidR="00F93C3B" w:rsidRPr="00B31F3D" w:rsidRDefault="00662B3A" w:rsidP="009B236E">
      <w:pPr>
        <w:pStyle w:val="BodyText"/>
        <w:keepNext/>
        <w:keepLines/>
      </w:pPr>
      <w:r w:rsidRPr="00B31F3D">
        <w:fldChar w:fldCharType="begin"/>
      </w:r>
      <w:r w:rsidRPr="00B31F3D">
        <w:instrText xml:space="preserve"> XE </w:instrText>
      </w:r>
      <w:r w:rsidR="00BD3B0A" w:rsidRPr="00B31F3D">
        <w:instrText>"</w:instrText>
      </w:r>
      <w:r w:rsidRPr="00B31F3D">
        <w:instrText>Help Menu Commands</w:instrText>
      </w:r>
      <w:r w:rsidR="00BD3B0A" w:rsidRPr="00B31F3D">
        <w:instrText>"</w:instrText>
      </w:r>
      <w:r w:rsidRPr="00B31F3D">
        <w:instrText xml:space="preserve"> </w:instrText>
      </w:r>
      <w:r w:rsidRPr="00B31F3D">
        <w:fldChar w:fldCharType="end"/>
      </w:r>
      <w:r w:rsidRPr="00B31F3D">
        <w:fldChar w:fldCharType="begin"/>
      </w:r>
      <w:r w:rsidRPr="00B31F3D">
        <w:instrText xml:space="preserve"> XE </w:instrText>
      </w:r>
      <w:r w:rsidR="00BD3B0A" w:rsidRPr="00B31F3D">
        <w:instrText>"</w:instrText>
      </w:r>
      <w:r w:rsidRPr="00B31F3D">
        <w:instrText>Commands:Help Menu</w:instrText>
      </w:r>
      <w:r w:rsidR="00BD3B0A" w:rsidRPr="00B31F3D">
        <w:instrText>"</w:instrText>
      </w:r>
      <w:r w:rsidRPr="00B31F3D">
        <w:instrText xml:space="preserve"> </w:instrText>
      </w:r>
      <w:r w:rsidRPr="00B31F3D">
        <w:fldChar w:fldCharType="end"/>
      </w:r>
    </w:p>
    <w:p w14:paraId="566A0817" w14:textId="77777777" w:rsidR="00F93C3B" w:rsidRPr="00B31F3D" w:rsidRDefault="00F93C3B" w:rsidP="00F93C3B">
      <w:pPr>
        <w:pStyle w:val="Caption"/>
      </w:pPr>
      <w:bookmarkStart w:id="247" w:name="_Toc304382291"/>
      <w:r w:rsidRPr="00B31F3D">
        <w:t xml:space="preserve">Table </w:t>
      </w:r>
      <w:r w:rsidR="00F57114">
        <w:fldChar w:fldCharType="begin"/>
      </w:r>
      <w:r w:rsidR="00F57114">
        <w:instrText xml:space="preserve"> SEQ Table \* ARABIC </w:instrText>
      </w:r>
      <w:r w:rsidR="00F57114">
        <w:fldChar w:fldCharType="separate"/>
      </w:r>
      <w:r w:rsidR="006025C9">
        <w:rPr>
          <w:noProof/>
        </w:rPr>
        <w:t>12</w:t>
      </w:r>
      <w:r w:rsidR="00F57114">
        <w:rPr>
          <w:noProof/>
        </w:rPr>
        <w:fldChar w:fldCharType="end"/>
      </w:r>
      <w:r w:rsidRPr="00B31F3D">
        <w:t>. MED Help menu commands—Keyboard shortcuts</w:t>
      </w:r>
      <w:bookmarkEnd w:id="247"/>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705"/>
        <w:gridCol w:w="2491"/>
      </w:tblGrid>
      <w:tr w:rsidR="00F93C3B" w:rsidRPr="00B31F3D" w14:paraId="7B264950" w14:textId="77777777" w:rsidTr="00415E3E">
        <w:trPr>
          <w:tblHeader/>
        </w:trPr>
        <w:tc>
          <w:tcPr>
            <w:tcW w:w="6894" w:type="dxa"/>
            <w:shd w:val="pct12" w:color="auto" w:fill="auto"/>
          </w:tcPr>
          <w:p w14:paraId="3CC54ECB" w14:textId="77777777" w:rsidR="00F93C3B" w:rsidRPr="00B31F3D" w:rsidRDefault="00F93C3B" w:rsidP="00017D4A">
            <w:pPr>
              <w:pStyle w:val="TableHeading"/>
            </w:pPr>
            <w:r w:rsidRPr="00B31F3D">
              <w:t>Help Menu Command</w:t>
            </w:r>
          </w:p>
        </w:tc>
        <w:tc>
          <w:tcPr>
            <w:tcW w:w="2538" w:type="dxa"/>
            <w:shd w:val="pct12" w:color="auto" w:fill="auto"/>
          </w:tcPr>
          <w:p w14:paraId="786CA5EC" w14:textId="77777777" w:rsidR="00F93C3B" w:rsidRPr="00B31F3D" w:rsidRDefault="00F93C3B" w:rsidP="00017D4A">
            <w:pPr>
              <w:pStyle w:val="TableHeading"/>
            </w:pPr>
            <w:r w:rsidRPr="00B31F3D">
              <w:rPr>
                <w:bCs/>
              </w:rPr>
              <w:t>Keyboard Shortcut</w:t>
            </w:r>
          </w:p>
        </w:tc>
      </w:tr>
      <w:tr w:rsidR="00F93C3B" w:rsidRPr="00B31F3D" w14:paraId="040FA6F4" w14:textId="77777777" w:rsidTr="00415E3E">
        <w:tc>
          <w:tcPr>
            <w:tcW w:w="6894" w:type="dxa"/>
          </w:tcPr>
          <w:p w14:paraId="06D78890" w14:textId="77777777" w:rsidR="00F93C3B" w:rsidRPr="00B31F3D" w:rsidRDefault="00FC3515" w:rsidP="00DF1415">
            <w:pPr>
              <w:pStyle w:val="TableText"/>
              <w:keepNext/>
              <w:keepLines/>
            </w:pPr>
            <w:r w:rsidRPr="00B31F3D">
              <w:t>Contents</w:t>
            </w:r>
          </w:p>
        </w:tc>
        <w:tc>
          <w:tcPr>
            <w:tcW w:w="2538" w:type="dxa"/>
          </w:tcPr>
          <w:p w14:paraId="159EB197" w14:textId="77777777" w:rsidR="00F93C3B" w:rsidRPr="00B31F3D" w:rsidRDefault="00FC3515" w:rsidP="00DF1415">
            <w:pPr>
              <w:pStyle w:val="TableText"/>
              <w:keepNext/>
              <w:keepLines/>
            </w:pPr>
            <w:r w:rsidRPr="00B31F3D">
              <w:t>Alt-H-C</w:t>
            </w:r>
          </w:p>
        </w:tc>
      </w:tr>
      <w:tr w:rsidR="00F93C3B" w:rsidRPr="00B31F3D" w14:paraId="0CF04979" w14:textId="77777777" w:rsidTr="00415E3E">
        <w:tc>
          <w:tcPr>
            <w:tcW w:w="6894" w:type="dxa"/>
          </w:tcPr>
          <w:p w14:paraId="6784A1D9" w14:textId="77777777" w:rsidR="00F93C3B" w:rsidRPr="00B31F3D" w:rsidRDefault="00FC3515" w:rsidP="00017D4A">
            <w:pPr>
              <w:pStyle w:val="TableText"/>
            </w:pPr>
            <w:r w:rsidRPr="00B31F3D">
              <w:t>About MED</w:t>
            </w:r>
          </w:p>
        </w:tc>
        <w:tc>
          <w:tcPr>
            <w:tcW w:w="2538" w:type="dxa"/>
          </w:tcPr>
          <w:p w14:paraId="6641FF69" w14:textId="77777777" w:rsidR="00F93C3B" w:rsidRPr="00B31F3D" w:rsidRDefault="00FC3515" w:rsidP="00017D4A">
            <w:pPr>
              <w:pStyle w:val="TableText"/>
            </w:pPr>
            <w:r w:rsidRPr="00B31F3D">
              <w:t>Alt-H-A</w:t>
            </w:r>
          </w:p>
        </w:tc>
      </w:tr>
    </w:tbl>
    <w:p w14:paraId="793F50C4" w14:textId="77777777" w:rsidR="001B6255" w:rsidRPr="00B31F3D" w:rsidRDefault="001B6255" w:rsidP="00F93C3B">
      <w:pPr>
        <w:pStyle w:val="BodyText"/>
      </w:pPr>
    </w:p>
    <w:p w14:paraId="0D0A56AF" w14:textId="77777777" w:rsidR="00651AA7" w:rsidRPr="00B31F3D" w:rsidRDefault="00651AA7" w:rsidP="00F93C3B">
      <w:pPr>
        <w:pStyle w:val="BodyText"/>
      </w:pPr>
    </w:p>
    <w:p w14:paraId="60AC2534" w14:textId="77777777" w:rsidR="005B6180" w:rsidRDefault="00651AA7" w:rsidP="005B6180">
      <w:pPr>
        <w:pStyle w:val="BodyText"/>
        <w:jc w:val="center"/>
      </w:pPr>
      <w:r w:rsidRPr="00B31F3D">
        <w:br w:type="page"/>
      </w:r>
      <w:bookmarkStart w:id="248" w:name="_Toc250450990"/>
    </w:p>
    <w:p w14:paraId="471C2D7B" w14:textId="77777777" w:rsidR="005B6180" w:rsidRDefault="005B6180" w:rsidP="005B6180">
      <w:pPr>
        <w:pStyle w:val="BodyText"/>
        <w:jc w:val="center"/>
      </w:pPr>
    </w:p>
    <w:p w14:paraId="1F09AF9D" w14:textId="77777777" w:rsidR="005B6180" w:rsidRDefault="005B6180" w:rsidP="005B6180">
      <w:pPr>
        <w:pStyle w:val="BodyText"/>
        <w:jc w:val="center"/>
      </w:pPr>
    </w:p>
    <w:p w14:paraId="51A2CB0A" w14:textId="77777777" w:rsidR="005B6180" w:rsidRDefault="005B6180" w:rsidP="005B6180">
      <w:pPr>
        <w:pStyle w:val="BodyText"/>
        <w:jc w:val="center"/>
      </w:pPr>
    </w:p>
    <w:p w14:paraId="6D541087" w14:textId="77777777" w:rsidR="005B6180" w:rsidRDefault="005B6180" w:rsidP="005B6180">
      <w:pPr>
        <w:pStyle w:val="BodyText"/>
        <w:jc w:val="center"/>
      </w:pPr>
    </w:p>
    <w:p w14:paraId="4D0AF956" w14:textId="77777777" w:rsidR="005B6180" w:rsidRDefault="005B6180" w:rsidP="005B6180">
      <w:pPr>
        <w:pStyle w:val="BodyText"/>
        <w:jc w:val="center"/>
      </w:pPr>
    </w:p>
    <w:p w14:paraId="390C4078" w14:textId="77777777" w:rsidR="005B6180" w:rsidRDefault="005B6180" w:rsidP="005B6180">
      <w:pPr>
        <w:pStyle w:val="BodyText"/>
        <w:jc w:val="center"/>
      </w:pPr>
    </w:p>
    <w:p w14:paraId="26120879" w14:textId="77777777" w:rsidR="005B6180" w:rsidRDefault="005B6180" w:rsidP="005B6180">
      <w:pPr>
        <w:pStyle w:val="BodyText"/>
        <w:jc w:val="center"/>
      </w:pPr>
    </w:p>
    <w:p w14:paraId="1CDBCB5F" w14:textId="77777777" w:rsidR="005B6180" w:rsidRDefault="005B6180" w:rsidP="005B6180">
      <w:pPr>
        <w:pStyle w:val="BodyText"/>
        <w:jc w:val="center"/>
      </w:pPr>
    </w:p>
    <w:p w14:paraId="3715C4F1" w14:textId="77777777" w:rsidR="005B6180" w:rsidRDefault="005B6180" w:rsidP="005B6180">
      <w:pPr>
        <w:pStyle w:val="BodyText"/>
        <w:jc w:val="center"/>
      </w:pPr>
    </w:p>
    <w:p w14:paraId="59312BB0" w14:textId="77777777" w:rsidR="005B6180" w:rsidRDefault="005B6180" w:rsidP="005B6180">
      <w:pPr>
        <w:pStyle w:val="BodyText"/>
        <w:jc w:val="center"/>
      </w:pPr>
    </w:p>
    <w:p w14:paraId="4E65EC7B" w14:textId="77777777" w:rsidR="005B6180" w:rsidRDefault="005B6180" w:rsidP="005B6180">
      <w:pPr>
        <w:pStyle w:val="BodyText"/>
        <w:jc w:val="center"/>
      </w:pPr>
    </w:p>
    <w:p w14:paraId="372E19F4" w14:textId="77777777" w:rsidR="005B6180" w:rsidRDefault="005B6180" w:rsidP="005B6180">
      <w:pPr>
        <w:pStyle w:val="BodyText"/>
        <w:jc w:val="center"/>
      </w:pPr>
    </w:p>
    <w:p w14:paraId="7EA6755C" w14:textId="77777777" w:rsidR="005B6180" w:rsidRDefault="005B6180" w:rsidP="005B6180">
      <w:pPr>
        <w:pStyle w:val="BodyText"/>
        <w:jc w:val="center"/>
      </w:pPr>
    </w:p>
    <w:p w14:paraId="52F154D0" w14:textId="77777777" w:rsidR="005B6180" w:rsidRDefault="005B6180" w:rsidP="005B6180">
      <w:pPr>
        <w:pStyle w:val="BodyText"/>
        <w:jc w:val="center"/>
      </w:pPr>
    </w:p>
    <w:p w14:paraId="0F4F9C49" w14:textId="77777777" w:rsidR="005B6180" w:rsidRDefault="005B6180" w:rsidP="005B6180">
      <w:pPr>
        <w:pStyle w:val="BodyText"/>
        <w:jc w:val="center"/>
      </w:pPr>
    </w:p>
    <w:p w14:paraId="7C2B657F" w14:textId="77777777" w:rsidR="005B6180" w:rsidRDefault="005B6180" w:rsidP="005B6180">
      <w:pPr>
        <w:pStyle w:val="BodyText"/>
        <w:jc w:val="center"/>
      </w:pPr>
    </w:p>
    <w:p w14:paraId="27E1B632" w14:textId="77777777" w:rsidR="005B6180" w:rsidRDefault="005B6180" w:rsidP="005B6180">
      <w:pPr>
        <w:pStyle w:val="BodyText"/>
        <w:jc w:val="center"/>
      </w:pPr>
    </w:p>
    <w:p w14:paraId="191755C9" w14:textId="77777777" w:rsidR="005B6180" w:rsidRDefault="005B6180" w:rsidP="005B6180">
      <w:pPr>
        <w:pStyle w:val="BodyText"/>
        <w:jc w:val="center"/>
      </w:pPr>
    </w:p>
    <w:p w14:paraId="2F42CDA6" w14:textId="77777777" w:rsidR="005B6180" w:rsidRDefault="005B6180" w:rsidP="005B6180">
      <w:pPr>
        <w:pStyle w:val="BodyText"/>
        <w:jc w:val="center"/>
      </w:pPr>
    </w:p>
    <w:p w14:paraId="30D813AD" w14:textId="77777777" w:rsidR="005B6180" w:rsidRDefault="005B6180" w:rsidP="005B6180">
      <w:pPr>
        <w:pStyle w:val="BodyText"/>
        <w:jc w:val="center"/>
      </w:pPr>
    </w:p>
    <w:p w14:paraId="6C779A6D" w14:textId="77777777" w:rsidR="005B6180" w:rsidRDefault="005B6180" w:rsidP="005B6180">
      <w:pPr>
        <w:pStyle w:val="BodyText"/>
        <w:jc w:val="center"/>
      </w:pPr>
    </w:p>
    <w:p w14:paraId="436C4BD9" w14:textId="77777777" w:rsidR="005B6180" w:rsidRDefault="005B6180" w:rsidP="005B6180">
      <w:pPr>
        <w:pStyle w:val="BodyText"/>
        <w:jc w:val="center"/>
      </w:pPr>
    </w:p>
    <w:p w14:paraId="2CA68E3D" w14:textId="77777777" w:rsidR="005B6180" w:rsidRDefault="005B6180" w:rsidP="005B6180">
      <w:pPr>
        <w:pStyle w:val="BodyText"/>
        <w:jc w:val="center"/>
      </w:pPr>
    </w:p>
    <w:p w14:paraId="0CAB7BCD" w14:textId="77777777" w:rsidR="005B6180" w:rsidRDefault="005B6180" w:rsidP="005B6180">
      <w:pPr>
        <w:pStyle w:val="BodyText"/>
        <w:jc w:val="center"/>
      </w:pPr>
      <w:r>
        <w:t>This page intentionally left blank for double-sided printing.</w:t>
      </w:r>
    </w:p>
    <w:p w14:paraId="29B91F72" w14:textId="77777777" w:rsidR="005B6180" w:rsidRDefault="005B6180" w:rsidP="005B6180">
      <w:pPr>
        <w:pStyle w:val="BodyText"/>
        <w:jc w:val="center"/>
      </w:pPr>
    </w:p>
    <w:p w14:paraId="3DF82631" w14:textId="77777777" w:rsidR="005B6180" w:rsidRDefault="005B6180" w:rsidP="005B6180">
      <w:pPr>
        <w:pStyle w:val="BodyText"/>
        <w:jc w:val="center"/>
      </w:pPr>
    </w:p>
    <w:p w14:paraId="73DDEE1B" w14:textId="77777777" w:rsidR="00F93C3B" w:rsidRPr="00B31F3D" w:rsidRDefault="00F93C3B" w:rsidP="00415E3E">
      <w:pPr>
        <w:pStyle w:val="BodyText"/>
        <w:sectPr w:rsidR="00F93C3B" w:rsidRPr="00B31F3D" w:rsidSect="00FF75E3">
          <w:headerReference w:type="even" r:id="rId73"/>
          <w:pgSz w:w="12240" w:h="15840" w:code="1"/>
          <w:pgMar w:top="1440" w:right="1440" w:bottom="1440" w:left="1440" w:header="576" w:footer="576" w:gutter="0"/>
          <w:cols w:space="720"/>
          <w:titlePg/>
        </w:sectPr>
      </w:pPr>
    </w:p>
    <w:p w14:paraId="24046684" w14:textId="77777777" w:rsidR="00E673C7" w:rsidRPr="00B31F3D" w:rsidRDefault="00E673C7" w:rsidP="001601FA">
      <w:pPr>
        <w:pStyle w:val="Heading1"/>
      </w:pPr>
      <w:bookmarkStart w:id="249" w:name="_Ref294605246"/>
      <w:bookmarkStart w:id="250" w:name="_Toc296590398"/>
      <w:bookmarkStart w:id="251" w:name="_Toc304382217"/>
      <w:r w:rsidRPr="00B31F3D">
        <w:t>Appendix B</w:t>
      </w:r>
      <w:r w:rsidR="001601FA" w:rsidRPr="00B31F3D">
        <w:t>—</w:t>
      </w:r>
      <w:r w:rsidRPr="00B31F3D">
        <w:t>Troubleshooting</w:t>
      </w:r>
      <w:bookmarkEnd w:id="248"/>
      <w:bookmarkEnd w:id="249"/>
      <w:bookmarkEnd w:id="250"/>
      <w:bookmarkEnd w:id="251"/>
    </w:p>
    <w:p w14:paraId="57DD8E39" w14:textId="77777777" w:rsidR="001601FA" w:rsidRPr="00B31F3D" w:rsidRDefault="00662B3A" w:rsidP="001601FA">
      <w:pPr>
        <w:pStyle w:val="BodyText"/>
        <w:keepNext/>
        <w:keepLines/>
      </w:pPr>
      <w:r w:rsidRPr="00B31F3D">
        <w:fldChar w:fldCharType="begin"/>
      </w:r>
      <w:r w:rsidRPr="00B31F3D">
        <w:instrText xml:space="preserve"> XE </w:instrText>
      </w:r>
      <w:r w:rsidR="00BD3B0A" w:rsidRPr="00B31F3D">
        <w:instrText>"</w:instrText>
      </w:r>
      <w:r w:rsidRPr="00B31F3D">
        <w:instrText>Appendix B—Troubleshooting</w:instrText>
      </w:r>
      <w:r w:rsidR="00BD3B0A" w:rsidRPr="00B31F3D">
        <w:instrText>"</w:instrText>
      </w:r>
      <w:r w:rsidRPr="00B31F3D">
        <w:instrText xml:space="preserve"> </w:instrText>
      </w:r>
      <w:r w:rsidRPr="00B31F3D">
        <w:fldChar w:fldCharType="end"/>
      </w:r>
      <w:r w:rsidR="001601FA" w:rsidRPr="00B31F3D">
        <w:fldChar w:fldCharType="begin"/>
      </w:r>
      <w:r w:rsidR="001601FA" w:rsidRPr="00B31F3D">
        <w:instrText xml:space="preserve"> XE </w:instrText>
      </w:r>
      <w:r w:rsidR="00BD3B0A" w:rsidRPr="00B31F3D">
        <w:instrText>"</w:instrText>
      </w:r>
      <w:r w:rsidR="001601FA" w:rsidRPr="00B31F3D">
        <w:instrText>Troubleshooting</w:instrText>
      </w:r>
      <w:r w:rsidR="00BD3B0A" w:rsidRPr="00B31F3D">
        <w:instrText>"</w:instrText>
      </w:r>
      <w:r w:rsidR="001601FA" w:rsidRPr="00B31F3D">
        <w:instrText xml:space="preserve"> </w:instrText>
      </w:r>
      <w:r w:rsidR="001601FA" w:rsidRPr="00B31F3D">
        <w:fldChar w:fldCharType="end"/>
      </w:r>
    </w:p>
    <w:p w14:paraId="69A60A5B" w14:textId="77777777" w:rsidR="001601FA" w:rsidRPr="00B31F3D" w:rsidRDefault="001601FA" w:rsidP="001601FA">
      <w:pPr>
        <w:pStyle w:val="BodyText"/>
        <w:keepNext/>
        <w:keepLines/>
      </w:pPr>
    </w:p>
    <w:p w14:paraId="21E8233F" w14:textId="77777777" w:rsidR="00E673C7" w:rsidRPr="00B31F3D" w:rsidRDefault="00E673C7" w:rsidP="00877660">
      <w:pPr>
        <w:pStyle w:val="BodyText"/>
        <w:keepNext/>
        <w:keepLines/>
      </w:pPr>
      <w:r w:rsidRPr="00B31F3D">
        <w:t>This appendix discusses the various errors</w:t>
      </w:r>
      <w:r w:rsidR="00CF7620" w:rsidRPr="00B31F3D">
        <w:fldChar w:fldCharType="begin"/>
      </w:r>
      <w:r w:rsidR="00CF7620" w:rsidRPr="00B31F3D">
        <w:instrText xml:space="preserve"> XE </w:instrText>
      </w:r>
      <w:r w:rsidR="00BD3B0A" w:rsidRPr="00B31F3D">
        <w:instrText>"</w:instrText>
      </w:r>
      <w:r w:rsidR="00CF7620" w:rsidRPr="00B31F3D">
        <w:instrText>Errors</w:instrText>
      </w:r>
      <w:r w:rsidR="00BD3B0A" w:rsidRPr="00B31F3D">
        <w:instrText>"</w:instrText>
      </w:r>
      <w:r w:rsidR="00CF7620" w:rsidRPr="00B31F3D">
        <w:instrText xml:space="preserve"> </w:instrText>
      </w:r>
      <w:r w:rsidR="00CF7620" w:rsidRPr="00B31F3D">
        <w:fldChar w:fldCharType="end"/>
      </w:r>
      <w:r w:rsidRPr="00B31F3D">
        <w:t xml:space="preserve"> </w:t>
      </w:r>
      <w:r w:rsidR="00F73893" w:rsidRPr="00B31F3D">
        <w:t xml:space="preserve">and other messages </w:t>
      </w:r>
      <w:r w:rsidRPr="00B31F3D">
        <w:t xml:space="preserve">you may encounter while using </w:t>
      </w:r>
      <w:r w:rsidR="00950A85" w:rsidRPr="00B31F3D">
        <w:t xml:space="preserve">the </w:t>
      </w:r>
      <w:r w:rsidR="001601FA" w:rsidRPr="00B31F3D">
        <w:rPr>
          <w:szCs w:val="20"/>
        </w:rPr>
        <w:t>Mobile Electronic Documentation</w:t>
      </w:r>
      <w:r w:rsidR="001601FA" w:rsidRPr="00B31F3D">
        <w:t xml:space="preserve"> </w:t>
      </w:r>
      <w:r w:rsidR="00950A85" w:rsidRPr="00B31F3D">
        <w:t>(</w:t>
      </w:r>
      <w:r w:rsidR="00DE7A5F" w:rsidRPr="00B31F3D">
        <w:t>MED</w:t>
      </w:r>
      <w:r w:rsidR="00950A85" w:rsidRPr="00B31F3D">
        <w:t>) application</w:t>
      </w:r>
      <w:r w:rsidR="00AC5992" w:rsidRPr="00B31F3D">
        <w:t>.</w:t>
      </w:r>
    </w:p>
    <w:p w14:paraId="619CE7B9" w14:textId="77777777" w:rsidR="00986E4B" w:rsidRPr="00B31F3D" w:rsidRDefault="00986E4B" w:rsidP="00986E4B">
      <w:pPr>
        <w:pStyle w:val="BodyText"/>
        <w:keepNext/>
        <w:keepLines/>
      </w:pPr>
    </w:p>
    <w:tbl>
      <w:tblPr>
        <w:tblW w:w="0" w:type="auto"/>
        <w:tblLayout w:type="fixed"/>
        <w:tblLook w:val="0000" w:firstRow="0" w:lastRow="0" w:firstColumn="0" w:lastColumn="0" w:noHBand="0" w:noVBand="0"/>
      </w:tblPr>
      <w:tblGrid>
        <w:gridCol w:w="738"/>
        <w:gridCol w:w="8730"/>
      </w:tblGrid>
      <w:tr w:rsidR="00986E4B" w:rsidRPr="00B31F3D" w14:paraId="1374DDE0" w14:textId="77777777" w:rsidTr="00E6587F">
        <w:trPr>
          <w:cantSplit/>
        </w:trPr>
        <w:tc>
          <w:tcPr>
            <w:tcW w:w="738" w:type="dxa"/>
          </w:tcPr>
          <w:p w14:paraId="5B729B1E" w14:textId="65DBF39C" w:rsidR="00986E4B" w:rsidRPr="00B31F3D" w:rsidRDefault="00F57114" w:rsidP="00E6587F">
            <w:pPr>
              <w:pStyle w:val="Note"/>
              <w:keepNext/>
              <w:keepLines/>
            </w:pPr>
            <w:r>
              <w:rPr>
                <w:noProof/>
              </w:rPr>
              <w:drawing>
                <wp:inline distT="0" distB="0" distL="0" distR="0" wp14:anchorId="5F0B9A75" wp14:editId="4E747C93">
                  <wp:extent cx="302260" cy="302260"/>
                  <wp:effectExtent l="0" t="0" r="0" b="0"/>
                  <wp:docPr id="74" name="Picture 7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8730" w:type="dxa"/>
          </w:tcPr>
          <w:p w14:paraId="56B5B1DA" w14:textId="77777777" w:rsidR="00986E4B" w:rsidRPr="00B31F3D" w:rsidRDefault="00986E4B" w:rsidP="00E6587F">
            <w:pPr>
              <w:pStyle w:val="Note"/>
              <w:keepNext/>
              <w:keepLines/>
              <w:rPr>
                <w:b/>
                <w:bCs/>
              </w:rPr>
            </w:pPr>
            <w:r w:rsidRPr="00B31F3D">
              <w:rPr>
                <w:b/>
              </w:rPr>
              <w:t>NOTE:</w:t>
            </w:r>
            <w:r w:rsidRPr="00B31F3D">
              <w:t xml:space="preserve"> If the resolutions listed for the errors described in this section do </w:t>
            </w:r>
            <w:r w:rsidRPr="00B31F3D">
              <w:rPr>
                <w:i/>
              </w:rPr>
              <w:t>not</w:t>
            </w:r>
            <w:r w:rsidRPr="00B31F3D">
              <w:t xml:space="preserve"> resolve the error or problem, </w:t>
            </w:r>
            <w:r w:rsidR="00C01919">
              <w:rPr>
                <w:highlight w:val="yellow"/>
              </w:rPr>
              <w:t>REDACTED</w:t>
            </w:r>
          </w:p>
        </w:tc>
      </w:tr>
    </w:tbl>
    <w:p w14:paraId="0570A083" w14:textId="77777777" w:rsidR="001601FA" w:rsidRPr="00B31F3D" w:rsidRDefault="001601FA" w:rsidP="00877660">
      <w:pPr>
        <w:pStyle w:val="BodyText"/>
        <w:keepNext/>
        <w:keepLines/>
      </w:pPr>
    </w:p>
    <w:p w14:paraId="4CCA75AA" w14:textId="77777777" w:rsidR="00877660" w:rsidRPr="00B31F3D" w:rsidRDefault="00877660" w:rsidP="00877660">
      <w:pPr>
        <w:pStyle w:val="BodyText"/>
        <w:keepNext/>
        <w:keepLines/>
      </w:pPr>
    </w:p>
    <w:p w14:paraId="0E10DDD1" w14:textId="77777777" w:rsidR="00440E7E" w:rsidRPr="00B31F3D" w:rsidRDefault="00440E7E" w:rsidP="00440E7E">
      <w:pPr>
        <w:pStyle w:val="Heading2"/>
      </w:pPr>
      <w:bookmarkStart w:id="252" w:name="_Toc298228242"/>
      <w:bookmarkStart w:id="253" w:name="_Toc303065768"/>
      <w:bookmarkStart w:id="254" w:name="_Toc304382218"/>
      <w:r w:rsidRPr="00B31F3D">
        <w:t>Patch TIU*1*257 is Not Current in VistA Error</w:t>
      </w:r>
      <w:bookmarkEnd w:id="252"/>
      <w:bookmarkEnd w:id="253"/>
      <w:bookmarkEnd w:id="254"/>
    </w:p>
    <w:p w14:paraId="381A5359" w14:textId="77777777" w:rsidR="00440E7E" w:rsidRPr="00B31F3D" w:rsidRDefault="00440E7E" w:rsidP="00440E7E">
      <w:pPr>
        <w:pStyle w:val="BodyText"/>
        <w:keepNext/>
        <w:keepLines/>
      </w:pPr>
      <w:r w:rsidRPr="00B31F3D">
        <w:fldChar w:fldCharType="begin"/>
      </w:r>
      <w:r w:rsidRPr="00B31F3D">
        <w:instrText xml:space="preserve"> XE "Patch TIU*1*257 is Not Current in VistA Error" </w:instrText>
      </w:r>
      <w:r w:rsidRPr="00B31F3D">
        <w:fldChar w:fldCharType="end"/>
      </w:r>
      <w:r w:rsidRPr="00B31F3D">
        <w:fldChar w:fldCharType="begin"/>
      </w:r>
      <w:r w:rsidRPr="00B31F3D">
        <w:instrText xml:space="preserve"> XE "Errors:Patch TIU*1*257 is Not Current in VistA" </w:instrText>
      </w:r>
      <w:r w:rsidRPr="00B31F3D">
        <w:fldChar w:fldCharType="end"/>
      </w:r>
    </w:p>
    <w:p w14:paraId="64FC4E8D" w14:textId="77777777" w:rsidR="00440E7E" w:rsidRPr="00B31F3D" w:rsidRDefault="00440E7E" w:rsidP="00440E7E">
      <w:pPr>
        <w:pStyle w:val="AltHeading5"/>
      </w:pPr>
      <w:r w:rsidRPr="00B31F3D">
        <w:t>Error Message:</w:t>
      </w:r>
    </w:p>
    <w:p w14:paraId="3E5E7387" w14:textId="77777777" w:rsidR="00440E7E" w:rsidRPr="00B31F3D" w:rsidRDefault="00440E7E" w:rsidP="00440E7E">
      <w:pPr>
        <w:pStyle w:val="BodyText"/>
        <w:keepNext/>
        <w:keepLines/>
      </w:pPr>
    </w:p>
    <w:p w14:paraId="4882E8FF" w14:textId="77777777" w:rsidR="00440E7E" w:rsidRPr="00B31F3D" w:rsidRDefault="00440E7E" w:rsidP="00440E7E">
      <w:pPr>
        <w:pStyle w:val="BodyText"/>
        <w:keepNext/>
        <w:keepLines/>
      </w:pPr>
      <w:r w:rsidRPr="00B31F3D">
        <w:t>The following error may be displayed when an older version of MED is installed or is the wrong KIDS version in VistA:</w:t>
      </w:r>
    </w:p>
    <w:p w14:paraId="61314824" w14:textId="77777777" w:rsidR="00440E7E" w:rsidRPr="00B31F3D" w:rsidRDefault="00440E7E" w:rsidP="00440E7E">
      <w:pPr>
        <w:pStyle w:val="BodyText"/>
        <w:keepNext/>
        <w:keepLines/>
      </w:pPr>
    </w:p>
    <w:p w14:paraId="3AA96E30" w14:textId="77777777" w:rsidR="00440E7E" w:rsidRPr="00B31F3D" w:rsidRDefault="00440E7E" w:rsidP="00440E7E">
      <w:pPr>
        <w:pStyle w:val="BodyText"/>
        <w:keepNext/>
        <w:keepLines/>
      </w:pPr>
    </w:p>
    <w:p w14:paraId="10F4EA80" w14:textId="77777777" w:rsidR="00440E7E" w:rsidRPr="00B31F3D" w:rsidRDefault="00440E7E" w:rsidP="00440E7E">
      <w:pPr>
        <w:pStyle w:val="Caption"/>
      </w:pPr>
      <w:bookmarkStart w:id="255" w:name="_Toc303065793"/>
      <w:bookmarkStart w:id="256" w:name="_Toc304382265"/>
      <w:r w:rsidRPr="00B31F3D">
        <w:t xml:space="preserve">Figure </w:t>
      </w:r>
      <w:r w:rsidR="00F57114">
        <w:fldChar w:fldCharType="begin"/>
      </w:r>
      <w:r w:rsidR="00F57114">
        <w:instrText xml:space="preserve"> SEQ Figure \* ARABIC </w:instrText>
      </w:r>
      <w:r w:rsidR="00F57114">
        <w:fldChar w:fldCharType="separate"/>
      </w:r>
      <w:r w:rsidR="006025C9">
        <w:rPr>
          <w:noProof/>
        </w:rPr>
        <w:t>32</w:t>
      </w:r>
      <w:r w:rsidR="00F57114">
        <w:rPr>
          <w:noProof/>
        </w:rPr>
        <w:fldChar w:fldCharType="end"/>
      </w:r>
      <w:r w:rsidRPr="00B31F3D">
        <w:t>. MED Error—Patch TIU*1*257 is not current in VistA</w:t>
      </w:r>
      <w:bookmarkEnd w:id="255"/>
      <w:bookmarkEnd w:id="256"/>
    </w:p>
    <w:p w14:paraId="1ED4F9C8" w14:textId="5BD567B0" w:rsidR="00440E7E" w:rsidRPr="00B31F3D" w:rsidRDefault="00F57114" w:rsidP="00440E7E">
      <w:pPr>
        <w:pStyle w:val="GraphicInsert"/>
        <w:rPr>
          <w:color w:val="1F497D"/>
        </w:rPr>
      </w:pPr>
      <w:r>
        <w:rPr>
          <w:noProof/>
          <w:lang w:eastAsia="zh-CN"/>
        </w:rPr>
        <w:drawing>
          <wp:inline distT="0" distB="0" distL="0" distR="0" wp14:anchorId="5B31608E" wp14:editId="398FC716">
            <wp:extent cx="3387090" cy="1137285"/>
            <wp:effectExtent l="0" t="0" r="0" b="0"/>
            <wp:docPr id="75" name="Picture 5" descr="MED Error—Patch TIU*1*257 is not current in VistA&#10;&#10;Wrong Version&#10;&#10;X You are not running the Current version of MED&#10;Please install TIU*1.0*257 before retrieving new patients.&#10;&#10;Dialogue Button: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 Error—Patch TIU*1*257 is not current in VistA&#10;&#10;Wrong Version&#10;&#10;X You are not running the Current version of MED&#10;Please install TIU*1.0*257 before retrieving new patients.&#10;&#10;Dialogue Button: OK"/>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387090" cy="1137285"/>
                    </a:xfrm>
                    <a:prstGeom prst="rect">
                      <a:avLst/>
                    </a:prstGeom>
                    <a:noFill/>
                    <a:ln>
                      <a:noFill/>
                    </a:ln>
                  </pic:spPr>
                </pic:pic>
              </a:graphicData>
            </a:graphic>
          </wp:inline>
        </w:drawing>
      </w:r>
    </w:p>
    <w:p w14:paraId="6B7F39DB" w14:textId="77777777" w:rsidR="00440E7E" w:rsidRPr="00B31F3D" w:rsidRDefault="00440E7E" w:rsidP="00440E7E">
      <w:pPr>
        <w:pStyle w:val="BodyText"/>
      </w:pPr>
    </w:p>
    <w:p w14:paraId="0ADB7C59" w14:textId="77777777" w:rsidR="00440E7E" w:rsidRPr="00B31F3D" w:rsidRDefault="00440E7E" w:rsidP="00440E7E">
      <w:pPr>
        <w:pStyle w:val="BodyText"/>
      </w:pPr>
    </w:p>
    <w:p w14:paraId="213E2A7D" w14:textId="77777777" w:rsidR="00440E7E" w:rsidRPr="00B31F3D" w:rsidRDefault="00440E7E" w:rsidP="00440E7E">
      <w:pPr>
        <w:pStyle w:val="AltHeading5"/>
      </w:pPr>
      <w:r w:rsidRPr="00B31F3D">
        <w:t>Description:</w:t>
      </w:r>
    </w:p>
    <w:p w14:paraId="68F0D42D" w14:textId="77777777" w:rsidR="00440E7E" w:rsidRPr="00B31F3D" w:rsidRDefault="00440E7E" w:rsidP="00440E7E">
      <w:pPr>
        <w:pStyle w:val="BodyText"/>
        <w:keepNext/>
        <w:keepLines/>
      </w:pPr>
    </w:p>
    <w:p w14:paraId="7A08A939" w14:textId="77777777" w:rsidR="00440E7E" w:rsidRPr="00B31F3D" w:rsidRDefault="00440E7E" w:rsidP="00440E7E">
      <w:pPr>
        <w:pStyle w:val="BodyText"/>
      </w:pPr>
      <w:r w:rsidRPr="00B31F3D">
        <w:t>MED is not installed or an older version is installed on VistA.</w:t>
      </w:r>
    </w:p>
    <w:p w14:paraId="3950D89B" w14:textId="77777777" w:rsidR="00440E7E" w:rsidRPr="00B31F3D" w:rsidRDefault="00440E7E" w:rsidP="00440E7E">
      <w:pPr>
        <w:pStyle w:val="BodyText"/>
      </w:pPr>
    </w:p>
    <w:p w14:paraId="6D929789" w14:textId="77777777" w:rsidR="00440E7E" w:rsidRPr="00B31F3D" w:rsidRDefault="00440E7E" w:rsidP="00440E7E">
      <w:pPr>
        <w:pStyle w:val="BodyText"/>
      </w:pPr>
    </w:p>
    <w:p w14:paraId="2BCC4BD2" w14:textId="77777777" w:rsidR="00440E7E" w:rsidRPr="00B31F3D" w:rsidRDefault="00440E7E" w:rsidP="00440E7E">
      <w:pPr>
        <w:pStyle w:val="AltHeading5"/>
      </w:pPr>
      <w:r w:rsidRPr="00B31F3D">
        <w:t>Resolution:</w:t>
      </w:r>
    </w:p>
    <w:p w14:paraId="5785843D" w14:textId="77777777" w:rsidR="00440E7E" w:rsidRPr="00B31F3D" w:rsidRDefault="00440E7E" w:rsidP="00440E7E">
      <w:pPr>
        <w:pStyle w:val="BodyText"/>
        <w:keepNext/>
        <w:keepLines/>
      </w:pPr>
    </w:p>
    <w:p w14:paraId="382F06E8" w14:textId="77777777" w:rsidR="00440E7E" w:rsidRPr="00B31F3D" w:rsidRDefault="00440E7E" w:rsidP="00440E7E">
      <w:pPr>
        <w:pStyle w:val="BodyText"/>
      </w:pPr>
      <w:r w:rsidRPr="00B31F3D">
        <w:t>Install/Reinstall Patch TIU*1.0*257 (TIU*1.0*257.KID package).</w:t>
      </w:r>
    </w:p>
    <w:p w14:paraId="7F28B796" w14:textId="77777777" w:rsidR="00440E7E" w:rsidRPr="00B31F3D" w:rsidRDefault="00440E7E" w:rsidP="00440E7E">
      <w:pPr>
        <w:pStyle w:val="BodyText"/>
      </w:pPr>
    </w:p>
    <w:p w14:paraId="5817F65E" w14:textId="77777777" w:rsidR="00440E7E" w:rsidRPr="00B31F3D" w:rsidRDefault="00440E7E" w:rsidP="00440E7E">
      <w:pPr>
        <w:pStyle w:val="BodyText"/>
      </w:pPr>
    </w:p>
    <w:p w14:paraId="2A535E2C" w14:textId="77777777" w:rsidR="00440E7E" w:rsidRPr="00B31F3D" w:rsidRDefault="00440E7E" w:rsidP="00440E7E">
      <w:pPr>
        <w:pStyle w:val="Heading2"/>
      </w:pPr>
      <w:bookmarkStart w:id="257" w:name="_Toc298228243"/>
      <w:bookmarkStart w:id="258" w:name="_Toc303065769"/>
      <w:bookmarkStart w:id="259" w:name="_Toc304382219"/>
      <w:r w:rsidRPr="00B31F3D">
        <w:t>MED Missing Remote Procedure Calls (RPCs) in VistA Error</w:t>
      </w:r>
      <w:bookmarkEnd w:id="257"/>
      <w:bookmarkEnd w:id="258"/>
      <w:bookmarkEnd w:id="259"/>
    </w:p>
    <w:p w14:paraId="5B5098A5" w14:textId="77777777" w:rsidR="00440E7E" w:rsidRPr="00B31F3D" w:rsidRDefault="00440E7E" w:rsidP="00440E7E">
      <w:pPr>
        <w:pStyle w:val="BodyText"/>
        <w:keepNext/>
        <w:keepLines/>
      </w:pPr>
      <w:r w:rsidRPr="00B31F3D">
        <w:fldChar w:fldCharType="begin"/>
      </w:r>
      <w:r w:rsidRPr="00B31F3D">
        <w:instrText xml:space="preserve"> XE "MED Missing Remote Procedure Calls (RPCs) in VistA Error" </w:instrText>
      </w:r>
      <w:r w:rsidRPr="00B31F3D">
        <w:fldChar w:fldCharType="end"/>
      </w:r>
      <w:r w:rsidRPr="00B31F3D">
        <w:fldChar w:fldCharType="begin"/>
      </w:r>
      <w:r w:rsidRPr="00B31F3D">
        <w:instrText xml:space="preserve"> XE "Errors:MED Missing Remote Procedure Calls (RPCs) in VistA" </w:instrText>
      </w:r>
      <w:r w:rsidRPr="00B31F3D">
        <w:fldChar w:fldCharType="end"/>
      </w:r>
    </w:p>
    <w:p w14:paraId="3DFCE9E7" w14:textId="77777777" w:rsidR="00440E7E" w:rsidRPr="00B31F3D" w:rsidRDefault="00440E7E" w:rsidP="00440E7E">
      <w:pPr>
        <w:pStyle w:val="AltHeading5"/>
      </w:pPr>
      <w:r w:rsidRPr="00B31F3D">
        <w:t>Error Message:</w:t>
      </w:r>
    </w:p>
    <w:p w14:paraId="2AA61557" w14:textId="77777777" w:rsidR="00440E7E" w:rsidRPr="00B31F3D" w:rsidRDefault="00440E7E" w:rsidP="00440E7E">
      <w:pPr>
        <w:pStyle w:val="BodyText"/>
        <w:keepNext/>
        <w:keepLines/>
      </w:pPr>
    </w:p>
    <w:p w14:paraId="408D7CF4" w14:textId="77777777" w:rsidR="00440E7E" w:rsidRPr="00B31F3D" w:rsidRDefault="00440E7E" w:rsidP="00440E7E">
      <w:pPr>
        <w:pStyle w:val="BodyText"/>
        <w:keepNext/>
        <w:keepLines/>
      </w:pPr>
      <w:r w:rsidRPr="00B31F3D">
        <w:t>The following error may be displayed when an older version of MED is installed in VistA:</w:t>
      </w:r>
    </w:p>
    <w:p w14:paraId="0EFF6806" w14:textId="77777777" w:rsidR="00440E7E" w:rsidRPr="00B31F3D" w:rsidRDefault="00440E7E" w:rsidP="00440E7E">
      <w:pPr>
        <w:pStyle w:val="BodyText"/>
        <w:keepNext/>
        <w:keepLines/>
      </w:pPr>
    </w:p>
    <w:p w14:paraId="77465750" w14:textId="77777777" w:rsidR="00440E7E" w:rsidRPr="00B31F3D" w:rsidRDefault="00440E7E" w:rsidP="00440E7E">
      <w:pPr>
        <w:pStyle w:val="BodyText"/>
        <w:keepNext/>
        <w:keepLines/>
      </w:pPr>
    </w:p>
    <w:p w14:paraId="60908D8C" w14:textId="77777777" w:rsidR="00440E7E" w:rsidRPr="00B31F3D" w:rsidRDefault="00440E7E" w:rsidP="00440E7E">
      <w:pPr>
        <w:pStyle w:val="Caption"/>
      </w:pPr>
      <w:bookmarkStart w:id="260" w:name="_Toc303065794"/>
      <w:bookmarkStart w:id="261" w:name="_Toc304382266"/>
      <w:r w:rsidRPr="00B31F3D">
        <w:t xml:space="preserve">Figure </w:t>
      </w:r>
      <w:r w:rsidR="00F57114">
        <w:fldChar w:fldCharType="begin"/>
      </w:r>
      <w:r w:rsidR="00F57114">
        <w:instrText xml:space="preserve"> SEQ Figure \* ARABIC </w:instrText>
      </w:r>
      <w:r w:rsidR="00F57114">
        <w:fldChar w:fldCharType="separate"/>
      </w:r>
      <w:r w:rsidR="006025C9">
        <w:rPr>
          <w:noProof/>
        </w:rPr>
        <w:t>33</w:t>
      </w:r>
      <w:r w:rsidR="00F57114">
        <w:rPr>
          <w:noProof/>
        </w:rPr>
        <w:fldChar w:fldCharType="end"/>
      </w:r>
      <w:r w:rsidRPr="00B31F3D">
        <w:t>. MED Error—Missing RPCs</w:t>
      </w:r>
      <w:bookmarkEnd w:id="260"/>
      <w:bookmarkEnd w:id="261"/>
    </w:p>
    <w:p w14:paraId="24932CDF" w14:textId="25424671" w:rsidR="00440E7E" w:rsidRPr="00B31F3D" w:rsidRDefault="00F57114" w:rsidP="00440E7E">
      <w:pPr>
        <w:pStyle w:val="GraphicInsert"/>
      </w:pPr>
      <w:r>
        <w:rPr>
          <w:noProof/>
          <w:lang w:eastAsia="zh-CN"/>
        </w:rPr>
        <w:drawing>
          <wp:inline distT="0" distB="0" distL="0" distR="0" wp14:anchorId="10521090" wp14:editId="2AC01069">
            <wp:extent cx="5486400" cy="914400"/>
            <wp:effectExtent l="0" t="0" r="0" b="0"/>
            <wp:docPr id="76" name="Picture 6" descr="MED Error—Missing RPCs&#10;&#10;X An error occurred. Please contact IRM/ISS and give them the errorRemote Procedure 'TIU MED LIST ALL' doesn't exist on the server.&#10;&#10;Dialogue Button: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D Error—Missing RPCs&#10;&#10;X An error occurred. Please contact IRM/ISS and give them the errorRemote Procedure 'TIU MED LIST ALL' doesn't exist on the server.&#10;&#10;Dialogue Button: OK"/>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14:paraId="3D2D27E6" w14:textId="77777777" w:rsidR="00440E7E" w:rsidRPr="00B31F3D" w:rsidRDefault="00440E7E" w:rsidP="00440E7E">
      <w:pPr>
        <w:pStyle w:val="BodyText"/>
      </w:pPr>
    </w:p>
    <w:p w14:paraId="086087F0" w14:textId="77777777" w:rsidR="00440E7E" w:rsidRPr="00B31F3D" w:rsidRDefault="00440E7E" w:rsidP="00440E7E">
      <w:pPr>
        <w:pStyle w:val="BodyText"/>
      </w:pPr>
    </w:p>
    <w:p w14:paraId="7A4BAC72" w14:textId="77777777" w:rsidR="00440E7E" w:rsidRPr="00B31F3D" w:rsidRDefault="00440E7E" w:rsidP="00440E7E">
      <w:pPr>
        <w:pStyle w:val="AltHeading5"/>
      </w:pPr>
      <w:r w:rsidRPr="00B31F3D">
        <w:t>Description:</w:t>
      </w:r>
    </w:p>
    <w:p w14:paraId="44237C56" w14:textId="77777777" w:rsidR="00440E7E" w:rsidRPr="00B31F3D" w:rsidRDefault="00440E7E" w:rsidP="00440E7E">
      <w:pPr>
        <w:pStyle w:val="BodyText"/>
        <w:keepNext/>
        <w:keepLines/>
      </w:pPr>
    </w:p>
    <w:p w14:paraId="2065D0E0" w14:textId="77777777" w:rsidR="00440E7E" w:rsidRPr="00B31F3D" w:rsidRDefault="00440E7E" w:rsidP="00440E7E">
      <w:pPr>
        <w:pStyle w:val="BodyText"/>
      </w:pPr>
      <w:r w:rsidRPr="00B31F3D">
        <w:t>MED is not installed or an older version is installed on VistA and is missing remote procedure calls (RPCs).</w:t>
      </w:r>
    </w:p>
    <w:p w14:paraId="7D0AEED9" w14:textId="77777777" w:rsidR="00440E7E" w:rsidRPr="00B31F3D" w:rsidRDefault="00440E7E" w:rsidP="00440E7E">
      <w:pPr>
        <w:pStyle w:val="BodyText"/>
      </w:pPr>
    </w:p>
    <w:p w14:paraId="2779F3FE" w14:textId="77777777" w:rsidR="00440E7E" w:rsidRPr="00B31F3D" w:rsidRDefault="00440E7E" w:rsidP="00440E7E">
      <w:pPr>
        <w:pStyle w:val="BodyText"/>
      </w:pPr>
    </w:p>
    <w:p w14:paraId="0C92262D" w14:textId="77777777" w:rsidR="00440E7E" w:rsidRPr="00B31F3D" w:rsidRDefault="00440E7E" w:rsidP="00440E7E">
      <w:pPr>
        <w:pStyle w:val="AltHeading5"/>
      </w:pPr>
      <w:r w:rsidRPr="00B31F3D">
        <w:t>Resolution:</w:t>
      </w:r>
    </w:p>
    <w:p w14:paraId="5DCF4A16" w14:textId="77777777" w:rsidR="00440E7E" w:rsidRPr="00B31F3D" w:rsidRDefault="00440E7E" w:rsidP="00440E7E">
      <w:pPr>
        <w:pStyle w:val="BodyText"/>
        <w:keepNext/>
        <w:keepLines/>
      </w:pPr>
    </w:p>
    <w:p w14:paraId="745A219B" w14:textId="77777777" w:rsidR="00440E7E" w:rsidRPr="00B31F3D" w:rsidRDefault="00440E7E" w:rsidP="00440E7E">
      <w:pPr>
        <w:pStyle w:val="BodyText"/>
      </w:pPr>
      <w:r w:rsidRPr="00B31F3D">
        <w:t>Install/Reinstall Patch TIU*1.0*257 (TIU*1.0*257.KID package).</w:t>
      </w:r>
    </w:p>
    <w:p w14:paraId="40C81B90" w14:textId="77777777" w:rsidR="00440E7E" w:rsidRPr="00B31F3D" w:rsidRDefault="00440E7E" w:rsidP="00440E7E">
      <w:pPr>
        <w:pStyle w:val="BodyText"/>
      </w:pPr>
    </w:p>
    <w:p w14:paraId="57D63EA6" w14:textId="77777777" w:rsidR="00440E7E" w:rsidRPr="00B31F3D" w:rsidRDefault="00440E7E" w:rsidP="00440E7E">
      <w:pPr>
        <w:pStyle w:val="BodyText"/>
      </w:pPr>
    </w:p>
    <w:p w14:paraId="512E5041" w14:textId="77777777" w:rsidR="00440E7E" w:rsidRPr="00B31F3D" w:rsidRDefault="00440E7E" w:rsidP="00440E7E">
      <w:pPr>
        <w:pStyle w:val="Heading2"/>
      </w:pPr>
      <w:bookmarkStart w:id="262" w:name="_Toc298228244"/>
      <w:bookmarkStart w:id="263" w:name="_Toc303065770"/>
      <w:bookmarkStart w:id="264" w:name="_Toc304382220"/>
      <w:r w:rsidRPr="00B31F3D">
        <w:t>Invalid Pointer Operation Error</w:t>
      </w:r>
      <w:bookmarkEnd w:id="262"/>
      <w:bookmarkEnd w:id="263"/>
      <w:bookmarkEnd w:id="264"/>
    </w:p>
    <w:p w14:paraId="78C9A14E" w14:textId="77777777" w:rsidR="00440E7E" w:rsidRPr="00B31F3D" w:rsidRDefault="00440E7E" w:rsidP="00440E7E">
      <w:pPr>
        <w:pStyle w:val="BodyText"/>
        <w:keepNext/>
        <w:keepLines/>
      </w:pPr>
      <w:r w:rsidRPr="00B31F3D">
        <w:fldChar w:fldCharType="begin"/>
      </w:r>
      <w:r w:rsidRPr="00B31F3D">
        <w:instrText xml:space="preserve"> XE "Invalid Pointer Operation Error" </w:instrText>
      </w:r>
      <w:r w:rsidRPr="00B31F3D">
        <w:fldChar w:fldCharType="end"/>
      </w:r>
      <w:r w:rsidRPr="00B31F3D">
        <w:fldChar w:fldCharType="begin"/>
      </w:r>
      <w:r w:rsidRPr="00B31F3D">
        <w:instrText xml:space="preserve"> XE "Errors:Invalid Pointer Operation" </w:instrText>
      </w:r>
      <w:r w:rsidRPr="00B31F3D">
        <w:fldChar w:fldCharType="end"/>
      </w:r>
    </w:p>
    <w:p w14:paraId="6A3E296A" w14:textId="77777777" w:rsidR="00440E7E" w:rsidRPr="00B31F3D" w:rsidRDefault="00440E7E" w:rsidP="00440E7E">
      <w:pPr>
        <w:pStyle w:val="BodyText"/>
        <w:keepNext/>
        <w:keepLines/>
      </w:pPr>
    </w:p>
    <w:p w14:paraId="6DC7BFEA" w14:textId="77777777" w:rsidR="00440E7E" w:rsidRPr="00B31F3D" w:rsidRDefault="00440E7E" w:rsidP="00440E7E">
      <w:pPr>
        <w:pStyle w:val="AltHeading5"/>
      </w:pPr>
      <w:r w:rsidRPr="00B31F3D">
        <w:t>Error Message:</w:t>
      </w:r>
    </w:p>
    <w:p w14:paraId="231A703E" w14:textId="77777777" w:rsidR="00440E7E" w:rsidRPr="00B31F3D" w:rsidRDefault="00440E7E" w:rsidP="00440E7E">
      <w:pPr>
        <w:pStyle w:val="BodyText"/>
        <w:keepNext/>
        <w:keepLines/>
      </w:pPr>
    </w:p>
    <w:p w14:paraId="4850B44B" w14:textId="77777777" w:rsidR="00440E7E" w:rsidRPr="00B31F3D" w:rsidRDefault="00440E7E" w:rsidP="00440E7E">
      <w:pPr>
        <w:pStyle w:val="BodyText"/>
        <w:keepNext/>
        <w:keepLines/>
      </w:pPr>
      <w:r w:rsidRPr="00B31F3D">
        <w:t>The following error may be displayed if the MED VistA KIDS install is not correct:</w:t>
      </w:r>
    </w:p>
    <w:p w14:paraId="5B217CCF" w14:textId="77777777" w:rsidR="00440E7E" w:rsidRPr="00B31F3D" w:rsidRDefault="00440E7E" w:rsidP="00440E7E">
      <w:pPr>
        <w:pStyle w:val="BodyText"/>
        <w:keepNext/>
        <w:keepLines/>
      </w:pPr>
    </w:p>
    <w:p w14:paraId="2EBDE9B1" w14:textId="77777777" w:rsidR="00440E7E" w:rsidRPr="00B31F3D" w:rsidRDefault="00440E7E" w:rsidP="00440E7E">
      <w:pPr>
        <w:pStyle w:val="BodyText"/>
        <w:keepNext/>
        <w:keepLines/>
      </w:pPr>
    </w:p>
    <w:p w14:paraId="46BAF2A2" w14:textId="77777777" w:rsidR="00440E7E" w:rsidRPr="00B31F3D" w:rsidRDefault="00440E7E" w:rsidP="00440E7E">
      <w:pPr>
        <w:pStyle w:val="Caption"/>
      </w:pPr>
      <w:bookmarkStart w:id="265" w:name="_Toc303065795"/>
      <w:bookmarkStart w:id="266" w:name="_Toc304382267"/>
      <w:r w:rsidRPr="00B31F3D">
        <w:t xml:space="preserve">Figure </w:t>
      </w:r>
      <w:r w:rsidR="00F57114">
        <w:fldChar w:fldCharType="begin"/>
      </w:r>
      <w:r w:rsidR="00F57114">
        <w:instrText xml:space="preserve"> SEQ Figure \* ARABIC </w:instrText>
      </w:r>
      <w:r w:rsidR="00F57114">
        <w:fldChar w:fldCharType="separate"/>
      </w:r>
      <w:r w:rsidR="006025C9">
        <w:rPr>
          <w:noProof/>
        </w:rPr>
        <w:t>34</w:t>
      </w:r>
      <w:r w:rsidR="00F57114">
        <w:rPr>
          <w:noProof/>
        </w:rPr>
        <w:fldChar w:fldCharType="end"/>
      </w:r>
      <w:r w:rsidRPr="00B31F3D">
        <w:t>. MED Error—Invalid pointer operation</w:t>
      </w:r>
      <w:bookmarkEnd w:id="265"/>
      <w:bookmarkEnd w:id="266"/>
    </w:p>
    <w:p w14:paraId="0CFB07B2" w14:textId="0FB8E0A5" w:rsidR="00440E7E" w:rsidRPr="00B31F3D" w:rsidRDefault="00F57114" w:rsidP="00440E7E">
      <w:pPr>
        <w:pStyle w:val="GraphicInsert"/>
      </w:pPr>
      <w:r>
        <w:rPr>
          <w:noProof/>
          <w:lang w:eastAsia="zh-CN"/>
        </w:rPr>
        <w:drawing>
          <wp:inline distT="0" distB="0" distL="0" distR="0" wp14:anchorId="37522A26" wp14:editId="3D200050">
            <wp:extent cx="3578225" cy="2051685"/>
            <wp:effectExtent l="0" t="0" r="0" b="0"/>
            <wp:docPr id="77" name="Picture 2" descr="MED Error—Invalid pointer operation&#10;&#10;Error Encountered&#10;&#10;Invalid pointer operation&#10;&#10;Dialogue Button: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 Error—Invalid pointer operation&#10;&#10;Error Encountered&#10;&#10;Invalid pointer operation&#10;&#10;Dialogue Button: OK"/>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578225" cy="2051685"/>
                    </a:xfrm>
                    <a:prstGeom prst="rect">
                      <a:avLst/>
                    </a:prstGeom>
                    <a:noFill/>
                    <a:ln>
                      <a:noFill/>
                    </a:ln>
                  </pic:spPr>
                </pic:pic>
              </a:graphicData>
            </a:graphic>
          </wp:inline>
        </w:drawing>
      </w:r>
    </w:p>
    <w:p w14:paraId="1562FF26" w14:textId="77777777" w:rsidR="00440E7E" w:rsidRPr="00B31F3D" w:rsidRDefault="00440E7E" w:rsidP="00440E7E">
      <w:pPr>
        <w:pStyle w:val="BodyText"/>
      </w:pPr>
    </w:p>
    <w:p w14:paraId="11E31339" w14:textId="77777777" w:rsidR="00440E7E" w:rsidRPr="00B31F3D" w:rsidRDefault="00440E7E" w:rsidP="00440E7E">
      <w:pPr>
        <w:pStyle w:val="BodyText"/>
      </w:pPr>
    </w:p>
    <w:p w14:paraId="4F6530F2" w14:textId="77777777" w:rsidR="00440E7E" w:rsidRPr="00B31F3D" w:rsidRDefault="00440E7E" w:rsidP="00440E7E">
      <w:pPr>
        <w:pStyle w:val="AltHeading5"/>
      </w:pPr>
      <w:r w:rsidRPr="00B31F3D">
        <w:t>Description:</w:t>
      </w:r>
    </w:p>
    <w:p w14:paraId="78139970" w14:textId="77777777" w:rsidR="00440E7E" w:rsidRPr="00B31F3D" w:rsidRDefault="00440E7E" w:rsidP="00440E7E">
      <w:pPr>
        <w:pStyle w:val="BodyText"/>
        <w:keepNext/>
        <w:keepLines/>
      </w:pPr>
    </w:p>
    <w:p w14:paraId="22F2629D" w14:textId="77777777" w:rsidR="00440E7E" w:rsidRPr="00B31F3D" w:rsidRDefault="00440E7E" w:rsidP="00440E7E">
      <w:pPr>
        <w:pStyle w:val="BodyText"/>
      </w:pPr>
      <w:r w:rsidRPr="00B31F3D">
        <w:t>The MED application is missing all the remote procedure calls (RPCs).</w:t>
      </w:r>
    </w:p>
    <w:p w14:paraId="47BDDD81" w14:textId="77777777" w:rsidR="00440E7E" w:rsidRPr="00B31F3D" w:rsidRDefault="00440E7E" w:rsidP="00440E7E">
      <w:pPr>
        <w:pStyle w:val="BodyText"/>
      </w:pPr>
    </w:p>
    <w:p w14:paraId="59E767BE" w14:textId="77777777" w:rsidR="00440E7E" w:rsidRPr="00B31F3D" w:rsidRDefault="00440E7E" w:rsidP="00440E7E">
      <w:pPr>
        <w:pStyle w:val="BodyText"/>
      </w:pPr>
    </w:p>
    <w:p w14:paraId="1D83C19C" w14:textId="77777777" w:rsidR="00440E7E" w:rsidRPr="00B31F3D" w:rsidRDefault="00440E7E" w:rsidP="00440E7E">
      <w:pPr>
        <w:pStyle w:val="AltHeading5"/>
      </w:pPr>
      <w:r w:rsidRPr="00B31F3D">
        <w:t>Resolution:</w:t>
      </w:r>
    </w:p>
    <w:p w14:paraId="62A7527D" w14:textId="77777777" w:rsidR="00440E7E" w:rsidRPr="00B31F3D" w:rsidRDefault="00440E7E" w:rsidP="00440E7E">
      <w:pPr>
        <w:pStyle w:val="BodyText"/>
        <w:keepNext/>
        <w:keepLines/>
      </w:pPr>
    </w:p>
    <w:p w14:paraId="481476ED" w14:textId="77777777" w:rsidR="00440E7E" w:rsidRPr="00B31F3D" w:rsidRDefault="00440E7E" w:rsidP="00440E7E">
      <w:pPr>
        <w:pStyle w:val="BodyText"/>
      </w:pPr>
      <w:r w:rsidRPr="00B31F3D">
        <w:t>Install/Reinstall Patch TIU*1.0*257 (TIU*1.0*257.KID package).</w:t>
      </w:r>
    </w:p>
    <w:p w14:paraId="5423430E" w14:textId="77777777" w:rsidR="00440E7E" w:rsidRPr="00B31F3D" w:rsidRDefault="00440E7E" w:rsidP="00440E7E">
      <w:pPr>
        <w:pStyle w:val="BodyText"/>
      </w:pPr>
    </w:p>
    <w:p w14:paraId="67D04B92" w14:textId="77777777" w:rsidR="00440E7E" w:rsidRPr="00B31F3D" w:rsidRDefault="00440E7E" w:rsidP="00440E7E">
      <w:pPr>
        <w:pStyle w:val="BodyText"/>
      </w:pPr>
    </w:p>
    <w:p w14:paraId="3CF017ED" w14:textId="77777777" w:rsidR="00440E7E" w:rsidRPr="00B31F3D" w:rsidRDefault="00440E7E" w:rsidP="00440E7E">
      <w:pPr>
        <w:pStyle w:val="Heading2"/>
      </w:pPr>
      <w:bookmarkStart w:id="267" w:name="_Toc298228245"/>
      <w:bookmarkStart w:id="268" w:name="_Toc303065771"/>
      <w:bookmarkStart w:id="269" w:name="_Toc304382221"/>
      <w:r w:rsidRPr="00B31F3D">
        <w:t>Application Context Error</w:t>
      </w:r>
      <w:bookmarkEnd w:id="267"/>
      <w:bookmarkEnd w:id="268"/>
      <w:bookmarkEnd w:id="269"/>
    </w:p>
    <w:p w14:paraId="61D2AA8C" w14:textId="77777777" w:rsidR="00440E7E" w:rsidRPr="00B31F3D" w:rsidRDefault="00440E7E" w:rsidP="00440E7E">
      <w:pPr>
        <w:pStyle w:val="BodyText"/>
        <w:keepNext/>
        <w:keepLines/>
      </w:pPr>
      <w:r w:rsidRPr="00B31F3D">
        <w:fldChar w:fldCharType="begin"/>
      </w:r>
      <w:r w:rsidRPr="00B31F3D">
        <w:instrText xml:space="preserve"> XE "Application Context Error" </w:instrText>
      </w:r>
      <w:r w:rsidRPr="00B31F3D">
        <w:fldChar w:fldCharType="end"/>
      </w:r>
      <w:r w:rsidRPr="00B31F3D">
        <w:fldChar w:fldCharType="begin"/>
      </w:r>
      <w:r w:rsidRPr="00B31F3D">
        <w:instrText xml:space="preserve"> XE "Errors:Application Context" </w:instrText>
      </w:r>
      <w:r w:rsidRPr="00B31F3D">
        <w:fldChar w:fldCharType="end"/>
      </w:r>
    </w:p>
    <w:p w14:paraId="69E5B9B0" w14:textId="77777777" w:rsidR="00440E7E" w:rsidRPr="00B31F3D" w:rsidRDefault="00440E7E" w:rsidP="00440E7E">
      <w:pPr>
        <w:pStyle w:val="AltHeading5"/>
      </w:pPr>
      <w:r w:rsidRPr="00B31F3D">
        <w:t>Error Message:</w:t>
      </w:r>
    </w:p>
    <w:p w14:paraId="2D11864E" w14:textId="77777777" w:rsidR="00440E7E" w:rsidRPr="00B31F3D" w:rsidRDefault="00440E7E" w:rsidP="00440E7E">
      <w:pPr>
        <w:pStyle w:val="BodyText"/>
        <w:keepNext/>
        <w:keepLines/>
      </w:pPr>
    </w:p>
    <w:p w14:paraId="145A315C" w14:textId="77777777" w:rsidR="00440E7E" w:rsidRPr="00B31F3D" w:rsidRDefault="00440E7E" w:rsidP="00440E7E">
      <w:pPr>
        <w:pStyle w:val="BodyText"/>
        <w:keepNext/>
        <w:keepLines/>
      </w:pPr>
      <w:r w:rsidRPr="00B31F3D">
        <w:t>The following error may be displayed for MED application context errors:</w:t>
      </w:r>
    </w:p>
    <w:p w14:paraId="632453C9" w14:textId="77777777" w:rsidR="00440E7E" w:rsidRPr="00B31F3D" w:rsidRDefault="00440E7E" w:rsidP="00440E7E">
      <w:pPr>
        <w:pStyle w:val="BodyText"/>
        <w:keepNext/>
        <w:keepLines/>
      </w:pPr>
    </w:p>
    <w:p w14:paraId="03AF3D29" w14:textId="77777777" w:rsidR="00440E7E" w:rsidRPr="00B31F3D" w:rsidRDefault="00440E7E" w:rsidP="00440E7E">
      <w:pPr>
        <w:pStyle w:val="BodyText"/>
        <w:keepNext/>
        <w:keepLines/>
      </w:pPr>
    </w:p>
    <w:p w14:paraId="74C9FA06" w14:textId="77777777" w:rsidR="00440E7E" w:rsidRPr="00B31F3D" w:rsidRDefault="00440E7E" w:rsidP="00440E7E">
      <w:pPr>
        <w:pStyle w:val="Caption"/>
      </w:pPr>
      <w:bookmarkStart w:id="270" w:name="_Toc303065796"/>
      <w:bookmarkStart w:id="271" w:name="_Toc304382268"/>
      <w:r w:rsidRPr="00B31F3D">
        <w:t xml:space="preserve">Figure </w:t>
      </w:r>
      <w:r w:rsidR="00F57114">
        <w:fldChar w:fldCharType="begin"/>
      </w:r>
      <w:r w:rsidR="00F57114">
        <w:instrText xml:space="preserve"> SEQ Figure \* ARABIC </w:instrText>
      </w:r>
      <w:r w:rsidR="00F57114">
        <w:fldChar w:fldCharType="separate"/>
      </w:r>
      <w:r w:rsidR="006025C9">
        <w:rPr>
          <w:noProof/>
        </w:rPr>
        <w:t>35</w:t>
      </w:r>
      <w:r w:rsidR="00F57114">
        <w:rPr>
          <w:noProof/>
        </w:rPr>
        <w:fldChar w:fldCharType="end"/>
      </w:r>
      <w:r w:rsidRPr="00B31F3D">
        <w:t>. MED Error—Application context</w:t>
      </w:r>
      <w:bookmarkEnd w:id="270"/>
      <w:bookmarkEnd w:id="271"/>
    </w:p>
    <w:p w14:paraId="0389B7DD" w14:textId="77777777" w:rsidR="00440E7E" w:rsidRPr="00B31F3D" w:rsidRDefault="00F57114" w:rsidP="00440E7E">
      <w:pPr>
        <w:pStyle w:val="GraphicInsert"/>
        <w:rPr>
          <w:color w:val="1F497D"/>
        </w:rPr>
      </w:pPr>
      <w:r>
        <w:rPr>
          <w:b/>
          <w:color w:val="1F497D"/>
          <w:lang w:eastAsia="zh-CN"/>
        </w:rPr>
        <w:fldChar w:fldCharType="begin"/>
      </w:r>
      <w:r>
        <w:rPr>
          <w:b/>
          <w:color w:val="1F497D"/>
          <w:lang w:eastAsia="zh-CN"/>
        </w:rPr>
        <w:instrText xml:space="preserve"> </w:instrText>
      </w:r>
      <w:r>
        <w:rPr>
          <w:b/>
          <w:color w:val="1F497D"/>
          <w:lang w:eastAsia="zh-CN"/>
        </w:rPr>
        <w:instrText>INCLUDEPICTURE  "cid:image002.png@01CB6C3E.043BC830" \* MERGEFORMATINET</w:instrText>
      </w:r>
      <w:r>
        <w:rPr>
          <w:b/>
          <w:color w:val="1F497D"/>
          <w:lang w:eastAsia="zh-CN"/>
        </w:rPr>
        <w:instrText xml:space="preserve"> </w:instrText>
      </w:r>
      <w:r>
        <w:rPr>
          <w:b/>
          <w:color w:val="1F497D"/>
          <w:lang w:eastAsia="zh-CN"/>
        </w:rPr>
        <w:fldChar w:fldCharType="separate"/>
      </w:r>
      <w:r w:rsidR="00234CA1">
        <w:rPr>
          <w:b/>
          <w:color w:val="1F497D"/>
          <w:lang w:eastAsia="zh-CN"/>
        </w:rPr>
        <w:pict w14:anchorId="6627B25E">
          <v:shape id="_x0000_i1102" type="#_x0000_t75" alt="MED Error—Application context&#10;&#10;X An error ocurred. Please contact IRM/ISS and give them the errorApplication context has not been created!&#10;&#10;Dialogue button: OK" style="width:447.65pt;height:89.55pt;visibility:visible">
            <v:imagedata r:id="rId77" r:href="rId78"/>
          </v:shape>
        </w:pict>
      </w:r>
      <w:r>
        <w:rPr>
          <w:b/>
          <w:color w:val="1F497D"/>
          <w:lang w:eastAsia="zh-CN"/>
        </w:rPr>
        <w:fldChar w:fldCharType="end"/>
      </w:r>
    </w:p>
    <w:p w14:paraId="555F3A2D" w14:textId="77777777" w:rsidR="00440E7E" w:rsidRPr="00B31F3D" w:rsidRDefault="00440E7E" w:rsidP="00440E7E">
      <w:pPr>
        <w:pStyle w:val="BodyText"/>
      </w:pPr>
    </w:p>
    <w:p w14:paraId="4147C696" w14:textId="77777777" w:rsidR="00440E7E" w:rsidRPr="00B31F3D" w:rsidRDefault="00440E7E" w:rsidP="00440E7E">
      <w:pPr>
        <w:pStyle w:val="BodyText"/>
      </w:pPr>
    </w:p>
    <w:p w14:paraId="799A3417" w14:textId="77777777" w:rsidR="00440E7E" w:rsidRPr="00B31F3D" w:rsidRDefault="00440E7E" w:rsidP="00440E7E">
      <w:pPr>
        <w:pStyle w:val="AltHeading5"/>
      </w:pPr>
      <w:r w:rsidRPr="00B31F3D">
        <w:t>Description:</w:t>
      </w:r>
    </w:p>
    <w:p w14:paraId="2BCD6120" w14:textId="77777777" w:rsidR="00440E7E" w:rsidRPr="00B31F3D" w:rsidRDefault="00440E7E" w:rsidP="00440E7E">
      <w:pPr>
        <w:pStyle w:val="BodyText"/>
        <w:keepNext/>
        <w:keepLines/>
      </w:pPr>
    </w:p>
    <w:p w14:paraId="0113CB64" w14:textId="77777777" w:rsidR="00440E7E" w:rsidRPr="00B31F3D" w:rsidRDefault="00440E7E" w:rsidP="00440E7E">
      <w:pPr>
        <w:pStyle w:val="BodyText"/>
      </w:pPr>
      <w:r w:rsidRPr="00B31F3D">
        <w:t>Application context is a menu requirement for using all Remote Procedure Call (RPC) Broker calls. Each application has its own application context. The MED application context is TIU MED GUI RPC V2.</w:t>
      </w:r>
    </w:p>
    <w:p w14:paraId="6F6E68BB" w14:textId="77777777" w:rsidR="00440E7E" w:rsidRPr="00B31F3D" w:rsidRDefault="00440E7E" w:rsidP="00440E7E">
      <w:pPr>
        <w:pStyle w:val="BodyText"/>
      </w:pPr>
    </w:p>
    <w:p w14:paraId="79B4D0FB" w14:textId="77777777" w:rsidR="00440E7E" w:rsidRPr="00B31F3D" w:rsidRDefault="00440E7E" w:rsidP="00440E7E">
      <w:pPr>
        <w:pStyle w:val="BodyText"/>
      </w:pPr>
    </w:p>
    <w:p w14:paraId="28C22D17" w14:textId="77777777" w:rsidR="00440E7E" w:rsidRPr="00B31F3D" w:rsidRDefault="00440E7E" w:rsidP="00440E7E">
      <w:pPr>
        <w:pStyle w:val="AltHeading5"/>
      </w:pPr>
      <w:r w:rsidRPr="00B31F3D">
        <w:t>Resolution:</w:t>
      </w:r>
    </w:p>
    <w:p w14:paraId="3C48813B" w14:textId="77777777" w:rsidR="00440E7E" w:rsidRPr="00B31F3D" w:rsidRDefault="00440E7E" w:rsidP="00440E7E">
      <w:pPr>
        <w:pStyle w:val="BodyText"/>
        <w:keepNext/>
        <w:keepLines/>
      </w:pPr>
    </w:p>
    <w:p w14:paraId="44927EEA" w14:textId="77777777" w:rsidR="00440E7E" w:rsidRPr="00B31F3D" w:rsidRDefault="00440E7E" w:rsidP="00440E7E">
      <w:pPr>
        <w:pStyle w:val="BodyText"/>
      </w:pPr>
      <w:r w:rsidRPr="00B31F3D">
        <w:t>The TIU MED GUI RPC V2 menu option is distributed with Patch TIU*1*257 and needs to be assigned to all MED users, either on a common menu or one of the user's secondary menus.</w:t>
      </w:r>
    </w:p>
    <w:p w14:paraId="431B9F9D" w14:textId="77777777" w:rsidR="00440E7E" w:rsidRPr="00B31F3D" w:rsidRDefault="00440E7E" w:rsidP="00440E7E">
      <w:pPr>
        <w:pStyle w:val="BodyText"/>
        <w:rPr>
          <w:lang w:eastAsia="zh-CN"/>
        </w:rPr>
      </w:pPr>
    </w:p>
    <w:p w14:paraId="15C72440" w14:textId="77777777" w:rsidR="00440E7E" w:rsidRPr="00B31F3D" w:rsidRDefault="00440E7E" w:rsidP="00440E7E">
      <w:pPr>
        <w:pStyle w:val="BodyText"/>
        <w:rPr>
          <w:lang w:eastAsia="zh-CN"/>
        </w:rPr>
      </w:pPr>
    </w:p>
    <w:p w14:paraId="13C67967" w14:textId="77777777" w:rsidR="00440E7E" w:rsidRPr="00B31F3D" w:rsidRDefault="00440E7E" w:rsidP="00440E7E">
      <w:pPr>
        <w:pStyle w:val="Heading2"/>
      </w:pPr>
      <w:bookmarkStart w:id="272" w:name="_Ref299371191"/>
      <w:bookmarkStart w:id="273" w:name="_Toc303065772"/>
      <w:bookmarkStart w:id="274" w:name="_Toc304382222"/>
      <w:r w:rsidRPr="00B31F3D">
        <w:t>Write Access Error</w:t>
      </w:r>
      <w:bookmarkEnd w:id="272"/>
      <w:bookmarkEnd w:id="273"/>
      <w:bookmarkEnd w:id="274"/>
    </w:p>
    <w:p w14:paraId="402C2934" w14:textId="77777777" w:rsidR="00440E7E" w:rsidRPr="00B31F3D" w:rsidRDefault="00440E7E" w:rsidP="00440E7E">
      <w:pPr>
        <w:pStyle w:val="BodyText"/>
        <w:keepNext/>
        <w:keepLines/>
      </w:pPr>
      <w:r w:rsidRPr="00B31F3D">
        <w:fldChar w:fldCharType="begin"/>
      </w:r>
      <w:r w:rsidRPr="00B31F3D">
        <w:instrText xml:space="preserve"> XE "Write Access Error" </w:instrText>
      </w:r>
      <w:r w:rsidRPr="00B31F3D">
        <w:fldChar w:fldCharType="end"/>
      </w:r>
      <w:r w:rsidRPr="00B31F3D">
        <w:fldChar w:fldCharType="begin"/>
      </w:r>
      <w:r w:rsidRPr="00B31F3D">
        <w:instrText xml:space="preserve"> XE "Access Error" </w:instrText>
      </w:r>
      <w:r w:rsidRPr="00B31F3D">
        <w:fldChar w:fldCharType="end"/>
      </w:r>
      <w:r w:rsidRPr="00B31F3D">
        <w:fldChar w:fldCharType="begin"/>
      </w:r>
      <w:r w:rsidRPr="00B31F3D">
        <w:instrText xml:space="preserve"> XE "Errors:Write Access" </w:instrText>
      </w:r>
      <w:r w:rsidRPr="00B31F3D">
        <w:fldChar w:fldCharType="end"/>
      </w:r>
      <w:r w:rsidRPr="00B31F3D">
        <w:fldChar w:fldCharType="begin"/>
      </w:r>
      <w:r w:rsidRPr="00B31F3D">
        <w:instrText xml:space="preserve"> XE "Permissions Error" </w:instrText>
      </w:r>
      <w:r w:rsidRPr="00B31F3D">
        <w:fldChar w:fldCharType="end"/>
      </w:r>
    </w:p>
    <w:p w14:paraId="79357FFC" w14:textId="77777777" w:rsidR="00440E7E" w:rsidRPr="00B31F3D" w:rsidRDefault="00440E7E" w:rsidP="00440E7E">
      <w:pPr>
        <w:pStyle w:val="AltHeading5"/>
      </w:pPr>
      <w:r w:rsidRPr="00B31F3D">
        <w:t>Error Message:</w:t>
      </w:r>
    </w:p>
    <w:p w14:paraId="147BED6C" w14:textId="77777777" w:rsidR="00440E7E" w:rsidRPr="00B31F3D" w:rsidRDefault="00440E7E" w:rsidP="00440E7E">
      <w:pPr>
        <w:pStyle w:val="BodyText"/>
        <w:keepNext/>
        <w:keepLines/>
      </w:pPr>
    </w:p>
    <w:p w14:paraId="714FF9E9" w14:textId="77777777" w:rsidR="00440E7E" w:rsidRPr="00B31F3D" w:rsidRDefault="00440E7E" w:rsidP="00440E7E">
      <w:pPr>
        <w:pStyle w:val="BodyText"/>
        <w:keepNext/>
        <w:keepLines/>
      </w:pPr>
      <w:r w:rsidRPr="00B31F3D">
        <w:t xml:space="preserve">The following access error may be displayed for MED application users who do </w:t>
      </w:r>
      <w:r w:rsidRPr="00B31F3D">
        <w:rPr>
          <w:i/>
        </w:rPr>
        <w:t>not</w:t>
      </w:r>
      <w:r w:rsidRPr="00B31F3D">
        <w:t xml:space="preserve"> have the appropriate access permissions to the MED directory:</w:t>
      </w:r>
    </w:p>
    <w:p w14:paraId="243349E5" w14:textId="77777777" w:rsidR="00440E7E" w:rsidRPr="00B31F3D" w:rsidRDefault="00440E7E" w:rsidP="00440E7E">
      <w:pPr>
        <w:pStyle w:val="BodyText"/>
        <w:keepNext/>
        <w:keepLines/>
      </w:pPr>
    </w:p>
    <w:p w14:paraId="5EA69F8B" w14:textId="77777777" w:rsidR="00440E7E" w:rsidRPr="00B31F3D" w:rsidRDefault="00440E7E" w:rsidP="00440E7E">
      <w:pPr>
        <w:pStyle w:val="BodyText"/>
        <w:keepNext/>
        <w:keepLines/>
      </w:pPr>
    </w:p>
    <w:p w14:paraId="39439108" w14:textId="77777777" w:rsidR="00440E7E" w:rsidRPr="00B31F3D" w:rsidRDefault="00440E7E" w:rsidP="00440E7E">
      <w:pPr>
        <w:pStyle w:val="Caption"/>
      </w:pPr>
      <w:bookmarkStart w:id="275" w:name="_Toc303065797"/>
      <w:bookmarkStart w:id="276" w:name="_Toc304382269"/>
      <w:r w:rsidRPr="00B31F3D">
        <w:t xml:space="preserve">Figure </w:t>
      </w:r>
      <w:r w:rsidR="00F57114">
        <w:fldChar w:fldCharType="begin"/>
      </w:r>
      <w:r w:rsidR="00F57114">
        <w:instrText xml:space="preserve"> SEQ Figure \* ARABIC </w:instrText>
      </w:r>
      <w:r w:rsidR="00F57114">
        <w:fldChar w:fldCharType="separate"/>
      </w:r>
      <w:r w:rsidR="006025C9">
        <w:rPr>
          <w:noProof/>
        </w:rPr>
        <w:t>36</w:t>
      </w:r>
      <w:r w:rsidR="00F57114">
        <w:rPr>
          <w:noProof/>
        </w:rPr>
        <w:fldChar w:fldCharType="end"/>
      </w:r>
      <w:r w:rsidRPr="00B31F3D">
        <w:t>. MED Error—Write access permissions error</w:t>
      </w:r>
      <w:bookmarkEnd w:id="275"/>
      <w:bookmarkEnd w:id="276"/>
    </w:p>
    <w:p w14:paraId="701FAB35" w14:textId="77777777" w:rsidR="00440E7E" w:rsidRPr="00B31F3D" w:rsidRDefault="00440E7E" w:rsidP="00440E7E">
      <w:pPr>
        <w:pStyle w:val="Code"/>
        <w:rPr>
          <w:lang w:eastAsia="zh-CN"/>
        </w:rPr>
      </w:pPr>
      <w:r w:rsidRPr="00B31F3D">
        <w:rPr>
          <w:lang w:eastAsia="zh-CN"/>
        </w:rPr>
        <w:t>Exception EFCreateError in module MED.exe at 0002363E</w:t>
      </w:r>
    </w:p>
    <w:p w14:paraId="09F7FF27" w14:textId="77777777" w:rsidR="00440E7E" w:rsidRPr="00B31F3D" w:rsidRDefault="00440E7E" w:rsidP="00440E7E">
      <w:pPr>
        <w:pStyle w:val="Code"/>
        <w:rPr>
          <w:lang w:eastAsia="zh-CN"/>
        </w:rPr>
      </w:pPr>
      <w:r w:rsidRPr="00B31F3D">
        <w:rPr>
          <w:lang w:eastAsia="zh-CN"/>
        </w:rPr>
        <w:t>Cannot create file "C:\Program Files\Mobile Electronic Documentation\med.err". Access is denied.</w:t>
      </w:r>
    </w:p>
    <w:p w14:paraId="0A04280E" w14:textId="77777777" w:rsidR="00440E7E" w:rsidRPr="00B31F3D" w:rsidRDefault="00440E7E" w:rsidP="00440E7E">
      <w:pPr>
        <w:pStyle w:val="BodyText"/>
        <w:rPr>
          <w:lang w:eastAsia="zh-CN"/>
        </w:rPr>
      </w:pPr>
    </w:p>
    <w:p w14:paraId="5C814CFE" w14:textId="77777777" w:rsidR="00440E7E" w:rsidRPr="00B31F3D" w:rsidRDefault="00440E7E" w:rsidP="00440E7E">
      <w:pPr>
        <w:pStyle w:val="BodyText"/>
        <w:rPr>
          <w:lang w:eastAsia="zh-CN"/>
        </w:rPr>
      </w:pPr>
    </w:p>
    <w:p w14:paraId="6773970B" w14:textId="77777777" w:rsidR="00440E7E" w:rsidRPr="00B31F3D" w:rsidRDefault="00440E7E" w:rsidP="00440E7E">
      <w:pPr>
        <w:pStyle w:val="AltHeading5"/>
      </w:pPr>
      <w:r w:rsidRPr="00B31F3D">
        <w:t>Description:</w:t>
      </w:r>
    </w:p>
    <w:p w14:paraId="58767AFA" w14:textId="77777777" w:rsidR="00440E7E" w:rsidRPr="00B31F3D" w:rsidRDefault="00440E7E" w:rsidP="00440E7E">
      <w:pPr>
        <w:pStyle w:val="BodyText"/>
        <w:keepNext/>
        <w:keepLines/>
      </w:pPr>
    </w:p>
    <w:p w14:paraId="5458BDEF" w14:textId="77777777" w:rsidR="00440E7E" w:rsidRPr="00B31F3D" w:rsidRDefault="00440E7E" w:rsidP="00440E7E">
      <w:pPr>
        <w:pStyle w:val="BodyText"/>
        <w:keepNext/>
        <w:keepLines/>
      </w:pPr>
      <w:r w:rsidRPr="00B31F3D">
        <w:t xml:space="preserve">The user does not have the appropriate access permissions to the MED executable directory on the client workstation/laptop. In order for users to write the appropriate information while using the MED software, all users </w:t>
      </w:r>
      <w:r w:rsidRPr="00B31F3D">
        <w:rPr>
          <w:i/>
        </w:rPr>
        <w:t>must</w:t>
      </w:r>
      <w:r w:rsidRPr="00B31F3D">
        <w:t xml:space="preserve"> be given </w:t>
      </w:r>
      <w:r w:rsidRPr="00B31F3D">
        <w:rPr>
          <w:b/>
        </w:rPr>
        <w:t>Full Control</w:t>
      </w:r>
      <w:r w:rsidRPr="00B31F3D">
        <w:t xml:space="preserve"> access pe</w:t>
      </w:r>
      <w:r w:rsidR="00EB64F5" w:rsidRPr="00B31F3D">
        <w:t>rmission</w:t>
      </w:r>
      <w:r w:rsidRPr="00B31F3D">
        <w:t xml:space="preserve"> to the following MED application directory:</w:t>
      </w:r>
    </w:p>
    <w:p w14:paraId="6B7B4FFD" w14:textId="77777777" w:rsidR="00440E7E" w:rsidRPr="00B31F3D" w:rsidRDefault="00440E7E" w:rsidP="00440E7E">
      <w:pPr>
        <w:pStyle w:val="BodyTextIndent"/>
      </w:pPr>
      <w:r w:rsidRPr="00B31F3D">
        <w:rPr>
          <w:lang w:eastAsia="zh-CN"/>
        </w:rPr>
        <w:t>C:\Program Files\Mobile Electronic Documentation</w:t>
      </w:r>
    </w:p>
    <w:p w14:paraId="74B898C4" w14:textId="77777777" w:rsidR="00440E7E" w:rsidRPr="00B31F3D" w:rsidRDefault="00440E7E" w:rsidP="00440E7E">
      <w:pPr>
        <w:pStyle w:val="BodyText"/>
      </w:pPr>
    </w:p>
    <w:p w14:paraId="68C97AC8" w14:textId="77777777" w:rsidR="00440E7E" w:rsidRPr="00B31F3D" w:rsidRDefault="00440E7E" w:rsidP="00440E7E">
      <w:pPr>
        <w:pStyle w:val="BodyText"/>
      </w:pPr>
    </w:p>
    <w:p w14:paraId="147833EF" w14:textId="77777777" w:rsidR="00440E7E" w:rsidRPr="00B31F3D" w:rsidRDefault="00440E7E" w:rsidP="00440E7E">
      <w:pPr>
        <w:pStyle w:val="AltHeading5"/>
      </w:pPr>
      <w:r w:rsidRPr="00B31F3D">
        <w:t>Resolution:</w:t>
      </w:r>
    </w:p>
    <w:p w14:paraId="626D132A" w14:textId="77777777" w:rsidR="00440E7E" w:rsidRPr="00B31F3D" w:rsidRDefault="00440E7E" w:rsidP="00440E7E">
      <w:pPr>
        <w:pStyle w:val="BodyText"/>
        <w:keepNext/>
        <w:keepLines/>
      </w:pPr>
    </w:p>
    <w:p w14:paraId="0D852D12" w14:textId="77777777" w:rsidR="00440E7E" w:rsidRPr="00B31F3D" w:rsidRDefault="00440E7E" w:rsidP="00440E7E">
      <w:pPr>
        <w:pStyle w:val="BodyText"/>
        <w:keepNext/>
        <w:keepLines/>
      </w:pPr>
      <w:r w:rsidRPr="00B31F3D">
        <w:t xml:space="preserve">Give all users </w:t>
      </w:r>
      <w:r w:rsidRPr="00B31F3D">
        <w:rPr>
          <w:b/>
        </w:rPr>
        <w:t>Full Control</w:t>
      </w:r>
      <w:r w:rsidRPr="00B31F3D">
        <w:t xml:space="preserve"> access permission to the following MED application directory on the client workstation/laptop:</w:t>
      </w:r>
    </w:p>
    <w:p w14:paraId="491EB3DA" w14:textId="77777777" w:rsidR="00440E7E" w:rsidRPr="00B31F3D" w:rsidRDefault="00440E7E" w:rsidP="00440E7E">
      <w:pPr>
        <w:pStyle w:val="BodyTextIndent"/>
      </w:pPr>
      <w:r w:rsidRPr="00B31F3D">
        <w:t>C:\Program Files\</w:t>
      </w:r>
      <w:r w:rsidRPr="00B31F3D">
        <w:rPr>
          <w:lang w:eastAsia="zh-CN"/>
        </w:rPr>
        <w:t>Mobile Electronic Documentation</w:t>
      </w:r>
    </w:p>
    <w:p w14:paraId="39E68165" w14:textId="77777777" w:rsidR="00440E7E" w:rsidRPr="00B31F3D" w:rsidRDefault="00440E7E" w:rsidP="00440E7E">
      <w:pPr>
        <w:pStyle w:val="BodyText"/>
        <w:rPr>
          <w:lang w:eastAsia="zh-CN"/>
        </w:rPr>
      </w:pPr>
    </w:p>
    <w:p w14:paraId="5AFED94E" w14:textId="77777777" w:rsidR="00440E7E" w:rsidRPr="00B31F3D" w:rsidRDefault="00440E7E" w:rsidP="00440E7E">
      <w:pPr>
        <w:pStyle w:val="BodyText"/>
        <w:rPr>
          <w:lang w:eastAsia="zh-CN"/>
        </w:rPr>
      </w:pPr>
    </w:p>
    <w:p w14:paraId="7DE36876" w14:textId="77777777" w:rsidR="00440E7E" w:rsidRPr="00B31F3D" w:rsidRDefault="00440E7E" w:rsidP="00440E7E">
      <w:pPr>
        <w:pStyle w:val="Heading2"/>
        <w:rPr>
          <w:lang w:eastAsia="zh-CN"/>
        </w:rPr>
      </w:pPr>
      <w:bookmarkStart w:id="277" w:name="_Ref303065682"/>
      <w:bookmarkStart w:id="278" w:name="_Toc303065773"/>
      <w:bookmarkStart w:id="279" w:name="_Toc304382223"/>
      <w:r w:rsidRPr="00B31F3D">
        <w:t>CPRS CHART – Library Not Registered Error</w:t>
      </w:r>
      <w:bookmarkEnd w:id="277"/>
      <w:bookmarkEnd w:id="278"/>
      <w:bookmarkEnd w:id="279"/>
    </w:p>
    <w:p w14:paraId="182B82FC" w14:textId="77777777" w:rsidR="00440E7E" w:rsidRPr="00B31F3D" w:rsidRDefault="00440E7E" w:rsidP="00440E7E">
      <w:pPr>
        <w:pStyle w:val="BodyText"/>
        <w:keepNext/>
        <w:keepLines/>
      </w:pPr>
      <w:r w:rsidRPr="00B31F3D">
        <w:fldChar w:fldCharType="begin"/>
      </w:r>
      <w:r w:rsidRPr="00B31F3D">
        <w:instrText xml:space="preserve"> XE "CPRS CHART – Library Not Registered Error" </w:instrText>
      </w:r>
      <w:r w:rsidRPr="00B31F3D">
        <w:fldChar w:fldCharType="end"/>
      </w:r>
      <w:r w:rsidRPr="00B31F3D">
        <w:fldChar w:fldCharType="begin"/>
      </w:r>
      <w:r w:rsidRPr="00B31F3D">
        <w:instrText xml:space="preserve"> XE "Errors:CPRS CHART – Library Not Registered Error" </w:instrText>
      </w:r>
      <w:r w:rsidRPr="00B31F3D">
        <w:fldChar w:fldCharType="end"/>
      </w:r>
      <w:r w:rsidRPr="00B31F3D">
        <w:fldChar w:fldCharType="begin"/>
      </w:r>
      <w:r w:rsidRPr="00B31F3D">
        <w:instrText xml:space="preserve"> XE "Library Not Registered Error:CPRS CHART" </w:instrText>
      </w:r>
      <w:r w:rsidRPr="00B31F3D">
        <w:fldChar w:fldCharType="end"/>
      </w:r>
      <w:r w:rsidRPr="00B31F3D">
        <w:fldChar w:fldCharType="begin"/>
      </w:r>
      <w:r w:rsidRPr="00B31F3D">
        <w:instrText xml:space="preserve"> XE "Access Error:CPRS CHART – Library Not Registered Error" </w:instrText>
      </w:r>
      <w:r w:rsidRPr="00B31F3D">
        <w:fldChar w:fldCharType="end"/>
      </w:r>
      <w:r w:rsidRPr="00B31F3D">
        <w:fldChar w:fldCharType="begin"/>
      </w:r>
      <w:r w:rsidRPr="00B31F3D">
        <w:instrText xml:space="preserve"> XE "Permissions Error:CPRS CHART – Library Not Registered" </w:instrText>
      </w:r>
      <w:r w:rsidRPr="00B31F3D">
        <w:fldChar w:fldCharType="end"/>
      </w:r>
    </w:p>
    <w:p w14:paraId="584CCACC" w14:textId="77777777" w:rsidR="00440E7E" w:rsidRPr="00B31F3D" w:rsidRDefault="00440E7E" w:rsidP="00440E7E">
      <w:pPr>
        <w:pStyle w:val="AltHeading5"/>
      </w:pPr>
      <w:r w:rsidRPr="00B31F3D">
        <w:t>Error Message:</w:t>
      </w:r>
    </w:p>
    <w:p w14:paraId="150CD85E" w14:textId="77777777" w:rsidR="00440E7E" w:rsidRPr="00B31F3D" w:rsidRDefault="00440E7E" w:rsidP="00440E7E">
      <w:pPr>
        <w:pStyle w:val="BodyText"/>
        <w:keepNext/>
        <w:keepLines/>
      </w:pPr>
    </w:p>
    <w:p w14:paraId="28D542FA" w14:textId="77777777" w:rsidR="00440E7E" w:rsidRPr="00B31F3D" w:rsidRDefault="00440E7E" w:rsidP="00440E7E">
      <w:pPr>
        <w:pStyle w:val="BodyText"/>
        <w:keepNext/>
        <w:keepLines/>
      </w:pPr>
      <w:r w:rsidRPr="00B31F3D">
        <w:t xml:space="preserve">The following access error may be displayed when trying to import a MED note into CPRS for those MED application users who do </w:t>
      </w:r>
      <w:r w:rsidRPr="00B31F3D">
        <w:rPr>
          <w:i/>
        </w:rPr>
        <w:t>not</w:t>
      </w:r>
      <w:r w:rsidRPr="00B31F3D">
        <w:t xml:space="preserve"> have the appropriate access permissions to the MED directory:</w:t>
      </w:r>
    </w:p>
    <w:p w14:paraId="18772679" w14:textId="77777777" w:rsidR="00440E7E" w:rsidRPr="00B31F3D" w:rsidRDefault="00440E7E" w:rsidP="00440E7E">
      <w:pPr>
        <w:pStyle w:val="BodyText"/>
        <w:keepNext/>
        <w:keepLines/>
      </w:pPr>
    </w:p>
    <w:p w14:paraId="2E0BA588" w14:textId="77777777" w:rsidR="00440E7E" w:rsidRPr="00B31F3D" w:rsidRDefault="00440E7E" w:rsidP="00440E7E">
      <w:pPr>
        <w:pStyle w:val="BodyText"/>
        <w:keepNext/>
        <w:keepLines/>
      </w:pPr>
    </w:p>
    <w:p w14:paraId="0FDA2761" w14:textId="77777777" w:rsidR="00440E7E" w:rsidRPr="00B31F3D" w:rsidRDefault="00440E7E" w:rsidP="00440E7E">
      <w:pPr>
        <w:pStyle w:val="Caption"/>
      </w:pPr>
      <w:bookmarkStart w:id="280" w:name="_Toc303065798"/>
      <w:bookmarkStart w:id="281" w:name="_Toc304382270"/>
      <w:r w:rsidRPr="00B31F3D">
        <w:t xml:space="preserve">Figure </w:t>
      </w:r>
      <w:r w:rsidR="00F57114">
        <w:fldChar w:fldCharType="begin"/>
      </w:r>
      <w:r w:rsidR="00F57114">
        <w:instrText xml:space="preserve"> SEQ Figure \* ARABIC </w:instrText>
      </w:r>
      <w:r w:rsidR="00F57114">
        <w:fldChar w:fldCharType="separate"/>
      </w:r>
      <w:r w:rsidR="006025C9">
        <w:rPr>
          <w:noProof/>
        </w:rPr>
        <w:t>37</w:t>
      </w:r>
      <w:r w:rsidR="00F57114">
        <w:rPr>
          <w:noProof/>
        </w:rPr>
        <w:fldChar w:fldCharType="end"/>
      </w:r>
      <w:r w:rsidRPr="00B31F3D">
        <w:t>. MED Error—</w:t>
      </w:r>
      <w:r w:rsidRPr="00B31F3D">
        <w:rPr>
          <w:iCs/>
        </w:rPr>
        <w:t>CPRS CHART – Library Not Registered</w:t>
      </w:r>
      <w:r w:rsidRPr="00B31F3D">
        <w:t xml:space="preserve"> Error</w:t>
      </w:r>
      <w:bookmarkEnd w:id="280"/>
      <w:bookmarkEnd w:id="281"/>
    </w:p>
    <w:p w14:paraId="3F2566F7" w14:textId="77777777" w:rsidR="00440E7E" w:rsidRPr="00B31F3D" w:rsidRDefault="00440E7E" w:rsidP="00440E7E">
      <w:pPr>
        <w:pStyle w:val="Code"/>
        <w:rPr>
          <w:lang w:eastAsia="zh-CN"/>
        </w:rPr>
      </w:pPr>
      <w:r w:rsidRPr="00B31F3D">
        <w:rPr>
          <w:bCs/>
          <w:iCs/>
        </w:rPr>
        <w:t>CPRS CHART – Library Not Registered</w:t>
      </w:r>
    </w:p>
    <w:p w14:paraId="18EBEA73" w14:textId="77777777" w:rsidR="00440E7E" w:rsidRPr="00B31F3D" w:rsidRDefault="00440E7E" w:rsidP="00440E7E">
      <w:pPr>
        <w:pStyle w:val="BodyText"/>
        <w:rPr>
          <w:lang w:eastAsia="zh-CN"/>
        </w:rPr>
      </w:pPr>
    </w:p>
    <w:p w14:paraId="2D8DF3A7" w14:textId="77777777" w:rsidR="00440E7E" w:rsidRPr="00B31F3D" w:rsidRDefault="00440E7E" w:rsidP="00440E7E">
      <w:pPr>
        <w:pStyle w:val="BodyText"/>
        <w:rPr>
          <w:lang w:eastAsia="zh-CN"/>
        </w:rPr>
      </w:pPr>
    </w:p>
    <w:p w14:paraId="39C91826" w14:textId="77777777" w:rsidR="00440E7E" w:rsidRPr="00B31F3D" w:rsidRDefault="00440E7E" w:rsidP="00440E7E">
      <w:pPr>
        <w:pStyle w:val="AltHeading5"/>
      </w:pPr>
      <w:r w:rsidRPr="00B31F3D">
        <w:t>Description:</w:t>
      </w:r>
    </w:p>
    <w:p w14:paraId="72B03268" w14:textId="77777777" w:rsidR="00440E7E" w:rsidRPr="00B31F3D" w:rsidRDefault="00440E7E" w:rsidP="00440E7E">
      <w:pPr>
        <w:pStyle w:val="BodyText"/>
        <w:keepNext/>
        <w:keepLines/>
      </w:pPr>
    </w:p>
    <w:p w14:paraId="6C8AC05B" w14:textId="77777777" w:rsidR="00440E7E" w:rsidRPr="00B31F3D" w:rsidRDefault="00440E7E" w:rsidP="00440E7E">
      <w:pPr>
        <w:pStyle w:val="BodyText"/>
        <w:keepNext/>
        <w:keepLines/>
      </w:pPr>
      <w:r w:rsidRPr="00B31F3D">
        <w:t xml:space="preserve">The user does </w:t>
      </w:r>
      <w:r w:rsidRPr="00B31F3D">
        <w:rPr>
          <w:i/>
        </w:rPr>
        <w:t>not</w:t>
      </w:r>
      <w:r w:rsidRPr="00B31F3D">
        <w:t xml:space="preserve"> have the appropriate access permissions to the MED executable directory on the client workstation/laptop. In order for users to write the appropriate information while using the MED software, all users </w:t>
      </w:r>
      <w:r w:rsidRPr="00B31F3D">
        <w:rPr>
          <w:i/>
        </w:rPr>
        <w:t>must</w:t>
      </w:r>
      <w:r w:rsidRPr="00B31F3D">
        <w:t xml:space="preserve"> be given </w:t>
      </w:r>
      <w:r w:rsidRPr="00B31F3D">
        <w:rPr>
          <w:b/>
        </w:rPr>
        <w:t>Full Control</w:t>
      </w:r>
      <w:r w:rsidR="00EB64F5" w:rsidRPr="00B31F3D">
        <w:t xml:space="preserve"> access permission</w:t>
      </w:r>
      <w:r w:rsidRPr="00B31F3D">
        <w:t xml:space="preserve"> to the following MED application directory:</w:t>
      </w:r>
    </w:p>
    <w:p w14:paraId="22025793" w14:textId="77777777" w:rsidR="00440E7E" w:rsidRPr="00B31F3D" w:rsidRDefault="00440E7E" w:rsidP="00440E7E">
      <w:pPr>
        <w:pStyle w:val="BodyTextIndent"/>
      </w:pPr>
      <w:r w:rsidRPr="00B31F3D">
        <w:rPr>
          <w:lang w:eastAsia="zh-CN"/>
        </w:rPr>
        <w:t>C:\Program Files\Mobile Electronic Documentation</w:t>
      </w:r>
    </w:p>
    <w:p w14:paraId="4EE66743" w14:textId="77777777" w:rsidR="00440E7E" w:rsidRPr="00B31F3D" w:rsidRDefault="00440E7E" w:rsidP="00440E7E">
      <w:pPr>
        <w:pStyle w:val="BodyText"/>
        <w:rPr>
          <w:lang w:eastAsia="zh-CN"/>
        </w:rPr>
      </w:pPr>
    </w:p>
    <w:p w14:paraId="78144C67" w14:textId="77777777" w:rsidR="00440E7E" w:rsidRPr="00B31F3D" w:rsidRDefault="00440E7E" w:rsidP="00440E7E">
      <w:pPr>
        <w:pStyle w:val="BodyText"/>
        <w:rPr>
          <w:lang w:eastAsia="zh-CN"/>
        </w:rPr>
      </w:pPr>
    </w:p>
    <w:p w14:paraId="3DC40E2B" w14:textId="77777777" w:rsidR="00440E7E" w:rsidRPr="00B31F3D" w:rsidRDefault="00440E7E" w:rsidP="00440E7E">
      <w:pPr>
        <w:pStyle w:val="AltHeading5"/>
      </w:pPr>
      <w:r w:rsidRPr="00B31F3D">
        <w:t>Resolution:</w:t>
      </w:r>
    </w:p>
    <w:p w14:paraId="2560601D" w14:textId="77777777" w:rsidR="00440E7E" w:rsidRPr="00B31F3D" w:rsidRDefault="00440E7E" w:rsidP="00440E7E">
      <w:pPr>
        <w:pStyle w:val="BodyText"/>
        <w:keepNext/>
        <w:keepLines/>
        <w:rPr>
          <w:lang w:eastAsia="zh-CN"/>
        </w:rPr>
      </w:pPr>
    </w:p>
    <w:p w14:paraId="7D53FFDD" w14:textId="77777777" w:rsidR="00440E7E" w:rsidRPr="00B31F3D" w:rsidRDefault="00440E7E" w:rsidP="00440E7E">
      <w:pPr>
        <w:pStyle w:val="BodyText"/>
        <w:keepNext/>
        <w:keepLines/>
      </w:pPr>
      <w:r w:rsidRPr="00B31F3D">
        <w:t xml:space="preserve">Give all Home Based Primary Care (HBPC) users </w:t>
      </w:r>
      <w:r w:rsidRPr="00B31F3D">
        <w:rPr>
          <w:b/>
        </w:rPr>
        <w:t>Full Control</w:t>
      </w:r>
      <w:r w:rsidRPr="00B31F3D">
        <w:t xml:space="preserve"> access permission to the following MED application directory on the client workstation/laptop:</w:t>
      </w:r>
    </w:p>
    <w:p w14:paraId="1A8BBE7E" w14:textId="77777777" w:rsidR="00440E7E" w:rsidRPr="00B31F3D" w:rsidRDefault="00440E7E" w:rsidP="00440E7E">
      <w:pPr>
        <w:pStyle w:val="BodyTextIndent"/>
      </w:pPr>
      <w:r w:rsidRPr="00B31F3D">
        <w:t>C:\Program Files\</w:t>
      </w:r>
      <w:r w:rsidRPr="00B31F3D">
        <w:rPr>
          <w:lang w:eastAsia="zh-CN"/>
        </w:rPr>
        <w:t>Mobile Electronic Documentation</w:t>
      </w:r>
    </w:p>
    <w:p w14:paraId="7E17AF54" w14:textId="77777777" w:rsidR="00440E7E" w:rsidRPr="00B31F3D" w:rsidRDefault="00440E7E" w:rsidP="00440E7E">
      <w:pPr>
        <w:pStyle w:val="BodyText"/>
        <w:rPr>
          <w:lang w:eastAsia="zh-CN"/>
        </w:rPr>
      </w:pPr>
    </w:p>
    <w:p w14:paraId="6DAE1543" w14:textId="77777777" w:rsidR="00440E7E" w:rsidRPr="00B31F3D" w:rsidRDefault="00440E7E" w:rsidP="00440E7E">
      <w:pPr>
        <w:pStyle w:val="BodyText"/>
        <w:rPr>
          <w:lang w:eastAsia="zh-CN"/>
        </w:rPr>
      </w:pPr>
    </w:p>
    <w:p w14:paraId="4A728CF9" w14:textId="77777777" w:rsidR="00440E7E" w:rsidRPr="00B31F3D" w:rsidRDefault="00440E7E" w:rsidP="00440E7E">
      <w:pPr>
        <w:pStyle w:val="Heading2"/>
      </w:pPr>
      <w:bookmarkStart w:id="282" w:name="_Toc298228246"/>
      <w:bookmarkStart w:id="283" w:name="_Ref300656288"/>
      <w:bookmarkStart w:id="284" w:name="_Toc303065774"/>
      <w:bookmarkStart w:id="285" w:name="_Ref303073300"/>
      <w:bookmarkStart w:id="286" w:name="_Toc304382224"/>
      <w:r w:rsidRPr="00B31F3D">
        <w:t>MED Database Open Error</w:t>
      </w:r>
      <w:bookmarkEnd w:id="282"/>
      <w:bookmarkEnd w:id="283"/>
      <w:bookmarkEnd w:id="284"/>
      <w:bookmarkEnd w:id="285"/>
      <w:bookmarkEnd w:id="286"/>
    </w:p>
    <w:p w14:paraId="2796FA02" w14:textId="77777777" w:rsidR="00440E7E" w:rsidRPr="00B31F3D" w:rsidRDefault="00440E7E" w:rsidP="00440E7E">
      <w:pPr>
        <w:pStyle w:val="BodyText"/>
        <w:keepNext/>
        <w:keepLines/>
      </w:pPr>
      <w:r w:rsidRPr="00B31F3D">
        <w:fldChar w:fldCharType="begin"/>
      </w:r>
      <w:r w:rsidRPr="00B31F3D">
        <w:instrText xml:space="preserve"> XE "MED Database Open Error" </w:instrText>
      </w:r>
      <w:r w:rsidRPr="00B31F3D">
        <w:fldChar w:fldCharType="end"/>
      </w:r>
      <w:r w:rsidRPr="00B31F3D">
        <w:fldChar w:fldCharType="begin"/>
      </w:r>
      <w:r w:rsidRPr="00B31F3D">
        <w:instrText xml:space="preserve"> XE "Errors:MED Database Open" </w:instrText>
      </w:r>
      <w:r w:rsidRPr="00B31F3D">
        <w:fldChar w:fldCharType="end"/>
      </w:r>
      <w:r w:rsidRPr="00B31F3D">
        <w:fldChar w:fldCharType="begin"/>
      </w:r>
      <w:r w:rsidRPr="00B31F3D">
        <w:instrText xml:space="preserve"> XE "Database:MED Database Open Error" </w:instrText>
      </w:r>
      <w:r w:rsidRPr="00B31F3D">
        <w:fldChar w:fldCharType="end"/>
      </w:r>
    </w:p>
    <w:p w14:paraId="6601F87D" w14:textId="77777777" w:rsidR="00440E7E" w:rsidRPr="00B31F3D" w:rsidRDefault="00440E7E" w:rsidP="00440E7E">
      <w:pPr>
        <w:pStyle w:val="AltHeading5"/>
      </w:pPr>
      <w:r w:rsidRPr="00B31F3D">
        <w:t>Error Message:</w:t>
      </w:r>
    </w:p>
    <w:p w14:paraId="74A6C479" w14:textId="77777777" w:rsidR="00440E7E" w:rsidRPr="00B31F3D" w:rsidRDefault="00440E7E" w:rsidP="00440E7E">
      <w:pPr>
        <w:pStyle w:val="BodyText"/>
        <w:keepNext/>
        <w:keepLines/>
      </w:pPr>
    </w:p>
    <w:p w14:paraId="3CCC59D5" w14:textId="77777777" w:rsidR="00440E7E" w:rsidRPr="00B31F3D" w:rsidRDefault="00440E7E" w:rsidP="00440E7E">
      <w:pPr>
        <w:pStyle w:val="BodyText"/>
        <w:keepNext/>
        <w:keepLines/>
      </w:pPr>
      <w:r w:rsidRPr="00B31F3D">
        <w:t>The following error may be displayed if there is a problem with opening the MED database:</w:t>
      </w:r>
    </w:p>
    <w:p w14:paraId="069F0E3C" w14:textId="77777777" w:rsidR="00440E7E" w:rsidRPr="00B31F3D" w:rsidRDefault="00440E7E" w:rsidP="00440E7E">
      <w:pPr>
        <w:pStyle w:val="BodyText"/>
        <w:keepNext/>
        <w:keepLines/>
      </w:pPr>
    </w:p>
    <w:p w14:paraId="1EF1BCB6" w14:textId="77777777" w:rsidR="00440E7E" w:rsidRPr="00B31F3D" w:rsidRDefault="00440E7E" w:rsidP="00440E7E">
      <w:pPr>
        <w:pStyle w:val="BodyText"/>
        <w:keepNext/>
        <w:keepLines/>
      </w:pPr>
    </w:p>
    <w:p w14:paraId="3AE14C56" w14:textId="77777777" w:rsidR="00440E7E" w:rsidRPr="00B31F3D" w:rsidRDefault="00440E7E" w:rsidP="00440E7E">
      <w:pPr>
        <w:pStyle w:val="Caption"/>
      </w:pPr>
      <w:bookmarkStart w:id="287" w:name="_Toc303065799"/>
      <w:bookmarkStart w:id="288" w:name="_Toc304382271"/>
      <w:r w:rsidRPr="00B31F3D">
        <w:t xml:space="preserve">Figure </w:t>
      </w:r>
      <w:r w:rsidR="00F57114">
        <w:fldChar w:fldCharType="begin"/>
      </w:r>
      <w:r w:rsidR="00F57114">
        <w:instrText xml:space="preserve"> SEQ Figure \* ARABIC </w:instrText>
      </w:r>
      <w:r w:rsidR="00F57114">
        <w:fldChar w:fldCharType="separate"/>
      </w:r>
      <w:r w:rsidR="006025C9">
        <w:rPr>
          <w:noProof/>
        </w:rPr>
        <w:t>38</w:t>
      </w:r>
      <w:r w:rsidR="00F57114">
        <w:rPr>
          <w:noProof/>
        </w:rPr>
        <w:fldChar w:fldCharType="end"/>
      </w:r>
      <w:r w:rsidRPr="00B31F3D">
        <w:t>. MED Error—Database is not installed correctly</w:t>
      </w:r>
      <w:bookmarkEnd w:id="287"/>
      <w:bookmarkEnd w:id="288"/>
    </w:p>
    <w:p w14:paraId="703A5E40" w14:textId="11C2A90B" w:rsidR="00440E7E" w:rsidRPr="00B31F3D" w:rsidRDefault="00F57114" w:rsidP="00440E7E">
      <w:pPr>
        <w:pStyle w:val="GraphicInsert"/>
      </w:pPr>
      <w:r>
        <w:rPr>
          <w:noProof/>
        </w:rPr>
        <w:drawing>
          <wp:inline distT="0" distB="0" distL="0" distR="0" wp14:anchorId="1BF2B3B1" wp14:editId="0D18F6D9">
            <wp:extent cx="5048885" cy="1137285"/>
            <wp:effectExtent l="0" t="0" r="0" b="0"/>
            <wp:docPr id="79" name="Picture 79" descr="MED Error—Database is not installed correctly&#10;&#10;ERROR - Unable to open Database&#10;&#10;X Error opening the C:\Program Files\Mobile Electronic Documentation\db\MED.mdb database file&#10;&#10;Dialogue Button: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ED Error—Database is not installed correctly&#10;&#10;ERROR - Unable to open Database&#10;&#10;X Error opening the C:\Program Files\Mobile Electronic Documentation\db\MED.mdb database file&#10;&#10;Dialogue Button: OK"/>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048885" cy="1137285"/>
                    </a:xfrm>
                    <a:prstGeom prst="rect">
                      <a:avLst/>
                    </a:prstGeom>
                    <a:noFill/>
                    <a:ln>
                      <a:noFill/>
                    </a:ln>
                  </pic:spPr>
                </pic:pic>
              </a:graphicData>
            </a:graphic>
          </wp:inline>
        </w:drawing>
      </w:r>
    </w:p>
    <w:p w14:paraId="0A3EA362" w14:textId="77777777" w:rsidR="00440E7E" w:rsidRPr="00B31F3D" w:rsidRDefault="00440E7E" w:rsidP="00440E7E">
      <w:pPr>
        <w:pStyle w:val="BodyText"/>
      </w:pPr>
    </w:p>
    <w:p w14:paraId="200E89E5" w14:textId="77777777" w:rsidR="00440E7E" w:rsidRPr="00B31F3D" w:rsidRDefault="00440E7E" w:rsidP="00440E7E">
      <w:pPr>
        <w:pStyle w:val="BodyText"/>
      </w:pPr>
    </w:p>
    <w:p w14:paraId="68CCDEDF" w14:textId="77777777" w:rsidR="00440E7E" w:rsidRPr="00B31F3D" w:rsidRDefault="00440E7E" w:rsidP="00440E7E">
      <w:pPr>
        <w:pStyle w:val="AltHeading5"/>
      </w:pPr>
      <w:r w:rsidRPr="00B31F3D">
        <w:t>Description:</w:t>
      </w:r>
    </w:p>
    <w:p w14:paraId="168EF232" w14:textId="77777777" w:rsidR="00440E7E" w:rsidRPr="00B31F3D" w:rsidRDefault="00440E7E" w:rsidP="00440E7E">
      <w:pPr>
        <w:pStyle w:val="BodyText"/>
        <w:keepNext/>
        <w:keepLines/>
      </w:pPr>
    </w:p>
    <w:p w14:paraId="04EE3232" w14:textId="77777777" w:rsidR="00440E7E" w:rsidRPr="00B31F3D" w:rsidRDefault="00440E7E" w:rsidP="00440E7E">
      <w:pPr>
        <w:pStyle w:val="BodyText"/>
        <w:keepNext/>
        <w:keepLines/>
      </w:pPr>
      <w:r w:rsidRPr="00B31F3D">
        <w:t xml:space="preserve">The </w:t>
      </w:r>
      <w:r w:rsidRPr="00B31F3D">
        <w:rPr>
          <w:b/>
        </w:rPr>
        <w:t>MED.mdb</w:t>
      </w:r>
      <w:r w:rsidRPr="00B31F3D">
        <w:t xml:space="preserve"> database should be in the following db subdirectory:</w:t>
      </w:r>
    </w:p>
    <w:p w14:paraId="41086D53" w14:textId="77777777" w:rsidR="00440E7E" w:rsidRPr="00B31F3D" w:rsidRDefault="00440E7E" w:rsidP="00440E7E">
      <w:pPr>
        <w:pStyle w:val="BodyTextIndent"/>
      </w:pPr>
      <w:r w:rsidRPr="00B31F3D">
        <w:t>C:\Program Files\Mobile Electronic Documentation\db\MED.mdb</w:t>
      </w:r>
    </w:p>
    <w:p w14:paraId="7B56D5BA" w14:textId="77777777" w:rsidR="00440E7E" w:rsidRPr="00B31F3D" w:rsidRDefault="00440E7E" w:rsidP="00440E7E">
      <w:pPr>
        <w:pStyle w:val="BodyText"/>
      </w:pPr>
    </w:p>
    <w:p w14:paraId="4D5232D6" w14:textId="77777777" w:rsidR="00440E7E" w:rsidRPr="00B31F3D" w:rsidRDefault="00440E7E" w:rsidP="00440E7E">
      <w:pPr>
        <w:pStyle w:val="BodyText"/>
      </w:pPr>
    </w:p>
    <w:p w14:paraId="657515BB" w14:textId="77777777" w:rsidR="00440E7E" w:rsidRPr="00B31F3D" w:rsidRDefault="00440E7E" w:rsidP="00440E7E">
      <w:pPr>
        <w:pStyle w:val="AltHeading5"/>
      </w:pPr>
      <w:r w:rsidRPr="00B31F3D">
        <w:t>Resolution:</w:t>
      </w:r>
    </w:p>
    <w:p w14:paraId="57CF868A" w14:textId="77777777" w:rsidR="00440E7E" w:rsidRPr="00B31F3D" w:rsidRDefault="00440E7E" w:rsidP="00440E7E">
      <w:pPr>
        <w:pStyle w:val="BodyText"/>
        <w:keepNext/>
        <w:keepLines/>
      </w:pPr>
    </w:p>
    <w:p w14:paraId="4F6953A5" w14:textId="77777777" w:rsidR="00440E7E" w:rsidRPr="00B31F3D" w:rsidRDefault="00440E7E" w:rsidP="00440E7E">
      <w:pPr>
        <w:pStyle w:val="BodyText"/>
      </w:pPr>
      <w:r w:rsidRPr="00B31F3D">
        <w:t>Install/Reinstall Patch TIU*1.0*257 (TIU*1.0*257.KID package).</w:t>
      </w:r>
    </w:p>
    <w:p w14:paraId="16BAAFEB" w14:textId="77777777" w:rsidR="00440E7E" w:rsidRPr="00B31F3D" w:rsidRDefault="00440E7E" w:rsidP="00440E7E">
      <w:pPr>
        <w:pStyle w:val="BodyText"/>
      </w:pPr>
    </w:p>
    <w:p w14:paraId="12FB8F15" w14:textId="77777777" w:rsidR="00440E7E" w:rsidRPr="00B31F3D" w:rsidRDefault="00440E7E" w:rsidP="00440E7E">
      <w:pPr>
        <w:pStyle w:val="BodyText"/>
      </w:pPr>
    </w:p>
    <w:p w14:paraId="57ACE1C2" w14:textId="77777777" w:rsidR="00440E7E" w:rsidRPr="00B31F3D" w:rsidRDefault="00440E7E" w:rsidP="00440E7E">
      <w:pPr>
        <w:pStyle w:val="Heading2"/>
      </w:pPr>
      <w:bookmarkStart w:id="289" w:name="_Ref300656173"/>
      <w:bookmarkStart w:id="290" w:name="_Toc303065775"/>
      <w:bookmarkStart w:id="291" w:name="_Toc304382225"/>
      <w:r w:rsidRPr="00B31F3D">
        <w:t>MED Database Compact Messages</w:t>
      </w:r>
      <w:bookmarkEnd w:id="289"/>
      <w:bookmarkEnd w:id="290"/>
      <w:bookmarkEnd w:id="291"/>
    </w:p>
    <w:p w14:paraId="1E5DB41C" w14:textId="77777777" w:rsidR="00440E7E" w:rsidRPr="00B31F3D" w:rsidRDefault="00440E7E" w:rsidP="00440E7E">
      <w:pPr>
        <w:pStyle w:val="BodyText"/>
        <w:keepNext/>
        <w:keepLines/>
      </w:pPr>
      <w:r w:rsidRPr="00B31F3D">
        <w:fldChar w:fldCharType="begin"/>
      </w:r>
      <w:r w:rsidRPr="00B31F3D">
        <w:instrText xml:space="preserve"> XE "MED Database Compact Messages" </w:instrText>
      </w:r>
      <w:r w:rsidRPr="00B31F3D">
        <w:fldChar w:fldCharType="end"/>
      </w:r>
      <w:r w:rsidRPr="00B31F3D">
        <w:fldChar w:fldCharType="begin"/>
      </w:r>
      <w:r w:rsidRPr="00B31F3D">
        <w:instrText xml:space="preserve"> XE "Warnings:MED Database Compact" </w:instrText>
      </w:r>
      <w:r w:rsidRPr="00B31F3D">
        <w:fldChar w:fldCharType="end"/>
      </w:r>
      <w:r w:rsidRPr="00B31F3D">
        <w:fldChar w:fldCharType="begin"/>
      </w:r>
      <w:r w:rsidRPr="00B31F3D">
        <w:instrText xml:space="preserve"> XE "Database:MED Database Compact Messages" </w:instrText>
      </w:r>
      <w:r w:rsidRPr="00B31F3D">
        <w:fldChar w:fldCharType="end"/>
      </w:r>
    </w:p>
    <w:p w14:paraId="0BD3477A" w14:textId="77777777" w:rsidR="00440E7E" w:rsidRPr="00B31F3D" w:rsidRDefault="00440E7E" w:rsidP="00440E7E">
      <w:pPr>
        <w:pStyle w:val="AltHeading5"/>
      </w:pPr>
      <w:r w:rsidRPr="00B31F3D">
        <w:t>Warning Message:</w:t>
      </w:r>
    </w:p>
    <w:p w14:paraId="4369DABA" w14:textId="77777777" w:rsidR="00440E7E" w:rsidRPr="00B31F3D" w:rsidRDefault="00440E7E" w:rsidP="00440E7E">
      <w:pPr>
        <w:pStyle w:val="BodyText"/>
        <w:keepNext/>
        <w:keepLines/>
      </w:pPr>
    </w:p>
    <w:p w14:paraId="4EF8EF61" w14:textId="77777777" w:rsidR="00440E7E" w:rsidRPr="00B31F3D" w:rsidRDefault="00440E7E" w:rsidP="00440E7E">
      <w:pPr>
        <w:pStyle w:val="BodyText"/>
        <w:keepNext/>
        <w:keepLines/>
      </w:pPr>
      <w:r w:rsidRPr="00B31F3D">
        <w:t>The following warning message will be displayed when compacting the MED Microsoft® Access database:</w:t>
      </w:r>
    </w:p>
    <w:p w14:paraId="3F0445F6" w14:textId="77777777" w:rsidR="00440E7E" w:rsidRPr="00B31F3D" w:rsidRDefault="00440E7E" w:rsidP="00440E7E">
      <w:pPr>
        <w:pStyle w:val="BodyText"/>
        <w:keepNext/>
        <w:keepLines/>
      </w:pPr>
    </w:p>
    <w:p w14:paraId="21FCD386" w14:textId="77777777" w:rsidR="00440E7E" w:rsidRPr="00B31F3D" w:rsidRDefault="00440E7E" w:rsidP="00440E7E">
      <w:pPr>
        <w:pStyle w:val="BodyText"/>
        <w:keepNext/>
        <w:keepLines/>
      </w:pPr>
    </w:p>
    <w:p w14:paraId="7B4B7765" w14:textId="77777777" w:rsidR="00440E7E" w:rsidRPr="00B31F3D" w:rsidRDefault="00440E7E" w:rsidP="00440E7E">
      <w:pPr>
        <w:pStyle w:val="Caption"/>
      </w:pPr>
      <w:bookmarkStart w:id="292" w:name="_Toc303065800"/>
      <w:bookmarkStart w:id="293" w:name="_Toc304382272"/>
      <w:r w:rsidRPr="00B31F3D">
        <w:t xml:space="preserve">Figure </w:t>
      </w:r>
      <w:r w:rsidR="00F57114">
        <w:fldChar w:fldCharType="begin"/>
      </w:r>
      <w:r w:rsidR="00F57114">
        <w:instrText xml:space="preserve"> SEQ Figure \* ARABIC </w:instrText>
      </w:r>
      <w:r w:rsidR="00F57114">
        <w:fldChar w:fldCharType="separate"/>
      </w:r>
      <w:r w:rsidR="006025C9">
        <w:rPr>
          <w:noProof/>
        </w:rPr>
        <w:t>39</w:t>
      </w:r>
      <w:r w:rsidR="00F57114">
        <w:rPr>
          <w:noProof/>
        </w:rPr>
        <w:fldChar w:fldCharType="end"/>
      </w:r>
      <w:r w:rsidRPr="00B31F3D">
        <w:t>. MED Warning—Database closing</w:t>
      </w:r>
      <w:bookmarkEnd w:id="292"/>
      <w:bookmarkEnd w:id="293"/>
    </w:p>
    <w:p w14:paraId="193054FB" w14:textId="77777777" w:rsidR="00440E7E" w:rsidRPr="00B31F3D" w:rsidRDefault="00440E7E" w:rsidP="00440E7E">
      <w:pPr>
        <w:pStyle w:val="GraphicInsert"/>
      </w:pPr>
      <w:r w:rsidRPr="00B31F3D">
        <w:rPr>
          <w:color w:val="1F497D"/>
        </w:rPr>
        <w:fldChar w:fldCharType="begin"/>
      </w:r>
      <w:r w:rsidRPr="00B31F3D">
        <w:rPr>
          <w:color w:val="1F497D"/>
        </w:rPr>
        <w:instrText xml:space="preserve"> INCLUDEPICTURE  "cid:image001.png@01CC527A.BC1E6CA0" \* MERGEFORMATINET </w:instrText>
      </w:r>
      <w:r w:rsidRPr="00B31F3D">
        <w:rPr>
          <w:color w:val="1F497D"/>
        </w:rPr>
        <w:fldChar w:fldCharType="separate"/>
      </w:r>
      <w:r w:rsidR="00F57114">
        <w:rPr>
          <w:color w:val="1F497D"/>
        </w:rPr>
        <w:fldChar w:fldCharType="begin"/>
      </w:r>
      <w:r w:rsidR="00F57114">
        <w:rPr>
          <w:color w:val="1F497D"/>
        </w:rPr>
        <w:instrText xml:space="preserve"> </w:instrText>
      </w:r>
      <w:r w:rsidR="00F57114">
        <w:rPr>
          <w:color w:val="1F497D"/>
        </w:rPr>
        <w:instrText>INCLUDEPICTURE  "cid:image001.png@01CC527A.BC1E6CA0" \* MERGEFORMATINET</w:instrText>
      </w:r>
      <w:r w:rsidR="00F57114">
        <w:rPr>
          <w:color w:val="1F497D"/>
        </w:rPr>
        <w:instrText xml:space="preserve"> </w:instrText>
      </w:r>
      <w:r w:rsidR="00F57114">
        <w:rPr>
          <w:color w:val="1F497D"/>
        </w:rPr>
        <w:fldChar w:fldCharType="separate"/>
      </w:r>
      <w:r w:rsidR="00234CA1">
        <w:rPr>
          <w:color w:val="1F497D"/>
        </w:rPr>
        <w:pict w14:anchorId="48E44439">
          <v:shape id="Picture 1" o:spid="_x0000_i1104" type="#_x0000_t75" alt="MED Warning—Database closing&#10;&#10;! This will close MED including any open Notes. Are you sure you want to do this?&#10;&#10;Dialogue Buttons: Yes and No" style="width:343.7pt;height:88.9pt">
            <v:imagedata r:id="rId80" r:href="rId81"/>
          </v:shape>
        </w:pict>
      </w:r>
      <w:r w:rsidR="00F57114">
        <w:rPr>
          <w:color w:val="1F497D"/>
        </w:rPr>
        <w:fldChar w:fldCharType="end"/>
      </w:r>
      <w:r w:rsidRPr="00B31F3D">
        <w:rPr>
          <w:color w:val="1F497D"/>
        </w:rPr>
        <w:fldChar w:fldCharType="end"/>
      </w:r>
    </w:p>
    <w:p w14:paraId="6E38DB40" w14:textId="77777777" w:rsidR="00440E7E" w:rsidRPr="00B31F3D" w:rsidRDefault="00440E7E" w:rsidP="00440E7E">
      <w:pPr>
        <w:pStyle w:val="BodyText"/>
      </w:pPr>
    </w:p>
    <w:p w14:paraId="16401DB0" w14:textId="77777777" w:rsidR="00440E7E" w:rsidRPr="00B31F3D" w:rsidRDefault="00440E7E" w:rsidP="00440E7E">
      <w:pPr>
        <w:pStyle w:val="BodyText"/>
      </w:pPr>
    </w:p>
    <w:p w14:paraId="34BFB118" w14:textId="77777777" w:rsidR="00440E7E" w:rsidRPr="00B31F3D" w:rsidRDefault="00440E7E" w:rsidP="00440E7E">
      <w:pPr>
        <w:pStyle w:val="BodyText"/>
        <w:keepNext/>
        <w:keepLines/>
      </w:pPr>
      <w:r w:rsidRPr="00B31F3D">
        <w:t xml:space="preserve">After clicking </w:t>
      </w:r>
      <w:r w:rsidRPr="00B31F3D">
        <w:rPr>
          <w:b/>
        </w:rPr>
        <w:t>YES</w:t>
      </w:r>
      <w:r w:rsidRPr="00B31F3D">
        <w:t>, you should see the following message:</w:t>
      </w:r>
    </w:p>
    <w:p w14:paraId="38F9BC7D" w14:textId="77777777" w:rsidR="00440E7E" w:rsidRPr="00B31F3D" w:rsidRDefault="00440E7E" w:rsidP="00440E7E">
      <w:pPr>
        <w:pStyle w:val="BodyText"/>
        <w:keepNext/>
        <w:keepLines/>
      </w:pPr>
    </w:p>
    <w:p w14:paraId="5FC0C7EC" w14:textId="77777777" w:rsidR="00440E7E" w:rsidRPr="00B31F3D" w:rsidRDefault="00440E7E" w:rsidP="00440E7E">
      <w:pPr>
        <w:pStyle w:val="BodyText"/>
        <w:keepNext/>
        <w:keepLines/>
      </w:pPr>
    </w:p>
    <w:p w14:paraId="01C291A3" w14:textId="77777777" w:rsidR="00440E7E" w:rsidRPr="00B31F3D" w:rsidRDefault="00440E7E" w:rsidP="00440E7E">
      <w:pPr>
        <w:pStyle w:val="Caption"/>
      </w:pPr>
      <w:bookmarkStart w:id="294" w:name="_Toc303065801"/>
      <w:bookmarkStart w:id="295" w:name="_Toc304382273"/>
      <w:r w:rsidRPr="00B31F3D">
        <w:t xml:space="preserve">Figure </w:t>
      </w:r>
      <w:r w:rsidR="00F57114">
        <w:fldChar w:fldCharType="begin"/>
      </w:r>
      <w:r w:rsidR="00F57114">
        <w:instrText xml:space="preserve"> SEQ Figure \* ARABIC </w:instrText>
      </w:r>
      <w:r w:rsidR="00F57114">
        <w:fldChar w:fldCharType="separate"/>
      </w:r>
      <w:r w:rsidR="006025C9">
        <w:rPr>
          <w:noProof/>
        </w:rPr>
        <w:t>40</w:t>
      </w:r>
      <w:r w:rsidR="00F57114">
        <w:rPr>
          <w:noProof/>
        </w:rPr>
        <w:fldChar w:fldCharType="end"/>
      </w:r>
      <w:r w:rsidRPr="00B31F3D">
        <w:t>. MED Information Message—Database Compacted</w:t>
      </w:r>
      <w:bookmarkEnd w:id="294"/>
      <w:bookmarkEnd w:id="295"/>
    </w:p>
    <w:p w14:paraId="2059D915" w14:textId="77777777" w:rsidR="00440E7E" w:rsidRPr="00B31F3D" w:rsidRDefault="00440E7E" w:rsidP="00440E7E">
      <w:pPr>
        <w:pStyle w:val="GraphicInsert"/>
      </w:pPr>
      <w:r w:rsidRPr="00B31F3D">
        <w:fldChar w:fldCharType="begin"/>
      </w:r>
      <w:r w:rsidRPr="00B31F3D">
        <w:instrText xml:space="preserve"> INCLUDEPICTURE  "cid:image002.png@01CC527A.BC1E6CA0" \* MERGEFORMATINET </w:instrText>
      </w:r>
      <w:r w:rsidRPr="00B31F3D">
        <w:fldChar w:fldCharType="separate"/>
      </w:r>
      <w:r w:rsidR="00F57114">
        <w:fldChar w:fldCharType="begin"/>
      </w:r>
      <w:r w:rsidR="00F57114">
        <w:instrText xml:space="preserve"> </w:instrText>
      </w:r>
      <w:r w:rsidR="00F57114">
        <w:instrText>INCLUDEPICTURE  "cid:image002.png@01CC527A.BC1E6CA0" \* MERGEFORMATINET</w:instrText>
      </w:r>
      <w:r w:rsidR="00F57114">
        <w:instrText xml:space="preserve"> </w:instrText>
      </w:r>
      <w:r w:rsidR="00F57114">
        <w:fldChar w:fldCharType="separate"/>
      </w:r>
      <w:r w:rsidR="00234CA1">
        <w:pict w14:anchorId="781A1E03">
          <v:shape id="_x0000_i1105" type="#_x0000_t75" alt="MED Information Message—Database Compacted&#10;&#10;Database has been compacted successfully&#10;&#10;Dialogue Button: OK" style="width:212.85pt;height:88.9pt">
            <v:imagedata r:id="rId82" r:href="rId83"/>
          </v:shape>
        </w:pict>
      </w:r>
      <w:r w:rsidR="00F57114">
        <w:fldChar w:fldCharType="end"/>
      </w:r>
      <w:r w:rsidRPr="00B31F3D">
        <w:fldChar w:fldCharType="end"/>
      </w:r>
    </w:p>
    <w:p w14:paraId="31E9BD52" w14:textId="77777777" w:rsidR="00440E7E" w:rsidRPr="00B31F3D" w:rsidRDefault="00440E7E" w:rsidP="00440E7E">
      <w:pPr>
        <w:pStyle w:val="BodyText"/>
      </w:pPr>
    </w:p>
    <w:p w14:paraId="6F10B03A" w14:textId="77777777" w:rsidR="00440E7E" w:rsidRPr="00B31F3D" w:rsidRDefault="00440E7E" w:rsidP="00440E7E">
      <w:pPr>
        <w:pStyle w:val="BodyText"/>
      </w:pPr>
    </w:p>
    <w:p w14:paraId="6E459F2C" w14:textId="77777777" w:rsidR="00440E7E" w:rsidRPr="00B31F3D" w:rsidRDefault="00440E7E" w:rsidP="00440E7E">
      <w:pPr>
        <w:pStyle w:val="BodyText"/>
      </w:pPr>
      <w:r w:rsidRPr="00B31F3D">
        <w:t xml:space="preserve">After pressing </w:t>
      </w:r>
      <w:r w:rsidRPr="00B31F3D">
        <w:rPr>
          <w:b/>
        </w:rPr>
        <w:t>OK</w:t>
      </w:r>
      <w:r w:rsidRPr="00B31F3D">
        <w:t>, MED closes.</w:t>
      </w:r>
    </w:p>
    <w:p w14:paraId="7FF84FCB" w14:textId="77777777" w:rsidR="00440E7E" w:rsidRPr="00B31F3D" w:rsidRDefault="00440E7E" w:rsidP="00440E7E">
      <w:pPr>
        <w:pStyle w:val="BodyText"/>
      </w:pPr>
    </w:p>
    <w:p w14:paraId="741A25D7" w14:textId="77777777" w:rsidR="00440E7E" w:rsidRPr="00B31F3D" w:rsidRDefault="00440E7E" w:rsidP="00440E7E">
      <w:pPr>
        <w:pStyle w:val="BodyText"/>
      </w:pPr>
    </w:p>
    <w:p w14:paraId="2A2A9621" w14:textId="77777777" w:rsidR="00440E7E" w:rsidRPr="00B31F3D" w:rsidRDefault="00440E7E" w:rsidP="00440E7E">
      <w:pPr>
        <w:pStyle w:val="AltHeading5"/>
      </w:pPr>
      <w:r w:rsidRPr="00B31F3D">
        <w:t>Description:</w:t>
      </w:r>
    </w:p>
    <w:p w14:paraId="3ECE2E8E" w14:textId="77777777" w:rsidR="00440E7E" w:rsidRPr="00B31F3D" w:rsidRDefault="00440E7E" w:rsidP="00440E7E">
      <w:pPr>
        <w:pStyle w:val="BodyText"/>
        <w:keepNext/>
        <w:keepLines/>
      </w:pPr>
    </w:p>
    <w:p w14:paraId="06DCCAC4" w14:textId="77777777" w:rsidR="00440E7E" w:rsidRPr="00B31F3D" w:rsidRDefault="00440E7E" w:rsidP="00440E7E">
      <w:pPr>
        <w:pStyle w:val="BodyText"/>
        <w:keepNext/>
        <w:keepLines/>
      </w:pPr>
      <w:r w:rsidRPr="00B31F3D">
        <w:t xml:space="preserve">When the MED database meets or exceeds this size in the </w:t>
      </w:r>
      <w:r w:rsidRPr="00B31F3D">
        <w:rPr>
          <w:b/>
        </w:rPr>
        <w:t>Suggest Compact After (MB)</w:t>
      </w:r>
      <w:r w:rsidRPr="00B31F3D">
        <w:t xml:space="preserve"> field (default value is 1024 MB), MED automatically prompts the user to compact the database. Currently, it is suggested the user answer </w:t>
      </w:r>
      <w:r w:rsidRPr="00B31F3D">
        <w:rPr>
          <w:b/>
        </w:rPr>
        <w:t>No</w:t>
      </w:r>
      <w:r w:rsidRPr="00B31F3D">
        <w:t xml:space="preserve"> to compact the database when prompted. If users choose to compact the database they will see a series of warning and action messages (see above).</w:t>
      </w:r>
    </w:p>
    <w:p w14:paraId="5F5B7820" w14:textId="77777777" w:rsidR="00440E7E" w:rsidRPr="00B31F3D" w:rsidRDefault="00440E7E" w:rsidP="00440E7E">
      <w:pPr>
        <w:pStyle w:val="BodyText"/>
        <w:keepNext/>
        <w:keepLines/>
      </w:pPr>
    </w:p>
    <w:p w14:paraId="531C42EF" w14:textId="77777777" w:rsidR="00440E7E" w:rsidRPr="00B31F3D" w:rsidRDefault="00440E7E" w:rsidP="00440E7E">
      <w:pPr>
        <w:pStyle w:val="BodyText"/>
        <w:keepNext/>
        <w:keepLines/>
      </w:pPr>
      <w:r w:rsidRPr="00B31F3D">
        <w:t xml:space="preserve">The </w:t>
      </w:r>
      <w:r w:rsidRPr="00B31F3D">
        <w:rPr>
          <w:b/>
        </w:rPr>
        <w:t>MED.mdb</w:t>
      </w:r>
      <w:r w:rsidRPr="00B31F3D">
        <w:t xml:space="preserve"> database should be in the following db subdirectory:</w:t>
      </w:r>
    </w:p>
    <w:p w14:paraId="7E40A675" w14:textId="77777777" w:rsidR="00440E7E" w:rsidRPr="00B31F3D" w:rsidRDefault="00440E7E" w:rsidP="00440E7E">
      <w:pPr>
        <w:pStyle w:val="BodyTextIndent"/>
        <w:keepNext/>
        <w:keepLines/>
      </w:pPr>
      <w:r w:rsidRPr="00B31F3D">
        <w:t>C:\Program Files\Mobile Electronic Documentation \db\MED.mdb</w:t>
      </w:r>
    </w:p>
    <w:p w14:paraId="113EDC54" w14:textId="77777777" w:rsidR="00440E7E" w:rsidRPr="00B31F3D" w:rsidRDefault="00440E7E" w:rsidP="00440E7E">
      <w:pPr>
        <w:pStyle w:val="BodyText"/>
        <w:keepNext/>
        <w:keepLines/>
      </w:pPr>
    </w:p>
    <w:tbl>
      <w:tblPr>
        <w:tblW w:w="0" w:type="auto"/>
        <w:tblLayout w:type="fixed"/>
        <w:tblLook w:val="0000" w:firstRow="0" w:lastRow="0" w:firstColumn="0" w:lastColumn="0" w:noHBand="0" w:noVBand="0"/>
      </w:tblPr>
      <w:tblGrid>
        <w:gridCol w:w="738"/>
        <w:gridCol w:w="8730"/>
      </w:tblGrid>
      <w:tr w:rsidR="00440E7E" w:rsidRPr="00B31F3D" w14:paraId="0B3C2821" w14:textId="77777777" w:rsidTr="00E6587F">
        <w:trPr>
          <w:cantSplit/>
        </w:trPr>
        <w:tc>
          <w:tcPr>
            <w:tcW w:w="738" w:type="dxa"/>
          </w:tcPr>
          <w:p w14:paraId="339745E1" w14:textId="06A33591" w:rsidR="00440E7E" w:rsidRPr="00B31F3D" w:rsidRDefault="00F57114" w:rsidP="00E6587F">
            <w:pPr>
              <w:pStyle w:val="Note"/>
            </w:pPr>
            <w:r>
              <w:rPr>
                <w:noProof/>
              </w:rPr>
              <w:drawing>
                <wp:inline distT="0" distB="0" distL="0" distR="0" wp14:anchorId="1CFE5B18" wp14:editId="6D7D9AA9">
                  <wp:extent cx="286385" cy="286385"/>
                  <wp:effectExtent l="0" t="0" r="0" b="0"/>
                  <wp:docPr id="82" name="Picture 8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4D608787" w14:textId="77777777" w:rsidR="00440E7E" w:rsidRPr="00B31F3D" w:rsidRDefault="00440E7E" w:rsidP="00E6587F">
            <w:pPr>
              <w:pStyle w:val="Note"/>
            </w:pPr>
            <w:r w:rsidRPr="00B31F3D">
              <w:rPr>
                <w:b/>
              </w:rPr>
              <w:t>REF:</w:t>
            </w:r>
            <w:r w:rsidRPr="00B31F3D">
              <w:t xml:space="preserve"> For more information on compacting the MED database, see Step 3o in the "Configure Client Workstation" section in the </w:t>
            </w:r>
            <w:r w:rsidRPr="00B31F3D">
              <w:rPr>
                <w:i/>
              </w:rPr>
              <w:t>Mobile Electronic Documentation (MED) Technical Manual</w:t>
            </w:r>
            <w:r w:rsidRPr="00B31F3D">
              <w:t>.</w:t>
            </w:r>
          </w:p>
        </w:tc>
      </w:tr>
    </w:tbl>
    <w:p w14:paraId="1DDC248D" w14:textId="77777777" w:rsidR="00440E7E" w:rsidRPr="00B31F3D" w:rsidRDefault="00440E7E" w:rsidP="00440E7E">
      <w:pPr>
        <w:pStyle w:val="BodyText"/>
      </w:pPr>
    </w:p>
    <w:p w14:paraId="2172EF4B" w14:textId="77777777" w:rsidR="00440E7E" w:rsidRPr="00B31F3D" w:rsidRDefault="00440E7E" w:rsidP="00440E7E">
      <w:pPr>
        <w:pStyle w:val="BodyText"/>
      </w:pPr>
    </w:p>
    <w:p w14:paraId="5152E151" w14:textId="77777777" w:rsidR="00440E7E" w:rsidRPr="00B31F3D" w:rsidRDefault="00440E7E" w:rsidP="00440E7E">
      <w:pPr>
        <w:pStyle w:val="AltHeading5"/>
      </w:pPr>
      <w:r w:rsidRPr="00B31F3D">
        <w:t>Resolution:</w:t>
      </w:r>
    </w:p>
    <w:p w14:paraId="739ACECB" w14:textId="77777777" w:rsidR="00440E7E" w:rsidRPr="00B31F3D" w:rsidRDefault="00440E7E" w:rsidP="00440E7E">
      <w:pPr>
        <w:pStyle w:val="BodyText"/>
        <w:keepNext/>
        <w:keepLines/>
      </w:pPr>
    </w:p>
    <w:p w14:paraId="14FC30F1" w14:textId="77777777" w:rsidR="00440E7E" w:rsidRPr="00B31F3D" w:rsidRDefault="00440E7E" w:rsidP="00440E7E">
      <w:pPr>
        <w:pStyle w:val="BodyText"/>
      </w:pPr>
      <w:r w:rsidRPr="00B31F3D">
        <w:t xml:space="preserve">Close and save all open notes </w:t>
      </w:r>
      <w:r w:rsidRPr="00B31F3D">
        <w:rPr>
          <w:i/>
        </w:rPr>
        <w:t>before</w:t>
      </w:r>
      <w:r w:rsidRPr="00B31F3D">
        <w:t xml:space="preserve"> compacting the MED Microsoft® Access database.</w:t>
      </w:r>
    </w:p>
    <w:p w14:paraId="29EE564F" w14:textId="77777777" w:rsidR="00440E7E" w:rsidRPr="00B31F3D" w:rsidRDefault="00440E7E" w:rsidP="00440E7E">
      <w:pPr>
        <w:pStyle w:val="BodyText"/>
      </w:pPr>
    </w:p>
    <w:p w14:paraId="3771D67D" w14:textId="77777777" w:rsidR="00440E7E" w:rsidRPr="00B31F3D" w:rsidRDefault="00440E7E" w:rsidP="00440E7E">
      <w:pPr>
        <w:pStyle w:val="BodyText"/>
      </w:pPr>
    </w:p>
    <w:p w14:paraId="253E3F52" w14:textId="77777777" w:rsidR="00440E7E" w:rsidRPr="00B31F3D" w:rsidRDefault="00440E7E" w:rsidP="00440E7E">
      <w:pPr>
        <w:pStyle w:val="Heading2"/>
      </w:pPr>
      <w:bookmarkStart w:id="296" w:name="_Toc298228247"/>
      <w:bookmarkStart w:id="297" w:name="_Toc303065776"/>
      <w:bookmarkStart w:id="298" w:name="_Toc304382226"/>
      <w:r w:rsidRPr="00B31F3D">
        <w:t>Network Connection Error</w:t>
      </w:r>
      <w:bookmarkEnd w:id="296"/>
      <w:bookmarkEnd w:id="297"/>
      <w:bookmarkEnd w:id="298"/>
    </w:p>
    <w:p w14:paraId="600FF252" w14:textId="77777777" w:rsidR="00440E7E" w:rsidRPr="00B31F3D" w:rsidRDefault="00440E7E" w:rsidP="00440E7E">
      <w:pPr>
        <w:pStyle w:val="BodyText"/>
        <w:keepNext/>
        <w:keepLines/>
      </w:pPr>
      <w:r w:rsidRPr="00B31F3D">
        <w:fldChar w:fldCharType="begin"/>
      </w:r>
      <w:r w:rsidRPr="00B31F3D">
        <w:instrText xml:space="preserve"> XE "Network Connection Error" </w:instrText>
      </w:r>
      <w:r w:rsidRPr="00B31F3D">
        <w:fldChar w:fldCharType="end"/>
      </w:r>
      <w:r w:rsidRPr="00B31F3D">
        <w:fldChar w:fldCharType="begin"/>
      </w:r>
      <w:r w:rsidRPr="00B31F3D">
        <w:instrText xml:space="preserve"> XE "Errors:Network Connection" </w:instrText>
      </w:r>
      <w:r w:rsidRPr="00B31F3D">
        <w:fldChar w:fldCharType="end"/>
      </w:r>
    </w:p>
    <w:p w14:paraId="5ED02335" w14:textId="77777777" w:rsidR="00440E7E" w:rsidRPr="00B31F3D" w:rsidRDefault="00440E7E" w:rsidP="00440E7E">
      <w:pPr>
        <w:pStyle w:val="AltHeading5"/>
      </w:pPr>
      <w:r w:rsidRPr="00B31F3D">
        <w:t>Error Message:</w:t>
      </w:r>
    </w:p>
    <w:p w14:paraId="71E385E9" w14:textId="77777777" w:rsidR="00440E7E" w:rsidRPr="00B31F3D" w:rsidRDefault="00440E7E" w:rsidP="00440E7E">
      <w:pPr>
        <w:pStyle w:val="BodyText"/>
        <w:keepNext/>
        <w:keepLines/>
      </w:pPr>
    </w:p>
    <w:p w14:paraId="40953DCC" w14:textId="77777777" w:rsidR="00440E7E" w:rsidRPr="00B31F3D" w:rsidRDefault="00440E7E" w:rsidP="00440E7E">
      <w:pPr>
        <w:pStyle w:val="BodyText"/>
        <w:keepNext/>
        <w:keepLines/>
      </w:pPr>
      <w:r w:rsidRPr="00B31F3D">
        <w:t>The following blank dialogues may be displayed if the MED RPC Broker fails to make a VistA connection:</w:t>
      </w:r>
    </w:p>
    <w:p w14:paraId="38708238" w14:textId="77777777" w:rsidR="00440E7E" w:rsidRPr="00B31F3D" w:rsidRDefault="00440E7E" w:rsidP="00440E7E">
      <w:pPr>
        <w:pStyle w:val="BodyText"/>
        <w:keepNext/>
        <w:keepLines/>
      </w:pPr>
    </w:p>
    <w:p w14:paraId="4F406048" w14:textId="77777777" w:rsidR="00440E7E" w:rsidRPr="00B31F3D" w:rsidRDefault="00440E7E" w:rsidP="00440E7E">
      <w:pPr>
        <w:pStyle w:val="BodyText"/>
        <w:keepNext/>
        <w:keepLines/>
      </w:pPr>
    </w:p>
    <w:p w14:paraId="73BA7E00" w14:textId="77777777" w:rsidR="00440E7E" w:rsidRPr="00B31F3D" w:rsidRDefault="00440E7E" w:rsidP="00440E7E">
      <w:pPr>
        <w:pStyle w:val="Caption"/>
      </w:pPr>
      <w:bookmarkStart w:id="299" w:name="_Toc303065802"/>
      <w:bookmarkStart w:id="300" w:name="_Toc304382274"/>
      <w:r w:rsidRPr="00B31F3D">
        <w:t xml:space="preserve">Figure </w:t>
      </w:r>
      <w:r w:rsidR="00F57114">
        <w:fldChar w:fldCharType="begin"/>
      </w:r>
      <w:r w:rsidR="00F57114">
        <w:instrText xml:space="preserve"> SEQ Figure \* ARABIC </w:instrText>
      </w:r>
      <w:r w:rsidR="00F57114">
        <w:fldChar w:fldCharType="separate"/>
      </w:r>
      <w:r w:rsidR="006025C9">
        <w:rPr>
          <w:noProof/>
        </w:rPr>
        <w:t>41</w:t>
      </w:r>
      <w:r w:rsidR="00F57114">
        <w:rPr>
          <w:noProof/>
        </w:rPr>
        <w:fldChar w:fldCharType="end"/>
      </w:r>
      <w:r w:rsidRPr="00B31F3D">
        <w:t>. MED Error—Network Connection: Blank Retrieve Patient(s) dialogue (1 of 2)</w:t>
      </w:r>
      <w:bookmarkEnd w:id="299"/>
      <w:bookmarkEnd w:id="300"/>
    </w:p>
    <w:p w14:paraId="5480A9A7" w14:textId="6647012D" w:rsidR="00440E7E" w:rsidRPr="00B31F3D" w:rsidRDefault="00F57114" w:rsidP="00440E7E">
      <w:pPr>
        <w:pStyle w:val="GraphicInsert"/>
      </w:pPr>
      <w:r>
        <w:rPr>
          <w:noProof/>
          <w:lang w:eastAsia="zh-CN"/>
        </w:rPr>
        <w:drawing>
          <wp:inline distT="0" distB="0" distL="0" distR="0" wp14:anchorId="64F960E3" wp14:editId="1CFB0DA4">
            <wp:extent cx="5486400" cy="2734945"/>
            <wp:effectExtent l="0" t="0" r="0" b="0"/>
            <wp:docPr id="83" name="Picture 3" descr="MED Error—Network Connection: Blank Retrieve Patient(s) dialogue (1 of 2)&#10;&#10;Retrieve Patient(s): Select Patient&#10;&#10;Text box (empty)&#10;&#10;Patient Informaiton:&#10;&#10;Name: empty&#10;SSN: empty&#10;DOB: empty&#10;Sex: empty&#10;&#10;Button: Retrieve Patient (greyed out)&#10;&#10;Uncheck All Patients on List&#10;&#10;Dialogue Buttons: Back and Clos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 Error—Network Connection: Blank Retrieve Patient(s) dialogue (1 of 2)&#10;&#10;Retrieve Patient(s): Select Patient&#10;&#10;Text box (empty)&#10;&#10;Patient Informaiton:&#10;&#10;Name: empty&#10;SSN: empty&#10;DOB: empty&#10;Sex: empty&#10;&#10;Button: Retrieve Patient (greyed out)&#10;&#10;Uncheck All Patients on List&#10;&#10;Dialogue Buttons: Back and Close&#1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486400" cy="2734945"/>
                    </a:xfrm>
                    <a:prstGeom prst="rect">
                      <a:avLst/>
                    </a:prstGeom>
                    <a:noFill/>
                    <a:ln>
                      <a:noFill/>
                    </a:ln>
                  </pic:spPr>
                </pic:pic>
              </a:graphicData>
            </a:graphic>
          </wp:inline>
        </w:drawing>
      </w:r>
    </w:p>
    <w:p w14:paraId="66F95BFC" w14:textId="77777777" w:rsidR="00440E7E" w:rsidRPr="00B31F3D" w:rsidRDefault="00440E7E" w:rsidP="00440E7E">
      <w:pPr>
        <w:pStyle w:val="BodyText"/>
      </w:pPr>
    </w:p>
    <w:p w14:paraId="074AB71B" w14:textId="77777777" w:rsidR="00440E7E" w:rsidRPr="00B31F3D" w:rsidRDefault="00440E7E" w:rsidP="00440E7E">
      <w:pPr>
        <w:pStyle w:val="BodyText"/>
      </w:pPr>
      <w:r w:rsidRPr="00B31F3D">
        <w:t>Or:</w:t>
      </w:r>
    </w:p>
    <w:p w14:paraId="585F3124" w14:textId="77777777" w:rsidR="00440E7E" w:rsidRPr="00B31F3D" w:rsidRDefault="00440E7E" w:rsidP="00440E7E">
      <w:pPr>
        <w:pStyle w:val="BodyText"/>
      </w:pPr>
    </w:p>
    <w:p w14:paraId="56ED23F8" w14:textId="77777777" w:rsidR="00440E7E" w:rsidRPr="00B31F3D" w:rsidRDefault="00440E7E" w:rsidP="00440E7E">
      <w:pPr>
        <w:pStyle w:val="Caption"/>
      </w:pPr>
      <w:bookmarkStart w:id="301" w:name="_Toc303065803"/>
      <w:bookmarkStart w:id="302" w:name="_Toc304382275"/>
      <w:r w:rsidRPr="00B31F3D">
        <w:t xml:space="preserve">Figure </w:t>
      </w:r>
      <w:r w:rsidR="00F57114">
        <w:fldChar w:fldCharType="begin"/>
      </w:r>
      <w:r w:rsidR="00F57114">
        <w:instrText xml:space="preserve"> SEQ Figure \* ARABIC </w:instrText>
      </w:r>
      <w:r w:rsidR="00F57114">
        <w:fldChar w:fldCharType="separate"/>
      </w:r>
      <w:r w:rsidR="006025C9">
        <w:rPr>
          <w:noProof/>
        </w:rPr>
        <w:t>42</w:t>
      </w:r>
      <w:r w:rsidR="00F57114">
        <w:rPr>
          <w:noProof/>
        </w:rPr>
        <w:fldChar w:fldCharType="end"/>
      </w:r>
      <w:r w:rsidRPr="00B31F3D">
        <w:t>. MED Error—Network Connection: Blank Retrieve Patient(s) dialogue (2 of 2)</w:t>
      </w:r>
      <w:bookmarkEnd w:id="301"/>
      <w:bookmarkEnd w:id="302"/>
    </w:p>
    <w:p w14:paraId="6289BE87" w14:textId="6C5FD6B7" w:rsidR="00440E7E" w:rsidRPr="00B31F3D" w:rsidRDefault="00F57114" w:rsidP="00440E7E">
      <w:pPr>
        <w:pStyle w:val="GraphicInsert"/>
        <w:rPr>
          <w:lang w:eastAsia="zh-CN"/>
        </w:rPr>
      </w:pPr>
      <w:r>
        <w:rPr>
          <w:noProof/>
          <w:lang w:eastAsia="zh-CN"/>
        </w:rPr>
        <w:drawing>
          <wp:inline distT="0" distB="0" distL="0" distR="0" wp14:anchorId="4E06D502" wp14:editId="68C86F39">
            <wp:extent cx="5486400" cy="2734945"/>
            <wp:effectExtent l="0" t="0" r="0" b="0"/>
            <wp:docPr id="84" name="Picture 4" descr="MED Error—Network Connection: Blank Retrieve Patient(s) dialogue (2 of 2)&#10;&#10;Retrieve Patient(s): Personal Lists&#10;&#10;Personal List: Text box (empty)&#10;&#10;Patients: Text box (empty)&#10;&#10;Patient Informaiton:&#10;&#10;Name: empty&#10;SSN: empty&#10;DOB: empty&#10;Sex: empty&#10;&#10;Buttons: Retrieve Checked Patients (greyed out); Uncheck All Patients on List&#10;&#10;Dialogue Buttons: Back and Clos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D Error—Network Connection: Blank Retrieve Patient(s) dialogue (2 of 2)&#10;&#10;Retrieve Patient(s): Personal Lists&#10;&#10;Personal List: Text box (empty)&#10;&#10;Patients: Text box (empty)&#10;&#10;Patient Informaiton:&#10;&#10;Name: empty&#10;SSN: empty&#10;DOB: empty&#10;Sex: empty&#10;&#10;Buttons: Retrieve Checked Patients (greyed out); Uncheck All Patients on List&#10;&#10;Dialogue Buttons: Back and Close&#10;&#1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486400" cy="2734945"/>
                    </a:xfrm>
                    <a:prstGeom prst="rect">
                      <a:avLst/>
                    </a:prstGeom>
                    <a:noFill/>
                    <a:ln>
                      <a:noFill/>
                    </a:ln>
                  </pic:spPr>
                </pic:pic>
              </a:graphicData>
            </a:graphic>
          </wp:inline>
        </w:drawing>
      </w:r>
    </w:p>
    <w:p w14:paraId="595F2E4A" w14:textId="77777777" w:rsidR="00440E7E" w:rsidRPr="00B31F3D" w:rsidRDefault="00440E7E" w:rsidP="00440E7E">
      <w:pPr>
        <w:pStyle w:val="BodyText"/>
      </w:pPr>
    </w:p>
    <w:p w14:paraId="337FA047" w14:textId="77777777" w:rsidR="00440E7E" w:rsidRPr="00B31F3D" w:rsidRDefault="00440E7E" w:rsidP="00440E7E">
      <w:pPr>
        <w:pStyle w:val="BodyText"/>
      </w:pPr>
    </w:p>
    <w:p w14:paraId="4234A400" w14:textId="77777777" w:rsidR="00440E7E" w:rsidRPr="00B31F3D" w:rsidRDefault="00440E7E" w:rsidP="00440E7E">
      <w:pPr>
        <w:pStyle w:val="AltHeading5"/>
      </w:pPr>
      <w:r w:rsidRPr="00B31F3D">
        <w:t>Description:</w:t>
      </w:r>
    </w:p>
    <w:p w14:paraId="78847687" w14:textId="77777777" w:rsidR="00440E7E" w:rsidRPr="00B31F3D" w:rsidRDefault="00440E7E" w:rsidP="00440E7E">
      <w:pPr>
        <w:pStyle w:val="BodyText"/>
        <w:keepNext/>
        <w:keepLines/>
      </w:pPr>
    </w:p>
    <w:p w14:paraId="0CC413C7" w14:textId="77777777" w:rsidR="00440E7E" w:rsidRPr="00B31F3D" w:rsidRDefault="00440E7E" w:rsidP="00440E7E">
      <w:pPr>
        <w:pStyle w:val="BodyText"/>
      </w:pPr>
      <w:r w:rsidRPr="00B31F3D">
        <w:t xml:space="preserve">There may be a very long pause after selecting </w:t>
      </w:r>
      <w:r w:rsidRPr="00B31F3D">
        <w:rPr>
          <w:b/>
        </w:rPr>
        <w:t>Retrieve Patients</w:t>
      </w:r>
      <w:r w:rsidRPr="00B31F3D">
        <w:t xml:space="preserve">, and then the Retrieve Patients dialogue is blank. MED is running but </w:t>
      </w:r>
      <w:r w:rsidRPr="00B31F3D">
        <w:rPr>
          <w:i/>
        </w:rPr>
        <w:t>not</w:t>
      </w:r>
      <w:r w:rsidRPr="00B31F3D">
        <w:t xml:space="preserve"> connected to VistA.</w:t>
      </w:r>
    </w:p>
    <w:p w14:paraId="59378126" w14:textId="77777777" w:rsidR="00440E7E" w:rsidRPr="00B31F3D" w:rsidRDefault="00440E7E" w:rsidP="00440E7E">
      <w:pPr>
        <w:pStyle w:val="BodyText"/>
      </w:pPr>
    </w:p>
    <w:p w14:paraId="41627010" w14:textId="77777777" w:rsidR="00440E7E" w:rsidRPr="00B31F3D" w:rsidRDefault="00440E7E" w:rsidP="00440E7E">
      <w:pPr>
        <w:pStyle w:val="BodyText"/>
      </w:pPr>
    </w:p>
    <w:p w14:paraId="7871E6CF" w14:textId="77777777" w:rsidR="00440E7E" w:rsidRPr="00B31F3D" w:rsidRDefault="00440E7E" w:rsidP="00440E7E">
      <w:pPr>
        <w:pStyle w:val="AltHeading5"/>
      </w:pPr>
      <w:r w:rsidRPr="00B31F3D">
        <w:t>Resolution:</w:t>
      </w:r>
    </w:p>
    <w:p w14:paraId="44B07A9A" w14:textId="77777777" w:rsidR="00440E7E" w:rsidRPr="00B31F3D" w:rsidRDefault="00440E7E" w:rsidP="00440E7E">
      <w:pPr>
        <w:pStyle w:val="BodyText"/>
        <w:keepNext/>
        <w:keepLines/>
      </w:pPr>
    </w:p>
    <w:p w14:paraId="415C32E6" w14:textId="77777777" w:rsidR="00440E7E" w:rsidRPr="00B31F3D" w:rsidRDefault="00440E7E" w:rsidP="00440E7E">
      <w:pPr>
        <w:pStyle w:val="BodyText"/>
      </w:pPr>
      <w:r w:rsidRPr="00B31F3D">
        <w:t>Check the desktop shortcut. Verify that the IP server address and port number is correct. Also, check for a network connection error.</w:t>
      </w:r>
    </w:p>
    <w:p w14:paraId="091969F0" w14:textId="77777777" w:rsidR="00440E7E" w:rsidRPr="00B31F3D" w:rsidRDefault="00440E7E" w:rsidP="00440E7E">
      <w:pPr>
        <w:pStyle w:val="BodyText"/>
      </w:pPr>
    </w:p>
    <w:p w14:paraId="2F01E17F" w14:textId="77777777" w:rsidR="00440E7E" w:rsidRPr="00B31F3D" w:rsidRDefault="00440E7E" w:rsidP="00440E7E">
      <w:pPr>
        <w:pStyle w:val="BodyText"/>
      </w:pPr>
    </w:p>
    <w:p w14:paraId="76349FA6" w14:textId="77777777" w:rsidR="00440E7E" w:rsidRPr="00B31F3D" w:rsidRDefault="00440E7E" w:rsidP="00440E7E">
      <w:pPr>
        <w:pStyle w:val="Heading2"/>
      </w:pPr>
      <w:bookmarkStart w:id="303" w:name="_Toc296590399"/>
      <w:bookmarkStart w:id="304" w:name="_Toc298167270"/>
      <w:bookmarkStart w:id="305" w:name="_Toc298228248"/>
      <w:bookmarkStart w:id="306" w:name="_Ref300667347"/>
      <w:bookmarkStart w:id="307" w:name="_Toc303065777"/>
      <w:bookmarkStart w:id="308" w:name="_Toc304382227"/>
      <w:r w:rsidRPr="00B31F3D">
        <w:t>RPC Broker Error</w:t>
      </w:r>
      <w:bookmarkEnd w:id="303"/>
      <w:bookmarkEnd w:id="304"/>
      <w:bookmarkEnd w:id="305"/>
      <w:bookmarkEnd w:id="306"/>
      <w:bookmarkEnd w:id="307"/>
      <w:bookmarkEnd w:id="308"/>
    </w:p>
    <w:p w14:paraId="5BDD8D54" w14:textId="77777777" w:rsidR="00440E7E" w:rsidRPr="00B31F3D" w:rsidRDefault="00440E7E" w:rsidP="00440E7E">
      <w:pPr>
        <w:pStyle w:val="BodyText"/>
        <w:keepNext/>
        <w:keepLines/>
      </w:pPr>
      <w:r w:rsidRPr="00B31F3D">
        <w:fldChar w:fldCharType="begin"/>
      </w:r>
      <w:r w:rsidRPr="00B31F3D">
        <w:instrText xml:space="preserve"> XE "RPC Broker Error" </w:instrText>
      </w:r>
      <w:r w:rsidRPr="00B31F3D">
        <w:fldChar w:fldCharType="end"/>
      </w:r>
      <w:r w:rsidRPr="00B31F3D">
        <w:fldChar w:fldCharType="begin"/>
      </w:r>
      <w:r w:rsidRPr="00B31F3D">
        <w:instrText xml:space="preserve"> XE "Errors:RPC Broker" </w:instrText>
      </w:r>
      <w:r w:rsidRPr="00B31F3D">
        <w:fldChar w:fldCharType="end"/>
      </w:r>
    </w:p>
    <w:p w14:paraId="5D83AA41" w14:textId="77777777" w:rsidR="00440E7E" w:rsidRPr="00B31F3D" w:rsidRDefault="00440E7E" w:rsidP="00440E7E">
      <w:pPr>
        <w:pStyle w:val="AltHeading5"/>
      </w:pPr>
      <w:r w:rsidRPr="00B31F3D">
        <w:t>Error Message</w:t>
      </w:r>
    </w:p>
    <w:p w14:paraId="1F27582E" w14:textId="77777777" w:rsidR="00440E7E" w:rsidRPr="00B31F3D" w:rsidRDefault="00440E7E" w:rsidP="00440E7E">
      <w:pPr>
        <w:pStyle w:val="BodyText"/>
        <w:keepNext/>
        <w:keepLines/>
      </w:pPr>
    </w:p>
    <w:p w14:paraId="436EAB03" w14:textId="77777777" w:rsidR="00440E7E" w:rsidRPr="00B31F3D" w:rsidRDefault="00440E7E" w:rsidP="00440E7E">
      <w:pPr>
        <w:pStyle w:val="BodyText"/>
        <w:keepNext/>
        <w:keepLines/>
      </w:pPr>
      <w:r w:rsidRPr="00B31F3D">
        <w:t>You may see the following Remote Procedure Call (RPC) Broker error dialogue when starting MED:</w:t>
      </w:r>
    </w:p>
    <w:p w14:paraId="07A364D0" w14:textId="77777777" w:rsidR="00440E7E" w:rsidRPr="00B31F3D" w:rsidRDefault="00440E7E" w:rsidP="00440E7E">
      <w:pPr>
        <w:pStyle w:val="BodyText"/>
        <w:keepNext/>
        <w:keepLines/>
      </w:pPr>
    </w:p>
    <w:p w14:paraId="225F476C" w14:textId="77777777" w:rsidR="00440E7E" w:rsidRPr="00B31F3D" w:rsidRDefault="00440E7E" w:rsidP="00440E7E">
      <w:pPr>
        <w:pStyle w:val="BodyText"/>
        <w:keepNext/>
        <w:keepLines/>
      </w:pPr>
    </w:p>
    <w:p w14:paraId="3C43B521" w14:textId="77777777" w:rsidR="00440E7E" w:rsidRPr="00B31F3D" w:rsidRDefault="00440E7E" w:rsidP="00440E7E">
      <w:pPr>
        <w:pStyle w:val="Caption"/>
      </w:pPr>
      <w:bookmarkStart w:id="309" w:name="_Toc298167198"/>
      <w:bookmarkStart w:id="310" w:name="_Toc303065804"/>
      <w:bookmarkStart w:id="311" w:name="_Toc304382276"/>
      <w:r w:rsidRPr="00B31F3D">
        <w:t xml:space="preserve">Figure </w:t>
      </w:r>
      <w:r w:rsidR="00F57114">
        <w:fldChar w:fldCharType="begin"/>
      </w:r>
      <w:r w:rsidR="00F57114">
        <w:instrText xml:space="preserve"> SEQ Figure \* ARABIC </w:instrText>
      </w:r>
      <w:r w:rsidR="00F57114">
        <w:fldChar w:fldCharType="separate"/>
      </w:r>
      <w:r w:rsidR="006025C9">
        <w:rPr>
          <w:noProof/>
        </w:rPr>
        <w:t>43</w:t>
      </w:r>
      <w:r w:rsidR="00F57114">
        <w:rPr>
          <w:noProof/>
        </w:rPr>
        <w:fldChar w:fldCharType="end"/>
      </w:r>
      <w:r w:rsidRPr="00B31F3D">
        <w:t>. Errors—RPC Broker Error: Patient list retrieval error</w:t>
      </w:r>
      <w:bookmarkEnd w:id="309"/>
      <w:bookmarkEnd w:id="310"/>
      <w:bookmarkEnd w:id="311"/>
    </w:p>
    <w:p w14:paraId="0C8883FD" w14:textId="256376FE" w:rsidR="00440E7E" w:rsidRPr="00B31F3D" w:rsidRDefault="00F57114" w:rsidP="00440E7E">
      <w:pPr>
        <w:pStyle w:val="GraphicInsert"/>
      </w:pPr>
      <w:r>
        <w:rPr>
          <w:noProof/>
        </w:rPr>
        <w:drawing>
          <wp:inline distT="0" distB="0" distL="0" distR="0" wp14:anchorId="772680D2" wp14:editId="0C7CA8C6">
            <wp:extent cx="3204210" cy="1200785"/>
            <wp:effectExtent l="0" t="0" r="0" b="0"/>
            <wp:docPr id="85" name="Picture 85" descr="RPC Broker Error—Patient list retrieval error&#10;&#10;Message: There was an unexpected Error getting the patient list. 0-Application context has not been cre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RPC Broker Error—Patient list retrieval error&#10;&#10;Message: There was an unexpected Error getting the patient list. 0-Application context has not been created!"/>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204210" cy="1200785"/>
                    </a:xfrm>
                    <a:prstGeom prst="rect">
                      <a:avLst/>
                    </a:prstGeom>
                    <a:noFill/>
                    <a:ln>
                      <a:noFill/>
                    </a:ln>
                  </pic:spPr>
                </pic:pic>
              </a:graphicData>
            </a:graphic>
          </wp:inline>
        </w:drawing>
      </w:r>
    </w:p>
    <w:p w14:paraId="6C3C41F2" w14:textId="77777777" w:rsidR="00440E7E" w:rsidRPr="00B31F3D" w:rsidRDefault="00440E7E" w:rsidP="00440E7E">
      <w:pPr>
        <w:pStyle w:val="BodyText"/>
      </w:pPr>
    </w:p>
    <w:p w14:paraId="5EBAD43A" w14:textId="77777777" w:rsidR="00440E7E" w:rsidRPr="00B31F3D" w:rsidRDefault="00440E7E" w:rsidP="00440E7E">
      <w:pPr>
        <w:pStyle w:val="BodyText"/>
      </w:pPr>
    </w:p>
    <w:p w14:paraId="406CA3E4" w14:textId="77777777" w:rsidR="00440E7E" w:rsidRPr="00B31F3D" w:rsidRDefault="00440E7E" w:rsidP="00440E7E">
      <w:pPr>
        <w:pStyle w:val="AltHeading5"/>
      </w:pPr>
      <w:r w:rsidRPr="00B31F3D">
        <w:t>Description:</w:t>
      </w:r>
    </w:p>
    <w:p w14:paraId="22D82E1B" w14:textId="77777777" w:rsidR="00440E7E" w:rsidRPr="00B31F3D" w:rsidRDefault="00440E7E" w:rsidP="00440E7E">
      <w:pPr>
        <w:pStyle w:val="BodyText"/>
        <w:keepNext/>
        <w:keepLines/>
      </w:pPr>
    </w:p>
    <w:p w14:paraId="5A6D9833" w14:textId="77777777" w:rsidR="00440E7E" w:rsidRPr="00B31F3D" w:rsidRDefault="00440E7E" w:rsidP="00440E7E">
      <w:pPr>
        <w:pStyle w:val="BodyText"/>
      </w:pPr>
      <w:r w:rsidRPr="00B31F3D">
        <w:t>This means that the user has not been assigned the Mobile Electronic Documentation secondary option</w:t>
      </w:r>
      <w:r w:rsidRPr="00B31F3D">
        <w:fldChar w:fldCharType="begin"/>
      </w:r>
      <w:r w:rsidRPr="00B31F3D">
        <w:instrText xml:space="preserve"> XE "Mobile Electronic Documentation option" </w:instrText>
      </w:r>
      <w:r w:rsidRPr="00B31F3D">
        <w:fldChar w:fldCharType="end"/>
      </w:r>
      <w:r w:rsidRPr="00B31F3D">
        <w:fldChar w:fldCharType="begin"/>
      </w:r>
      <w:r w:rsidRPr="00B31F3D">
        <w:instrText xml:space="preserve"> XE "Options:Mobile Electronic Documentation option" </w:instrText>
      </w:r>
      <w:r w:rsidRPr="00B31F3D">
        <w:fldChar w:fldCharType="end"/>
      </w:r>
      <w:r w:rsidRPr="00B31F3D">
        <w:t xml:space="preserve"> [TIU MED GUI RPC</w:t>
      </w:r>
      <w:r w:rsidRPr="00B31F3D">
        <w:fldChar w:fldCharType="begin"/>
      </w:r>
      <w:r w:rsidRPr="00B31F3D">
        <w:instrText xml:space="preserve"> XE "TIU MED GUI RPC Option" </w:instrText>
      </w:r>
      <w:r w:rsidRPr="00B31F3D">
        <w:fldChar w:fldCharType="end"/>
      </w:r>
      <w:r w:rsidRPr="00B31F3D">
        <w:fldChar w:fldCharType="begin"/>
      </w:r>
      <w:r w:rsidRPr="00B31F3D">
        <w:instrText xml:space="preserve"> XE "Options:TIU MED GUI RPC" </w:instrText>
      </w:r>
      <w:r w:rsidRPr="00B31F3D">
        <w:fldChar w:fldCharType="end"/>
      </w:r>
      <w:r w:rsidRPr="00B31F3D">
        <w:t>].</w:t>
      </w:r>
    </w:p>
    <w:p w14:paraId="3974C6ED" w14:textId="77777777" w:rsidR="00440E7E" w:rsidRPr="00B31F3D" w:rsidRDefault="00440E7E" w:rsidP="00440E7E">
      <w:pPr>
        <w:pStyle w:val="BodyText"/>
      </w:pPr>
    </w:p>
    <w:p w14:paraId="5000493D" w14:textId="77777777" w:rsidR="00440E7E" w:rsidRPr="00B31F3D" w:rsidRDefault="00440E7E" w:rsidP="00440E7E">
      <w:pPr>
        <w:pStyle w:val="BodyText"/>
      </w:pPr>
    </w:p>
    <w:p w14:paraId="36068C84" w14:textId="77777777" w:rsidR="00440E7E" w:rsidRPr="00B31F3D" w:rsidRDefault="00440E7E" w:rsidP="00440E7E">
      <w:pPr>
        <w:pStyle w:val="AltHeading5"/>
      </w:pPr>
      <w:r w:rsidRPr="00B31F3D">
        <w:t>Resolution:</w:t>
      </w:r>
    </w:p>
    <w:p w14:paraId="34497840" w14:textId="77777777" w:rsidR="00440E7E" w:rsidRPr="00B31F3D" w:rsidRDefault="00440E7E" w:rsidP="00440E7E">
      <w:pPr>
        <w:pStyle w:val="BodyText"/>
        <w:keepNext/>
        <w:keepLines/>
      </w:pPr>
    </w:p>
    <w:p w14:paraId="0196EFFE" w14:textId="77777777" w:rsidR="00440E7E" w:rsidRPr="00B31F3D" w:rsidRDefault="00440E7E" w:rsidP="00440E7E">
      <w:pPr>
        <w:pStyle w:val="BodyText"/>
      </w:pPr>
      <w:r w:rsidRPr="00B31F3D">
        <w:t>Contact the Information Resource Management (IRM) or Clinical Applications Coordinator (CAC) to gain access to the Mobile Electronic Documentation secondary option</w:t>
      </w:r>
      <w:r w:rsidRPr="00B31F3D">
        <w:fldChar w:fldCharType="begin"/>
      </w:r>
      <w:r w:rsidRPr="00B31F3D">
        <w:instrText xml:space="preserve"> XE "Mobile Electronic Documentation option" </w:instrText>
      </w:r>
      <w:r w:rsidRPr="00B31F3D">
        <w:fldChar w:fldCharType="end"/>
      </w:r>
      <w:r w:rsidRPr="00B31F3D">
        <w:fldChar w:fldCharType="begin"/>
      </w:r>
      <w:r w:rsidRPr="00B31F3D">
        <w:instrText xml:space="preserve"> XE "Options:Mobile Electronic Documentation option" </w:instrText>
      </w:r>
      <w:r w:rsidRPr="00B31F3D">
        <w:fldChar w:fldCharType="end"/>
      </w:r>
      <w:r w:rsidRPr="00B31F3D">
        <w:t xml:space="preserve"> [TIU MED GUI RPC V2</w:t>
      </w:r>
      <w:r w:rsidRPr="00B31F3D">
        <w:fldChar w:fldCharType="begin"/>
      </w:r>
      <w:r w:rsidRPr="00B31F3D">
        <w:instrText xml:space="preserve"> XE "TIU MED GUI RPC V2 Option" </w:instrText>
      </w:r>
      <w:r w:rsidRPr="00B31F3D">
        <w:fldChar w:fldCharType="end"/>
      </w:r>
      <w:r w:rsidRPr="00B31F3D">
        <w:fldChar w:fldCharType="begin"/>
      </w:r>
      <w:r w:rsidRPr="00B31F3D">
        <w:instrText xml:space="preserve"> XE "Options:TIU MED GUI RPC V2" </w:instrText>
      </w:r>
      <w:r w:rsidRPr="00B31F3D">
        <w:fldChar w:fldCharType="end"/>
      </w:r>
      <w:r w:rsidRPr="00B31F3D">
        <w:t>].</w:t>
      </w:r>
    </w:p>
    <w:p w14:paraId="1681945B" w14:textId="77777777" w:rsidR="00440E7E" w:rsidRPr="00B31F3D" w:rsidRDefault="00440E7E" w:rsidP="00440E7E">
      <w:pPr>
        <w:pStyle w:val="BodyText"/>
      </w:pPr>
    </w:p>
    <w:p w14:paraId="04251991" w14:textId="77777777" w:rsidR="00440E7E" w:rsidRPr="00B31F3D" w:rsidRDefault="00440E7E" w:rsidP="00440E7E">
      <w:pPr>
        <w:pStyle w:val="BodyText"/>
      </w:pPr>
    </w:p>
    <w:p w14:paraId="1E5278A0" w14:textId="77777777" w:rsidR="00440E7E" w:rsidRPr="00B31F3D" w:rsidRDefault="00440E7E" w:rsidP="00440E7E">
      <w:pPr>
        <w:pStyle w:val="Heading2"/>
      </w:pPr>
      <w:bookmarkStart w:id="312" w:name="_Toc296590400"/>
      <w:bookmarkStart w:id="313" w:name="_Toc298167271"/>
      <w:bookmarkStart w:id="314" w:name="_Toc298228249"/>
      <w:bookmarkStart w:id="315" w:name="_Toc303065778"/>
      <w:bookmarkStart w:id="316" w:name="_Toc304382228"/>
      <w:r w:rsidRPr="00B31F3D">
        <w:t>CPRS Error</w:t>
      </w:r>
      <w:bookmarkEnd w:id="312"/>
      <w:bookmarkEnd w:id="313"/>
      <w:bookmarkEnd w:id="314"/>
      <w:bookmarkEnd w:id="315"/>
      <w:bookmarkEnd w:id="316"/>
    </w:p>
    <w:p w14:paraId="5CEA6302" w14:textId="77777777" w:rsidR="00440E7E" w:rsidRPr="00B31F3D" w:rsidRDefault="00440E7E" w:rsidP="00440E7E">
      <w:pPr>
        <w:pStyle w:val="BodyText"/>
        <w:keepNext/>
        <w:keepLines/>
      </w:pPr>
      <w:r w:rsidRPr="00B31F3D">
        <w:fldChar w:fldCharType="begin"/>
      </w:r>
      <w:r w:rsidRPr="00B31F3D">
        <w:instrText xml:space="preserve"> XE "CPRS Error" </w:instrText>
      </w:r>
      <w:r w:rsidRPr="00B31F3D">
        <w:fldChar w:fldCharType="end"/>
      </w:r>
      <w:r w:rsidRPr="00B31F3D">
        <w:fldChar w:fldCharType="begin"/>
      </w:r>
      <w:r w:rsidRPr="00B31F3D">
        <w:instrText xml:space="preserve"> XE "Errors:CPRS" </w:instrText>
      </w:r>
      <w:r w:rsidRPr="00B31F3D">
        <w:fldChar w:fldCharType="end"/>
      </w:r>
    </w:p>
    <w:p w14:paraId="26E533DC" w14:textId="77777777" w:rsidR="00440E7E" w:rsidRPr="00B31F3D" w:rsidRDefault="00440E7E" w:rsidP="00440E7E">
      <w:pPr>
        <w:pStyle w:val="AltHeading5"/>
      </w:pPr>
      <w:r w:rsidRPr="00B31F3D">
        <w:t>Error Message</w:t>
      </w:r>
    </w:p>
    <w:p w14:paraId="42033EE9" w14:textId="77777777" w:rsidR="00440E7E" w:rsidRPr="00B31F3D" w:rsidRDefault="00440E7E" w:rsidP="00440E7E">
      <w:pPr>
        <w:pStyle w:val="BodyText"/>
        <w:keepNext/>
        <w:keepLines/>
      </w:pPr>
    </w:p>
    <w:p w14:paraId="11914F22" w14:textId="77777777" w:rsidR="00440E7E" w:rsidRPr="00B31F3D" w:rsidRDefault="00440E7E" w:rsidP="00440E7E">
      <w:pPr>
        <w:pStyle w:val="BodyText"/>
        <w:keepNext/>
        <w:keepLines/>
      </w:pPr>
      <w:r w:rsidRPr="00B31F3D">
        <w:t>You may see the following dialogue when trying to import notes into CPRS:</w:t>
      </w:r>
    </w:p>
    <w:p w14:paraId="0E9580B4" w14:textId="77777777" w:rsidR="00440E7E" w:rsidRPr="00B31F3D" w:rsidRDefault="00440E7E" w:rsidP="00440E7E">
      <w:pPr>
        <w:pStyle w:val="BodyText"/>
        <w:keepNext/>
        <w:keepLines/>
      </w:pPr>
    </w:p>
    <w:p w14:paraId="18773975" w14:textId="77777777" w:rsidR="00440E7E" w:rsidRPr="00B31F3D" w:rsidRDefault="00440E7E" w:rsidP="00440E7E">
      <w:pPr>
        <w:pStyle w:val="BodyText"/>
        <w:keepNext/>
        <w:keepLines/>
      </w:pPr>
    </w:p>
    <w:p w14:paraId="30E3FC98" w14:textId="77777777" w:rsidR="00440E7E" w:rsidRPr="00B31F3D" w:rsidRDefault="00440E7E" w:rsidP="00440E7E">
      <w:pPr>
        <w:pStyle w:val="Caption"/>
      </w:pPr>
      <w:bookmarkStart w:id="317" w:name="_Toc298167199"/>
      <w:bookmarkStart w:id="318" w:name="_Toc303065805"/>
      <w:bookmarkStart w:id="319" w:name="_Toc304382277"/>
      <w:r w:rsidRPr="00B31F3D">
        <w:t xml:space="preserve">Figure </w:t>
      </w:r>
      <w:r w:rsidR="00F57114">
        <w:fldChar w:fldCharType="begin"/>
      </w:r>
      <w:r w:rsidR="00F57114">
        <w:instrText xml:space="preserve"> SEQ Figure \* ARABIC </w:instrText>
      </w:r>
      <w:r w:rsidR="00F57114">
        <w:fldChar w:fldCharType="separate"/>
      </w:r>
      <w:r w:rsidR="006025C9">
        <w:rPr>
          <w:noProof/>
        </w:rPr>
        <w:t>44</w:t>
      </w:r>
      <w:r w:rsidR="00F57114">
        <w:rPr>
          <w:noProof/>
        </w:rPr>
        <w:fldChar w:fldCharType="end"/>
      </w:r>
      <w:r w:rsidRPr="00B31F3D">
        <w:t>. Errors—CPRS - Patient Chart Error: Importing notes error message</w:t>
      </w:r>
      <w:bookmarkEnd w:id="317"/>
      <w:bookmarkEnd w:id="318"/>
      <w:bookmarkEnd w:id="319"/>
    </w:p>
    <w:p w14:paraId="355E2AD0" w14:textId="29B5FB44" w:rsidR="00440E7E" w:rsidRPr="00B31F3D" w:rsidRDefault="00F57114" w:rsidP="00440E7E">
      <w:pPr>
        <w:pStyle w:val="GraphicInsert"/>
      </w:pPr>
      <w:r>
        <w:rPr>
          <w:noProof/>
        </w:rPr>
        <w:drawing>
          <wp:inline distT="0" distB="0" distL="0" distR="0" wp14:anchorId="1B28E2FD" wp14:editId="15DBBB88">
            <wp:extent cx="3283585" cy="977900"/>
            <wp:effectExtent l="0" t="0" r="0" b="0"/>
            <wp:docPr id="86" name="Picture 86" descr="CPRS - Patient Chart Error: Importing notes error message&#10;&#10;Message: COM Object MED NOTES IMPORT not found on this work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PRS - Patient Chart Error: Importing notes error message&#10;&#10;Message: COM Object MED NOTES IMPORT not found on this workstation."/>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283585" cy="977900"/>
                    </a:xfrm>
                    <a:prstGeom prst="rect">
                      <a:avLst/>
                    </a:prstGeom>
                    <a:noFill/>
                    <a:ln>
                      <a:noFill/>
                    </a:ln>
                  </pic:spPr>
                </pic:pic>
              </a:graphicData>
            </a:graphic>
          </wp:inline>
        </w:drawing>
      </w:r>
    </w:p>
    <w:p w14:paraId="789D2DFF" w14:textId="77777777" w:rsidR="00440E7E" w:rsidRPr="00B31F3D" w:rsidRDefault="00440E7E" w:rsidP="00440E7E">
      <w:pPr>
        <w:pStyle w:val="BodyText"/>
      </w:pPr>
    </w:p>
    <w:p w14:paraId="40FA97EE" w14:textId="77777777" w:rsidR="00440E7E" w:rsidRPr="00B31F3D" w:rsidRDefault="00440E7E" w:rsidP="00440E7E">
      <w:pPr>
        <w:pStyle w:val="BodyText"/>
      </w:pPr>
    </w:p>
    <w:p w14:paraId="68A36EE2" w14:textId="77777777" w:rsidR="00440E7E" w:rsidRPr="00B31F3D" w:rsidRDefault="00440E7E" w:rsidP="00440E7E">
      <w:pPr>
        <w:pStyle w:val="AltHeading5"/>
      </w:pPr>
      <w:r w:rsidRPr="00B31F3D">
        <w:t>Description:</w:t>
      </w:r>
    </w:p>
    <w:p w14:paraId="60E1C3BE" w14:textId="77777777" w:rsidR="00440E7E" w:rsidRPr="00B31F3D" w:rsidRDefault="00440E7E" w:rsidP="00440E7E">
      <w:pPr>
        <w:pStyle w:val="BodyText"/>
        <w:keepNext/>
        <w:keepLines/>
      </w:pPr>
    </w:p>
    <w:p w14:paraId="501F4297" w14:textId="77777777" w:rsidR="00440E7E" w:rsidRPr="00B31F3D" w:rsidRDefault="00440E7E" w:rsidP="00440E7E">
      <w:pPr>
        <w:pStyle w:val="BodyText"/>
      </w:pPr>
      <w:r w:rsidRPr="00B31F3D">
        <w:t xml:space="preserve">You may be trying to import MED notes on a computer that does not have MED installed. For example, MED is installed on the </w:t>
      </w:r>
      <w:r w:rsidRPr="00B31F3D">
        <w:rPr>
          <w:szCs w:val="22"/>
        </w:rPr>
        <w:t>laptop/client workstation</w:t>
      </w:r>
      <w:r w:rsidRPr="00B31F3D">
        <w:t>, but you are trying to import MED notes on another client workstation.</w:t>
      </w:r>
    </w:p>
    <w:p w14:paraId="5A4A6A47" w14:textId="77777777" w:rsidR="00440E7E" w:rsidRPr="00B31F3D" w:rsidRDefault="00440E7E" w:rsidP="00440E7E">
      <w:pPr>
        <w:pStyle w:val="BodyText"/>
      </w:pPr>
    </w:p>
    <w:p w14:paraId="73DC144F" w14:textId="77777777" w:rsidR="00440E7E" w:rsidRPr="00B31F3D" w:rsidRDefault="00440E7E" w:rsidP="00440E7E">
      <w:pPr>
        <w:pStyle w:val="BodyText"/>
      </w:pPr>
    </w:p>
    <w:p w14:paraId="5D0417D4" w14:textId="77777777" w:rsidR="00440E7E" w:rsidRPr="00B31F3D" w:rsidRDefault="00440E7E" w:rsidP="00440E7E">
      <w:pPr>
        <w:pStyle w:val="AltHeading5"/>
      </w:pPr>
      <w:r w:rsidRPr="00B31F3D">
        <w:t>Resolution:</w:t>
      </w:r>
    </w:p>
    <w:p w14:paraId="0113070C" w14:textId="77777777" w:rsidR="00440E7E" w:rsidRPr="00B31F3D" w:rsidRDefault="00440E7E" w:rsidP="00440E7E">
      <w:pPr>
        <w:pStyle w:val="BodyText"/>
        <w:keepNext/>
        <w:keepLines/>
      </w:pPr>
    </w:p>
    <w:p w14:paraId="52020178" w14:textId="77777777" w:rsidR="00440E7E" w:rsidRPr="00B31F3D" w:rsidRDefault="00440E7E" w:rsidP="00440E7E">
      <w:pPr>
        <w:pStyle w:val="BodyText"/>
      </w:pPr>
      <w:r w:rsidRPr="00B31F3D">
        <w:t xml:space="preserve">If MED is loaded on the </w:t>
      </w:r>
      <w:r w:rsidRPr="00B31F3D">
        <w:rPr>
          <w:szCs w:val="22"/>
        </w:rPr>
        <w:t>laptop/client workstation</w:t>
      </w:r>
      <w:r w:rsidRPr="00B31F3D">
        <w:t>, contact IRM for assistance to "re-register" the MEDImport.dll file and then restart CPRS.</w:t>
      </w:r>
    </w:p>
    <w:p w14:paraId="31FF3595" w14:textId="77777777" w:rsidR="00440E7E" w:rsidRPr="00B31F3D" w:rsidRDefault="00440E7E" w:rsidP="00440E7E">
      <w:pPr>
        <w:pStyle w:val="BodyText"/>
      </w:pPr>
    </w:p>
    <w:p w14:paraId="26B76408" w14:textId="77777777" w:rsidR="00440E7E" w:rsidRPr="00B31F3D" w:rsidRDefault="00440E7E" w:rsidP="00440E7E">
      <w:pPr>
        <w:pStyle w:val="BodyText"/>
      </w:pPr>
    </w:p>
    <w:p w14:paraId="648544A5" w14:textId="77777777" w:rsidR="00440E7E" w:rsidRPr="00B31F3D" w:rsidRDefault="00440E7E" w:rsidP="00440E7E">
      <w:pPr>
        <w:pStyle w:val="Heading2"/>
      </w:pPr>
      <w:bookmarkStart w:id="320" w:name="_Toc298228250"/>
      <w:bookmarkStart w:id="321" w:name="_Ref300667638"/>
      <w:bookmarkStart w:id="322" w:name="_Toc303065779"/>
      <w:bookmarkStart w:id="323" w:name="_Toc304382229"/>
      <w:r w:rsidRPr="00B31F3D">
        <w:t>Invalid Date Error</w:t>
      </w:r>
      <w:bookmarkEnd w:id="320"/>
      <w:bookmarkEnd w:id="321"/>
      <w:bookmarkEnd w:id="322"/>
      <w:bookmarkEnd w:id="323"/>
    </w:p>
    <w:p w14:paraId="67A7618E" w14:textId="77777777" w:rsidR="00440E7E" w:rsidRPr="00B31F3D" w:rsidRDefault="00440E7E" w:rsidP="00440E7E">
      <w:pPr>
        <w:pStyle w:val="BodyText"/>
        <w:keepNext/>
        <w:keepLines/>
      </w:pPr>
      <w:r w:rsidRPr="00B31F3D">
        <w:fldChar w:fldCharType="begin"/>
      </w:r>
      <w:r w:rsidRPr="00B31F3D">
        <w:instrText xml:space="preserve"> XE "Invalid Date Error" </w:instrText>
      </w:r>
      <w:r w:rsidRPr="00B31F3D">
        <w:fldChar w:fldCharType="end"/>
      </w:r>
      <w:r w:rsidRPr="00B31F3D">
        <w:fldChar w:fldCharType="begin"/>
      </w:r>
      <w:r w:rsidRPr="00B31F3D">
        <w:instrText xml:space="preserve"> XE "Errors:Invalid Date" </w:instrText>
      </w:r>
      <w:r w:rsidRPr="00B31F3D">
        <w:fldChar w:fldCharType="end"/>
      </w:r>
    </w:p>
    <w:p w14:paraId="1B5668D8" w14:textId="77777777" w:rsidR="00440E7E" w:rsidRPr="00B31F3D" w:rsidRDefault="00440E7E" w:rsidP="00440E7E">
      <w:pPr>
        <w:pStyle w:val="AltHeading5"/>
      </w:pPr>
      <w:r w:rsidRPr="00B31F3D">
        <w:t>Error Message:</w:t>
      </w:r>
    </w:p>
    <w:p w14:paraId="5D00DB4B" w14:textId="77777777" w:rsidR="00440E7E" w:rsidRPr="00B31F3D" w:rsidRDefault="00440E7E" w:rsidP="00440E7E">
      <w:pPr>
        <w:pStyle w:val="BodyText"/>
        <w:keepNext/>
        <w:keepLines/>
      </w:pPr>
    </w:p>
    <w:p w14:paraId="04E9A843" w14:textId="77777777" w:rsidR="00440E7E" w:rsidRPr="00B31F3D" w:rsidRDefault="00440E7E" w:rsidP="00440E7E">
      <w:pPr>
        <w:pStyle w:val="BodyText"/>
        <w:keepNext/>
        <w:keepLines/>
      </w:pPr>
      <w:r w:rsidRPr="00B31F3D">
        <w:t>The following error may be displayed during the patient import process:</w:t>
      </w:r>
    </w:p>
    <w:p w14:paraId="12E8C7EB" w14:textId="77777777" w:rsidR="00440E7E" w:rsidRPr="00B31F3D" w:rsidRDefault="00440E7E" w:rsidP="00440E7E">
      <w:pPr>
        <w:pStyle w:val="BodyText"/>
        <w:keepNext/>
        <w:keepLines/>
      </w:pPr>
    </w:p>
    <w:p w14:paraId="074A30FB" w14:textId="77777777" w:rsidR="00440E7E" w:rsidRPr="00B31F3D" w:rsidRDefault="00440E7E" w:rsidP="00440E7E">
      <w:pPr>
        <w:pStyle w:val="BodyText"/>
        <w:keepNext/>
        <w:keepLines/>
      </w:pPr>
    </w:p>
    <w:p w14:paraId="4445BFE9" w14:textId="77777777" w:rsidR="00440E7E" w:rsidRPr="00B31F3D" w:rsidRDefault="00440E7E" w:rsidP="00440E7E">
      <w:pPr>
        <w:pStyle w:val="Caption"/>
      </w:pPr>
      <w:bookmarkStart w:id="324" w:name="_Toc303065806"/>
      <w:bookmarkStart w:id="325" w:name="_Toc304382278"/>
      <w:r w:rsidRPr="00B31F3D">
        <w:t xml:space="preserve">Figure </w:t>
      </w:r>
      <w:r w:rsidR="00F57114">
        <w:fldChar w:fldCharType="begin"/>
      </w:r>
      <w:r w:rsidR="00F57114">
        <w:instrText xml:space="preserve"> SEQ Figure \* ARABIC </w:instrText>
      </w:r>
      <w:r w:rsidR="00F57114">
        <w:fldChar w:fldCharType="separate"/>
      </w:r>
      <w:r w:rsidR="006025C9">
        <w:rPr>
          <w:noProof/>
        </w:rPr>
        <w:t>45</w:t>
      </w:r>
      <w:r w:rsidR="00F57114">
        <w:rPr>
          <w:noProof/>
        </w:rPr>
        <w:fldChar w:fldCharType="end"/>
      </w:r>
      <w:r w:rsidRPr="00B31F3D">
        <w:t>. MED Error—Invalid date</w:t>
      </w:r>
      <w:bookmarkEnd w:id="324"/>
      <w:bookmarkEnd w:id="325"/>
    </w:p>
    <w:p w14:paraId="42E0265C" w14:textId="77777777" w:rsidR="00440E7E" w:rsidRPr="00B31F3D" w:rsidRDefault="00F57114" w:rsidP="00440E7E">
      <w:pPr>
        <w:pStyle w:val="GraphicInsert"/>
        <w:rPr>
          <w:rFonts w:ascii="Georgia" w:hAnsi="Georgia"/>
          <w:color w:val="0000CC"/>
        </w:rPr>
      </w:pPr>
      <w:r>
        <w:rPr>
          <w:rFonts w:ascii="Georgia" w:hAnsi="Georgia"/>
          <w:b/>
          <w:color w:val="0000CC"/>
          <w:lang w:eastAsia="zh-CN"/>
        </w:rPr>
        <w:fldChar w:fldCharType="begin"/>
      </w:r>
      <w:r>
        <w:rPr>
          <w:rFonts w:ascii="Georgia" w:hAnsi="Georgia"/>
          <w:b/>
          <w:color w:val="0000CC"/>
          <w:lang w:eastAsia="zh-CN"/>
        </w:rPr>
        <w:instrText xml:space="preserve"> </w:instrText>
      </w:r>
      <w:r>
        <w:rPr>
          <w:rFonts w:ascii="Georgia" w:hAnsi="Georgia"/>
          <w:b/>
          <w:color w:val="0000CC"/>
          <w:lang w:eastAsia="zh-CN"/>
        </w:rPr>
        <w:instrText>INCLUDEPICTURE  "cid:image002.png@01CB864A.CD1B9570" \* MERGEFORMATINET</w:instrText>
      </w:r>
      <w:r>
        <w:rPr>
          <w:rFonts w:ascii="Georgia" w:hAnsi="Georgia"/>
          <w:b/>
          <w:color w:val="0000CC"/>
          <w:lang w:eastAsia="zh-CN"/>
        </w:rPr>
        <w:instrText xml:space="preserve"> </w:instrText>
      </w:r>
      <w:r>
        <w:rPr>
          <w:rFonts w:ascii="Georgia" w:hAnsi="Georgia"/>
          <w:b/>
          <w:color w:val="0000CC"/>
          <w:lang w:eastAsia="zh-CN"/>
        </w:rPr>
        <w:fldChar w:fldCharType="separate"/>
      </w:r>
      <w:r w:rsidR="00234CA1">
        <w:rPr>
          <w:rFonts w:ascii="Georgia" w:hAnsi="Georgia"/>
          <w:b/>
          <w:color w:val="0000CC"/>
          <w:lang w:eastAsia="zh-CN"/>
        </w:rPr>
        <w:pict w14:anchorId="0A98D091">
          <v:shape id="_x0000_i1111" type="#_x0000_t75" alt="MED Error—Invalid date&#10;&#10;Error&#10;&#10;Error Comparing: 'Dec 17, 1946' is not a valid date and time&#10;&#10;Dialogue Button: OK" style="width:233.55pt;height:80.15pt;visibility:visible">
            <v:imagedata r:id="rId88" r:href="rId89"/>
          </v:shape>
        </w:pict>
      </w:r>
      <w:r>
        <w:rPr>
          <w:rFonts w:ascii="Georgia" w:hAnsi="Georgia"/>
          <w:b/>
          <w:color w:val="0000CC"/>
          <w:lang w:eastAsia="zh-CN"/>
        </w:rPr>
        <w:fldChar w:fldCharType="end"/>
      </w:r>
    </w:p>
    <w:p w14:paraId="2C2C73A9" w14:textId="77777777" w:rsidR="00440E7E" w:rsidRPr="00B31F3D" w:rsidRDefault="00440E7E" w:rsidP="00440E7E">
      <w:pPr>
        <w:pStyle w:val="BodyText"/>
      </w:pPr>
    </w:p>
    <w:p w14:paraId="405DE4E0" w14:textId="77777777" w:rsidR="00440E7E" w:rsidRPr="00B31F3D" w:rsidRDefault="00440E7E" w:rsidP="00440E7E">
      <w:pPr>
        <w:pStyle w:val="BodyText"/>
      </w:pPr>
    </w:p>
    <w:p w14:paraId="6D222DFA" w14:textId="77777777" w:rsidR="00440E7E" w:rsidRPr="00B31F3D" w:rsidRDefault="00440E7E" w:rsidP="00440E7E">
      <w:pPr>
        <w:pStyle w:val="AltHeading5"/>
      </w:pPr>
      <w:r w:rsidRPr="00B31F3D">
        <w:t>Description:</w:t>
      </w:r>
    </w:p>
    <w:p w14:paraId="534AD065" w14:textId="77777777" w:rsidR="00440E7E" w:rsidRPr="00B31F3D" w:rsidRDefault="00440E7E" w:rsidP="00440E7E">
      <w:pPr>
        <w:pStyle w:val="BodyText"/>
        <w:keepNext/>
        <w:keepLines/>
      </w:pPr>
    </w:p>
    <w:p w14:paraId="7829A734" w14:textId="77777777" w:rsidR="00440E7E" w:rsidRPr="00B31F3D" w:rsidRDefault="00440E7E" w:rsidP="00440E7E">
      <w:pPr>
        <w:pStyle w:val="BodyText"/>
      </w:pPr>
      <w:r w:rsidRPr="00B31F3D">
        <w:t xml:space="preserve">The Date of Birth (DOB) is in the wrong format in the MED database (MED.mdb). Click the </w:t>
      </w:r>
      <w:r w:rsidRPr="00B31F3D">
        <w:rPr>
          <w:b/>
        </w:rPr>
        <w:t>OK</w:t>
      </w:r>
      <w:r w:rsidRPr="00B31F3D">
        <w:t xml:space="preserve"> button to retrieve more details.</w:t>
      </w:r>
    </w:p>
    <w:p w14:paraId="71006109" w14:textId="77777777" w:rsidR="00440E7E" w:rsidRPr="00B31F3D" w:rsidRDefault="00440E7E" w:rsidP="00440E7E">
      <w:pPr>
        <w:pStyle w:val="BodyText"/>
      </w:pPr>
    </w:p>
    <w:p w14:paraId="36978CE2" w14:textId="77777777" w:rsidR="00440E7E" w:rsidRPr="00B31F3D" w:rsidRDefault="00440E7E" w:rsidP="00440E7E">
      <w:pPr>
        <w:pStyle w:val="BodyText"/>
      </w:pPr>
    </w:p>
    <w:p w14:paraId="6F048241" w14:textId="77777777" w:rsidR="00440E7E" w:rsidRPr="00B31F3D" w:rsidRDefault="00440E7E" w:rsidP="00440E7E">
      <w:pPr>
        <w:pStyle w:val="AltHeading5"/>
      </w:pPr>
      <w:r w:rsidRPr="00B31F3D">
        <w:t>Resolution:</w:t>
      </w:r>
    </w:p>
    <w:p w14:paraId="1B05F4BF" w14:textId="77777777" w:rsidR="00440E7E" w:rsidRPr="00B31F3D" w:rsidRDefault="00440E7E" w:rsidP="00440E7E">
      <w:pPr>
        <w:pStyle w:val="BodyText"/>
        <w:keepNext/>
        <w:keepLines/>
      </w:pPr>
    </w:p>
    <w:p w14:paraId="4E8B040D" w14:textId="77777777" w:rsidR="00440E7E" w:rsidRPr="00B31F3D" w:rsidRDefault="00440E7E" w:rsidP="00440E7E">
      <w:pPr>
        <w:pStyle w:val="BodyText"/>
      </w:pPr>
      <w:r w:rsidRPr="00B31F3D">
        <w:t>Verify that the correct MED GUI Version 2.3</w:t>
      </w:r>
      <w:r w:rsidR="00A311AD">
        <w:t>.311.6</w:t>
      </w:r>
      <w:r w:rsidRPr="00B31F3D">
        <w:t xml:space="preserve"> is running on the laptop/client workstation. If it is the correct GUI, then the current patient information is from a prior version. To fix this, use the current MED GUI to retrieve the patient data and it will properly update the DOB in the MED database.</w:t>
      </w:r>
    </w:p>
    <w:p w14:paraId="46273732" w14:textId="77777777" w:rsidR="00440E7E" w:rsidRPr="00B31F3D" w:rsidRDefault="00440E7E" w:rsidP="00440E7E">
      <w:pPr>
        <w:pStyle w:val="BodyText"/>
      </w:pPr>
    </w:p>
    <w:p w14:paraId="697D5626" w14:textId="77777777" w:rsidR="00440E7E" w:rsidRPr="00B31F3D" w:rsidRDefault="00440E7E" w:rsidP="00440E7E">
      <w:pPr>
        <w:pStyle w:val="BodyText"/>
      </w:pPr>
    </w:p>
    <w:p w14:paraId="085ED99B" w14:textId="77777777" w:rsidR="00440E7E" w:rsidRPr="00B31F3D" w:rsidRDefault="00440E7E" w:rsidP="00440E7E">
      <w:pPr>
        <w:pStyle w:val="Heading2"/>
      </w:pPr>
      <w:bookmarkStart w:id="326" w:name="_Toc298228251"/>
      <w:bookmarkStart w:id="327" w:name="_Toc303065780"/>
      <w:bookmarkStart w:id="328" w:name="_Ref303073142"/>
      <w:bookmarkStart w:id="329" w:name="_Toc304382230"/>
      <w:r w:rsidRPr="00B31F3D">
        <w:t>Missing Required Data Fields Error</w:t>
      </w:r>
      <w:bookmarkEnd w:id="326"/>
      <w:bookmarkEnd w:id="327"/>
      <w:bookmarkEnd w:id="328"/>
      <w:bookmarkEnd w:id="329"/>
    </w:p>
    <w:p w14:paraId="39CED511" w14:textId="77777777" w:rsidR="00440E7E" w:rsidRPr="00B31F3D" w:rsidRDefault="00440E7E" w:rsidP="00440E7E">
      <w:pPr>
        <w:pStyle w:val="BodyText"/>
        <w:keepNext/>
        <w:keepLines/>
      </w:pPr>
      <w:r w:rsidRPr="00B31F3D">
        <w:fldChar w:fldCharType="begin"/>
      </w:r>
      <w:r w:rsidRPr="00B31F3D">
        <w:instrText xml:space="preserve"> XE "Missing Required Data Fields Error" </w:instrText>
      </w:r>
      <w:r w:rsidRPr="00B31F3D">
        <w:fldChar w:fldCharType="end"/>
      </w:r>
      <w:r w:rsidRPr="00B31F3D">
        <w:fldChar w:fldCharType="begin"/>
      </w:r>
      <w:r w:rsidRPr="00B31F3D">
        <w:instrText xml:space="preserve"> XE "Errors:Missing Required Data Fields" </w:instrText>
      </w:r>
      <w:r w:rsidRPr="00B31F3D">
        <w:fldChar w:fldCharType="end"/>
      </w:r>
    </w:p>
    <w:p w14:paraId="4ED0CB23" w14:textId="77777777" w:rsidR="00440E7E" w:rsidRPr="00B31F3D" w:rsidRDefault="00440E7E" w:rsidP="00440E7E">
      <w:pPr>
        <w:pStyle w:val="AltHeading5"/>
      </w:pPr>
      <w:r w:rsidRPr="00B31F3D">
        <w:t>Error Message:</w:t>
      </w:r>
    </w:p>
    <w:p w14:paraId="3B0DCF03" w14:textId="77777777" w:rsidR="00440E7E" w:rsidRPr="00B31F3D" w:rsidRDefault="00440E7E" w:rsidP="00440E7E">
      <w:pPr>
        <w:pStyle w:val="BodyText"/>
        <w:keepNext/>
        <w:keepLines/>
      </w:pPr>
    </w:p>
    <w:p w14:paraId="1BCB8301" w14:textId="77777777" w:rsidR="00440E7E" w:rsidRPr="00B31F3D" w:rsidRDefault="00440E7E" w:rsidP="00440E7E">
      <w:pPr>
        <w:pStyle w:val="BodyText"/>
        <w:keepNext/>
        <w:keepLines/>
      </w:pPr>
      <w:r w:rsidRPr="00B31F3D">
        <w:t>The following types of error messages may be displayed for missing data fields (highlighted):</w:t>
      </w:r>
    </w:p>
    <w:p w14:paraId="696D79D4" w14:textId="77777777" w:rsidR="00440E7E" w:rsidRPr="00B31F3D" w:rsidRDefault="00440E7E" w:rsidP="00440E7E">
      <w:pPr>
        <w:pStyle w:val="BodyText"/>
        <w:keepNext/>
        <w:keepLines/>
      </w:pPr>
    </w:p>
    <w:p w14:paraId="27E7AA43" w14:textId="77777777" w:rsidR="00440E7E" w:rsidRPr="00B31F3D" w:rsidRDefault="00440E7E" w:rsidP="00440E7E">
      <w:pPr>
        <w:pStyle w:val="BodyText"/>
        <w:keepNext/>
        <w:keepLines/>
      </w:pPr>
    </w:p>
    <w:p w14:paraId="7D7B838F" w14:textId="77777777" w:rsidR="00440E7E" w:rsidRPr="00B31F3D" w:rsidRDefault="00440E7E" w:rsidP="00440E7E">
      <w:pPr>
        <w:pStyle w:val="Caption"/>
      </w:pPr>
      <w:bookmarkStart w:id="330" w:name="_Toc303065807"/>
      <w:bookmarkStart w:id="331" w:name="_Toc304382279"/>
      <w:r w:rsidRPr="00B31F3D">
        <w:t xml:space="preserve">Figure </w:t>
      </w:r>
      <w:r w:rsidR="00F57114">
        <w:fldChar w:fldCharType="begin"/>
      </w:r>
      <w:r w:rsidR="00F57114">
        <w:instrText xml:space="preserve"> SEQ Figure \* ARABIC </w:instrText>
      </w:r>
      <w:r w:rsidR="00F57114">
        <w:fldChar w:fldCharType="separate"/>
      </w:r>
      <w:r w:rsidR="006025C9">
        <w:rPr>
          <w:noProof/>
        </w:rPr>
        <w:t>46</w:t>
      </w:r>
      <w:r w:rsidR="00F57114">
        <w:rPr>
          <w:noProof/>
        </w:rPr>
        <w:fldChar w:fldCharType="end"/>
      </w:r>
      <w:r w:rsidRPr="00B31F3D">
        <w:t>. MED Error—Missing required data fields and Section 508 compliance: Active Caption Color</w:t>
      </w:r>
      <w:bookmarkEnd w:id="330"/>
      <w:bookmarkEnd w:id="331"/>
    </w:p>
    <w:p w14:paraId="06730023" w14:textId="77777777" w:rsidR="00440E7E" w:rsidRPr="00B31F3D" w:rsidRDefault="00F57114" w:rsidP="00440E7E">
      <w:pPr>
        <w:pStyle w:val="GraphicInsert"/>
      </w:pPr>
      <w:r>
        <w:rPr>
          <w:b/>
          <w:color w:val="1F497D"/>
          <w:lang w:eastAsia="zh-CN"/>
        </w:rPr>
        <w:fldChar w:fldCharType="begin"/>
      </w:r>
      <w:r>
        <w:rPr>
          <w:b/>
          <w:color w:val="1F497D"/>
          <w:lang w:eastAsia="zh-CN"/>
        </w:rPr>
        <w:instrText xml:space="preserve"> </w:instrText>
      </w:r>
      <w:r>
        <w:rPr>
          <w:b/>
          <w:color w:val="1F497D"/>
          <w:lang w:eastAsia="zh-CN"/>
        </w:rPr>
        <w:instrText>INCLUDEPICTURE  "cid:image004.png@01CB6552.65625D60" \* MERGEFORMATINET</w:instrText>
      </w:r>
      <w:r>
        <w:rPr>
          <w:b/>
          <w:color w:val="1F497D"/>
          <w:lang w:eastAsia="zh-CN"/>
        </w:rPr>
        <w:instrText xml:space="preserve"> </w:instrText>
      </w:r>
      <w:r>
        <w:rPr>
          <w:b/>
          <w:color w:val="1F497D"/>
          <w:lang w:eastAsia="zh-CN"/>
        </w:rPr>
        <w:fldChar w:fldCharType="separate"/>
      </w:r>
      <w:r w:rsidR="00234CA1">
        <w:rPr>
          <w:b/>
          <w:color w:val="1F497D"/>
          <w:lang w:eastAsia="zh-CN"/>
        </w:rPr>
        <w:pict w14:anchorId="2385F72F">
          <v:shape id="_x0000_i1112" type="#_x0000_t75" alt="MED Error—Missing required data fields and Section 508 compliance: Active Caption Color&#10;&#10;Patient identified using two personal identifiers: (all highlighted in blue font)&#10;&#10;(Checkbox) Full name&#10;(Checkbox) Full Social Security Number&#10;(Checkbox)  Date of Birth&#10;(Checkbox)  Other&#10;&#10;Primary Diagnosis: Text box (empty)&#10;Problem list: |VA-WRIISC ACTIVE&#10;Allergies: |ALLERGIES/ADR|&#10;...&#10;&#10;Popup dilogue: Warning Message&#10;&#10;One or more required fields must still be entered.&#10;&#10;Missiung required items have been highlighted for you.&#10;&#10;Popup Dialogue Button: OK" style="width:408.2pt;height:116.45pt;visibility:visible" o:bordertopcolor="this" o:borderleftcolor="this" o:borderbottomcolor="this" o:borderrightcolor="this">
            <v:imagedata r:id="rId90" r:href="rId91"/>
            <w10:bordertop type="single" width="8"/>
            <w10:borderleft type="single" width="8"/>
            <w10:borderbottom type="single" width="8"/>
            <w10:borderright type="single" width="8"/>
          </v:shape>
        </w:pict>
      </w:r>
      <w:r>
        <w:rPr>
          <w:b/>
          <w:color w:val="1F497D"/>
          <w:lang w:eastAsia="zh-CN"/>
        </w:rPr>
        <w:fldChar w:fldCharType="end"/>
      </w:r>
    </w:p>
    <w:p w14:paraId="04D8E382" w14:textId="77777777" w:rsidR="00440E7E" w:rsidRPr="00B31F3D" w:rsidRDefault="00440E7E" w:rsidP="00440E7E">
      <w:pPr>
        <w:pStyle w:val="BodyText"/>
      </w:pPr>
    </w:p>
    <w:p w14:paraId="0F9CACD3" w14:textId="77777777" w:rsidR="00440E7E" w:rsidRPr="00B31F3D" w:rsidRDefault="00440E7E" w:rsidP="00440E7E">
      <w:pPr>
        <w:pStyle w:val="BodyText"/>
      </w:pPr>
    </w:p>
    <w:p w14:paraId="089ECFC8" w14:textId="77777777" w:rsidR="00440E7E" w:rsidRPr="00B31F3D" w:rsidRDefault="00440E7E" w:rsidP="00440E7E">
      <w:pPr>
        <w:pStyle w:val="AltHeading5"/>
      </w:pPr>
      <w:r w:rsidRPr="00B31F3D">
        <w:t>Description:</w:t>
      </w:r>
    </w:p>
    <w:p w14:paraId="4F95D6D0" w14:textId="77777777" w:rsidR="00440E7E" w:rsidRPr="00B31F3D" w:rsidRDefault="00440E7E" w:rsidP="00440E7E">
      <w:pPr>
        <w:pStyle w:val="BodyText"/>
        <w:keepNext/>
        <w:keepLines/>
      </w:pPr>
    </w:p>
    <w:p w14:paraId="425EDB61" w14:textId="77777777" w:rsidR="00440E7E" w:rsidRPr="00B31F3D" w:rsidRDefault="00440E7E" w:rsidP="00440E7E">
      <w:pPr>
        <w:pStyle w:val="BodyText"/>
      </w:pPr>
      <w:r w:rsidRPr="00B31F3D">
        <w:t xml:space="preserve">Required fields in templates that are missing data will display a warning message, and the missing fields will be highlighted in blue. Just as in CPRS, the template </w:t>
      </w:r>
      <w:r w:rsidRPr="00B31F3D">
        <w:rPr>
          <w:i/>
        </w:rPr>
        <w:t>cannot</w:t>
      </w:r>
      <w:r w:rsidRPr="00B31F3D">
        <w:t xml:space="preserve"> be completed and saved unless the required fields are completed. Unlike CPRS regular dialog templates, the missing fields will be obviously marked.</w:t>
      </w:r>
    </w:p>
    <w:p w14:paraId="4C12EEB5" w14:textId="77777777" w:rsidR="00440E7E" w:rsidRPr="00B31F3D" w:rsidRDefault="00440E7E" w:rsidP="00440E7E">
      <w:pPr>
        <w:pStyle w:val="BodyText"/>
      </w:pPr>
    </w:p>
    <w:tbl>
      <w:tblPr>
        <w:tblW w:w="0" w:type="auto"/>
        <w:tblLayout w:type="fixed"/>
        <w:tblLook w:val="0000" w:firstRow="0" w:lastRow="0" w:firstColumn="0" w:lastColumn="0" w:noHBand="0" w:noVBand="0"/>
      </w:tblPr>
      <w:tblGrid>
        <w:gridCol w:w="738"/>
        <w:gridCol w:w="8730"/>
      </w:tblGrid>
      <w:tr w:rsidR="00440E7E" w:rsidRPr="00B31F3D" w14:paraId="5D6C216B" w14:textId="77777777" w:rsidTr="00E6587F">
        <w:trPr>
          <w:cantSplit/>
        </w:trPr>
        <w:tc>
          <w:tcPr>
            <w:tcW w:w="738" w:type="dxa"/>
          </w:tcPr>
          <w:p w14:paraId="0D5C60C3" w14:textId="7AD06BBE" w:rsidR="00440E7E" w:rsidRPr="00B31F3D" w:rsidRDefault="00F57114" w:rsidP="00E6587F">
            <w:pPr>
              <w:pStyle w:val="Note"/>
            </w:pPr>
            <w:r>
              <w:rPr>
                <w:noProof/>
              </w:rPr>
              <w:drawing>
                <wp:inline distT="0" distB="0" distL="0" distR="0" wp14:anchorId="65689BDD" wp14:editId="4B9A558A">
                  <wp:extent cx="286385" cy="286385"/>
                  <wp:effectExtent l="0" t="0" r="0" b="0"/>
                  <wp:docPr id="89" name="Picture 8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2BF8C580" w14:textId="77777777" w:rsidR="00440E7E" w:rsidRPr="00B31F3D" w:rsidRDefault="00440E7E" w:rsidP="00E6587F">
            <w:pPr>
              <w:pStyle w:val="Note"/>
            </w:pPr>
            <w:r w:rsidRPr="00B31F3D">
              <w:rPr>
                <w:b/>
              </w:rPr>
              <w:t>NOTE:</w:t>
            </w:r>
            <w:r w:rsidRPr="00B31F3D">
              <w:t xml:space="preserve"> Prior versions of MED highlighted required missing data fields in yellow. To make MED Section 508 compliant</w:t>
            </w:r>
            <w:r w:rsidRPr="00B31F3D">
              <w:fldChar w:fldCharType="begin"/>
            </w:r>
            <w:r w:rsidRPr="00B31F3D">
              <w:instrText xml:space="preserve"> XE "Errors:Section 508" </w:instrText>
            </w:r>
            <w:r w:rsidRPr="00B31F3D">
              <w:fldChar w:fldCharType="end"/>
            </w:r>
            <w:r w:rsidRPr="00B31F3D">
              <w:t xml:space="preserve">, the color of the fields is now set to </w:t>
            </w:r>
            <w:r w:rsidRPr="00B31F3D">
              <w:rPr>
                <w:b/>
              </w:rPr>
              <w:t>Active Caption Color</w:t>
            </w:r>
            <w:r w:rsidRPr="00B31F3D">
              <w:t>.</w:t>
            </w:r>
          </w:p>
          <w:p w14:paraId="01BD7CDF" w14:textId="77777777" w:rsidR="00440E7E" w:rsidRPr="00B31F3D" w:rsidRDefault="00440E7E" w:rsidP="00915508">
            <w:pPr>
              <w:pStyle w:val="Note"/>
            </w:pPr>
            <w:r w:rsidRPr="00B31F3D">
              <w:rPr>
                <w:b/>
              </w:rPr>
              <w:t>REF:</w:t>
            </w:r>
            <w:r w:rsidRPr="00B31F3D">
              <w:t xml:space="preserve"> For more information on making templates Section 508 compliant, see the "</w:t>
            </w:r>
            <w:r w:rsidR="00915508" w:rsidRPr="00B31F3D">
              <w:fldChar w:fldCharType="begin"/>
            </w:r>
            <w:r w:rsidR="00915508" w:rsidRPr="00B31F3D">
              <w:instrText xml:space="preserve"> REF _Ref303073142 \h </w:instrText>
            </w:r>
            <w:r w:rsidR="00915508" w:rsidRPr="00B31F3D">
              <w:fldChar w:fldCharType="separate"/>
            </w:r>
            <w:r w:rsidR="006025C9" w:rsidRPr="00B31F3D">
              <w:t>Missing Required Data Fields Error</w:t>
            </w:r>
            <w:r w:rsidR="00915508" w:rsidRPr="00B31F3D">
              <w:fldChar w:fldCharType="end"/>
            </w:r>
            <w:r w:rsidRPr="00B31F3D">
              <w:t>" section in this manual.</w:t>
            </w:r>
          </w:p>
        </w:tc>
      </w:tr>
    </w:tbl>
    <w:p w14:paraId="184AFEBC" w14:textId="77777777" w:rsidR="00440E7E" w:rsidRPr="00B31F3D" w:rsidRDefault="00440E7E" w:rsidP="00440E7E">
      <w:pPr>
        <w:pStyle w:val="BodyText"/>
      </w:pPr>
    </w:p>
    <w:p w14:paraId="101B3C41" w14:textId="77777777" w:rsidR="00440E7E" w:rsidRPr="00B31F3D" w:rsidRDefault="00440E7E" w:rsidP="00440E7E">
      <w:pPr>
        <w:pStyle w:val="BodyText"/>
      </w:pPr>
    </w:p>
    <w:p w14:paraId="7FE347CD" w14:textId="77777777" w:rsidR="00440E7E" w:rsidRPr="00B31F3D" w:rsidRDefault="00440E7E" w:rsidP="00440E7E">
      <w:pPr>
        <w:pStyle w:val="AltHeading5"/>
      </w:pPr>
      <w:r w:rsidRPr="00B31F3D">
        <w:t>Resolution:</w:t>
      </w:r>
    </w:p>
    <w:p w14:paraId="4D467A89" w14:textId="77777777" w:rsidR="00440E7E" w:rsidRPr="00B31F3D" w:rsidRDefault="00440E7E" w:rsidP="00440E7E">
      <w:pPr>
        <w:pStyle w:val="BodyText"/>
        <w:keepNext/>
        <w:keepLines/>
      </w:pPr>
    </w:p>
    <w:p w14:paraId="23D7A560" w14:textId="77777777" w:rsidR="00440E7E" w:rsidRPr="00B31F3D" w:rsidRDefault="00440E7E" w:rsidP="00440E7E">
      <w:pPr>
        <w:pStyle w:val="BodyText"/>
        <w:keepNext/>
        <w:keepLines/>
      </w:pPr>
      <w:r w:rsidRPr="00B31F3D">
        <w:t>Enter the missing required data fields.</w:t>
      </w:r>
    </w:p>
    <w:p w14:paraId="22F011EB" w14:textId="77777777" w:rsidR="00440E7E" w:rsidRPr="00B31F3D" w:rsidRDefault="00440E7E" w:rsidP="00440E7E">
      <w:pPr>
        <w:pStyle w:val="BodyText"/>
        <w:keepNext/>
        <w:keepLines/>
      </w:pPr>
    </w:p>
    <w:p w14:paraId="6EEC2721" w14:textId="77777777" w:rsidR="00440E7E" w:rsidRPr="00B31F3D" w:rsidRDefault="00440E7E" w:rsidP="00440E7E">
      <w:pPr>
        <w:pStyle w:val="BodyText"/>
      </w:pPr>
      <w:r w:rsidRPr="00B31F3D">
        <w:t>Users can reset he highlight colors by changing the Microsoft® Windows theme.</w:t>
      </w:r>
    </w:p>
    <w:p w14:paraId="74A6171E" w14:textId="77777777" w:rsidR="00440E7E" w:rsidRPr="00B31F3D" w:rsidRDefault="00440E7E" w:rsidP="00440E7E">
      <w:pPr>
        <w:pStyle w:val="BodyText"/>
      </w:pPr>
    </w:p>
    <w:p w14:paraId="22D1DD1A" w14:textId="77777777" w:rsidR="00602F0D" w:rsidRPr="00B31F3D" w:rsidRDefault="00602F0D" w:rsidP="001601FA">
      <w:pPr>
        <w:pStyle w:val="BodyText"/>
      </w:pPr>
    </w:p>
    <w:p w14:paraId="681BE404" w14:textId="77777777" w:rsidR="005B6180" w:rsidRDefault="00A73B6F" w:rsidP="005B6180">
      <w:pPr>
        <w:pStyle w:val="BodyText"/>
        <w:jc w:val="center"/>
      </w:pPr>
      <w:r w:rsidRPr="00B31F3D">
        <w:br w:type="page"/>
      </w:r>
    </w:p>
    <w:p w14:paraId="110768CA" w14:textId="77777777" w:rsidR="005B6180" w:rsidRDefault="005B6180" w:rsidP="005B6180">
      <w:pPr>
        <w:pStyle w:val="BodyText"/>
        <w:jc w:val="center"/>
      </w:pPr>
    </w:p>
    <w:p w14:paraId="644BC01B" w14:textId="77777777" w:rsidR="005B6180" w:rsidRDefault="005B6180" w:rsidP="005B6180">
      <w:pPr>
        <w:pStyle w:val="BodyText"/>
        <w:jc w:val="center"/>
      </w:pPr>
    </w:p>
    <w:p w14:paraId="4915CAE3" w14:textId="77777777" w:rsidR="005B6180" w:rsidRDefault="005B6180" w:rsidP="005B6180">
      <w:pPr>
        <w:pStyle w:val="BodyText"/>
        <w:jc w:val="center"/>
      </w:pPr>
    </w:p>
    <w:p w14:paraId="641542B3" w14:textId="77777777" w:rsidR="005B6180" w:rsidRDefault="005B6180" w:rsidP="005B6180">
      <w:pPr>
        <w:pStyle w:val="BodyText"/>
        <w:jc w:val="center"/>
      </w:pPr>
    </w:p>
    <w:p w14:paraId="1EACBDDF" w14:textId="77777777" w:rsidR="005B6180" w:rsidRDefault="005B6180" w:rsidP="005B6180">
      <w:pPr>
        <w:pStyle w:val="BodyText"/>
        <w:jc w:val="center"/>
      </w:pPr>
    </w:p>
    <w:p w14:paraId="63FCDC9E" w14:textId="77777777" w:rsidR="005B6180" w:rsidRDefault="005B6180" w:rsidP="005B6180">
      <w:pPr>
        <w:pStyle w:val="BodyText"/>
        <w:jc w:val="center"/>
      </w:pPr>
    </w:p>
    <w:p w14:paraId="76A8739C" w14:textId="77777777" w:rsidR="005B6180" w:rsidRDefault="005B6180" w:rsidP="005B6180">
      <w:pPr>
        <w:pStyle w:val="BodyText"/>
        <w:jc w:val="center"/>
      </w:pPr>
    </w:p>
    <w:p w14:paraId="37681C30" w14:textId="77777777" w:rsidR="005B6180" w:rsidRDefault="005B6180" w:rsidP="005B6180">
      <w:pPr>
        <w:pStyle w:val="BodyText"/>
        <w:jc w:val="center"/>
      </w:pPr>
    </w:p>
    <w:p w14:paraId="300E224C" w14:textId="77777777" w:rsidR="005B6180" w:rsidRDefault="005B6180" w:rsidP="005B6180">
      <w:pPr>
        <w:pStyle w:val="BodyText"/>
        <w:jc w:val="center"/>
      </w:pPr>
    </w:p>
    <w:p w14:paraId="294694AE" w14:textId="77777777" w:rsidR="005B6180" w:rsidRDefault="005B6180" w:rsidP="005B6180">
      <w:pPr>
        <w:pStyle w:val="BodyText"/>
        <w:jc w:val="center"/>
      </w:pPr>
    </w:p>
    <w:p w14:paraId="13C28D3D" w14:textId="77777777" w:rsidR="005B6180" w:rsidRDefault="005B6180" w:rsidP="005B6180">
      <w:pPr>
        <w:pStyle w:val="BodyText"/>
        <w:jc w:val="center"/>
      </w:pPr>
    </w:p>
    <w:p w14:paraId="29B10F37" w14:textId="77777777" w:rsidR="005B6180" w:rsidRDefault="005B6180" w:rsidP="005B6180">
      <w:pPr>
        <w:pStyle w:val="BodyText"/>
        <w:jc w:val="center"/>
      </w:pPr>
    </w:p>
    <w:p w14:paraId="08A17159" w14:textId="77777777" w:rsidR="005B6180" w:rsidRDefault="005B6180" w:rsidP="005B6180">
      <w:pPr>
        <w:pStyle w:val="BodyText"/>
        <w:jc w:val="center"/>
      </w:pPr>
    </w:p>
    <w:p w14:paraId="348617EF" w14:textId="77777777" w:rsidR="005B6180" w:rsidRDefault="005B6180" w:rsidP="005B6180">
      <w:pPr>
        <w:pStyle w:val="BodyText"/>
        <w:jc w:val="center"/>
      </w:pPr>
    </w:p>
    <w:p w14:paraId="1750F2EF" w14:textId="77777777" w:rsidR="005B6180" w:rsidRDefault="005B6180" w:rsidP="005B6180">
      <w:pPr>
        <w:pStyle w:val="BodyText"/>
        <w:jc w:val="center"/>
      </w:pPr>
    </w:p>
    <w:p w14:paraId="17847CC4" w14:textId="77777777" w:rsidR="005B6180" w:rsidRDefault="005B6180" w:rsidP="005B6180">
      <w:pPr>
        <w:pStyle w:val="BodyText"/>
        <w:jc w:val="center"/>
      </w:pPr>
    </w:p>
    <w:p w14:paraId="50B318AF" w14:textId="77777777" w:rsidR="005B6180" w:rsidRDefault="005B6180" w:rsidP="005B6180">
      <w:pPr>
        <w:pStyle w:val="BodyText"/>
        <w:jc w:val="center"/>
      </w:pPr>
    </w:p>
    <w:p w14:paraId="01C6D53C" w14:textId="77777777" w:rsidR="005B6180" w:rsidRDefault="005B6180" w:rsidP="005B6180">
      <w:pPr>
        <w:pStyle w:val="BodyText"/>
        <w:jc w:val="center"/>
      </w:pPr>
    </w:p>
    <w:p w14:paraId="43EF023D" w14:textId="77777777" w:rsidR="005B6180" w:rsidRDefault="005B6180" w:rsidP="005B6180">
      <w:pPr>
        <w:pStyle w:val="BodyText"/>
        <w:jc w:val="center"/>
      </w:pPr>
    </w:p>
    <w:p w14:paraId="4335B4C8" w14:textId="77777777" w:rsidR="005B6180" w:rsidRDefault="005B6180" w:rsidP="005B6180">
      <w:pPr>
        <w:pStyle w:val="BodyText"/>
        <w:jc w:val="center"/>
      </w:pPr>
    </w:p>
    <w:p w14:paraId="7E65263B" w14:textId="77777777" w:rsidR="005B6180" w:rsidRDefault="005B6180" w:rsidP="005B6180">
      <w:pPr>
        <w:pStyle w:val="BodyText"/>
        <w:jc w:val="center"/>
      </w:pPr>
    </w:p>
    <w:p w14:paraId="0978B3E0" w14:textId="77777777" w:rsidR="005B6180" w:rsidRDefault="005B6180" w:rsidP="005B6180">
      <w:pPr>
        <w:pStyle w:val="BodyText"/>
        <w:jc w:val="center"/>
      </w:pPr>
    </w:p>
    <w:p w14:paraId="76995763" w14:textId="77777777" w:rsidR="005B6180" w:rsidRDefault="005B6180" w:rsidP="005B6180">
      <w:pPr>
        <w:pStyle w:val="BodyText"/>
        <w:jc w:val="center"/>
      </w:pPr>
    </w:p>
    <w:p w14:paraId="73BA67F3" w14:textId="77777777" w:rsidR="005B6180" w:rsidRDefault="005B6180" w:rsidP="005B6180">
      <w:pPr>
        <w:pStyle w:val="BodyText"/>
        <w:jc w:val="center"/>
      </w:pPr>
      <w:r>
        <w:t>This page intentionally left blank for double-sided printing.</w:t>
      </w:r>
    </w:p>
    <w:p w14:paraId="5132C033" w14:textId="77777777" w:rsidR="005B6180" w:rsidRDefault="005B6180" w:rsidP="005B6180">
      <w:pPr>
        <w:pStyle w:val="BodyText"/>
        <w:jc w:val="center"/>
      </w:pPr>
    </w:p>
    <w:p w14:paraId="23044629" w14:textId="77777777" w:rsidR="005B6180" w:rsidRDefault="005B6180" w:rsidP="005B6180">
      <w:pPr>
        <w:pStyle w:val="BodyText"/>
        <w:jc w:val="center"/>
      </w:pPr>
    </w:p>
    <w:p w14:paraId="7604605E" w14:textId="77777777" w:rsidR="001601FA" w:rsidRPr="00B31F3D" w:rsidRDefault="001601FA" w:rsidP="001601FA">
      <w:pPr>
        <w:pStyle w:val="BodyText"/>
        <w:sectPr w:rsidR="001601FA" w:rsidRPr="00B31F3D" w:rsidSect="00FF75E3">
          <w:headerReference w:type="even" r:id="rId92"/>
          <w:headerReference w:type="default" r:id="rId93"/>
          <w:pgSz w:w="12240" w:h="15840" w:code="1"/>
          <w:pgMar w:top="1440" w:right="1440" w:bottom="1440" w:left="1440" w:header="576" w:footer="576" w:gutter="0"/>
          <w:cols w:space="720"/>
          <w:titlePg/>
        </w:sectPr>
      </w:pPr>
    </w:p>
    <w:p w14:paraId="20F1EF4F" w14:textId="77777777" w:rsidR="007775FD" w:rsidRPr="00B31F3D" w:rsidRDefault="007775FD" w:rsidP="001601FA">
      <w:pPr>
        <w:pStyle w:val="Heading1"/>
      </w:pPr>
      <w:bookmarkStart w:id="332" w:name="_Ref295291993"/>
      <w:bookmarkStart w:id="333" w:name="_Toc296590401"/>
      <w:bookmarkStart w:id="334" w:name="_Toc304382231"/>
      <w:r w:rsidRPr="00B31F3D">
        <w:t>Appendix C</w:t>
      </w:r>
      <w:r w:rsidR="001601FA" w:rsidRPr="00B31F3D">
        <w:t>—</w:t>
      </w:r>
      <w:r w:rsidRPr="00B31F3D">
        <w:t>Mobile Electronic Documentation (MED) Frequently Asked Questions (FAQ)</w:t>
      </w:r>
      <w:bookmarkEnd w:id="332"/>
      <w:bookmarkEnd w:id="333"/>
      <w:bookmarkEnd w:id="334"/>
    </w:p>
    <w:p w14:paraId="7C767898" w14:textId="77777777" w:rsidR="001601FA" w:rsidRPr="00B31F3D" w:rsidRDefault="00D53A7C" w:rsidP="001601FA">
      <w:pPr>
        <w:pStyle w:val="BodyText"/>
        <w:keepNext/>
        <w:keepLines/>
      </w:pPr>
      <w:r w:rsidRPr="00B31F3D">
        <w:fldChar w:fldCharType="begin"/>
      </w:r>
      <w:r w:rsidRPr="00B31F3D">
        <w:instrText xml:space="preserve"> XE </w:instrText>
      </w:r>
      <w:r w:rsidR="00BD3B0A" w:rsidRPr="00B31F3D">
        <w:instrText>"</w:instrText>
      </w:r>
      <w:r w:rsidRPr="00B31F3D">
        <w:instrText>Appendix C—Mobile Electronic Documentation (MED) Frequently Asked Questions (FAQ)</w:instrText>
      </w:r>
      <w:r w:rsidR="00BD3B0A" w:rsidRPr="00B31F3D">
        <w:instrText>"</w:instrText>
      </w:r>
      <w:r w:rsidRPr="00B31F3D">
        <w:instrText xml:space="preserve"> </w:instrText>
      </w:r>
      <w:r w:rsidRPr="00B31F3D">
        <w:fldChar w:fldCharType="end"/>
      </w:r>
      <w:r w:rsidRPr="00B31F3D">
        <w:fldChar w:fldCharType="begin"/>
      </w:r>
      <w:r w:rsidRPr="00B31F3D">
        <w:instrText xml:space="preserve"> XE </w:instrText>
      </w:r>
      <w:r w:rsidR="00BD3B0A" w:rsidRPr="00B31F3D">
        <w:instrText>"</w:instrText>
      </w:r>
      <w:r w:rsidRPr="00B31F3D">
        <w:instrText>Frequently Asked Questions (FAQ)</w:instrText>
      </w:r>
      <w:r w:rsidR="00BD3B0A" w:rsidRPr="00B31F3D">
        <w:instrText>"</w:instrText>
      </w:r>
      <w:r w:rsidRPr="00B31F3D">
        <w:instrText xml:space="preserve"> </w:instrText>
      </w:r>
      <w:r w:rsidRPr="00B31F3D">
        <w:fldChar w:fldCharType="end"/>
      </w:r>
    </w:p>
    <w:p w14:paraId="67FD69AF" w14:textId="77777777" w:rsidR="001601FA" w:rsidRPr="00B31F3D" w:rsidRDefault="001601FA" w:rsidP="001601FA">
      <w:pPr>
        <w:pStyle w:val="BodyText"/>
        <w:keepNext/>
        <w:keepLines/>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370"/>
        <w:gridCol w:w="4371"/>
      </w:tblGrid>
      <w:tr w:rsidR="007775FD" w:rsidRPr="00B31F3D" w14:paraId="472CAB2A" w14:textId="77777777" w:rsidTr="00D53A7C">
        <w:trPr>
          <w:cantSplit/>
          <w:tblHeader/>
        </w:trPr>
        <w:tc>
          <w:tcPr>
            <w:tcW w:w="468" w:type="dxa"/>
            <w:shd w:val="pct12" w:color="auto" w:fill="auto"/>
          </w:tcPr>
          <w:p w14:paraId="7FCC522F" w14:textId="77777777" w:rsidR="007775FD" w:rsidRPr="00B31F3D" w:rsidRDefault="001601FA" w:rsidP="001601FA">
            <w:pPr>
              <w:pStyle w:val="TableHeading"/>
            </w:pPr>
            <w:r w:rsidRPr="00B31F3D">
              <w:t>#</w:t>
            </w:r>
          </w:p>
        </w:tc>
        <w:tc>
          <w:tcPr>
            <w:tcW w:w="4410" w:type="dxa"/>
            <w:shd w:val="pct12" w:color="auto" w:fill="auto"/>
          </w:tcPr>
          <w:p w14:paraId="5C79DFB1" w14:textId="77777777" w:rsidR="007775FD" w:rsidRPr="00B31F3D" w:rsidRDefault="007775FD" w:rsidP="001601FA">
            <w:pPr>
              <w:pStyle w:val="TableHeading"/>
            </w:pPr>
            <w:r w:rsidRPr="00B31F3D">
              <w:t>Question</w:t>
            </w:r>
          </w:p>
        </w:tc>
        <w:tc>
          <w:tcPr>
            <w:tcW w:w="4698" w:type="dxa"/>
            <w:shd w:val="pct12" w:color="auto" w:fill="auto"/>
          </w:tcPr>
          <w:p w14:paraId="4A8764A3" w14:textId="77777777" w:rsidR="007775FD" w:rsidRPr="00B31F3D" w:rsidRDefault="007775FD" w:rsidP="001601FA">
            <w:pPr>
              <w:pStyle w:val="TableHeading"/>
            </w:pPr>
            <w:r w:rsidRPr="00B31F3D">
              <w:t>Answer</w:t>
            </w:r>
          </w:p>
        </w:tc>
      </w:tr>
      <w:tr w:rsidR="007775FD" w:rsidRPr="00B31F3D" w14:paraId="77F66775" w14:textId="77777777" w:rsidTr="00D53A7C">
        <w:trPr>
          <w:cantSplit/>
        </w:trPr>
        <w:tc>
          <w:tcPr>
            <w:tcW w:w="468" w:type="dxa"/>
          </w:tcPr>
          <w:p w14:paraId="17AF3DF5" w14:textId="77777777" w:rsidR="007775FD" w:rsidRPr="00B31F3D" w:rsidRDefault="007775FD" w:rsidP="00D42639">
            <w:pPr>
              <w:pStyle w:val="TableText"/>
              <w:keepNext/>
              <w:keepLines/>
            </w:pPr>
            <w:r w:rsidRPr="00B31F3D">
              <w:t>1</w:t>
            </w:r>
          </w:p>
        </w:tc>
        <w:tc>
          <w:tcPr>
            <w:tcW w:w="4410" w:type="dxa"/>
          </w:tcPr>
          <w:p w14:paraId="38E88F5C" w14:textId="77777777" w:rsidR="007775FD" w:rsidRPr="00B31F3D" w:rsidRDefault="007775FD" w:rsidP="00D42639">
            <w:pPr>
              <w:pStyle w:val="TableText"/>
              <w:keepNext/>
              <w:keepLines/>
            </w:pPr>
            <w:r w:rsidRPr="00B31F3D">
              <w:t xml:space="preserve">Will I need to purchase a certain device or hardware in order to use </w:t>
            </w:r>
            <w:r w:rsidR="00662B3A" w:rsidRPr="00B31F3D">
              <w:t>Mobile Electronic Documentation (MED)</w:t>
            </w:r>
            <w:r w:rsidRPr="00B31F3D">
              <w:t>?</w:t>
            </w:r>
          </w:p>
        </w:tc>
        <w:tc>
          <w:tcPr>
            <w:tcW w:w="4698" w:type="dxa"/>
          </w:tcPr>
          <w:p w14:paraId="4CD08E78" w14:textId="77777777" w:rsidR="007775FD" w:rsidRPr="00B31F3D" w:rsidRDefault="007775FD" w:rsidP="001A0FFB">
            <w:pPr>
              <w:pStyle w:val="TableText"/>
              <w:keepNext/>
              <w:keepLines/>
              <w:rPr>
                <w:szCs w:val="22"/>
              </w:rPr>
            </w:pPr>
            <w:r w:rsidRPr="00B31F3D">
              <w:t>No.</w:t>
            </w:r>
            <w:r w:rsidR="00780BC1" w:rsidRPr="00B31F3D">
              <w:t xml:space="preserve"> </w:t>
            </w:r>
            <w:r w:rsidRPr="00B31F3D">
              <w:t xml:space="preserve">MED can run on any </w:t>
            </w:r>
            <w:r w:rsidR="001A0FFB" w:rsidRPr="00B31F3D">
              <w:t>Microsoft</w:t>
            </w:r>
            <w:r w:rsidR="001A0FFB" w:rsidRPr="00B31F3D">
              <w:rPr>
                <w:rFonts w:cs="Arial"/>
              </w:rPr>
              <w:t>®</w:t>
            </w:r>
            <w:r w:rsidR="001A0FFB" w:rsidRPr="00B31F3D">
              <w:t xml:space="preserve"> </w:t>
            </w:r>
            <w:r w:rsidRPr="00B31F3D">
              <w:t>Windows</w:t>
            </w:r>
            <w:r w:rsidR="001A0FFB" w:rsidRPr="00B31F3D">
              <w:t>-based</w:t>
            </w:r>
            <w:r w:rsidRPr="00B31F3D">
              <w:t xml:space="preserve"> </w:t>
            </w:r>
            <w:r w:rsidR="001A0FFB" w:rsidRPr="00B31F3D">
              <w:t>laptop/client workstation</w:t>
            </w:r>
            <w:r w:rsidRPr="00B31F3D">
              <w:t>, but is not designed for use with a tablet device.</w:t>
            </w:r>
          </w:p>
        </w:tc>
      </w:tr>
      <w:tr w:rsidR="007775FD" w:rsidRPr="00B31F3D" w14:paraId="521580A7" w14:textId="77777777" w:rsidTr="00D53A7C">
        <w:trPr>
          <w:cantSplit/>
        </w:trPr>
        <w:tc>
          <w:tcPr>
            <w:tcW w:w="468" w:type="dxa"/>
          </w:tcPr>
          <w:p w14:paraId="42EBF9DA" w14:textId="77777777" w:rsidR="007775FD" w:rsidRPr="00B31F3D" w:rsidRDefault="007775FD" w:rsidP="00D42639">
            <w:pPr>
              <w:pStyle w:val="TableText"/>
              <w:keepNext/>
              <w:keepLines/>
              <w:rPr>
                <w:szCs w:val="22"/>
              </w:rPr>
            </w:pPr>
            <w:r w:rsidRPr="00B31F3D">
              <w:rPr>
                <w:szCs w:val="22"/>
              </w:rPr>
              <w:t>2</w:t>
            </w:r>
          </w:p>
        </w:tc>
        <w:tc>
          <w:tcPr>
            <w:tcW w:w="4410" w:type="dxa"/>
          </w:tcPr>
          <w:p w14:paraId="71DCEDE5" w14:textId="77777777" w:rsidR="007775FD" w:rsidRPr="00B31F3D" w:rsidRDefault="007775FD" w:rsidP="00D42639">
            <w:pPr>
              <w:pStyle w:val="TableText"/>
              <w:keepNext/>
              <w:keepLines/>
            </w:pPr>
            <w:r w:rsidRPr="00B31F3D">
              <w:t xml:space="preserve">How can I get MED, and is it only available for the </w:t>
            </w:r>
            <w:r w:rsidR="00E133F6" w:rsidRPr="00B31F3D">
              <w:t>Home Based Primary Care (HBPC)</w:t>
            </w:r>
            <w:r w:rsidRPr="00B31F3D">
              <w:t xml:space="preserve"> Programs?</w:t>
            </w:r>
          </w:p>
        </w:tc>
        <w:tc>
          <w:tcPr>
            <w:tcW w:w="4698" w:type="dxa"/>
          </w:tcPr>
          <w:p w14:paraId="439F51E4" w14:textId="77777777" w:rsidR="007775FD" w:rsidRPr="00B31F3D" w:rsidRDefault="007775FD" w:rsidP="00D42639">
            <w:pPr>
              <w:pStyle w:val="TableText"/>
              <w:keepNext/>
              <w:keepLines/>
              <w:rPr>
                <w:b/>
              </w:rPr>
            </w:pPr>
            <w:r w:rsidRPr="00B31F3D">
              <w:t>MED is a standalone application.</w:t>
            </w:r>
            <w:r w:rsidR="00780BC1" w:rsidRPr="00B31F3D">
              <w:t xml:space="preserve"> </w:t>
            </w:r>
            <w:r w:rsidRPr="00B31F3D">
              <w:t xml:space="preserve">All VA facility </w:t>
            </w:r>
            <w:r w:rsidR="00572497" w:rsidRPr="00B31F3D">
              <w:t>Information Technology (</w:t>
            </w:r>
            <w:r w:rsidRPr="00B31F3D">
              <w:t>IT</w:t>
            </w:r>
            <w:r w:rsidR="00572497" w:rsidRPr="00B31F3D">
              <w:t>)</w:t>
            </w:r>
            <w:r w:rsidRPr="00B31F3D">
              <w:t xml:space="preserve"> departments have the software</w:t>
            </w:r>
            <w:r w:rsidR="001A0FFB" w:rsidRPr="00B31F3D">
              <w:t>,</w:t>
            </w:r>
            <w:r w:rsidRPr="00B31F3D">
              <w:t xml:space="preserve"> which is installed on individual </w:t>
            </w:r>
            <w:r w:rsidR="001A0FFB" w:rsidRPr="00B31F3D">
              <w:t>laptops/client workstations</w:t>
            </w:r>
            <w:r w:rsidRPr="00B31F3D">
              <w:t>. MED is not restricted for use in the HBPC program.</w:t>
            </w:r>
            <w:r w:rsidR="00780BC1" w:rsidRPr="00B31F3D">
              <w:t xml:space="preserve"> </w:t>
            </w:r>
            <w:r w:rsidRPr="00B31F3D">
              <w:t xml:space="preserve">The software can be used by any VA staff needing access to the patient electronic medical records when not connected to the </w:t>
            </w:r>
            <w:r w:rsidR="001A0FFB" w:rsidRPr="00B31F3D">
              <w:t>VA network.</w:t>
            </w:r>
          </w:p>
        </w:tc>
      </w:tr>
      <w:tr w:rsidR="007775FD" w:rsidRPr="00B31F3D" w14:paraId="051A2A1B" w14:textId="77777777" w:rsidTr="00D53A7C">
        <w:trPr>
          <w:cantSplit/>
        </w:trPr>
        <w:tc>
          <w:tcPr>
            <w:tcW w:w="468" w:type="dxa"/>
          </w:tcPr>
          <w:p w14:paraId="1DF564EE" w14:textId="77777777" w:rsidR="007775FD" w:rsidRPr="00B31F3D" w:rsidRDefault="007775FD" w:rsidP="00D42639">
            <w:pPr>
              <w:pStyle w:val="TableText"/>
              <w:keepNext/>
              <w:keepLines/>
              <w:rPr>
                <w:szCs w:val="22"/>
              </w:rPr>
            </w:pPr>
            <w:r w:rsidRPr="00B31F3D">
              <w:rPr>
                <w:szCs w:val="22"/>
              </w:rPr>
              <w:t>3</w:t>
            </w:r>
          </w:p>
        </w:tc>
        <w:tc>
          <w:tcPr>
            <w:tcW w:w="4410" w:type="dxa"/>
          </w:tcPr>
          <w:p w14:paraId="6A2DC544" w14:textId="77777777" w:rsidR="007775FD" w:rsidRPr="00B31F3D" w:rsidRDefault="007775FD" w:rsidP="00D42639">
            <w:pPr>
              <w:pStyle w:val="TableText"/>
              <w:keepNext/>
              <w:keepLines/>
              <w:rPr>
                <w:szCs w:val="22"/>
              </w:rPr>
            </w:pPr>
            <w:r w:rsidRPr="00B31F3D">
              <w:t xml:space="preserve">Can I still use other programs such as CPRS, </w:t>
            </w:r>
            <w:r w:rsidR="00572497" w:rsidRPr="00B31F3D">
              <w:t>Microsoft (</w:t>
            </w:r>
            <w:r w:rsidRPr="00B31F3D">
              <w:t>MS</w:t>
            </w:r>
            <w:r w:rsidR="00572497" w:rsidRPr="00B31F3D">
              <w:t>)</w:t>
            </w:r>
            <w:r w:rsidRPr="00B31F3D">
              <w:t xml:space="preserve"> Outlook or Vist</w:t>
            </w:r>
            <w:r w:rsidR="00572497" w:rsidRPr="00B31F3D">
              <w:t>A</w:t>
            </w:r>
            <w:r w:rsidRPr="00B31F3D">
              <w:t xml:space="preserve"> when I am using MED.</w:t>
            </w:r>
          </w:p>
        </w:tc>
        <w:tc>
          <w:tcPr>
            <w:tcW w:w="4698" w:type="dxa"/>
          </w:tcPr>
          <w:p w14:paraId="78F5B47D" w14:textId="77777777" w:rsidR="007775FD" w:rsidRPr="00B31F3D" w:rsidRDefault="007775FD" w:rsidP="007D04AE">
            <w:pPr>
              <w:pStyle w:val="TableText"/>
              <w:keepNext/>
              <w:keepLines/>
              <w:rPr>
                <w:b/>
              </w:rPr>
            </w:pPr>
            <w:r w:rsidRPr="00B31F3D">
              <w:t xml:space="preserve">Yes. You can use MED with other programs that IT has installed on </w:t>
            </w:r>
            <w:r w:rsidR="007D04AE" w:rsidRPr="00B31F3D">
              <w:t>the</w:t>
            </w:r>
            <w:r w:rsidRPr="00B31F3D">
              <w:t xml:space="preserve"> laptop</w:t>
            </w:r>
            <w:r w:rsidR="007D04AE" w:rsidRPr="00B31F3D">
              <w:t>/client workstation</w:t>
            </w:r>
            <w:r w:rsidRPr="00B31F3D">
              <w:t>.</w:t>
            </w:r>
            <w:r w:rsidR="00780BC1" w:rsidRPr="00B31F3D">
              <w:t xml:space="preserve"> </w:t>
            </w:r>
            <w:r w:rsidRPr="00B31F3D">
              <w:t>MED actually requires interaction with VistA and CPRS for loading the patient information and transferring the notes into the clinical record.</w:t>
            </w:r>
          </w:p>
        </w:tc>
      </w:tr>
      <w:tr w:rsidR="007775FD" w:rsidRPr="00B31F3D" w14:paraId="6AC260BC" w14:textId="77777777" w:rsidTr="00D53A7C">
        <w:trPr>
          <w:cantSplit/>
        </w:trPr>
        <w:tc>
          <w:tcPr>
            <w:tcW w:w="468" w:type="dxa"/>
          </w:tcPr>
          <w:p w14:paraId="57CE09AD" w14:textId="77777777" w:rsidR="007775FD" w:rsidRPr="00B31F3D" w:rsidRDefault="007775FD" w:rsidP="001601FA">
            <w:pPr>
              <w:pStyle w:val="TableText"/>
              <w:rPr>
                <w:szCs w:val="22"/>
              </w:rPr>
            </w:pPr>
            <w:r w:rsidRPr="00B31F3D">
              <w:rPr>
                <w:szCs w:val="22"/>
              </w:rPr>
              <w:t>4</w:t>
            </w:r>
          </w:p>
        </w:tc>
        <w:tc>
          <w:tcPr>
            <w:tcW w:w="4410" w:type="dxa"/>
          </w:tcPr>
          <w:p w14:paraId="165610B6" w14:textId="77777777" w:rsidR="007775FD" w:rsidRPr="00B31F3D" w:rsidRDefault="007775FD" w:rsidP="001601FA">
            <w:pPr>
              <w:pStyle w:val="TableText"/>
            </w:pPr>
            <w:r w:rsidRPr="00B31F3D">
              <w:t>Can I use MED at home?</w:t>
            </w:r>
          </w:p>
        </w:tc>
        <w:tc>
          <w:tcPr>
            <w:tcW w:w="4698" w:type="dxa"/>
          </w:tcPr>
          <w:p w14:paraId="7ECBC7F1" w14:textId="77777777" w:rsidR="007775FD" w:rsidRPr="00B31F3D" w:rsidRDefault="007775FD" w:rsidP="001601FA">
            <w:pPr>
              <w:pStyle w:val="TableText"/>
            </w:pPr>
            <w:r w:rsidRPr="00B31F3D">
              <w:t xml:space="preserve">Yes, if you have </w:t>
            </w:r>
            <w:r w:rsidR="00572497" w:rsidRPr="00B31F3D">
              <w:t>virtual private network (</w:t>
            </w:r>
            <w:r w:rsidRPr="00B31F3D">
              <w:t>VPN</w:t>
            </w:r>
            <w:r w:rsidR="00572497" w:rsidRPr="00B31F3D">
              <w:t>) access</w:t>
            </w:r>
            <w:r w:rsidRPr="00B31F3D">
              <w:t>.</w:t>
            </w:r>
            <w:r w:rsidR="00780BC1" w:rsidRPr="00B31F3D">
              <w:t xml:space="preserve"> </w:t>
            </w:r>
            <w:r w:rsidRPr="00B31F3D">
              <w:t>MED can be used with VPN in the office or at home.</w:t>
            </w:r>
            <w:r w:rsidR="00780BC1" w:rsidRPr="00B31F3D">
              <w:t xml:space="preserve"> </w:t>
            </w:r>
            <w:r w:rsidRPr="00B31F3D">
              <w:t xml:space="preserve">You can upload and download patient progress notes in MED while using VPN. </w:t>
            </w:r>
          </w:p>
        </w:tc>
      </w:tr>
      <w:tr w:rsidR="007775FD" w:rsidRPr="00B31F3D" w14:paraId="4C9776C8" w14:textId="77777777" w:rsidTr="00D53A7C">
        <w:trPr>
          <w:cantSplit/>
        </w:trPr>
        <w:tc>
          <w:tcPr>
            <w:tcW w:w="468" w:type="dxa"/>
          </w:tcPr>
          <w:p w14:paraId="3E05F3A0" w14:textId="77777777" w:rsidR="007775FD" w:rsidRPr="00B31F3D" w:rsidRDefault="007775FD" w:rsidP="001601FA">
            <w:pPr>
              <w:pStyle w:val="TableText"/>
              <w:rPr>
                <w:szCs w:val="22"/>
              </w:rPr>
            </w:pPr>
            <w:r w:rsidRPr="00B31F3D">
              <w:rPr>
                <w:szCs w:val="22"/>
              </w:rPr>
              <w:t>5</w:t>
            </w:r>
          </w:p>
        </w:tc>
        <w:tc>
          <w:tcPr>
            <w:tcW w:w="4410" w:type="dxa"/>
          </w:tcPr>
          <w:p w14:paraId="0560071D" w14:textId="77777777" w:rsidR="007775FD" w:rsidRPr="00B31F3D" w:rsidRDefault="007775FD" w:rsidP="001601FA">
            <w:pPr>
              <w:pStyle w:val="TableText"/>
            </w:pPr>
            <w:r w:rsidRPr="00B31F3D">
              <w:t>What must I do prior to having the MED software loaded on my laptop?</w:t>
            </w:r>
          </w:p>
        </w:tc>
        <w:tc>
          <w:tcPr>
            <w:tcW w:w="4698" w:type="dxa"/>
          </w:tcPr>
          <w:p w14:paraId="4FFD89AC" w14:textId="77777777" w:rsidR="007775FD" w:rsidRPr="00B31F3D" w:rsidRDefault="007775FD" w:rsidP="007D04AE">
            <w:pPr>
              <w:pStyle w:val="TableText"/>
            </w:pPr>
            <w:r w:rsidRPr="00B31F3D">
              <w:t>To prepare for using M</w:t>
            </w:r>
            <w:r w:rsidR="008F64A0" w:rsidRPr="00B31F3D">
              <w:t>ED, you will need a customized Health S</w:t>
            </w:r>
            <w:r w:rsidRPr="00B31F3D">
              <w:t>ummary</w:t>
            </w:r>
            <w:r w:rsidR="008F64A0" w:rsidRPr="00B31F3D">
              <w:rPr>
                <w:rFonts w:ascii="Times New Roman" w:hAnsi="Times New Roman"/>
                <w:sz w:val="22"/>
                <w:szCs w:val="22"/>
              </w:rPr>
              <w:fldChar w:fldCharType="begin"/>
            </w:r>
            <w:r w:rsidR="008F64A0" w:rsidRPr="00B31F3D">
              <w:rPr>
                <w:rFonts w:ascii="Times New Roman" w:hAnsi="Times New Roman"/>
                <w:sz w:val="22"/>
                <w:szCs w:val="22"/>
              </w:rPr>
              <w:instrText xml:space="preserve"> XE "Health Summary" </w:instrText>
            </w:r>
            <w:r w:rsidR="008F64A0" w:rsidRPr="00B31F3D">
              <w:rPr>
                <w:rFonts w:ascii="Times New Roman" w:hAnsi="Times New Roman"/>
                <w:sz w:val="22"/>
                <w:szCs w:val="22"/>
              </w:rPr>
              <w:fldChar w:fldCharType="end"/>
            </w:r>
            <w:r w:rsidRPr="00B31F3D">
              <w:t>.</w:t>
            </w:r>
            <w:r w:rsidR="00780BC1" w:rsidRPr="00B31F3D">
              <w:t xml:space="preserve"> </w:t>
            </w:r>
            <w:r w:rsidRPr="00B31F3D">
              <w:t>You will need a list of progress note templates that will be used with MED.</w:t>
            </w:r>
            <w:r w:rsidR="00780BC1" w:rsidRPr="00B31F3D">
              <w:t xml:space="preserve"> </w:t>
            </w:r>
            <w:r w:rsidR="007D04AE" w:rsidRPr="00B31F3D">
              <w:t>The</w:t>
            </w:r>
            <w:r w:rsidRPr="00B31F3D">
              <w:t xml:space="preserve"> Clinical Application Coordinator will assist you to design customized health summaries and progress note templates that you will use in MED.</w:t>
            </w:r>
          </w:p>
        </w:tc>
      </w:tr>
      <w:tr w:rsidR="007775FD" w:rsidRPr="00B31F3D" w14:paraId="35F67170" w14:textId="77777777" w:rsidTr="00D53A7C">
        <w:trPr>
          <w:cantSplit/>
        </w:trPr>
        <w:tc>
          <w:tcPr>
            <w:tcW w:w="468" w:type="dxa"/>
          </w:tcPr>
          <w:p w14:paraId="69B4B4B0" w14:textId="77777777" w:rsidR="007775FD" w:rsidRPr="00B31F3D" w:rsidRDefault="007775FD" w:rsidP="001601FA">
            <w:pPr>
              <w:pStyle w:val="TableText"/>
              <w:rPr>
                <w:szCs w:val="22"/>
              </w:rPr>
            </w:pPr>
            <w:r w:rsidRPr="00B31F3D">
              <w:rPr>
                <w:szCs w:val="22"/>
              </w:rPr>
              <w:t>6</w:t>
            </w:r>
          </w:p>
        </w:tc>
        <w:tc>
          <w:tcPr>
            <w:tcW w:w="4410" w:type="dxa"/>
          </w:tcPr>
          <w:p w14:paraId="5484C291" w14:textId="77777777" w:rsidR="007775FD" w:rsidRPr="00B31F3D" w:rsidRDefault="007775FD" w:rsidP="001601FA">
            <w:pPr>
              <w:pStyle w:val="TableText"/>
            </w:pPr>
            <w:r w:rsidRPr="00B31F3D">
              <w:t>Do I need any special permission or security clearance in order to use the MED software?</w:t>
            </w:r>
          </w:p>
        </w:tc>
        <w:tc>
          <w:tcPr>
            <w:tcW w:w="4698" w:type="dxa"/>
          </w:tcPr>
          <w:p w14:paraId="04290D78" w14:textId="77777777" w:rsidR="007775FD" w:rsidRPr="00B31F3D" w:rsidRDefault="007775FD" w:rsidP="001601FA">
            <w:pPr>
              <w:pStyle w:val="TableText"/>
            </w:pPr>
            <w:r w:rsidRPr="00B31F3D">
              <w:t>No.</w:t>
            </w:r>
            <w:r w:rsidR="00780BC1" w:rsidRPr="00B31F3D">
              <w:t xml:space="preserve"> </w:t>
            </w:r>
            <w:r w:rsidRPr="00B31F3D">
              <w:t>The MED software meets all VA security and encryption requirements.</w:t>
            </w:r>
          </w:p>
        </w:tc>
      </w:tr>
      <w:tr w:rsidR="007775FD" w:rsidRPr="00B31F3D" w14:paraId="4A27AC98" w14:textId="77777777" w:rsidTr="00D53A7C">
        <w:trPr>
          <w:cantSplit/>
        </w:trPr>
        <w:tc>
          <w:tcPr>
            <w:tcW w:w="468" w:type="dxa"/>
          </w:tcPr>
          <w:p w14:paraId="4A6A9C0B" w14:textId="77777777" w:rsidR="007775FD" w:rsidRPr="00B31F3D" w:rsidRDefault="007775FD" w:rsidP="001601FA">
            <w:pPr>
              <w:pStyle w:val="TableText"/>
              <w:rPr>
                <w:szCs w:val="22"/>
              </w:rPr>
            </w:pPr>
            <w:r w:rsidRPr="00B31F3D">
              <w:rPr>
                <w:szCs w:val="22"/>
              </w:rPr>
              <w:t>7</w:t>
            </w:r>
          </w:p>
        </w:tc>
        <w:tc>
          <w:tcPr>
            <w:tcW w:w="4410" w:type="dxa"/>
          </w:tcPr>
          <w:p w14:paraId="76F14156" w14:textId="77777777" w:rsidR="007775FD" w:rsidRPr="00B31F3D" w:rsidRDefault="007775FD" w:rsidP="001601FA">
            <w:pPr>
              <w:pStyle w:val="TableText"/>
            </w:pPr>
            <w:r w:rsidRPr="00B31F3D">
              <w:t>How much time does it take to retrieve (downl</w:t>
            </w:r>
            <w:r w:rsidR="000C12E2" w:rsidRPr="00B31F3D">
              <w:t>oad) a list of patients in MED?</w:t>
            </w:r>
          </w:p>
        </w:tc>
        <w:tc>
          <w:tcPr>
            <w:tcW w:w="4698" w:type="dxa"/>
          </w:tcPr>
          <w:p w14:paraId="20647D4D" w14:textId="77777777" w:rsidR="007775FD" w:rsidRPr="00B31F3D" w:rsidRDefault="007775FD" w:rsidP="001601FA">
            <w:pPr>
              <w:pStyle w:val="TableText"/>
            </w:pPr>
            <w:r w:rsidRPr="00B31F3D">
              <w:t>For small lists of 20-30 patients, it takes approximately 3-5 minutes.</w:t>
            </w:r>
            <w:r w:rsidR="00780BC1" w:rsidRPr="00B31F3D">
              <w:t xml:space="preserve"> </w:t>
            </w:r>
            <w:r w:rsidRPr="00B31F3D">
              <w:t>Larger lists containing over 150 patients will take approximately 30-3</w:t>
            </w:r>
            <w:r w:rsidR="000C12E2" w:rsidRPr="00B31F3D">
              <w:t>5 minutes to download into MED.</w:t>
            </w:r>
          </w:p>
        </w:tc>
      </w:tr>
      <w:tr w:rsidR="007775FD" w:rsidRPr="00B31F3D" w14:paraId="0E1353B7" w14:textId="77777777" w:rsidTr="00D53A7C">
        <w:trPr>
          <w:cantSplit/>
        </w:trPr>
        <w:tc>
          <w:tcPr>
            <w:tcW w:w="468" w:type="dxa"/>
          </w:tcPr>
          <w:p w14:paraId="6F1510D8" w14:textId="77777777" w:rsidR="007775FD" w:rsidRPr="00B31F3D" w:rsidRDefault="007775FD" w:rsidP="001601FA">
            <w:pPr>
              <w:pStyle w:val="TableText"/>
              <w:rPr>
                <w:szCs w:val="22"/>
              </w:rPr>
            </w:pPr>
            <w:r w:rsidRPr="00B31F3D">
              <w:rPr>
                <w:szCs w:val="22"/>
              </w:rPr>
              <w:t>8</w:t>
            </w:r>
          </w:p>
        </w:tc>
        <w:tc>
          <w:tcPr>
            <w:tcW w:w="4410" w:type="dxa"/>
          </w:tcPr>
          <w:p w14:paraId="16340F34" w14:textId="77777777" w:rsidR="007775FD" w:rsidRPr="00B31F3D" w:rsidRDefault="007775FD" w:rsidP="001601FA">
            <w:pPr>
              <w:pStyle w:val="TableText"/>
              <w:rPr>
                <w:szCs w:val="22"/>
              </w:rPr>
            </w:pPr>
            <w:r w:rsidRPr="00B31F3D">
              <w:t>Will MED alert the user</w:t>
            </w:r>
            <w:r w:rsidR="001601FA" w:rsidRPr="00B31F3D">
              <w:t xml:space="preserve"> to restricted patient records?</w:t>
            </w:r>
          </w:p>
        </w:tc>
        <w:tc>
          <w:tcPr>
            <w:tcW w:w="4698" w:type="dxa"/>
          </w:tcPr>
          <w:p w14:paraId="6638048C" w14:textId="77777777" w:rsidR="007775FD" w:rsidRPr="00B31F3D" w:rsidRDefault="007775FD" w:rsidP="001601FA">
            <w:pPr>
              <w:pStyle w:val="TableText"/>
            </w:pPr>
            <w:r w:rsidRPr="00B31F3D">
              <w:t>Yes.</w:t>
            </w:r>
            <w:r w:rsidR="00780BC1" w:rsidRPr="00B31F3D">
              <w:t xml:space="preserve"> </w:t>
            </w:r>
            <w:r w:rsidRPr="00B31F3D">
              <w:t>MED will start the retrieval process which includes restricted record.</w:t>
            </w:r>
            <w:r w:rsidR="00780BC1" w:rsidRPr="00B31F3D">
              <w:t xml:space="preserve"> </w:t>
            </w:r>
            <w:r w:rsidRPr="00B31F3D">
              <w:t>M</w:t>
            </w:r>
            <w:r w:rsidR="00572497" w:rsidRPr="00B31F3D">
              <w:t>ED</w:t>
            </w:r>
            <w:r w:rsidRPr="00B31F3D">
              <w:t xml:space="preserve"> will display them at the end the retrieval process, alerting the user in the same manner that CPRS does.</w:t>
            </w:r>
            <w:r w:rsidR="00780BC1" w:rsidRPr="00B31F3D">
              <w:t xml:space="preserve"> </w:t>
            </w:r>
            <w:r w:rsidRPr="00B31F3D">
              <w:t>The user then has the option to continue to retrieve the restricted record or not to.</w:t>
            </w:r>
          </w:p>
        </w:tc>
      </w:tr>
      <w:tr w:rsidR="007775FD" w:rsidRPr="00B31F3D" w14:paraId="668E5913" w14:textId="77777777" w:rsidTr="00D53A7C">
        <w:trPr>
          <w:cantSplit/>
        </w:trPr>
        <w:tc>
          <w:tcPr>
            <w:tcW w:w="468" w:type="dxa"/>
          </w:tcPr>
          <w:p w14:paraId="167F59B1" w14:textId="77777777" w:rsidR="007775FD" w:rsidRPr="00B31F3D" w:rsidRDefault="007775FD" w:rsidP="001601FA">
            <w:pPr>
              <w:pStyle w:val="TableText"/>
              <w:rPr>
                <w:szCs w:val="22"/>
              </w:rPr>
            </w:pPr>
            <w:r w:rsidRPr="00B31F3D">
              <w:rPr>
                <w:szCs w:val="22"/>
              </w:rPr>
              <w:t>9</w:t>
            </w:r>
          </w:p>
        </w:tc>
        <w:tc>
          <w:tcPr>
            <w:tcW w:w="4410" w:type="dxa"/>
          </w:tcPr>
          <w:p w14:paraId="2EA09658" w14:textId="77777777" w:rsidR="007775FD" w:rsidRPr="00B31F3D" w:rsidRDefault="007775FD" w:rsidP="001601FA">
            <w:pPr>
              <w:pStyle w:val="TableText"/>
            </w:pPr>
            <w:r w:rsidRPr="00B31F3D">
              <w:t>Can I complete clinical reminders when using MED?</w:t>
            </w:r>
          </w:p>
        </w:tc>
        <w:tc>
          <w:tcPr>
            <w:tcW w:w="4698" w:type="dxa"/>
          </w:tcPr>
          <w:p w14:paraId="61B48CE7" w14:textId="77777777" w:rsidR="007775FD" w:rsidRPr="00B31F3D" w:rsidRDefault="007775FD" w:rsidP="001601FA">
            <w:pPr>
              <w:pStyle w:val="TableText"/>
            </w:pPr>
            <w:r w:rsidRPr="00B31F3D">
              <w:t>No.</w:t>
            </w:r>
            <w:r w:rsidR="00780BC1" w:rsidRPr="00B31F3D">
              <w:t xml:space="preserve"> </w:t>
            </w:r>
            <w:r w:rsidRPr="00B31F3D">
              <w:t>As an option, you can complete a clinical reminder by editing a MED progress note once the template is uploaded into CPRS, prior to signature (completing the note).</w:t>
            </w:r>
          </w:p>
        </w:tc>
      </w:tr>
      <w:tr w:rsidR="007775FD" w:rsidRPr="00B31F3D" w14:paraId="18DA85F7" w14:textId="77777777" w:rsidTr="00D53A7C">
        <w:trPr>
          <w:cantSplit/>
        </w:trPr>
        <w:tc>
          <w:tcPr>
            <w:tcW w:w="468" w:type="dxa"/>
          </w:tcPr>
          <w:p w14:paraId="7DFC21F6" w14:textId="77777777" w:rsidR="007775FD" w:rsidRPr="00B31F3D" w:rsidRDefault="007775FD" w:rsidP="001601FA">
            <w:pPr>
              <w:pStyle w:val="TableText"/>
              <w:rPr>
                <w:szCs w:val="22"/>
              </w:rPr>
            </w:pPr>
            <w:r w:rsidRPr="00B31F3D">
              <w:rPr>
                <w:szCs w:val="22"/>
              </w:rPr>
              <w:t>10</w:t>
            </w:r>
          </w:p>
        </w:tc>
        <w:tc>
          <w:tcPr>
            <w:tcW w:w="4410" w:type="dxa"/>
          </w:tcPr>
          <w:p w14:paraId="4CAFE86E" w14:textId="77777777" w:rsidR="007775FD" w:rsidRPr="00B31F3D" w:rsidRDefault="007775FD" w:rsidP="001601FA">
            <w:pPr>
              <w:pStyle w:val="TableText"/>
            </w:pPr>
            <w:r w:rsidRPr="00B31F3D">
              <w:t>Why can</w:t>
            </w:r>
            <w:r w:rsidR="00BD3B0A" w:rsidRPr="00B31F3D">
              <w:t>'</w:t>
            </w:r>
            <w:r w:rsidRPr="00B31F3D">
              <w:t>t I</w:t>
            </w:r>
            <w:r w:rsidR="00A033B4" w:rsidRPr="00B31F3D">
              <w:t xml:space="preserve"> cut and paste from the scratch </w:t>
            </w:r>
            <w:r w:rsidRPr="00B31F3D">
              <w:t>pad?</w:t>
            </w:r>
          </w:p>
          <w:p w14:paraId="1374ACCA" w14:textId="6C8E7541" w:rsidR="00125851" w:rsidRPr="00B31F3D" w:rsidRDefault="00F57114" w:rsidP="001601FA">
            <w:pPr>
              <w:pStyle w:val="TableText"/>
            </w:pPr>
            <w:r>
              <w:rPr>
                <w:noProof/>
              </w:rPr>
              <w:drawing>
                <wp:inline distT="0" distB="0" distL="0" distR="0" wp14:anchorId="79306CA9" wp14:editId="69A4A658">
                  <wp:extent cx="2417445" cy="954405"/>
                  <wp:effectExtent l="0" t="0" r="0" b="0"/>
                  <wp:docPr id="90" name="Picture 90" descr="MED Error Message:&#10;&#10;Copy and Paste from ScratchPad is not allowed&#10;&#10;Dialogue Button: OK&#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ED Error Message:&#10;&#10;Copy and Paste from ScratchPad is not allowed&#10;&#10;Dialogue Button: OK&#10;&#10;"/>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417445" cy="954405"/>
                          </a:xfrm>
                          <a:prstGeom prst="rect">
                            <a:avLst/>
                          </a:prstGeom>
                          <a:noFill/>
                          <a:ln>
                            <a:noFill/>
                          </a:ln>
                        </pic:spPr>
                      </pic:pic>
                    </a:graphicData>
                  </a:graphic>
                </wp:inline>
              </w:drawing>
            </w:r>
          </w:p>
        </w:tc>
        <w:tc>
          <w:tcPr>
            <w:tcW w:w="4698" w:type="dxa"/>
          </w:tcPr>
          <w:p w14:paraId="7E157947" w14:textId="77777777" w:rsidR="00125851" w:rsidRPr="00B31F3D" w:rsidRDefault="007775FD" w:rsidP="00125851">
            <w:pPr>
              <w:pStyle w:val="TableText"/>
            </w:pPr>
            <w:r w:rsidRPr="00B31F3D">
              <w:t xml:space="preserve">This is to ensure that </w:t>
            </w:r>
            <w:r w:rsidR="00125851" w:rsidRPr="00B31F3D">
              <w:t>users do not accidentally copy and</w:t>
            </w:r>
            <w:r w:rsidRPr="00B31F3D">
              <w:t xml:space="preserve"> paste into the wrong patient record. You can copy and paste into the scratch pad, but you cannot copy and paste from the scratch pad.</w:t>
            </w:r>
          </w:p>
        </w:tc>
      </w:tr>
      <w:tr w:rsidR="007775FD" w:rsidRPr="00B31F3D" w14:paraId="5570706F" w14:textId="77777777" w:rsidTr="00D53A7C">
        <w:trPr>
          <w:cantSplit/>
        </w:trPr>
        <w:tc>
          <w:tcPr>
            <w:tcW w:w="468" w:type="dxa"/>
          </w:tcPr>
          <w:p w14:paraId="1252213C" w14:textId="77777777" w:rsidR="007775FD" w:rsidRPr="00B31F3D" w:rsidRDefault="007775FD" w:rsidP="001601FA">
            <w:pPr>
              <w:pStyle w:val="TableText"/>
            </w:pPr>
            <w:r w:rsidRPr="00B31F3D">
              <w:t>11</w:t>
            </w:r>
          </w:p>
        </w:tc>
        <w:tc>
          <w:tcPr>
            <w:tcW w:w="4410" w:type="dxa"/>
          </w:tcPr>
          <w:p w14:paraId="73D1BFBA" w14:textId="77777777" w:rsidR="007775FD" w:rsidRPr="00B31F3D" w:rsidRDefault="007775FD" w:rsidP="001601FA">
            <w:pPr>
              <w:pStyle w:val="TableText"/>
            </w:pPr>
            <w:r w:rsidRPr="00B31F3D">
              <w:t>Will the ePads for obtaining consents and signatures on Advanced Directives be compatible with the MED program? </w:t>
            </w:r>
          </w:p>
        </w:tc>
        <w:tc>
          <w:tcPr>
            <w:tcW w:w="4698" w:type="dxa"/>
          </w:tcPr>
          <w:p w14:paraId="50B546F8" w14:textId="77777777" w:rsidR="007775FD" w:rsidRPr="00B31F3D" w:rsidRDefault="007775FD" w:rsidP="001601FA">
            <w:pPr>
              <w:pStyle w:val="TableText"/>
            </w:pPr>
            <w:r w:rsidRPr="00B31F3D">
              <w:t>MED is not designed for use with iMed Consent.</w:t>
            </w:r>
            <w:r w:rsidR="00780BC1" w:rsidRPr="00B31F3D">
              <w:t xml:space="preserve"> </w:t>
            </w:r>
            <w:r w:rsidRPr="00B31F3D">
              <w:t>MED is only compatible with CPRS.</w:t>
            </w:r>
          </w:p>
        </w:tc>
      </w:tr>
      <w:tr w:rsidR="007775FD" w:rsidRPr="00B31F3D" w14:paraId="37C7A871" w14:textId="77777777" w:rsidTr="00D53A7C">
        <w:trPr>
          <w:cantSplit/>
        </w:trPr>
        <w:tc>
          <w:tcPr>
            <w:tcW w:w="468" w:type="dxa"/>
          </w:tcPr>
          <w:p w14:paraId="55963215" w14:textId="77777777" w:rsidR="007775FD" w:rsidRPr="00B31F3D" w:rsidRDefault="007775FD" w:rsidP="001601FA">
            <w:pPr>
              <w:pStyle w:val="TableText"/>
            </w:pPr>
            <w:r w:rsidRPr="00B31F3D">
              <w:t>12</w:t>
            </w:r>
          </w:p>
        </w:tc>
        <w:tc>
          <w:tcPr>
            <w:tcW w:w="4410" w:type="dxa"/>
          </w:tcPr>
          <w:p w14:paraId="7E0C2EB6" w14:textId="77777777" w:rsidR="007775FD" w:rsidRPr="00B31F3D" w:rsidRDefault="007775FD" w:rsidP="001601FA">
            <w:pPr>
              <w:pStyle w:val="TableText"/>
            </w:pPr>
            <w:r w:rsidRPr="00B31F3D">
              <w:t>Will MED do appointing and scheduling?</w:t>
            </w:r>
          </w:p>
        </w:tc>
        <w:tc>
          <w:tcPr>
            <w:tcW w:w="4698" w:type="dxa"/>
          </w:tcPr>
          <w:p w14:paraId="3468E937" w14:textId="77777777" w:rsidR="007775FD" w:rsidRPr="00B31F3D" w:rsidRDefault="007775FD" w:rsidP="001601FA">
            <w:pPr>
              <w:pStyle w:val="TableText"/>
              <w:rPr>
                <w:szCs w:val="24"/>
              </w:rPr>
            </w:pPr>
            <w:r w:rsidRPr="00B31F3D">
              <w:t>No, MED doesn</w:t>
            </w:r>
            <w:r w:rsidR="00BD3B0A" w:rsidRPr="00B31F3D">
              <w:t>'</w:t>
            </w:r>
            <w:r w:rsidRPr="00B31F3D">
              <w:t>t link with either the Appointment Management or Event Capture modules.</w:t>
            </w:r>
          </w:p>
        </w:tc>
      </w:tr>
      <w:tr w:rsidR="007775FD" w:rsidRPr="00B31F3D" w14:paraId="2FB92B3E" w14:textId="77777777" w:rsidTr="00D53A7C">
        <w:trPr>
          <w:cantSplit/>
        </w:trPr>
        <w:tc>
          <w:tcPr>
            <w:tcW w:w="468" w:type="dxa"/>
          </w:tcPr>
          <w:p w14:paraId="0195B924" w14:textId="77777777" w:rsidR="007775FD" w:rsidRPr="00B31F3D" w:rsidRDefault="007775FD" w:rsidP="001601FA">
            <w:pPr>
              <w:pStyle w:val="TableText"/>
            </w:pPr>
            <w:r w:rsidRPr="00B31F3D">
              <w:t>13</w:t>
            </w:r>
          </w:p>
        </w:tc>
        <w:tc>
          <w:tcPr>
            <w:tcW w:w="4410" w:type="dxa"/>
          </w:tcPr>
          <w:p w14:paraId="67EC557F" w14:textId="77777777" w:rsidR="007775FD" w:rsidRPr="00B31F3D" w:rsidRDefault="007775FD" w:rsidP="001601FA">
            <w:pPr>
              <w:pStyle w:val="TableText"/>
            </w:pPr>
            <w:r w:rsidRPr="00B31F3D">
              <w:t>Can you enter Encounter information while working in MED?</w:t>
            </w:r>
          </w:p>
        </w:tc>
        <w:tc>
          <w:tcPr>
            <w:tcW w:w="4698" w:type="dxa"/>
          </w:tcPr>
          <w:p w14:paraId="7098C48C" w14:textId="77777777" w:rsidR="007775FD" w:rsidRPr="00B31F3D" w:rsidRDefault="007775FD" w:rsidP="001601FA">
            <w:pPr>
              <w:pStyle w:val="TableText"/>
              <w:rPr>
                <w:szCs w:val="24"/>
              </w:rPr>
            </w:pPr>
            <w:r w:rsidRPr="00B31F3D">
              <w:t>The encounter will need to be created and completed in CPRS when transferring the notes from MED.</w:t>
            </w:r>
          </w:p>
        </w:tc>
      </w:tr>
      <w:tr w:rsidR="007775FD" w:rsidRPr="00B31F3D" w14:paraId="306E02C2" w14:textId="77777777" w:rsidTr="00D53A7C">
        <w:trPr>
          <w:cantSplit/>
        </w:trPr>
        <w:tc>
          <w:tcPr>
            <w:tcW w:w="468" w:type="dxa"/>
          </w:tcPr>
          <w:p w14:paraId="6DBCB114" w14:textId="77777777" w:rsidR="007775FD" w:rsidRPr="00B31F3D" w:rsidRDefault="007775FD" w:rsidP="001601FA">
            <w:pPr>
              <w:pStyle w:val="TableText"/>
            </w:pPr>
            <w:r w:rsidRPr="00B31F3D">
              <w:t>14</w:t>
            </w:r>
          </w:p>
        </w:tc>
        <w:tc>
          <w:tcPr>
            <w:tcW w:w="4410" w:type="dxa"/>
          </w:tcPr>
          <w:p w14:paraId="7AE23802" w14:textId="77777777" w:rsidR="007775FD" w:rsidRPr="00B31F3D" w:rsidRDefault="007775FD" w:rsidP="001601FA">
            <w:pPr>
              <w:pStyle w:val="TableText"/>
            </w:pPr>
            <w:r w:rsidRPr="00B31F3D">
              <w:rPr>
                <w:szCs w:val="24"/>
              </w:rPr>
              <w:t>What do I need to do to safeguard patient information in MED since it doesn</w:t>
            </w:r>
            <w:r w:rsidR="00BD3B0A" w:rsidRPr="00B31F3D">
              <w:rPr>
                <w:szCs w:val="24"/>
              </w:rPr>
              <w:t>'</w:t>
            </w:r>
            <w:r w:rsidRPr="00B31F3D">
              <w:rPr>
                <w:szCs w:val="24"/>
              </w:rPr>
              <w:t>t have its own pass</w:t>
            </w:r>
            <w:r w:rsidR="001601FA" w:rsidRPr="00B31F3D">
              <w:rPr>
                <w:szCs w:val="24"/>
              </w:rPr>
              <w:t>word?</w:t>
            </w:r>
          </w:p>
        </w:tc>
        <w:tc>
          <w:tcPr>
            <w:tcW w:w="4698" w:type="dxa"/>
          </w:tcPr>
          <w:p w14:paraId="538BACB8" w14:textId="77777777" w:rsidR="007775FD" w:rsidRPr="00B31F3D" w:rsidRDefault="007775FD" w:rsidP="001601FA">
            <w:pPr>
              <w:pStyle w:val="TableText"/>
              <w:rPr>
                <w:szCs w:val="24"/>
              </w:rPr>
            </w:pPr>
            <w:r w:rsidRPr="00B31F3D">
              <w:t xml:space="preserve">The patient information is protected on the </w:t>
            </w:r>
            <w:r w:rsidR="001A0FFB" w:rsidRPr="00B31F3D">
              <w:t>laptop/client workstation</w:t>
            </w:r>
            <w:r w:rsidRPr="00B31F3D">
              <w:t xml:space="preserve"> using several key steps </w:t>
            </w:r>
            <w:r w:rsidR="001A0FFB" w:rsidRPr="00B31F3D">
              <w:t>Virtual Private Network (</w:t>
            </w:r>
            <w:r w:rsidRPr="00B31F3D">
              <w:t>VPN</w:t>
            </w:r>
            <w:r w:rsidR="001A0FFB" w:rsidRPr="00B31F3D">
              <w:t>)</w:t>
            </w:r>
            <w:r w:rsidRPr="00B31F3D">
              <w:t xml:space="preserve"> security, encryption and protection while communic</w:t>
            </w:r>
            <w:r w:rsidR="001A0FFB" w:rsidRPr="00B31F3D">
              <w:t xml:space="preserve">ating with the VA servers (CPRS, VistA, Outlook, </w:t>
            </w:r>
            <w:r w:rsidRPr="00B31F3D">
              <w:t>etc</w:t>
            </w:r>
            <w:r w:rsidR="001A0FFB" w:rsidRPr="00B31F3D">
              <w:t>.</w:t>
            </w:r>
            <w:r w:rsidRPr="00B31F3D">
              <w:t xml:space="preserve">), </w:t>
            </w:r>
            <w:r w:rsidR="001A0FFB" w:rsidRPr="00B31F3D">
              <w:t>Microsoft</w:t>
            </w:r>
            <w:r w:rsidR="001A0FFB" w:rsidRPr="00B31F3D">
              <w:rPr>
                <w:rFonts w:cs="Arial"/>
              </w:rPr>
              <w:t>®</w:t>
            </w:r>
            <w:r w:rsidR="001A0FFB" w:rsidRPr="00B31F3D">
              <w:t xml:space="preserve"> </w:t>
            </w:r>
            <w:r w:rsidRPr="00B31F3D">
              <w:t>Windows-based password protection and User physical safeguard of the computer while signed on such as ensuring information not viewable or available to unauthorized users</w:t>
            </w:r>
            <w:r w:rsidR="00572497" w:rsidRPr="00B31F3D">
              <w:t>.</w:t>
            </w:r>
          </w:p>
        </w:tc>
      </w:tr>
    </w:tbl>
    <w:p w14:paraId="076CA63F" w14:textId="77777777" w:rsidR="007775FD" w:rsidRPr="00B31F3D" w:rsidRDefault="007775FD" w:rsidP="001601FA">
      <w:pPr>
        <w:pStyle w:val="BodyText"/>
      </w:pPr>
    </w:p>
    <w:p w14:paraId="6E326339" w14:textId="77777777" w:rsidR="00450EE3" w:rsidRPr="00B31F3D" w:rsidRDefault="00450EE3" w:rsidP="001601FA">
      <w:pPr>
        <w:pStyle w:val="BodyText"/>
      </w:pPr>
    </w:p>
    <w:p w14:paraId="1E158595" w14:textId="77777777" w:rsidR="001601FA" w:rsidRPr="00B31F3D" w:rsidRDefault="001601FA" w:rsidP="001601FA">
      <w:pPr>
        <w:pStyle w:val="BodyText"/>
        <w:sectPr w:rsidR="001601FA" w:rsidRPr="00B31F3D" w:rsidSect="00FF75E3">
          <w:headerReference w:type="even" r:id="rId95"/>
          <w:headerReference w:type="first" r:id="rId96"/>
          <w:pgSz w:w="12240" w:h="15840" w:code="1"/>
          <w:pgMar w:top="1440" w:right="1440" w:bottom="1440" w:left="1440" w:header="576" w:footer="576" w:gutter="0"/>
          <w:cols w:space="720"/>
          <w:titlePg/>
        </w:sectPr>
      </w:pPr>
      <w:bookmarkStart w:id="335" w:name="_Toc250450991"/>
    </w:p>
    <w:p w14:paraId="3AB272FB" w14:textId="77777777" w:rsidR="00C55A32" w:rsidRPr="00B31F3D" w:rsidRDefault="002120F4" w:rsidP="001601FA">
      <w:pPr>
        <w:pStyle w:val="HeadingFront-BackMatter"/>
      </w:pPr>
      <w:bookmarkStart w:id="336" w:name="glossary"/>
      <w:bookmarkStart w:id="337" w:name="_Toc304382232"/>
      <w:r w:rsidRPr="00B31F3D">
        <w:t>Glossary</w:t>
      </w:r>
      <w:bookmarkEnd w:id="335"/>
      <w:bookmarkEnd w:id="336"/>
      <w:bookmarkEnd w:id="337"/>
    </w:p>
    <w:p w14:paraId="6AF1D675" w14:textId="77777777" w:rsidR="001601FA" w:rsidRPr="00B31F3D" w:rsidRDefault="009C6E85" w:rsidP="001601FA">
      <w:pPr>
        <w:pStyle w:val="BodyText"/>
        <w:keepNext/>
        <w:keepLines/>
      </w:pPr>
      <w:r w:rsidRPr="00B31F3D">
        <w:fldChar w:fldCharType="begin"/>
      </w:r>
      <w:r w:rsidRPr="00B31F3D">
        <w:instrText xml:space="preserve"> XE </w:instrText>
      </w:r>
      <w:r w:rsidR="00BD3B0A" w:rsidRPr="00B31F3D">
        <w:instrText>"</w:instrText>
      </w:r>
      <w:r w:rsidRPr="00B31F3D">
        <w:instrText>Glossary</w:instrText>
      </w:r>
      <w:r w:rsidR="00BD3B0A" w:rsidRPr="00B31F3D">
        <w:instrText>"</w:instrText>
      </w:r>
      <w:r w:rsidRPr="00B31F3D">
        <w:instrText xml:space="preserve"> </w:instrText>
      </w:r>
      <w:r w:rsidRPr="00B31F3D">
        <w:fldChar w:fldCharType="end"/>
      </w:r>
    </w:p>
    <w:p w14:paraId="5ABD2716" w14:textId="77777777" w:rsidR="001601FA" w:rsidRPr="00B31F3D" w:rsidRDefault="001601FA" w:rsidP="001601FA">
      <w:pPr>
        <w:pStyle w:val="BodyText"/>
        <w:keepNext/>
        <w:keepLines/>
      </w:pPr>
    </w:p>
    <w:tbl>
      <w:tblPr>
        <w:tblW w:w="0" w:type="auto"/>
        <w:tblLook w:val="0000" w:firstRow="0" w:lastRow="0" w:firstColumn="0" w:lastColumn="0" w:noHBand="0" w:noVBand="0"/>
      </w:tblPr>
      <w:tblGrid>
        <w:gridCol w:w="2835"/>
        <w:gridCol w:w="6525"/>
      </w:tblGrid>
      <w:tr w:rsidR="001601FA" w:rsidRPr="00B31F3D" w14:paraId="3CC63976" w14:textId="77777777">
        <w:tc>
          <w:tcPr>
            <w:tcW w:w="2880" w:type="dxa"/>
          </w:tcPr>
          <w:p w14:paraId="25915614" w14:textId="77777777" w:rsidR="001601FA" w:rsidRPr="00B31F3D" w:rsidRDefault="001601FA" w:rsidP="001601FA">
            <w:pPr>
              <w:pStyle w:val="Glossary"/>
            </w:pPr>
            <w:r w:rsidRPr="00B31F3D">
              <w:t>CPRS</w:t>
            </w:r>
          </w:p>
        </w:tc>
        <w:tc>
          <w:tcPr>
            <w:tcW w:w="6696" w:type="dxa"/>
          </w:tcPr>
          <w:p w14:paraId="53A003FF" w14:textId="77777777" w:rsidR="001601FA" w:rsidRPr="00B31F3D" w:rsidRDefault="001601FA" w:rsidP="00146115">
            <w:pPr>
              <w:pStyle w:val="Glossary"/>
            </w:pPr>
            <w:r w:rsidRPr="00B31F3D">
              <w:t>Computerized Patient Record System, the VistA package (in both GUI and character-based formats) that provides access to most components of the patient chart.</w:t>
            </w:r>
          </w:p>
        </w:tc>
      </w:tr>
      <w:tr w:rsidR="001601FA" w:rsidRPr="00B31F3D" w14:paraId="2DFC81A6" w14:textId="77777777">
        <w:tc>
          <w:tcPr>
            <w:tcW w:w="2880" w:type="dxa"/>
          </w:tcPr>
          <w:p w14:paraId="1B9725F5" w14:textId="77777777" w:rsidR="001601FA" w:rsidRPr="00B31F3D" w:rsidRDefault="001601FA" w:rsidP="009B236E">
            <w:pPr>
              <w:pStyle w:val="Glossary"/>
            </w:pPr>
            <w:r w:rsidRPr="00B31F3D">
              <w:t>CAC</w:t>
            </w:r>
          </w:p>
        </w:tc>
        <w:tc>
          <w:tcPr>
            <w:tcW w:w="6696" w:type="dxa"/>
          </w:tcPr>
          <w:p w14:paraId="1097E36D" w14:textId="77777777" w:rsidR="001601FA" w:rsidRPr="00B31F3D" w:rsidRDefault="001601FA" w:rsidP="009B236E">
            <w:pPr>
              <w:pStyle w:val="Glossary"/>
            </w:pPr>
            <w:r w:rsidRPr="00B31F3D">
              <w:t>Clinical Applications Coordinator. The CAC is a person at a hospital or clinic assigned to coordinate the installation, maintenance and upgrading of CPRS and other VistA software programs for the end users.</w:t>
            </w:r>
          </w:p>
        </w:tc>
      </w:tr>
      <w:tr w:rsidR="001601FA" w:rsidRPr="00B31F3D" w14:paraId="3916283B" w14:textId="77777777">
        <w:tc>
          <w:tcPr>
            <w:tcW w:w="2880" w:type="dxa"/>
          </w:tcPr>
          <w:p w14:paraId="4B0687DC" w14:textId="77777777" w:rsidR="001601FA" w:rsidRPr="00B31F3D" w:rsidRDefault="001601FA" w:rsidP="009B236E">
            <w:pPr>
              <w:pStyle w:val="Glossary"/>
            </w:pPr>
            <w:r w:rsidRPr="00B31F3D">
              <w:t>HEALTH SUMMARY</w:t>
            </w:r>
          </w:p>
        </w:tc>
        <w:tc>
          <w:tcPr>
            <w:tcW w:w="6696" w:type="dxa"/>
          </w:tcPr>
          <w:p w14:paraId="5496D27F" w14:textId="77777777" w:rsidR="001601FA" w:rsidRPr="00B31F3D" w:rsidRDefault="008F6301" w:rsidP="002A49BC">
            <w:pPr>
              <w:pStyle w:val="Glossary"/>
            </w:pPr>
            <w:r w:rsidRPr="00B31F3D">
              <w:t>A Vist</w:t>
            </w:r>
            <w:r w:rsidR="001601FA" w:rsidRPr="00B31F3D">
              <w:t xml:space="preserve">A </w:t>
            </w:r>
            <w:r w:rsidR="008F64A0" w:rsidRPr="00B31F3D">
              <w:t>product</w:t>
            </w:r>
            <w:r w:rsidR="001601FA" w:rsidRPr="00B31F3D">
              <w:t xml:space="preserve"> that can be viewed through CPRS, Health Summaries are components of patient information extracted from other VistA applications.</w:t>
            </w:r>
          </w:p>
        </w:tc>
      </w:tr>
      <w:tr w:rsidR="00146115" w:rsidRPr="00B31F3D" w14:paraId="181DBD59" w14:textId="77777777">
        <w:tc>
          <w:tcPr>
            <w:tcW w:w="2880" w:type="dxa"/>
          </w:tcPr>
          <w:p w14:paraId="22122DF6" w14:textId="77777777" w:rsidR="00146115" w:rsidRPr="00B31F3D" w:rsidRDefault="00146115" w:rsidP="009B236E">
            <w:pPr>
              <w:pStyle w:val="Glossary"/>
            </w:pPr>
            <w:r w:rsidRPr="00B31F3D">
              <w:t>HBPC</w:t>
            </w:r>
          </w:p>
        </w:tc>
        <w:tc>
          <w:tcPr>
            <w:tcW w:w="6696" w:type="dxa"/>
          </w:tcPr>
          <w:p w14:paraId="2E79F7A2" w14:textId="77777777" w:rsidR="00146115" w:rsidRPr="00B31F3D" w:rsidRDefault="00146115" w:rsidP="009B236E">
            <w:pPr>
              <w:pStyle w:val="Glossary"/>
            </w:pPr>
            <w:r w:rsidRPr="00B31F3D">
              <w:t>Home Based Primary Care.</w:t>
            </w:r>
          </w:p>
        </w:tc>
      </w:tr>
      <w:tr w:rsidR="001601FA" w:rsidRPr="00B31F3D" w14:paraId="498CEBF0" w14:textId="77777777">
        <w:tc>
          <w:tcPr>
            <w:tcW w:w="2880" w:type="dxa"/>
          </w:tcPr>
          <w:p w14:paraId="47F5BB59" w14:textId="77777777" w:rsidR="001601FA" w:rsidRPr="00B31F3D" w:rsidRDefault="001601FA" w:rsidP="009B236E">
            <w:pPr>
              <w:pStyle w:val="Glossary"/>
            </w:pPr>
            <w:r w:rsidRPr="00B31F3D">
              <w:t>PROGRESS NOTES</w:t>
            </w:r>
          </w:p>
        </w:tc>
        <w:tc>
          <w:tcPr>
            <w:tcW w:w="6696" w:type="dxa"/>
          </w:tcPr>
          <w:p w14:paraId="39213221" w14:textId="77777777" w:rsidR="001601FA" w:rsidRPr="00B31F3D" w:rsidRDefault="001601FA" w:rsidP="009B236E">
            <w:pPr>
              <w:pStyle w:val="Glossary"/>
            </w:pPr>
            <w:r w:rsidRPr="00B31F3D">
              <w:t>A component of TIU that can function as part of CPRS.</w:t>
            </w:r>
          </w:p>
        </w:tc>
      </w:tr>
      <w:tr w:rsidR="001601FA" w:rsidRPr="00B31F3D" w14:paraId="405E4DFA" w14:textId="77777777">
        <w:tc>
          <w:tcPr>
            <w:tcW w:w="2880" w:type="dxa"/>
          </w:tcPr>
          <w:p w14:paraId="3E4428C2" w14:textId="77777777" w:rsidR="001601FA" w:rsidRPr="00B31F3D" w:rsidRDefault="001601FA" w:rsidP="009B236E">
            <w:pPr>
              <w:pStyle w:val="Glossary"/>
            </w:pPr>
            <w:r w:rsidRPr="00B31F3D">
              <w:t>VISTA</w:t>
            </w:r>
          </w:p>
        </w:tc>
        <w:tc>
          <w:tcPr>
            <w:tcW w:w="6696" w:type="dxa"/>
          </w:tcPr>
          <w:p w14:paraId="57DC7AC2" w14:textId="77777777" w:rsidR="001601FA" w:rsidRPr="00B31F3D" w:rsidRDefault="001601FA" w:rsidP="009B236E">
            <w:pPr>
              <w:pStyle w:val="Glossary"/>
            </w:pPr>
            <w:r w:rsidRPr="00B31F3D">
              <w:t>Veterans Information Systems Technology Architecture</w:t>
            </w:r>
            <w:r w:rsidR="00146115" w:rsidRPr="00B31F3D">
              <w:t>.</w:t>
            </w:r>
          </w:p>
        </w:tc>
      </w:tr>
      <w:tr w:rsidR="001601FA" w:rsidRPr="00B31F3D" w14:paraId="12C435B7" w14:textId="77777777">
        <w:tc>
          <w:tcPr>
            <w:tcW w:w="2880" w:type="dxa"/>
          </w:tcPr>
          <w:p w14:paraId="7CE24011" w14:textId="77777777" w:rsidR="001601FA" w:rsidRPr="00B31F3D" w:rsidRDefault="001601FA" w:rsidP="009B236E">
            <w:pPr>
              <w:pStyle w:val="Glossary"/>
            </w:pPr>
            <w:r w:rsidRPr="00B31F3D">
              <w:t>MED</w:t>
            </w:r>
          </w:p>
        </w:tc>
        <w:tc>
          <w:tcPr>
            <w:tcW w:w="6696" w:type="dxa"/>
          </w:tcPr>
          <w:p w14:paraId="0EC0BAA0" w14:textId="77777777" w:rsidR="001601FA" w:rsidRPr="00B31F3D" w:rsidRDefault="001601FA" w:rsidP="009B236E">
            <w:pPr>
              <w:pStyle w:val="Glossary"/>
            </w:pPr>
            <w:r w:rsidRPr="00B31F3D">
              <w:t>Mobile Electronic Documentation.</w:t>
            </w:r>
            <w:r w:rsidR="00780BC1" w:rsidRPr="00B31F3D">
              <w:t xml:space="preserve"> </w:t>
            </w:r>
            <w:r w:rsidRPr="00B31F3D">
              <w:t>Application that provides remote documentation and importing of notes into CPRS.</w:t>
            </w:r>
          </w:p>
        </w:tc>
      </w:tr>
      <w:tr w:rsidR="001601FA" w:rsidRPr="00B31F3D" w14:paraId="76476ED7" w14:textId="77777777">
        <w:tc>
          <w:tcPr>
            <w:tcW w:w="2880" w:type="dxa"/>
          </w:tcPr>
          <w:p w14:paraId="0C4D59B1" w14:textId="77777777" w:rsidR="001601FA" w:rsidRPr="00B31F3D" w:rsidRDefault="001601FA" w:rsidP="009B236E">
            <w:pPr>
              <w:pStyle w:val="Glossary"/>
            </w:pPr>
            <w:r w:rsidRPr="00B31F3D">
              <w:t>MED NOTES</w:t>
            </w:r>
          </w:p>
        </w:tc>
        <w:tc>
          <w:tcPr>
            <w:tcW w:w="6696" w:type="dxa"/>
          </w:tcPr>
          <w:p w14:paraId="0E769539" w14:textId="77777777" w:rsidR="001601FA" w:rsidRPr="00B31F3D" w:rsidRDefault="001601FA" w:rsidP="009B236E">
            <w:pPr>
              <w:pStyle w:val="Glossary"/>
            </w:pPr>
            <w:r w:rsidRPr="00B31F3D">
              <w:t>Notes created from exported CPRS Templates that can then be re-imported into CPRS.</w:t>
            </w:r>
          </w:p>
        </w:tc>
      </w:tr>
      <w:tr w:rsidR="00E348A9" w:rsidRPr="00B31F3D" w14:paraId="40FC29C4" w14:textId="77777777">
        <w:tc>
          <w:tcPr>
            <w:tcW w:w="2880" w:type="dxa"/>
          </w:tcPr>
          <w:p w14:paraId="2D7424B8" w14:textId="77777777" w:rsidR="00E348A9" w:rsidRPr="00B31F3D" w:rsidRDefault="00E348A9" w:rsidP="009B236E">
            <w:pPr>
              <w:pStyle w:val="Glossary"/>
            </w:pPr>
            <w:r w:rsidRPr="00B31F3D">
              <w:t>RETRIEVING PATIENT RECORDS</w:t>
            </w:r>
          </w:p>
        </w:tc>
        <w:tc>
          <w:tcPr>
            <w:tcW w:w="6696" w:type="dxa"/>
          </w:tcPr>
          <w:p w14:paraId="5BB16F00" w14:textId="77777777" w:rsidR="00E348A9" w:rsidRPr="00B31F3D" w:rsidRDefault="00E348A9" w:rsidP="009B236E">
            <w:pPr>
              <w:pStyle w:val="Glossary"/>
            </w:pPr>
            <w:r w:rsidRPr="00B31F3D">
              <w:t xml:space="preserve">When you retrieve patient records in MED, you are obtaining updated patient data (e.g., Health Summaries) from Veterans Information Systems Technology Architecture (VistA) and updating the MED Microsoft® Access database. In order to retrieve patient records in MED, you </w:t>
            </w:r>
            <w:r w:rsidRPr="00B31F3D">
              <w:rPr>
                <w:i/>
              </w:rPr>
              <w:t>must</w:t>
            </w:r>
            <w:r w:rsidRPr="00B31F3D">
              <w:t xml:space="preserve"> be connected to VistA and will be prompted to enter your VistA signon credentials (i.e., Access and Verify codes).</w:t>
            </w:r>
          </w:p>
        </w:tc>
      </w:tr>
      <w:tr w:rsidR="00E348A9" w:rsidRPr="00B31F3D" w14:paraId="201E3B7D" w14:textId="77777777">
        <w:tc>
          <w:tcPr>
            <w:tcW w:w="2880" w:type="dxa"/>
          </w:tcPr>
          <w:p w14:paraId="24DB2B15" w14:textId="77777777" w:rsidR="00E348A9" w:rsidRPr="00B31F3D" w:rsidRDefault="00E348A9" w:rsidP="009B236E">
            <w:pPr>
              <w:pStyle w:val="Glossary"/>
            </w:pPr>
            <w:r w:rsidRPr="00B31F3D">
              <w:t>SELECTING PATIENT RECORDS</w:t>
            </w:r>
          </w:p>
        </w:tc>
        <w:tc>
          <w:tcPr>
            <w:tcW w:w="6696" w:type="dxa"/>
          </w:tcPr>
          <w:p w14:paraId="0710872B" w14:textId="77777777" w:rsidR="00E348A9" w:rsidRPr="00770137" w:rsidRDefault="00E348A9" w:rsidP="00770137">
            <w:pPr>
              <w:pStyle w:val="Glossary"/>
              <w:rPr>
                <w:highlight w:val="yellow"/>
              </w:rPr>
            </w:pPr>
            <w:r w:rsidRPr="00797591">
              <w:t xml:space="preserve">When you select patient records in MED, you are selecting previously retrieved patients from the MED Microsoft® Access database. In order to select patient records in MED, you do </w:t>
            </w:r>
            <w:r w:rsidRPr="00797591">
              <w:rPr>
                <w:i/>
              </w:rPr>
              <w:t>not</w:t>
            </w:r>
            <w:r w:rsidRPr="00797591">
              <w:t xml:space="preserve"> need to be connected to VistA and will </w:t>
            </w:r>
            <w:r w:rsidRPr="00797591">
              <w:rPr>
                <w:i/>
              </w:rPr>
              <w:t>not</w:t>
            </w:r>
            <w:r w:rsidRPr="00797591">
              <w:t xml:space="preserve"> be prompted to enter your VistA signon credentials.</w:t>
            </w:r>
          </w:p>
        </w:tc>
      </w:tr>
    </w:tbl>
    <w:p w14:paraId="42DCED19" w14:textId="77777777" w:rsidR="001601FA" w:rsidRPr="00B31F3D" w:rsidRDefault="001601FA" w:rsidP="001601FA">
      <w:pPr>
        <w:pStyle w:val="BodyText"/>
      </w:pPr>
      <w:bookmarkStart w:id="338" w:name="_Toc250450992"/>
    </w:p>
    <w:p w14:paraId="3080A4E3" w14:textId="77777777" w:rsidR="001601FA" w:rsidRPr="00B31F3D" w:rsidRDefault="001601FA" w:rsidP="001601FA">
      <w:pPr>
        <w:pStyle w:val="BodyText"/>
      </w:pPr>
    </w:p>
    <w:p w14:paraId="524252E8" w14:textId="77777777" w:rsidR="005B6180" w:rsidRDefault="001601FA" w:rsidP="005B6180">
      <w:pPr>
        <w:pStyle w:val="BodyText"/>
        <w:jc w:val="center"/>
      </w:pPr>
      <w:r w:rsidRPr="00B31F3D">
        <w:br w:type="page"/>
      </w:r>
    </w:p>
    <w:p w14:paraId="55738232" w14:textId="77777777" w:rsidR="005B6180" w:rsidRDefault="005B6180" w:rsidP="005B6180">
      <w:pPr>
        <w:pStyle w:val="BodyText"/>
        <w:jc w:val="center"/>
      </w:pPr>
    </w:p>
    <w:p w14:paraId="4B5691EE" w14:textId="77777777" w:rsidR="005B6180" w:rsidRDefault="005B6180" w:rsidP="005B6180">
      <w:pPr>
        <w:pStyle w:val="BodyText"/>
        <w:jc w:val="center"/>
      </w:pPr>
    </w:p>
    <w:p w14:paraId="5329222A" w14:textId="77777777" w:rsidR="005B6180" w:rsidRDefault="005B6180" w:rsidP="005B6180">
      <w:pPr>
        <w:pStyle w:val="BodyText"/>
        <w:jc w:val="center"/>
      </w:pPr>
    </w:p>
    <w:p w14:paraId="6C1082C4" w14:textId="77777777" w:rsidR="005B6180" w:rsidRDefault="005B6180" w:rsidP="005B6180">
      <w:pPr>
        <w:pStyle w:val="BodyText"/>
        <w:jc w:val="center"/>
      </w:pPr>
    </w:p>
    <w:p w14:paraId="50758D6B" w14:textId="77777777" w:rsidR="005B6180" w:rsidRDefault="005B6180" w:rsidP="005B6180">
      <w:pPr>
        <w:pStyle w:val="BodyText"/>
        <w:jc w:val="center"/>
      </w:pPr>
    </w:p>
    <w:p w14:paraId="48BF1138" w14:textId="77777777" w:rsidR="005B6180" w:rsidRDefault="005B6180" w:rsidP="005B6180">
      <w:pPr>
        <w:pStyle w:val="BodyText"/>
        <w:jc w:val="center"/>
      </w:pPr>
    </w:p>
    <w:p w14:paraId="650478E5" w14:textId="77777777" w:rsidR="005B6180" w:rsidRDefault="005B6180" w:rsidP="005B6180">
      <w:pPr>
        <w:pStyle w:val="BodyText"/>
        <w:jc w:val="center"/>
      </w:pPr>
    </w:p>
    <w:p w14:paraId="779EC414" w14:textId="77777777" w:rsidR="005B6180" w:rsidRDefault="005B6180" w:rsidP="005B6180">
      <w:pPr>
        <w:pStyle w:val="BodyText"/>
        <w:jc w:val="center"/>
      </w:pPr>
    </w:p>
    <w:p w14:paraId="20D519C5" w14:textId="77777777" w:rsidR="005B6180" w:rsidRDefault="005B6180" w:rsidP="005B6180">
      <w:pPr>
        <w:pStyle w:val="BodyText"/>
        <w:jc w:val="center"/>
      </w:pPr>
    </w:p>
    <w:p w14:paraId="2A4A60A0" w14:textId="77777777" w:rsidR="005B6180" w:rsidRDefault="005B6180" w:rsidP="005B6180">
      <w:pPr>
        <w:pStyle w:val="BodyText"/>
        <w:jc w:val="center"/>
      </w:pPr>
    </w:p>
    <w:p w14:paraId="0269AD99" w14:textId="77777777" w:rsidR="005B6180" w:rsidRDefault="005B6180" w:rsidP="005B6180">
      <w:pPr>
        <w:pStyle w:val="BodyText"/>
        <w:jc w:val="center"/>
      </w:pPr>
    </w:p>
    <w:p w14:paraId="2B358766" w14:textId="77777777" w:rsidR="005B6180" w:rsidRDefault="005B6180" w:rsidP="005B6180">
      <w:pPr>
        <w:pStyle w:val="BodyText"/>
        <w:jc w:val="center"/>
      </w:pPr>
    </w:p>
    <w:p w14:paraId="3F980C1B" w14:textId="77777777" w:rsidR="005B6180" w:rsidRDefault="005B6180" w:rsidP="005B6180">
      <w:pPr>
        <w:pStyle w:val="BodyText"/>
        <w:jc w:val="center"/>
      </w:pPr>
    </w:p>
    <w:p w14:paraId="47152D31" w14:textId="77777777" w:rsidR="005B6180" w:rsidRDefault="005B6180" w:rsidP="005B6180">
      <w:pPr>
        <w:pStyle w:val="BodyText"/>
        <w:jc w:val="center"/>
      </w:pPr>
    </w:p>
    <w:p w14:paraId="12739249" w14:textId="77777777" w:rsidR="005B6180" w:rsidRDefault="005B6180" w:rsidP="005B6180">
      <w:pPr>
        <w:pStyle w:val="BodyText"/>
        <w:jc w:val="center"/>
      </w:pPr>
    </w:p>
    <w:p w14:paraId="76BFBA0E" w14:textId="77777777" w:rsidR="005B6180" w:rsidRDefault="005B6180" w:rsidP="005B6180">
      <w:pPr>
        <w:pStyle w:val="BodyText"/>
        <w:jc w:val="center"/>
      </w:pPr>
    </w:p>
    <w:p w14:paraId="3451AC7D" w14:textId="77777777" w:rsidR="005B6180" w:rsidRDefault="005B6180" w:rsidP="005B6180">
      <w:pPr>
        <w:pStyle w:val="BodyText"/>
        <w:jc w:val="center"/>
      </w:pPr>
    </w:p>
    <w:p w14:paraId="3C530590" w14:textId="77777777" w:rsidR="005B6180" w:rsidRDefault="005B6180" w:rsidP="005B6180">
      <w:pPr>
        <w:pStyle w:val="BodyText"/>
        <w:jc w:val="center"/>
      </w:pPr>
    </w:p>
    <w:p w14:paraId="58092A18" w14:textId="77777777" w:rsidR="005B6180" w:rsidRDefault="005B6180" w:rsidP="005B6180">
      <w:pPr>
        <w:pStyle w:val="BodyText"/>
        <w:jc w:val="center"/>
      </w:pPr>
    </w:p>
    <w:p w14:paraId="72A0D12D" w14:textId="77777777" w:rsidR="005B6180" w:rsidRDefault="005B6180" w:rsidP="005B6180">
      <w:pPr>
        <w:pStyle w:val="BodyText"/>
        <w:jc w:val="center"/>
      </w:pPr>
    </w:p>
    <w:p w14:paraId="1E85B239" w14:textId="77777777" w:rsidR="005B6180" w:rsidRDefault="005B6180" w:rsidP="005B6180">
      <w:pPr>
        <w:pStyle w:val="BodyText"/>
        <w:jc w:val="center"/>
      </w:pPr>
    </w:p>
    <w:p w14:paraId="0A12E663" w14:textId="77777777" w:rsidR="005B6180" w:rsidRDefault="005B6180" w:rsidP="005B6180">
      <w:pPr>
        <w:pStyle w:val="BodyText"/>
        <w:jc w:val="center"/>
      </w:pPr>
    </w:p>
    <w:p w14:paraId="121D27DA" w14:textId="77777777" w:rsidR="005B6180" w:rsidRDefault="005B6180" w:rsidP="005B6180">
      <w:pPr>
        <w:pStyle w:val="BodyText"/>
        <w:jc w:val="center"/>
      </w:pPr>
    </w:p>
    <w:p w14:paraId="038E9F67" w14:textId="77777777" w:rsidR="005B6180" w:rsidRDefault="005B6180" w:rsidP="005B6180">
      <w:pPr>
        <w:pStyle w:val="BodyText"/>
        <w:jc w:val="center"/>
      </w:pPr>
      <w:r>
        <w:t>This page intentionally left blank for double-sided printing.</w:t>
      </w:r>
    </w:p>
    <w:p w14:paraId="1185F7A8" w14:textId="77777777" w:rsidR="005B6180" w:rsidRDefault="005B6180" w:rsidP="005B6180">
      <w:pPr>
        <w:pStyle w:val="BodyText"/>
        <w:jc w:val="center"/>
      </w:pPr>
    </w:p>
    <w:p w14:paraId="5B7A9536" w14:textId="77777777" w:rsidR="005B6180" w:rsidRDefault="005B6180" w:rsidP="005B6180">
      <w:pPr>
        <w:pStyle w:val="BodyText"/>
        <w:jc w:val="center"/>
      </w:pPr>
    </w:p>
    <w:p w14:paraId="08BB26C4" w14:textId="77777777" w:rsidR="001601FA" w:rsidRPr="00B31F3D" w:rsidRDefault="001601FA" w:rsidP="001601FA">
      <w:pPr>
        <w:pStyle w:val="BodyText"/>
        <w:sectPr w:rsidR="001601FA" w:rsidRPr="00B31F3D" w:rsidSect="00FF75E3">
          <w:headerReference w:type="even" r:id="rId97"/>
          <w:pgSz w:w="12240" w:h="15840" w:code="1"/>
          <w:pgMar w:top="1440" w:right="1440" w:bottom="1440" w:left="1440" w:header="576" w:footer="576" w:gutter="0"/>
          <w:cols w:space="720"/>
          <w:titlePg/>
        </w:sectPr>
      </w:pPr>
    </w:p>
    <w:p w14:paraId="0ECAE122" w14:textId="77777777" w:rsidR="00453AEF" w:rsidRPr="00B31F3D" w:rsidRDefault="00453AEF" w:rsidP="001601FA">
      <w:pPr>
        <w:pStyle w:val="HeadingFront-BackMatter"/>
      </w:pPr>
      <w:bookmarkStart w:id="339" w:name="index"/>
      <w:bookmarkStart w:id="340" w:name="_Toc304382233"/>
      <w:r w:rsidRPr="00B31F3D">
        <w:t>Index</w:t>
      </w:r>
      <w:bookmarkEnd w:id="338"/>
      <w:bookmarkEnd w:id="339"/>
      <w:bookmarkEnd w:id="340"/>
    </w:p>
    <w:p w14:paraId="182B841C" w14:textId="77777777" w:rsidR="001601FA" w:rsidRPr="00B31F3D" w:rsidRDefault="001601FA" w:rsidP="001601FA">
      <w:pPr>
        <w:pStyle w:val="BodyText"/>
        <w:keepNext/>
        <w:keepLines/>
      </w:pPr>
    </w:p>
    <w:p w14:paraId="5877E6D5" w14:textId="77777777" w:rsidR="001601FA" w:rsidRPr="00B31F3D" w:rsidRDefault="001601FA" w:rsidP="001601FA">
      <w:pPr>
        <w:pStyle w:val="BodyText"/>
        <w:keepNext/>
        <w:keepLines/>
      </w:pPr>
    </w:p>
    <w:p w14:paraId="0ADF7038" w14:textId="77777777" w:rsidR="00BE7D53" w:rsidRDefault="00F94F36" w:rsidP="001601FA">
      <w:pPr>
        <w:pStyle w:val="BodyText"/>
        <w:rPr>
          <w:noProof/>
        </w:rPr>
        <w:sectPr w:rsidR="00BE7D53" w:rsidSect="00BE7D53">
          <w:headerReference w:type="default" r:id="rId98"/>
          <w:pgSz w:w="12240" w:h="15840" w:code="1"/>
          <w:pgMar w:top="1440" w:right="1440" w:bottom="1440" w:left="1440" w:header="576" w:footer="576" w:gutter="0"/>
          <w:cols w:space="720"/>
          <w:titlePg/>
        </w:sectPr>
      </w:pPr>
      <w:r w:rsidRPr="00B31F3D">
        <w:fldChar w:fldCharType="begin"/>
      </w:r>
      <w:r w:rsidRPr="00B31F3D">
        <w:instrText xml:space="preserve"> INDEX \h "A" \c "2" \z "1033" </w:instrText>
      </w:r>
      <w:r w:rsidRPr="00B31F3D">
        <w:fldChar w:fldCharType="separate"/>
      </w:r>
    </w:p>
    <w:p w14:paraId="38E0CAF8" w14:textId="77777777" w:rsidR="00BE7D53" w:rsidRDefault="00BE7D53">
      <w:pPr>
        <w:pStyle w:val="IndexHeading"/>
        <w:keepNext/>
        <w:tabs>
          <w:tab w:val="right" w:leader="dot" w:pos="4310"/>
        </w:tabs>
        <w:rPr>
          <w:rFonts w:ascii="Calibri" w:hAnsi="Calibri"/>
          <w:b w:val="0"/>
          <w:bCs w:val="0"/>
          <w:noProof/>
        </w:rPr>
      </w:pPr>
      <w:r>
        <w:rPr>
          <w:noProof/>
        </w:rPr>
        <w:t>A</w:t>
      </w:r>
    </w:p>
    <w:p w14:paraId="22D74F88" w14:textId="77777777" w:rsidR="00BE7D53" w:rsidRDefault="00BE7D53">
      <w:pPr>
        <w:pStyle w:val="Index1"/>
        <w:tabs>
          <w:tab w:val="right" w:leader="dot" w:pos="4310"/>
        </w:tabs>
      </w:pPr>
      <w:r>
        <w:t>Access Error, 50</w:t>
      </w:r>
    </w:p>
    <w:p w14:paraId="3912DA2A" w14:textId="77777777" w:rsidR="00BE7D53" w:rsidRDefault="00BE7D53">
      <w:pPr>
        <w:pStyle w:val="Index2"/>
        <w:tabs>
          <w:tab w:val="right" w:leader="dot" w:pos="4310"/>
        </w:tabs>
      </w:pPr>
      <w:r>
        <w:t>CPRS CHART – Library Not Registered Error, 50</w:t>
      </w:r>
    </w:p>
    <w:p w14:paraId="23485B38" w14:textId="77777777" w:rsidR="00BE7D53" w:rsidRDefault="00BE7D53">
      <w:pPr>
        <w:pStyle w:val="Index1"/>
        <w:tabs>
          <w:tab w:val="right" w:leader="dot" w:pos="4310"/>
        </w:tabs>
      </w:pPr>
      <w:r>
        <w:t>Accessibility, 43</w:t>
      </w:r>
    </w:p>
    <w:p w14:paraId="29E044A5" w14:textId="77777777" w:rsidR="00BE7D53" w:rsidRDefault="00BE7D53">
      <w:pPr>
        <w:pStyle w:val="Index1"/>
        <w:tabs>
          <w:tab w:val="right" w:leader="dot" w:pos="4310"/>
        </w:tabs>
      </w:pPr>
      <w:r>
        <w:t>Action Menu Commands, 44</w:t>
      </w:r>
    </w:p>
    <w:p w14:paraId="1BB6247E" w14:textId="77777777" w:rsidR="00BE7D53" w:rsidRDefault="00BE7D53">
      <w:pPr>
        <w:pStyle w:val="Index1"/>
        <w:tabs>
          <w:tab w:val="right" w:leader="dot" w:pos="4310"/>
        </w:tabs>
      </w:pPr>
      <w:r>
        <w:t>Adobe Website, xxii</w:t>
      </w:r>
    </w:p>
    <w:p w14:paraId="35A2B23E" w14:textId="77777777" w:rsidR="00BE7D53" w:rsidRDefault="00BE7D53">
      <w:pPr>
        <w:pStyle w:val="Index1"/>
        <w:tabs>
          <w:tab w:val="right" w:leader="dot" w:pos="4310"/>
        </w:tabs>
      </w:pPr>
      <w:r>
        <w:t>Appendix A—Keyboard Shortcuts for Common MED Commands, 43</w:t>
      </w:r>
    </w:p>
    <w:p w14:paraId="3D9CBE67" w14:textId="77777777" w:rsidR="00BE7D53" w:rsidRDefault="00BE7D53">
      <w:pPr>
        <w:pStyle w:val="Index1"/>
        <w:tabs>
          <w:tab w:val="right" w:leader="dot" w:pos="4310"/>
        </w:tabs>
      </w:pPr>
      <w:r>
        <w:t>Appendix B—Troubleshooting, 47</w:t>
      </w:r>
    </w:p>
    <w:p w14:paraId="41415301" w14:textId="77777777" w:rsidR="00BE7D53" w:rsidRDefault="00BE7D53">
      <w:pPr>
        <w:pStyle w:val="Index1"/>
        <w:tabs>
          <w:tab w:val="right" w:leader="dot" w:pos="4310"/>
        </w:tabs>
      </w:pPr>
      <w:r>
        <w:t>Appendix C—Mobile Electronic Documentation (MED) Frequently Asked Questions (FAQ), 59</w:t>
      </w:r>
    </w:p>
    <w:p w14:paraId="021A2230" w14:textId="77777777" w:rsidR="00BE7D53" w:rsidRDefault="00BE7D53">
      <w:pPr>
        <w:pStyle w:val="Index1"/>
        <w:tabs>
          <w:tab w:val="right" w:leader="dot" w:pos="4310"/>
        </w:tabs>
      </w:pPr>
      <w:r>
        <w:t>Application Context Error, 49</w:t>
      </w:r>
    </w:p>
    <w:p w14:paraId="3F9E303A" w14:textId="77777777" w:rsidR="00BE7D53" w:rsidRDefault="00BE7D53">
      <w:pPr>
        <w:pStyle w:val="Index1"/>
        <w:tabs>
          <w:tab w:val="right" w:leader="dot" w:pos="4310"/>
        </w:tabs>
      </w:pPr>
      <w:r>
        <w:t>Assumptions about the Reader, xxi</w:t>
      </w:r>
    </w:p>
    <w:p w14:paraId="32AD0208" w14:textId="77777777" w:rsidR="00BE7D53" w:rsidRDefault="00BE7D53">
      <w:pPr>
        <w:pStyle w:val="IndexHeading"/>
        <w:keepNext/>
        <w:tabs>
          <w:tab w:val="right" w:leader="dot" w:pos="4310"/>
        </w:tabs>
        <w:rPr>
          <w:rFonts w:ascii="Calibri" w:hAnsi="Calibri"/>
          <w:b w:val="0"/>
          <w:bCs w:val="0"/>
          <w:noProof/>
        </w:rPr>
      </w:pPr>
      <w:r>
        <w:rPr>
          <w:noProof/>
        </w:rPr>
        <w:t>C</w:t>
      </w:r>
    </w:p>
    <w:p w14:paraId="3233B909" w14:textId="77777777" w:rsidR="00BE7D53" w:rsidRDefault="00BE7D53">
      <w:pPr>
        <w:pStyle w:val="Index1"/>
        <w:tabs>
          <w:tab w:val="right" w:leader="dot" w:pos="4310"/>
        </w:tabs>
      </w:pPr>
      <w:r>
        <w:t>Callout Boxes, xix</w:t>
      </w:r>
    </w:p>
    <w:p w14:paraId="054E56BB" w14:textId="77777777" w:rsidR="00BE7D53" w:rsidRDefault="00BE7D53">
      <w:pPr>
        <w:pStyle w:val="Index1"/>
        <w:tabs>
          <w:tab w:val="right" w:leader="dot" w:pos="4310"/>
        </w:tabs>
      </w:pPr>
      <w:r>
        <w:t>Commands</w:t>
      </w:r>
    </w:p>
    <w:p w14:paraId="2961E9D9" w14:textId="77777777" w:rsidR="00BE7D53" w:rsidRDefault="00BE7D53">
      <w:pPr>
        <w:pStyle w:val="Index2"/>
        <w:tabs>
          <w:tab w:val="right" w:leader="dot" w:pos="4310"/>
        </w:tabs>
      </w:pPr>
      <w:r>
        <w:t>Action Menu, 44</w:t>
      </w:r>
    </w:p>
    <w:p w14:paraId="2C55003A" w14:textId="77777777" w:rsidR="00BE7D53" w:rsidRDefault="00BE7D53">
      <w:pPr>
        <w:pStyle w:val="Index2"/>
        <w:tabs>
          <w:tab w:val="right" w:leader="dot" w:pos="4310"/>
        </w:tabs>
      </w:pPr>
      <w:r>
        <w:t>Edit Menu, 44</w:t>
      </w:r>
    </w:p>
    <w:p w14:paraId="53F6751B" w14:textId="77777777" w:rsidR="00BE7D53" w:rsidRDefault="00BE7D53">
      <w:pPr>
        <w:pStyle w:val="Index2"/>
        <w:tabs>
          <w:tab w:val="right" w:leader="dot" w:pos="4310"/>
        </w:tabs>
      </w:pPr>
      <w:r>
        <w:t>File Menu, 43</w:t>
      </w:r>
    </w:p>
    <w:p w14:paraId="30F763F4" w14:textId="77777777" w:rsidR="00BE7D53" w:rsidRDefault="00BE7D53">
      <w:pPr>
        <w:pStyle w:val="Index2"/>
        <w:tabs>
          <w:tab w:val="right" w:leader="dot" w:pos="4310"/>
        </w:tabs>
      </w:pPr>
      <w:r>
        <w:t>Help Menu, 45</w:t>
      </w:r>
    </w:p>
    <w:p w14:paraId="1DC244A2" w14:textId="77777777" w:rsidR="00BE7D53" w:rsidRDefault="00BE7D53">
      <w:pPr>
        <w:pStyle w:val="Index2"/>
        <w:tabs>
          <w:tab w:val="right" w:leader="dot" w:pos="4310"/>
        </w:tabs>
      </w:pPr>
      <w:r>
        <w:t>Keyboard Shortcuts, 43</w:t>
      </w:r>
    </w:p>
    <w:p w14:paraId="40CFCF25" w14:textId="77777777" w:rsidR="00BE7D53" w:rsidRDefault="00BE7D53">
      <w:pPr>
        <w:pStyle w:val="Index2"/>
        <w:tabs>
          <w:tab w:val="right" w:leader="dot" w:pos="4310"/>
        </w:tabs>
      </w:pPr>
      <w:r>
        <w:t>Navigation, 43</w:t>
      </w:r>
    </w:p>
    <w:p w14:paraId="7F4AA58A" w14:textId="77777777" w:rsidR="00BE7D53" w:rsidRDefault="00BE7D53">
      <w:pPr>
        <w:pStyle w:val="Index2"/>
        <w:tabs>
          <w:tab w:val="right" w:leader="dot" w:pos="4310"/>
        </w:tabs>
      </w:pPr>
      <w:r>
        <w:t>Tools Menu, 44</w:t>
      </w:r>
    </w:p>
    <w:p w14:paraId="6DBD9CEF" w14:textId="77777777" w:rsidR="00BE7D53" w:rsidRDefault="00BE7D53">
      <w:pPr>
        <w:pStyle w:val="Index2"/>
        <w:tabs>
          <w:tab w:val="right" w:leader="dot" w:pos="4310"/>
        </w:tabs>
      </w:pPr>
      <w:r>
        <w:t>View Menu, 44</w:t>
      </w:r>
    </w:p>
    <w:p w14:paraId="1E3A7C21" w14:textId="77777777" w:rsidR="00BE7D53" w:rsidRDefault="00BE7D53">
      <w:pPr>
        <w:pStyle w:val="Index1"/>
        <w:tabs>
          <w:tab w:val="right" w:leader="dot" w:pos="4310"/>
        </w:tabs>
      </w:pPr>
      <w:r>
        <w:t>Common MED Commands</w:t>
      </w:r>
    </w:p>
    <w:p w14:paraId="44B8C8D7" w14:textId="77777777" w:rsidR="00BE7D53" w:rsidRDefault="00BE7D53">
      <w:pPr>
        <w:pStyle w:val="Index2"/>
        <w:tabs>
          <w:tab w:val="right" w:leader="dot" w:pos="4310"/>
        </w:tabs>
      </w:pPr>
      <w:r>
        <w:t>Keyboard Shortcuts, 43</w:t>
      </w:r>
    </w:p>
    <w:p w14:paraId="7FFDCB8D" w14:textId="77777777" w:rsidR="00BE7D53" w:rsidRDefault="00BE7D53">
      <w:pPr>
        <w:pStyle w:val="Index1"/>
        <w:tabs>
          <w:tab w:val="right" w:leader="dot" w:pos="4310"/>
        </w:tabs>
      </w:pPr>
      <w:r>
        <w:t>Contents, xi</w:t>
      </w:r>
    </w:p>
    <w:p w14:paraId="4676CC32" w14:textId="77777777" w:rsidR="00BE7D53" w:rsidRDefault="00BE7D53">
      <w:pPr>
        <w:pStyle w:val="Index1"/>
        <w:tabs>
          <w:tab w:val="right" w:leader="dot" w:pos="4310"/>
        </w:tabs>
      </w:pPr>
      <w:r>
        <w:t>CPRS, 37</w:t>
      </w:r>
    </w:p>
    <w:p w14:paraId="56846A43" w14:textId="77777777" w:rsidR="00BE7D53" w:rsidRDefault="00BE7D53">
      <w:pPr>
        <w:pStyle w:val="Index2"/>
        <w:tabs>
          <w:tab w:val="right" w:leader="dot" w:pos="4310"/>
        </w:tabs>
      </w:pPr>
      <w:r>
        <w:t>Importing Notes, 35</w:t>
      </w:r>
    </w:p>
    <w:p w14:paraId="30ED6CD9" w14:textId="77777777" w:rsidR="00BE7D53" w:rsidRDefault="00BE7D53">
      <w:pPr>
        <w:pStyle w:val="Index1"/>
        <w:tabs>
          <w:tab w:val="right" w:leader="dot" w:pos="4310"/>
        </w:tabs>
      </w:pPr>
      <w:r>
        <w:t>CPRS CHART – Library Not Registered Error, 50</w:t>
      </w:r>
    </w:p>
    <w:p w14:paraId="1F7598E0" w14:textId="77777777" w:rsidR="00BE7D53" w:rsidRDefault="00BE7D53">
      <w:pPr>
        <w:pStyle w:val="Index1"/>
        <w:tabs>
          <w:tab w:val="right" w:leader="dot" w:pos="4310"/>
        </w:tabs>
      </w:pPr>
      <w:r>
        <w:t>CPRS Error, 55</w:t>
      </w:r>
    </w:p>
    <w:p w14:paraId="7D768D42" w14:textId="77777777" w:rsidR="00BE7D53" w:rsidRDefault="00BE7D53">
      <w:pPr>
        <w:pStyle w:val="Index1"/>
        <w:tabs>
          <w:tab w:val="right" w:leader="dot" w:pos="4310"/>
        </w:tabs>
      </w:pPr>
      <w:r>
        <w:t>Create a Note, 29</w:t>
      </w:r>
    </w:p>
    <w:p w14:paraId="48160C8B" w14:textId="77777777" w:rsidR="00BE7D53" w:rsidRDefault="00BE7D53">
      <w:pPr>
        <w:pStyle w:val="Index1"/>
        <w:tabs>
          <w:tab w:val="right" w:leader="dot" w:pos="4310"/>
        </w:tabs>
      </w:pPr>
      <w:r>
        <w:t>Creating Notes, 29</w:t>
      </w:r>
    </w:p>
    <w:p w14:paraId="10EC1C2C" w14:textId="77777777" w:rsidR="00BE7D53" w:rsidRDefault="00BE7D53">
      <w:pPr>
        <w:pStyle w:val="IndexHeading"/>
        <w:keepNext/>
        <w:tabs>
          <w:tab w:val="right" w:leader="dot" w:pos="4310"/>
        </w:tabs>
        <w:rPr>
          <w:rFonts w:ascii="Calibri" w:hAnsi="Calibri"/>
          <w:b w:val="0"/>
          <w:bCs w:val="0"/>
          <w:noProof/>
        </w:rPr>
      </w:pPr>
      <w:r>
        <w:rPr>
          <w:noProof/>
        </w:rPr>
        <w:t>D</w:t>
      </w:r>
    </w:p>
    <w:p w14:paraId="4D017822" w14:textId="77777777" w:rsidR="00BE7D53" w:rsidRDefault="00BE7D53">
      <w:pPr>
        <w:pStyle w:val="Index1"/>
        <w:tabs>
          <w:tab w:val="right" w:leader="dot" w:pos="4310"/>
        </w:tabs>
      </w:pPr>
      <w:r>
        <w:t>Database, 10</w:t>
      </w:r>
    </w:p>
    <w:p w14:paraId="4C6A9A60" w14:textId="77777777" w:rsidR="00BE7D53" w:rsidRDefault="00BE7D53">
      <w:pPr>
        <w:pStyle w:val="Index2"/>
        <w:tabs>
          <w:tab w:val="right" w:leader="dot" w:pos="4310"/>
        </w:tabs>
      </w:pPr>
      <w:r>
        <w:t>MED Database Compact Messages, 52</w:t>
      </w:r>
    </w:p>
    <w:p w14:paraId="30B12F8A" w14:textId="77777777" w:rsidR="00BE7D53" w:rsidRDefault="00BE7D53">
      <w:pPr>
        <w:pStyle w:val="Index2"/>
        <w:tabs>
          <w:tab w:val="right" w:leader="dot" w:pos="4310"/>
        </w:tabs>
      </w:pPr>
      <w:r>
        <w:t>MED Database Open Error, 51</w:t>
      </w:r>
    </w:p>
    <w:p w14:paraId="187992BC" w14:textId="77777777" w:rsidR="00BE7D53" w:rsidRDefault="00BE7D53">
      <w:pPr>
        <w:pStyle w:val="Index1"/>
        <w:tabs>
          <w:tab w:val="right" w:leader="dot" w:pos="4310"/>
        </w:tabs>
      </w:pPr>
      <w:r>
        <w:t>Dates</w:t>
      </w:r>
    </w:p>
    <w:p w14:paraId="0AFEE25C" w14:textId="77777777" w:rsidR="00BE7D53" w:rsidRDefault="00BE7D53">
      <w:pPr>
        <w:pStyle w:val="Index2"/>
        <w:tabs>
          <w:tab w:val="right" w:leader="dot" w:pos="4310"/>
        </w:tabs>
      </w:pPr>
      <w:r>
        <w:t>Progress Notes, 39</w:t>
      </w:r>
    </w:p>
    <w:p w14:paraId="6F3E8F67" w14:textId="77777777" w:rsidR="00BE7D53" w:rsidRDefault="00BE7D53">
      <w:pPr>
        <w:pStyle w:val="Index1"/>
        <w:tabs>
          <w:tab w:val="right" w:leader="dot" w:pos="4310"/>
        </w:tabs>
      </w:pPr>
      <w:r>
        <w:t>Desktop Shortcut, 3</w:t>
      </w:r>
    </w:p>
    <w:p w14:paraId="4E105429" w14:textId="77777777" w:rsidR="00BE7D53" w:rsidRDefault="00BE7D53">
      <w:pPr>
        <w:pStyle w:val="Index1"/>
        <w:tabs>
          <w:tab w:val="right" w:leader="dot" w:pos="4310"/>
        </w:tabs>
      </w:pPr>
      <w:r>
        <w:t>Disclaimers, xviii</w:t>
      </w:r>
    </w:p>
    <w:p w14:paraId="6379788B" w14:textId="77777777" w:rsidR="00BE7D53" w:rsidRDefault="00BE7D53">
      <w:pPr>
        <w:pStyle w:val="Index1"/>
        <w:tabs>
          <w:tab w:val="right" w:leader="dot" w:pos="4310"/>
        </w:tabs>
      </w:pPr>
      <w:r>
        <w:t>Document Title, 28</w:t>
      </w:r>
    </w:p>
    <w:p w14:paraId="4612498F" w14:textId="77777777" w:rsidR="00BE7D53" w:rsidRDefault="00BE7D53">
      <w:pPr>
        <w:pStyle w:val="Index1"/>
        <w:tabs>
          <w:tab w:val="right" w:leader="dot" w:pos="4310"/>
        </w:tabs>
      </w:pPr>
      <w:r>
        <w:t>Documentation Conventions, xix</w:t>
      </w:r>
    </w:p>
    <w:p w14:paraId="469CBD5A" w14:textId="77777777" w:rsidR="00BE7D53" w:rsidRDefault="00BE7D53">
      <w:pPr>
        <w:pStyle w:val="Index1"/>
        <w:tabs>
          <w:tab w:val="right" w:leader="dot" w:pos="4310"/>
        </w:tabs>
      </w:pPr>
      <w:r>
        <w:t>Documentation Navigation, xx</w:t>
      </w:r>
    </w:p>
    <w:p w14:paraId="06190DB3" w14:textId="77777777" w:rsidR="00BE7D53" w:rsidRDefault="00BE7D53">
      <w:pPr>
        <w:pStyle w:val="IndexHeading"/>
        <w:keepNext/>
        <w:tabs>
          <w:tab w:val="right" w:leader="dot" w:pos="4310"/>
        </w:tabs>
        <w:rPr>
          <w:rFonts w:ascii="Calibri" w:hAnsi="Calibri"/>
          <w:b w:val="0"/>
          <w:bCs w:val="0"/>
          <w:noProof/>
        </w:rPr>
      </w:pPr>
      <w:r>
        <w:rPr>
          <w:noProof/>
        </w:rPr>
        <w:t>E</w:t>
      </w:r>
    </w:p>
    <w:p w14:paraId="0A2F4401" w14:textId="77777777" w:rsidR="00BE7D53" w:rsidRDefault="00BE7D53">
      <w:pPr>
        <w:pStyle w:val="Index1"/>
        <w:tabs>
          <w:tab w:val="right" w:leader="dot" w:pos="4310"/>
        </w:tabs>
      </w:pPr>
      <w:r>
        <w:t>Edit Existing Notes, 31</w:t>
      </w:r>
    </w:p>
    <w:p w14:paraId="525081C6" w14:textId="77777777" w:rsidR="00BE7D53" w:rsidRDefault="00BE7D53">
      <w:pPr>
        <w:pStyle w:val="Index1"/>
        <w:tabs>
          <w:tab w:val="right" w:leader="dot" w:pos="4310"/>
        </w:tabs>
      </w:pPr>
      <w:r>
        <w:t>Edit Menu Commands, 44</w:t>
      </w:r>
    </w:p>
    <w:p w14:paraId="758F7799" w14:textId="77777777" w:rsidR="00BE7D53" w:rsidRDefault="00BE7D53">
      <w:pPr>
        <w:pStyle w:val="Index1"/>
        <w:tabs>
          <w:tab w:val="right" w:leader="dot" w:pos="4310"/>
        </w:tabs>
      </w:pPr>
      <w:r>
        <w:t>Editing Notes, 29</w:t>
      </w:r>
    </w:p>
    <w:p w14:paraId="1BEC0D4A" w14:textId="77777777" w:rsidR="00BE7D53" w:rsidRDefault="00BE7D53">
      <w:pPr>
        <w:pStyle w:val="Index1"/>
        <w:tabs>
          <w:tab w:val="right" w:leader="dot" w:pos="4310"/>
        </w:tabs>
      </w:pPr>
      <w:r>
        <w:t>Errors, 47</w:t>
      </w:r>
    </w:p>
    <w:p w14:paraId="49C68827" w14:textId="77777777" w:rsidR="00BE7D53" w:rsidRDefault="00BE7D53">
      <w:pPr>
        <w:pStyle w:val="Index2"/>
        <w:tabs>
          <w:tab w:val="right" w:leader="dot" w:pos="4310"/>
        </w:tabs>
      </w:pPr>
      <w:r>
        <w:t>Application Context, 49</w:t>
      </w:r>
    </w:p>
    <w:p w14:paraId="606229D1" w14:textId="77777777" w:rsidR="00BE7D53" w:rsidRDefault="00BE7D53">
      <w:pPr>
        <w:pStyle w:val="Index2"/>
        <w:tabs>
          <w:tab w:val="right" w:leader="dot" w:pos="4310"/>
        </w:tabs>
      </w:pPr>
      <w:r>
        <w:t>CPRS, 55</w:t>
      </w:r>
    </w:p>
    <w:p w14:paraId="30EB151D" w14:textId="77777777" w:rsidR="00BE7D53" w:rsidRDefault="00BE7D53">
      <w:pPr>
        <w:pStyle w:val="Index2"/>
        <w:tabs>
          <w:tab w:val="right" w:leader="dot" w:pos="4310"/>
        </w:tabs>
      </w:pPr>
      <w:r>
        <w:t>CPRS CHART – Library Not Registered Error, 50</w:t>
      </w:r>
    </w:p>
    <w:p w14:paraId="4595B960" w14:textId="77777777" w:rsidR="00BE7D53" w:rsidRDefault="00BE7D53">
      <w:pPr>
        <w:pStyle w:val="Index2"/>
        <w:tabs>
          <w:tab w:val="right" w:leader="dot" w:pos="4310"/>
        </w:tabs>
      </w:pPr>
      <w:r>
        <w:t>Invalid Date, 56</w:t>
      </w:r>
    </w:p>
    <w:p w14:paraId="1BF5686D" w14:textId="77777777" w:rsidR="00BE7D53" w:rsidRDefault="00BE7D53">
      <w:pPr>
        <w:pStyle w:val="Index2"/>
        <w:tabs>
          <w:tab w:val="right" w:leader="dot" w:pos="4310"/>
        </w:tabs>
      </w:pPr>
      <w:r>
        <w:t>Invalid Pointer Operation, 48</w:t>
      </w:r>
    </w:p>
    <w:p w14:paraId="30B3DB31" w14:textId="77777777" w:rsidR="00BE7D53" w:rsidRDefault="00BE7D53">
      <w:pPr>
        <w:pStyle w:val="Index2"/>
        <w:tabs>
          <w:tab w:val="right" w:leader="dot" w:pos="4310"/>
        </w:tabs>
      </w:pPr>
      <w:r>
        <w:t>MED Database Open, 51</w:t>
      </w:r>
    </w:p>
    <w:p w14:paraId="7EECA61D" w14:textId="77777777" w:rsidR="00BE7D53" w:rsidRDefault="00BE7D53">
      <w:pPr>
        <w:pStyle w:val="Index2"/>
        <w:tabs>
          <w:tab w:val="right" w:leader="dot" w:pos="4310"/>
        </w:tabs>
      </w:pPr>
      <w:r>
        <w:t>MED Missing Remote Procedure Calls (RPCs) in VistA, 48</w:t>
      </w:r>
    </w:p>
    <w:p w14:paraId="57AD9308" w14:textId="77777777" w:rsidR="00BE7D53" w:rsidRDefault="00BE7D53">
      <w:pPr>
        <w:pStyle w:val="Index2"/>
        <w:tabs>
          <w:tab w:val="right" w:leader="dot" w:pos="4310"/>
        </w:tabs>
      </w:pPr>
      <w:r>
        <w:t>Missing Required Data Fields, 56</w:t>
      </w:r>
    </w:p>
    <w:p w14:paraId="38EE7458" w14:textId="77777777" w:rsidR="00BE7D53" w:rsidRDefault="00BE7D53">
      <w:pPr>
        <w:pStyle w:val="Index2"/>
        <w:tabs>
          <w:tab w:val="right" w:leader="dot" w:pos="4310"/>
        </w:tabs>
      </w:pPr>
      <w:r>
        <w:t>Network Connection, 53</w:t>
      </w:r>
    </w:p>
    <w:p w14:paraId="2EF23706" w14:textId="77777777" w:rsidR="00BE7D53" w:rsidRDefault="00BE7D53">
      <w:pPr>
        <w:pStyle w:val="Index2"/>
        <w:tabs>
          <w:tab w:val="right" w:leader="dot" w:pos="4310"/>
        </w:tabs>
      </w:pPr>
      <w:r>
        <w:t>Patch TIU*1*257 is Not Current in VistA, 47</w:t>
      </w:r>
    </w:p>
    <w:p w14:paraId="1D35BFF7" w14:textId="77777777" w:rsidR="00BE7D53" w:rsidRDefault="00BE7D53">
      <w:pPr>
        <w:pStyle w:val="Index2"/>
        <w:tabs>
          <w:tab w:val="right" w:leader="dot" w:pos="4310"/>
        </w:tabs>
      </w:pPr>
      <w:r>
        <w:t>RPC Broker, 54</w:t>
      </w:r>
    </w:p>
    <w:p w14:paraId="321237F4" w14:textId="77777777" w:rsidR="00BE7D53" w:rsidRDefault="00BE7D53">
      <w:pPr>
        <w:pStyle w:val="Index2"/>
        <w:tabs>
          <w:tab w:val="right" w:leader="dot" w:pos="4310"/>
        </w:tabs>
      </w:pPr>
      <w:r>
        <w:t>Section 508, 57</w:t>
      </w:r>
    </w:p>
    <w:p w14:paraId="7FF96194" w14:textId="77777777" w:rsidR="00BE7D53" w:rsidRDefault="00BE7D53">
      <w:pPr>
        <w:pStyle w:val="Index2"/>
        <w:tabs>
          <w:tab w:val="right" w:leader="dot" w:pos="4310"/>
        </w:tabs>
      </w:pPr>
      <w:r>
        <w:t>Write Access, 50</w:t>
      </w:r>
    </w:p>
    <w:p w14:paraId="1D217815" w14:textId="77777777" w:rsidR="00BE7D53" w:rsidRDefault="00BE7D53">
      <w:pPr>
        <w:pStyle w:val="Index1"/>
        <w:tabs>
          <w:tab w:val="right" w:leader="dot" w:pos="4310"/>
        </w:tabs>
      </w:pPr>
      <w:r>
        <w:t>Existing Progress Notes, 35</w:t>
      </w:r>
    </w:p>
    <w:p w14:paraId="28088749" w14:textId="77777777" w:rsidR="00BE7D53" w:rsidRDefault="00BE7D53">
      <w:pPr>
        <w:pStyle w:val="IndexHeading"/>
        <w:keepNext/>
        <w:tabs>
          <w:tab w:val="right" w:leader="dot" w:pos="4310"/>
        </w:tabs>
        <w:rPr>
          <w:rFonts w:ascii="Calibri" w:hAnsi="Calibri"/>
          <w:b w:val="0"/>
          <w:bCs w:val="0"/>
          <w:noProof/>
        </w:rPr>
      </w:pPr>
      <w:r>
        <w:rPr>
          <w:noProof/>
        </w:rPr>
        <w:t>F</w:t>
      </w:r>
    </w:p>
    <w:p w14:paraId="6A3AC433" w14:textId="77777777" w:rsidR="00BE7D53" w:rsidRDefault="00BE7D53">
      <w:pPr>
        <w:pStyle w:val="Index1"/>
        <w:tabs>
          <w:tab w:val="right" w:leader="dot" w:pos="4310"/>
        </w:tabs>
      </w:pPr>
      <w:r>
        <w:t>Figures, xv</w:t>
      </w:r>
    </w:p>
    <w:p w14:paraId="6B85B9B5" w14:textId="77777777" w:rsidR="00BE7D53" w:rsidRDefault="00BE7D53">
      <w:pPr>
        <w:pStyle w:val="Index1"/>
        <w:tabs>
          <w:tab w:val="right" w:leader="dot" w:pos="4310"/>
        </w:tabs>
      </w:pPr>
      <w:r>
        <w:t>File Menu Commands, 43</w:t>
      </w:r>
    </w:p>
    <w:p w14:paraId="04324526" w14:textId="77777777" w:rsidR="00BE7D53" w:rsidRDefault="00BE7D53">
      <w:pPr>
        <w:pStyle w:val="Index1"/>
        <w:tabs>
          <w:tab w:val="right" w:leader="dot" w:pos="4310"/>
        </w:tabs>
      </w:pPr>
      <w:r>
        <w:t>Finding Text in Notes, 32</w:t>
      </w:r>
    </w:p>
    <w:p w14:paraId="179387F7" w14:textId="77777777" w:rsidR="00BE7D53" w:rsidRDefault="00BE7D53">
      <w:pPr>
        <w:pStyle w:val="Index1"/>
        <w:tabs>
          <w:tab w:val="right" w:leader="dot" w:pos="4310"/>
        </w:tabs>
      </w:pPr>
      <w:r>
        <w:t>Frequently Asked Questions (FAQ), 59</w:t>
      </w:r>
    </w:p>
    <w:p w14:paraId="11D3DB4F" w14:textId="77777777" w:rsidR="00BE7D53" w:rsidRDefault="00BE7D53">
      <w:pPr>
        <w:pStyle w:val="IndexHeading"/>
        <w:keepNext/>
        <w:tabs>
          <w:tab w:val="right" w:leader="dot" w:pos="4310"/>
        </w:tabs>
        <w:rPr>
          <w:rFonts w:ascii="Calibri" w:hAnsi="Calibri"/>
          <w:b w:val="0"/>
          <w:bCs w:val="0"/>
          <w:noProof/>
        </w:rPr>
      </w:pPr>
      <w:r>
        <w:rPr>
          <w:noProof/>
        </w:rPr>
        <w:t>G</w:t>
      </w:r>
    </w:p>
    <w:p w14:paraId="0791319B" w14:textId="77777777" w:rsidR="00BE7D53" w:rsidRDefault="00BE7D53">
      <w:pPr>
        <w:pStyle w:val="Index1"/>
        <w:tabs>
          <w:tab w:val="right" w:leader="dot" w:pos="4310"/>
        </w:tabs>
      </w:pPr>
      <w:r>
        <w:t>Glossary, 61</w:t>
      </w:r>
    </w:p>
    <w:p w14:paraId="6828BADB" w14:textId="77777777" w:rsidR="00BE7D53" w:rsidRDefault="00BE7D53">
      <w:pPr>
        <w:pStyle w:val="Index1"/>
        <w:tabs>
          <w:tab w:val="right" w:leader="dot" w:pos="4310"/>
        </w:tabs>
      </w:pPr>
      <w:r>
        <w:t>GUI</w:t>
      </w:r>
    </w:p>
    <w:p w14:paraId="7D95628F" w14:textId="77777777" w:rsidR="00BE7D53" w:rsidRDefault="00BE7D53">
      <w:pPr>
        <w:pStyle w:val="Index2"/>
        <w:tabs>
          <w:tab w:val="right" w:leader="dot" w:pos="4310"/>
        </w:tabs>
      </w:pPr>
      <w:r>
        <w:t>Online Help, xxi</w:t>
      </w:r>
    </w:p>
    <w:p w14:paraId="66F30394" w14:textId="77777777" w:rsidR="00BE7D53" w:rsidRDefault="00BE7D53">
      <w:pPr>
        <w:pStyle w:val="IndexHeading"/>
        <w:keepNext/>
        <w:tabs>
          <w:tab w:val="right" w:leader="dot" w:pos="4310"/>
        </w:tabs>
        <w:rPr>
          <w:rFonts w:ascii="Calibri" w:hAnsi="Calibri"/>
          <w:b w:val="0"/>
          <w:bCs w:val="0"/>
          <w:noProof/>
        </w:rPr>
      </w:pPr>
      <w:r>
        <w:rPr>
          <w:noProof/>
        </w:rPr>
        <w:t>H</w:t>
      </w:r>
    </w:p>
    <w:p w14:paraId="13DD39E2" w14:textId="77777777" w:rsidR="00BE7D53" w:rsidRDefault="00BE7D53">
      <w:pPr>
        <w:pStyle w:val="Index1"/>
        <w:tabs>
          <w:tab w:val="right" w:leader="dot" w:pos="4310"/>
        </w:tabs>
      </w:pPr>
      <w:r>
        <w:t>Health Summary, 5, 15, 16, 17, 18, 21, 59</w:t>
      </w:r>
    </w:p>
    <w:p w14:paraId="290242E8" w14:textId="77777777" w:rsidR="00BE7D53" w:rsidRDefault="00BE7D53">
      <w:pPr>
        <w:pStyle w:val="Index2"/>
        <w:tabs>
          <w:tab w:val="right" w:leader="dot" w:pos="4310"/>
        </w:tabs>
      </w:pPr>
      <w:r>
        <w:t>Find, 19, 20</w:t>
      </w:r>
    </w:p>
    <w:p w14:paraId="56CD93C6" w14:textId="77777777" w:rsidR="00BE7D53" w:rsidRDefault="00BE7D53">
      <w:pPr>
        <w:pStyle w:val="Index2"/>
        <w:tabs>
          <w:tab w:val="right" w:leader="dot" w:pos="4310"/>
        </w:tabs>
      </w:pPr>
      <w:r>
        <w:t>Tab</w:t>
      </w:r>
    </w:p>
    <w:p w14:paraId="27AAF670" w14:textId="77777777" w:rsidR="00BE7D53" w:rsidRDefault="00BE7D53">
      <w:pPr>
        <w:pStyle w:val="Index3"/>
        <w:tabs>
          <w:tab w:val="right" w:leader="dot" w:pos="4310"/>
        </w:tabs>
      </w:pPr>
      <w:r>
        <w:t>Overview, 17</w:t>
      </w:r>
    </w:p>
    <w:p w14:paraId="64BCE28E" w14:textId="77777777" w:rsidR="00BE7D53" w:rsidRDefault="00BE7D53">
      <w:pPr>
        <w:pStyle w:val="Index3"/>
        <w:tabs>
          <w:tab w:val="right" w:leader="dot" w:pos="4310"/>
        </w:tabs>
      </w:pPr>
      <w:r>
        <w:t>Procedures, 19</w:t>
      </w:r>
    </w:p>
    <w:p w14:paraId="3D4C4072" w14:textId="77777777" w:rsidR="00BE7D53" w:rsidRDefault="00BE7D53">
      <w:pPr>
        <w:pStyle w:val="Index4"/>
        <w:tabs>
          <w:tab w:val="right" w:leader="dot" w:pos="4310"/>
        </w:tabs>
        <w:rPr>
          <w:noProof/>
        </w:rPr>
      </w:pPr>
      <w:r>
        <w:rPr>
          <w:noProof/>
        </w:rPr>
        <w:t>Find Text, 20</w:t>
      </w:r>
    </w:p>
    <w:p w14:paraId="31512D9B" w14:textId="77777777" w:rsidR="00BE7D53" w:rsidRDefault="00BE7D53">
      <w:pPr>
        <w:pStyle w:val="Index4"/>
        <w:tabs>
          <w:tab w:val="right" w:leader="dot" w:pos="4310"/>
        </w:tabs>
        <w:rPr>
          <w:noProof/>
        </w:rPr>
      </w:pPr>
      <w:r>
        <w:rPr>
          <w:noProof/>
        </w:rPr>
        <w:t>Retrieve, 19</w:t>
      </w:r>
    </w:p>
    <w:p w14:paraId="124F6522" w14:textId="77777777" w:rsidR="00BE7D53" w:rsidRDefault="00BE7D53">
      <w:pPr>
        <w:pStyle w:val="Index1"/>
        <w:tabs>
          <w:tab w:val="right" w:leader="dot" w:pos="4310"/>
        </w:tabs>
      </w:pPr>
      <w:r>
        <w:t>Help</w:t>
      </w:r>
    </w:p>
    <w:p w14:paraId="0AE78A51" w14:textId="77777777" w:rsidR="00BE7D53" w:rsidRDefault="00BE7D53">
      <w:pPr>
        <w:pStyle w:val="Index2"/>
        <w:tabs>
          <w:tab w:val="right" w:leader="dot" w:pos="4310"/>
        </w:tabs>
      </w:pPr>
      <w:r>
        <w:t>Online, xxi</w:t>
      </w:r>
    </w:p>
    <w:p w14:paraId="6FB20B68" w14:textId="77777777" w:rsidR="00BE7D53" w:rsidRDefault="00BE7D53">
      <w:pPr>
        <w:pStyle w:val="Index1"/>
        <w:tabs>
          <w:tab w:val="right" w:leader="dot" w:pos="4310"/>
        </w:tabs>
      </w:pPr>
      <w:r>
        <w:t>Help Menu Commands, 45</w:t>
      </w:r>
    </w:p>
    <w:p w14:paraId="1C6C87A6" w14:textId="77777777" w:rsidR="00BE7D53" w:rsidRDefault="00BE7D53">
      <w:pPr>
        <w:pStyle w:val="Index1"/>
        <w:tabs>
          <w:tab w:val="right" w:leader="dot" w:pos="4310"/>
        </w:tabs>
      </w:pPr>
      <w:r>
        <w:t>History, Revisions to Documentation and Patches, iii</w:t>
      </w:r>
    </w:p>
    <w:p w14:paraId="0A9CB051" w14:textId="77777777" w:rsidR="00BE7D53" w:rsidRDefault="00BE7D53">
      <w:pPr>
        <w:pStyle w:val="Index1"/>
        <w:tabs>
          <w:tab w:val="right" w:leader="dot" w:pos="4310"/>
        </w:tabs>
      </w:pPr>
      <w:r>
        <w:t>Home Pages</w:t>
      </w:r>
    </w:p>
    <w:p w14:paraId="3824D211" w14:textId="77777777" w:rsidR="00BE7D53" w:rsidRDefault="00BE7D53">
      <w:pPr>
        <w:pStyle w:val="Index2"/>
        <w:tabs>
          <w:tab w:val="right" w:leader="dot" w:pos="4310"/>
        </w:tabs>
      </w:pPr>
      <w:r>
        <w:t>Adobe Website, xxii</w:t>
      </w:r>
    </w:p>
    <w:p w14:paraId="779BAA51" w14:textId="77777777" w:rsidR="00BE7D53" w:rsidRDefault="00BE7D53">
      <w:pPr>
        <w:pStyle w:val="Index2"/>
        <w:tabs>
          <w:tab w:val="right" w:leader="dot" w:pos="4310"/>
        </w:tabs>
      </w:pPr>
      <w:r>
        <w:t>VHA Software Document Library (</w:t>
      </w:r>
      <w:r w:rsidRPr="00DE04B9">
        <w:rPr>
          <w:kern w:val="2"/>
        </w:rPr>
        <w:t>VDL)</w:t>
      </w:r>
    </w:p>
    <w:p w14:paraId="29E1E4F5" w14:textId="77777777" w:rsidR="00BE7D53" w:rsidRDefault="00BE7D53">
      <w:pPr>
        <w:pStyle w:val="Index3"/>
        <w:tabs>
          <w:tab w:val="right" w:leader="dot" w:pos="4310"/>
        </w:tabs>
      </w:pPr>
      <w:r w:rsidRPr="00DE04B9">
        <w:rPr>
          <w:kern w:val="2"/>
        </w:rPr>
        <w:t>Website</w:t>
      </w:r>
      <w:r>
        <w:t>, xxii</w:t>
      </w:r>
    </w:p>
    <w:p w14:paraId="5A194479" w14:textId="77777777" w:rsidR="00BE7D53" w:rsidRDefault="00BE7D53">
      <w:pPr>
        <w:pStyle w:val="Index2"/>
        <w:tabs>
          <w:tab w:val="right" w:leader="dot" w:pos="4310"/>
        </w:tabs>
      </w:pPr>
      <w:r>
        <w:t>VistA Development</w:t>
      </w:r>
      <w:r w:rsidRPr="00DE04B9">
        <w:rPr>
          <w:kern w:val="2"/>
        </w:rPr>
        <w:t xml:space="preserve"> Website</w:t>
      </w:r>
      <w:r>
        <w:t>, xviii</w:t>
      </w:r>
    </w:p>
    <w:p w14:paraId="1664BC03" w14:textId="77777777" w:rsidR="00BE7D53" w:rsidRDefault="00BE7D53">
      <w:pPr>
        <w:pStyle w:val="Index1"/>
        <w:tabs>
          <w:tab w:val="right" w:leader="dot" w:pos="4310"/>
        </w:tabs>
      </w:pPr>
      <w:r>
        <w:t>How to</w:t>
      </w:r>
    </w:p>
    <w:p w14:paraId="318D81B4" w14:textId="77777777" w:rsidR="00BE7D53" w:rsidRDefault="00BE7D53">
      <w:pPr>
        <w:pStyle w:val="Index2"/>
        <w:tabs>
          <w:tab w:val="right" w:leader="dot" w:pos="4310"/>
        </w:tabs>
      </w:pPr>
      <w:r>
        <w:t>Obtain Technical Information Online, xx</w:t>
      </w:r>
    </w:p>
    <w:p w14:paraId="1CB59C3A" w14:textId="77777777" w:rsidR="00BE7D53" w:rsidRDefault="00BE7D53">
      <w:pPr>
        <w:pStyle w:val="Index2"/>
        <w:tabs>
          <w:tab w:val="right" w:leader="dot" w:pos="4310"/>
        </w:tabs>
      </w:pPr>
      <w:r>
        <w:t>Use this Manual, xvii</w:t>
      </w:r>
    </w:p>
    <w:p w14:paraId="7E371BA2" w14:textId="77777777" w:rsidR="00BE7D53" w:rsidRDefault="00BE7D53">
      <w:pPr>
        <w:pStyle w:val="IndexHeading"/>
        <w:keepNext/>
        <w:tabs>
          <w:tab w:val="right" w:leader="dot" w:pos="4310"/>
        </w:tabs>
        <w:rPr>
          <w:rFonts w:ascii="Calibri" w:hAnsi="Calibri"/>
          <w:b w:val="0"/>
          <w:bCs w:val="0"/>
          <w:noProof/>
        </w:rPr>
      </w:pPr>
      <w:r>
        <w:rPr>
          <w:noProof/>
        </w:rPr>
        <w:t>I</w:t>
      </w:r>
    </w:p>
    <w:p w14:paraId="232C0965" w14:textId="77777777" w:rsidR="00BE7D53" w:rsidRDefault="00BE7D53">
      <w:pPr>
        <w:pStyle w:val="Index1"/>
        <w:tabs>
          <w:tab w:val="right" w:leader="dot" w:pos="4310"/>
        </w:tabs>
      </w:pPr>
      <w:r>
        <w:t>Icons on the Notes Tab, 27</w:t>
      </w:r>
    </w:p>
    <w:p w14:paraId="6B711EC3" w14:textId="77777777" w:rsidR="00BE7D53" w:rsidRDefault="00BE7D53">
      <w:pPr>
        <w:pStyle w:val="Index1"/>
        <w:tabs>
          <w:tab w:val="right" w:leader="dot" w:pos="4310"/>
        </w:tabs>
      </w:pPr>
      <w:r>
        <w:t>Import Criteria for Progress Notes, 39</w:t>
      </w:r>
    </w:p>
    <w:p w14:paraId="6DB60C15" w14:textId="77777777" w:rsidR="00BE7D53" w:rsidRDefault="00BE7D53">
      <w:pPr>
        <w:pStyle w:val="Index1"/>
        <w:tabs>
          <w:tab w:val="right" w:leader="dot" w:pos="4310"/>
        </w:tabs>
      </w:pPr>
      <w:r>
        <w:t>Importing</w:t>
      </w:r>
    </w:p>
    <w:p w14:paraId="7BFA7B89" w14:textId="77777777" w:rsidR="00BE7D53" w:rsidRDefault="00BE7D53">
      <w:pPr>
        <w:pStyle w:val="Index2"/>
        <w:tabs>
          <w:tab w:val="right" w:leader="dot" w:pos="4310"/>
        </w:tabs>
      </w:pPr>
      <w:r>
        <w:t>MED Notes into CPRS, 35</w:t>
      </w:r>
    </w:p>
    <w:p w14:paraId="536224FD" w14:textId="77777777" w:rsidR="00BE7D53" w:rsidRDefault="00BE7D53">
      <w:pPr>
        <w:pStyle w:val="Index1"/>
        <w:tabs>
          <w:tab w:val="right" w:leader="dot" w:pos="4310"/>
        </w:tabs>
      </w:pPr>
      <w:r>
        <w:t>Intended Audience, xviii</w:t>
      </w:r>
    </w:p>
    <w:p w14:paraId="7731DF3D" w14:textId="77777777" w:rsidR="00BE7D53" w:rsidRDefault="00BE7D53">
      <w:pPr>
        <w:pStyle w:val="Index1"/>
        <w:tabs>
          <w:tab w:val="right" w:leader="dot" w:pos="4310"/>
        </w:tabs>
      </w:pPr>
      <w:r>
        <w:t>Introduction, 1</w:t>
      </w:r>
    </w:p>
    <w:p w14:paraId="4F4E257D" w14:textId="77777777" w:rsidR="00BE7D53" w:rsidRDefault="00BE7D53">
      <w:pPr>
        <w:pStyle w:val="Index1"/>
        <w:tabs>
          <w:tab w:val="right" w:leader="dot" w:pos="4310"/>
        </w:tabs>
      </w:pPr>
      <w:r>
        <w:t>Invalid Date Error, 56</w:t>
      </w:r>
    </w:p>
    <w:p w14:paraId="04010FD8" w14:textId="77777777" w:rsidR="00BE7D53" w:rsidRDefault="00BE7D53">
      <w:pPr>
        <w:pStyle w:val="Index1"/>
        <w:tabs>
          <w:tab w:val="right" w:leader="dot" w:pos="4310"/>
        </w:tabs>
      </w:pPr>
      <w:r>
        <w:t>Invalid Pointer Operation Error, 48</w:t>
      </w:r>
    </w:p>
    <w:p w14:paraId="37C9865E" w14:textId="77777777" w:rsidR="00BE7D53" w:rsidRDefault="00BE7D53">
      <w:pPr>
        <w:pStyle w:val="IndexHeading"/>
        <w:keepNext/>
        <w:tabs>
          <w:tab w:val="right" w:leader="dot" w:pos="4310"/>
        </w:tabs>
        <w:rPr>
          <w:rFonts w:ascii="Calibri" w:hAnsi="Calibri"/>
          <w:b w:val="0"/>
          <w:bCs w:val="0"/>
          <w:noProof/>
        </w:rPr>
      </w:pPr>
      <w:r>
        <w:rPr>
          <w:noProof/>
        </w:rPr>
        <w:t>K</w:t>
      </w:r>
    </w:p>
    <w:p w14:paraId="4934A721" w14:textId="77777777" w:rsidR="00BE7D53" w:rsidRDefault="00BE7D53">
      <w:pPr>
        <w:pStyle w:val="Index1"/>
        <w:tabs>
          <w:tab w:val="right" w:leader="dot" w:pos="4310"/>
        </w:tabs>
      </w:pPr>
      <w:r>
        <w:t>Keyboard Shortcuts</w:t>
      </w:r>
    </w:p>
    <w:p w14:paraId="03FC74CF" w14:textId="77777777" w:rsidR="00BE7D53" w:rsidRDefault="00BE7D53">
      <w:pPr>
        <w:pStyle w:val="Index2"/>
        <w:tabs>
          <w:tab w:val="right" w:leader="dot" w:pos="4310"/>
        </w:tabs>
      </w:pPr>
      <w:r>
        <w:t>Common MED Commands, 43</w:t>
      </w:r>
    </w:p>
    <w:p w14:paraId="0719D82F" w14:textId="77777777" w:rsidR="00BE7D53" w:rsidRDefault="00BE7D53">
      <w:pPr>
        <w:pStyle w:val="IndexHeading"/>
        <w:keepNext/>
        <w:tabs>
          <w:tab w:val="right" w:leader="dot" w:pos="4310"/>
        </w:tabs>
        <w:rPr>
          <w:rFonts w:ascii="Calibri" w:hAnsi="Calibri"/>
          <w:b w:val="0"/>
          <w:bCs w:val="0"/>
          <w:noProof/>
        </w:rPr>
      </w:pPr>
      <w:r>
        <w:rPr>
          <w:noProof/>
        </w:rPr>
        <w:t>L</w:t>
      </w:r>
    </w:p>
    <w:p w14:paraId="05873248" w14:textId="77777777" w:rsidR="00BE7D53" w:rsidRDefault="00BE7D53">
      <w:pPr>
        <w:pStyle w:val="Index1"/>
        <w:tabs>
          <w:tab w:val="right" w:leader="dot" w:pos="4310"/>
        </w:tabs>
      </w:pPr>
      <w:r>
        <w:t>Launching MED, 3</w:t>
      </w:r>
    </w:p>
    <w:p w14:paraId="2EA0B844" w14:textId="77777777" w:rsidR="00BE7D53" w:rsidRDefault="00BE7D53">
      <w:pPr>
        <w:pStyle w:val="Index1"/>
        <w:tabs>
          <w:tab w:val="right" w:leader="dot" w:pos="4310"/>
        </w:tabs>
      </w:pPr>
      <w:r>
        <w:t>Legal Requirements, xviii</w:t>
      </w:r>
    </w:p>
    <w:p w14:paraId="66C9E6D0" w14:textId="77777777" w:rsidR="00BE7D53" w:rsidRDefault="00BE7D53">
      <w:pPr>
        <w:pStyle w:val="Index1"/>
        <w:tabs>
          <w:tab w:val="right" w:leader="dot" w:pos="4310"/>
        </w:tabs>
      </w:pPr>
      <w:r>
        <w:t>Library Not Registered Error</w:t>
      </w:r>
    </w:p>
    <w:p w14:paraId="6AA898CB" w14:textId="77777777" w:rsidR="00BE7D53" w:rsidRDefault="00BE7D53">
      <w:pPr>
        <w:pStyle w:val="Index2"/>
        <w:tabs>
          <w:tab w:val="right" w:leader="dot" w:pos="4310"/>
        </w:tabs>
      </w:pPr>
      <w:r>
        <w:t>CPRS CHART, 50</w:t>
      </w:r>
    </w:p>
    <w:p w14:paraId="60FA9EC7" w14:textId="77777777" w:rsidR="00BE7D53" w:rsidRDefault="00BE7D53">
      <w:pPr>
        <w:pStyle w:val="IndexHeading"/>
        <w:keepNext/>
        <w:tabs>
          <w:tab w:val="right" w:leader="dot" w:pos="4310"/>
        </w:tabs>
        <w:rPr>
          <w:rFonts w:ascii="Calibri" w:hAnsi="Calibri"/>
          <w:b w:val="0"/>
          <w:bCs w:val="0"/>
          <w:noProof/>
        </w:rPr>
      </w:pPr>
      <w:r>
        <w:rPr>
          <w:noProof/>
        </w:rPr>
        <w:t>M</w:t>
      </w:r>
    </w:p>
    <w:p w14:paraId="09AA1BE0" w14:textId="77777777" w:rsidR="00BE7D53" w:rsidRDefault="00BE7D53">
      <w:pPr>
        <w:pStyle w:val="Index1"/>
        <w:tabs>
          <w:tab w:val="right" w:leader="dot" w:pos="4310"/>
        </w:tabs>
      </w:pPr>
      <w:r>
        <w:t>MED</w:t>
      </w:r>
    </w:p>
    <w:p w14:paraId="5DFC2336" w14:textId="77777777" w:rsidR="00BE7D53" w:rsidRDefault="00BE7D53">
      <w:pPr>
        <w:pStyle w:val="Index2"/>
        <w:tabs>
          <w:tab w:val="right" w:leader="dot" w:pos="4310"/>
        </w:tabs>
      </w:pPr>
      <w:r>
        <w:t>Desktop Shortcut, 3</w:t>
      </w:r>
    </w:p>
    <w:p w14:paraId="2CDFA95B" w14:textId="77777777" w:rsidR="00BE7D53" w:rsidRDefault="00BE7D53">
      <w:pPr>
        <w:pStyle w:val="Index2"/>
        <w:tabs>
          <w:tab w:val="right" w:leader="dot" w:pos="4310"/>
        </w:tabs>
      </w:pPr>
      <w:r>
        <w:t>Introduction, 1</w:t>
      </w:r>
    </w:p>
    <w:p w14:paraId="1B70E0A0" w14:textId="77777777" w:rsidR="00BE7D53" w:rsidRDefault="00BE7D53">
      <w:pPr>
        <w:pStyle w:val="Index2"/>
        <w:tabs>
          <w:tab w:val="right" w:leader="dot" w:pos="4310"/>
        </w:tabs>
      </w:pPr>
      <w:r>
        <w:t>Notes Tab, 27</w:t>
      </w:r>
    </w:p>
    <w:p w14:paraId="5466286D" w14:textId="77777777" w:rsidR="00BE7D53" w:rsidRDefault="00BE7D53">
      <w:pPr>
        <w:pStyle w:val="Index2"/>
        <w:tabs>
          <w:tab w:val="right" w:leader="dot" w:pos="4310"/>
        </w:tabs>
      </w:pPr>
      <w:r>
        <w:t>Printing, 15</w:t>
      </w:r>
    </w:p>
    <w:p w14:paraId="6E29B051" w14:textId="77777777" w:rsidR="00BE7D53" w:rsidRDefault="00BE7D53">
      <w:pPr>
        <w:pStyle w:val="Index2"/>
        <w:tabs>
          <w:tab w:val="right" w:leader="dot" w:pos="4310"/>
        </w:tabs>
      </w:pPr>
      <w:r>
        <w:t>Progress Notes Date Sensitivity, 39</w:t>
      </w:r>
    </w:p>
    <w:p w14:paraId="505E01A5" w14:textId="77777777" w:rsidR="00BE7D53" w:rsidRDefault="00BE7D53">
      <w:pPr>
        <w:pStyle w:val="Index2"/>
        <w:tabs>
          <w:tab w:val="right" w:leader="dot" w:pos="4310"/>
        </w:tabs>
      </w:pPr>
      <w:r>
        <w:t>Retrieving Patient Records, 5</w:t>
      </w:r>
    </w:p>
    <w:p w14:paraId="4171F846" w14:textId="77777777" w:rsidR="00BE7D53" w:rsidRDefault="00BE7D53">
      <w:pPr>
        <w:pStyle w:val="Index2"/>
        <w:tabs>
          <w:tab w:val="right" w:leader="dot" w:pos="4310"/>
        </w:tabs>
      </w:pPr>
      <w:r>
        <w:t>Scratch Pad Tab, 23</w:t>
      </w:r>
    </w:p>
    <w:p w14:paraId="4C4E6D65" w14:textId="77777777" w:rsidR="00BE7D53" w:rsidRDefault="00BE7D53">
      <w:pPr>
        <w:pStyle w:val="Index2"/>
        <w:tabs>
          <w:tab w:val="right" w:leader="dot" w:pos="4310"/>
        </w:tabs>
      </w:pPr>
      <w:r>
        <w:t>Selecting a Patient, 11</w:t>
      </w:r>
    </w:p>
    <w:p w14:paraId="77C79EF8" w14:textId="77777777" w:rsidR="00BE7D53" w:rsidRDefault="00BE7D53">
      <w:pPr>
        <w:pStyle w:val="Index2"/>
        <w:tabs>
          <w:tab w:val="right" w:leader="dot" w:pos="4310"/>
        </w:tabs>
      </w:pPr>
      <w:r>
        <w:t>Starting, 3</w:t>
      </w:r>
    </w:p>
    <w:p w14:paraId="402A83C9" w14:textId="77777777" w:rsidR="00BE7D53" w:rsidRDefault="00BE7D53">
      <w:pPr>
        <w:pStyle w:val="Index2"/>
        <w:tabs>
          <w:tab w:val="right" w:leader="dot" w:pos="4310"/>
        </w:tabs>
      </w:pPr>
      <w:r>
        <w:t>Tabs</w:t>
      </w:r>
    </w:p>
    <w:p w14:paraId="3A0E7AE1" w14:textId="77777777" w:rsidR="00BE7D53" w:rsidRDefault="00BE7D53">
      <w:pPr>
        <w:pStyle w:val="Index3"/>
        <w:tabs>
          <w:tab w:val="right" w:leader="dot" w:pos="4310"/>
        </w:tabs>
      </w:pPr>
      <w:r>
        <w:t>Summary, 17</w:t>
      </w:r>
    </w:p>
    <w:p w14:paraId="588CE0CE" w14:textId="77777777" w:rsidR="00BE7D53" w:rsidRDefault="00BE7D53">
      <w:pPr>
        <w:pStyle w:val="Index1"/>
        <w:tabs>
          <w:tab w:val="right" w:leader="dot" w:pos="4310"/>
        </w:tabs>
      </w:pPr>
      <w:r>
        <w:t>MED Database Compact Messages, 52</w:t>
      </w:r>
    </w:p>
    <w:p w14:paraId="2F991B39" w14:textId="77777777" w:rsidR="00BE7D53" w:rsidRDefault="00BE7D53">
      <w:pPr>
        <w:pStyle w:val="Index1"/>
        <w:tabs>
          <w:tab w:val="right" w:leader="dot" w:pos="4310"/>
        </w:tabs>
      </w:pPr>
      <w:r>
        <w:t>MED Database Open Error, 51</w:t>
      </w:r>
    </w:p>
    <w:p w14:paraId="1FB63220" w14:textId="77777777" w:rsidR="00BE7D53" w:rsidRDefault="00BE7D53">
      <w:pPr>
        <w:pStyle w:val="Index1"/>
        <w:tabs>
          <w:tab w:val="right" w:leader="dot" w:pos="4310"/>
        </w:tabs>
      </w:pPr>
      <w:r>
        <w:t>MED Missing Remote Procedure Calls (RPCs) in VistA Error, 48</w:t>
      </w:r>
    </w:p>
    <w:p w14:paraId="2BADB5FD" w14:textId="77777777" w:rsidR="00BE7D53" w:rsidRDefault="00BE7D53">
      <w:pPr>
        <w:pStyle w:val="Index1"/>
        <w:tabs>
          <w:tab w:val="right" w:leader="dot" w:pos="4310"/>
        </w:tabs>
      </w:pPr>
      <w:r>
        <w:t>Missing Required Data Fields Error, 56</w:t>
      </w:r>
    </w:p>
    <w:p w14:paraId="422B85E0" w14:textId="77777777" w:rsidR="00BE7D53" w:rsidRDefault="00BE7D53">
      <w:pPr>
        <w:pStyle w:val="Index1"/>
        <w:tabs>
          <w:tab w:val="right" w:leader="dot" w:pos="4310"/>
        </w:tabs>
      </w:pPr>
      <w:r>
        <w:t>Mobile Electronic Documentation option, 5, 55</w:t>
      </w:r>
    </w:p>
    <w:p w14:paraId="1ABBA97C" w14:textId="77777777" w:rsidR="00BE7D53" w:rsidRDefault="00BE7D53">
      <w:pPr>
        <w:pStyle w:val="IndexHeading"/>
        <w:keepNext/>
        <w:tabs>
          <w:tab w:val="right" w:leader="dot" w:pos="4310"/>
        </w:tabs>
        <w:rPr>
          <w:rFonts w:ascii="Calibri" w:hAnsi="Calibri"/>
          <w:b w:val="0"/>
          <w:bCs w:val="0"/>
          <w:noProof/>
        </w:rPr>
      </w:pPr>
      <w:r>
        <w:rPr>
          <w:noProof/>
        </w:rPr>
        <w:t>N</w:t>
      </w:r>
    </w:p>
    <w:p w14:paraId="2C61BBFC" w14:textId="77777777" w:rsidR="00BE7D53" w:rsidRDefault="00BE7D53">
      <w:pPr>
        <w:pStyle w:val="Index1"/>
        <w:tabs>
          <w:tab w:val="right" w:leader="dot" w:pos="4310"/>
        </w:tabs>
      </w:pPr>
      <w:r>
        <w:t>Navigation Commands, 43</w:t>
      </w:r>
    </w:p>
    <w:p w14:paraId="3C758664" w14:textId="77777777" w:rsidR="00BE7D53" w:rsidRDefault="00BE7D53">
      <w:pPr>
        <w:pStyle w:val="Index1"/>
        <w:tabs>
          <w:tab w:val="right" w:leader="dot" w:pos="4310"/>
        </w:tabs>
      </w:pPr>
      <w:r>
        <w:t>Network Connection Error, 53</w:t>
      </w:r>
    </w:p>
    <w:p w14:paraId="03B18DFD" w14:textId="77777777" w:rsidR="00BE7D53" w:rsidRDefault="00BE7D53">
      <w:pPr>
        <w:pStyle w:val="Index1"/>
        <w:tabs>
          <w:tab w:val="right" w:leader="dot" w:pos="4310"/>
        </w:tabs>
      </w:pPr>
      <w:r>
        <w:t>New Progress Notes, 37</w:t>
      </w:r>
    </w:p>
    <w:p w14:paraId="4DA0C65A" w14:textId="77777777" w:rsidR="00BE7D53" w:rsidRDefault="00BE7D53">
      <w:pPr>
        <w:pStyle w:val="Index1"/>
        <w:tabs>
          <w:tab w:val="right" w:leader="dot" w:pos="4310"/>
        </w:tabs>
      </w:pPr>
      <w:r>
        <w:t>Notes, 44</w:t>
      </w:r>
    </w:p>
    <w:p w14:paraId="2BE64150" w14:textId="77777777" w:rsidR="00BE7D53" w:rsidRDefault="00BE7D53">
      <w:pPr>
        <w:pStyle w:val="Index2"/>
        <w:tabs>
          <w:tab w:val="right" w:leader="dot" w:pos="4310"/>
        </w:tabs>
      </w:pPr>
      <w:r>
        <w:t>Creating, 29</w:t>
      </w:r>
    </w:p>
    <w:p w14:paraId="3B647301" w14:textId="77777777" w:rsidR="00BE7D53" w:rsidRDefault="00BE7D53">
      <w:pPr>
        <w:pStyle w:val="Index2"/>
        <w:tabs>
          <w:tab w:val="right" w:leader="dot" w:pos="4310"/>
        </w:tabs>
      </w:pPr>
      <w:r>
        <w:t>Edit Existing, 31</w:t>
      </w:r>
    </w:p>
    <w:p w14:paraId="179CB825" w14:textId="77777777" w:rsidR="00BE7D53" w:rsidRDefault="00BE7D53">
      <w:pPr>
        <w:pStyle w:val="Index2"/>
        <w:tabs>
          <w:tab w:val="right" w:leader="dot" w:pos="4310"/>
        </w:tabs>
      </w:pPr>
      <w:r>
        <w:t>Editing, 29</w:t>
      </w:r>
    </w:p>
    <w:p w14:paraId="7251218E" w14:textId="77777777" w:rsidR="00BE7D53" w:rsidRDefault="00BE7D53">
      <w:pPr>
        <w:pStyle w:val="Index2"/>
        <w:tabs>
          <w:tab w:val="right" w:leader="dot" w:pos="4310"/>
        </w:tabs>
      </w:pPr>
      <w:r>
        <w:t>Finding Text, 32</w:t>
      </w:r>
    </w:p>
    <w:p w14:paraId="2D8134AE" w14:textId="77777777" w:rsidR="00BE7D53" w:rsidRDefault="00BE7D53">
      <w:pPr>
        <w:pStyle w:val="Index2"/>
        <w:tabs>
          <w:tab w:val="right" w:leader="dot" w:pos="4310"/>
        </w:tabs>
      </w:pPr>
      <w:r>
        <w:t>Icons, 27</w:t>
      </w:r>
    </w:p>
    <w:p w14:paraId="50CEC6DC" w14:textId="77777777" w:rsidR="00BE7D53" w:rsidRDefault="00BE7D53">
      <w:pPr>
        <w:pStyle w:val="Index2"/>
        <w:tabs>
          <w:tab w:val="right" w:leader="dot" w:pos="4310"/>
        </w:tabs>
      </w:pPr>
      <w:r>
        <w:t>Importing, 35</w:t>
      </w:r>
    </w:p>
    <w:p w14:paraId="27AFC2FC" w14:textId="77777777" w:rsidR="00BE7D53" w:rsidRDefault="00BE7D53">
      <w:pPr>
        <w:pStyle w:val="Index2"/>
        <w:tabs>
          <w:tab w:val="right" w:leader="dot" w:pos="4310"/>
        </w:tabs>
      </w:pPr>
      <w:r>
        <w:t>Viewing, 28</w:t>
      </w:r>
    </w:p>
    <w:p w14:paraId="1CD807F4" w14:textId="77777777" w:rsidR="00BE7D53" w:rsidRDefault="00BE7D53">
      <w:pPr>
        <w:pStyle w:val="Index1"/>
        <w:tabs>
          <w:tab w:val="right" w:leader="dot" w:pos="4310"/>
        </w:tabs>
      </w:pPr>
      <w:r>
        <w:t>Notes Tab, 27</w:t>
      </w:r>
    </w:p>
    <w:p w14:paraId="26B5DD48" w14:textId="77777777" w:rsidR="00BE7D53" w:rsidRDefault="00BE7D53">
      <w:pPr>
        <w:pStyle w:val="IndexHeading"/>
        <w:keepNext/>
        <w:tabs>
          <w:tab w:val="right" w:leader="dot" w:pos="4310"/>
        </w:tabs>
        <w:rPr>
          <w:rFonts w:ascii="Calibri" w:hAnsi="Calibri"/>
          <w:b w:val="0"/>
          <w:bCs w:val="0"/>
          <w:noProof/>
        </w:rPr>
      </w:pPr>
      <w:r>
        <w:rPr>
          <w:noProof/>
        </w:rPr>
        <w:t>O</w:t>
      </w:r>
    </w:p>
    <w:p w14:paraId="29F6CB21" w14:textId="77777777" w:rsidR="00BE7D53" w:rsidRDefault="00BE7D53">
      <w:pPr>
        <w:pStyle w:val="Index1"/>
        <w:tabs>
          <w:tab w:val="right" w:leader="dot" w:pos="4310"/>
        </w:tabs>
      </w:pPr>
      <w:r>
        <w:t>Obtaining</w:t>
      </w:r>
    </w:p>
    <w:p w14:paraId="7BDB7EC3" w14:textId="77777777" w:rsidR="00BE7D53" w:rsidRDefault="00BE7D53">
      <w:pPr>
        <w:pStyle w:val="Index2"/>
        <w:tabs>
          <w:tab w:val="right" w:leader="dot" w:pos="4310"/>
        </w:tabs>
      </w:pPr>
      <w:r>
        <w:t>Data Dictionary Listings, xxi</w:t>
      </w:r>
    </w:p>
    <w:p w14:paraId="2E9AED83" w14:textId="77777777" w:rsidR="00BE7D53" w:rsidRDefault="00BE7D53">
      <w:pPr>
        <w:pStyle w:val="Index2"/>
        <w:tabs>
          <w:tab w:val="right" w:leader="dot" w:pos="4310"/>
        </w:tabs>
      </w:pPr>
      <w:r>
        <w:t>Technical Information Online, How to, xx</w:t>
      </w:r>
    </w:p>
    <w:p w14:paraId="08967902" w14:textId="77777777" w:rsidR="00BE7D53" w:rsidRDefault="00BE7D53">
      <w:pPr>
        <w:pStyle w:val="Index1"/>
        <w:tabs>
          <w:tab w:val="right" w:leader="dot" w:pos="4310"/>
        </w:tabs>
      </w:pPr>
      <w:r>
        <w:t>Online</w:t>
      </w:r>
    </w:p>
    <w:p w14:paraId="0FAD00F8" w14:textId="77777777" w:rsidR="00BE7D53" w:rsidRDefault="00BE7D53">
      <w:pPr>
        <w:pStyle w:val="Index2"/>
        <w:tabs>
          <w:tab w:val="right" w:leader="dot" w:pos="4310"/>
        </w:tabs>
      </w:pPr>
      <w:r>
        <w:t>Help, xxi</w:t>
      </w:r>
    </w:p>
    <w:p w14:paraId="7B0AE941" w14:textId="77777777" w:rsidR="00BE7D53" w:rsidRDefault="00BE7D53">
      <w:pPr>
        <w:pStyle w:val="Index1"/>
        <w:tabs>
          <w:tab w:val="right" w:leader="dot" w:pos="4310"/>
        </w:tabs>
      </w:pPr>
      <w:r>
        <w:t>Options</w:t>
      </w:r>
    </w:p>
    <w:p w14:paraId="6CA36789" w14:textId="77777777" w:rsidR="00BE7D53" w:rsidRDefault="00BE7D53">
      <w:pPr>
        <w:pStyle w:val="Index2"/>
        <w:tabs>
          <w:tab w:val="right" w:leader="dot" w:pos="4310"/>
        </w:tabs>
      </w:pPr>
      <w:r>
        <w:t>Mobile Electronic Documentation option, 5, 55</w:t>
      </w:r>
    </w:p>
    <w:p w14:paraId="53C7D599" w14:textId="77777777" w:rsidR="00BE7D53" w:rsidRDefault="00BE7D53">
      <w:pPr>
        <w:pStyle w:val="Index2"/>
        <w:tabs>
          <w:tab w:val="right" w:leader="dot" w:pos="4310"/>
        </w:tabs>
      </w:pPr>
      <w:r>
        <w:t>TIU MED GUI RPC, 5, 55</w:t>
      </w:r>
    </w:p>
    <w:p w14:paraId="345A3EE7" w14:textId="77777777" w:rsidR="00BE7D53" w:rsidRDefault="00BE7D53">
      <w:pPr>
        <w:pStyle w:val="Index2"/>
        <w:tabs>
          <w:tab w:val="right" w:leader="dot" w:pos="4310"/>
        </w:tabs>
      </w:pPr>
      <w:r>
        <w:t>TIU MED GUI RPC V2, 55</w:t>
      </w:r>
    </w:p>
    <w:p w14:paraId="052BE21D" w14:textId="77777777" w:rsidR="00BE7D53" w:rsidRDefault="00BE7D53">
      <w:pPr>
        <w:pStyle w:val="Index1"/>
        <w:tabs>
          <w:tab w:val="right" w:leader="dot" w:pos="4310"/>
        </w:tabs>
      </w:pPr>
      <w:r>
        <w:t>Orientation, xvii</w:t>
      </w:r>
    </w:p>
    <w:p w14:paraId="7F8E1CDE" w14:textId="77777777" w:rsidR="00BE7D53" w:rsidRDefault="00BE7D53">
      <w:pPr>
        <w:pStyle w:val="Index1"/>
        <w:tabs>
          <w:tab w:val="right" w:leader="dot" w:pos="4310"/>
        </w:tabs>
      </w:pPr>
      <w:r>
        <w:t>Overview</w:t>
      </w:r>
    </w:p>
    <w:p w14:paraId="09F6628B" w14:textId="77777777" w:rsidR="00BE7D53" w:rsidRDefault="00BE7D53">
      <w:pPr>
        <w:pStyle w:val="Index2"/>
        <w:tabs>
          <w:tab w:val="right" w:leader="dot" w:pos="4310"/>
        </w:tabs>
      </w:pPr>
      <w:r>
        <w:t>Health Summary</w:t>
      </w:r>
    </w:p>
    <w:p w14:paraId="4C2F2591" w14:textId="77777777" w:rsidR="00BE7D53" w:rsidRDefault="00BE7D53">
      <w:pPr>
        <w:pStyle w:val="Index3"/>
        <w:tabs>
          <w:tab w:val="right" w:leader="dot" w:pos="4310"/>
        </w:tabs>
      </w:pPr>
      <w:r>
        <w:t>Tab, 17</w:t>
      </w:r>
    </w:p>
    <w:p w14:paraId="47C118EC" w14:textId="77777777" w:rsidR="00BE7D53" w:rsidRDefault="00BE7D53">
      <w:pPr>
        <w:pStyle w:val="Index2"/>
        <w:tabs>
          <w:tab w:val="right" w:leader="dot" w:pos="4310"/>
        </w:tabs>
      </w:pPr>
      <w:r>
        <w:t>Printing Health Summaries and Notes, 15</w:t>
      </w:r>
    </w:p>
    <w:p w14:paraId="55E5E921" w14:textId="77777777" w:rsidR="00BE7D53" w:rsidRDefault="00BE7D53">
      <w:pPr>
        <w:pStyle w:val="Index2"/>
        <w:tabs>
          <w:tab w:val="right" w:leader="dot" w:pos="4310"/>
        </w:tabs>
      </w:pPr>
      <w:r>
        <w:t>Retrieving Patient Records, 5</w:t>
      </w:r>
    </w:p>
    <w:p w14:paraId="702D7732" w14:textId="77777777" w:rsidR="00BE7D53" w:rsidRDefault="00BE7D53">
      <w:pPr>
        <w:pStyle w:val="Index2"/>
        <w:tabs>
          <w:tab w:val="right" w:leader="dot" w:pos="4310"/>
        </w:tabs>
      </w:pPr>
      <w:r>
        <w:t>Scratch Pad Tab, 23</w:t>
      </w:r>
    </w:p>
    <w:p w14:paraId="1B429BB3" w14:textId="77777777" w:rsidR="00BE7D53" w:rsidRDefault="00BE7D53">
      <w:pPr>
        <w:pStyle w:val="IndexHeading"/>
        <w:keepNext/>
        <w:tabs>
          <w:tab w:val="right" w:leader="dot" w:pos="4310"/>
        </w:tabs>
        <w:rPr>
          <w:rFonts w:ascii="Calibri" w:hAnsi="Calibri"/>
          <w:b w:val="0"/>
          <w:bCs w:val="0"/>
          <w:noProof/>
        </w:rPr>
      </w:pPr>
      <w:r>
        <w:rPr>
          <w:noProof/>
        </w:rPr>
        <w:t>P</w:t>
      </w:r>
    </w:p>
    <w:p w14:paraId="655BD01B" w14:textId="77777777" w:rsidR="00BE7D53" w:rsidRDefault="00BE7D53">
      <w:pPr>
        <w:pStyle w:val="Index1"/>
        <w:tabs>
          <w:tab w:val="right" w:leader="dot" w:pos="4310"/>
        </w:tabs>
      </w:pPr>
      <w:r>
        <w:t>Patch TIU*1*257 is Not Current in VistA Error, 47</w:t>
      </w:r>
    </w:p>
    <w:p w14:paraId="0E4B90DA" w14:textId="77777777" w:rsidR="00BE7D53" w:rsidRDefault="00BE7D53">
      <w:pPr>
        <w:pStyle w:val="Index1"/>
        <w:tabs>
          <w:tab w:val="right" w:leader="dot" w:pos="4310"/>
        </w:tabs>
      </w:pPr>
      <w:r>
        <w:t>Patient Information Available from Any Tab, 13</w:t>
      </w:r>
    </w:p>
    <w:p w14:paraId="0400A409" w14:textId="77777777" w:rsidR="00BE7D53" w:rsidRDefault="00BE7D53">
      <w:pPr>
        <w:pStyle w:val="Index1"/>
        <w:tabs>
          <w:tab w:val="right" w:leader="dot" w:pos="4310"/>
        </w:tabs>
      </w:pPr>
      <w:r>
        <w:t>Patient Records</w:t>
      </w:r>
    </w:p>
    <w:p w14:paraId="27A1A086" w14:textId="77777777" w:rsidR="00BE7D53" w:rsidRDefault="00BE7D53">
      <w:pPr>
        <w:pStyle w:val="Index2"/>
        <w:tabs>
          <w:tab w:val="right" w:leader="dot" w:pos="4310"/>
        </w:tabs>
      </w:pPr>
      <w:r>
        <w:t>Retrieving, 5</w:t>
      </w:r>
    </w:p>
    <w:p w14:paraId="7E97F171" w14:textId="77777777" w:rsidR="00BE7D53" w:rsidRDefault="00BE7D53">
      <w:pPr>
        <w:pStyle w:val="Index1"/>
        <w:tabs>
          <w:tab w:val="right" w:leader="dot" w:pos="4310"/>
        </w:tabs>
      </w:pPr>
      <w:r>
        <w:t>Patient Selection, 6, 10</w:t>
      </w:r>
    </w:p>
    <w:p w14:paraId="2616882B" w14:textId="77777777" w:rsidR="00BE7D53" w:rsidRDefault="00BE7D53">
      <w:pPr>
        <w:pStyle w:val="Index1"/>
        <w:tabs>
          <w:tab w:val="right" w:leader="dot" w:pos="4310"/>
        </w:tabs>
      </w:pPr>
      <w:r>
        <w:t>Patients</w:t>
      </w:r>
    </w:p>
    <w:p w14:paraId="4972A6DF" w14:textId="77777777" w:rsidR="00BE7D53" w:rsidRDefault="00BE7D53">
      <w:pPr>
        <w:pStyle w:val="Index2"/>
        <w:tabs>
          <w:tab w:val="right" w:leader="dot" w:pos="4310"/>
        </w:tabs>
      </w:pPr>
      <w:r>
        <w:t>Selecting, 11</w:t>
      </w:r>
    </w:p>
    <w:p w14:paraId="4E789D44" w14:textId="77777777" w:rsidR="00BE7D53" w:rsidRDefault="00BE7D53">
      <w:pPr>
        <w:pStyle w:val="Index1"/>
        <w:tabs>
          <w:tab w:val="right" w:leader="dot" w:pos="4310"/>
        </w:tabs>
      </w:pPr>
      <w:r>
        <w:t>Permissions Error, 50</w:t>
      </w:r>
    </w:p>
    <w:p w14:paraId="043614E5" w14:textId="77777777" w:rsidR="00BE7D53" w:rsidRDefault="00BE7D53">
      <w:pPr>
        <w:pStyle w:val="Index2"/>
        <w:tabs>
          <w:tab w:val="right" w:leader="dot" w:pos="4310"/>
        </w:tabs>
      </w:pPr>
      <w:r>
        <w:t>CPRS CHART – Library Not Registered, 50</w:t>
      </w:r>
    </w:p>
    <w:p w14:paraId="29CC4AD7" w14:textId="77777777" w:rsidR="00BE7D53" w:rsidRDefault="00BE7D53">
      <w:pPr>
        <w:pStyle w:val="Index1"/>
        <w:tabs>
          <w:tab w:val="right" w:leader="dot" w:pos="4310"/>
        </w:tabs>
      </w:pPr>
      <w:r>
        <w:t>Printing</w:t>
      </w:r>
    </w:p>
    <w:p w14:paraId="1D5FF60C" w14:textId="77777777" w:rsidR="00BE7D53" w:rsidRDefault="00BE7D53">
      <w:pPr>
        <w:pStyle w:val="Index2"/>
        <w:tabs>
          <w:tab w:val="right" w:leader="dot" w:pos="4310"/>
        </w:tabs>
      </w:pPr>
      <w:r>
        <w:t>Within MED, 15</w:t>
      </w:r>
    </w:p>
    <w:p w14:paraId="056ED8F8" w14:textId="77777777" w:rsidR="00BE7D53" w:rsidRDefault="00BE7D53">
      <w:pPr>
        <w:pStyle w:val="Index1"/>
        <w:tabs>
          <w:tab w:val="right" w:leader="dot" w:pos="4310"/>
        </w:tabs>
      </w:pPr>
      <w:r>
        <w:t>Printing Health Summaries and Notes</w:t>
      </w:r>
    </w:p>
    <w:p w14:paraId="088654D3" w14:textId="77777777" w:rsidR="00BE7D53" w:rsidRDefault="00BE7D53">
      <w:pPr>
        <w:pStyle w:val="Index2"/>
        <w:tabs>
          <w:tab w:val="right" w:leader="dot" w:pos="4310"/>
        </w:tabs>
      </w:pPr>
      <w:r>
        <w:t>Overview, 15</w:t>
      </w:r>
    </w:p>
    <w:p w14:paraId="2470D502" w14:textId="77777777" w:rsidR="00BE7D53" w:rsidRDefault="00BE7D53">
      <w:pPr>
        <w:pStyle w:val="Index2"/>
        <w:tabs>
          <w:tab w:val="right" w:leader="dot" w:pos="4310"/>
        </w:tabs>
      </w:pPr>
      <w:r>
        <w:t>Procedures, 15</w:t>
      </w:r>
    </w:p>
    <w:p w14:paraId="17A8639A" w14:textId="77777777" w:rsidR="00BE7D53" w:rsidRDefault="00BE7D53">
      <w:pPr>
        <w:pStyle w:val="Index1"/>
        <w:tabs>
          <w:tab w:val="right" w:leader="dot" w:pos="4310"/>
        </w:tabs>
      </w:pPr>
      <w:r>
        <w:t>Procedures</w:t>
      </w:r>
    </w:p>
    <w:p w14:paraId="3201D56D" w14:textId="77777777" w:rsidR="00BE7D53" w:rsidRDefault="00BE7D53">
      <w:pPr>
        <w:pStyle w:val="Index2"/>
        <w:tabs>
          <w:tab w:val="right" w:leader="dot" w:pos="4310"/>
        </w:tabs>
      </w:pPr>
      <w:r>
        <w:t>Health Summary</w:t>
      </w:r>
    </w:p>
    <w:p w14:paraId="0B657F35" w14:textId="77777777" w:rsidR="00BE7D53" w:rsidRDefault="00BE7D53">
      <w:pPr>
        <w:pStyle w:val="Index3"/>
        <w:tabs>
          <w:tab w:val="right" w:leader="dot" w:pos="4310"/>
        </w:tabs>
      </w:pPr>
      <w:r>
        <w:t>Tab, 19</w:t>
      </w:r>
    </w:p>
    <w:p w14:paraId="4FCDC81B" w14:textId="77777777" w:rsidR="00BE7D53" w:rsidRDefault="00BE7D53">
      <w:pPr>
        <w:pStyle w:val="Index4"/>
        <w:tabs>
          <w:tab w:val="right" w:leader="dot" w:pos="4310"/>
        </w:tabs>
        <w:rPr>
          <w:noProof/>
        </w:rPr>
      </w:pPr>
      <w:r>
        <w:rPr>
          <w:noProof/>
        </w:rPr>
        <w:t>Find Text, 20</w:t>
      </w:r>
    </w:p>
    <w:p w14:paraId="248281F6" w14:textId="77777777" w:rsidR="00BE7D53" w:rsidRDefault="00BE7D53">
      <w:pPr>
        <w:pStyle w:val="Index4"/>
        <w:tabs>
          <w:tab w:val="right" w:leader="dot" w:pos="4310"/>
        </w:tabs>
        <w:rPr>
          <w:noProof/>
        </w:rPr>
      </w:pPr>
      <w:r>
        <w:rPr>
          <w:noProof/>
        </w:rPr>
        <w:t>Retrieve, 19</w:t>
      </w:r>
    </w:p>
    <w:p w14:paraId="3DC07F27" w14:textId="77777777" w:rsidR="00BE7D53" w:rsidRDefault="00BE7D53">
      <w:pPr>
        <w:pStyle w:val="Index2"/>
        <w:tabs>
          <w:tab w:val="right" w:leader="dot" w:pos="4310"/>
        </w:tabs>
      </w:pPr>
      <w:r>
        <w:t>Printing Health Summaries and Notes, 15</w:t>
      </w:r>
    </w:p>
    <w:p w14:paraId="1CDACB45" w14:textId="77777777" w:rsidR="00BE7D53" w:rsidRDefault="00BE7D53">
      <w:pPr>
        <w:pStyle w:val="Index2"/>
        <w:tabs>
          <w:tab w:val="right" w:leader="dot" w:pos="4310"/>
        </w:tabs>
      </w:pPr>
      <w:r>
        <w:t>Retrieving Patient Records, 6</w:t>
      </w:r>
    </w:p>
    <w:p w14:paraId="10B4D037" w14:textId="77777777" w:rsidR="00BE7D53" w:rsidRDefault="00BE7D53">
      <w:pPr>
        <w:pStyle w:val="Index2"/>
        <w:tabs>
          <w:tab w:val="right" w:leader="dot" w:pos="4310"/>
        </w:tabs>
      </w:pPr>
      <w:r>
        <w:t>Scratch Pad Tab, 23</w:t>
      </w:r>
    </w:p>
    <w:p w14:paraId="03A47FA9" w14:textId="77777777" w:rsidR="00BE7D53" w:rsidRDefault="00BE7D53">
      <w:pPr>
        <w:pStyle w:val="Index3"/>
        <w:tabs>
          <w:tab w:val="right" w:leader="dot" w:pos="4310"/>
        </w:tabs>
      </w:pPr>
      <w:r>
        <w:t>Delete Text, 25</w:t>
      </w:r>
    </w:p>
    <w:p w14:paraId="58C23A47" w14:textId="77777777" w:rsidR="00BE7D53" w:rsidRDefault="00BE7D53">
      <w:pPr>
        <w:pStyle w:val="Index3"/>
        <w:tabs>
          <w:tab w:val="right" w:leader="dot" w:pos="4310"/>
        </w:tabs>
      </w:pPr>
      <w:r>
        <w:t>Find Text, 24</w:t>
      </w:r>
    </w:p>
    <w:p w14:paraId="2E42A55D" w14:textId="77777777" w:rsidR="00BE7D53" w:rsidRDefault="00BE7D53">
      <w:pPr>
        <w:pStyle w:val="Index3"/>
        <w:tabs>
          <w:tab w:val="right" w:leader="dot" w:pos="4310"/>
        </w:tabs>
      </w:pPr>
      <w:r>
        <w:t>Write Text, 23</w:t>
      </w:r>
    </w:p>
    <w:p w14:paraId="4DCEA605" w14:textId="77777777" w:rsidR="00BE7D53" w:rsidRDefault="00BE7D53">
      <w:pPr>
        <w:pStyle w:val="Index1"/>
        <w:tabs>
          <w:tab w:val="right" w:leader="dot" w:pos="4310"/>
        </w:tabs>
      </w:pPr>
      <w:r>
        <w:t>Progress Note, 38</w:t>
      </w:r>
    </w:p>
    <w:p w14:paraId="0BC3E15D" w14:textId="77777777" w:rsidR="00BE7D53" w:rsidRDefault="00BE7D53">
      <w:pPr>
        <w:pStyle w:val="Index1"/>
        <w:tabs>
          <w:tab w:val="right" w:leader="dot" w:pos="4310"/>
        </w:tabs>
      </w:pPr>
      <w:r>
        <w:t>Progress Notes</w:t>
      </w:r>
    </w:p>
    <w:p w14:paraId="74A97490" w14:textId="77777777" w:rsidR="00BE7D53" w:rsidRDefault="00BE7D53">
      <w:pPr>
        <w:pStyle w:val="Index2"/>
        <w:tabs>
          <w:tab w:val="right" w:leader="dot" w:pos="4310"/>
        </w:tabs>
      </w:pPr>
      <w:r>
        <w:t>Existing, 35</w:t>
      </w:r>
    </w:p>
    <w:p w14:paraId="23E9B8F7" w14:textId="77777777" w:rsidR="00BE7D53" w:rsidRDefault="00BE7D53">
      <w:pPr>
        <w:pStyle w:val="Index2"/>
        <w:tabs>
          <w:tab w:val="right" w:leader="dot" w:pos="4310"/>
        </w:tabs>
      </w:pPr>
      <w:r>
        <w:t>Import Criteria, 39</w:t>
      </w:r>
    </w:p>
    <w:p w14:paraId="5869B0EC" w14:textId="77777777" w:rsidR="00BE7D53" w:rsidRDefault="00BE7D53">
      <w:pPr>
        <w:pStyle w:val="Index2"/>
        <w:tabs>
          <w:tab w:val="right" w:leader="dot" w:pos="4310"/>
        </w:tabs>
      </w:pPr>
      <w:r>
        <w:t>Importing into CPRS, 35</w:t>
      </w:r>
    </w:p>
    <w:p w14:paraId="69B53BBA" w14:textId="77777777" w:rsidR="00BE7D53" w:rsidRDefault="00BE7D53">
      <w:pPr>
        <w:pStyle w:val="Index2"/>
        <w:tabs>
          <w:tab w:val="right" w:leader="dot" w:pos="4310"/>
        </w:tabs>
      </w:pPr>
      <w:r>
        <w:t>New, 37</w:t>
      </w:r>
    </w:p>
    <w:p w14:paraId="68C14149" w14:textId="77777777" w:rsidR="00BE7D53" w:rsidRDefault="00BE7D53">
      <w:pPr>
        <w:pStyle w:val="Index1"/>
        <w:tabs>
          <w:tab w:val="right" w:leader="dot" w:pos="4310"/>
        </w:tabs>
      </w:pPr>
      <w:r>
        <w:t>PS Anonymous Directories, xxii</w:t>
      </w:r>
    </w:p>
    <w:p w14:paraId="58F26AE1" w14:textId="77777777" w:rsidR="00BE7D53" w:rsidRDefault="00BE7D53">
      <w:pPr>
        <w:pStyle w:val="IndexHeading"/>
        <w:keepNext/>
        <w:tabs>
          <w:tab w:val="right" w:leader="dot" w:pos="4310"/>
        </w:tabs>
        <w:rPr>
          <w:rFonts w:ascii="Calibri" w:hAnsi="Calibri"/>
          <w:b w:val="0"/>
          <w:bCs w:val="0"/>
          <w:noProof/>
        </w:rPr>
      </w:pPr>
      <w:r>
        <w:rPr>
          <w:noProof/>
        </w:rPr>
        <w:t>R</w:t>
      </w:r>
    </w:p>
    <w:p w14:paraId="66FB2003" w14:textId="77777777" w:rsidR="00BE7D53" w:rsidRDefault="00BE7D53">
      <w:pPr>
        <w:pStyle w:val="Index1"/>
        <w:tabs>
          <w:tab w:val="right" w:leader="dot" w:pos="4310"/>
        </w:tabs>
      </w:pPr>
      <w:r>
        <w:t>Reader, Assumptions about the, xxi</w:t>
      </w:r>
    </w:p>
    <w:p w14:paraId="4B0810F8" w14:textId="77777777" w:rsidR="00BE7D53" w:rsidRDefault="00BE7D53">
      <w:pPr>
        <w:pStyle w:val="Index1"/>
        <w:tabs>
          <w:tab w:val="right" w:leader="dot" w:pos="4310"/>
        </w:tabs>
      </w:pPr>
      <w:r>
        <w:t>Reference Materials, xxi</w:t>
      </w:r>
    </w:p>
    <w:p w14:paraId="0F7FD9EE" w14:textId="77777777" w:rsidR="00BE7D53" w:rsidRDefault="00BE7D53">
      <w:pPr>
        <w:pStyle w:val="Index1"/>
        <w:tabs>
          <w:tab w:val="right" w:leader="dot" w:pos="4310"/>
        </w:tabs>
      </w:pPr>
      <w:r>
        <w:t>Requirements</w:t>
      </w:r>
    </w:p>
    <w:p w14:paraId="36D83F27" w14:textId="77777777" w:rsidR="00BE7D53" w:rsidRDefault="00BE7D53">
      <w:pPr>
        <w:pStyle w:val="Index2"/>
        <w:tabs>
          <w:tab w:val="right" w:leader="dot" w:pos="4310"/>
        </w:tabs>
      </w:pPr>
      <w:r>
        <w:t>Legal, xviii</w:t>
      </w:r>
    </w:p>
    <w:p w14:paraId="20FB7DC8" w14:textId="77777777" w:rsidR="00BE7D53" w:rsidRDefault="00BE7D53">
      <w:pPr>
        <w:pStyle w:val="Index1"/>
        <w:tabs>
          <w:tab w:val="right" w:leader="dot" w:pos="4310"/>
        </w:tabs>
      </w:pPr>
      <w:r>
        <w:t>Retrieve Patient(s), 6</w:t>
      </w:r>
    </w:p>
    <w:p w14:paraId="6B15277D" w14:textId="77777777" w:rsidR="00BE7D53" w:rsidRDefault="00BE7D53">
      <w:pPr>
        <w:pStyle w:val="Index1"/>
        <w:tabs>
          <w:tab w:val="right" w:leader="dot" w:pos="4310"/>
        </w:tabs>
      </w:pPr>
      <w:r>
        <w:t>Retrieving Patient Records, 5</w:t>
      </w:r>
    </w:p>
    <w:p w14:paraId="2598CB57" w14:textId="77777777" w:rsidR="00BE7D53" w:rsidRDefault="00BE7D53">
      <w:pPr>
        <w:pStyle w:val="Index2"/>
        <w:tabs>
          <w:tab w:val="right" w:leader="dot" w:pos="4310"/>
        </w:tabs>
      </w:pPr>
      <w:r>
        <w:t>Overview, 5</w:t>
      </w:r>
    </w:p>
    <w:p w14:paraId="71BD95DB" w14:textId="77777777" w:rsidR="00BE7D53" w:rsidRDefault="00BE7D53">
      <w:pPr>
        <w:pStyle w:val="Index2"/>
        <w:tabs>
          <w:tab w:val="right" w:leader="dot" w:pos="4310"/>
        </w:tabs>
      </w:pPr>
      <w:r>
        <w:t>Procedures, 6</w:t>
      </w:r>
    </w:p>
    <w:p w14:paraId="112AD6D1" w14:textId="77777777" w:rsidR="00BE7D53" w:rsidRDefault="00BE7D53">
      <w:pPr>
        <w:pStyle w:val="Index1"/>
        <w:tabs>
          <w:tab w:val="right" w:leader="dot" w:pos="4310"/>
        </w:tabs>
      </w:pPr>
      <w:r>
        <w:t>Revision History, iii</w:t>
      </w:r>
    </w:p>
    <w:p w14:paraId="337FC4E7" w14:textId="77777777" w:rsidR="00BE7D53" w:rsidRDefault="00BE7D53">
      <w:pPr>
        <w:pStyle w:val="Index1"/>
        <w:tabs>
          <w:tab w:val="right" w:leader="dot" w:pos="4310"/>
        </w:tabs>
      </w:pPr>
      <w:r>
        <w:t>RPC Broker Error, 54</w:t>
      </w:r>
    </w:p>
    <w:p w14:paraId="47B19581" w14:textId="77777777" w:rsidR="00BE7D53" w:rsidRDefault="00BE7D53">
      <w:pPr>
        <w:pStyle w:val="IndexHeading"/>
        <w:keepNext/>
        <w:tabs>
          <w:tab w:val="right" w:leader="dot" w:pos="4310"/>
        </w:tabs>
        <w:rPr>
          <w:rFonts w:ascii="Calibri" w:hAnsi="Calibri"/>
          <w:b w:val="0"/>
          <w:bCs w:val="0"/>
          <w:noProof/>
        </w:rPr>
      </w:pPr>
      <w:r>
        <w:rPr>
          <w:noProof/>
        </w:rPr>
        <w:t>S</w:t>
      </w:r>
    </w:p>
    <w:p w14:paraId="02C14990" w14:textId="77777777" w:rsidR="00BE7D53" w:rsidRDefault="00BE7D53">
      <w:pPr>
        <w:pStyle w:val="Index1"/>
        <w:tabs>
          <w:tab w:val="right" w:leader="dot" w:pos="4310"/>
        </w:tabs>
      </w:pPr>
      <w:r>
        <w:t>Scratch Pad Tab, 23</w:t>
      </w:r>
    </w:p>
    <w:p w14:paraId="4C2FC8AB" w14:textId="77777777" w:rsidR="00BE7D53" w:rsidRDefault="00BE7D53">
      <w:pPr>
        <w:pStyle w:val="Index2"/>
        <w:tabs>
          <w:tab w:val="right" w:leader="dot" w:pos="4310"/>
        </w:tabs>
      </w:pPr>
      <w:r>
        <w:t>Overview, 23</w:t>
      </w:r>
    </w:p>
    <w:p w14:paraId="60321A2B" w14:textId="77777777" w:rsidR="00BE7D53" w:rsidRDefault="00BE7D53">
      <w:pPr>
        <w:pStyle w:val="Index2"/>
        <w:tabs>
          <w:tab w:val="right" w:leader="dot" w:pos="4310"/>
        </w:tabs>
      </w:pPr>
      <w:r>
        <w:t>Procedures, 23</w:t>
      </w:r>
    </w:p>
    <w:p w14:paraId="7D22D07D" w14:textId="77777777" w:rsidR="00BE7D53" w:rsidRDefault="00BE7D53">
      <w:pPr>
        <w:pStyle w:val="Index3"/>
        <w:tabs>
          <w:tab w:val="right" w:leader="dot" w:pos="4310"/>
        </w:tabs>
      </w:pPr>
      <w:r>
        <w:t>Delete Text, 25</w:t>
      </w:r>
    </w:p>
    <w:p w14:paraId="3BA548B1" w14:textId="77777777" w:rsidR="00BE7D53" w:rsidRDefault="00BE7D53">
      <w:pPr>
        <w:pStyle w:val="Index3"/>
        <w:tabs>
          <w:tab w:val="right" w:leader="dot" w:pos="4310"/>
        </w:tabs>
      </w:pPr>
      <w:r>
        <w:t>Find Text, 24</w:t>
      </w:r>
    </w:p>
    <w:p w14:paraId="4EE27CC0" w14:textId="77777777" w:rsidR="00BE7D53" w:rsidRDefault="00BE7D53">
      <w:pPr>
        <w:pStyle w:val="Index3"/>
        <w:tabs>
          <w:tab w:val="right" w:leader="dot" w:pos="4310"/>
        </w:tabs>
      </w:pPr>
      <w:r>
        <w:t>Write Text, 23</w:t>
      </w:r>
    </w:p>
    <w:p w14:paraId="61D8B268" w14:textId="77777777" w:rsidR="00BE7D53" w:rsidRDefault="00BE7D53">
      <w:pPr>
        <w:pStyle w:val="Index1"/>
        <w:tabs>
          <w:tab w:val="right" w:leader="dot" w:pos="4310"/>
        </w:tabs>
      </w:pPr>
      <w:r>
        <w:t>Security Keys, 40</w:t>
      </w:r>
    </w:p>
    <w:p w14:paraId="514125C2" w14:textId="77777777" w:rsidR="00BE7D53" w:rsidRDefault="00BE7D53">
      <w:pPr>
        <w:pStyle w:val="Index2"/>
        <w:tabs>
          <w:tab w:val="right" w:leader="dot" w:pos="4310"/>
        </w:tabs>
      </w:pPr>
      <w:r w:rsidRPr="00DE04B9">
        <w:t>TIU MED MANUAL OVERRIDE</w:t>
      </w:r>
      <w:r>
        <w:t>, 40</w:t>
      </w:r>
    </w:p>
    <w:p w14:paraId="4B52657B" w14:textId="77777777" w:rsidR="00BE7D53" w:rsidRDefault="00BE7D53">
      <w:pPr>
        <w:pStyle w:val="Index2"/>
        <w:tabs>
          <w:tab w:val="right" w:leader="dot" w:pos="4310"/>
        </w:tabs>
      </w:pPr>
      <w:r w:rsidRPr="00DE04B9">
        <w:t>TIU MED MANUAL PATIENT</w:t>
      </w:r>
      <w:r>
        <w:t>, 40</w:t>
      </w:r>
    </w:p>
    <w:p w14:paraId="330C1001" w14:textId="77777777" w:rsidR="00BE7D53" w:rsidRDefault="00BE7D53">
      <w:pPr>
        <w:pStyle w:val="Index1"/>
        <w:tabs>
          <w:tab w:val="right" w:leader="dot" w:pos="4310"/>
        </w:tabs>
      </w:pPr>
      <w:r>
        <w:t>Selecting a Patient, 11</w:t>
      </w:r>
    </w:p>
    <w:p w14:paraId="70CEB48D" w14:textId="77777777" w:rsidR="00BE7D53" w:rsidRDefault="00BE7D53">
      <w:pPr>
        <w:pStyle w:val="Index1"/>
        <w:tabs>
          <w:tab w:val="right" w:leader="dot" w:pos="4310"/>
        </w:tabs>
      </w:pPr>
      <w:r>
        <w:t>Starting MED, 3</w:t>
      </w:r>
    </w:p>
    <w:p w14:paraId="44F17C49" w14:textId="77777777" w:rsidR="00BE7D53" w:rsidRDefault="00BE7D53">
      <w:pPr>
        <w:pStyle w:val="Index1"/>
        <w:tabs>
          <w:tab w:val="right" w:leader="dot" w:pos="4310"/>
        </w:tabs>
      </w:pPr>
      <w:r>
        <w:t>Summary</w:t>
      </w:r>
    </w:p>
    <w:p w14:paraId="7F39C81E" w14:textId="77777777" w:rsidR="00BE7D53" w:rsidRDefault="00BE7D53">
      <w:pPr>
        <w:pStyle w:val="Index2"/>
        <w:tabs>
          <w:tab w:val="right" w:leader="dot" w:pos="4310"/>
        </w:tabs>
      </w:pPr>
      <w:r>
        <w:t>Tab, 17</w:t>
      </w:r>
    </w:p>
    <w:p w14:paraId="66BF31AA" w14:textId="77777777" w:rsidR="00BE7D53" w:rsidRDefault="00BE7D53">
      <w:pPr>
        <w:pStyle w:val="IndexHeading"/>
        <w:keepNext/>
        <w:tabs>
          <w:tab w:val="right" w:leader="dot" w:pos="4310"/>
        </w:tabs>
        <w:rPr>
          <w:rFonts w:ascii="Calibri" w:hAnsi="Calibri"/>
          <w:b w:val="0"/>
          <w:bCs w:val="0"/>
          <w:noProof/>
        </w:rPr>
      </w:pPr>
      <w:r>
        <w:rPr>
          <w:noProof/>
        </w:rPr>
        <w:t>T</w:t>
      </w:r>
    </w:p>
    <w:p w14:paraId="4FE12FE2" w14:textId="77777777" w:rsidR="00BE7D53" w:rsidRDefault="00BE7D53">
      <w:pPr>
        <w:pStyle w:val="Index1"/>
        <w:tabs>
          <w:tab w:val="right" w:leader="dot" w:pos="4310"/>
        </w:tabs>
      </w:pPr>
      <w:r>
        <w:t>Table of Contents, xi</w:t>
      </w:r>
    </w:p>
    <w:p w14:paraId="0CF6C4E0" w14:textId="77777777" w:rsidR="00BE7D53" w:rsidRDefault="00BE7D53">
      <w:pPr>
        <w:pStyle w:val="Index1"/>
        <w:tabs>
          <w:tab w:val="right" w:leader="dot" w:pos="4310"/>
        </w:tabs>
      </w:pPr>
      <w:r>
        <w:t>Tables, xvi</w:t>
      </w:r>
    </w:p>
    <w:p w14:paraId="71EB7BB2" w14:textId="77777777" w:rsidR="00BE7D53" w:rsidRDefault="00BE7D53">
      <w:pPr>
        <w:pStyle w:val="Index1"/>
        <w:tabs>
          <w:tab w:val="right" w:leader="dot" w:pos="4310"/>
        </w:tabs>
      </w:pPr>
      <w:r>
        <w:t>Tabs</w:t>
      </w:r>
    </w:p>
    <w:p w14:paraId="71F54FF3" w14:textId="77777777" w:rsidR="00BE7D53" w:rsidRDefault="00BE7D53">
      <w:pPr>
        <w:pStyle w:val="Index2"/>
        <w:tabs>
          <w:tab w:val="right" w:leader="dot" w:pos="4310"/>
        </w:tabs>
      </w:pPr>
      <w:r>
        <w:t>Notes, 27</w:t>
      </w:r>
    </w:p>
    <w:p w14:paraId="6B0919E1" w14:textId="77777777" w:rsidR="00BE7D53" w:rsidRDefault="00BE7D53">
      <w:pPr>
        <w:pStyle w:val="Index2"/>
        <w:tabs>
          <w:tab w:val="right" w:leader="dot" w:pos="4310"/>
        </w:tabs>
      </w:pPr>
      <w:r>
        <w:t>Patient Information Available from Any Tab, 13</w:t>
      </w:r>
    </w:p>
    <w:p w14:paraId="5732CFA3" w14:textId="77777777" w:rsidR="00BE7D53" w:rsidRDefault="00BE7D53">
      <w:pPr>
        <w:pStyle w:val="Index2"/>
        <w:tabs>
          <w:tab w:val="right" w:leader="dot" w:pos="4310"/>
        </w:tabs>
      </w:pPr>
      <w:r>
        <w:t>Scratch Pad, 23</w:t>
      </w:r>
    </w:p>
    <w:p w14:paraId="535486A4" w14:textId="77777777" w:rsidR="00BE7D53" w:rsidRDefault="00BE7D53">
      <w:pPr>
        <w:pStyle w:val="Index2"/>
        <w:tabs>
          <w:tab w:val="right" w:leader="dot" w:pos="4310"/>
        </w:tabs>
      </w:pPr>
      <w:r>
        <w:t>Summary, 17</w:t>
      </w:r>
    </w:p>
    <w:p w14:paraId="6CBE2707" w14:textId="77777777" w:rsidR="00BE7D53" w:rsidRDefault="00BE7D53">
      <w:pPr>
        <w:pStyle w:val="Index1"/>
        <w:tabs>
          <w:tab w:val="right" w:leader="dot" w:pos="4310"/>
        </w:tabs>
      </w:pPr>
      <w:r>
        <w:t>Template, 29, 38</w:t>
      </w:r>
    </w:p>
    <w:p w14:paraId="55EC357F" w14:textId="77777777" w:rsidR="00BE7D53" w:rsidRDefault="00BE7D53">
      <w:pPr>
        <w:pStyle w:val="Index1"/>
        <w:tabs>
          <w:tab w:val="right" w:leader="dot" w:pos="4310"/>
        </w:tabs>
      </w:pPr>
      <w:r>
        <w:t>TIU MED GUI RPC Option, 5, 55</w:t>
      </w:r>
    </w:p>
    <w:p w14:paraId="61CD3003" w14:textId="77777777" w:rsidR="00BE7D53" w:rsidRDefault="00BE7D53">
      <w:pPr>
        <w:pStyle w:val="Index1"/>
        <w:tabs>
          <w:tab w:val="right" w:leader="dot" w:pos="4310"/>
        </w:tabs>
      </w:pPr>
      <w:r>
        <w:t>TIU MED GUI RPC V2 Option, 55</w:t>
      </w:r>
    </w:p>
    <w:p w14:paraId="17B7CBFE" w14:textId="77777777" w:rsidR="00BE7D53" w:rsidRDefault="00BE7D53">
      <w:pPr>
        <w:pStyle w:val="Index1"/>
        <w:tabs>
          <w:tab w:val="right" w:leader="dot" w:pos="4310"/>
        </w:tabs>
      </w:pPr>
      <w:r w:rsidRPr="00DE04B9">
        <w:t>TIU MED MANUAL OVERRIDE Security Key</w:t>
      </w:r>
      <w:r>
        <w:t>, 40</w:t>
      </w:r>
    </w:p>
    <w:p w14:paraId="01198E24" w14:textId="77777777" w:rsidR="00BE7D53" w:rsidRDefault="00BE7D53">
      <w:pPr>
        <w:pStyle w:val="Index1"/>
        <w:tabs>
          <w:tab w:val="right" w:leader="dot" w:pos="4310"/>
        </w:tabs>
      </w:pPr>
      <w:r w:rsidRPr="00DE04B9">
        <w:t>TIU MED MANUAL PATIENT Security Key</w:t>
      </w:r>
      <w:r>
        <w:t>, 40</w:t>
      </w:r>
    </w:p>
    <w:p w14:paraId="4C6EBDC4" w14:textId="77777777" w:rsidR="00BE7D53" w:rsidRDefault="00BE7D53">
      <w:pPr>
        <w:pStyle w:val="Index1"/>
        <w:tabs>
          <w:tab w:val="right" w:leader="dot" w:pos="4310"/>
        </w:tabs>
      </w:pPr>
      <w:r>
        <w:t>Tools Menu Commands, 44</w:t>
      </w:r>
    </w:p>
    <w:p w14:paraId="4F72D501" w14:textId="77777777" w:rsidR="00BE7D53" w:rsidRDefault="00BE7D53">
      <w:pPr>
        <w:pStyle w:val="Index1"/>
        <w:tabs>
          <w:tab w:val="right" w:leader="dot" w:pos="4310"/>
        </w:tabs>
      </w:pPr>
      <w:r>
        <w:t>Troubleshooting, 47</w:t>
      </w:r>
    </w:p>
    <w:p w14:paraId="036273A4" w14:textId="77777777" w:rsidR="00BE7D53" w:rsidRDefault="00BE7D53">
      <w:pPr>
        <w:pStyle w:val="IndexHeading"/>
        <w:keepNext/>
        <w:tabs>
          <w:tab w:val="right" w:leader="dot" w:pos="4310"/>
        </w:tabs>
        <w:rPr>
          <w:rFonts w:ascii="Calibri" w:hAnsi="Calibri"/>
          <w:b w:val="0"/>
          <w:bCs w:val="0"/>
          <w:noProof/>
        </w:rPr>
      </w:pPr>
      <w:r>
        <w:rPr>
          <w:noProof/>
        </w:rPr>
        <w:t>U</w:t>
      </w:r>
    </w:p>
    <w:p w14:paraId="72FAF9BF" w14:textId="77777777" w:rsidR="00BE7D53" w:rsidRDefault="00BE7D53">
      <w:pPr>
        <w:pStyle w:val="Index1"/>
        <w:tabs>
          <w:tab w:val="right" w:leader="dot" w:pos="4310"/>
        </w:tabs>
      </w:pPr>
      <w:r>
        <w:t>URLs</w:t>
      </w:r>
    </w:p>
    <w:p w14:paraId="214C03CF" w14:textId="77777777" w:rsidR="00BE7D53" w:rsidRDefault="00BE7D53">
      <w:pPr>
        <w:pStyle w:val="Index2"/>
        <w:tabs>
          <w:tab w:val="right" w:leader="dot" w:pos="4310"/>
        </w:tabs>
      </w:pPr>
      <w:r>
        <w:t>Adobe Website, xxii</w:t>
      </w:r>
    </w:p>
    <w:p w14:paraId="7C3AD391" w14:textId="77777777" w:rsidR="00BE7D53" w:rsidRDefault="00BE7D53">
      <w:pPr>
        <w:pStyle w:val="Index2"/>
        <w:tabs>
          <w:tab w:val="right" w:leader="dot" w:pos="4310"/>
        </w:tabs>
      </w:pPr>
      <w:r>
        <w:t>VHA Software Document Library (</w:t>
      </w:r>
      <w:r w:rsidRPr="00DE04B9">
        <w:rPr>
          <w:kern w:val="2"/>
        </w:rPr>
        <w:t>VDL)</w:t>
      </w:r>
    </w:p>
    <w:p w14:paraId="77D36ACB" w14:textId="77777777" w:rsidR="00BE7D53" w:rsidRDefault="00BE7D53">
      <w:pPr>
        <w:pStyle w:val="Index3"/>
        <w:tabs>
          <w:tab w:val="right" w:leader="dot" w:pos="4310"/>
        </w:tabs>
      </w:pPr>
      <w:r w:rsidRPr="00DE04B9">
        <w:rPr>
          <w:kern w:val="2"/>
        </w:rPr>
        <w:t>Website</w:t>
      </w:r>
      <w:r>
        <w:t>, xxii</w:t>
      </w:r>
    </w:p>
    <w:p w14:paraId="04B4D72D" w14:textId="77777777" w:rsidR="00BE7D53" w:rsidRDefault="00BE7D53">
      <w:pPr>
        <w:pStyle w:val="Index2"/>
        <w:tabs>
          <w:tab w:val="right" w:leader="dot" w:pos="4310"/>
        </w:tabs>
      </w:pPr>
      <w:r>
        <w:t>VistA Development</w:t>
      </w:r>
    </w:p>
    <w:p w14:paraId="28AF7C57" w14:textId="77777777" w:rsidR="00BE7D53" w:rsidRDefault="00BE7D53">
      <w:pPr>
        <w:pStyle w:val="Index3"/>
        <w:tabs>
          <w:tab w:val="right" w:leader="dot" w:pos="4310"/>
        </w:tabs>
      </w:pPr>
      <w:r w:rsidRPr="00DE04B9">
        <w:rPr>
          <w:kern w:val="2"/>
        </w:rPr>
        <w:t>Website</w:t>
      </w:r>
      <w:r>
        <w:t>, xviii</w:t>
      </w:r>
    </w:p>
    <w:p w14:paraId="6F41E8C6" w14:textId="77777777" w:rsidR="00BE7D53" w:rsidRDefault="00BE7D53">
      <w:pPr>
        <w:pStyle w:val="IndexHeading"/>
        <w:keepNext/>
        <w:tabs>
          <w:tab w:val="right" w:leader="dot" w:pos="4310"/>
        </w:tabs>
        <w:rPr>
          <w:rFonts w:ascii="Calibri" w:hAnsi="Calibri"/>
          <w:b w:val="0"/>
          <w:bCs w:val="0"/>
          <w:noProof/>
        </w:rPr>
      </w:pPr>
      <w:r>
        <w:rPr>
          <w:noProof/>
        </w:rPr>
        <w:t>V</w:t>
      </w:r>
    </w:p>
    <w:p w14:paraId="4E8BE598" w14:textId="77777777" w:rsidR="00BE7D53" w:rsidRDefault="00BE7D53">
      <w:pPr>
        <w:pStyle w:val="Index1"/>
        <w:tabs>
          <w:tab w:val="right" w:leader="dot" w:pos="4310"/>
        </w:tabs>
      </w:pPr>
      <w:r>
        <w:t>VHA Software Document Library (</w:t>
      </w:r>
      <w:r w:rsidRPr="00DE04B9">
        <w:rPr>
          <w:kern w:val="2"/>
        </w:rPr>
        <w:t>VDL)</w:t>
      </w:r>
    </w:p>
    <w:p w14:paraId="67F3E72F" w14:textId="77777777" w:rsidR="00BE7D53" w:rsidRDefault="00BE7D53">
      <w:pPr>
        <w:pStyle w:val="Index2"/>
        <w:tabs>
          <w:tab w:val="right" w:leader="dot" w:pos="4310"/>
        </w:tabs>
      </w:pPr>
      <w:r w:rsidRPr="00DE04B9">
        <w:rPr>
          <w:kern w:val="2"/>
        </w:rPr>
        <w:t>Website</w:t>
      </w:r>
      <w:r>
        <w:t>, xxii</w:t>
      </w:r>
    </w:p>
    <w:p w14:paraId="12F8F6A7" w14:textId="77777777" w:rsidR="00BE7D53" w:rsidRDefault="00BE7D53">
      <w:pPr>
        <w:pStyle w:val="Index1"/>
        <w:tabs>
          <w:tab w:val="right" w:leader="dot" w:pos="4310"/>
        </w:tabs>
      </w:pPr>
      <w:r>
        <w:t>View Menu Commands, 44</w:t>
      </w:r>
    </w:p>
    <w:p w14:paraId="741B32D1" w14:textId="77777777" w:rsidR="00BE7D53" w:rsidRDefault="00BE7D53">
      <w:pPr>
        <w:pStyle w:val="Index1"/>
        <w:tabs>
          <w:tab w:val="right" w:leader="dot" w:pos="4310"/>
        </w:tabs>
      </w:pPr>
      <w:r>
        <w:t>Viewing Notes, 28</w:t>
      </w:r>
    </w:p>
    <w:p w14:paraId="52796713" w14:textId="77777777" w:rsidR="00BE7D53" w:rsidRDefault="00BE7D53">
      <w:pPr>
        <w:pStyle w:val="IndexHeading"/>
        <w:keepNext/>
        <w:tabs>
          <w:tab w:val="right" w:leader="dot" w:pos="4310"/>
        </w:tabs>
        <w:rPr>
          <w:rFonts w:ascii="Calibri" w:hAnsi="Calibri"/>
          <w:b w:val="0"/>
          <w:bCs w:val="0"/>
          <w:noProof/>
        </w:rPr>
      </w:pPr>
      <w:r>
        <w:rPr>
          <w:noProof/>
        </w:rPr>
        <w:t>W</w:t>
      </w:r>
    </w:p>
    <w:p w14:paraId="16741427" w14:textId="77777777" w:rsidR="00BE7D53" w:rsidRDefault="00BE7D53">
      <w:pPr>
        <w:pStyle w:val="Index1"/>
        <w:tabs>
          <w:tab w:val="right" w:leader="dot" w:pos="4310"/>
        </w:tabs>
      </w:pPr>
      <w:r>
        <w:t>Warnings</w:t>
      </w:r>
    </w:p>
    <w:p w14:paraId="7E35E43F" w14:textId="77777777" w:rsidR="00BE7D53" w:rsidRDefault="00BE7D53">
      <w:pPr>
        <w:pStyle w:val="Index2"/>
        <w:tabs>
          <w:tab w:val="right" w:leader="dot" w:pos="4310"/>
        </w:tabs>
      </w:pPr>
      <w:r>
        <w:t>MED Database Compact, 52</w:t>
      </w:r>
    </w:p>
    <w:p w14:paraId="74823B0C" w14:textId="77777777" w:rsidR="00BE7D53" w:rsidRDefault="00BE7D53">
      <w:pPr>
        <w:pStyle w:val="Index1"/>
        <w:tabs>
          <w:tab w:val="right" w:leader="dot" w:pos="4310"/>
        </w:tabs>
      </w:pPr>
      <w:r>
        <w:t>Web Pages</w:t>
      </w:r>
    </w:p>
    <w:p w14:paraId="4320266F" w14:textId="77777777" w:rsidR="00BE7D53" w:rsidRDefault="00BE7D53">
      <w:pPr>
        <w:pStyle w:val="Index2"/>
        <w:tabs>
          <w:tab w:val="right" w:leader="dot" w:pos="4310"/>
        </w:tabs>
      </w:pPr>
      <w:r>
        <w:t>Adobe Website, xxii</w:t>
      </w:r>
    </w:p>
    <w:p w14:paraId="436F3987" w14:textId="77777777" w:rsidR="00BE7D53" w:rsidRDefault="00BE7D53">
      <w:pPr>
        <w:pStyle w:val="Index2"/>
        <w:tabs>
          <w:tab w:val="right" w:leader="dot" w:pos="4310"/>
        </w:tabs>
      </w:pPr>
      <w:r>
        <w:t>VHA Software Document Library (</w:t>
      </w:r>
      <w:r w:rsidRPr="00DE04B9">
        <w:rPr>
          <w:kern w:val="2"/>
        </w:rPr>
        <w:t>VDL)</w:t>
      </w:r>
    </w:p>
    <w:p w14:paraId="1CFEDBA4" w14:textId="77777777" w:rsidR="00BE7D53" w:rsidRDefault="00BE7D53">
      <w:pPr>
        <w:pStyle w:val="Index3"/>
        <w:tabs>
          <w:tab w:val="right" w:leader="dot" w:pos="4310"/>
        </w:tabs>
      </w:pPr>
      <w:r w:rsidRPr="00DE04B9">
        <w:rPr>
          <w:kern w:val="2"/>
        </w:rPr>
        <w:t>Website</w:t>
      </w:r>
      <w:r>
        <w:t>, xxii</w:t>
      </w:r>
    </w:p>
    <w:p w14:paraId="783CF61F" w14:textId="77777777" w:rsidR="00BE7D53" w:rsidRDefault="00BE7D53">
      <w:pPr>
        <w:pStyle w:val="Index2"/>
        <w:tabs>
          <w:tab w:val="right" w:leader="dot" w:pos="4310"/>
        </w:tabs>
      </w:pPr>
      <w:r>
        <w:t>VistA Development</w:t>
      </w:r>
      <w:r w:rsidRPr="00DE04B9">
        <w:rPr>
          <w:kern w:val="2"/>
        </w:rPr>
        <w:t xml:space="preserve"> Website</w:t>
      </w:r>
      <w:r>
        <w:t>, xviii</w:t>
      </w:r>
    </w:p>
    <w:p w14:paraId="55BAF168" w14:textId="77777777" w:rsidR="00BE7D53" w:rsidRDefault="00BE7D53">
      <w:pPr>
        <w:pStyle w:val="Index1"/>
        <w:tabs>
          <w:tab w:val="right" w:leader="dot" w:pos="4310"/>
        </w:tabs>
      </w:pPr>
      <w:r>
        <w:t>Write Access Error, 50</w:t>
      </w:r>
    </w:p>
    <w:p w14:paraId="7FCBFD37" w14:textId="77777777" w:rsidR="00BE7D53" w:rsidRDefault="00BE7D53" w:rsidP="001601FA">
      <w:pPr>
        <w:pStyle w:val="BodyText"/>
        <w:rPr>
          <w:noProof/>
        </w:rPr>
        <w:sectPr w:rsidR="00BE7D53" w:rsidSect="00BE7D53">
          <w:type w:val="continuous"/>
          <w:pgSz w:w="12240" w:h="15840" w:code="1"/>
          <w:pgMar w:top="1440" w:right="1440" w:bottom="1440" w:left="1440" w:header="576" w:footer="576" w:gutter="0"/>
          <w:cols w:num="2" w:space="720"/>
          <w:titlePg/>
        </w:sectPr>
      </w:pPr>
    </w:p>
    <w:p w14:paraId="4FBE3066" w14:textId="77777777" w:rsidR="00453AEF" w:rsidRPr="00B31F3D" w:rsidRDefault="00F94F36" w:rsidP="001601FA">
      <w:pPr>
        <w:pStyle w:val="BodyText"/>
      </w:pPr>
      <w:r w:rsidRPr="00B31F3D">
        <w:fldChar w:fldCharType="end"/>
      </w:r>
    </w:p>
    <w:p w14:paraId="4E5397FD" w14:textId="77777777" w:rsidR="00BF47D7" w:rsidRPr="00B31F3D" w:rsidRDefault="00BF47D7" w:rsidP="001601FA">
      <w:pPr>
        <w:pStyle w:val="BodyText"/>
      </w:pPr>
    </w:p>
    <w:sectPr w:rsidR="00BF47D7" w:rsidRPr="00B31F3D" w:rsidSect="00BE7D53">
      <w:type w:val="continuous"/>
      <w:pgSz w:w="12240" w:h="15840" w:code="1"/>
      <w:pgMar w:top="1440" w:right="1440" w:bottom="1440" w:left="1440"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68E09" w14:textId="77777777" w:rsidR="0012299A" w:rsidRDefault="0012299A">
      <w:r>
        <w:separator/>
      </w:r>
    </w:p>
  </w:endnote>
  <w:endnote w:type="continuationSeparator" w:id="0">
    <w:p w14:paraId="7D32FA4D" w14:textId="77777777" w:rsidR="0012299A" w:rsidRDefault="0012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3BDED" w14:textId="77777777" w:rsidR="008676EA" w:rsidRDefault="0066439B" w:rsidP="00CE4F4F">
    <w:pPr>
      <w:pStyle w:val="Footer"/>
      <w:rPr>
        <w:rStyle w:val="PageNumber"/>
      </w:rPr>
    </w:pPr>
    <w:r>
      <w:t>June 2017</w:t>
    </w:r>
    <w:r w:rsidR="008676EA">
      <w:tab/>
      <w:t>Mobile Electronic Documentation (MED)</w:t>
    </w:r>
    <w:r w:rsidR="008676EA">
      <w:tab/>
    </w:r>
    <w:r w:rsidR="008676EA" w:rsidRPr="00AF3B41">
      <w:rPr>
        <w:rStyle w:val="PageNumber"/>
      </w:rPr>
      <w:fldChar w:fldCharType="begin"/>
    </w:r>
    <w:r w:rsidR="008676EA" w:rsidRPr="00AF3B41">
      <w:rPr>
        <w:rStyle w:val="PageNumber"/>
      </w:rPr>
      <w:instrText xml:space="preserve"> PAGE </w:instrText>
    </w:r>
    <w:r w:rsidR="008676EA" w:rsidRPr="00AF3B41">
      <w:rPr>
        <w:rStyle w:val="PageNumber"/>
      </w:rPr>
      <w:fldChar w:fldCharType="separate"/>
    </w:r>
    <w:r w:rsidR="006025C9">
      <w:rPr>
        <w:rStyle w:val="PageNumber"/>
        <w:noProof/>
      </w:rPr>
      <w:t>xv</w:t>
    </w:r>
    <w:r w:rsidR="008676EA" w:rsidRPr="00AF3B41">
      <w:rPr>
        <w:rStyle w:val="PageNumber"/>
      </w:rPr>
      <w:fldChar w:fldCharType="end"/>
    </w:r>
  </w:p>
  <w:p w14:paraId="1839EF7D" w14:textId="77777777" w:rsidR="008676EA" w:rsidRDefault="0066439B" w:rsidP="00CE4F4F">
    <w:pPr>
      <w:pStyle w:val="Footer"/>
      <w:rPr>
        <w:rStyle w:val="PageNumber"/>
      </w:rPr>
    </w:pPr>
    <w:r>
      <w:rPr>
        <w:rStyle w:val="PageNumber"/>
      </w:rPr>
      <w:tab/>
      <w:t>User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7419A" w14:textId="77777777" w:rsidR="008676EA" w:rsidRDefault="008676EA" w:rsidP="00152A5F">
    <w:pPr>
      <w:pStyle w:val="Footer"/>
    </w:pPr>
    <w:r w:rsidRPr="00AF3B41">
      <w:rPr>
        <w:rStyle w:val="PageNumber"/>
      </w:rPr>
      <w:fldChar w:fldCharType="begin"/>
    </w:r>
    <w:r w:rsidRPr="00AF3B41">
      <w:rPr>
        <w:rStyle w:val="PageNumber"/>
      </w:rPr>
      <w:instrText xml:space="preserve"> PAGE </w:instrText>
    </w:r>
    <w:r w:rsidRPr="00AF3B41">
      <w:rPr>
        <w:rStyle w:val="PageNumber"/>
      </w:rPr>
      <w:fldChar w:fldCharType="separate"/>
    </w:r>
    <w:r w:rsidR="006025C9">
      <w:rPr>
        <w:rStyle w:val="PageNumber"/>
        <w:noProof/>
      </w:rPr>
      <w:t>6</w:t>
    </w:r>
    <w:r w:rsidRPr="00AF3B41">
      <w:rPr>
        <w:rStyle w:val="PageNumber"/>
      </w:rPr>
      <w:fldChar w:fldCharType="end"/>
    </w:r>
    <w:r>
      <w:tab/>
      <w:t>Mobile Electronic Do</w:t>
    </w:r>
    <w:r w:rsidR="0066439B">
      <w:t>cumentation (MED)</w:t>
    </w:r>
    <w:r w:rsidR="0066439B">
      <w:tab/>
      <w:t>June 2017</w:t>
    </w:r>
  </w:p>
  <w:p w14:paraId="0BFC9FB1" w14:textId="77777777" w:rsidR="008676EA" w:rsidRDefault="0066439B" w:rsidP="00152A5F">
    <w:pPr>
      <w:pStyle w:val="Footer"/>
    </w:pPr>
    <w:r>
      <w:tab/>
      <w:t>User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193E4" w14:textId="77777777" w:rsidR="008676EA" w:rsidRDefault="0066439B" w:rsidP="00152A5F">
    <w:pPr>
      <w:pStyle w:val="Footer"/>
    </w:pPr>
    <w:r>
      <w:t>June 2017</w:t>
    </w:r>
    <w:r w:rsidR="008676EA">
      <w:tab/>
      <w:t>Mobile Electronic Documentation (MED)</w:t>
    </w:r>
    <w:r w:rsidR="008676EA">
      <w:tab/>
    </w:r>
    <w:r w:rsidR="008676EA" w:rsidRPr="00AF3B41">
      <w:rPr>
        <w:rStyle w:val="PageNumber"/>
      </w:rPr>
      <w:fldChar w:fldCharType="begin"/>
    </w:r>
    <w:r w:rsidR="008676EA" w:rsidRPr="00AF3B41">
      <w:rPr>
        <w:rStyle w:val="PageNumber"/>
      </w:rPr>
      <w:instrText xml:space="preserve"> PAGE </w:instrText>
    </w:r>
    <w:r w:rsidR="008676EA" w:rsidRPr="00AF3B41">
      <w:rPr>
        <w:rStyle w:val="PageNumber"/>
      </w:rPr>
      <w:fldChar w:fldCharType="separate"/>
    </w:r>
    <w:r w:rsidR="006025C9">
      <w:rPr>
        <w:rStyle w:val="PageNumber"/>
        <w:noProof/>
      </w:rPr>
      <w:t>xiv</w:t>
    </w:r>
    <w:r w:rsidR="008676EA" w:rsidRPr="00AF3B41">
      <w:rPr>
        <w:rStyle w:val="PageNumber"/>
      </w:rPr>
      <w:fldChar w:fldCharType="end"/>
    </w:r>
  </w:p>
  <w:p w14:paraId="1AF37A81" w14:textId="77777777" w:rsidR="008676EA" w:rsidRDefault="0066439B" w:rsidP="00152A5F">
    <w:pPr>
      <w:pStyle w:val="Footer"/>
    </w:pPr>
    <w:r>
      <w:tab/>
      <w:t>User Manual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2A2A9" w14:textId="77777777" w:rsidR="008676EA" w:rsidRDefault="0066439B" w:rsidP="00CE4F4F">
    <w:pPr>
      <w:pStyle w:val="Footer"/>
      <w:rPr>
        <w:rStyle w:val="PageNumber"/>
      </w:rPr>
    </w:pPr>
    <w:r>
      <w:t>June 2017</w:t>
    </w:r>
    <w:r w:rsidR="008676EA">
      <w:tab/>
      <w:t>Mobile Electronic Documentation (MED)</w:t>
    </w:r>
    <w:r w:rsidR="008676EA">
      <w:tab/>
    </w:r>
    <w:r w:rsidR="008676EA" w:rsidRPr="00AF3B41">
      <w:rPr>
        <w:rStyle w:val="PageNumber"/>
      </w:rPr>
      <w:fldChar w:fldCharType="begin"/>
    </w:r>
    <w:r w:rsidR="008676EA" w:rsidRPr="00AF3B41">
      <w:rPr>
        <w:rStyle w:val="PageNumber"/>
      </w:rPr>
      <w:instrText xml:space="preserve"> PAGE </w:instrText>
    </w:r>
    <w:r w:rsidR="008676EA" w:rsidRPr="00AF3B41">
      <w:rPr>
        <w:rStyle w:val="PageNumber"/>
      </w:rPr>
      <w:fldChar w:fldCharType="separate"/>
    </w:r>
    <w:r w:rsidR="006025C9">
      <w:rPr>
        <w:rStyle w:val="PageNumber"/>
        <w:noProof/>
      </w:rPr>
      <w:t>31</w:t>
    </w:r>
    <w:r w:rsidR="008676EA" w:rsidRPr="00AF3B41">
      <w:rPr>
        <w:rStyle w:val="PageNumber"/>
      </w:rPr>
      <w:fldChar w:fldCharType="end"/>
    </w:r>
  </w:p>
  <w:p w14:paraId="36270B21" w14:textId="77777777" w:rsidR="008676EA" w:rsidRDefault="0066439B" w:rsidP="00CE4F4F">
    <w:pPr>
      <w:pStyle w:val="Footer"/>
      <w:rPr>
        <w:rStyle w:val="PageNumber"/>
      </w:rPr>
    </w:pPr>
    <w:r>
      <w:rPr>
        <w:rStyle w:val="PageNumber"/>
      </w:rPr>
      <w:tab/>
      <w:t>User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58781" w14:textId="77777777" w:rsidR="0012299A" w:rsidRDefault="0012299A">
      <w:r>
        <w:separator/>
      </w:r>
    </w:p>
  </w:footnote>
  <w:footnote w:type="continuationSeparator" w:id="0">
    <w:p w14:paraId="7F6B74AE" w14:textId="77777777" w:rsidR="0012299A" w:rsidRDefault="0012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BB789" w14:textId="77777777" w:rsidR="008676EA" w:rsidRDefault="008676EA">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8A945" w14:textId="77777777" w:rsidR="008676EA" w:rsidRDefault="008676E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45AA6" w14:textId="77777777" w:rsidR="008676EA" w:rsidRDefault="008676EA">
    <w:pPr>
      <w:pStyle w:val="Header"/>
    </w:pPr>
    <w:r>
      <w:t>Starting MED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8F12B" w14:textId="77777777" w:rsidR="008676EA" w:rsidRDefault="008676EA">
    <w:pPr>
      <w:pStyle w:val="Header"/>
    </w:pPr>
    <w:r>
      <w:t>Retrieving Patient Records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6FA9B" w14:textId="77777777" w:rsidR="008676EA" w:rsidRDefault="008676EA">
    <w:pPr>
      <w:pStyle w:val="Header"/>
    </w:pPr>
    <w:r>
      <w:tab/>
    </w:r>
    <w:r>
      <w:tab/>
      <w:t>Retrieving Patient Records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2094D" w14:textId="77777777" w:rsidR="008676EA" w:rsidRDefault="008676EA">
    <w:pPr>
      <w:pStyle w:val="Header"/>
    </w:pPr>
    <w:r>
      <w:t>Selecting a Patient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619E0" w14:textId="77777777" w:rsidR="008676EA" w:rsidRDefault="008676EA">
    <w:pPr>
      <w:pStyle w:val="Header"/>
    </w:pPr>
    <w:r>
      <w:t>Information Available from Any Tab</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68523" w14:textId="77777777" w:rsidR="008676EA" w:rsidRDefault="008676EA">
    <w:pPr>
      <w:pStyle w:val="Header"/>
    </w:pPr>
    <w:r>
      <w:t>Printing from within MED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B9EA6" w14:textId="77777777" w:rsidR="008676EA" w:rsidRDefault="008676EA">
    <w:pPr>
      <w:pStyle w:val="Header"/>
    </w:pPr>
    <w:r>
      <w:t>Health Summary Tab</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14AC4" w14:textId="77777777" w:rsidR="008676EA" w:rsidRDefault="008676EA">
    <w:pPr>
      <w:pStyle w:val="Header"/>
    </w:pPr>
    <w:r>
      <w:tab/>
    </w:r>
    <w:r>
      <w:tab/>
      <w:t>Health Summary Tab</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92CC0" w14:textId="77777777" w:rsidR="008676EA" w:rsidRDefault="008676EA">
    <w:pPr>
      <w:pStyle w:val="Header"/>
    </w:pPr>
    <w:r>
      <w:t>Scratch Pad Tab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E10ED" w14:textId="77777777" w:rsidR="008676EA" w:rsidRDefault="008676E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2A148" w14:textId="77777777" w:rsidR="008676EA" w:rsidRDefault="008676EA">
    <w:pPr>
      <w:pStyle w:val="Header"/>
    </w:pPr>
    <w:r>
      <w:tab/>
    </w:r>
    <w:r>
      <w:tab/>
      <w:t>Scratch Pad Tab</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AC995" w14:textId="77777777" w:rsidR="008676EA" w:rsidRDefault="008676EA">
    <w:pPr>
      <w:pStyle w:val="Header"/>
    </w:pPr>
    <w:r w:rsidRPr="008F6301">
      <w:t>Notes Tab</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00B13" w14:textId="77777777" w:rsidR="008676EA" w:rsidRDefault="008676EA">
    <w:pPr>
      <w:pStyle w:val="Header"/>
    </w:pPr>
    <w:r>
      <w:tab/>
    </w:r>
    <w:r>
      <w:tab/>
    </w:r>
    <w:r w:rsidRPr="008F6301">
      <w:t>Notes Tab</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B5A7B" w14:textId="77777777" w:rsidR="008676EA" w:rsidRDefault="008676EA">
    <w:pPr>
      <w:pStyle w:val="Header"/>
    </w:pPr>
    <w:r w:rsidRPr="008F6301">
      <w:t>Importing MED Notes into CPRS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FDDC5" w14:textId="77777777" w:rsidR="008676EA" w:rsidRDefault="008676EA">
    <w:pPr>
      <w:pStyle w:val="Header"/>
    </w:pPr>
    <w:r>
      <w:tab/>
    </w:r>
    <w:r>
      <w:tab/>
    </w:r>
    <w:r w:rsidRPr="008F6301">
      <w:t>Appendix A—Keyboard Shortcuts for Common MED Command</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8BC13" w14:textId="77777777" w:rsidR="008676EA" w:rsidRDefault="008676EA">
    <w:pPr>
      <w:pStyle w:val="Header"/>
    </w:pPr>
    <w:r w:rsidRPr="008F6301">
      <w:t>Appendix A—Keyboard Shortcuts for Common MED Command</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07BE5" w14:textId="77777777" w:rsidR="008676EA" w:rsidRDefault="008676EA">
    <w:pPr>
      <w:pStyle w:val="Header"/>
    </w:pPr>
    <w:r w:rsidRPr="009C4548">
      <w:t>Appendix B—Troubleshooting</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F0197" w14:textId="77777777" w:rsidR="008676EA" w:rsidRDefault="008676EA">
    <w:pPr>
      <w:pStyle w:val="Header"/>
    </w:pPr>
    <w:r>
      <w:tab/>
    </w:r>
    <w:r>
      <w:tab/>
    </w:r>
    <w:r w:rsidRPr="009C4548">
      <w:t>Appendix B—Troubleshooting</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0C7E5" w14:textId="77777777" w:rsidR="008676EA" w:rsidRDefault="008676EA">
    <w:pPr>
      <w:pStyle w:val="Header"/>
    </w:pPr>
    <w:r w:rsidRPr="008F6301">
      <w:t>Appendix C—Mobile Electronic Documentation (MED) Frequently Asked Questions (FAQ)</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5B916" w14:textId="77777777" w:rsidR="008676EA" w:rsidRDefault="008676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C3B7D" w14:textId="77777777" w:rsidR="008676EA" w:rsidRDefault="008676EA">
    <w:pPr>
      <w:pStyle w:val="Header"/>
    </w:pPr>
    <w:r>
      <w:t>Contents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44679" w14:textId="77777777" w:rsidR="008676EA" w:rsidRDefault="008676EA">
    <w:pPr>
      <w:pStyle w:val="Header"/>
    </w:pPr>
    <w:r>
      <w:t>Glossary</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2A0B1" w14:textId="77777777" w:rsidR="008676EA" w:rsidRDefault="008676EA">
    <w:pPr>
      <w:pStyle w:val="Header"/>
    </w:pPr>
    <w:r>
      <w:tab/>
    </w:r>
    <w:r>
      <w:tab/>
      <w:t>Index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955E" w14:textId="77777777" w:rsidR="008676EA" w:rsidRDefault="008676EA">
    <w:pPr>
      <w:pStyle w:val="Header"/>
    </w:pPr>
    <w:r>
      <w:t>Figures and Tables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71A86" w14:textId="77777777" w:rsidR="008676EA" w:rsidRDefault="008676E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67F16" w14:textId="77777777" w:rsidR="008676EA" w:rsidRDefault="008676EA">
    <w:pPr>
      <w:pStyle w:val="Header"/>
    </w:pPr>
    <w:r>
      <w:t>Orientation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C4FD7" w14:textId="77777777" w:rsidR="008676EA" w:rsidRDefault="008676EA">
    <w:pPr>
      <w:pStyle w:val="Header"/>
      <w:jc w:val="right"/>
    </w:pPr>
    <w:r>
      <w:t>Orientation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57104" w14:textId="77777777" w:rsidR="008676EA" w:rsidRDefault="008676E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2AADA" w14:textId="77777777" w:rsidR="008676EA" w:rsidRDefault="008676EA">
    <w:pPr>
      <w:pStyle w:val="Header"/>
    </w:pPr>
    <w:r>
      <w:t>Introduction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3.75pt" o:bullet="t">
        <v:imagedata r:id="rId1" o:title=""/>
      </v:shape>
    </w:pict>
  </w:numPicBullet>
  <w:abstractNum w:abstractNumId="0" w15:restartNumberingAfterBreak="0">
    <w:nsid w:val="FFFFFF88"/>
    <w:multiLevelType w:val="singleLevel"/>
    <w:tmpl w:val="26062A62"/>
    <w:lvl w:ilvl="0">
      <w:start w:val="1"/>
      <w:numFmt w:val="decimal"/>
      <w:pStyle w:val="ListNumber"/>
      <w:lvlText w:val="%1."/>
      <w:lvlJc w:val="left"/>
      <w:pPr>
        <w:tabs>
          <w:tab w:val="num" w:pos="810"/>
        </w:tabs>
        <w:ind w:left="810" w:hanging="360"/>
      </w:pPr>
      <w:rPr>
        <w:rFonts w:hint="default"/>
      </w:rPr>
    </w:lvl>
  </w:abstractNum>
  <w:abstractNum w:abstractNumId="1" w15:restartNumberingAfterBreak="0">
    <w:nsid w:val="00010211"/>
    <w:multiLevelType w:val="singleLevel"/>
    <w:tmpl w:val="20010211"/>
    <w:name w:val=" "/>
    <w:lvl w:ilvl="0">
      <w:start w:val="1"/>
      <w:numFmt w:val="lowerLetter"/>
      <w:lvlText w:val="%1."/>
      <w:lvlJc w:val="left"/>
    </w:lvl>
  </w:abstractNum>
  <w:abstractNum w:abstractNumId="2" w15:restartNumberingAfterBreak="0">
    <w:nsid w:val="04166C53"/>
    <w:multiLevelType w:val="hybridMultilevel"/>
    <w:tmpl w:val="F02459F0"/>
    <w:lvl w:ilvl="0" w:tplc="5554FAAA">
      <w:start w:val="1"/>
      <w:numFmt w:val="decimal"/>
      <w:pStyle w:val="NumberedList3"/>
      <w:lvlText w:val="%1."/>
      <w:lvlJc w:val="left"/>
      <w:pPr>
        <w:tabs>
          <w:tab w:val="num" w:pos="2376"/>
        </w:tabs>
        <w:ind w:left="23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1158F9"/>
    <w:multiLevelType w:val="hybridMultilevel"/>
    <w:tmpl w:val="08F863E0"/>
    <w:lvl w:ilvl="0" w:tplc="AAD06730">
      <w:start w:val="1"/>
      <w:numFmt w:val="decimal"/>
      <w:pStyle w:val="NumberList2"/>
      <w:lvlText w:val="%1."/>
      <w:lvlJc w:val="left"/>
      <w:pPr>
        <w:tabs>
          <w:tab w:val="num" w:pos="2016"/>
        </w:tabs>
        <w:ind w:left="2016"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3C022D"/>
    <w:multiLevelType w:val="hybridMultilevel"/>
    <w:tmpl w:val="9C0849A6"/>
    <w:lvl w:ilvl="0" w:tplc="C8141EB0">
      <w:start w:val="1"/>
      <w:numFmt w:val="bullet"/>
      <w:pStyle w:val="Table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27F21"/>
    <w:multiLevelType w:val="hybridMultilevel"/>
    <w:tmpl w:val="E9AAA93A"/>
    <w:lvl w:ilvl="0" w:tplc="FFFFFFFF">
      <w:start w:val="1"/>
      <w:numFmt w:val="lowerLetter"/>
      <w:pStyle w:val="ListNumber2Indent"/>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462A44"/>
    <w:multiLevelType w:val="multilevel"/>
    <w:tmpl w:val="82DCCA92"/>
    <w:lvl w:ilvl="0">
      <w:start w:val="1"/>
      <w:numFmt w:val="decimal"/>
      <w:pStyle w:val="Heading1"/>
      <w:lvlText w:val="%1"/>
      <w:lvlJc w:val="left"/>
      <w:pPr>
        <w:tabs>
          <w:tab w:val="num" w:pos="540"/>
        </w:tabs>
        <w:ind w:left="540" w:hanging="360"/>
      </w:pPr>
      <w:rPr>
        <w:rFonts w:cs="Times New Roman" w:hint="default"/>
      </w:rPr>
    </w:lvl>
    <w:lvl w:ilvl="1">
      <w:start w:val="1"/>
      <w:numFmt w:val="decimal"/>
      <w:pStyle w:val="Heading2"/>
      <w:lvlText w:val="%1.%2"/>
      <w:lvlJc w:val="left"/>
      <w:pPr>
        <w:tabs>
          <w:tab w:val="num" w:pos="360"/>
        </w:tabs>
        <w:ind w:left="360" w:hanging="360"/>
      </w:pPr>
      <w:rPr>
        <w:rFonts w:cs="Times New Roman" w:hint="default"/>
      </w:rPr>
    </w:lvl>
    <w:lvl w:ilvl="2">
      <w:start w:val="1"/>
      <w:numFmt w:val="decimal"/>
      <w:pStyle w:val="Heading3"/>
      <w:lvlText w:val="%1.%2.%3"/>
      <w:lvlJc w:val="left"/>
      <w:pPr>
        <w:tabs>
          <w:tab w:val="num" w:pos="810"/>
        </w:tabs>
        <w:ind w:left="810" w:hanging="720"/>
      </w:pPr>
      <w:rPr>
        <w:rFonts w:cs="Times New Roman" w:hint="default"/>
      </w:rPr>
    </w:lvl>
    <w:lvl w:ilvl="3">
      <w:start w:val="1"/>
      <w:numFmt w:val="decimal"/>
      <w:pStyle w:val="Heading4"/>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2254347C"/>
    <w:multiLevelType w:val="hybridMultilevel"/>
    <w:tmpl w:val="BD980F9C"/>
    <w:lvl w:ilvl="0" w:tplc="623E4880">
      <w:start w:val="1"/>
      <w:numFmt w:val="decimal"/>
      <w:pStyle w:val="NumberList1"/>
      <w:lvlText w:val="%1."/>
      <w:lvlJc w:val="left"/>
      <w:pPr>
        <w:tabs>
          <w:tab w:val="num" w:pos="1224"/>
        </w:tabs>
        <w:ind w:left="1224"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EC065F"/>
    <w:multiLevelType w:val="hybridMultilevel"/>
    <w:tmpl w:val="B7502AE6"/>
    <w:lvl w:ilvl="0" w:tplc="22D4A676">
      <w:start w:val="1"/>
      <w:numFmt w:val="decimal"/>
      <w:pStyle w:val="NumberedList"/>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D0F2252"/>
    <w:multiLevelType w:val="hybridMultilevel"/>
    <w:tmpl w:val="ACDA9566"/>
    <w:lvl w:ilvl="0" w:tplc="03228870">
      <w:start w:val="1"/>
      <w:numFmt w:val="lowerRoman"/>
      <w:pStyle w:val="ListNumber3"/>
      <w:lvlText w:val="%1."/>
      <w:lvlJc w:val="right"/>
      <w:pPr>
        <w:ind w:left="1080" w:hanging="360"/>
      </w:pPr>
    </w:lvl>
    <w:lvl w:ilvl="1" w:tplc="A9AA695A" w:tentative="1">
      <w:start w:val="1"/>
      <w:numFmt w:val="lowerLetter"/>
      <w:lvlText w:val="%2."/>
      <w:lvlJc w:val="left"/>
      <w:pPr>
        <w:ind w:left="1800" w:hanging="360"/>
      </w:pPr>
    </w:lvl>
    <w:lvl w:ilvl="2" w:tplc="19EEFE0E" w:tentative="1">
      <w:start w:val="1"/>
      <w:numFmt w:val="lowerRoman"/>
      <w:lvlText w:val="%3."/>
      <w:lvlJc w:val="right"/>
      <w:pPr>
        <w:ind w:left="2520" w:hanging="180"/>
      </w:pPr>
    </w:lvl>
    <w:lvl w:ilvl="3" w:tplc="11929360" w:tentative="1">
      <w:start w:val="1"/>
      <w:numFmt w:val="decimal"/>
      <w:lvlText w:val="%4."/>
      <w:lvlJc w:val="left"/>
      <w:pPr>
        <w:ind w:left="3240" w:hanging="360"/>
      </w:pPr>
    </w:lvl>
    <w:lvl w:ilvl="4" w:tplc="3A3A0CF6" w:tentative="1">
      <w:start w:val="1"/>
      <w:numFmt w:val="lowerLetter"/>
      <w:lvlText w:val="%5."/>
      <w:lvlJc w:val="left"/>
      <w:pPr>
        <w:ind w:left="3960" w:hanging="360"/>
      </w:pPr>
    </w:lvl>
    <w:lvl w:ilvl="5" w:tplc="AAA87862" w:tentative="1">
      <w:start w:val="1"/>
      <w:numFmt w:val="lowerRoman"/>
      <w:lvlText w:val="%6."/>
      <w:lvlJc w:val="right"/>
      <w:pPr>
        <w:ind w:left="4680" w:hanging="180"/>
      </w:pPr>
    </w:lvl>
    <w:lvl w:ilvl="6" w:tplc="C876EAF0" w:tentative="1">
      <w:start w:val="1"/>
      <w:numFmt w:val="decimal"/>
      <w:lvlText w:val="%7."/>
      <w:lvlJc w:val="left"/>
      <w:pPr>
        <w:ind w:left="5400" w:hanging="360"/>
      </w:pPr>
    </w:lvl>
    <w:lvl w:ilvl="7" w:tplc="A81819D6" w:tentative="1">
      <w:start w:val="1"/>
      <w:numFmt w:val="lowerLetter"/>
      <w:lvlText w:val="%8."/>
      <w:lvlJc w:val="left"/>
      <w:pPr>
        <w:ind w:left="6120" w:hanging="360"/>
      </w:pPr>
    </w:lvl>
    <w:lvl w:ilvl="8" w:tplc="A30228CE" w:tentative="1">
      <w:start w:val="1"/>
      <w:numFmt w:val="lowerRoman"/>
      <w:lvlText w:val="%9."/>
      <w:lvlJc w:val="right"/>
      <w:pPr>
        <w:ind w:left="6840" w:hanging="180"/>
      </w:pPr>
    </w:lvl>
  </w:abstractNum>
  <w:abstractNum w:abstractNumId="10" w15:restartNumberingAfterBreak="0">
    <w:nsid w:val="42D22EF3"/>
    <w:multiLevelType w:val="hybridMultilevel"/>
    <w:tmpl w:val="5E9E5BBA"/>
    <w:lvl w:ilvl="0" w:tplc="F796BA1E">
      <w:start w:val="1"/>
      <w:numFmt w:val="bullet"/>
      <w:pStyle w:val="ListParagraph"/>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1" w15:restartNumberingAfterBreak="0">
    <w:nsid w:val="4945191D"/>
    <w:multiLevelType w:val="hybridMultilevel"/>
    <w:tmpl w:val="558074AA"/>
    <w:lvl w:ilvl="0" w:tplc="B3844790">
      <w:start w:val="1"/>
      <w:numFmt w:val="bullet"/>
      <w:pStyle w:val="ListBullet2"/>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E7D4735"/>
    <w:multiLevelType w:val="hybridMultilevel"/>
    <w:tmpl w:val="E856D830"/>
    <w:lvl w:ilvl="0" w:tplc="04090001">
      <w:start w:val="1"/>
      <w:numFmt w:val="bullet"/>
      <w:pStyle w:val="Lis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9C7098"/>
    <w:multiLevelType w:val="hybridMultilevel"/>
    <w:tmpl w:val="3000DF76"/>
    <w:lvl w:ilvl="0" w:tplc="99B88D54">
      <w:start w:val="1"/>
      <w:numFmt w:val="bullet"/>
      <w:pStyle w:val="TableListBullet2"/>
      <w:lvlText w:val="o"/>
      <w:lvlJc w:val="left"/>
      <w:pPr>
        <w:ind w:left="1098"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4F47155F"/>
    <w:multiLevelType w:val="hybridMultilevel"/>
    <w:tmpl w:val="9F227440"/>
    <w:lvl w:ilvl="0" w:tplc="46CE9C92">
      <w:start w:val="1"/>
      <w:numFmt w:val="decimal"/>
      <w:pStyle w:val="Numberedlist4"/>
      <w:lvlText w:val="%1."/>
      <w:lvlJc w:val="left"/>
      <w:pPr>
        <w:tabs>
          <w:tab w:val="num" w:pos="3240"/>
        </w:tabs>
        <w:ind w:left="32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55A2702F"/>
    <w:multiLevelType w:val="hybridMultilevel"/>
    <w:tmpl w:val="B2B0B5AE"/>
    <w:lvl w:ilvl="0" w:tplc="D9C620CC">
      <w:start w:val="1"/>
      <w:numFmt w:val="bullet"/>
      <w:pStyle w:val="ListBullet2Inden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5CEE57C4"/>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7" w15:restartNumberingAfterBreak="0">
    <w:nsid w:val="62FF21D2"/>
    <w:multiLevelType w:val="hybridMultilevel"/>
    <w:tmpl w:val="7772E206"/>
    <w:lvl w:ilvl="0" w:tplc="3CE68E54">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4777B1D"/>
    <w:multiLevelType w:val="hybridMultilevel"/>
    <w:tmpl w:val="6040E5A8"/>
    <w:lvl w:ilvl="0" w:tplc="4A42425C">
      <w:start w:val="1"/>
      <w:numFmt w:val="lowerLetter"/>
      <w:pStyle w:val="ListNumber2"/>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66116426"/>
    <w:multiLevelType w:val="hybridMultilevel"/>
    <w:tmpl w:val="5C72FA84"/>
    <w:lvl w:ilvl="0" w:tplc="0C241D86">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15:restartNumberingAfterBreak="0">
    <w:nsid w:val="66692542"/>
    <w:multiLevelType w:val="hybridMultilevel"/>
    <w:tmpl w:val="182C9B5A"/>
    <w:lvl w:ilvl="0" w:tplc="04090001">
      <w:start w:val="1"/>
      <w:numFmt w:val="bullet"/>
      <w:pStyle w:val="List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8356A8"/>
    <w:multiLevelType w:val="hybridMultilevel"/>
    <w:tmpl w:val="91421240"/>
    <w:lvl w:ilvl="0" w:tplc="AAF4F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2E7C08"/>
    <w:multiLevelType w:val="hybridMultilevel"/>
    <w:tmpl w:val="00ECB178"/>
    <w:lvl w:ilvl="0" w:tplc="0C241D86">
      <w:start w:val="1"/>
      <w:numFmt w:val="decimal"/>
      <w:pStyle w:val="NumberList4"/>
      <w:lvlText w:val="%1."/>
      <w:lvlJc w:val="left"/>
      <w:pPr>
        <w:tabs>
          <w:tab w:val="num" w:pos="4176"/>
        </w:tabs>
        <w:ind w:left="4176"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735C5244"/>
    <w:multiLevelType w:val="hybridMultilevel"/>
    <w:tmpl w:val="5C72FA84"/>
    <w:lvl w:ilvl="0" w:tplc="4D24F5A0">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15:restartNumberingAfterBreak="0">
    <w:nsid w:val="7D364A7C"/>
    <w:multiLevelType w:val="hybridMultilevel"/>
    <w:tmpl w:val="C2663D4A"/>
    <w:lvl w:ilvl="0" w:tplc="D960E516">
      <w:start w:val="1"/>
      <w:numFmt w:val="bullet"/>
      <w:pStyle w:val="ListBulletIndent"/>
      <w:lvlText w:val=""/>
      <w:lvlJc w:val="left"/>
      <w:pPr>
        <w:ind w:left="720" w:hanging="360"/>
      </w:pPr>
      <w:rPr>
        <w:rFonts w:ascii="Symbol" w:hAnsi="Symbol" w:hint="default"/>
      </w:rPr>
    </w:lvl>
    <w:lvl w:ilvl="1" w:tplc="44501C98" w:tentative="1">
      <w:start w:val="1"/>
      <w:numFmt w:val="bullet"/>
      <w:lvlText w:val="o"/>
      <w:lvlJc w:val="left"/>
      <w:pPr>
        <w:ind w:left="1440" w:hanging="360"/>
      </w:pPr>
      <w:rPr>
        <w:rFonts w:ascii="Courier New" w:hAnsi="Courier New" w:cs="Courier New" w:hint="default"/>
      </w:rPr>
    </w:lvl>
    <w:lvl w:ilvl="2" w:tplc="58229176" w:tentative="1">
      <w:start w:val="1"/>
      <w:numFmt w:val="bullet"/>
      <w:lvlText w:val=""/>
      <w:lvlJc w:val="left"/>
      <w:pPr>
        <w:ind w:left="2160" w:hanging="360"/>
      </w:pPr>
      <w:rPr>
        <w:rFonts w:ascii="Wingdings" w:hAnsi="Wingdings" w:hint="default"/>
      </w:rPr>
    </w:lvl>
    <w:lvl w:ilvl="3" w:tplc="D5FA5E9E" w:tentative="1">
      <w:start w:val="1"/>
      <w:numFmt w:val="bullet"/>
      <w:lvlText w:val=""/>
      <w:lvlJc w:val="left"/>
      <w:pPr>
        <w:ind w:left="2880" w:hanging="360"/>
      </w:pPr>
      <w:rPr>
        <w:rFonts w:ascii="Symbol" w:hAnsi="Symbol" w:hint="default"/>
      </w:rPr>
    </w:lvl>
    <w:lvl w:ilvl="4" w:tplc="4D427584" w:tentative="1">
      <w:start w:val="1"/>
      <w:numFmt w:val="bullet"/>
      <w:lvlText w:val="o"/>
      <w:lvlJc w:val="left"/>
      <w:pPr>
        <w:ind w:left="3600" w:hanging="360"/>
      </w:pPr>
      <w:rPr>
        <w:rFonts w:ascii="Courier New" w:hAnsi="Courier New" w:cs="Courier New" w:hint="default"/>
      </w:rPr>
    </w:lvl>
    <w:lvl w:ilvl="5" w:tplc="E5EC5546" w:tentative="1">
      <w:start w:val="1"/>
      <w:numFmt w:val="bullet"/>
      <w:lvlText w:val=""/>
      <w:lvlJc w:val="left"/>
      <w:pPr>
        <w:ind w:left="4320" w:hanging="360"/>
      </w:pPr>
      <w:rPr>
        <w:rFonts w:ascii="Wingdings" w:hAnsi="Wingdings" w:hint="default"/>
      </w:rPr>
    </w:lvl>
    <w:lvl w:ilvl="6" w:tplc="B5C4CC58" w:tentative="1">
      <w:start w:val="1"/>
      <w:numFmt w:val="bullet"/>
      <w:lvlText w:val=""/>
      <w:lvlJc w:val="left"/>
      <w:pPr>
        <w:ind w:left="5040" w:hanging="360"/>
      </w:pPr>
      <w:rPr>
        <w:rFonts w:ascii="Symbol" w:hAnsi="Symbol" w:hint="default"/>
      </w:rPr>
    </w:lvl>
    <w:lvl w:ilvl="7" w:tplc="FAC4D744" w:tentative="1">
      <w:start w:val="1"/>
      <w:numFmt w:val="bullet"/>
      <w:lvlText w:val="o"/>
      <w:lvlJc w:val="left"/>
      <w:pPr>
        <w:ind w:left="5760" w:hanging="360"/>
      </w:pPr>
      <w:rPr>
        <w:rFonts w:ascii="Courier New" w:hAnsi="Courier New" w:cs="Courier New" w:hint="default"/>
      </w:rPr>
    </w:lvl>
    <w:lvl w:ilvl="8" w:tplc="CA1C2060" w:tentative="1">
      <w:start w:val="1"/>
      <w:numFmt w:val="bullet"/>
      <w:lvlText w:val=""/>
      <w:lvlJc w:val="left"/>
      <w:pPr>
        <w:ind w:left="6480" w:hanging="360"/>
      </w:pPr>
      <w:rPr>
        <w:rFonts w:ascii="Wingdings" w:hAnsi="Wingdings" w:hint="default"/>
      </w:rPr>
    </w:lvl>
  </w:abstractNum>
  <w:abstractNum w:abstractNumId="25" w15:restartNumberingAfterBreak="0">
    <w:nsid w:val="7D3D6BFF"/>
    <w:multiLevelType w:val="hybridMultilevel"/>
    <w:tmpl w:val="94400398"/>
    <w:lvl w:ilvl="0" w:tplc="CA8C00B2">
      <w:start w:val="1"/>
      <w:numFmt w:val="decimal"/>
      <w:pStyle w:val="NumberList3"/>
      <w:lvlText w:val="%1."/>
      <w:lvlJc w:val="left"/>
      <w:pPr>
        <w:tabs>
          <w:tab w:val="num" w:pos="3024"/>
        </w:tabs>
        <w:ind w:left="302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FAF3DEF"/>
    <w:multiLevelType w:val="hybridMultilevel"/>
    <w:tmpl w:val="91421240"/>
    <w:lvl w:ilvl="0" w:tplc="22E03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24"/>
  </w:num>
  <w:num w:numId="4">
    <w:abstractNumId w:val="5"/>
  </w:num>
  <w:num w:numId="5">
    <w:abstractNumId w:val="7"/>
  </w:num>
  <w:num w:numId="6">
    <w:abstractNumId w:val="3"/>
  </w:num>
  <w:num w:numId="7">
    <w:abstractNumId w:val="25"/>
  </w:num>
  <w:num w:numId="8">
    <w:abstractNumId w:val="8"/>
  </w:num>
  <w:num w:numId="9">
    <w:abstractNumId w:val="2"/>
  </w:num>
  <w:num w:numId="10">
    <w:abstractNumId w:val="14"/>
  </w:num>
  <w:num w:numId="11">
    <w:abstractNumId w:val="22"/>
  </w:num>
  <w:num w:numId="12">
    <w:abstractNumId w:val="4"/>
  </w:num>
  <w:num w:numId="13">
    <w:abstractNumId w:val="13"/>
  </w:num>
  <w:num w:numId="14">
    <w:abstractNumId w:val="0"/>
  </w:num>
  <w:num w:numId="15">
    <w:abstractNumId w:val="15"/>
  </w:num>
  <w:num w:numId="16">
    <w:abstractNumId w:val="10"/>
  </w:num>
  <w:num w:numId="17">
    <w:abstractNumId w:val="5"/>
    <w:lvlOverride w:ilvl="0">
      <w:startOverride w:val="1"/>
    </w:lvlOverride>
  </w:num>
  <w:num w:numId="18">
    <w:abstractNumId w:val="5"/>
    <w:lvlOverride w:ilvl="0">
      <w:startOverride w:val="1"/>
    </w:lvlOverride>
  </w:num>
  <w:num w:numId="19">
    <w:abstractNumId w:val="12"/>
  </w:num>
  <w:num w:numId="20">
    <w:abstractNumId w:val="11"/>
  </w:num>
  <w:num w:numId="21">
    <w:abstractNumId w:val="20"/>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18"/>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19"/>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9"/>
  </w:num>
  <w:num w:numId="40">
    <w:abstractNumId w:val="0"/>
    <w:lvlOverride w:ilvl="0">
      <w:startOverride w:val="1"/>
    </w:lvlOverride>
  </w:num>
  <w:num w:numId="41">
    <w:abstractNumId w:val="18"/>
    <w:lvlOverride w:ilvl="0">
      <w:startOverride w:val="1"/>
    </w:lvlOverride>
  </w:num>
  <w:num w:numId="42">
    <w:abstractNumId w:val="23"/>
  </w:num>
  <w:num w:numId="43">
    <w:abstractNumId w:val="18"/>
    <w:lvlOverride w:ilvl="0">
      <w:startOverride w:val="1"/>
    </w:lvlOverride>
  </w:num>
  <w:num w:numId="44">
    <w:abstractNumId w:val="18"/>
    <w:lvlOverride w:ilvl="0">
      <w:startOverride w:val="1"/>
    </w:lvlOverride>
  </w:num>
  <w:num w:numId="45">
    <w:abstractNumId w:val="0"/>
    <w:lvlOverride w:ilvl="0">
      <w:startOverride w:val="1"/>
    </w:lvlOverride>
  </w:num>
  <w:num w:numId="46">
    <w:abstractNumId w:val="18"/>
    <w:lvlOverride w:ilvl="0">
      <w:startOverride w:val="1"/>
    </w:lvlOverride>
  </w:num>
  <w:num w:numId="47">
    <w:abstractNumId w:val="26"/>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num>
  <w:num w:numId="50">
    <w:abstractNumId w:val="5"/>
    <w:lvlOverride w:ilvl="0">
      <w:startOverride w:val="1"/>
    </w:lvlOverride>
  </w:num>
  <w:num w:numId="51">
    <w:abstractNumId w:val="5"/>
    <w:lvlOverride w:ilvl="0">
      <w:startOverride w:val="1"/>
    </w:lvlOverride>
  </w:num>
  <w:num w:numId="52">
    <w:abstractNumId w:val="21"/>
  </w:num>
  <w:num w:numId="5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D2"/>
    <w:rsid w:val="0000027B"/>
    <w:rsid w:val="00000313"/>
    <w:rsid w:val="00001D71"/>
    <w:rsid w:val="00003C0F"/>
    <w:rsid w:val="0000418A"/>
    <w:rsid w:val="00004A55"/>
    <w:rsid w:val="000070B1"/>
    <w:rsid w:val="00007717"/>
    <w:rsid w:val="000106D2"/>
    <w:rsid w:val="000115FA"/>
    <w:rsid w:val="00011878"/>
    <w:rsid w:val="0001196C"/>
    <w:rsid w:val="00012995"/>
    <w:rsid w:val="00013A06"/>
    <w:rsid w:val="0001492E"/>
    <w:rsid w:val="000169FF"/>
    <w:rsid w:val="00016F33"/>
    <w:rsid w:val="000175F1"/>
    <w:rsid w:val="000179C0"/>
    <w:rsid w:val="00017D4A"/>
    <w:rsid w:val="00020E43"/>
    <w:rsid w:val="0002102F"/>
    <w:rsid w:val="00021030"/>
    <w:rsid w:val="00021939"/>
    <w:rsid w:val="00022619"/>
    <w:rsid w:val="00022E45"/>
    <w:rsid w:val="000247DD"/>
    <w:rsid w:val="00024A04"/>
    <w:rsid w:val="0002563F"/>
    <w:rsid w:val="00026F4B"/>
    <w:rsid w:val="000272AC"/>
    <w:rsid w:val="00027335"/>
    <w:rsid w:val="00027CAC"/>
    <w:rsid w:val="0003071D"/>
    <w:rsid w:val="000309DD"/>
    <w:rsid w:val="00032D81"/>
    <w:rsid w:val="000334B1"/>
    <w:rsid w:val="000335B4"/>
    <w:rsid w:val="00035D3F"/>
    <w:rsid w:val="00041B03"/>
    <w:rsid w:val="00042108"/>
    <w:rsid w:val="00042B0A"/>
    <w:rsid w:val="00043410"/>
    <w:rsid w:val="00043BC9"/>
    <w:rsid w:val="0004429C"/>
    <w:rsid w:val="00044CDF"/>
    <w:rsid w:val="000453F7"/>
    <w:rsid w:val="00047610"/>
    <w:rsid w:val="00047F94"/>
    <w:rsid w:val="00050ABE"/>
    <w:rsid w:val="00051E97"/>
    <w:rsid w:val="000526DE"/>
    <w:rsid w:val="000526E8"/>
    <w:rsid w:val="00054BE9"/>
    <w:rsid w:val="000569F4"/>
    <w:rsid w:val="00061EC6"/>
    <w:rsid w:val="00062937"/>
    <w:rsid w:val="0006468B"/>
    <w:rsid w:val="00066E60"/>
    <w:rsid w:val="00067269"/>
    <w:rsid w:val="00067889"/>
    <w:rsid w:val="00067BE3"/>
    <w:rsid w:val="00072304"/>
    <w:rsid w:val="00074C7C"/>
    <w:rsid w:val="0007625A"/>
    <w:rsid w:val="00077D20"/>
    <w:rsid w:val="00077D63"/>
    <w:rsid w:val="00077DD4"/>
    <w:rsid w:val="000810C8"/>
    <w:rsid w:val="00081D6F"/>
    <w:rsid w:val="00081DE6"/>
    <w:rsid w:val="00082779"/>
    <w:rsid w:val="00082F94"/>
    <w:rsid w:val="000841F3"/>
    <w:rsid w:val="00084A2D"/>
    <w:rsid w:val="00084A38"/>
    <w:rsid w:val="00085154"/>
    <w:rsid w:val="00086A96"/>
    <w:rsid w:val="0008777C"/>
    <w:rsid w:val="00092A2C"/>
    <w:rsid w:val="00092EB9"/>
    <w:rsid w:val="000934EF"/>
    <w:rsid w:val="00093E77"/>
    <w:rsid w:val="000941D7"/>
    <w:rsid w:val="00094C3D"/>
    <w:rsid w:val="00097369"/>
    <w:rsid w:val="00097698"/>
    <w:rsid w:val="000A02E2"/>
    <w:rsid w:val="000A04EF"/>
    <w:rsid w:val="000A1717"/>
    <w:rsid w:val="000A2C69"/>
    <w:rsid w:val="000A32FC"/>
    <w:rsid w:val="000A4728"/>
    <w:rsid w:val="000A52B2"/>
    <w:rsid w:val="000A5E9F"/>
    <w:rsid w:val="000A6142"/>
    <w:rsid w:val="000A7C9B"/>
    <w:rsid w:val="000A7CCD"/>
    <w:rsid w:val="000B4940"/>
    <w:rsid w:val="000B5067"/>
    <w:rsid w:val="000B75E2"/>
    <w:rsid w:val="000B7D89"/>
    <w:rsid w:val="000C0ACD"/>
    <w:rsid w:val="000C12E2"/>
    <w:rsid w:val="000C1B22"/>
    <w:rsid w:val="000C35FB"/>
    <w:rsid w:val="000C375D"/>
    <w:rsid w:val="000C6705"/>
    <w:rsid w:val="000C6F54"/>
    <w:rsid w:val="000D03FF"/>
    <w:rsid w:val="000D2958"/>
    <w:rsid w:val="000D2BFF"/>
    <w:rsid w:val="000D3034"/>
    <w:rsid w:val="000D4018"/>
    <w:rsid w:val="000D4294"/>
    <w:rsid w:val="000D67E1"/>
    <w:rsid w:val="000D6CE2"/>
    <w:rsid w:val="000D756B"/>
    <w:rsid w:val="000D776F"/>
    <w:rsid w:val="000E005F"/>
    <w:rsid w:val="000E019F"/>
    <w:rsid w:val="000E0351"/>
    <w:rsid w:val="000E0528"/>
    <w:rsid w:val="000E0767"/>
    <w:rsid w:val="000E0CF3"/>
    <w:rsid w:val="000E2C12"/>
    <w:rsid w:val="000E2D4C"/>
    <w:rsid w:val="000E331B"/>
    <w:rsid w:val="000E423D"/>
    <w:rsid w:val="000E5D0D"/>
    <w:rsid w:val="000E6522"/>
    <w:rsid w:val="000E688E"/>
    <w:rsid w:val="000F081B"/>
    <w:rsid w:val="000F174F"/>
    <w:rsid w:val="000F270A"/>
    <w:rsid w:val="000F2C0D"/>
    <w:rsid w:val="000F2F71"/>
    <w:rsid w:val="000F3FB0"/>
    <w:rsid w:val="000F43F3"/>
    <w:rsid w:val="000F6472"/>
    <w:rsid w:val="000F6B39"/>
    <w:rsid w:val="000F6FC3"/>
    <w:rsid w:val="00100CF8"/>
    <w:rsid w:val="00100DED"/>
    <w:rsid w:val="0010351C"/>
    <w:rsid w:val="00103637"/>
    <w:rsid w:val="00104408"/>
    <w:rsid w:val="0010513D"/>
    <w:rsid w:val="00105601"/>
    <w:rsid w:val="00105952"/>
    <w:rsid w:val="0010783F"/>
    <w:rsid w:val="00107933"/>
    <w:rsid w:val="0011208A"/>
    <w:rsid w:val="00112846"/>
    <w:rsid w:val="00112E7E"/>
    <w:rsid w:val="00113791"/>
    <w:rsid w:val="00114D17"/>
    <w:rsid w:val="00117C9D"/>
    <w:rsid w:val="00117CCC"/>
    <w:rsid w:val="00120B2F"/>
    <w:rsid w:val="00120DA5"/>
    <w:rsid w:val="0012299A"/>
    <w:rsid w:val="00123563"/>
    <w:rsid w:val="00124119"/>
    <w:rsid w:val="00125851"/>
    <w:rsid w:val="00130B38"/>
    <w:rsid w:val="001336B3"/>
    <w:rsid w:val="00133FE4"/>
    <w:rsid w:val="00134679"/>
    <w:rsid w:val="00137D5C"/>
    <w:rsid w:val="001401CE"/>
    <w:rsid w:val="00145C27"/>
    <w:rsid w:val="00146115"/>
    <w:rsid w:val="00147469"/>
    <w:rsid w:val="00147761"/>
    <w:rsid w:val="00150602"/>
    <w:rsid w:val="00152A5F"/>
    <w:rsid w:val="00156E73"/>
    <w:rsid w:val="001578D0"/>
    <w:rsid w:val="00157AB3"/>
    <w:rsid w:val="001601FA"/>
    <w:rsid w:val="001609A3"/>
    <w:rsid w:val="00162E26"/>
    <w:rsid w:val="001641ED"/>
    <w:rsid w:val="0016516C"/>
    <w:rsid w:val="0016604D"/>
    <w:rsid w:val="001669BD"/>
    <w:rsid w:val="00166EA1"/>
    <w:rsid w:val="00167BCB"/>
    <w:rsid w:val="00171413"/>
    <w:rsid w:val="00171FB6"/>
    <w:rsid w:val="0017521A"/>
    <w:rsid w:val="001771D4"/>
    <w:rsid w:val="00177BC4"/>
    <w:rsid w:val="00177E3A"/>
    <w:rsid w:val="00180A48"/>
    <w:rsid w:val="001812F8"/>
    <w:rsid w:val="001822AA"/>
    <w:rsid w:val="00182D13"/>
    <w:rsid w:val="00184902"/>
    <w:rsid w:val="00184AC2"/>
    <w:rsid w:val="00186973"/>
    <w:rsid w:val="00187215"/>
    <w:rsid w:val="00187BA2"/>
    <w:rsid w:val="00190106"/>
    <w:rsid w:val="0019041F"/>
    <w:rsid w:val="001921F2"/>
    <w:rsid w:val="00193DCC"/>
    <w:rsid w:val="00195DD6"/>
    <w:rsid w:val="0019659E"/>
    <w:rsid w:val="001978BD"/>
    <w:rsid w:val="00197A05"/>
    <w:rsid w:val="001A0FFB"/>
    <w:rsid w:val="001A2371"/>
    <w:rsid w:val="001A28E5"/>
    <w:rsid w:val="001A292A"/>
    <w:rsid w:val="001A491E"/>
    <w:rsid w:val="001A4F3A"/>
    <w:rsid w:val="001A5466"/>
    <w:rsid w:val="001A5EFD"/>
    <w:rsid w:val="001A5F48"/>
    <w:rsid w:val="001B0247"/>
    <w:rsid w:val="001B0854"/>
    <w:rsid w:val="001B59A6"/>
    <w:rsid w:val="001B5A6B"/>
    <w:rsid w:val="001B6255"/>
    <w:rsid w:val="001B79DE"/>
    <w:rsid w:val="001C2B50"/>
    <w:rsid w:val="001C2D3E"/>
    <w:rsid w:val="001C2FAC"/>
    <w:rsid w:val="001C4E6D"/>
    <w:rsid w:val="001C728D"/>
    <w:rsid w:val="001C72EF"/>
    <w:rsid w:val="001C7CFA"/>
    <w:rsid w:val="001D100F"/>
    <w:rsid w:val="001D15B1"/>
    <w:rsid w:val="001D2281"/>
    <w:rsid w:val="001D2552"/>
    <w:rsid w:val="001D31A8"/>
    <w:rsid w:val="001D3A1E"/>
    <w:rsid w:val="001D490D"/>
    <w:rsid w:val="001D5515"/>
    <w:rsid w:val="001D615B"/>
    <w:rsid w:val="001D6237"/>
    <w:rsid w:val="001E0313"/>
    <w:rsid w:val="001E1364"/>
    <w:rsid w:val="001E21E8"/>
    <w:rsid w:val="001E272D"/>
    <w:rsid w:val="001E2D03"/>
    <w:rsid w:val="001E40F0"/>
    <w:rsid w:val="001E61C2"/>
    <w:rsid w:val="001F05C3"/>
    <w:rsid w:val="001F1312"/>
    <w:rsid w:val="001F272B"/>
    <w:rsid w:val="001F301C"/>
    <w:rsid w:val="001F3FEA"/>
    <w:rsid w:val="001F736D"/>
    <w:rsid w:val="002005CA"/>
    <w:rsid w:val="002028DD"/>
    <w:rsid w:val="0020291A"/>
    <w:rsid w:val="00204A04"/>
    <w:rsid w:val="00204F14"/>
    <w:rsid w:val="00206136"/>
    <w:rsid w:val="0020668D"/>
    <w:rsid w:val="00207C72"/>
    <w:rsid w:val="0021045A"/>
    <w:rsid w:val="002120F4"/>
    <w:rsid w:val="00212266"/>
    <w:rsid w:val="00213002"/>
    <w:rsid w:val="002133E9"/>
    <w:rsid w:val="00216568"/>
    <w:rsid w:val="00216E40"/>
    <w:rsid w:val="00222215"/>
    <w:rsid w:val="00222545"/>
    <w:rsid w:val="00222BE3"/>
    <w:rsid w:val="00223581"/>
    <w:rsid w:val="00224658"/>
    <w:rsid w:val="00226510"/>
    <w:rsid w:val="002303FF"/>
    <w:rsid w:val="00230985"/>
    <w:rsid w:val="002312AF"/>
    <w:rsid w:val="00233AD3"/>
    <w:rsid w:val="0023419B"/>
    <w:rsid w:val="00234B06"/>
    <w:rsid w:val="00234CA1"/>
    <w:rsid w:val="00234E31"/>
    <w:rsid w:val="002357A6"/>
    <w:rsid w:val="00235906"/>
    <w:rsid w:val="00236529"/>
    <w:rsid w:val="002373C6"/>
    <w:rsid w:val="00237EAF"/>
    <w:rsid w:val="00240288"/>
    <w:rsid w:val="00241A1E"/>
    <w:rsid w:val="00241A8D"/>
    <w:rsid w:val="0024331B"/>
    <w:rsid w:val="00244C18"/>
    <w:rsid w:val="00245866"/>
    <w:rsid w:val="002459A3"/>
    <w:rsid w:val="00245B03"/>
    <w:rsid w:val="00245BC3"/>
    <w:rsid w:val="002462D3"/>
    <w:rsid w:val="0024637C"/>
    <w:rsid w:val="00247300"/>
    <w:rsid w:val="00251754"/>
    <w:rsid w:val="00252E1B"/>
    <w:rsid w:val="00254A6F"/>
    <w:rsid w:val="00256493"/>
    <w:rsid w:val="002572B6"/>
    <w:rsid w:val="0025793C"/>
    <w:rsid w:val="0026237C"/>
    <w:rsid w:val="00262C04"/>
    <w:rsid w:val="00262C3C"/>
    <w:rsid w:val="00262F97"/>
    <w:rsid w:val="00265956"/>
    <w:rsid w:val="00265F8C"/>
    <w:rsid w:val="00266D22"/>
    <w:rsid w:val="00267809"/>
    <w:rsid w:val="00272AA3"/>
    <w:rsid w:val="00273660"/>
    <w:rsid w:val="00275587"/>
    <w:rsid w:val="00275FCA"/>
    <w:rsid w:val="00277A05"/>
    <w:rsid w:val="00280D8E"/>
    <w:rsid w:val="0028131B"/>
    <w:rsid w:val="00282E78"/>
    <w:rsid w:val="0028353D"/>
    <w:rsid w:val="00283FEE"/>
    <w:rsid w:val="00284091"/>
    <w:rsid w:val="00284CC0"/>
    <w:rsid w:val="00285C3A"/>
    <w:rsid w:val="002860E7"/>
    <w:rsid w:val="00286DF0"/>
    <w:rsid w:val="00287316"/>
    <w:rsid w:val="00291C42"/>
    <w:rsid w:val="00291CAD"/>
    <w:rsid w:val="00293C70"/>
    <w:rsid w:val="00295AFB"/>
    <w:rsid w:val="00295F0A"/>
    <w:rsid w:val="002A03B1"/>
    <w:rsid w:val="002A2B7A"/>
    <w:rsid w:val="002A34B7"/>
    <w:rsid w:val="002A448E"/>
    <w:rsid w:val="002A44C3"/>
    <w:rsid w:val="002A49BC"/>
    <w:rsid w:val="002A6501"/>
    <w:rsid w:val="002A66AC"/>
    <w:rsid w:val="002A6893"/>
    <w:rsid w:val="002A755C"/>
    <w:rsid w:val="002B0B45"/>
    <w:rsid w:val="002B17F2"/>
    <w:rsid w:val="002B2694"/>
    <w:rsid w:val="002B2958"/>
    <w:rsid w:val="002B42B3"/>
    <w:rsid w:val="002B5031"/>
    <w:rsid w:val="002B5E5F"/>
    <w:rsid w:val="002C00A4"/>
    <w:rsid w:val="002C36F9"/>
    <w:rsid w:val="002C3A9D"/>
    <w:rsid w:val="002C581E"/>
    <w:rsid w:val="002C73FC"/>
    <w:rsid w:val="002D0F89"/>
    <w:rsid w:val="002D1236"/>
    <w:rsid w:val="002D26F4"/>
    <w:rsid w:val="002D2AA7"/>
    <w:rsid w:val="002D2FC9"/>
    <w:rsid w:val="002D3FBC"/>
    <w:rsid w:val="002D51D7"/>
    <w:rsid w:val="002D5363"/>
    <w:rsid w:val="002D6A3F"/>
    <w:rsid w:val="002D6EB7"/>
    <w:rsid w:val="002D724D"/>
    <w:rsid w:val="002D7963"/>
    <w:rsid w:val="002E03C9"/>
    <w:rsid w:val="002E0564"/>
    <w:rsid w:val="002E0642"/>
    <w:rsid w:val="002E0C85"/>
    <w:rsid w:val="002E18C7"/>
    <w:rsid w:val="002E2465"/>
    <w:rsid w:val="002E2825"/>
    <w:rsid w:val="002E2D33"/>
    <w:rsid w:val="002E2E1E"/>
    <w:rsid w:val="002E3D77"/>
    <w:rsid w:val="002E3DBE"/>
    <w:rsid w:val="002E439C"/>
    <w:rsid w:val="002E6E21"/>
    <w:rsid w:val="002F087C"/>
    <w:rsid w:val="002F3DC1"/>
    <w:rsid w:val="002F3DF3"/>
    <w:rsid w:val="002F4009"/>
    <w:rsid w:val="002F4E9A"/>
    <w:rsid w:val="002F583C"/>
    <w:rsid w:val="002F6562"/>
    <w:rsid w:val="002F6E81"/>
    <w:rsid w:val="002F7420"/>
    <w:rsid w:val="003006B9"/>
    <w:rsid w:val="00300EC0"/>
    <w:rsid w:val="00301FD3"/>
    <w:rsid w:val="003030B5"/>
    <w:rsid w:val="003030CE"/>
    <w:rsid w:val="003043A1"/>
    <w:rsid w:val="0030450A"/>
    <w:rsid w:val="00307A5E"/>
    <w:rsid w:val="00307A99"/>
    <w:rsid w:val="00310335"/>
    <w:rsid w:val="0031496C"/>
    <w:rsid w:val="00315D3A"/>
    <w:rsid w:val="00320678"/>
    <w:rsid w:val="003212D9"/>
    <w:rsid w:val="003214A2"/>
    <w:rsid w:val="00322676"/>
    <w:rsid w:val="00322DD7"/>
    <w:rsid w:val="00323019"/>
    <w:rsid w:val="00323334"/>
    <w:rsid w:val="003270C6"/>
    <w:rsid w:val="003272E2"/>
    <w:rsid w:val="00327D48"/>
    <w:rsid w:val="0033118E"/>
    <w:rsid w:val="00333095"/>
    <w:rsid w:val="003336B2"/>
    <w:rsid w:val="0033458C"/>
    <w:rsid w:val="00334B96"/>
    <w:rsid w:val="00334FE8"/>
    <w:rsid w:val="00335725"/>
    <w:rsid w:val="00337AB7"/>
    <w:rsid w:val="00337D30"/>
    <w:rsid w:val="00337E8B"/>
    <w:rsid w:val="0034350D"/>
    <w:rsid w:val="00344616"/>
    <w:rsid w:val="003450FA"/>
    <w:rsid w:val="003454D2"/>
    <w:rsid w:val="0034678D"/>
    <w:rsid w:val="003469BD"/>
    <w:rsid w:val="00347020"/>
    <w:rsid w:val="0034799D"/>
    <w:rsid w:val="0035009A"/>
    <w:rsid w:val="00354858"/>
    <w:rsid w:val="003548FB"/>
    <w:rsid w:val="0035581B"/>
    <w:rsid w:val="00364003"/>
    <w:rsid w:val="0036548F"/>
    <w:rsid w:val="003658CD"/>
    <w:rsid w:val="003658E9"/>
    <w:rsid w:val="003663A6"/>
    <w:rsid w:val="003709CA"/>
    <w:rsid w:val="00370BC4"/>
    <w:rsid w:val="00370E7A"/>
    <w:rsid w:val="0037128C"/>
    <w:rsid w:val="00372061"/>
    <w:rsid w:val="0037279F"/>
    <w:rsid w:val="0037359D"/>
    <w:rsid w:val="00374068"/>
    <w:rsid w:val="003758A1"/>
    <w:rsid w:val="00376C8B"/>
    <w:rsid w:val="0038158C"/>
    <w:rsid w:val="0038223A"/>
    <w:rsid w:val="003839C0"/>
    <w:rsid w:val="00383E79"/>
    <w:rsid w:val="00385266"/>
    <w:rsid w:val="0038691F"/>
    <w:rsid w:val="00387F64"/>
    <w:rsid w:val="00390560"/>
    <w:rsid w:val="00391E25"/>
    <w:rsid w:val="00393233"/>
    <w:rsid w:val="003945A7"/>
    <w:rsid w:val="003950BF"/>
    <w:rsid w:val="003966F8"/>
    <w:rsid w:val="003A1385"/>
    <w:rsid w:val="003A2138"/>
    <w:rsid w:val="003A40CA"/>
    <w:rsid w:val="003A4CC4"/>
    <w:rsid w:val="003A5073"/>
    <w:rsid w:val="003A54BF"/>
    <w:rsid w:val="003B12B9"/>
    <w:rsid w:val="003B1727"/>
    <w:rsid w:val="003B1C08"/>
    <w:rsid w:val="003B1FA0"/>
    <w:rsid w:val="003B2EBC"/>
    <w:rsid w:val="003B3A37"/>
    <w:rsid w:val="003B5BDB"/>
    <w:rsid w:val="003C114B"/>
    <w:rsid w:val="003C17A4"/>
    <w:rsid w:val="003C1EEE"/>
    <w:rsid w:val="003C4D6C"/>
    <w:rsid w:val="003D0209"/>
    <w:rsid w:val="003D08EA"/>
    <w:rsid w:val="003D3C3D"/>
    <w:rsid w:val="003D42F4"/>
    <w:rsid w:val="003D45D6"/>
    <w:rsid w:val="003D4635"/>
    <w:rsid w:val="003D551F"/>
    <w:rsid w:val="003D598C"/>
    <w:rsid w:val="003D5BE8"/>
    <w:rsid w:val="003E05EA"/>
    <w:rsid w:val="003E156A"/>
    <w:rsid w:val="003E2A98"/>
    <w:rsid w:val="003E37C2"/>
    <w:rsid w:val="003E42C7"/>
    <w:rsid w:val="003E45E8"/>
    <w:rsid w:val="003E49DA"/>
    <w:rsid w:val="003E585D"/>
    <w:rsid w:val="003E5E0B"/>
    <w:rsid w:val="003E6445"/>
    <w:rsid w:val="003E707E"/>
    <w:rsid w:val="003F109A"/>
    <w:rsid w:val="003F27C2"/>
    <w:rsid w:val="003F38FC"/>
    <w:rsid w:val="003F463C"/>
    <w:rsid w:val="003F5072"/>
    <w:rsid w:val="003F5497"/>
    <w:rsid w:val="003F7581"/>
    <w:rsid w:val="0040010F"/>
    <w:rsid w:val="0040069A"/>
    <w:rsid w:val="0040118E"/>
    <w:rsid w:val="0040159F"/>
    <w:rsid w:val="0040187F"/>
    <w:rsid w:val="00403F13"/>
    <w:rsid w:val="00404C11"/>
    <w:rsid w:val="00404C56"/>
    <w:rsid w:val="004065B0"/>
    <w:rsid w:val="00406B4F"/>
    <w:rsid w:val="0041112D"/>
    <w:rsid w:val="004114C4"/>
    <w:rsid w:val="00411802"/>
    <w:rsid w:val="004128CD"/>
    <w:rsid w:val="00412C08"/>
    <w:rsid w:val="00413124"/>
    <w:rsid w:val="00414B86"/>
    <w:rsid w:val="004154CB"/>
    <w:rsid w:val="00415E3E"/>
    <w:rsid w:val="00415FF0"/>
    <w:rsid w:val="004167F3"/>
    <w:rsid w:val="00416CFF"/>
    <w:rsid w:val="00416E4C"/>
    <w:rsid w:val="0041727D"/>
    <w:rsid w:val="004172B7"/>
    <w:rsid w:val="00420693"/>
    <w:rsid w:val="00420787"/>
    <w:rsid w:val="00420851"/>
    <w:rsid w:val="00420FD0"/>
    <w:rsid w:val="00421461"/>
    <w:rsid w:val="00422BC9"/>
    <w:rsid w:val="0042302D"/>
    <w:rsid w:val="00423344"/>
    <w:rsid w:val="0042483A"/>
    <w:rsid w:val="00425B5B"/>
    <w:rsid w:val="00426AE4"/>
    <w:rsid w:val="004274EE"/>
    <w:rsid w:val="004334EC"/>
    <w:rsid w:val="00436A73"/>
    <w:rsid w:val="00437BA0"/>
    <w:rsid w:val="00440909"/>
    <w:rsid w:val="004409FE"/>
    <w:rsid w:val="00440E7E"/>
    <w:rsid w:val="00442281"/>
    <w:rsid w:val="004424E7"/>
    <w:rsid w:val="004427B5"/>
    <w:rsid w:val="00442A36"/>
    <w:rsid w:val="00443026"/>
    <w:rsid w:val="004434E3"/>
    <w:rsid w:val="00444405"/>
    <w:rsid w:val="004444EA"/>
    <w:rsid w:val="00446C3B"/>
    <w:rsid w:val="0044743A"/>
    <w:rsid w:val="00450EB2"/>
    <w:rsid w:val="00450EE3"/>
    <w:rsid w:val="00453AEF"/>
    <w:rsid w:val="00453AFE"/>
    <w:rsid w:val="00453D24"/>
    <w:rsid w:val="00454286"/>
    <w:rsid w:val="00455FD7"/>
    <w:rsid w:val="004568E4"/>
    <w:rsid w:val="00457DAB"/>
    <w:rsid w:val="00457DB2"/>
    <w:rsid w:val="004601E5"/>
    <w:rsid w:val="004619B4"/>
    <w:rsid w:val="00461A5F"/>
    <w:rsid w:val="00461A66"/>
    <w:rsid w:val="00462A8F"/>
    <w:rsid w:val="004634B6"/>
    <w:rsid w:val="00463ED6"/>
    <w:rsid w:val="0046422C"/>
    <w:rsid w:val="00464778"/>
    <w:rsid w:val="004648B2"/>
    <w:rsid w:val="00464EAA"/>
    <w:rsid w:val="0046592A"/>
    <w:rsid w:val="00465E7C"/>
    <w:rsid w:val="00466CBD"/>
    <w:rsid w:val="004723C1"/>
    <w:rsid w:val="004734F1"/>
    <w:rsid w:val="004736AA"/>
    <w:rsid w:val="0047646B"/>
    <w:rsid w:val="00476F2E"/>
    <w:rsid w:val="004771E8"/>
    <w:rsid w:val="004777F5"/>
    <w:rsid w:val="00477F3A"/>
    <w:rsid w:val="00481226"/>
    <w:rsid w:val="0048134C"/>
    <w:rsid w:val="004845AF"/>
    <w:rsid w:val="00485406"/>
    <w:rsid w:val="00490434"/>
    <w:rsid w:val="0049080C"/>
    <w:rsid w:val="00491955"/>
    <w:rsid w:val="00492710"/>
    <w:rsid w:val="00493A88"/>
    <w:rsid w:val="004951FC"/>
    <w:rsid w:val="00495838"/>
    <w:rsid w:val="004958F1"/>
    <w:rsid w:val="004967A6"/>
    <w:rsid w:val="00497570"/>
    <w:rsid w:val="0049761F"/>
    <w:rsid w:val="0049790C"/>
    <w:rsid w:val="004A1CED"/>
    <w:rsid w:val="004A1F70"/>
    <w:rsid w:val="004A301A"/>
    <w:rsid w:val="004A40C6"/>
    <w:rsid w:val="004A578C"/>
    <w:rsid w:val="004A5D16"/>
    <w:rsid w:val="004A65F2"/>
    <w:rsid w:val="004A7605"/>
    <w:rsid w:val="004A7A6D"/>
    <w:rsid w:val="004A7D4F"/>
    <w:rsid w:val="004B2113"/>
    <w:rsid w:val="004B2DCC"/>
    <w:rsid w:val="004B304F"/>
    <w:rsid w:val="004B32F5"/>
    <w:rsid w:val="004B4EE3"/>
    <w:rsid w:val="004B66EF"/>
    <w:rsid w:val="004B73D4"/>
    <w:rsid w:val="004C0385"/>
    <w:rsid w:val="004C03F5"/>
    <w:rsid w:val="004C140F"/>
    <w:rsid w:val="004C14B1"/>
    <w:rsid w:val="004C360B"/>
    <w:rsid w:val="004C3C63"/>
    <w:rsid w:val="004C451B"/>
    <w:rsid w:val="004C510B"/>
    <w:rsid w:val="004C576F"/>
    <w:rsid w:val="004C5BE0"/>
    <w:rsid w:val="004C6BDF"/>
    <w:rsid w:val="004C7381"/>
    <w:rsid w:val="004C7628"/>
    <w:rsid w:val="004D27CA"/>
    <w:rsid w:val="004D6690"/>
    <w:rsid w:val="004D6DCD"/>
    <w:rsid w:val="004D74CA"/>
    <w:rsid w:val="004D753B"/>
    <w:rsid w:val="004E23A5"/>
    <w:rsid w:val="004E30C2"/>
    <w:rsid w:val="004E3897"/>
    <w:rsid w:val="004E436C"/>
    <w:rsid w:val="004E4D25"/>
    <w:rsid w:val="004E5F1E"/>
    <w:rsid w:val="004F27B5"/>
    <w:rsid w:val="004F3127"/>
    <w:rsid w:val="004F35DC"/>
    <w:rsid w:val="004F3E23"/>
    <w:rsid w:val="004F59E6"/>
    <w:rsid w:val="00502FF9"/>
    <w:rsid w:val="0050319F"/>
    <w:rsid w:val="005034B4"/>
    <w:rsid w:val="005040C5"/>
    <w:rsid w:val="00504F1B"/>
    <w:rsid w:val="005055C1"/>
    <w:rsid w:val="00505ADB"/>
    <w:rsid w:val="00505F5E"/>
    <w:rsid w:val="005066D2"/>
    <w:rsid w:val="00507632"/>
    <w:rsid w:val="005129FC"/>
    <w:rsid w:val="005156D9"/>
    <w:rsid w:val="00515AC3"/>
    <w:rsid w:val="00516A75"/>
    <w:rsid w:val="00517116"/>
    <w:rsid w:val="005177C5"/>
    <w:rsid w:val="00517C24"/>
    <w:rsid w:val="00521712"/>
    <w:rsid w:val="00521B3E"/>
    <w:rsid w:val="0052376C"/>
    <w:rsid w:val="00523D8B"/>
    <w:rsid w:val="00524AAC"/>
    <w:rsid w:val="00525113"/>
    <w:rsid w:val="0052601A"/>
    <w:rsid w:val="005261F2"/>
    <w:rsid w:val="0053064A"/>
    <w:rsid w:val="00531F54"/>
    <w:rsid w:val="00531F98"/>
    <w:rsid w:val="00532669"/>
    <w:rsid w:val="00536E58"/>
    <w:rsid w:val="005374AC"/>
    <w:rsid w:val="0054173F"/>
    <w:rsid w:val="00542036"/>
    <w:rsid w:val="00543C31"/>
    <w:rsid w:val="00544E53"/>
    <w:rsid w:val="005453C4"/>
    <w:rsid w:val="005505C7"/>
    <w:rsid w:val="00552407"/>
    <w:rsid w:val="00553668"/>
    <w:rsid w:val="0055377E"/>
    <w:rsid w:val="005545FC"/>
    <w:rsid w:val="00554764"/>
    <w:rsid w:val="005551D7"/>
    <w:rsid w:val="005555D7"/>
    <w:rsid w:val="0055619B"/>
    <w:rsid w:val="00556A06"/>
    <w:rsid w:val="00560BB7"/>
    <w:rsid w:val="00564C67"/>
    <w:rsid w:val="00566130"/>
    <w:rsid w:val="00566656"/>
    <w:rsid w:val="0056674F"/>
    <w:rsid w:val="00567CBE"/>
    <w:rsid w:val="00571BC2"/>
    <w:rsid w:val="00572497"/>
    <w:rsid w:val="005736E3"/>
    <w:rsid w:val="00575AAB"/>
    <w:rsid w:val="00576BFB"/>
    <w:rsid w:val="005779BA"/>
    <w:rsid w:val="00580039"/>
    <w:rsid w:val="0058006D"/>
    <w:rsid w:val="00584B58"/>
    <w:rsid w:val="005859EC"/>
    <w:rsid w:val="00585E6A"/>
    <w:rsid w:val="005878C9"/>
    <w:rsid w:val="005910DD"/>
    <w:rsid w:val="00593936"/>
    <w:rsid w:val="0059445C"/>
    <w:rsid w:val="00595F1A"/>
    <w:rsid w:val="00595F75"/>
    <w:rsid w:val="00596487"/>
    <w:rsid w:val="00596D1F"/>
    <w:rsid w:val="00597E55"/>
    <w:rsid w:val="00597FE8"/>
    <w:rsid w:val="005A2A5E"/>
    <w:rsid w:val="005A3177"/>
    <w:rsid w:val="005A4DEB"/>
    <w:rsid w:val="005A5486"/>
    <w:rsid w:val="005A76BD"/>
    <w:rsid w:val="005B150E"/>
    <w:rsid w:val="005B1F02"/>
    <w:rsid w:val="005B231F"/>
    <w:rsid w:val="005B268B"/>
    <w:rsid w:val="005B2A15"/>
    <w:rsid w:val="005B3898"/>
    <w:rsid w:val="005B6180"/>
    <w:rsid w:val="005B76B1"/>
    <w:rsid w:val="005B7E69"/>
    <w:rsid w:val="005C0996"/>
    <w:rsid w:val="005C0E4B"/>
    <w:rsid w:val="005C14E7"/>
    <w:rsid w:val="005C181E"/>
    <w:rsid w:val="005C2B8D"/>
    <w:rsid w:val="005C3C34"/>
    <w:rsid w:val="005C45D8"/>
    <w:rsid w:val="005C771D"/>
    <w:rsid w:val="005D07E0"/>
    <w:rsid w:val="005D0969"/>
    <w:rsid w:val="005D1036"/>
    <w:rsid w:val="005D1DE3"/>
    <w:rsid w:val="005D3E48"/>
    <w:rsid w:val="005D49EB"/>
    <w:rsid w:val="005D5876"/>
    <w:rsid w:val="005D6248"/>
    <w:rsid w:val="005D6DBB"/>
    <w:rsid w:val="005E0350"/>
    <w:rsid w:val="005E08A8"/>
    <w:rsid w:val="005E0AD3"/>
    <w:rsid w:val="005E2356"/>
    <w:rsid w:val="005E35DD"/>
    <w:rsid w:val="005E4556"/>
    <w:rsid w:val="005E4666"/>
    <w:rsid w:val="005E5A62"/>
    <w:rsid w:val="005E788D"/>
    <w:rsid w:val="005F0A8D"/>
    <w:rsid w:val="005F0D61"/>
    <w:rsid w:val="005F1282"/>
    <w:rsid w:val="005F1322"/>
    <w:rsid w:val="005F202D"/>
    <w:rsid w:val="005F3662"/>
    <w:rsid w:val="005F3BE8"/>
    <w:rsid w:val="005F49C7"/>
    <w:rsid w:val="005F49F1"/>
    <w:rsid w:val="005F4DC2"/>
    <w:rsid w:val="005F5E44"/>
    <w:rsid w:val="005F5FF2"/>
    <w:rsid w:val="005F7DE5"/>
    <w:rsid w:val="006025C9"/>
    <w:rsid w:val="00602F0D"/>
    <w:rsid w:val="00602F20"/>
    <w:rsid w:val="00604275"/>
    <w:rsid w:val="0060741F"/>
    <w:rsid w:val="0060750F"/>
    <w:rsid w:val="00611B3B"/>
    <w:rsid w:val="0061236D"/>
    <w:rsid w:val="00613D77"/>
    <w:rsid w:val="006157E8"/>
    <w:rsid w:val="006159CC"/>
    <w:rsid w:val="0061771A"/>
    <w:rsid w:val="00620967"/>
    <w:rsid w:val="00621EF3"/>
    <w:rsid w:val="006230CD"/>
    <w:rsid w:val="00624585"/>
    <w:rsid w:val="0062502E"/>
    <w:rsid w:val="006259E0"/>
    <w:rsid w:val="00625E34"/>
    <w:rsid w:val="00630421"/>
    <w:rsid w:val="006305E4"/>
    <w:rsid w:val="00631766"/>
    <w:rsid w:val="00631821"/>
    <w:rsid w:val="00633C82"/>
    <w:rsid w:val="006363CB"/>
    <w:rsid w:val="00636E7E"/>
    <w:rsid w:val="00640B1F"/>
    <w:rsid w:val="006419AC"/>
    <w:rsid w:val="00643653"/>
    <w:rsid w:val="006446DD"/>
    <w:rsid w:val="0064669F"/>
    <w:rsid w:val="00646B87"/>
    <w:rsid w:val="006471EA"/>
    <w:rsid w:val="00647DB2"/>
    <w:rsid w:val="0065121D"/>
    <w:rsid w:val="00651AA7"/>
    <w:rsid w:val="00652FC5"/>
    <w:rsid w:val="00653D6B"/>
    <w:rsid w:val="00654051"/>
    <w:rsid w:val="00655222"/>
    <w:rsid w:val="00662B17"/>
    <w:rsid w:val="00662B3A"/>
    <w:rsid w:val="00662DA5"/>
    <w:rsid w:val="006638F5"/>
    <w:rsid w:val="00663EB5"/>
    <w:rsid w:val="0066439B"/>
    <w:rsid w:val="00666165"/>
    <w:rsid w:val="006702A0"/>
    <w:rsid w:val="006704EE"/>
    <w:rsid w:val="0067124B"/>
    <w:rsid w:val="006717F8"/>
    <w:rsid w:val="00673738"/>
    <w:rsid w:val="00673853"/>
    <w:rsid w:val="00673EF5"/>
    <w:rsid w:val="006745A5"/>
    <w:rsid w:val="0067495C"/>
    <w:rsid w:val="00674B35"/>
    <w:rsid w:val="006750A6"/>
    <w:rsid w:val="00676433"/>
    <w:rsid w:val="00676A04"/>
    <w:rsid w:val="006821ED"/>
    <w:rsid w:val="00682AA3"/>
    <w:rsid w:val="00686046"/>
    <w:rsid w:val="006862DA"/>
    <w:rsid w:val="00694C4D"/>
    <w:rsid w:val="00696EE7"/>
    <w:rsid w:val="006A0AFC"/>
    <w:rsid w:val="006A2E16"/>
    <w:rsid w:val="006A2E6D"/>
    <w:rsid w:val="006A336B"/>
    <w:rsid w:val="006A458B"/>
    <w:rsid w:val="006A4F00"/>
    <w:rsid w:val="006A525B"/>
    <w:rsid w:val="006A5F50"/>
    <w:rsid w:val="006A72A8"/>
    <w:rsid w:val="006B0620"/>
    <w:rsid w:val="006B1601"/>
    <w:rsid w:val="006B5F28"/>
    <w:rsid w:val="006B5FB8"/>
    <w:rsid w:val="006B6447"/>
    <w:rsid w:val="006B6D35"/>
    <w:rsid w:val="006B7139"/>
    <w:rsid w:val="006B7264"/>
    <w:rsid w:val="006C0938"/>
    <w:rsid w:val="006C1026"/>
    <w:rsid w:val="006C3CEE"/>
    <w:rsid w:val="006C498E"/>
    <w:rsid w:val="006C4B6B"/>
    <w:rsid w:val="006C4D5E"/>
    <w:rsid w:val="006C4DDB"/>
    <w:rsid w:val="006C5FC8"/>
    <w:rsid w:val="006D0546"/>
    <w:rsid w:val="006D0DF4"/>
    <w:rsid w:val="006D27C6"/>
    <w:rsid w:val="006D3F44"/>
    <w:rsid w:val="006D46C3"/>
    <w:rsid w:val="006D564E"/>
    <w:rsid w:val="006D5D17"/>
    <w:rsid w:val="006D6608"/>
    <w:rsid w:val="006E002F"/>
    <w:rsid w:val="006E0F2D"/>
    <w:rsid w:val="006E2F3B"/>
    <w:rsid w:val="006E4368"/>
    <w:rsid w:val="006E6A82"/>
    <w:rsid w:val="006E6FED"/>
    <w:rsid w:val="006F17BF"/>
    <w:rsid w:val="006F1983"/>
    <w:rsid w:val="006F1BF2"/>
    <w:rsid w:val="006F1C4B"/>
    <w:rsid w:val="006F1DDF"/>
    <w:rsid w:val="006F3E67"/>
    <w:rsid w:val="006F6AE6"/>
    <w:rsid w:val="006F7532"/>
    <w:rsid w:val="007003CC"/>
    <w:rsid w:val="00700746"/>
    <w:rsid w:val="00701D92"/>
    <w:rsid w:val="0070536F"/>
    <w:rsid w:val="00705D1F"/>
    <w:rsid w:val="0070674A"/>
    <w:rsid w:val="00707FB9"/>
    <w:rsid w:val="00711735"/>
    <w:rsid w:val="00711C05"/>
    <w:rsid w:val="007128EA"/>
    <w:rsid w:val="0071300B"/>
    <w:rsid w:val="007167D4"/>
    <w:rsid w:val="007177B7"/>
    <w:rsid w:val="0071783C"/>
    <w:rsid w:val="00720867"/>
    <w:rsid w:val="00721A68"/>
    <w:rsid w:val="00724DB0"/>
    <w:rsid w:val="00727C47"/>
    <w:rsid w:val="00727C4D"/>
    <w:rsid w:val="00731FB7"/>
    <w:rsid w:val="0073298B"/>
    <w:rsid w:val="00732CE7"/>
    <w:rsid w:val="007345D4"/>
    <w:rsid w:val="00736520"/>
    <w:rsid w:val="0073713A"/>
    <w:rsid w:val="00737789"/>
    <w:rsid w:val="00737959"/>
    <w:rsid w:val="00737F6F"/>
    <w:rsid w:val="0074442D"/>
    <w:rsid w:val="007452D7"/>
    <w:rsid w:val="00745B5C"/>
    <w:rsid w:val="007467F3"/>
    <w:rsid w:val="00746A9D"/>
    <w:rsid w:val="00746F51"/>
    <w:rsid w:val="0074792C"/>
    <w:rsid w:val="00747DDC"/>
    <w:rsid w:val="00750754"/>
    <w:rsid w:val="00750B13"/>
    <w:rsid w:val="0075118F"/>
    <w:rsid w:val="0075130E"/>
    <w:rsid w:val="007539E4"/>
    <w:rsid w:val="007540CC"/>
    <w:rsid w:val="00755BDA"/>
    <w:rsid w:val="00757B7E"/>
    <w:rsid w:val="00761B93"/>
    <w:rsid w:val="00761CA0"/>
    <w:rsid w:val="00762B51"/>
    <w:rsid w:val="00765087"/>
    <w:rsid w:val="00766B87"/>
    <w:rsid w:val="00770137"/>
    <w:rsid w:val="00771B74"/>
    <w:rsid w:val="00773CA1"/>
    <w:rsid w:val="00775690"/>
    <w:rsid w:val="00776BA4"/>
    <w:rsid w:val="007775AA"/>
    <w:rsid w:val="007775FD"/>
    <w:rsid w:val="00780BC1"/>
    <w:rsid w:val="007836AE"/>
    <w:rsid w:val="0078445A"/>
    <w:rsid w:val="00784EA5"/>
    <w:rsid w:val="00785BAA"/>
    <w:rsid w:val="0078647C"/>
    <w:rsid w:val="00786928"/>
    <w:rsid w:val="00786E94"/>
    <w:rsid w:val="007870BA"/>
    <w:rsid w:val="007879EE"/>
    <w:rsid w:val="00787F65"/>
    <w:rsid w:val="0079119C"/>
    <w:rsid w:val="007938DE"/>
    <w:rsid w:val="00793BBB"/>
    <w:rsid w:val="0079477A"/>
    <w:rsid w:val="007959E3"/>
    <w:rsid w:val="00797591"/>
    <w:rsid w:val="007A01CD"/>
    <w:rsid w:val="007A027D"/>
    <w:rsid w:val="007A090F"/>
    <w:rsid w:val="007A0C99"/>
    <w:rsid w:val="007A0FEF"/>
    <w:rsid w:val="007A1D55"/>
    <w:rsid w:val="007A326E"/>
    <w:rsid w:val="007A584F"/>
    <w:rsid w:val="007A6047"/>
    <w:rsid w:val="007A6F9B"/>
    <w:rsid w:val="007B002E"/>
    <w:rsid w:val="007B0E74"/>
    <w:rsid w:val="007B5A0A"/>
    <w:rsid w:val="007B7AA7"/>
    <w:rsid w:val="007C0068"/>
    <w:rsid w:val="007C0277"/>
    <w:rsid w:val="007C1751"/>
    <w:rsid w:val="007C1B18"/>
    <w:rsid w:val="007C4EEB"/>
    <w:rsid w:val="007C5B9A"/>
    <w:rsid w:val="007C6921"/>
    <w:rsid w:val="007D04AE"/>
    <w:rsid w:val="007D0C2E"/>
    <w:rsid w:val="007D1220"/>
    <w:rsid w:val="007D1739"/>
    <w:rsid w:val="007D2211"/>
    <w:rsid w:val="007D37C3"/>
    <w:rsid w:val="007D4272"/>
    <w:rsid w:val="007D4C56"/>
    <w:rsid w:val="007D5FE2"/>
    <w:rsid w:val="007D625C"/>
    <w:rsid w:val="007E218F"/>
    <w:rsid w:val="007E246E"/>
    <w:rsid w:val="007E349E"/>
    <w:rsid w:val="007E3D11"/>
    <w:rsid w:val="007E4DCF"/>
    <w:rsid w:val="007E57A5"/>
    <w:rsid w:val="007E70F1"/>
    <w:rsid w:val="007F0336"/>
    <w:rsid w:val="007F0776"/>
    <w:rsid w:val="007F1013"/>
    <w:rsid w:val="007F19CB"/>
    <w:rsid w:val="007F248B"/>
    <w:rsid w:val="007F39C3"/>
    <w:rsid w:val="007F39DF"/>
    <w:rsid w:val="007F3DA6"/>
    <w:rsid w:val="007F4EFF"/>
    <w:rsid w:val="007F6C0F"/>
    <w:rsid w:val="007F6F3A"/>
    <w:rsid w:val="0080077E"/>
    <w:rsid w:val="0080118A"/>
    <w:rsid w:val="00801299"/>
    <w:rsid w:val="00802DDC"/>
    <w:rsid w:val="0080425E"/>
    <w:rsid w:val="00805EF4"/>
    <w:rsid w:val="00806CA4"/>
    <w:rsid w:val="00807E4E"/>
    <w:rsid w:val="008105DE"/>
    <w:rsid w:val="00811670"/>
    <w:rsid w:val="00813DEA"/>
    <w:rsid w:val="00814486"/>
    <w:rsid w:val="00816361"/>
    <w:rsid w:val="0082377C"/>
    <w:rsid w:val="00823A76"/>
    <w:rsid w:val="008248BB"/>
    <w:rsid w:val="00824DC4"/>
    <w:rsid w:val="00824DD9"/>
    <w:rsid w:val="0082568C"/>
    <w:rsid w:val="00825A84"/>
    <w:rsid w:val="008267C5"/>
    <w:rsid w:val="00826FBE"/>
    <w:rsid w:val="008321D4"/>
    <w:rsid w:val="008332D6"/>
    <w:rsid w:val="00833ABA"/>
    <w:rsid w:val="008346E7"/>
    <w:rsid w:val="00835E39"/>
    <w:rsid w:val="008369F9"/>
    <w:rsid w:val="00836A2E"/>
    <w:rsid w:val="008376D6"/>
    <w:rsid w:val="00842024"/>
    <w:rsid w:val="00842F2D"/>
    <w:rsid w:val="008434D6"/>
    <w:rsid w:val="00843894"/>
    <w:rsid w:val="008444AD"/>
    <w:rsid w:val="00844A56"/>
    <w:rsid w:val="00844C5D"/>
    <w:rsid w:val="008451B8"/>
    <w:rsid w:val="00845323"/>
    <w:rsid w:val="00846B11"/>
    <w:rsid w:val="00847097"/>
    <w:rsid w:val="00847774"/>
    <w:rsid w:val="00847D91"/>
    <w:rsid w:val="0085057C"/>
    <w:rsid w:val="0085154F"/>
    <w:rsid w:val="00852F6B"/>
    <w:rsid w:val="00853FBC"/>
    <w:rsid w:val="00854B15"/>
    <w:rsid w:val="00854BBB"/>
    <w:rsid w:val="008574D7"/>
    <w:rsid w:val="008620F1"/>
    <w:rsid w:val="0086232C"/>
    <w:rsid w:val="00862AB4"/>
    <w:rsid w:val="00862DD0"/>
    <w:rsid w:val="008647F5"/>
    <w:rsid w:val="0086536E"/>
    <w:rsid w:val="0086630A"/>
    <w:rsid w:val="008676EA"/>
    <w:rsid w:val="008709DF"/>
    <w:rsid w:val="00874515"/>
    <w:rsid w:val="008750C3"/>
    <w:rsid w:val="00876401"/>
    <w:rsid w:val="008767B1"/>
    <w:rsid w:val="00877660"/>
    <w:rsid w:val="0088498C"/>
    <w:rsid w:val="008867CD"/>
    <w:rsid w:val="0088684E"/>
    <w:rsid w:val="00886BE2"/>
    <w:rsid w:val="00890716"/>
    <w:rsid w:val="00890AE6"/>
    <w:rsid w:val="00891546"/>
    <w:rsid w:val="0089228B"/>
    <w:rsid w:val="008941D4"/>
    <w:rsid w:val="00894E08"/>
    <w:rsid w:val="00895196"/>
    <w:rsid w:val="00896007"/>
    <w:rsid w:val="008973F5"/>
    <w:rsid w:val="008A258A"/>
    <w:rsid w:val="008A273B"/>
    <w:rsid w:val="008A37D9"/>
    <w:rsid w:val="008A5BFA"/>
    <w:rsid w:val="008A614C"/>
    <w:rsid w:val="008B0802"/>
    <w:rsid w:val="008B1555"/>
    <w:rsid w:val="008B1663"/>
    <w:rsid w:val="008B3E95"/>
    <w:rsid w:val="008B7EAC"/>
    <w:rsid w:val="008C160E"/>
    <w:rsid w:val="008C1D91"/>
    <w:rsid w:val="008C47BA"/>
    <w:rsid w:val="008C53EA"/>
    <w:rsid w:val="008C6A94"/>
    <w:rsid w:val="008C7095"/>
    <w:rsid w:val="008D0E98"/>
    <w:rsid w:val="008D1933"/>
    <w:rsid w:val="008D1C96"/>
    <w:rsid w:val="008D218A"/>
    <w:rsid w:val="008D2619"/>
    <w:rsid w:val="008D32D7"/>
    <w:rsid w:val="008D4364"/>
    <w:rsid w:val="008D4A0C"/>
    <w:rsid w:val="008D70C0"/>
    <w:rsid w:val="008D720B"/>
    <w:rsid w:val="008E083E"/>
    <w:rsid w:val="008E13A1"/>
    <w:rsid w:val="008E2B55"/>
    <w:rsid w:val="008E58CF"/>
    <w:rsid w:val="008E6018"/>
    <w:rsid w:val="008E696C"/>
    <w:rsid w:val="008F1A65"/>
    <w:rsid w:val="008F2B2B"/>
    <w:rsid w:val="008F2F27"/>
    <w:rsid w:val="008F5FA1"/>
    <w:rsid w:val="008F6301"/>
    <w:rsid w:val="008F64A0"/>
    <w:rsid w:val="008F7809"/>
    <w:rsid w:val="008F793B"/>
    <w:rsid w:val="00901255"/>
    <w:rsid w:val="009027C1"/>
    <w:rsid w:val="00902B02"/>
    <w:rsid w:val="00902B24"/>
    <w:rsid w:val="0090312D"/>
    <w:rsid w:val="00903860"/>
    <w:rsid w:val="00912631"/>
    <w:rsid w:val="00912771"/>
    <w:rsid w:val="00912C1D"/>
    <w:rsid w:val="00913B99"/>
    <w:rsid w:val="00915508"/>
    <w:rsid w:val="00916DB0"/>
    <w:rsid w:val="009175D2"/>
    <w:rsid w:val="00923780"/>
    <w:rsid w:val="00923F63"/>
    <w:rsid w:val="0092657A"/>
    <w:rsid w:val="00926A4C"/>
    <w:rsid w:val="00930716"/>
    <w:rsid w:val="009319CE"/>
    <w:rsid w:val="0093482F"/>
    <w:rsid w:val="009349F6"/>
    <w:rsid w:val="00935816"/>
    <w:rsid w:val="00937E9F"/>
    <w:rsid w:val="00942963"/>
    <w:rsid w:val="00943A91"/>
    <w:rsid w:val="00943B02"/>
    <w:rsid w:val="00943E0F"/>
    <w:rsid w:val="009447B5"/>
    <w:rsid w:val="009467CC"/>
    <w:rsid w:val="009468A1"/>
    <w:rsid w:val="00946DB3"/>
    <w:rsid w:val="00947236"/>
    <w:rsid w:val="00950A85"/>
    <w:rsid w:val="00950F5E"/>
    <w:rsid w:val="009522F4"/>
    <w:rsid w:val="00952F31"/>
    <w:rsid w:val="00957280"/>
    <w:rsid w:val="009608C3"/>
    <w:rsid w:val="00961001"/>
    <w:rsid w:val="00961187"/>
    <w:rsid w:val="009623A7"/>
    <w:rsid w:val="00962447"/>
    <w:rsid w:val="00962B2C"/>
    <w:rsid w:val="0096365E"/>
    <w:rsid w:val="009646CD"/>
    <w:rsid w:val="009650EF"/>
    <w:rsid w:val="00966BF4"/>
    <w:rsid w:val="00971E59"/>
    <w:rsid w:val="00971F0A"/>
    <w:rsid w:val="00972C74"/>
    <w:rsid w:val="0097378C"/>
    <w:rsid w:val="009749A9"/>
    <w:rsid w:val="0097535C"/>
    <w:rsid w:val="00976AE8"/>
    <w:rsid w:val="0097744F"/>
    <w:rsid w:val="00983F3D"/>
    <w:rsid w:val="009859C8"/>
    <w:rsid w:val="00986E4B"/>
    <w:rsid w:val="00987E3B"/>
    <w:rsid w:val="0099236D"/>
    <w:rsid w:val="009928FC"/>
    <w:rsid w:val="00992F1D"/>
    <w:rsid w:val="00997928"/>
    <w:rsid w:val="009A04FE"/>
    <w:rsid w:val="009A41E4"/>
    <w:rsid w:val="009A5526"/>
    <w:rsid w:val="009A5AED"/>
    <w:rsid w:val="009A6257"/>
    <w:rsid w:val="009A6263"/>
    <w:rsid w:val="009A6F5F"/>
    <w:rsid w:val="009A74D7"/>
    <w:rsid w:val="009B009D"/>
    <w:rsid w:val="009B0934"/>
    <w:rsid w:val="009B1DB2"/>
    <w:rsid w:val="009B22AD"/>
    <w:rsid w:val="009B236E"/>
    <w:rsid w:val="009B5080"/>
    <w:rsid w:val="009B567E"/>
    <w:rsid w:val="009B5A3E"/>
    <w:rsid w:val="009B645A"/>
    <w:rsid w:val="009B67E4"/>
    <w:rsid w:val="009B7A41"/>
    <w:rsid w:val="009C03D9"/>
    <w:rsid w:val="009C0C12"/>
    <w:rsid w:val="009C22E5"/>
    <w:rsid w:val="009C3390"/>
    <w:rsid w:val="009C4548"/>
    <w:rsid w:val="009C5DBF"/>
    <w:rsid w:val="009C6DD1"/>
    <w:rsid w:val="009C6E85"/>
    <w:rsid w:val="009C7156"/>
    <w:rsid w:val="009C7C98"/>
    <w:rsid w:val="009D07A2"/>
    <w:rsid w:val="009D25F3"/>
    <w:rsid w:val="009D3D88"/>
    <w:rsid w:val="009D4D02"/>
    <w:rsid w:val="009D5A8C"/>
    <w:rsid w:val="009D7442"/>
    <w:rsid w:val="009E018F"/>
    <w:rsid w:val="009E025F"/>
    <w:rsid w:val="009E2073"/>
    <w:rsid w:val="009E27EC"/>
    <w:rsid w:val="009E3ACF"/>
    <w:rsid w:val="009E5322"/>
    <w:rsid w:val="009E6371"/>
    <w:rsid w:val="009E7EC0"/>
    <w:rsid w:val="009E7FEE"/>
    <w:rsid w:val="009F0E47"/>
    <w:rsid w:val="009F0F2C"/>
    <w:rsid w:val="009F120D"/>
    <w:rsid w:val="009F1301"/>
    <w:rsid w:val="009F15BB"/>
    <w:rsid w:val="009F23E0"/>
    <w:rsid w:val="009F3FF6"/>
    <w:rsid w:val="009F4608"/>
    <w:rsid w:val="009F4E59"/>
    <w:rsid w:val="009F7639"/>
    <w:rsid w:val="00A00A74"/>
    <w:rsid w:val="00A02D6A"/>
    <w:rsid w:val="00A033B4"/>
    <w:rsid w:val="00A038EF"/>
    <w:rsid w:val="00A04354"/>
    <w:rsid w:val="00A0529E"/>
    <w:rsid w:val="00A054A3"/>
    <w:rsid w:val="00A070FC"/>
    <w:rsid w:val="00A10110"/>
    <w:rsid w:val="00A10D64"/>
    <w:rsid w:val="00A10F19"/>
    <w:rsid w:val="00A12E32"/>
    <w:rsid w:val="00A13444"/>
    <w:rsid w:val="00A1500F"/>
    <w:rsid w:val="00A1590D"/>
    <w:rsid w:val="00A15D29"/>
    <w:rsid w:val="00A15E25"/>
    <w:rsid w:val="00A16B6F"/>
    <w:rsid w:val="00A17F3B"/>
    <w:rsid w:val="00A20272"/>
    <w:rsid w:val="00A20B9C"/>
    <w:rsid w:val="00A20E40"/>
    <w:rsid w:val="00A216E3"/>
    <w:rsid w:val="00A21829"/>
    <w:rsid w:val="00A22099"/>
    <w:rsid w:val="00A258E1"/>
    <w:rsid w:val="00A25FC9"/>
    <w:rsid w:val="00A26174"/>
    <w:rsid w:val="00A27DC6"/>
    <w:rsid w:val="00A3109B"/>
    <w:rsid w:val="00A311AD"/>
    <w:rsid w:val="00A31279"/>
    <w:rsid w:val="00A32E77"/>
    <w:rsid w:val="00A333B7"/>
    <w:rsid w:val="00A34608"/>
    <w:rsid w:val="00A35CF8"/>
    <w:rsid w:val="00A37DEC"/>
    <w:rsid w:val="00A40A82"/>
    <w:rsid w:val="00A413A3"/>
    <w:rsid w:val="00A41C31"/>
    <w:rsid w:val="00A42694"/>
    <w:rsid w:val="00A432F4"/>
    <w:rsid w:val="00A437EA"/>
    <w:rsid w:val="00A45064"/>
    <w:rsid w:val="00A50BED"/>
    <w:rsid w:val="00A50DEF"/>
    <w:rsid w:val="00A52F61"/>
    <w:rsid w:val="00A550D0"/>
    <w:rsid w:val="00A560CB"/>
    <w:rsid w:val="00A60C90"/>
    <w:rsid w:val="00A62078"/>
    <w:rsid w:val="00A6285A"/>
    <w:rsid w:val="00A63041"/>
    <w:rsid w:val="00A65582"/>
    <w:rsid w:val="00A65F17"/>
    <w:rsid w:val="00A6636D"/>
    <w:rsid w:val="00A66D6E"/>
    <w:rsid w:val="00A706A7"/>
    <w:rsid w:val="00A71019"/>
    <w:rsid w:val="00A73B6F"/>
    <w:rsid w:val="00A75CE7"/>
    <w:rsid w:val="00A770D9"/>
    <w:rsid w:val="00A77334"/>
    <w:rsid w:val="00A813BD"/>
    <w:rsid w:val="00A819D5"/>
    <w:rsid w:val="00A83869"/>
    <w:rsid w:val="00A84621"/>
    <w:rsid w:val="00A86187"/>
    <w:rsid w:val="00A86C10"/>
    <w:rsid w:val="00A86FB7"/>
    <w:rsid w:val="00A87297"/>
    <w:rsid w:val="00A9045E"/>
    <w:rsid w:val="00A92F06"/>
    <w:rsid w:val="00A956A9"/>
    <w:rsid w:val="00A966D0"/>
    <w:rsid w:val="00A97530"/>
    <w:rsid w:val="00A97EB0"/>
    <w:rsid w:val="00AA335F"/>
    <w:rsid w:val="00AA4082"/>
    <w:rsid w:val="00AA49D9"/>
    <w:rsid w:val="00AA4A7B"/>
    <w:rsid w:val="00AB059A"/>
    <w:rsid w:val="00AB0AF9"/>
    <w:rsid w:val="00AB1358"/>
    <w:rsid w:val="00AB21A7"/>
    <w:rsid w:val="00AB2898"/>
    <w:rsid w:val="00AB4498"/>
    <w:rsid w:val="00AB4A1D"/>
    <w:rsid w:val="00AB50FC"/>
    <w:rsid w:val="00AB54A8"/>
    <w:rsid w:val="00AC0168"/>
    <w:rsid w:val="00AC140E"/>
    <w:rsid w:val="00AC32B3"/>
    <w:rsid w:val="00AC3C67"/>
    <w:rsid w:val="00AC422A"/>
    <w:rsid w:val="00AC4919"/>
    <w:rsid w:val="00AC5992"/>
    <w:rsid w:val="00AD17D6"/>
    <w:rsid w:val="00AD2143"/>
    <w:rsid w:val="00AD33B8"/>
    <w:rsid w:val="00AD37A0"/>
    <w:rsid w:val="00AD3F9D"/>
    <w:rsid w:val="00AD49B4"/>
    <w:rsid w:val="00AD639B"/>
    <w:rsid w:val="00AD795C"/>
    <w:rsid w:val="00AD7A58"/>
    <w:rsid w:val="00AE09E5"/>
    <w:rsid w:val="00AE1607"/>
    <w:rsid w:val="00AE1B3F"/>
    <w:rsid w:val="00AE3920"/>
    <w:rsid w:val="00AE4166"/>
    <w:rsid w:val="00AE5DDF"/>
    <w:rsid w:val="00AE71B9"/>
    <w:rsid w:val="00AE7568"/>
    <w:rsid w:val="00AF028C"/>
    <w:rsid w:val="00AF09AA"/>
    <w:rsid w:val="00AF1D41"/>
    <w:rsid w:val="00AF3141"/>
    <w:rsid w:val="00AF3345"/>
    <w:rsid w:val="00AF3B41"/>
    <w:rsid w:val="00AF4CC6"/>
    <w:rsid w:val="00AF4EA6"/>
    <w:rsid w:val="00AF6AA3"/>
    <w:rsid w:val="00AF785B"/>
    <w:rsid w:val="00B001D9"/>
    <w:rsid w:val="00B01D06"/>
    <w:rsid w:val="00B021A6"/>
    <w:rsid w:val="00B049F1"/>
    <w:rsid w:val="00B05F5D"/>
    <w:rsid w:val="00B1064F"/>
    <w:rsid w:val="00B11199"/>
    <w:rsid w:val="00B13581"/>
    <w:rsid w:val="00B13769"/>
    <w:rsid w:val="00B15558"/>
    <w:rsid w:val="00B16819"/>
    <w:rsid w:val="00B2196A"/>
    <w:rsid w:val="00B21B3E"/>
    <w:rsid w:val="00B22886"/>
    <w:rsid w:val="00B30318"/>
    <w:rsid w:val="00B3032D"/>
    <w:rsid w:val="00B30620"/>
    <w:rsid w:val="00B308F6"/>
    <w:rsid w:val="00B31F3D"/>
    <w:rsid w:val="00B3373E"/>
    <w:rsid w:val="00B36B78"/>
    <w:rsid w:val="00B3706F"/>
    <w:rsid w:val="00B40161"/>
    <w:rsid w:val="00B40199"/>
    <w:rsid w:val="00B41618"/>
    <w:rsid w:val="00B429D0"/>
    <w:rsid w:val="00B4409F"/>
    <w:rsid w:val="00B4638B"/>
    <w:rsid w:val="00B50187"/>
    <w:rsid w:val="00B54636"/>
    <w:rsid w:val="00B56736"/>
    <w:rsid w:val="00B57717"/>
    <w:rsid w:val="00B57C19"/>
    <w:rsid w:val="00B6019F"/>
    <w:rsid w:val="00B60546"/>
    <w:rsid w:val="00B617A0"/>
    <w:rsid w:val="00B6216B"/>
    <w:rsid w:val="00B643D3"/>
    <w:rsid w:val="00B65241"/>
    <w:rsid w:val="00B65F08"/>
    <w:rsid w:val="00B661E0"/>
    <w:rsid w:val="00B67396"/>
    <w:rsid w:val="00B70554"/>
    <w:rsid w:val="00B70D68"/>
    <w:rsid w:val="00B713E2"/>
    <w:rsid w:val="00B71B37"/>
    <w:rsid w:val="00B731C8"/>
    <w:rsid w:val="00B73515"/>
    <w:rsid w:val="00B75C6C"/>
    <w:rsid w:val="00B77C8C"/>
    <w:rsid w:val="00B80933"/>
    <w:rsid w:val="00B80B57"/>
    <w:rsid w:val="00B81505"/>
    <w:rsid w:val="00B8192D"/>
    <w:rsid w:val="00B856BA"/>
    <w:rsid w:val="00B8625B"/>
    <w:rsid w:val="00B8691E"/>
    <w:rsid w:val="00B87E95"/>
    <w:rsid w:val="00B909C9"/>
    <w:rsid w:val="00B91B14"/>
    <w:rsid w:val="00B93077"/>
    <w:rsid w:val="00B947C5"/>
    <w:rsid w:val="00B94DB5"/>
    <w:rsid w:val="00B954DB"/>
    <w:rsid w:val="00B9583D"/>
    <w:rsid w:val="00B97B73"/>
    <w:rsid w:val="00BA0328"/>
    <w:rsid w:val="00BA0EDF"/>
    <w:rsid w:val="00BA16F9"/>
    <w:rsid w:val="00BA38A1"/>
    <w:rsid w:val="00BA4FDF"/>
    <w:rsid w:val="00BA717F"/>
    <w:rsid w:val="00BA7980"/>
    <w:rsid w:val="00BB3126"/>
    <w:rsid w:val="00BB490F"/>
    <w:rsid w:val="00BB4A01"/>
    <w:rsid w:val="00BB4AA1"/>
    <w:rsid w:val="00BB71BC"/>
    <w:rsid w:val="00BC0B92"/>
    <w:rsid w:val="00BC109E"/>
    <w:rsid w:val="00BC20D6"/>
    <w:rsid w:val="00BC5310"/>
    <w:rsid w:val="00BC56B8"/>
    <w:rsid w:val="00BC5E53"/>
    <w:rsid w:val="00BD067D"/>
    <w:rsid w:val="00BD133E"/>
    <w:rsid w:val="00BD19DB"/>
    <w:rsid w:val="00BD2254"/>
    <w:rsid w:val="00BD299B"/>
    <w:rsid w:val="00BD31CE"/>
    <w:rsid w:val="00BD3B0A"/>
    <w:rsid w:val="00BD4688"/>
    <w:rsid w:val="00BE16EB"/>
    <w:rsid w:val="00BE1C6B"/>
    <w:rsid w:val="00BE2558"/>
    <w:rsid w:val="00BE2A56"/>
    <w:rsid w:val="00BE4234"/>
    <w:rsid w:val="00BE4A66"/>
    <w:rsid w:val="00BE4A8D"/>
    <w:rsid w:val="00BE54F9"/>
    <w:rsid w:val="00BE5950"/>
    <w:rsid w:val="00BE5CDC"/>
    <w:rsid w:val="00BE747A"/>
    <w:rsid w:val="00BE7513"/>
    <w:rsid w:val="00BE7D53"/>
    <w:rsid w:val="00BF061E"/>
    <w:rsid w:val="00BF139E"/>
    <w:rsid w:val="00BF3ACA"/>
    <w:rsid w:val="00BF47D7"/>
    <w:rsid w:val="00BF697D"/>
    <w:rsid w:val="00BF6E5C"/>
    <w:rsid w:val="00BF7808"/>
    <w:rsid w:val="00C01919"/>
    <w:rsid w:val="00C0287E"/>
    <w:rsid w:val="00C034A1"/>
    <w:rsid w:val="00C04B17"/>
    <w:rsid w:val="00C05C26"/>
    <w:rsid w:val="00C062D2"/>
    <w:rsid w:val="00C06A81"/>
    <w:rsid w:val="00C07131"/>
    <w:rsid w:val="00C103AE"/>
    <w:rsid w:val="00C11636"/>
    <w:rsid w:val="00C11E27"/>
    <w:rsid w:val="00C12146"/>
    <w:rsid w:val="00C1624C"/>
    <w:rsid w:val="00C1686B"/>
    <w:rsid w:val="00C16A0A"/>
    <w:rsid w:val="00C1746A"/>
    <w:rsid w:val="00C174E0"/>
    <w:rsid w:val="00C20D9B"/>
    <w:rsid w:val="00C20E69"/>
    <w:rsid w:val="00C20F70"/>
    <w:rsid w:val="00C21F2C"/>
    <w:rsid w:val="00C22CF0"/>
    <w:rsid w:val="00C241F0"/>
    <w:rsid w:val="00C24F10"/>
    <w:rsid w:val="00C26FE6"/>
    <w:rsid w:val="00C27659"/>
    <w:rsid w:val="00C3086F"/>
    <w:rsid w:val="00C31E81"/>
    <w:rsid w:val="00C33756"/>
    <w:rsid w:val="00C33766"/>
    <w:rsid w:val="00C34400"/>
    <w:rsid w:val="00C35CDB"/>
    <w:rsid w:val="00C35E61"/>
    <w:rsid w:val="00C36061"/>
    <w:rsid w:val="00C404AF"/>
    <w:rsid w:val="00C40BF5"/>
    <w:rsid w:val="00C418F7"/>
    <w:rsid w:val="00C4223B"/>
    <w:rsid w:val="00C43F76"/>
    <w:rsid w:val="00C44516"/>
    <w:rsid w:val="00C44E2C"/>
    <w:rsid w:val="00C4558A"/>
    <w:rsid w:val="00C471D3"/>
    <w:rsid w:val="00C47A87"/>
    <w:rsid w:val="00C5102E"/>
    <w:rsid w:val="00C5184F"/>
    <w:rsid w:val="00C522C5"/>
    <w:rsid w:val="00C52893"/>
    <w:rsid w:val="00C5337A"/>
    <w:rsid w:val="00C53F3B"/>
    <w:rsid w:val="00C54354"/>
    <w:rsid w:val="00C54B9D"/>
    <w:rsid w:val="00C55A32"/>
    <w:rsid w:val="00C565E6"/>
    <w:rsid w:val="00C622F5"/>
    <w:rsid w:val="00C62565"/>
    <w:rsid w:val="00C625FA"/>
    <w:rsid w:val="00C6337F"/>
    <w:rsid w:val="00C70BB6"/>
    <w:rsid w:val="00C71C2C"/>
    <w:rsid w:val="00C741BD"/>
    <w:rsid w:val="00C80A14"/>
    <w:rsid w:val="00C80ABC"/>
    <w:rsid w:val="00C82895"/>
    <w:rsid w:val="00C84427"/>
    <w:rsid w:val="00C84620"/>
    <w:rsid w:val="00C846BA"/>
    <w:rsid w:val="00C8733D"/>
    <w:rsid w:val="00C92952"/>
    <w:rsid w:val="00C92C4C"/>
    <w:rsid w:val="00C92E58"/>
    <w:rsid w:val="00C93052"/>
    <w:rsid w:val="00C94098"/>
    <w:rsid w:val="00C941A2"/>
    <w:rsid w:val="00C965F5"/>
    <w:rsid w:val="00C97A46"/>
    <w:rsid w:val="00C97AC9"/>
    <w:rsid w:val="00CA23B1"/>
    <w:rsid w:val="00CA3A6D"/>
    <w:rsid w:val="00CA43DF"/>
    <w:rsid w:val="00CA48AC"/>
    <w:rsid w:val="00CA5F17"/>
    <w:rsid w:val="00CA5FCC"/>
    <w:rsid w:val="00CA6E75"/>
    <w:rsid w:val="00CA72CA"/>
    <w:rsid w:val="00CA7600"/>
    <w:rsid w:val="00CB0845"/>
    <w:rsid w:val="00CB173C"/>
    <w:rsid w:val="00CB3581"/>
    <w:rsid w:val="00CB50D7"/>
    <w:rsid w:val="00CB7020"/>
    <w:rsid w:val="00CB7EA3"/>
    <w:rsid w:val="00CC1ED8"/>
    <w:rsid w:val="00CC3AD1"/>
    <w:rsid w:val="00CC3B35"/>
    <w:rsid w:val="00CC3FE6"/>
    <w:rsid w:val="00CC41F8"/>
    <w:rsid w:val="00CC5698"/>
    <w:rsid w:val="00CC69FB"/>
    <w:rsid w:val="00CD00D8"/>
    <w:rsid w:val="00CD0B34"/>
    <w:rsid w:val="00CD1D0A"/>
    <w:rsid w:val="00CD1D77"/>
    <w:rsid w:val="00CD232D"/>
    <w:rsid w:val="00CD2961"/>
    <w:rsid w:val="00CD4D8B"/>
    <w:rsid w:val="00CD4E66"/>
    <w:rsid w:val="00CD4E71"/>
    <w:rsid w:val="00CD50BB"/>
    <w:rsid w:val="00CE097C"/>
    <w:rsid w:val="00CE16B1"/>
    <w:rsid w:val="00CE4F4F"/>
    <w:rsid w:val="00CE5A42"/>
    <w:rsid w:val="00CE6DD8"/>
    <w:rsid w:val="00CE7D77"/>
    <w:rsid w:val="00CE7EE2"/>
    <w:rsid w:val="00CF14D6"/>
    <w:rsid w:val="00CF4136"/>
    <w:rsid w:val="00CF4B8A"/>
    <w:rsid w:val="00CF5894"/>
    <w:rsid w:val="00CF71E7"/>
    <w:rsid w:val="00CF7620"/>
    <w:rsid w:val="00D005F4"/>
    <w:rsid w:val="00D00982"/>
    <w:rsid w:val="00D01791"/>
    <w:rsid w:val="00D02464"/>
    <w:rsid w:val="00D0314E"/>
    <w:rsid w:val="00D0431D"/>
    <w:rsid w:val="00D07566"/>
    <w:rsid w:val="00D11C8A"/>
    <w:rsid w:val="00D12FF4"/>
    <w:rsid w:val="00D139C7"/>
    <w:rsid w:val="00D13E7C"/>
    <w:rsid w:val="00D14199"/>
    <w:rsid w:val="00D21E70"/>
    <w:rsid w:val="00D23411"/>
    <w:rsid w:val="00D23D32"/>
    <w:rsid w:val="00D23ECD"/>
    <w:rsid w:val="00D25794"/>
    <w:rsid w:val="00D25E05"/>
    <w:rsid w:val="00D33AEE"/>
    <w:rsid w:val="00D36479"/>
    <w:rsid w:val="00D37038"/>
    <w:rsid w:val="00D401B1"/>
    <w:rsid w:val="00D408CC"/>
    <w:rsid w:val="00D41BF7"/>
    <w:rsid w:val="00D42639"/>
    <w:rsid w:val="00D4450F"/>
    <w:rsid w:val="00D4453A"/>
    <w:rsid w:val="00D44BB9"/>
    <w:rsid w:val="00D45634"/>
    <w:rsid w:val="00D45EE6"/>
    <w:rsid w:val="00D462AC"/>
    <w:rsid w:val="00D4672B"/>
    <w:rsid w:val="00D468FC"/>
    <w:rsid w:val="00D46A76"/>
    <w:rsid w:val="00D50709"/>
    <w:rsid w:val="00D5236F"/>
    <w:rsid w:val="00D5276F"/>
    <w:rsid w:val="00D53A7C"/>
    <w:rsid w:val="00D55529"/>
    <w:rsid w:val="00D5563D"/>
    <w:rsid w:val="00D626EF"/>
    <w:rsid w:val="00D62775"/>
    <w:rsid w:val="00D62784"/>
    <w:rsid w:val="00D6360E"/>
    <w:rsid w:val="00D63C97"/>
    <w:rsid w:val="00D64C82"/>
    <w:rsid w:val="00D6621D"/>
    <w:rsid w:val="00D66C62"/>
    <w:rsid w:val="00D670B5"/>
    <w:rsid w:val="00D67EC7"/>
    <w:rsid w:val="00D70B34"/>
    <w:rsid w:val="00D72124"/>
    <w:rsid w:val="00D75897"/>
    <w:rsid w:val="00D761F9"/>
    <w:rsid w:val="00D76501"/>
    <w:rsid w:val="00D76AE9"/>
    <w:rsid w:val="00D77C04"/>
    <w:rsid w:val="00D80BB5"/>
    <w:rsid w:val="00D80EA0"/>
    <w:rsid w:val="00D80FF1"/>
    <w:rsid w:val="00D81003"/>
    <w:rsid w:val="00D83C35"/>
    <w:rsid w:val="00D84481"/>
    <w:rsid w:val="00D872ED"/>
    <w:rsid w:val="00D87AD1"/>
    <w:rsid w:val="00D87BC1"/>
    <w:rsid w:val="00D937EE"/>
    <w:rsid w:val="00D93974"/>
    <w:rsid w:val="00D95709"/>
    <w:rsid w:val="00D96E3B"/>
    <w:rsid w:val="00DA082C"/>
    <w:rsid w:val="00DA27EA"/>
    <w:rsid w:val="00DA3594"/>
    <w:rsid w:val="00DA39BE"/>
    <w:rsid w:val="00DA49BD"/>
    <w:rsid w:val="00DA5871"/>
    <w:rsid w:val="00DB0BC0"/>
    <w:rsid w:val="00DB13D8"/>
    <w:rsid w:val="00DB263A"/>
    <w:rsid w:val="00DB373F"/>
    <w:rsid w:val="00DB4465"/>
    <w:rsid w:val="00DB6C6C"/>
    <w:rsid w:val="00DC04DB"/>
    <w:rsid w:val="00DC24E6"/>
    <w:rsid w:val="00DC3049"/>
    <w:rsid w:val="00DC3AEE"/>
    <w:rsid w:val="00DC3B7B"/>
    <w:rsid w:val="00DC7F77"/>
    <w:rsid w:val="00DD1864"/>
    <w:rsid w:val="00DD319A"/>
    <w:rsid w:val="00DD491A"/>
    <w:rsid w:val="00DD7B34"/>
    <w:rsid w:val="00DE073D"/>
    <w:rsid w:val="00DE2A76"/>
    <w:rsid w:val="00DE36FF"/>
    <w:rsid w:val="00DE3F93"/>
    <w:rsid w:val="00DE46D2"/>
    <w:rsid w:val="00DE7A5F"/>
    <w:rsid w:val="00DF1415"/>
    <w:rsid w:val="00DF2831"/>
    <w:rsid w:val="00DF3CB0"/>
    <w:rsid w:val="00DF3E19"/>
    <w:rsid w:val="00DF6B5B"/>
    <w:rsid w:val="00E0039F"/>
    <w:rsid w:val="00E013B9"/>
    <w:rsid w:val="00E01CEC"/>
    <w:rsid w:val="00E04232"/>
    <w:rsid w:val="00E059D9"/>
    <w:rsid w:val="00E05E18"/>
    <w:rsid w:val="00E06586"/>
    <w:rsid w:val="00E072FB"/>
    <w:rsid w:val="00E07998"/>
    <w:rsid w:val="00E110F8"/>
    <w:rsid w:val="00E12055"/>
    <w:rsid w:val="00E12519"/>
    <w:rsid w:val="00E12AC8"/>
    <w:rsid w:val="00E133F6"/>
    <w:rsid w:val="00E14587"/>
    <w:rsid w:val="00E147BF"/>
    <w:rsid w:val="00E14BB6"/>
    <w:rsid w:val="00E14DD0"/>
    <w:rsid w:val="00E15339"/>
    <w:rsid w:val="00E1579E"/>
    <w:rsid w:val="00E1732B"/>
    <w:rsid w:val="00E1775A"/>
    <w:rsid w:val="00E17A77"/>
    <w:rsid w:val="00E20824"/>
    <w:rsid w:val="00E2106C"/>
    <w:rsid w:val="00E21533"/>
    <w:rsid w:val="00E23E28"/>
    <w:rsid w:val="00E23F31"/>
    <w:rsid w:val="00E305A4"/>
    <w:rsid w:val="00E315C8"/>
    <w:rsid w:val="00E31D7A"/>
    <w:rsid w:val="00E331DC"/>
    <w:rsid w:val="00E348A9"/>
    <w:rsid w:val="00E37492"/>
    <w:rsid w:val="00E41D74"/>
    <w:rsid w:val="00E41D7D"/>
    <w:rsid w:val="00E423F0"/>
    <w:rsid w:val="00E46081"/>
    <w:rsid w:val="00E4639B"/>
    <w:rsid w:val="00E51688"/>
    <w:rsid w:val="00E54DDE"/>
    <w:rsid w:val="00E56128"/>
    <w:rsid w:val="00E569CE"/>
    <w:rsid w:val="00E5722B"/>
    <w:rsid w:val="00E606DA"/>
    <w:rsid w:val="00E629BD"/>
    <w:rsid w:val="00E64DC4"/>
    <w:rsid w:val="00E6587F"/>
    <w:rsid w:val="00E65F68"/>
    <w:rsid w:val="00E66A1F"/>
    <w:rsid w:val="00E673C7"/>
    <w:rsid w:val="00E709EA"/>
    <w:rsid w:val="00E71E81"/>
    <w:rsid w:val="00E720AA"/>
    <w:rsid w:val="00E7469A"/>
    <w:rsid w:val="00E755C5"/>
    <w:rsid w:val="00E7645B"/>
    <w:rsid w:val="00E76502"/>
    <w:rsid w:val="00E82856"/>
    <w:rsid w:val="00E84BA9"/>
    <w:rsid w:val="00E864F4"/>
    <w:rsid w:val="00E92312"/>
    <w:rsid w:val="00E93932"/>
    <w:rsid w:val="00E963B3"/>
    <w:rsid w:val="00E97333"/>
    <w:rsid w:val="00E97732"/>
    <w:rsid w:val="00EA01D4"/>
    <w:rsid w:val="00EA1A9D"/>
    <w:rsid w:val="00EA2277"/>
    <w:rsid w:val="00EA31DE"/>
    <w:rsid w:val="00EB0681"/>
    <w:rsid w:val="00EB22C3"/>
    <w:rsid w:val="00EB278F"/>
    <w:rsid w:val="00EB291B"/>
    <w:rsid w:val="00EB4D35"/>
    <w:rsid w:val="00EB64F5"/>
    <w:rsid w:val="00EB6BBA"/>
    <w:rsid w:val="00EC2295"/>
    <w:rsid w:val="00EC274A"/>
    <w:rsid w:val="00EC35B7"/>
    <w:rsid w:val="00EC511F"/>
    <w:rsid w:val="00EC576B"/>
    <w:rsid w:val="00EC5EAE"/>
    <w:rsid w:val="00EC663D"/>
    <w:rsid w:val="00EC6823"/>
    <w:rsid w:val="00EC7C7E"/>
    <w:rsid w:val="00ED0C21"/>
    <w:rsid w:val="00ED0CA4"/>
    <w:rsid w:val="00ED1142"/>
    <w:rsid w:val="00ED21E7"/>
    <w:rsid w:val="00ED2DC6"/>
    <w:rsid w:val="00ED4D5A"/>
    <w:rsid w:val="00ED5BF6"/>
    <w:rsid w:val="00ED712A"/>
    <w:rsid w:val="00ED7E34"/>
    <w:rsid w:val="00EE3964"/>
    <w:rsid w:val="00EE5EA5"/>
    <w:rsid w:val="00EE63CA"/>
    <w:rsid w:val="00EE6615"/>
    <w:rsid w:val="00EE6868"/>
    <w:rsid w:val="00EF0744"/>
    <w:rsid w:val="00EF0FDB"/>
    <w:rsid w:val="00EF111A"/>
    <w:rsid w:val="00EF149D"/>
    <w:rsid w:val="00EF1A04"/>
    <w:rsid w:val="00EF2660"/>
    <w:rsid w:val="00EF2C6C"/>
    <w:rsid w:val="00EF6260"/>
    <w:rsid w:val="00EF7BBA"/>
    <w:rsid w:val="00EF7D29"/>
    <w:rsid w:val="00F0084A"/>
    <w:rsid w:val="00F01578"/>
    <w:rsid w:val="00F025FA"/>
    <w:rsid w:val="00F030C3"/>
    <w:rsid w:val="00F03246"/>
    <w:rsid w:val="00F04D80"/>
    <w:rsid w:val="00F0632E"/>
    <w:rsid w:val="00F072F5"/>
    <w:rsid w:val="00F134F9"/>
    <w:rsid w:val="00F13DBF"/>
    <w:rsid w:val="00F13F97"/>
    <w:rsid w:val="00F143B9"/>
    <w:rsid w:val="00F2029F"/>
    <w:rsid w:val="00F209BD"/>
    <w:rsid w:val="00F21200"/>
    <w:rsid w:val="00F23F79"/>
    <w:rsid w:val="00F246B7"/>
    <w:rsid w:val="00F247BB"/>
    <w:rsid w:val="00F2508B"/>
    <w:rsid w:val="00F25C23"/>
    <w:rsid w:val="00F26EBC"/>
    <w:rsid w:val="00F26FC8"/>
    <w:rsid w:val="00F314F8"/>
    <w:rsid w:val="00F3199A"/>
    <w:rsid w:val="00F327B6"/>
    <w:rsid w:val="00F3294F"/>
    <w:rsid w:val="00F329B6"/>
    <w:rsid w:val="00F34AD8"/>
    <w:rsid w:val="00F36596"/>
    <w:rsid w:val="00F426E4"/>
    <w:rsid w:val="00F43E92"/>
    <w:rsid w:val="00F44E59"/>
    <w:rsid w:val="00F454F6"/>
    <w:rsid w:val="00F46663"/>
    <w:rsid w:val="00F4783B"/>
    <w:rsid w:val="00F478AE"/>
    <w:rsid w:val="00F50E90"/>
    <w:rsid w:val="00F52E08"/>
    <w:rsid w:val="00F534C3"/>
    <w:rsid w:val="00F5503F"/>
    <w:rsid w:val="00F57114"/>
    <w:rsid w:val="00F61672"/>
    <w:rsid w:val="00F62060"/>
    <w:rsid w:val="00F63EBE"/>
    <w:rsid w:val="00F646CE"/>
    <w:rsid w:val="00F6497A"/>
    <w:rsid w:val="00F64F37"/>
    <w:rsid w:val="00F66076"/>
    <w:rsid w:val="00F66CB7"/>
    <w:rsid w:val="00F67551"/>
    <w:rsid w:val="00F700C9"/>
    <w:rsid w:val="00F72C8B"/>
    <w:rsid w:val="00F7336E"/>
    <w:rsid w:val="00F7363D"/>
    <w:rsid w:val="00F73893"/>
    <w:rsid w:val="00F755E8"/>
    <w:rsid w:val="00F7715B"/>
    <w:rsid w:val="00F775EE"/>
    <w:rsid w:val="00F77B2C"/>
    <w:rsid w:val="00F8037E"/>
    <w:rsid w:val="00F81621"/>
    <w:rsid w:val="00F81DAE"/>
    <w:rsid w:val="00F820F6"/>
    <w:rsid w:val="00F82CAB"/>
    <w:rsid w:val="00F82E3A"/>
    <w:rsid w:val="00F83193"/>
    <w:rsid w:val="00F8489E"/>
    <w:rsid w:val="00F8616D"/>
    <w:rsid w:val="00F86782"/>
    <w:rsid w:val="00F91B33"/>
    <w:rsid w:val="00F91B7C"/>
    <w:rsid w:val="00F92CF2"/>
    <w:rsid w:val="00F93C3B"/>
    <w:rsid w:val="00F94DD1"/>
    <w:rsid w:val="00F94F36"/>
    <w:rsid w:val="00F95283"/>
    <w:rsid w:val="00F95C93"/>
    <w:rsid w:val="00FA033D"/>
    <w:rsid w:val="00FA0BB2"/>
    <w:rsid w:val="00FA0EF7"/>
    <w:rsid w:val="00FA1DBC"/>
    <w:rsid w:val="00FA2530"/>
    <w:rsid w:val="00FA2F1C"/>
    <w:rsid w:val="00FA3D2E"/>
    <w:rsid w:val="00FB1F65"/>
    <w:rsid w:val="00FB42AE"/>
    <w:rsid w:val="00FB5511"/>
    <w:rsid w:val="00FB63EC"/>
    <w:rsid w:val="00FB6CB6"/>
    <w:rsid w:val="00FC0B8D"/>
    <w:rsid w:val="00FC0BA4"/>
    <w:rsid w:val="00FC3515"/>
    <w:rsid w:val="00FC35E6"/>
    <w:rsid w:val="00FC45B9"/>
    <w:rsid w:val="00FC647A"/>
    <w:rsid w:val="00FD32E8"/>
    <w:rsid w:val="00FD33BB"/>
    <w:rsid w:val="00FD4981"/>
    <w:rsid w:val="00FD6D70"/>
    <w:rsid w:val="00FD710B"/>
    <w:rsid w:val="00FD7C40"/>
    <w:rsid w:val="00FE00A5"/>
    <w:rsid w:val="00FE0105"/>
    <w:rsid w:val="00FE012A"/>
    <w:rsid w:val="00FE13B7"/>
    <w:rsid w:val="00FF1A70"/>
    <w:rsid w:val="00FF3B36"/>
    <w:rsid w:val="00FF4EE4"/>
    <w:rsid w:val="00FF696F"/>
    <w:rsid w:val="00FF6A6B"/>
    <w:rsid w:val="00FF712C"/>
    <w:rsid w:val="00FF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90CBBDD"/>
  <w15:chartTrackingRefBased/>
  <w15:docId w15:val="{C773CA30-FBE4-4665-B257-5E0FC4AE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qFormat="1"/>
    <w:lsdException w:name="index 2" w:uiPriority="99" w:qFormat="1"/>
    <w:lsdException w:name="index 3" w:uiPriority="99" w:qFormat="1"/>
    <w:lsdException w:name="index 4" w:uiPriority="9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qFormat="1"/>
    <w:lsdException w:name="header" w:qFormat="1"/>
    <w:lsdException w:name="footer" w:uiPriority="99" w:qFormat="1"/>
    <w:lsdException w:name="index heading" w:uiPriority="99"/>
    <w:lsdException w:name="caption" w:qFormat="1"/>
    <w:lsdException w:name="table of figures" w:uiPriority="99" w:qFormat="1"/>
    <w:lsdException w:name="line number" w:uiPriority="99"/>
    <w:lsdException w:name="page number" w:uiPriority="99"/>
    <w:lsdException w:name="List" w:uiPriority="99"/>
    <w:lsdException w:name="List Bullet" w:qFormat="1"/>
    <w:lsdException w:name="List Number" w:uiPriority="99" w:qFormat="1"/>
    <w:lsdException w:name="List 2" w:uiPriority="99"/>
    <w:lsdException w:name="List 3" w:uiPriority="99"/>
    <w:lsdException w:name="List 4" w:uiPriority="99"/>
    <w:lsdException w:name="List 5" w:uiPriority="99"/>
    <w:lsdException w:name="List Bullet 2" w:qFormat="1"/>
    <w:lsdException w:name="List Bullet 3" w:uiPriority="99" w:qFormat="1"/>
    <w:lsdException w:name="List Bullet 4" w:uiPriority="99"/>
    <w:lsdException w:name="List Bullet 5" w:uiPriority="99"/>
    <w:lsdException w:name="List Number 2" w:uiPriority="99" w:qFormat="1"/>
    <w:lsdException w:name="List Number 3" w:uiPriority="99" w:qFormat="1"/>
    <w:lsdException w:name="List Number 4" w:uiPriority="99"/>
    <w:lsdException w:name="List Number 5" w:uiPriority="99"/>
    <w:lsdException w:name="Title" w:qFormat="1"/>
    <w:lsdException w:name="Body Text" w:qFormat="1"/>
    <w:lsdException w:name="Body Text Indent" w:qFormat="1"/>
    <w:lsdException w:name="Subtitle" w:qFormat="1"/>
    <w:lsdException w:name="Body Text First Indent" w:uiPriority="99"/>
    <w:lsdException w:name="Body Text First Indent 2" w:uiPriority="99"/>
    <w:lsdException w:name="Body Text 2" w:qFormat="1"/>
    <w:lsdException w:name="Body Text 3" w:qFormat="1"/>
    <w:lsdException w:name="Body Text Indent 2" w:uiPriority="99" w:qFormat="1"/>
    <w:lsdException w:name="Body Text Indent 3" w:uiPriority="99"/>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99"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C3B"/>
    <w:rPr>
      <w:sz w:val="22"/>
      <w:szCs w:val="24"/>
    </w:rPr>
  </w:style>
  <w:style w:type="paragraph" w:styleId="Heading1">
    <w:name w:val="heading 1"/>
    <w:basedOn w:val="Normal"/>
    <w:next w:val="Normal"/>
    <w:autoRedefine/>
    <w:qFormat/>
    <w:rsid w:val="00F44E59"/>
    <w:pPr>
      <w:keepNext/>
      <w:keepLines/>
      <w:numPr>
        <w:numId w:val="1"/>
      </w:numPr>
      <w:ind w:hanging="540"/>
      <w:outlineLvl w:val="0"/>
    </w:pPr>
    <w:rPr>
      <w:rFonts w:ascii="Arial" w:hAnsi="Arial" w:cs="Arial"/>
      <w:bCs/>
      <w:kern w:val="32"/>
      <w:sz w:val="36"/>
      <w:szCs w:val="32"/>
    </w:rPr>
  </w:style>
  <w:style w:type="paragraph" w:styleId="Heading2">
    <w:name w:val="heading 2"/>
    <w:basedOn w:val="Normal"/>
    <w:next w:val="Normal"/>
    <w:autoRedefine/>
    <w:uiPriority w:val="9"/>
    <w:qFormat/>
    <w:rsid w:val="00233AD3"/>
    <w:pPr>
      <w:keepNext/>
      <w:keepLines/>
      <w:numPr>
        <w:ilvl w:val="1"/>
        <w:numId w:val="1"/>
      </w:numPr>
      <w:tabs>
        <w:tab w:val="clear" w:pos="360"/>
        <w:tab w:val="num" w:pos="900"/>
      </w:tabs>
      <w:ind w:left="900" w:hanging="900"/>
      <w:outlineLvl w:val="1"/>
    </w:pPr>
    <w:rPr>
      <w:rFonts w:ascii="Times New Roman Bold" w:hAnsi="Times New Roman Bold" w:cs="Arial"/>
      <w:b/>
      <w:bCs/>
      <w:i/>
      <w:iCs/>
      <w:sz w:val="32"/>
      <w:szCs w:val="28"/>
    </w:rPr>
  </w:style>
  <w:style w:type="paragraph" w:styleId="Heading3">
    <w:name w:val="heading 3"/>
    <w:basedOn w:val="Normal"/>
    <w:next w:val="Normal"/>
    <w:link w:val="Heading3Char"/>
    <w:autoRedefine/>
    <w:uiPriority w:val="9"/>
    <w:qFormat/>
    <w:rsid w:val="00C20F70"/>
    <w:pPr>
      <w:keepNext/>
      <w:keepLines/>
      <w:numPr>
        <w:ilvl w:val="2"/>
        <w:numId w:val="1"/>
      </w:numPr>
      <w:tabs>
        <w:tab w:val="clear" w:pos="810"/>
        <w:tab w:val="num" w:pos="900"/>
      </w:tabs>
      <w:ind w:left="900" w:hanging="900"/>
      <w:outlineLvl w:val="2"/>
    </w:pPr>
    <w:rPr>
      <w:rFonts w:ascii="Times New Roman Bold" w:hAnsi="Times New Roman Bold"/>
      <w:bCs/>
      <w:sz w:val="28"/>
      <w:szCs w:val="28"/>
    </w:rPr>
  </w:style>
  <w:style w:type="paragraph" w:styleId="Heading4">
    <w:name w:val="heading 4"/>
    <w:basedOn w:val="Normal"/>
    <w:next w:val="Normal"/>
    <w:autoRedefine/>
    <w:uiPriority w:val="9"/>
    <w:qFormat/>
    <w:rsid w:val="004B32F5"/>
    <w:pPr>
      <w:keepNext/>
      <w:keepLines/>
      <w:numPr>
        <w:ilvl w:val="3"/>
        <w:numId w:val="1"/>
      </w:numPr>
      <w:tabs>
        <w:tab w:val="clear" w:pos="720"/>
        <w:tab w:val="num" w:pos="900"/>
      </w:tabs>
      <w:ind w:left="900" w:hanging="900"/>
      <w:outlineLvl w:val="3"/>
    </w:pPr>
    <w:rPr>
      <w:b/>
      <w:bCs/>
      <w:sz w:val="24"/>
    </w:rPr>
  </w:style>
  <w:style w:type="paragraph" w:styleId="Heading5">
    <w:name w:val="heading 5"/>
    <w:basedOn w:val="Normal"/>
    <w:next w:val="Normal"/>
    <w:uiPriority w:val="9"/>
    <w:qFormat/>
    <w:rsid w:val="00492710"/>
    <w:pPr>
      <w:keepNext/>
      <w:numPr>
        <w:ilvl w:val="4"/>
        <w:numId w:val="2"/>
      </w:numPr>
      <w:jc w:val="center"/>
      <w:outlineLvl w:val="4"/>
    </w:pPr>
    <w:rPr>
      <w:vanish/>
      <w:sz w:val="24"/>
      <w:szCs w:val="20"/>
    </w:rPr>
  </w:style>
  <w:style w:type="paragraph" w:styleId="Heading6">
    <w:name w:val="heading 6"/>
    <w:basedOn w:val="Normal"/>
    <w:next w:val="Normal"/>
    <w:uiPriority w:val="9"/>
    <w:qFormat/>
    <w:rsid w:val="00492710"/>
    <w:pPr>
      <w:keepNext/>
      <w:numPr>
        <w:ilvl w:val="5"/>
        <w:numId w:val="2"/>
      </w:numPr>
      <w:outlineLvl w:val="5"/>
    </w:pPr>
    <w:rPr>
      <w:b/>
      <w:i/>
      <w:szCs w:val="22"/>
    </w:rPr>
  </w:style>
  <w:style w:type="paragraph" w:styleId="Heading7">
    <w:name w:val="heading 7"/>
    <w:basedOn w:val="Normal"/>
    <w:next w:val="Normal"/>
    <w:uiPriority w:val="9"/>
    <w:qFormat/>
    <w:rsid w:val="00492710"/>
    <w:pPr>
      <w:numPr>
        <w:ilvl w:val="6"/>
        <w:numId w:val="2"/>
      </w:numPr>
      <w:spacing w:before="240" w:after="60"/>
      <w:outlineLvl w:val="6"/>
    </w:pPr>
  </w:style>
  <w:style w:type="paragraph" w:styleId="Heading8">
    <w:name w:val="heading 8"/>
    <w:basedOn w:val="Normal"/>
    <w:next w:val="Normal"/>
    <w:uiPriority w:val="9"/>
    <w:qFormat/>
    <w:rsid w:val="00492710"/>
    <w:pPr>
      <w:numPr>
        <w:ilvl w:val="7"/>
        <w:numId w:val="2"/>
      </w:numPr>
      <w:spacing w:before="240" w:after="60"/>
      <w:outlineLvl w:val="7"/>
    </w:pPr>
    <w:rPr>
      <w:i/>
      <w:iCs/>
    </w:rPr>
  </w:style>
  <w:style w:type="paragraph" w:styleId="Heading9">
    <w:name w:val="heading 9"/>
    <w:basedOn w:val="Normal"/>
    <w:next w:val="Normal"/>
    <w:uiPriority w:val="9"/>
    <w:qFormat/>
    <w:rsid w:val="00492710"/>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20F70"/>
    <w:rPr>
      <w:rFonts w:ascii="Times New Roman Bold" w:hAnsi="Times New Roman Bold"/>
      <w:bCs/>
      <w:sz w:val="28"/>
      <w:szCs w:val="28"/>
    </w:rPr>
  </w:style>
  <w:style w:type="paragraph" w:styleId="NormalIndent">
    <w:name w:val="Normal Indent"/>
    <w:basedOn w:val="Normal"/>
    <w:semiHidden/>
    <w:rsid w:val="00492710"/>
  </w:style>
  <w:style w:type="paragraph" w:styleId="BodyTextIndent3">
    <w:name w:val="Body Text Indent 3"/>
    <w:basedOn w:val="Normal"/>
    <w:uiPriority w:val="99"/>
    <w:rsid w:val="00492710"/>
    <w:pPr>
      <w:spacing w:before="120"/>
      <w:ind w:left="1080"/>
    </w:pPr>
    <w:rPr>
      <w:szCs w:val="22"/>
    </w:rPr>
  </w:style>
  <w:style w:type="paragraph" w:styleId="Header">
    <w:name w:val="header"/>
    <w:basedOn w:val="Normal"/>
    <w:link w:val="HeaderChar"/>
    <w:qFormat/>
    <w:rsid w:val="00492710"/>
    <w:pPr>
      <w:tabs>
        <w:tab w:val="center" w:pos="4680"/>
        <w:tab w:val="right" w:pos="9360"/>
        <w:tab w:val="right" w:pos="12960"/>
      </w:tabs>
    </w:pPr>
    <w:rPr>
      <w:sz w:val="20"/>
      <w:szCs w:val="20"/>
    </w:rPr>
  </w:style>
  <w:style w:type="paragraph" w:styleId="TOC2">
    <w:name w:val="toc 2"/>
    <w:basedOn w:val="Normal"/>
    <w:next w:val="Normal"/>
    <w:autoRedefine/>
    <w:uiPriority w:val="39"/>
    <w:qFormat/>
    <w:rsid w:val="00492710"/>
    <w:pPr>
      <w:tabs>
        <w:tab w:val="left" w:pos="1080"/>
        <w:tab w:val="right" w:leader="dot" w:pos="9350"/>
      </w:tabs>
      <w:spacing w:before="120"/>
      <w:ind w:left="1080" w:hanging="533"/>
    </w:pPr>
    <w:rPr>
      <w:noProof/>
      <w:szCs w:val="22"/>
    </w:rPr>
  </w:style>
  <w:style w:type="paragraph" w:styleId="Footer">
    <w:name w:val="footer"/>
    <w:basedOn w:val="Normal"/>
    <w:uiPriority w:val="99"/>
    <w:qFormat/>
    <w:rsid w:val="00492710"/>
    <w:pPr>
      <w:tabs>
        <w:tab w:val="center" w:pos="4680"/>
        <w:tab w:val="right" w:pos="9360"/>
      </w:tabs>
    </w:pPr>
    <w:rPr>
      <w:sz w:val="20"/>
      <w:szCs w:val="20"/>
    </w:rPr>
  </w:style>
  <w:style w:type="paragraph" w:styleId="List">
    <w:name w:val="List"/>
    <w:basedOn w:val="Normal"/>
    <w:uiPriority w:val="99"/>
    <w:semiHidden/>
    <w:rsid w:val="00492710"/>
    <w:pPr>
      <w:ind w:left="360" w:hanging="360"/>
    </w:pPr>
  </w:style>
  <w:style w:type="paragraph" w:styleId="TOC1">
    <w:name w:val="toc 1"/>
    <w:basedOn w:val="Normal"/>
    <w:next w:val="Normal"/>
    <w:autoRedefine/>
    <w:uiPriority w:val="39"/>
    <w:qFormat/>
    <w:rsid w:val="00492710"/>
    <w:pPr>
      <w:keepNext/>
      <w:keepLines/>
      <w:tabs>
        <w:tab w:val="left" w:pos="540"/>
        <w:tab w:val="right" w:leader="dot" w:pos="9360"/>
      </w:tabs>
      <w:spacing w:before="240" w:after="120"/>
      <w:ind w:left="547" w:hanging="547"/>
    </w:pPr>
    <w:rPr>
      <w:rFonts w:ascii="Times New Roman Bold" w:hAnsi="Times New Roman Bold"/>
      <w:b/>
      <w:bCs/>
      <w:noProof/>
      <w:szCs w:val="20"/>
    </w:rPr>
  </w:style>
  <w:style w:type="paragraph" w:styleId="TOC3">
    <w:name w:val="toc 3"/>
    <w:basedOn w:val="Normal"/>
    <w:next w:val="Normal"/>
    <w:autoRedefine/>
    <w:uiPriority w:val="39"/>
    <w:qFormat/>
    <w:rsid w:val="00492710"/>
    <w:pPr>
      <w:tabs>
        <w:tab w:val="left" w:pos="1800"/>
        <w:tab w:val="right" w:leader="dot" w:pos="9350"/>
      </w:tabs>
      <w:spacing w:before="120"/>
      <w:ind w:left="1800" w:hanging="720"/>
    </w:pPr>
    <w:rPr>
      <w:iCs/>
      <w:szCs w:val="20"/>
    </w:rPr>
  </w:style>
  <w:style w:type="paragraph" w:styleId="TOC4">
    <w:name w:val="toc 4"/>
    <w:basedOn w:val="Normal"/>
    <w:next w:val="Normal"/>
    <w:autoRedefine/>
    <w:uiPriority w:val="39"/>
    <w:qFormat/>
    <w:rsid w:val="00492710"/>
    <w:pPr>
      <w:tabs>
        <w:tab w:val="left" w:pos="2700"/>
        <w:tab w:val="right" w:leader="dot" w:pos="9350"/>
      </w:tabs>
      <w:spacing w:before="120"/>
      <w:ind w:left="2700" w:hanging="900"/>
    </w:pPr>
    <w:rPr>
      <w:noProof/>
      <w:szCs w:val="22"/>
    </w:rPr>
  </w:style>
  <w:style w:type="paragraph" w:styleId="BodyText">
    <w:name w:val="Body Text"/>
    <w:basedOn w:val="Normal"/>
    <w:link w:val="BodyTextChar"/>
    <w:qFormat/>
    <w:rsid w:val="00A92F06"/>
  </w:style>
  <w:style w:type="character" w:customStyle="1" w:styleId="BodyTextChar">
    <w:name w:val="Body Text Char"/>
    <w:link w:val="BodyText"/>
    <w:rsid w:val="00A92F06"/>
    <w:rPr>
      <w:sz w:val="22"/>
      <w:szCs w:val="24"/>
    </w:rPr>
  </w:style>
  <w:style w:type="paragraph" w:customStyle="1" w:styleId="ComputerScreen">
    <w:name w:val="Computer Screen"/>
    <w:basedOn w:val="Normal"/>
    <w:semiHidden/>
    <w:pPr>
      <w:pBdr>
        <w:top w:val="single" w:sz="6" w:space="1" w:color="auto"/>
        <w:left w:val="single" w:sz="6" w:space="1" w:color="auto"/>
        <w:bottom w:val="single" w:sz="6" w:space="1" w:color="auto"/>
        <w:right w:val="single" w:sz="6" w:space="1" w:color="auto"/>
      </w:pBdr>
      <w:ind w:left="720" w:right="-720"/>
    </w:pPr>
    <w:rPr>
      <w:rFonts w:ascii="Courier New" w:hAnsi="Courier New"/>
      <w:sz w:val="18"/>
    </w:rPr>
  </w:style>
  <w:style w:type="paragraph" w:styleId="TOC5">
    <w:name w:val="toc 5"/>
    <w:basedOn w:val="Normal"/>
    <w:next w:val="Normal"/>
    <w:autoRedefine/>
    <w:uiPriority w:val="39"/>
    <w:qFormat/>
    <w:rsid w:val="00492710"/>
    <w:pPr>
      <w:keepNext/>
      <w:keepLines/>
      <w:ind w:left="806"/>
    </w:pPr>
    <w:rPr>
      <w:sz w:val="18"/>
      <w:szCs w:val="18"/>
    </w:rPr>
  </w:style>
  <w:style w:type="paragraph" w:styleId="Index7">
    <w:name w:val="index 7"/>
    <w:basedOn w:val="Normal"/>
    <w:next w:val="Normal"/>
    <w:autoRedefine/>
    <w:rsid w:val="00492710"/>
    <w:pPr>
      <w:ind w:left="1540" w:hanging="220"/>
    </w:pPr>
    <w:rPr>
      <w:rFonts w:ascii="Calibri" w:hAnsi="Calibri"/>
      <w:sz w:val="18"/>
      <w:szCs w:val="18"/>
    </w:rPr>
  </w:style>
  <w:style w:type="paragraph" w:styleId="Index6">
    <w:name w:val="index 6"/>
    <w:basedOn w:val="Normal"/>
    <w:next w:val="Normal"/>
    <w:autoRedefine/>
    <w:rsid w:val="00492710"/>
    <w:pPr>
      <w:ind w:left="1320" w:hanging="220"/>
    </w:pPr>
    <w:rPr>
      <w:rFonts w:ascii="Calibri" w:hAnsi="Calibri"/>
      <w:sz w:val="18"/>
      <w:szCs w:val="18"/>
    </w:rPr>
  </w:style>
  <w:style w:type="paragraph" w:styleId="Index5">
    <w:name w:val="index 5"/>
    <w:basedOn w:val="Normal"/>
    <w:next w:val="Normal"/>
    <w:autoRedefine/>
    <w:rsid w:val="00492710"/>
    <w:pPr>
      <w:ind w:left="1100" w:hanging="220"/>
    </w:pPr>
    <w:rPr>
      <w:rFonts w:ascii="Calibri" w:hAnsi="Calibri"/>
      <w:sz w:val="18"/>
      <w:szCs w:val="18"/>
    </w:rPr>
  </w:style>
  <w:style w:type="paragraph" w:styleId="Index4">
    <w:name w:val="index 4"/>
    <w:basedOn w:val="Normal"/>
    <w:next w:val="Normal"/>
    <w:autoRedefine/>
    <w:uiPriority w:val="99"/>
    <w:qFormat/>
    <w:rsid w:val="00F94F36"/>
    <w:pPr>
      <w:ind w:left="880" w:hanging="220"/>
    </w:pPr>
    <w:rPr>
      <w:szCs w:val="18"/>
    </w:rPr>
  </w:style>
  <w:style w:type="paragraph" w:styleId="Index3">
    <w:name w:val="index 3"/>
    <w:basedOn w:val="Index1"/>
    <w:autoRedefine/>
    <w:uiPriority w:val="99"/>
    <w:qFormat/>
    <w:rsid w:val="00F94F36"/>
    <w:pPr>
      <w:ind w:left="660"/>
    </w:pPr>
  </w:style>
  <w:style w:type="paragraph" w:styleId="Index1">
    <w:name w:val="index 1"/>
    <w:basedOn w:val="Normal"/>
    <w:autoRedefine/>
    <w:uiPriority w:val="99"/>
    <w:qFormat/>
    <w:rsid w:val="00F94F36"/>
    <w:pPr>
      <w:tabs>
        <w:tab w:val="right" w:pos="4310"/>
      </w:tabs>
      <w:ind w:left="220" w:hanging="220"/>
    </w:pPr>
    <w:rPr>
      <w:noProof/>
      <w:szCs w:val="18"/>
    </w:rPr>
  </w:style>
  <w:style w:type="paragraph" w:styleId="Index2">
    <w:name w:val="index 2"/>
    <w:basedOn w:val="Index1"/>
    <w:autoRedefine/>
    <w:uiPriority w:val="99"/>
    <w:qFormat/>
    <w:rsid w:val="00F94F36"/>
    <w:pPr>
      <w:ind w:left="440"/>
    </w:pPr>
  </w:style>
  <w:style w:type="character" w:styleId="LineNumber">
    <w:name w:val="line number"/>
    <w:uiPriority w:val="99"/>
    <w:rsid w:val="00492710"/>
    <w:rPr>
      <w:rFonts w:cs="Times New Roman"/>
    </w:rPr>
  </w:style>
  <w:style w:type="character" w:styleId="FootnoteReference">
    <w:name w:val="footnote reference"/>
    <w:semiHidden/>
    <w:rsid w:val="00492710"/>
    <w:rPr>
      <w:vertAlign w:val="superscript"/>
    </w:rPr>
  </w:style>
  <w:style w:type="paragraph" w:styleId="FootnoteText">
    <w:name w:val="footnote text"/>
    <w:basedOn w:val="Normal"/>
    <w:semiHidden/>
    <w:rsid w:val="00492710"/>
    <w:pPr>
      <w:widowControl w:val="0"/>
      <w:overflowPunct w:val="0"/>
      <w:autoSpaceDE w:val="0"/>
      <w:autoSpaceDN w:val="0"/>
      <w:adjustRightInd w:val="0"/>
      <w:spacing w:line="240" w:lineRule="atLeast"/>
      <w:textAlignment w:val="baseline"/>
    </w:pPr>
    <w:rPr>
      <w:sz w:val="20"/>
      <w:szCs w:val="20"/>
    </w:rPr>
  </w:style>
  <w:style w:type="character" w:styleId="PageNumber">
    <w:name w:val="page number"/>
    <w:uiPriority w:val="99"/>
    <w:rsid w:val="00492710"/>
    <w:rPr>
      <w:rFonts w:ascii="Times New Roman" w:hAnsi="Times New Roman"/>
      <w:sz w:val="20"/>
    </w:rPr>
  </w:style>
  <w:style w:type="paragraph" w:customStyle="1" w:styleId="HeadingFront-BackMatter">
    <w:name w:val="Heading Front-Back_Matter"/>
    <w:autoRedefine/>
    <w:rsid w:val="00245BC3"/>
    <w:pPr>
      <w:keepNext/>
      <w:keepLines/>
    </w:pPr>
    <w:rPr>
      <w:rFonts w:ascii="Arial" w:hAnsi="Arial" w:cs="Arial"/>
      <w:bCs/>
      <w:sz w:val="36"/>
      <w:szCs w:val="36"/>
    </w:rPr>
  </w:style>
  <w:style w:type="paragraph" w:customStyle="1" w:styleId="TableListBullet2">
    <w:name w:val="Table List Bullet 2"/>
    <w:basedOn w:val="Normal"/>
    <w:qFormat/>
    <w:rsid w:val="00BE7D53"/>
    <w:pPr>
      <w:numPr>
        <w:numId w:val="13"/>
      </w:numPr>
      <w:tabs>
        <w:tab w:val="left" w:pos="1098"/>
      </w:tabs>
      <w:autoSpaceDE w:val="0"/>
      <w:autoSpaceDN w:val="0"/>
      <w:adjustRightInd w:val="0"/>
      <w:spacing w:before="60" w:after="60"/>
    </w:pPr>
    <w:rPr>
      <w:rFonts w:ascii="Arial" w:hAnsi="Arial" w:cs="Arial"/>
      <w:sz w:val="20"/>
      <w:szCs w:val="20"/>
    </w:rPr>
  </w:style>
  <w:style w:type="paragraph" w:styleId="BodyText2">
    <w:name w:val="Body Text 2"/>
    <w:basedOn w:val="Normal"/>
    <w:link w:val="BodyText2Char"/>
    <w:qFormat/>
    <w:rsid w:val="00B8691E"/>
    <w:pPr>
      <w:ind w:left="360"/>
    </w:pPr>
  </w:style>
  <w:style w:type="character" w:customStyle="1" w:styleId="BodyText2Char">
    <w:name w:val="Body Text 2 Char"/>
    <w:link w:val="BodyText2"/>
    <w:rsid w:val="00B8691E"/>
    <w:rPr>
      <w:sz w:val="22"/>
      <w:szCs w:val="24"/>
    </w:rPr>
  </w:style>
  <w:style w:type="paragraph" w:styleId="ListNumber">
    <w:name w:val="List Number"/>
    <w:basedOn w:val="Normal"/>
    <w:link w:val="ListNumberChar"/>
    <w:uiPriority w:val="99"/>
    <w:qFormat/>
    <w:rsid w:val="00521712"/>
    <w:pPr>
      <w:numPr>
        <w:numId w:val="14"/>
      </w:numPr>
      <w:tabs>
        <w:tab w:val="clear" w:pos="810"/>
        <w:tab w:val="left" w:pos="720"/>
      </w:tabs>
      <w:spacing w:before="120"/>
      <w:ind w:left="720"/>
    </w:pPr>
  </w:style>
  <w:style w:type="paragraph" w:styleId="BodyTextIndent">
    <w:name w:val="Body Text Indent"/>
    <w:basedOn w:val="Normal"/>
    <w:link w:val="BodyTextIndentChar"/>
    <w:qFormat/>
    <w:rsid w:val="00492710"/>
    <w:pPr>
      <w:spacing w:before="120"/>
      <w:ind w:left="360"/>
    </w:pPr>
    <w:rPr>
      <w:szCs w:val="20"/>
    </w:rPr>
  </w:style>
  <w:style w:type="paragraph" w:styleId="BodyTextIndent2">
    <w:name w:val="Body Text Indent 2"/>
    <w:basedOn w:val="Normal"/>
    <w:uiPriority w:val="99"/>
    <w:qFormat/>
    <w:rsid w:val="00492710"/>
    <w:pPr>
      <w:spacing w:before="120"/>
      <w:ind w:left="720"/>
    </w:pPr>
    <w:rPr>
      <w:szCs w:val="20"/>
    </w:rPr>
  </w:style>
  <w:style w:type="paragraph" w:styleId="Caption">
    <w:name w:val="caption"/>
    <w:basedOn w:val="Normal"/>
    <w:next w:val="Normal"/>
    <w:link w:val="CaptionChar"/>
    <w:qFormat/>
    <w:rsid w:val="00492710"/>
    <w:pPr>
      <w:keepNext/>
      <w:keepLines/>
      <w:spacing w:after="120"/>
      <w:jc w:val="center"/>
    </w:pPr>
    <w:rPr>
      <w:rFonts w:ascii="Times New Roman Bold" w:hAnsi="Times New Roman Bold"/>
      <w:b/>
      <w:bCs/>
      <w:sz w:val="20"/>
      <w:szCs w:val="20"/>
    </w:rPr>
  </w:style>
  <w:style w:type="paragraph" w:styleId="BlockText">
    <w:name w:val="Block Text"/>
    <w:basedOn w:val="Normal"/>
    <w:rsid w:val="00492710"/>
    <w:pPr>
      <w:ind w:left="1440" w:right="1440"/>
    </w:pPr>
  </w:style>
  <w:style w:type="paragraph" w:customStyle="1" w:styleId="ListBulletIndent">
    <w:name w:val="List Bullet Indent"/>
    <w:basedOn w:val="ListBullet"/>
    <w:qFormat/>
    <w:rsid w:val="00556A06"/>
    <w:pPr>
      <w:numPr>
        <w:numId w:val="3"/>
      </w:numPr>
      <w:tabs>
        <w:tab w:val="clear" w:pos="720"/>
        <w:tab w:val="left" w:pos="1440"/>
      </w:tabs>
      <w:ind w:left="1440"/>
    </w:pPr>
  </w:style>
  <w:style w:type="paragraph" w:styleId="ListBullet">
    <w:name w:val="List Bullet"/>
    <w:link w:val="ListBulletChar"/>
    <w:qFormat/>
    <w:rsid w:val="005C45D8"/>
    <w:pPr>
      <w:numPr>
        <w:numId w:val="19"/>
      </w:numPr>
      <w:tabs>
        <w:tab w:val="left" w:pos="720"/>
      </w:tabs>
      <w:spacing w:before="120"/>
      <w:ind w:left="720"/>
    </w:pPr>
    <w:rPr>
      <w:sz w:val="22"/>
    </w:rPr>
  </w:style>
  <w:style w:type="paragraph" w:styleId="Index8">
    <w:name w:val="index 8"/>
    <w:basedOn w:val="Normal"/>
    <w:next w:val="Normal"/>
    <w:autoRedefine/>
    <w:rsid w:val="00492710"/>
    <w:pPr>
      <w:ind w:left="1760" w:hanging="220"/>
    </w:pPr>
    <w:rPr>
      <w:rFonts w:ascii="Calibri" w:hAnsi="Calibri"/>
      <w:sz w:val="18"/>
      <w:szCs w:val="18"/>
    </w:rPr>
  </w:style>
  <w:style w:type="paragraph" w:styleId="Index9">
    <w:name w:val="index 9"/>
    <w:basedOn w:val="Normal"/>
    <w:next w:val="Normal"/>
    <w:autoRedefine/>
    <w:rsid w:val="00492710"/>
    <w:pPr>
      <w:ind w:left="1980" w:hanging="220"/>
    </w:pPr>
    <w:rPr>
      <w:rFonts w:ascii="Calibri" w:hAnsi="Calibri"/>
      <w:sz w:val="18"/>
      <w:szCs w:val="18"/>
    </w:rPr>
  </w:style>
  <w:style w:type="paragraph" w:styleId="IndexHeading">
    <w:name w:val="index heading"/>
    <w:basedOn w:val="Heading1"/>
    <w:next w:val="Index1"/>
    <w:uiPriority w:val="99"/>
    <w:rsid w:val="00492710"/>
    <w:pPr>
      <w:keepNext w:val="0"/>
      <w:keepLines w:val="0"/>
      <w:numPr>
        <w:numId w:val="0"/>
      </w:numPr>
      <w:spacing w:before="240" w:after="120"/>
      <w:ind w:left="140"/>
      <w:outlineLvl w:val="9"/>
    </w:pPr>
    <w:rPr>
      <w:rFonts w:ascii="Cambria" w:hAnsi="Cambria" w:cs="Times New Roman"/>
      <w:b/>
      <w:kern w:val="0"/>
      <w:sz w:val="28"/>
      <w:szCs w:val="28"/>
    </w:rPr>
  </w:style>
  <w:style w:type="paragraph" w:styleId="DocumentMap">
    <w:name w:val="Document Map"/>
    <w:basedOn w:val="Normal"/>
    <w:semiHidden/>
    <w:rsid w:val="00492710"/>
    <w:pPr>
      <w:shd w:val="clear" w:color="auto" w:fill="000080"/>
    </w:pPr>
    <w:rPr>
      <w:rFonts w:ascii="Tahoma" w:hAnsi="Tahoma" w:cs="Tahoma"/>
    </w:rPr>
  </w:style>
  <w:style w:type="paragraph" w:styleId="TOC6">
    <w:name w:val="toc 6"/>
    <w:basedOn w:val="Normal"/>
    <w:next w:val="Normal"/>
    <w:autoRedefine/>
    <w:uiPriority w:val="39"/>
    <w:rsid w:val="00492710"/>
    <w:pPr>
      <w:ind w:left="1000"/>
    </w:pPr>
    <w:rPr>
      <w:sz w:val="18"/>
      <w:szCs w:val="18"/>
    </w:rPr>
  </w:style>
  <w:style w:type="paragraph" w:styleId="TOC7">
    <w:name w:val="toc 7"/>
    <w:basedOn w:val="Normal"/>
    <w:next w:val="Normal"/>
    <w:uiPriority w:val="39"/>
    <w:rsid w:val="00492710"/>
    <w:pPr>
      <w:ind w:left="1382" w:hanging="187"/>
    </w:pPr>
  </w:style>
  <w:style w:type="paragraph" w:styleId="TOC8">
    <w:name w:val="toc 8"/>
    <w:basedOn w:val="Normal"/>
    <w:next w:val="Normal"/>
    <w:uiPriority w:val="39"/>
    <w:rsid w:val="00492710"/>
    <w:pPr>
      <w:ind w:left="1584" w:hanging="187"/>
    </w:pPr>
  </w:style>
  <w:style w:type="paragraph" w:styleId="TOC9">
    <w:name w:val="toc 9"/>
    <w:basedOn w:val="Normal"/>
    <w:next w:val="Normal"/>
    <w:autoRedefine/>
    <w:uiPriority w:val="39"/>
    <w:qFormat/>
    <w:rsid w:val="00492710"/>
    <w:pPr>
      <w:tabs>
        <w:tab w:val="right" w:leader="dot" w:pos="9350"/>
      </w:tabs>
      <w:spacing w:before="120"/>
    </w:pPr>
  </w:style>
  <w:style w:type="paragraph" w:customStyle="1" w:styleId="TableHeading">
    <w:name w:val="Table Heading"/>
    <w:basedOn w:val="Normal"/>
    <w:next w:val="Normal"/>
    <w:qFormat/>
    <w:rsid w:val="00492710"/>
    <w:pPr>
      <w:keepNext/>
      <w:keepLines/>
      <w:spacing w:before="60" w:after="60"/>
    </w:pPr>
    <w:rPr>
      <w:rFonts w:ascii="Arial Bold" w:hAnsi="Arial Bold"/>
      <w:b/>
      <w:kern w:val="16"/>
      <w:sz w:val="20"/>
      <w:szCs w:val="20"/>
    </w:rPr>
  </w:style>
  <w:style w:type="paragraph" w:customStyle="1" w:styleId="ListMember">
    <w:name w:val="List Member"/>
    <w:basedOn w:val="BlankLine"/>
    <w:semiHidden/>
  </w:style>
  <w:style w:type="paragraph" w:customStyle="1" w:styleId="BlankLine">
    <w:name w:val="Blank Line"/>
    <w:basedOn w:val="Normal"/>
    <w:semiHidden/>
    <w:pPr>
      <w:ind w:left="720"/>
    </w:pPr>
    <w:rPr>
      <w:rFonts w:ascii="New Century Schlbk" w:hAnsi="New Century Schlbk"/>
    </w:rPr>
  </w:style>
  <w:style w:type="paragraph" w:styleId="BodyText3">
    <w:name w:val="Body Text 3"/>
    <w:basedOn w:val="Normal"/>
    <w:link w:val="BodyText3Char"/>
    <w:qFormat/>
    <w:rsid w:val="00492710"/>
    <w:pPr>
      <w:ind w:left="720"/>
    </w:pPr>
    <w:rPr>
      <w:szCs w:val="20"/>
    </w:rPr>
  </w:style>
  <w:style w:type="paragraph" w:styleId="BodyTextFirstIndent">
    <w:name w:val="Body Text First Indent"/>
    <w:basedOn w:val="BodyText"/>
    <w:uiPriority w:val="99"/>
    <w:rsid w:val="00492710"/>
    <w:pPr>
      <w:ind w:firstLine="210"/>
    </w:pPr>
  </w:style>
  <w:style w:type="paragraph" w:styleId="BodyTextFirstIndent2">
    <w:name w:val="Body Text First Indent 2"/>
    <w:basedOn w:val="BodyTextIndent"/>
    <w:uiPriority w:val="99"/>
    <w:rsid w:val="00492710"/>
    <w:pPr>
      <w:ind w:firstLine="210"/>
    </w:pPr>
  </w:style>
  <w:style w:type="paragraph" w:styleId="Closing">
    <w:name w:val="Closing"/>
    <w:basedOn w:val="Normal"/>
    <w:rsid w:val="00492710"/>
    <w:pPr>
      <w:ind w:left="4320"/>
    </w:pPr>
  </w:style>
  <w:style w:type="paragraph" w:styleId="CommentText">
    <w:name w:val="annotation text"/>
    <w:basedOn w:val="Normal"/>
    <w:semiHidden/>
    <w:rsid w:val="00492710"/>
    <w:rPr>
      <w:sz w:val="20"/>
      <w:szCs w:val="20"/>
    </w:rPr>
  </w:style>
  <w:style w:type="paragraph" w:styleId="Date">
    <w:name w:val="Date"/>
    <w:basedOn w:val="Normal"/>
    <w:next w:val="Normal"/>
    <w:rsid w:val="00492710"/>
    <w:pPr>
      <w:spacing w:before="120" w:after="960"/>
      <w:jc w:val="center"/>
    </w:pPr>
    <w:rPr>
      <w:rFonts w:ascii="Arial" w:hAnsi="Arial"/>
      <w:sz w:val="36"/>
    </w:rPr>
  </w:style>
  <w:style w:type="paragraph" w:styleId="E-mailSignature">
    <w:name w:val="E-mail Signature"/>
    <w:basedOn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Pr>
      <w:rFonts w:ascii="Arial" w:hAnsi="Arial" w:cs="Arial"/>
      <w:sz w:val="20"/>
    </w:rPr>
  </w:style>
  <w:style w:type="paragraph" w:styleId="HTMLAddress">
    <w:name w:val="HTML Address"/>
    <w:basedOn w:val="Normal"/>
    <w:rsid w:val="00492710"/>
    <w:rPr>
      <w:i/>
      <w:iCs/>
    </w:rPr>
  </w:style>
  <w:style w:type="paragraph" w:styleId="HTMLPreformatted">
    <w:name w:val="HTML Preformatted"/>
    <w:basedOn w:val="Normal"/>
    <w:rsid w:val="00492710"/>
    <w:rPr>
      <w:rFonts w:ascii="Courier New" w:hAnsi="Courier New" w:cs="Courier New"/>
      <w:sz w:val="20"/>
    </w:rPr>
  </w:style>
  <w:style w:type="paragraph" w:styleId="List2">
    <w:name w:val="List 2"/>
    <w:basedOn w:val="Normal"/>
    <w:uiPriority w:val="99"/>
    <w:rsid w:val="00492710"/>
    <w:pPr>
      <w:ind w:left="720" w:hanging="360"/>
    </w:pPr>
  </w:style>
  <w:style w:type="paragraph" w:styleId="List3">
    <w:name w:val="List 3"/>
    <w:basedOn w:val="Normal"/>
    <w:uiPriority w:val="99"/>
    <w:rsid w:val="00492710"/>
    <w:pPr>
      <w:ind w:left="1080" w:hanging="360"/>
    </w:pPr>
  </w:style>
  <w:style w:type="paragraph" w:styleId="List4">
    <w:name w:val="List 4"/>
    <w:basedOn w:val="Normal"/>
    <w:uiPriority w:val="99"/>
    <w:rsid w:val="00492710"/>
    <w:pPr>
      <w:ind w:left="1440" w:hanging="360"/>
    </w:pPr>
  </w:style>
  <w:style w:type="paragraph" w:styleId="List5">
    <w:name w:val="List 5"/>
    <w:basedOn w:val="Normal"/>
    <w:uiPriority w:val="99"/>
    <w:rsid w:val="00492710"/>
    <w:pPr>
      <w:ind w:left="1800" w:hanging="360"/>
    </w:pPr>
  </w:style>
  <w:style w:type="paragraph" w:styleId="ListBullet2">
    <w:name w:val="List Bullet 2"/>
    <w:basedOn w:val="Normal"/>
    <w:qFormat/>
    <w:rsid w:val="005C45D8"/>
    <w:pPr>
      <w:numPr>
        <w:numId w:val="20"/>
      </w:numPr>
      <w:tabs>
        <w:tab w:val="left" w:pos="1080"/>
      </w:tabs>
      <w:spacing w:before="120"/>
      <w:ind w:left="1080"/>
    </w:pPr>
  </w:style>
  <w:style w:type="paragraph" w:styleId="ListBullet3">
    <w:name w:val="List Bullet 3"/>
    <w:basedOn w:val="Normal"/>
    <w:autoRedefine/>
    <w:uiPriority w:val="99"/>
    <w:qFormat/>
    <w:rsid w:val="005C45D8"/>
    <w:pPr>
      <w:numPr>
        <w:numId w:val="21"/>
      </w:numPr>
      <w:tabs>
        <w:tab w:val="left" w:pos="1440"/>
      </w:tabs>
      <w:spacing w:before="120"/>
      <w:ind w:left="1440"/>
    </w:pPr>
  </w:style>
  <w:style w:type="paragraph" w:styleId="ListBullet4">
    <w:name w:val="List Bullet 4"/>
    <w:basedOn w:val="Normal"/>
    <w:autoRedefine/>
    <w:uiPriority w:val="99"/>
    <w:rsid w:val="00492710"/>
    <w:pPr>
      <w:tabs>
        <w:tab w:val="num" w:pos="720"/>
      </w:tabs>
      <w:ind w:left="720" w:hanging="360"/>
    </w:pPr>
  </w:style>
  <w:style w:type="paragraph" w:styleId="ListBullet5">
    <w:name w:val="List Bullet 5"/>
    <w:basedOn w:val="Normal"/>
    <w:autoRedefine/>
    <w:uiPriority w:val="99"/>
    <w:rsid w:val="00492710"/>
    <w:pPr>
      <w:tabs>
        <w:tab w:val="num" w:pos="720"/>
      </w:tabs>
      <w:ind w:left="720" w:hanging="360"/>
    </w:pPr>
  </w:style>
  <w:style w:type="paragraph" w:styleId="ListContinue">
    <w:name w:val="List Continue"/>
    <w:basedOn w:val="Normal"/>
    <w:semiHidden/>
    <w:pPr>
      <w:spacing w:after="12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customStyle="1" w:styleId="BodyTextIndent7">
    <w:name w:val="Body Text Indent 7"/>
    <w:basedOn w:val="BodyTextIndent6"/>
    <w:qFormat/>
    <w:rsid w:val="00556A06"/>
    <w:pPr>
      <w:ind w:left="2520"/>
    </w:pPr>
  </w:style>
  <w:style w:type="paragraph" w:styleId="ListNumber2">
    <w:name w:val="List Number 2"/>
    <w:basedOn w:val="Normal"/>
    <w:uiPriority w:val="99"/>
    <w:qFormat/>
    <w:rsid w:val="00625E34"/>
    <w:pPr>
      <w:numPr>
        <w:numId w:val="27"/>
      </w:numPr>
      <w:tabs>
        <w:tab w:val="left" w:pos="1080"/>
      </w:tabs>
      <w:spacing w:before="120"/>
      <w:ind w:left="1080"/>
    </w:pPr>
  </w:style>
  <w:style w:type="character" w:customStyle="1" w:styleId="highlight">
    <w:name w:val="highlight"/>
    <w:basedOn w:val="DefaultParagraphFont"/>
    <w:rsid w:val="00D670B5"/>
  </w:style>
  <w:style w:type="paragraph" w:styleId="ListNumber4">
    <w:name w:val="List Number 4"/>
    <w:basedOn w:val="Normal"/>
    <w:uiPriority w:val="99"/>
    <w:rsid w:val="00492710"/>
    <w:pPr>
      <w:tabs>
        <w:tab w:val="num" w:pos="1440"/>
      </w:tabs>
      <w:ind w:left="1440" w:hanging="360"/>
    </w:pPr>
  </w:style>
  <w:style w:type="paragraph" w:styleId="ListNumber5">
    <w:name w:val="List Number 5"/>
    <w:basedOn w:val="Normal"/>
    <w:uiPriority w:val="99"/>
    <w:rsid w:val="00492710"/>
    <w:pPr>
      <w:tabs>
        <w:tab w:val="num" w:pos="1800"/>
      </w:tabs>
      <w:ind w:left="1800" w:hanging="360"/>
    </w:pPr>
  </w:style>
  <w:style w:type="paragraph" w:styleId="MacroText">
    <w:name w:val="macro"/>
    <w:semiHidden/>
    <w:pPr>
      <w:shd w:val="clear" w:color="0000FF" w:fill="auto"/>
      <w:tabs>
        <w:tab w:val="left" w:pos="480"/>
        <w:tab w:val="left" w:pos="960"/>
        <w:tab w:val="left" w:pos="1440"/>
        <w:tab w:val="left" w:pos="1920"/>
        <w:tab w:val="left" w:pos="2400"/>
        <w:tab w:val="left" w:pos="2880"/>
        <w:tab w:val="left" w:pos="3360"/>
        <w:tab w:val="left" w:pos="3840"/>
        <w:tab w:val="left" w:pos="4320"/>
      </w:tabs>
      <w:ind w:left="360"/>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sid w:val="00492710"/>
    <w:rPr>
      <w:sz w:val="24"/>
    </w:rPr>
  </w:style>
  <w:style w:type="paragraph" w:styleId="PlainText">
    <w:name w:val="Plain Text"/>
    <w:basedOn w:val="Normal"/>
    <w:uiPriority w:val="99"/>
    <w:rsid w:val="00492710"/>
    <w:rPr>
      <w:rFonts w:ascii="Courier New" w:hAnsi="Courier New" w:cs="Courier New"/>
      <w:sz w:val="20"/>
    </w:rPr>
  </w:style>
  <w:style w:type="paragraph" w:styleId="Salutation">
    <w:name w:val="Salutation"/>
    <w:basedOn w:val="Normal"/>
    <w:next w:val="Normal"/>
    <w:rsid w:val="00492710"/>
  </w:style>
  <w:style w:type="paragraph" w:styleId="Signature">
    <w:name w:val="Signature"/>
    <w:basedOn w:val="Normal"/>
    <w:rsid w:val="00492710"/>
    <w:pPr>
      <w:ind w:left="4320"/>
    </w:p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autoRedefine/>
    <w:uiPriority w:val="99"/>
    <w:qFormat/>
    <w:rsid w:val="00492710"/>
    <w:pPr>
      <w:spacing w:before="120"/>
      <w:ind w:left="446" w:hanging="446"/>
    </w:pPr>
  </w:style>
  <w:style w:type="paragraph" w:styleId="Title">
    <w:name w:val="Title"/>
    <w:basedOn w:val="Normal"/>
    <w:next w:val="Normal"/>
    <w:qFormat/>
    <w:rsid w:val="00492710"/>
    <w:pPr>
      <w:spacing w:after="120"/>
      <w:jc w:val="center"/>
      <w:outlineLvl w:val="0"/>
    </w:pPr>
    <w:rPr>
      <w:rFonts w:ascii="Arial" w:hAnsi="Arial" w:cs="Arial"/>
      <w:b/>
      <w:bCs/>
      <w:kern w:val="28"/>
      <w:sz w:val="48"/>
      <w:szCs w:val="32"/>
    </w:rPr>
  </w:style>
  <w:style w:type="paragraph" w:styleId="TOAHeading">
    <w:name w:val="toa heading"/>
    <w:basedOn w:val="Normal"/>
    <w:next w:val="Normal"/>
    <w:semiHidden/>
    <w:pPr>
      <w:spacing w:before="120"/>
    </w:pPr>
    <w:rPr>
      <w:rFonts w:ascii="Arial" w:hAnsi="Arial" w:cs="Arial"/>
      <w:b/>
      <w:bCs/>
      <w:sz w:val="24"/>
    </w:rPr>
  </w:style>
  <w:style w:type="paragraph" w:customStyle="1" w:styleId="Related">
    <w:name w:val="Related"/>
    <w:next w:val="Normal"/>
    <w:semiHidden/>
    <w:pPr>
      <w:pBdr>
        <w:bottom w:val="single" w:sz="6" w:space="0" w:color="auto"/>
      </w:pBdr>
      <w:autoSpaceDE w:val="0"/>
      <w:autoSpaceDN w:val="0"/>
      <w:adjustRightInd w:val="0"/>
      <w:spacing w:before="120"/>
    </w:pPr>
    <w:rPr>
      <w:rFonts w:ascii="Arial" w:hAnsi="Arial"/>
      <w:b/>
      <w:bCs/>
    </w:rPr>
  </w:style>
  <w:style w:type="paragraph" w:customStyle="1" w:styleId="Note">
    <w:name w:val="Note"/>
    <w:basedOn w:val="BodyText"/>
    <w:qFormat/>
    <w:rsid w:val="00492710"/>
    <w:pPr>
      <w:spacing w:before="60" w:after="60"/>
    </w:pPr>
    <w:rPr>
      <w:szCs w:val="22"/>
    </w:rPr>
  </w:style>
  <w:style w:type="character" w:styleId="Hyperlink">
    <w:name w:val="Hyperlink"/>
    <w:uiPriority w:val="99"/>
    <w:rsid w:val="00492710"/>
    <w:rPr>
      <w:color w:val="0000FF"/>
      <w:u w:val="single"/>
    </w:rPr>
  </w:style>
  <w:style w:type="character" w:styleId="FollowedHyperlink">
    <w:name w:val="FollowedHyperlink"/>
    <w:rsid w:val="00492710"/>
    <w:rPr>
      <w:color w:val="800080"/>
      <w:u w:val="single"/>
    </w:rPr>
  </w:style>
  <w:style w:type="character" w:styleId="CommentReference">
    <w:name w:val="annotation reference"/>
    <w:semiHidden/>
    <w:rsid w:val="00492710"/>
    <w:rPr>
      <w:sz w:val="16"/>
      <w:szCs w:val="16"/>
    </w:rPr>
  </w:style>
  <w:style w:type="character" w:styleId="Emphasis">
    <w:name w:val="Emphasis"/>
    <w:qFormat/>
    <w:rPr>
      <w:i/>
      <w:iCs/>
    </w:rPr>
  </w:style>
  <w:style w:type="paragraph" w:customStyle="1" w:styleId="RelatedLink">
    <w:name w:val="Related Link"/>
    <w:basedOn w:val="Normal"/>
    <w:semiHidden/>
    <w:rsid w:val="00245BC3"/>
    <w:pPr>
      <w:autoSpaceDE w:val="0"/>
      <w:autoSpaceDN w:val="0"/>
      <w:adjustRightInd w:val="0"/>
      <w:spacing w:before="60"/>
      <w:ind w:left="360"/>
    </w:pPr>
    <w:rPr>
      <w:rFonts w:ascii="Arial" w:hAnsi="Arial"/>
      <w:color w:val="FF0000"/>
      <w:sz w:val="20"/>
      <w:szCs w:val="20"/>
    </w:rPr>
  </w:style>
  <w:style w:type="paragraph" w:styleId="BalloonText">
    <w:name w:val="Balloon Text"/>
    <w:basedOn w:val="Normal"/>
    <w:semiHidden/>
    <w:rsid w:val="00492710"/>
    <w:rPr>
      <w:rFonts w:ascii="Tahoma" w:hAnsi="Tahoma" w:cs="Tahoma"/>
      <w:sz w:val="16"/>
      <w:szCs w:val="16"/>
    </w:rPr>
  </w:style>
  <w:style w:type="paragraph" w:styleId="CommentSubject">
    <w:name w:val="annotation subject"/>
    <w:basedOn w:val="CommentText"/>
    <w:next w:val="CommentText"/>
    <w:semiHidden/>
    <w:rsid w:val="00492710"/>
    <w:rPr>
      <w:b/>
      <w:bCs/>
    </w:rPr>
  </w:style>
  <w:style w:type="table" w:styleId="TableGrid">
    <w:name w:val="Table Grid"/>
    <w:basedOn w:val="TableNormal"/>
    <w:rsid w:val="00492710"/>
    <w:pPr>
      <w:numPr>
        <w:ilvl w:val="1"/>
        <w:numId w:val="15"/>
      </w:num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6CBD"/>
    <w:pPr>
      <w:autoSpaceDE w:val="0"/>
      <w:autoSpaceDN w:val="0"/>
      <w:adjustRightInd w:val="0"/>
    </w:pPr>
    <w:rPr>
      <w:color w:val="000000"/>
      <w:sz w:val="24"/>
      <w:szCs w:val="24"/>
    </w:rPr>
  </w:style>
  <w:style w:type="paragraph" w:customStyle="1" w:styleId="GraphicInsert">
    <w:name w:val="Graphic Insert"/>
    <w:basedOn w:val="Normal"/>
    <w:qFormat/>
    <w:rsid w:val="00492710"/>
    <w:pPr>
      <w:jc w:val="center"/>
    </w:pPr>
    <w:rPr>
      <w:szCs w:val="20"/>
    </w:rPr>
  </w:style>
  <w:style w:type="paragraph" w:customStyle="1" w:styleId="TitlePage">
    <w:name w:val="Title Page"/>
    <w:basedOn w:val="Normal"/>
    <w:qFormat/>
    <w:rsid w:val="00492710"/>
    <w:pPr>
      <w:jc w:val="center"/>
    </w:pPr>
    <w:rPr>
      <w:rFonts w:ascii="Arial" w:hAnsi="Arial"/>
      <w:szCs w:val="22"/>
    </w:rPr>
  </w:style>
  <w:style w:type="paragraph" w:customStyle="1" w:styleId="TitlePageHeader">
    <w:name w:val="Title Page Header"/>
    <w:basedOn w:val="Normal"/>
    <w:qFormat/>
    <w:rsid w:val="00492710"/>
    <w:pPr>
      <w:jc w:val="center"/>
    </w:pPr>
    <w:rPr>
      <w:rFonts w:ascii="Arial" w:hAnsi="Arial" w:cs="Arial"/>
      <w:b/>
      <w:sz w:val="48"/>
      <w:szCs w:val="48"/>
    </w:rPr>
  </w:style>
  <w:style w:type="paragraph" w:customStyle="1" w:styleId="AltHeading2">
    <w:name w:val="Alt Heading 2"/>
    <w:basedOn w:val="Normal"/>
    <w:qFormat/>
    <w:rsid w:val="00492710"/>
    <w:pPr>
      <w:keepNext/>
      <w:keepLines/>
    </w:pPr>
    <w:rPr>
      <w:b/>
      <w:sz w:val="32"/>
      <w:szCs w:val="32"/>
    </w:rPr>
  </w:style>
  <w:style w:type="paragraph" w:customStyle="1" w:styleId="AltHeading3">
    <w:name w:val="Alt Heading 3"/>
    <w:basedOn w:val="AltHeading2"/>
    <w:qFormat/>
    <w:rsid w:val="00492710"/>
    <w:rPr>
      <w:sz w:val="28"/>
      <w:szCs w:val="28"/>
    </w:rPr>
  </w:style>
  <w:style w:type="paragraph" w:customStyle="1" w:styleId="AltHeading4">
    <w:name w:val="Alt Heading 4"/>
    <w:basedOn w:val="AltHeading3"/>
    <w:qFormat/>
    <w:rsid w:val="00492710"/>
    <w:rPr>
      <w:sz w:val="24"/>
      <w:szCs w:val="24"/>
    </w:rPr>
  </w:style>
  <w:style w:type="paragraph" w:customStyle="1" w:styleId="AltHeading5">
    <w:name w:val="Alt Heading 5"/>
    <w:basedOn w:val="Normal"/>
    <w:qFormat/>
    <w:rsid w:val="00492710"/>
    <w:pPr>
      <w:keepNext/>
      <w:keepLines/>
    </w:pPr>
    <w:rPr>
      <w:rFonts w:ascii="Times New Roman Bold" w:hAnsi="Times New Roman Bold"/>
      <w:b/>
      <w:szCs w:val="22"/>
    </w:rPr>
  </w:style>
  <w:style w:type="paragraph" w:customStyle="1" w:styleId="AltHeading6">
    <w:name w:val="Alt Heading 6"/>
    <w:basedOn w:val="Normal"/>
    <w:qFormat/>
    <w:rsid w:val="00492710"/>
    <w:pPr>
      <w:keepNext/>
      <w:keepLines/>
      <w:ind w:left="720"/>
    </w:pPr>
    <w:rPr>
      <w:b/>
      <w:szCs w:val="20"/>
    </w:rPr>
  </w:style>
  <w:style w:type="paragraph" w:customStyle="1" w:styleId="BodyText4">
    <w:name w:val="Body Text 4"/>
    <w:basedOn w:val="BodyText3"/>
    <w:qFormat/>
    <w:rsid w:val="00556A06"/>
    <w:pPr>
      <w:ind w:left="1080"/>
    </w:pPr>
  </w:style>
  <w:style w:type="paragraph" w:customStyle="1" w:styleId="BodyTextIndent4">
    <w:name w:val="Body Text Indent 4"/>
    <w:basedOn w:val="BodyTextIndent3"/>
    <w:qFormat/>
    <w:rsid w:val="00492710"/>
    <w:pPr>
      <w:ind w:left="1440"/>
    </w:pPr>
  </w:style>
  <w:style w:type="paragraph" w:customStyle="1" w:styleId="Caution">
    <w:name w:val="Caution"/>
    <w:basedOn w:val="Normal"/>
    <w:link w:val="CautionChar"/>
    <w:qFormat/>
    <w:rsid w:val="00492710"/>
    <w:pPr>
      <w:spacing w:before="60" w:after="60"/>
    </w:pPr>
    <w:rPr>
      <w:rFonts w:ascii="Arial" w:hAnsi="Arial"/>
      <w:b/>
      <w:bCs/>
      <w:sz w:val="20"/>
      <w:szCs w:val="22"/>
    </w:rPr>
  </w:style>
  <w:style w:type="character" w:customStyle="1" w:styleId="CautionChar">
    <w:name w:val="Caution Char"/>
    <w:link w:val="Caution"/>
    <w:rsid w:val="00596487"/>
    <w:rPr>
      <w:rFonts w:ascii="Arial" w:hAnsi="Arial"/>
      <w:b/>
      <w:bCs/>
      <w:szCs w:val="22"/>
    </w:rPr>
  </w:style>
  <w:style w:type="paragraph" w:customStyle="1" w:styleId="CodeIndent">
    <w:name w:val="Code Indent"/>
    <w:basedOn w:val="BodyTextIndent3"/>
    <w:qFormat/>
    <w:rsid w:val="00492710"/>
    <w:rPr>
      <w:rFonts w:ascii="Courier New" w:hAnsi="Courier New" w:cs="Courier New"/>
      <w:b/>
      <w:sz w:val="18"/>
      <w:szCs w:val="18"/>
    </w:rPr>
  </w:style>
  <w:style w:type="paragraph" w:customStyle="1" w:styleId="Code">
    <w:name w:val="Code"/>
    <w:basedOn w:val="CodeIndent"/>
    <w:qFormat/>
    <w:rsid w:val="00492710"/>
    <w:pPr>
      <w:pBdr>
        <w:top w:val="single" w:sz="8" w:space="3" w:color="auto"/>
        <w:left w:val="single" w:sz="8" w:space="3" w:color="auto"/>
        <w:bottom w:val="single" w:sz="8" w:space="3" w:color="auto"/>
        <w:right w:val="single" w:sz="8" w:space="3" w:color="auto"/>
      </w:pBdr>
      <w:spacing w:before="0"/>
      <w:ind w:left="187" w:right="187"/>
    </w:pPr>
    <w:rPr>
      <w:b w:val="0"/>
    </w:rPr>
  </w:style>
  <w:style w:type="paragraph" w:customStyle="1" w:styleId="ContentsHeader">
    <w:name w:val="Contents Header"/>
    <w:basedOn w:val="TOC1"/>
    <w:autoRedefine/>
    <w:qFormat/>
    <w:rsid w:val="00492710"/>
    <w:pPr>
      <w:spacing w:before="0" w:after="0"/>
    </w:pPr>
    <w:rPr>
      <w:rFonts w:ascii="Arial" w:hAnsi="Arial"/>
      <w:b w:val="0"/>
      <w:sz w:val="36"/>
    </w:rPr>
  </w:style>
  <w:style w:type="paragraph" w:customStyle="1" w:styleId="Glossary">
    <w:name w:val="Glossary"/>
    <w:basedOn w:val="Normal"/>
    <w:next w:val="BodyText"/>
    <w:semiHidden/>
    <w:locked/>
    <w:rsid w:val="001601FA"/>
    <w:pPr>
      <w:spacing w:before="120"/>
    </w:pPr>
  </w:style>
  <w:style w:type="character" w:styleId="HTMLAcronym">
    <w:name w:val="HTML Acronym"/>
    <w:basedOn w:val="DefaultParagraphFont"/>
    <w:rsid w:val="00492710"/>
  </w:style>
  <w:style w:type="character" w:styleId="HTMLCite">
    <w:name w:val="HTML Cite"/>
    <w:rsid w:val="00492710"/>
    <w:rPr>
      <w:i/>
      <w:iCs/>
    </w:rPr>
  </w:style>
  <w:style w:type="character" w:styleId="HTMLCode">
    <w:name w:val="HTML Code"/>
    <w:rsid w:val="00492710"/>
    <w:rPr>
      <w:rFonts w:ascii="Courier New" w:hAnsi="Courier New" w:cs="Courier New"/>
      <w:sz w:val="20"/>
      <w:szCs w:val="20"/>
    </w:rPr>
  </w:style>
  <w:style w:type="character" w:styleId="HTMLDefinition">
    <w:name w:val="HTML Definition"/>
    <w:rsid w:val="00492710"/>
    <w:rPr>
      <w:i/>
      <w:iCs/>
    </w:rPr>
  </w:style>
  <w:style w:type="character" w:styleId="HTMLKeyboard">
    <w:name w:val="HTML Keyboard"/>
    <w:rsid w:val="00492710"/>
    <w:rPr>
      <w:rFonts w:ascii="Courier New" w:hAnsi="Courier New" w:cs="Courier New"/>
      <w:sz w:val="20"/>
      <w:szCs w:val="20"/>
    </w:rPr>
  </w:style>
  <w:style w:type="character" w:styleId="HTMLSample">
    <w:name w:val="HTML Sample"/>
    <w:rsid w:val="00492710"/>
    <w:rPr>
      <w:rFonts w:ascii="Courier New" w:hAnsi="Courier New" w:cs="Courier New"/>
    </w:rPr>
  </w:style>
  <w:style w:type="character" w:styleId="HTMLTypewriter">
    <w:name w:val="HTML Typewriter"/>
    <w:rsid w:val="00492710"/>
    <w:rPr>
      <w:rFonts w:ascii="Courier New" w:hAnsi="Courier New" w:cs="Courier New"/>
      <w:sz w:val="20"/>
      <w:szCs w:val="20"/>
    </w:rPr>
  </w:style>
  <w:style w:type="character" w:styleId="HTMLVariable">
    <w:name w:val="HTML Variable"/>
    <w:rsid w:val="00492710"/>
    <w:rPr>
      <w:i/>
      <w:iCs/>
    </w:rPr>
  </w:style>
  <w:style w:type="paragraph" w:customStyle="1" w:styleId="IndexTitle">
    <w:name w:val="Index Title"/>
    <w:basedOn w:val="Normal"/>
    <w:next w:val="Normal"/>
    <w:semiHidden/>
    <w:rsid w:val="00492710"/>
    <w:pPr>
      <w:spacing w:before="240" w:after="360"/>
    </w:pPr>
    <w:rPr>
      <w:rFonts w:ascii="Arial" w:hAnsi="Arial"/>
      <w:b/>
      <w:sz w:val="32"/>
    </w:rPr>
  </w:style>
  <w:style w:type="paragraph" w:customStyle="1" w:styleId="NumberList1">
    <w:name w:val="Number List 1"/>
    <w:qFormat/>
    <w:rsid w:val="00492710"/>
    <w:pPr>
      <w:numPr>
        <w:numId w:val="5"/>
      </w:numPr>
      <w:spacing w:before="120" w:after="120"/>
      <w:contextualSpacing/>
    </w:pPr>
    <w:rPr>
      <w:iCs/>
      <w:sz w:val="22"/>
      <w:szCs w:val="22"/>
    </w:rPr>
  </w:style>
  <w:style w:type="paragraph" w:customStyle="1" w:styleId="NumberList2">
    <w:name w:val="Number List 2"/>
    <w:rsid w:val="00492710"/>
    <w:pPr>
      <w:numPr>
        <w:numId w:val="6"/>
      </w:numPr>
      <w:spacing w:before="120" w:after="120"/>
    </w:pPr>
    <w:rPr>
      <w:sz w:val="22"/>
    </w:rPr>
  </w:style>
  <w:style w:type="paragraph" w:customStyle="1" w:styleId="NumberList3">
    <w:name w:val="Number List 3"/>
    <w:rsid w:val="00492710"/>
    <w:pPr>
      <w:numPr>
        <w:numId w:val="7"/>
      </w:numPr>
      <w:spacing w:before="120" w:after="120"/>
    </w:pPr>
    <w:rPr>
      <w:sz w:val="22"/>
      <w:szCs w:val="22"/>
    </w:rPr>
  </w:style>
  <w:style w:type="paragraph" w:customStyle="1" w:styleId="NumberList4">
    <w:name w:val="Number List 4"/>
    <w:basedOn w:val="Normal"/>
    <w:rsid w:val="00492710"/>
    <w:pPr>
      <w:numPr>
        <w:numId w:val="11"/>
      </w:numPr>
      <w:spacing w:before="120"/>
      <w:contextualSpacing/>
    </w:pPr>
    <w:rPr>
      <w:rFonts w:cs="Arial"/>
    </w:rPr>
  </w:style>
  <w:style w:type="paragraph" w:customStyle="1" w:styleId="NumberedList">
    <w:name w:val="Numbered List"/>
    <w:autoRedefine/>
    <w:semiHidden/>
    <w:rsid w:val="00492710"/>
    <w:pPr>
      <w:numPr>
        <w:numId w:val="8"/>
      </w:numPr>
      <w:spacing w:before="120" w:after="120"/>
      <w:contextualSpacing/>
    </w:pPr>
    <w:rPr>
      <w:sz w:val="22"/>
    </w:rPr>
  </w:style>
  <w:style w:type="paragraph" w:customStyle="1" w:styleId="NumberedList1">
    <w:name w:val="Numbered List 1"/>
    <w:basedOn w:val="Normal"/>
    <w:rsid w:val="00C84427"/>
    <w:pPr>
      <w:tabs>
        <w:tab w:val="left" w:pos="720"/>
      </w:tabs>
      <w:spacing w:before="120"/>
    </w:pPr>
    <w:rPr>
      <w:sz w:val="24"/>
      <w:szCs w:val="22"/>
    </w:rPr>
  </w:style>
  <w:style w:type="paragraph" w:customStyle="1" w:styleId="NumberedList2">
    <w:name w:val="Numbered List 2"/>
    <w:basedOn w:val="Normal"/>
    <w:rsid w:val="00C84427"/>
    <w:pPr>
      <w:tabs>
        <w:tab w:val="left" w:pos="720"/>
      </w:tabs>
      <w:spacing w:before="120"/>
    </w:pPr>
    <w:rPr>
      <w:sz w:val="24"/>
      <w:szCs w:val="22"/>
    </w:rPr>
  </w:style>
  <w:style w:type="paragraph" w:customStyle="1" w:styleId="NumberedList3">
    <w:name w:val="Numbered List 3"/>
    <w:semiHidden/>
    <w:rsid w:val="00492710"/>
    <w:pPr>
      <w:numPr>
        <w:numId w:val="9"/>
      </w:numPr>
      <w:spacing w:before="120" w:after="120"/>
      <w:contextualSpacing/>
    </w:pPr>
    <w:rPr>
      <w:rFonts w:cs="Tahoma"/>
      <w:sz w:val="22"/>
      <w:szCs w:val="16"/>
    </w:rPr>
  </w:style>
  <w:style w:type="paragraph" w:customStyle="1" w:styleId="Numberedlist4">
    <w:name w:val="Numbered list 4"/>
    <w:autoRedefine/>
    <w:semiHidden/>
    <w:rsid w:val="00492710"/>
    <w:pPr>
      <w:numPr>
        <w:numId w:val="10"/>
      </w:numPr>
      <w:spacing w:before="120" w:after="120"/>
      <w:contextualSpacing/>
    </w:pPr>
    <w:rPr>
      <w:rFonts w:cs="Tahoma"/>
      <w:sz w:val="22"/>
      <w:szCs w:val="16"/>
    </w:rPr>
  </w:style>
  <w:style w:type="character" w:styleId="Strong">
    <w:name w:val="Strong"/>
    <w:qFormat/>
    <w:rsid w:val="00492710"/>
    <w:rPr>
      <w:b/>
      <w:bCs/>
    </w:rPr>
  </w:style>
  <w:style w:type="table" w:styleId="TableList1">
    <w:name w:val="Table List 1"/>
    <w:basedOn w:val="TableNormal"/>
    <w:uiPriority w:val="99"/>
    <w:rsid w:val="00492710"/>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
    <w:name w:val="Table Text"/>
    <w:qFormat/>
    <w:rsid w:val="00492710"/>
    <w:pPr>
      <w:overflowPunct w:val="0"/>
      <w:autoSpaceDE w:val="0"/>
      <w:autoSpaceDN w:val="0"/>
      <w:adjustRightInd w:val="0"/>
      <w:spacing w:before="60" w:after="60"/>
      <w:textAlignment w:val="baseline"/>
    </w:pPr>
    <w:rPr>
      <w:rFonts w:ascii="Arial" w:hAnsi="Arial"/>
    </w:rPr>
  </w:style>
  <w:style w:type="paragraph" w:customStyle="1" w:styleId="TableListBullet">
    <w:name w:val="Table List Bullet"/>
    <w:basedOn w:val="TableText"/>
    <w:qFormat/>
    <w:rsid w:val="00245BC3"/>
    <w:pPr>
      <w:numPr>
        <w:numId w:val="12"/>
      </w:numPr>
      <w:tabs>
        <w:tab w:val="left" w:pos="396"/>
      </w:tabs>
      <w:ind w:left="378"/>
    </w:pPr>
  </w:style>
  <w:style w:type="paragraph" w:styleId="TOCHeading">
    <w:name w:val="TOC Heading"/>
    <w:basedOn w:val="Heading1"/>
    <w:next w:val="Normal"/>
    <w:uiPriority w:val="39"/>
    <w:qFormat/>
    <w:rsid w:val="00492710"/>
    <w:pPr>
      <w:keepNext w:val="0"/>
      <w:numPr>
        <w:numId w:val="0"/>
      </w:numPr>
      <w:tabs>
        <w:tab w:val="num" w:pos="3168"/>
      </w:tabs>
      <w:spacing w:before="240" w:after="120"/>
      <w:outlineLvl w:val="9"/>
    </w:pPr>
    <w:rPr>
      <w:rFonts w:cs="Times New Roman"/>
      <w:bCs w:val="0"/>
      <w:kern w:val="0"/>
      <w:szCs w:val="20"/>
    </w:rPr>
  </w:style>
  <w:style w:type="paragraph" w:customStyle="1" w:styleId="ListBulletIndent2">
    <w:name w:val="List Bullet Indent 2"/>
    <w:basedOn w:val="ListBulletIndent"/>
    <w:qFormat/>
    <w:rsid w:val="008C6A94"/>
    <w:pPr>
      <w:tabs>
        <w:tab w:val="clear" w:pos="1440"/>
        <w:tab w:val="left" w:pos="1800"/>
      </w:tabs>
      <w:ind w:left="1800"/>
    </w:pPr>
  </w:style>
  <w:style w:type="paragraph" w:customStyle="1" w:styleId="ListNumber2Indent">
    <w:name w:val="List Number 2 Indent"/>
    <w:basedOn w:val="Normal"/>
    <w:qFormat/>
    <w:rsid w:val="00162E26"/>
    <w:pPr>
      <w:numPr>
        <w:numId w:val="4"/>
      </w:numPr>
      <w:tabs>
        <w:tab w:val="left" w:pos="2160"/>
      </w:tabs>
      <w:spacing w:before="120"/>
      <w:ind w:left="2160"/>
    </w:pPr>
    <w:rPr>
      <w:szCs w:val="22"/>
    </w:rPr>
  </w:style>
  <w:style w:type="paragraph" w:customStyle="1" w:styleId="BodyText5">
    <w:name w:val="Body Text 5"/>
    <w:basedOn w:val="BodyText4"/>
    <w:qFormat/>
    <w:rsid w:val="00BE54F9"/>
    <w:pPr>
      <w:keepNext/>
      <w:keepLines/>
      <w:ind w:left="1440"/>
    </w:pPr>
  </w:style>
  <w:style w:type="paragraph" w:customStyle="1" w:styleId="TableCaution">
    <w:name w:val="Table Caution"/>
    <w:basedOn w:val="TableText"/>
    <w:qFormat/>
    <w:rsid w:val="004E4D25"/>
    <w:rPr>
      <w:b/>
    </w:rPr>
  </w:style>
  <w:style w:type="paragraph" w:customStyle="1" w:styleId="ListBullet2Indent">
    <w:name w:val="List Bullet 2 Indent"/>
    <w:basedOn w:val="ListBullet2"/>
    <w:qFormat/>
    <w:rsid w:val="001E272D"/>
    <w:pPr>
      <w:numPr>
        <w:numId w:val="15"/>
      </w:numPr>
      <w:tabs>
        <w:tab w:val="clear" w:pos="1080"/>
        <w:tab w:val="left" w:pos="2160"/>
      </w:tabs>
      <w:ind w:left="2160"/>
    </w:pPr>
  </w:style>
  <w:style w:type="paragraph" w:customStyle="1" w:styleId="BodyTextIndent5">
    <w:name w:val="Body Text Indent 5"/>
    <w:basedOn w:val="BodyTextIndent4"/>
    <w:qFormat/>
    <w:rsid w:val="001E272D"/>
    <w:pPr>
      <w:ind w:left="1800"/>
    </w:pPr>
  </w:style>
  <w:style w:type="paragraph" w:customStyle="1" w:styleId="BodyTextIndent6">
    <w:name w:val="Body Text Indent 6"/>
    <w:basedOn w:val="BodyTextIndent5"/>
    <w:qFormat/>
    <w:rsid w:val="001E272D"/>
    <w:pPr>
      <w:ind w:left="2160"/>
    </w:pPr>
  </w:style>
  <w:style w:type="paragraph" w:styleId="ListParagraph">
    <w:name w:val="List Paragraph"/>
    <w:basedOn w:val="Normal"/>
    <w:uiPriority w:val="34"/>
    <w:qFormat/>
    <w:rsid w:val="001E272D"/>
    <w:pPr>
      <w:numPr>
        <w:numId w:val="16"/>
      </w:numPr>
      <w:ind w:left="720" w:firstLine="0"/>
    </w:pPr>
  </w:style>
  <w:style w:type="paragraph" w:styleId="ListNumber3">
    <w:name w:val="List Number 3"/>
    <w:basedOn w:val="Normal"/>
    <w:uiPriority w:val="99"/>
    <w:qFormat/>
    <w:rsid w:val="00436A73"/>
    <w:pPr>
      <w:numPr>
        <w:numId w:val="39"/>
      </w:numPr>
      <w:tabs>
        <w:tab w:val="left" w:pos="1620"/>
      </w:tabs>
      <w:spacing w:before="120"/>
      <w:ind w:left="1627"/>
    </w:pPr>
  </w:style>
  <w:style w:type="character" w:customStyle="1" w:styleId="BodyText3Char">
    <w:name w:val="Body Text 3 Char"/>
    <w:link w:val="BodyText3"/>
    <w:rsid w:val="00A15D29"/>
    <w:rPr>
      <w:sz w:val="22"/>
    </w:rPr>
  </w:style>
  <w:style w:type="character" w:customStyle="1" w:styleId="CaptionChar">
    <w:name w:val="Caption Char"/>
    <w:link w:val="Caption"/>
    <w:uiPriority w:val="35"/>
    <w:locked/>
    <w:rsid w:val="00B13769"/>
    <w:rPr>
      <w:rFonts w:ascii="Times New Roman Bold" w:hAnsi="Times New Roman Bold"/>
      <w:b/>
      <w:bCs/>
    </w:rPr>
  </w:style>
  <w:style w:type="character" w:customStyle="1" w:styleId="ListNumberChar">
    <w:name w:val="List Number Char"/>
    <w:link w:val="ListNumber"/>
    <w:uiPriority w:val="99"/>
    <w:rsid w:val="00FC0B8D"/>
    <w:rPr>
      <w:sz w:val="22"/>
      <w:szCs w:val="24"/>
    </w:rPr>
  </w:style>
  <w:style w:type="character" w:customStyle="1" w:styleId="ListBulletChar">
    <w:name w:val="List Bullet Char"/>
    <w:link w:val="ListBullet"/>
    <w:rsid w:val="004C7381"/>
    <w:rPr>
      <w:sz w:val="22"/>
      <w:lang w:val="en-US" w:eastAsia="en-US" w:bidi="ar-SA"/>
    </w:rPr>
  </w:style>
  <w:style w:type="character" w:customStyle="1" w:styleId="BodyTextIndentChar">
    <w:name w:val="Body Text Indent Char"/>
    <w:link w:val="BodyTextIndent"/>
    <w:rsid w:val="004C7381"/>
    <w:rPr>
      <w:sz w:val="22"/>
    </w:rPr>
  </w:style>
  <w:style w:type="character" w:customStyle="1" w:styleId="HeaderChar">
    <w:name w:val="Header Char"/>
    <w:basedOn w:val="DefaultParagraphFont"/>
    <w:link w:val="Header"/>
    <w:rsid w:val="004C7381"/>
  </w:style>
  <w:style w:type="paragraph" w:customStyle="1" w:styleId="TableHeader">
    <w:name w:val="Table Header"/>
    <w:basedOn w:val="Normal"/>
    <w:qFormat/>
    <w:rsid w:val="004C7381"/>
    <w:pPr>
      <w:keepNext/>
      <w:keepLines/>
      <w:spacing w:before="60" w:after="60"/>
    </w:pPr>
    <w:rPr>
      <w:rFonts w:ascii="Arial" w:hAnsi="Arial" w:cs="Arial"/>
      <w:b/>
      <w:sz w:val="20"/>
      <w:szCs w:val="20"/>
    </w:rPr>
  </w:style>
  <w:style w:type="paragraph" w:customStyle="1" w:styleId="BodyText6">
    <w:name w:val="Body Text 6"/>
    <w:basedOn w:val="BodyText5"/>
    <w:qFormat/>
    <w:rsid w:val="00027CAC"/>
    <w:pPr>
      <w:ind w:left="1800"/>
    </w:pPr>
  </w:style>
  <w:style w:type="paragraph" w:customStyle="1" w:styleId="BodyText7">
    <w:name w:val="Body Text 7"/>
    <w:basedOn w:val="BodyText6"/>
    <w:qFormat/>
    <w:rsid w:val="00027CAC"/>
    <w:pPr>
      <w:ind w:left="2160"/>
    </w:pPr>
  </w:style>
  <w:style w:type="paragraph" w:customStyle="1" w:styleId="TableNote">
    <w:name w:val="Table Note"/>
    <w:basedOn w:val="TableText"/>
    <w:qFormat/>
    <w:rsid w:val="002D1236"/>
  </w:style>
  <w:style w:type="paragraph" w:customStyle="1" w:styleId="TableTextIndent">
    <w:name w:val="Table Text Indent"/>
    <w:basedOn w:val="TableText"/>
    <w:qFormat/>
    <w:rsid w:val="00D4450F"/>
    <w:pPr>
      <w:ind w:left="612"/>
    </w:pPr>
  </w:style>
  <w:style w:type="paragraph" w:customStyle="1" w:styleId="ListBulletIndent3">
    <w:name w:val="List Bullet Indent 3"/>
    <w:basedOn w:val="ListBulletIndent2"/>
    <w:qFormat/>
    <w:rsid w:val="001A292A"/>
    <w:pPr>
      <w:tabs>
        <w:tab w:val="clear" w:pos="1800"/>
        <w:tab w:val="left" w:pos="2880"/>
      </w:tabs>
      <w:ind w:left="2880"/>
    </w:pPr>
  </w:style>
  <w:style w:type="paragraph" w:customStyle="1" w:styleId="ListNumber3Indent">
    <w:name w:val="List Number 3 Indent"/>
    <w:basedOn w:val="ListNumber3"/>
    <w:qFormat/>
    <w:rsid w:val="00B21B3E"/>
    <w:pPr>
      <w:tabs>
        <w:tab w:val="clear" w:pos="1620"/>
        <w:tab w:val="left" w:pos="3420"/>
      </w:tabs>
      <w:ind w:left="3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831091">
      <w:bodyDiv w:val="1"/>
      <w:marLeft w:val="0"/>
      <w:marRight w:val="0"/>
      <w:marTop w:val="0"/>
      <w:marBottom w:val="0"/>
      <w:divBdr>
        <w:top w:val="none" w:sz="0" w:space="0" w:color="auto"/>
        <w:left w:val="none" w:sz="0" w:space="0" w:color="auto"/>
        <w:bottom w:val="none" w:sz="0" w:space="0" w:color="auto"/>
        <w:right w:val="none" w:sz="0" w:space="0" w:color="auto"/>
      </w:divBdr>
    </w:div>
    <w:div w:id="191596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oleObject" Target="embeddings/oleObject1.bin"/><Relationship Id="rId34" Type="http://schemas.openxmlformats.org/officeDocument/2006/relationships/image" Target="media/image10.png"/><Relationship Id="rId42" Type="http://schemas.openxmlformats.org/officeDocument/2006/relationships/image" Target="media/image13.jpeg"/><Relationship Id="rId47" Type="http://schemas.openxmlformats.org/officeDocument/2006/relationships/image" Target="media/image17.jpeg"/><Relationship Id="rId50" Type="http://schemas.openxmlformats.org/officeDocument/2006/relationships/image" Target="media/image20.png"/><Relationship Id="rId55" Type="http://schemas.openxmlformats.org/officeDocument/2006/relationships/header" Target="header19.xml"/><Relationship Id="rId63" Type="http://schemas.openxmlformats.org/officeDocument/2006/relationships/image" Target="media/image29.png"/><Relationship Id="rId68" Type="http://schemas.openxmlformats.org/officeDocument/2006/relationships/image" Target="media/image32.png"/><Relationship Id="rId76" Type="http://schemas.openxmlformats.org/officeDocument/2006/relationships/image" Target="media/image37.png"/><Relationship Id="rId84" Type="http://schemas.openxmlformats.org/officeDocument/2006/relationships/image" Target="media/image42.png"/><Relationship Id="rId89" Type="http://schemas.openxmlformats.org/officeDocument/2006/relationships/image" Target="cid:image002.png@01CB864A.CD1B9570" TargetMode="External"/><Relationship Id="rId97" Type="http://schemas.openxmlformats.org/officeDocument/2006/relationships/header" Target="header30.xml"/><Relationship Id="rId7" Type="http://schemas.openxmlformats.org/officeDocument/2006/relationships/endnotes" Target="endnotes.xml"/><Relationship Id="rId71" Type="http://schemas.openxmlformats.org/officeDocument/2006/relationships/header" Target="header23.xml"/><Relationship Id="rId92"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6.jpeg"/><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image" Target="media/image8.png"/><Relationship Id="rId37" Type="http://schemas.openxmlformats.org/officeDocument/2006/relationships/header" Target="header13.xml"/><Relationship Id="rId40" Type="http://schemas.openxmlformats.org/officeDocument/2006/relationships/image" Target="media/image12.png"/><Relationship Id="rId45" Type="http://schemas.openxmlformats.org/officeDocument/2006/relationships/header" Target="header16.xml"/><Relationship Id="rId53" Type="http://schemas.openxmlformats.org/officeDocument/2006/relationships/image" Target="media/image21.png"/><Relationship Id="rId58" Type="http://schemas.openxmlformats.org/officeDocument/2006/relationships/image" Target="media/image24.png"/><Relationship Id="rId66" Type="http://schemas.openxmlformats.org/officeDocument/2006/relationships/image" Target="media/image30.png"/><Relationship Id="rId74" Type="http://schemas.openxmlformats.org/officeDocument/2006/relationships/image" Target="media/image35.png"/><Relationship Id="rId79" Type="http://schemas.openxmlformats.org/officeDocument/2006/relationships/image" Target="media/image39.png"/><Relationship Id="rId87" Type="http://schemas.openxmlformats.org/officeDocument/2006/relationships/image" Target="media/image45.png"/><Relationship Id="rId5" Type="http://schemas.openxmlformats.org/officeDocument/2006/relationships/webSettings" Target="webSettings.xml"/><Relationship Id="rId61" Type="http://schemas.openxmlformats.org/officeDocument/2006/relationships/image" Target="media/image27.png"/><Relationship Id="rId82" Type="http://schemas.openxmlformats.org/officeDocument/2006/relationships/image" Target="media/image41.png"/><Relationship Id="rId90" Type="http://schemas.openxmlformats.org/officeDocument/2006/relationships/image" Target="media/image47.png"/><Relationship Id="rId95" Type="http://schemas.openxmlformats.org/officeDocument/2006/relationships/header" Target="header28.xml"/><Relationship Id="rId19" Type="http://schemas.openxmlformats.org/officeDocument/2006/relationships/image" Target="media/image4.png"/><Relationship Id="rId14" Type="http://schemas.openxmlformats.org/officeDocument/2006/relationships/header" Target="header3.xml"/><Relationship Id="rId22" Type="http://schemas.openxmlformats.org/officeDocument/2006/relationships/hyperlink" Target="http://www.adobe.com/" TargetMode="External"/><Relationship Id="rId27" Type="http://schemas.openxmlformats.org/officeDocument/2006/relationships/header" Target="header9.xml"/><Relationship Id="rId30" Type="http://schemas.openxmlformats.org/officeDocument/2006/relationships/image" Target="media/image7.png"/><Relationship Id="rId35" Type="http://schemas.openxmlformats.org/officeDocument/2006/relationships/image" Target="media/image11.png"/><Relationship Id="rId43" Type="http://schemas.openxmlformats.org/officeDocument/2006/relationships/image" Target="media/image14.png"/><Relationship Id="rId48" Type="http://schemas.openxmlformats.org/officeDocument/2006/relationships/image" Target="media/image18.png"/><Relationship Id="rId56" Type="http://schemas.openxmlformats.org/officeDocument/2006/relationships/header" Target="header20.xml"/><Relationship Id="rId64" Type="http://schemas.openxmlformats.org/officeDocument/2006/relationships/header" Target="header21.xml"/><Relationship Id="rId69" Type="http://schemas.openxmlformats.org/officeDocument/2006/relationships/image" Target="media/image33.png"/><Relationship Id="rId77" Type="http://schemas.openxmlformats.org/officeDocument/2006/relationships/image" Target="media/image38.png"/><Relationship Id="rId100"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eader" Target="header17.xml"/><Relationship Id="rId72" Type="http://schemas.openxmlformats.org/officeDocument/2006/relationships/header" Target="header24.xml"/><Relationship Id="rId80" Type="http://schemas.openxmlformats.org/officeDocument/2006/relationships/image" Target="media/image40.png"/><Relationship Id="rId85" Type="http://schemas.openxmlformats.org/officeDocument/2006/relationships/image" Target="media/image43.png"/><Relationship Id="rId93" Type="http://schemas.openxmlformats.org/officeDocument/2006/relationships/header" Target="header27.xml"/><Relationship Id="rId98" Type="http://schemas.openxmlformats.org/officeDocument/2006/relationships/header" Target="header3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eader" Target="header7.xml"/><Relationship Id="rId33" Type="http://schemas.openxmlformats.org/officeDocument/2006/relationships/image" Target="media/image9.png"/><Relationship Id="rId38" Type="http://schemas.openxmlformats.org/officeDocument/2006/relationships/footer" Target="footer4.xml"/><Relationship Id="rId46" Type="http://schemas.openxmlformats.org/officeDocument/2006/relationships/image" Target="media/image16.png"/><Relationship Id="rId59" Type="http://schemas.openxmlformats.org/officeDocument/2006/relationships/image" Target="media/image25.png"/><Relationship Id="rId67" Type="http://schemas.openxmlformats.org/officeDocument/2006/relationships/image" Target="media/image31.png"/><Relationship Id="rId20" Type="http://schemas.openxmlformats.org/officeDocument/2006/relationships/image" Target="media/image5.png"/><Relationship Id="rId41" Type="http://schemas.openxmlformats.org/officeDocument/2006/relationships/header" Target="header15.xml"/><Relationship Id="rId54" Type="http://schemas.openxmlformats.org/officeDocument/2006/relationships/image" Target="media/image22.png"/><Relationship Id="rId62" Type="http://schemas.openxmlformats.org/officeDocument/2006/relationships/image" Target="media/image28.png"/><Relationship Id="rId70" Type="http://schemas.openxmlformats.org/officeDocument/2006/relationships/image" Target="media/image34.png"/><Relationship Id="rId75" Type="http://schemas.openxmlformats.org/officeDocument/2006/relationships/image" Target="media/image36.png"/><Relationship Id="rId83" Type="http://schemas.openxmlformats.org/officeDocument/2006/relationships/image" Target="cid:image002.png@01CC527A.BC1E6CA0" TargetMode="External"/><Relationship Id="rId88" Type="http://schemas.openxmlformats.org/officeDocument/2006/relationships/image" Target="media/image46.png"/><Relationship Id="rId91" Type="http://schemas.openxmlformats.org/officeDocument/2006/relationships/image" Target="cid:image004.png@01CB6552.65625D60" TargetMode="External"/><Relationship Id="rId96"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4.va.gov/vdl/" TargetMode="External"/><Relationship Id="rId28" Type="http://schemas.openxmlformats.org/officeDocument/2006/relationships/header" Target="header10.xml"/><Relationship Id="rId36" Type="http://schemas.openxmlformats.org/officeDocument/2006/relationships/header" Target="header12.xml"/><Relationship Id="rId49" Type="http://schemas.openxmlformats.org/officeDocument/2006/relationships/image" Target="media/image19.png"/><Relationship Id="rId57" Type="http://schemas.openxmlformats.org/officeDocument/2006/relationships/image" Target="media/image23.png"/><Relationship Id="rId10" Type="http://schemas.openxmlformats.org/officeDocument/2006/relationships/header" Target="header1.xml"/><Relationship Id="rId31" Type="http://schemas.openxmlformats.org/officeDocument/2006/relationships/header" Target="header11.xml"/><Relationship Id="rId44" Type="http://schemas.openxmlformats.org/officeDocument/2006/relationships/image" Target="media/image15.png"/><Relationship Id="rId52" Type="http://schemas.openxmlformats.org/officeDocument/2006/relationships/header" Target="header18.xml"/><Relationship Id="rId60" Type="http://schemas.openxmlformats.org/officeDocument/2006/relationships/image" Target="media/image26.png"/><Relationship Id="rId65" Type="http://schemas.openxmlformats.org/officeDocument/2006/relationships/header" Target="header22.xml"/><Relationship Id="rId73" Type="http://schemas.openxmlformats.org/officeDocument/2006/relationships/header" Target="header25.xml"/><Relationship Id="rId78" Type="http://schemas.openxmlformats.org/officeDocument/2006/relationships/image" Target="cid:image002.png@01CB6C3E.043BC830" TargetMode="External"/><Relationship Id="rId81" Type="http://schemas.openxmlformats.org/officeDocument/2006/relationships/image" Target="cid:image001.png@01CC527A.BC1E6CA0" TargetMode="External"/><Relationship Id="rId86" Type="http://schemas.openxmlformats.org/officeDocument/2006/relationships/image" Target="media/image44.png"/><Relationship Id="rId94" Type="http://schemas.openxmlformats.org/officeDocument/2006/relationships/image" Target="media/image48.png"/><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va.gov/vdl/application.asp?appid=61" TargetMode="External"/><Relationship Id="rId39" Type="http://schemas.openxmlformats.org/officeDocument/2006/relationships/header" Target="header1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344E1-CCDF-40C3-A5D5-6BC603B4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11976</Words>
  <Characters>83722</Characters>
  <Application>Microsoft Office Word</Application>
  <DocSecurity>0</DocSecurity>
  <Lines>697</Lines>
  <Paragraphs>191</Paragraphs>
  <ScaleCrop>false</ScaleCrop>
  <HeadingPairs>
    <vt:vector size="2" baseType="variant">
      <vt:variant>
        <vt:lpstr>Title</vt:lpstr>
      </vt:variant>
      <vt:variant>
        <vt:i4>1</vt:i4>
      </vt:variant>
    </vt:vector>
  </HeadingPairs>
  <TitlesOfParts>
    <vt:vector size="1" baseType="lpstr">
      <vt:lpstr>Mobile Electronic Documentation User Manual</vt:lpstr>
    </vt:vector>
  </TitlesOfParts>
  <Company>Veteran Affairs</Company>
  <LinksUpToDate>false</LinksUpToDate>
  <CharactersWithSpaces>95507</CharactersWithSpaces>
  <SharedDoc>false</SharedDoc>
  <HLinks>
    <vt:vector size="810" baseType="variant">
      <vt:variant>
        <vt:i4>7274550</vt:i4>
      </vt:variant>
      <vt:variant>
        <vt:i4>1017</vt:i4>
      </vt:variant>
      <vt:variant>
        <vt:i4>0</vt:i4>
      </vt:variant>
      <vt:variant>
        <vt:i4>5</vt:i4>
      </vt:variant>
      <vt:variant>
        <vt:lpwstr>http://www4.va.gov/vdl/</vt:lpwstr>
      </vt:variant>
      <vt:variant>
        <vt:lpwstr/>
      </vt:variant>
      <vt:variant>
        <vt:i4>5111831</vt:i4>
      </vt:variant>
      <vt:variant>
        <vt:i4>1014</vt:i4>
      </vt:variant>
      <vt:variant>
        <vt:i4>0</vt:i4>
      </vt:variant>
      <vt:variant>
        <vt:i4>5</vt:i4>
      </vt:variant>
      <vt:variant>
        <vt:lpwstr>http://www.adobe.com/</vt:lpwstr>
      </vt:variant>
      <vt:variant>
        <vt:lpwstr/>
      </vt:variant>
      <vt:variant>
        <vt:i4>7012470</vt:i4>
      </vt:variant>
      <vt:variant>
        <vt:i4>1008</vt:i4>
      </vt:variant>
      <vt:variant>
        <vt:i4>0</vt:i4>
      </vt:variant>
      <vt:variant>
        <vt:i4>5</vt:i4>
      </vt:variant>
      <vt:variant>
        <vt:lpwstr>http://www.va.gov/vdl/application.asp?appid=61</vt:lpwstr>
      </vt:variant>
      <vt:variant>
        <vt:lpwstr/>
      </vt:variant>
      <vt:variant>
        <vt:i4>2031677</vt:i4>
      </vt:variant>
      <vt:variant>
        <vt:i4>965</vt:i4>
      </vt:variant>
      <vt:variant>
        <vt:i4>0</vt:i4>
      </vt:variant>
      <vt:variant>
        <vt:i4>5</vt:i4>
      </vt:variant>
      <vt:variant>
        <vt:lpwstr/>
      </vt:variant>
      <vt:variant>
        <vt:lpwstr>_Toc304382291</vt:lpwstr>
      </vt:variant>
      <vt:variant>
        <vt:i4>2031677</vt:i4>
      </vt:variant>
      <vt:variant>
        <vt:i4>959</vt:i4>
      </vt:variant>
      <vt:variant>
        <vt:i4>0</vt:i4>
      </vt:variant>
      <vt:variant>
        <vt:i4>5</vt:i4>
      </vt:variant>
      <vt:variant>
        <vt:lpwstr/>
      </vt:variant>
      <vt:variant>
        <vt:lpwstr>_Toc304382290</vt:lpwstr>
      </vt:variant>
      <vt:variant>
        <vt:i4>1966141</vt:i4>
      </vt:variant>
      <vt:variant>
        <vt:i4>953</vt:i4>
      </vt:variant>
      <vt:variant>
        <vt:i4>0</vt:i4>
      </vt:variant>
      <vt:variant>
        <vt:i4>5</vt:i4>
      </vt:variant>
      <vt:variant>
        <vt:lpwstr/>
      </vt:variant>
      <vt:variant>
        <vt:lpwstr>_Toc304382289</vt:lpwstr>
      </vt:variant>
      <vt:variant>
        <vt:i4>1966141</vt:i4>
      </vt:variant>
      <vt:variant>
        <vt:i4>947</vt:i4>
      </vt:variant>
      <vt:variant>
        <vt:i4>0</vt:i4>
      </vt:variant>
      <vt:variant>
        <vt:i4>5</vt:i4>
      </vt:variant>
      <vt:variant>
        <vt:lpwstr/>
      </vt:variant>
      <vt:variant>
        <vt:lpwstr>_Toc304382288</vt:lpwstr>
      </vt:variant>
      <vt:variant>
        <vt:i4>1966141</vt:i4>
      </vt:variant>
      <vt:variant>
        <vt:i4>941</vt:i4>
      </vt:variant>
      <vt:variant>
        <vt:i4>0</vt:i4>
      </vt:variant>
      <vt:variant>
        <vt:i4>5</vt:i4>
      </vt:variant>
      <vt:variant>
        <vt:lpwstr/>
      </vt:variant>
      <vt:variant>
        <vt:lpwstr>_Toc304382287</vt:lpwstr>
      </vt:variant>
      <vt:variant>
        <vt:i4>1966141</vt:i4>
      </vt:variant>
      <vt:variant>
        <vt:i4>935</vt:i4>
      </vt:variant>
      <vt:variant>
        <vt:i4>0</vt:i4>
      </vt:variant>
      <vt:variant>
        <vt:i4>5</vt:i4>
      </vt:variant>
      <vt:variant>
        <vt:lpwstr/>
      </vt:variant>
      <vt:variant>
        <vt:lpwstr>_Toc304382286</vt:lpwstr>
      </vt:variant>
      <vt:variant>
        <vt:i4>1966141</vt:i4>
      </vt:variant>
      <vt:variant>
        <vt:i4>929</vt:i4>
      </vt:variant>
      <vt:variant>
        <vt:i4>0</vt:i4>
      </vt:variant>
      <vt:variant>
        <vt:i4>5</vt:i4>
      </vt:variant>
      <vt:variant>
        <vt:lpwstr/>
      </vt:variant>
      <vt:variant>
        <vt:lpwstr>_Toc304382285</vt:lpwstr>
      </vt:variant>
      <vt:variant>
        <vt:i4>1966141</vt:i4>
      </vt:variant>
      <vt:variant>
        <vt:i4>923</vt:i4>
      </vt:variant>
      <vt:variant>
        <vt:i4>0</vt:i4>
      </vt:variant>
      <vt:variant>
        <vt:i4>5</vt:i4>
      </vt:variant>
      <vt:variant>
        <vt:lpwstr/>
      </vt:variant>
      <vt:variant>
        <vt:lpwstr>_Toc304382284</vt:lpwstr>
      </vt:variant>
      <vt:variant>
        <vt:i4>1966141</vt:i4>
      </vt:variant>
      <vt:variant>
        <vt:i4>917</vt:i4>
      </vt:variant>
      <vt:variant>
        <vt:i4>0</vt:i4>
      </vt:variant>
      <vt:variant>
        <vt:i4>5</vt:i4>
      </vt:variant>
      <vt:variant>
        <vt:lpwstr/>
      </vt:variant>
      <vt:variant>
        <vt:lpwstr>_Toc304382283</vt:lpwstr>
      </vt:variant>
      <vt:variant>
        <vt:i4>1966141</vt:i4>
      </vt:variant>
      <vt:variant>
        <vt:i4>911</vt:i4>
      </vt:variant>
      <vt:variant>
        <vt:i4>0</vt:i4>
      </vt:variant>
      <vt:variant>
        <vt:i4>5</vt:i4>
      </vt:variant>
      <vt:variant>
        <vt:lpwstr/>
      </vt:variant>
      <vt:variant>
        <vt:lpwstr>_Toc304382282</vt:lpwstr>
      </vt:variant>
      <vt:variant>
        <vt:i4>1966141</vt:i4>
      </vt:variant>
      <vt:variant>
        <vt:i4>905</vt:i4>
      </vt:variant>
      <vt:variant>
        <vt:i4>0</vt:i4>
      </vt:variant>
      <vt:variant>
        <vt:i4>5</vt:i4>
      </vt:variant>
      <vt:variant>
        <vt:lpwstr/>
      </vt:variant>
      <vt:variant>
        <vt:lpwstr>_Toc304382281</vt:lpwstr>
      </vt:variant>
      <vt:variant>
        <vt:i4>1966141</vt:i4>
      </vt:variant>
      <vt:variant>
        <vt:i4>899</vt:i4>
      </vt:variant>
      <vt:variant>
        <vt:i4>0</vt:i4>
      </vt:variant>
      <vt:variant>
        <vt:i4>5</vt:i4>
      </vt:variant>
      <vt:variant>
        <vt:lpwstr/>
      </vt:variant>
      <vt:variant>
        <vt:lpwstr>_Toc304382280</vt:lpwstr>
      </vt:variant>
      <vt:variant>
        <vt:i4>1114173</vt:i4>
      </vt:variant>
      <vt:variant>
        <vt:i4>890</vt:i4>
      </vt:variant>
      <vt:variant>
        <vt:i4>0</vt:i4>
      </vt:variant>
      <vt:variant>
        <vt:i4>5</vt:i4>
      </vt:variant>
      <vt:variant>
        <vt:lpwstr/>
      </vt:variant>
      <vt:variant>
        <vt:lpwstr>_Toc304382279</vt:lpwstr>
      </vt:variant>
      <vt:variant>
        <vt:i4>1114173</vt:i4>
      </vt:variant>
      <vt:variant>
        <vt:i4>884</vt:i4>
      </vt:variant>
      <vt:variant>
        <vt:i4>0</vt:i4>
      </vt:variant>
      <vt:variant>
        <vt:i4>5</vt:i4>
      </vt:variant>
      <vt:variant>
        <vt:lpwstr/>
      </vt:variant>
      <vt:variant>
        <vt:lpwstr>_Toc304382278</vt:lpwstr>
      </vt:variant>
      <vt:variant>
        <vt:i4>1114173</vt:i4>
      </vt:variant>
      <vt:variant>
        <vt:i4>878</vt:i4>
      </vt:variant>
      <vt:variant>
        <vt:i4>0</vt:i4>
      </vt:variant>
      <vt:variant>
        <vt:i4>5</vt:i4>
      </vt:variant>
      <vt:variant>
        <vt:lpwstr/>
      </vt:variant>
      <vt:variant>
        <vt:lpwstr>_Toc304382277</vt:lpwstr>
      </vt:variant>
      <vt:variant>
        <vt:i4>1114173</vt:i4>
      </vt:variant>
      <vt:variant>
        <vt:i4>872</vt:i4>
      </vt:variant>
      <vt:variant>
        <vt:i4>0</vt:i4>
      </vt:variant>
      <vt:variant>
        <vt:i4>5</vt:i4>
      </vt:variant>
      <vt:variant>
        <vt:lpwstr/>
      </vt:variant>
      <vt:variant>
        <vt:lpwstr>_Toc304382276</vt:lpwstr>
      </vt:variant>
      <vt:variant>
        <vt:i4>1114173</vt:i4>
      </vt:variant>
      <vt:variant>
        <vt:i4>866</vt:i4>
      </vt:variant>
      <vt:variant>
        <vt:i4>0</vt:i4>
      </vt:variant>
      <vt:variant>
        <vt:i4>5</vt:i4>
      </vt:variant>
      <vt:variant>
        <vt:lpwstr/>
      </vt:variant>
      <vt:variant>
        <vt:lpwstr>_Toc304382275</vt:lpwstr>
      </vt:variant>
      <vt:variant>
        <vt:i4>1114173</vt:i4>
      </vt:variant>
      <vt:variant>
        <vt:i4>860</vt:i4>
      </vt:variant>
      <vt:variant>
        <vt:i4>0</vt:i4>
      </vt:variant>
      <vt:variant>
        <vt:i4>5</vt:i4>
      </vt:variant>
      <vt:variant>
        <vt:lpwstr/>
      </vt:variant>
      <vt:variant>
        <vt:lpwstr>_Toc304382274</vt:lpwstr>
      </vt:variant>
      <vt:variant>
        <vt:i4>1114173</vt:i4>
      </vt:variant>
      <vt:variant>
        <vt:i4>854</vt:i4>
      </vt:variant>
      <vt:variant>
        <vt:i4>0</vt:i4>
      </vt:variant>
      <vt:variant>
        <vt:i4>5</vt:i4>
      </vt:variant>
      <vt:variant>
        <vt:lpwstr/>
      </vt:variant>
      <vt:variant>
        <vt:lpwstr>_Toc304382273</vt:lpwstr>
      </vt:variant>
      <vt:variant>
        <vt:i4>1114173</vt:i4>
      </vt:variant>
      <vt:variant>
        <vt:i4>848</vt:i4>
      </vt:variant>
      <vt:variant>
        <vt:i4>0</vt:i4>
      </vt:variant>
      <vt:variant>
        <vt:i4>5</vt:i4>
      </vt:variant>
      <vt:variant>
        <vt:lpwstr/>
      </vt:variant>
      <vt:variant>
        <vt:lpwstr>_Toc304382272</vt:lpwstr>
      </vt:variant>
      <vt:variant>
        <vt:i4>1114173</vt:i4>
      </vt:variant>
      <vt:variant>
        <vt:i4>842</vt:i4>
      </vt:variant>
      <vt:variant>
        <vt:i4>0</vt:i4>
      </vt:variant>
      <vt:variant>
        <vt:i4>5</vt:i4>
      </vt:variant>
      <vt:variant>
        <vt:lpwstr/>
      </vt:variant>
      <vt:variant>
        <vt:lpwstr>_Toc304382271</vt:lpwstr>
      </vt:variant>
      <vt:variant>
        <vt:i4>1114173</vt:i4>
      </vt:variant>
      <vt:variant>
        <vt:i4>836</vt:i4>
      </vt:variant>
      <vt:variant>
        <vt:i4>0</vt:i4>
      </vt:variant>
      <vt:variant>
        <vt:i4>5</vt:i4>
      </vt:variant>
      <vt:variant>
        <vt:lpwstr/>
      </vt:variant>
      <vt:variant>
        <vt:lpwstr>_Toc304382270</vt:lpwstr>
      </vt:variant>
      <vt:variant>
        <vt:i4>1048637</vt:i4>
      </vt:variant>
      <vt:variant>
        <vt:i4>830</vt:i4>
      </vt:variant>
      <vt:variant>
        <vt:i4>0</vt:i4>
      </vt:variant>
      <vt:variant>
        <vt:i4>5</vt:i4>
      </vt:variant>
      <vt:variant>
        <vt:lpwstr/>
      </vt:variant>
      <vt:variant>
        <vt:lpwstr>_Toc304382269</vt:lpwstr>
      </vt:variant>
      <vt:variant>
        <vt:i4>1048637</vt:i4>
      </vt:variant>
      <vt:variant>
        <vt:i4>824</vt:i4>
      </vt:variant>
      <vt:variant>
        <vt:i4>0</vt:i4>
      </vt:variant>
      <vt:variant>
        <vt:i4>5</vt:i4>
      </vt:variant>
      <vt:variant>
        <vt:lpwstr/>
      </vt:variant>
      <vt:variant>
        <vt:lpwstr>_Toc304382268</vt:lpwstr>
      </vt:variant>
      <vt:variant>
        <vt:i4>1048637</vt:i4>
      </vt:variant>
      <vt:variant>
        <vt:i4>818</vt:i4>
      </vt:variant>
      <vt:variant>
        <vt:i4>0</vt:i4>
      </vt:variant>
      <vt:variant>
        <vt:i4>5</vt:i4>
      </vt:variant>
      <vt:variant>
        <vt:lpwstr/>
      </vt:variant>
      <vt:variant>
        <vt:lpwstr>_Toc304382267</vt:lpwstr>
      </vt:variant>
      <vt:variant>
        <vt:i4>1048637</vt:i4>
      </vt:variant>
      <vt:variant>
        <vt:i4>812</vt:i4>
      </vt:variant>
      <vt:variant>
        <vt:i4>0</vt:i4>
      </vt:variant>
      <vt:variant>
        <vt:i4>5</vt:i4>
      </vt:variant>
      <vt:variant>
        <vt:lpwstr/>
      </vt:variant>
      <vt:variant>
        <vt:lpwstr>_Toc304382266</vt:lpwstr>
      </vt:variant>
      <vt:variant>
        <vt:i4>1048637</vt:i4>
      </vt:variant>
      <vt:variant>
        <vt:i4>806</vt:i4>
      </vt:variant>
      <vt:variant>
        <vt:i4>0</vt:i4>
      </vt:variant>
      <vt:variant>
        <vt:i4>5</vt:i4>
      </vt:variant>
      <vt:variant>
        <vt:lpwstr/>
      </vt:variant>
      <vt:variant>
        <vt:lpwstr>_Toc304382265</vt:lpwstr>
      </vt:variant>
      <vt:variant>
        <vt:i4>1048637</vt:i4>
      </vt:variant>
      <vt:variant>
        <vt:i4>800</vt:i4>
      </vt:variant>
      <vt:variant>
        <vt:i4>0</vt:i4>
      </vt:variant>
      <vt:variant>
        <vt:i4>5</vt:i4>
      </vt:variant>
      <vt:variant>
        <vt:lpwstr/>
      </vt:variant>
      <vt:variant>
        <vt:lpwstr>_Toc304382264</vt:lpwstr>
      </vt:variant>
      <vt:variant>
        <vt:i4>1048637</vt:i4>
      </vt:variant>
      <vt:variant>
        <vt:i4>794</vt:i4>
      </vt:variant>
      <vt:variant>
        <vt:i4>0</vt:i4>
      </vt:variant>
      <vt:variant>
        <vt:i4>5</vt:i4>
      </vt:variant>
      <vt:variant>
        <vt:lpwstr/>
      </vt:variant>
      <vt:variant>
        <vt:lpwstr>_Toc304382263</vt:lpwstr>
      </vt:variant>
      <vt:variant>
        <vt:i4>1048637</vt:i4>
      </vt:variant>
      <vt:variant>
        <vt:i4>788</vt:i4>
      </vt:variant>
      <vt:variant>
        <vt:i4>0</vt:i4>
      </vt:variant>
      <vt:variant>
        <vt:i4>5</vt:i4>
      </vt:variant>
      <vt:variant>
        <vt:lpwstr/>
      </vt:variant>
      <vt:variant>
        <vt:lpwstr>_Toc304382262</vt:lpwstr>
      </vt:variant>
      <vt:variant>
        <vt:i4>1048637</vt:i4>
      </vt:variant>
      <vt:variant>
        <vt:i4>782</vt:i4>
      </vt:variant>
      <vt:variant>
        <vt:i4>0</vt:i4>
      </vt:variant>
      <vt:variant>
        <vt:i4>5</vt:i4>
      </vt:variant>
      <vt:variant>
        <vt:lpwstr/>
      </vt:variant>
      <vt:variant>
        <vt:lpwstr>_Toc304382261</vt:lpwstr>
      </vt:variant>
      <vt:variant>
        <vt:i4>1048637</vt:i4>
      </vt:variant>
      <vt:variant>
        <vt:i4>776</vt:i4>
      </vt:variant>
      <vt:variant>
        <vt:i4>0</vt:i4>
      </vt:variant>
      <vt:variant>
        <vt:i4>5</vt:i4>
      </vt:variant>
      <vt:variant>
        <vt:lpwstr/>
      </vt:variant>
      <vt:variant>
        <vt:lpwstr>_Toc304382260</vt:lpwstr>
      </vt:variant>
      <vt:variant>
        <vt:i4>1245245</vt:i4>
      </vt:variant>
      <vt:variant>
        <vt:i4>770</vt:i4>
      </vt:variant>
      <vt:variant>
        <vt:i4>0</vt:i4>
      </vt:variant>
      <vt:variant>
        <vt:i4>5</vt:i4>
      </vt:variant>
      <vt:variant>
        <vt:lpwstr/>
      </vt:variant>
      <vt:variant>
        <vt:lpwstr>_Toc304382259</vt:lpwstr>
      </vt:variant>
      <vt:variant>
        <vt:i4>1245245</vt:i4>
      </vt:variant>
      <vt:variant>
        <vt:i4>764</vt:i4>
      </vt:variant>
      <vt:variant>
        <vt:i4>0</vt:i4>
      </vt:variant>
      <vt:variant>
        <vt:i4>5</vt:i4>
      </vt:variant>
      <vt:variant>
        <vt:lpwstr/>
      </vt:variant>
      <vt:variant>
        <vt:lpwstr>_Toc304382258</vt:lpwstr>
      </vt:variant>
      <vt:variant>
        <vt:i4>1245245</vt:i4>
      </vt:variant>
      <vt:variant>
        <vt:i4>758</vt:i4>
      </vt:variant>
      <vt:variant>
        <vt:i4>0</vt:i4>
      </vt:variant>
      <vt:variant>
        <vt:i4>5</vt:i4>
      </vt:variant>
      <vt:variant>
        <vt:lpwstr/>
      </vt:variant>
      <vt:variant>
        <vt:lpwstr>_Toc304382257</vt:lpwstr>
      </vt:variant>
      <vt:variant>
        <vt:i4>1245245</vt:i4>
      </vt:variant>
      <vt:variant>
        <vt:i4>752</vt:i4>
      </vt:variant>
      <vt:variant>
        <vt:i4>0</vt:i4>
      </vt:variant>
      <vt:variant>
        <vt:i4>5</vt:i4>
      </vt:variant>
      <vt:variant>
        <vt:lpwstr/>
      </vt:variant>
      <vt:variant>
        <vt:lpwstr>_Toc304382256</vt:lpwstr>
      </vt:variant>
      <vt:variant>
        <vt:i4>1245245</vt:i4>
      </vt:variant>
      <vt:variant>
        <vt:i4>746</vt:i4>
      </vt:variant>
      <vt:variant>
        <vt:i4>0</vt:i4>
      </vt:variant>
      <vt:variant>
        <vt:i4>5</vt:i4>
      </vt:variant>
      <vt:variant>
        <vt:lpwstr/>
      </vt:variant>
      <vt:variant>
        <vt:lpwstr>_Toc304382255</vt:lpwstr>
      </vt:variant>
      <vt:variant>
        <vt:i4>1245245</vt:i4>
      </vt:variant>
      <vt:variant>
        <vt:i4>740</vt:i4>
      </vt:variant>
      <vt:variant>
        <vt:i4>0</vt:i4>
      </vt:variant>
      <vt:variant>
        <vt:i4>5</vt:i4>
      </vt:variant>
      <vt:variant>
        <vt:lpwstr/>
      </vt:variant>
      <vt:variant>
        <vt:lpwstr>_Toc304382254</vt:lpwstr>
      </vt:variant>
      <vt:variant>
        <vt:i4>1245245</vt:i4>
      </vt:variant>
      <vt:variant>
        <vt:i4>734</vt:i4>
      </vt:variant>
      <vt:variant>
        <vt:i4>0</vt:i4>
      </vt:variant>
      <vt:variant>
        <vt:i4>5</vt:i4>
      </vt:variant>
      <vt:variant>
        <vt:lpwstr/>
      </vt:variant>
      <vt:variant>
        <vt:lpwstr>_Toc304382253</vt:lpwstr>
      </vt:variant>
      <vt:variant>
        <vt:i4>1245245</vt:i4>
      </vt:variant>
      <vt:variant>
        <vt:i4>728</vt:i4>
      </vt:variant>
      <vt:variant>
        <vt:i4>0</vt:i4>
      </vt:variant>
      <vt:variant>
        <vt:i4>5</vt:i4>
      </vt:variant>
      <vt:variant>
        <vt:lpwstr/>
      </vt:variant>
      <vt:variant>
        <vt:lpwstr>_Toc304382252</vt:lpwstr>
      </vt:variant>
      <vt:variant>
        <vt:i4>1245245</vt:i4>
      </vt:variant>
      <vt:variant>
        <vt:i4>722</vt:i4>
      </vt:variant>
      <vt:variant>
        <vt:i4>0</vt:i4>
      </vt:variant>
      <vt:variant>
        <vt:i4>5</vt:i4>
      </vt:variant>
      <vt:variant>
        <vt:lpwstr/>
      </vt:variant>
      <vt:variant>
        <vt:lpwstr>_Toc304382251</vt:lpwstr>
      </vt:variant>
      <vt:variant>
        <vt:i4>1245245</vt:i4>
      </vt:variant>
      <vt:variant>
        <vt:i4>716</vt:i4>
      </vt:variant>
      <vt:variant>
        <vt:i4>0</vt:i4>
      </vt:variant>
      <vt:variant>
        <vt:i4>5</vt:i4>
      </vt:variant>
      <vt:variant>
        <vt:lpwstr/>
      </vt:variant>
      <vt:variant>
        <vt:lpwstr>_Toc304382250</vt:lpwstr>
      </vt:variant>
      <vt:variant>
        <vt:i4>1179709</vt:i4>
      </vt:variant>
      <vt:variant>
        <vt:i4>710</vt:i4>
      </vt:variant>
      <vt:variant>
        <vt:i4>0</vt:i4>
      </vt:variant>
      <vt:variant>
        <vt:i4>5</vt:i4>
      </vt:variant>
      <vt:variant>
        <vt:lpwstr/>
      </vt:variant>
      <vt:variant>
        <vt:lpwstr>_Toc304382249</vt:lpwstr>
      </vt:variant>
      <vt:variant>
        <vt:i4>1179709</vt:i4>
      </vt:variant>
      <vt:variant>
        <vt:i4>704</vt:i4>
      </vt:variant>
      <vt:variant>
        <vt:i4>0</vt:i4>
      </vt:variant>
      <vt:variant>
        <vt:i4>5</vt:i4>
      </vt:variant>
      <vt:variant>
        <vt:lpwstr/>
      </vt:variant>
      <vt:variant>
        <vt:lpwstr>_Toc304382248</vt:lpwstr>
      </vt:variant>
      <vt:variant>
        <vt:i4>1179709</vt:i4>
      </vt:variant>
      <vt:variant>
        <vt:i4>698</vt:i4>
      </vt:variant>
      <vt:variant>
        <vt:i4>0</vt:i4>
      </vt:variant>
      <vt:variant>
        <vt:i4>5</vt:i4>
      </vt:variant>
      <vt:variant>
        <vt:lpwstr/>
      </vt:variant>
      <vt:variant>
        <vt:lpwstr>_Toc304382247</vt:lpwstr>
      </vt:variant>
      <vt:variant>
        <vt:i4>1179709</vt:i4>
      </vt:variant>
      <vt:variant>
        <vt:i4>692</vt:i4>
      </vt:variant>
      <vt:variant>
        <vt:i4>0</vt:i4>
      </vt:variant>
      <vt:variant>
        <vt:i4>5</vt:i4>
      </vt:variant>
      <vt:variant>
        <vt:lpwstr/>
      </vt:variant>
      <vt:variant>
        <vt:lpwstr>_Toc304382246</vt:lpwstr>
      </vt:variant>
      <vt:variant>
        <vt:i4>1179709</vt:i4>
      </vt:variant>
      <vt:variant>
        <vt:i4>686</vt:i4>
      </vt:variant>
      <vt:variant>
        <vt:i4>0</vt:i4>
      </vt:variant>
      <vt:variant>
        <vt:i4>5</vt:i4>
      </vt:variant>
      <vt:variant>
        <vt:lpwstr/>
      </vt:variant>
      <vt:variant>
        <vt:lpwstr>_Toc304382245</vt:lpwstr>
      </vt:variant>
      <vt:variant>
        <vt:i4>1179709</vt:i4>
      </vt:variant>
      <vt:variant>
        <vt:i4>680</vt:i4>
      </vt:variant>
      <vt:variant>
        <vt:i4>0</vt:i4>
      </vt:variant>
      <vt:variant>
        <vt:i4>5</vt:i4>
      </vt:variant>
      <vt:variant>
        <vt:lpwstr/>
      </vt:variant>
      <vt:variant>
        <vt:lpwstr>_Toc304382244</vt:lpwstr>
      </vt:variant>
      <vt:variant>
        <vt:i4>1179709</vt:i4>
      </vt:variant>
      <vt:variant>
        <vt:i4>674</vt:i4>
      </vt:variant>
      <vt:variant>
        <vt:i4>0</vt:i4>
      </vt:variant>
      <vt:variant>
        <vt:i4>5</vt:i4>
      </vt:variant>
      <vt:variant>
        <vt:lpwstr/>
      </vt:variant>
      <vt:variant>
        <vt:lpwstr>_Toc304382243</vt:lpwstr>
      </vt:variant>
      <vt:variant>
        <vt:i4>1179709</vt:i4>
      </vt:variant>
      <vt:variant>
        <vt:i4>668</vt:i4>
      </vt:variant>
      <vt:variant>
        <vt:i4>0</vt:i4>
      </vt:variant>
      <vt:variant>
        <vt:i4>5</vt:i4>
      </vt:variant>
      <vt:variant>
        <vt:lpwstr/>
      </vt:variant>
      <vt:variant>
        <vt:lpwstr>_Toc304382242</vt:lpwstr>
      </vt:variant>
      <vt:variant>
        <vt:i4>1179709</vt:i4>
      </vt:variant>
      <vt:variant>
        <vt:i4>662</vt:i4>
      </vt:variant>
      <vt:variant>
        <vt:i4>0</vt:i4>
      </vt:variant>
      <vt:variant>
        <vt:i4>5</vt:i4>
      </vt:variant>
      <vt:variant>
        <vt:lpwstr/>
      </vt:variant>
      <vt:variant>
        <vt:lpwstr>_Toc304382241</vt:lpwstr>
      </vt:variant>
      <vt:variant>
        <vt:i4>1179709</vt:i4>
      </vt:variant>
      <vt:variant>
        <vt:i4>656</vt:i4>
      </vt:variant>
      <vt:variant>
        <vt:i4>0</vt:i4>
      </vt:variant>
      <vt:variant>
        <vt:i4>5</vt:i4>
      </vt:variant>
      <vt:variant>
        <vt:lpwstr/>
      </vt:variant>
      <vt:variant>
        <vt:lpwstr>_Toc304382240</vt:lpwstr>
      </vt:variant>
      <vt:variant>
        <vt:i4>1376317</vt:i4>
      </vt:variant>
      <vt:variant>
        <vt:i4>650</vt:i4>
      </vt:variant>
      <vt:variant>
        <vt:i4>0</vt:i4>
      </vt:variant>
      <vt:variant>
        <vt:i4>5</vt:i4>
      </vt:variant>
      <vt:variant>
        <vt:lpwstr/>
      </vt:variant>
      <vt:variant>
        <vt:lpwstr>_Toc304382239</vt:lpwstr>
      </vt:variant>
      <vt:variant>
        <vt:i4>1376317</vt:i4>
      </vt:variant>
      <vt:variant>
        <vt:i4>644</vt:i4>
      </vt:variant>
      <vt:variant>
        <vt:i4>0</vt:i4>
      </vt:variant>
      <vt:variant>
        <vt:i4>5</vt:i4>
      </vt:variant>
      <vt:variant>
        <vt:lpwstr/>
      </vt:variant>
      <vt:variant>
        <vt:lpwstr>_Toc304382238</vt:lpwstr>
      </vt:variant>
      <vt:variant>
        <vt:i4>1376317</vt:i4>
      </vt:variant>
      <vt:variant>
        <vt:i4>638</vt:i4>
      </vt:variant>
      <vt:variant>
        <vt:i4>0</vt:i4>
      </vt:variant>
      <vt:variant>
        <vt:i4>5</vt:i4>
      </vt:variant>
      <vt:variant>
        <vt:lpwstr/>
      </vt:variant>
      <vt:variant>
        <vt:lpwstr>_Toc304382237</vt:lpwstr>
      </vt:variant>
      <vt:variant>
        <vt:i4>1376317</vt:i4>
      </vt:variant>
      <vt:variant>
        <vt:i4>632</vt:i4>
      </vt:variant>
      <vt:variant>
        <vt:i4>0</vt:i4>
      </vt:variant>
      <vt:variant>
        <vt:i4>5</vt:i4>
      </vt:variant>
      <vt:variant>
        <vt:lpwstr/>
      </vt:variant>
      <vt:variant>
        <vt:lpwstr>_Toc304382236</vt:lpwstr>
      </vt:variant>
      <vt:variant>
        <vt:i4>1376317</vt:i4>
      </vt:variant>
      <vt:variant>
        <vt:i4>626</vt:i4>
      </vt:variant>
      <vt:variant>
        <vt:i4>0</vt:i4>
      </vt:variant>
      <vt:variant>
        <vt:i4>5</vt:i4>
      </vt:variant>
      <vt:variant>
        <vt:lpwstr/>
      </vt:variant>
      <vt:variant>
        <vt:lpwstr>_Toc304382235</vt:lpwstr>
      </vt:variant>
      <vt:variant>
        <vt:i4>1376317</vt:i4>
      </vt:variant>
      <vt:variant>
        <vt:i4>620</vt:i4>
      </vt:variant>
      <vt:variant>
        <vt:i4>0</vt:i4>
      </vt:variant>
      <vt:variant>
        <vt:i4>5</vt:i4>
      </vt:variant>
      <vt:variant>
        <vt:lpwstr/>
      </vt:variant>
      <vt:variant>
        <vt:lpwstr>_Toc304382234</vt:lpwstr>
      </vt:variant>
      <vt:variant>
        <vt:i4>1376317</vt:i4>
      </vt:variant>
      <vt:variant>
        <vt:i4>611</vt:i4>
      </vt:variant>
      <vt:variant>
        <vt:i4>0</vt:i4>
      </vt:variant>
      <vt:variant>
        <vt:i4>5</vt:i4>
      </vt:variant>
      <vt:variant>
        <vt:lpwstr/>
      </vt:variant>
      <vt:variant>
        <vt:lpwstr>_Toc304382233</vt:lpwstr>
      </vt:variant>
      <vt:variant>
        <vt:i4>1376317</vt:i4>
      </vt:variant>
      <vt:variant>
        <vt:i4>605</vt:i4>
      </vt:variant>
      <vt:variant>
        <vt:i4>0</vt:i4>
      </vt:variant>
      <vt:variant>
        <vt:i4>5</vt:i4>
      </vt:variant>
      <vt:variant>
        <vt:lpwstr/>
      </vt:variant>
      <vt:variant>
        <vt:lpwstr>_Toc304382232</vt:lpwstr>
      </vt:variant>
      <vt:variant>
        <vt:i4>1376317</vt:i4>
      </vt:variant>
      <vt:variant>
        <vt:i4>599</vt:i4>
      </vt:variant>
      <vt:variant>
        <vt:i4>0</vt:i4>
      </vt:variant>
      <vt:variant>
        <vt:i4>5</vt:i4>
      </vt:variant>
      <vt:variant>
        <vt:lpwstr/>
      </vt:variant>
      <vt:variant>
        <vt:lpwstr>_Toc304382231</vt:lpwstr>
      </vt:variant>
      <vt:variant>
        <vt:i4>1376317</vt:i4>
      </vt:variant>
      <vt:variant>
        <vt:i4>593</vt:i4>
      </vt:variant>
      <vt:variant>
        <vt:i4>0</vt:i4>
      </vt:variant>
      <vt:variant>
        <vt:i4>5</vt:i4>
      </vt:variant>
      <vt:variant>
        <vt:lpwstr/>
      </vt:variant>
      <vt:variant>
        <vt:lpwstr>_Toc304382230</vt:lpwstr>
      </vt:variant>
      <vt:variant>
        <vt:i4>1310781</vt:i4>
      </vt:variant>
      <vt:variant>
        <vt:i4>587</vt:i4>
      </vt:variant>
      <vt:variant>
        <vt:i4>0</vt:i4>
      </vt:variant>
      <vt:variant>
        <vt:i4>5</vt:i4>
      </vt:variant>
      <vt:variant>
        <vt:lpwstr/>
      </vt:variant>
      <vt:variant>
        <vt:lpwstr>_Toc304382229</vt:lpwstr>
      </vt:variant>
      <vt:variant>
        <vt:i4>1310781</vt:i4>
      </vt:variant>
      <vt:variant>
        <vt:i4>581</vt:i4>
      </vt:variant>
      <vt:variant>
        <vt:i4>0</vt:i4>
      </vt:variant>
      <vt:variant>
        <vt:i4>5</vt:i4>
      </vt:variant>
      <vt:variant>
        <vt:lpwstr/>
      </vt:variant>
      <vt:variant>
        <vt:lpwstr>_Toc304382228</vt:lpwstr>
      </vt:variant>
      <vt:variant>
        <vt:i4>1310781</vt:i4>
      </vt:variant>
      <vt:variant>
        <vt:i4>575</vt:i4>
      </vt:variant>
      <vt:variant>
        <vt:i4>0</vt:i4>
      </vt:variant>
      <vt:variant>
        <vt:i4>5</vt:i4>
      </vt:variant>
      <vt:variant>
        <vt:lpwstr/>
      </vt:variant>
      <vt:variant>
        <vt:lpwstr>_Toc304382227</vt:lpwstr>
      </vt:variant>
      <vt:variant>
        <vt:i4>1310781</vt:i4>
      </vt:variant>
      <vt:variant>
        <vt:i4>569</vt:i4>
      </vt:variant>
      <vt:variant>
        <vt:i4>0</vt:i4>
      </vt:variant>
      <vt:variant>
        <vt:i4>5</vt:i4>
      </vt:variant>
      <vt:variant>
        <vt:lpwstr/>
      </vt:variant>
      <vt:variant>
        <vt:lpwstr>_Toc304382226</vt:lpwstr>
      </vt:variant>
      <vt:variant>
        <vt:i4>1310781</vt:i4>
      </vt:variant>
      <vt:variant>
        <vt:i4>563</vt:i4>
      </vt:variant>
      <vt:variant>
        <vt:i4>0</vt:i4>
      </vt:variant>
      <vt:variant>
        <vt:i4>5</vt:i4>
      </vt:variant>
      <vt:variant>
        <vt:lpwstr/>
      </vt:variant>
      <vt:variant>
        <vt:lpwstr>_Toc304382225</vt:lpwstr>
      </vt:variant>
      <vt:variant>
        <vt:i4>1310781</vt:i4>
      </vt:variant>
      <vt:variant>
        <vt:i4>557</vt:i4>
      </vt:variant>
      <vt:variant>
        <vt:i4>0</vt:i4>
      </vt:variant>
      <vt:variant>
        <vt:i4>5</vt:i4>
      </vt:variant>
      <vt:variant>
        <vt:lpwstr/>
      </vt:variant>
      <vt:variant>
        <vt:lpwstr>_Toc304382224</vt:lpwstr>
      </vt:variant>
      <vt:variant>
        <vt:i4>1310781</vt:i4>
      </vt:variant>
      <vt:variant>
        <vt:i4>551</vt:i4>
      </vt:variant>
      <vt:variant>
        <vt:i4>0</vt:i4>
      </vt:variant>
      <vt:variant>
        <vt:i4>5</vt:i4>
      </vt:variant>
      <vt:variant>
        <vt:lpwstr/>
      </vt:variant>
      <vt:variant>
        <vt:lpwstr>_Toc304382223</vt:lpwstr>
      </vt:variant>
      <vt:variant>
        <vt:i4>1310781</vt:i4>
      </vt:variant>
      <vt:variant>
        <vt:i4>545</vt:i4>
      </vt:variant>
      <vt:variant>
        <vt:i4>0</vt:i4>
      </vt:variant>
      <vt:variant>
        <vt:i4>5</vt:i4>
      </vt:variant>
      <vt:variant>
        <vt:lpwstr/>
      </vt:variant>
      <vt:variant>
        <vt:lpwstr>_Toc304382222</vt:lpwstr>
      </vt:variant>
      <vt:variant>
        <vt:i4>1310781</vt:i4>
      </vt:variant>
      <vt:variant>
        <vt:i4>539</vt:i4>
      </vt:variant>
      <vt:variant>
        <vt:i4>0</vt:i4>
      </vt:variant>
      <vt:variant>
        <vt:i4>5</vt:i4>
      </vt:variant>
      <vt:variant>
        <vt:lpwstr/>
      </vt:variant>
      <vt:variant>
        <vt:lpwstr>_Toc304382221</vt:lpwstr>
      </vt:variant>
      <vt:variant>
        <vt:i4>1310781</vt:i4>
      </vt:variant>
      <vt:variant>
        <vt:i4>533</vt:i4>
      </vt:variant>
      <vt:variant>
        <vt:i4>0</vt:i4>
      </vt:variant>
      <vt:variant>
        <vt:i4>5</vt:i4>
      </vt:variant>
      <vt:variant>
        <vt:lpwstr/>
      </vt:variant>
      <vt:variant>
        <vt:lpwstr>_Toc304382220</vt:lpwstr>
      </vt:variant>
      <vt:variant>
        <vt:i4>1507389</vt:i4>
      </vt:variant>
      <vt:variant>
        <vt:i4>527</vt:i4>
      </vt:variant>
      <vt:variant>
        <vt:i4>0</vt:i4>
      </vt:variant>
      <vt:variant>
        <vt:i4>5</vt:i4>
      </vt:variant>
      <vt:variant>
        <vt:lpwstr/>
      </vt:variant>
      <vt:variant>
        <vt:lpwstr>_Toc304382219</vt:lpwstr>
      </vt:variant>
      <vt:variant>
        <vt:i4>1507389</vt:i4>
      </vt:variant>
      <vt:variant>
        <vt:i4>521</vt:i4>
      </vt:variant>
      <vt:variant>
        <vt:i4>0</vt:i4>
      </vt:variant>
      <vt:variant>
        <vt:i4>5</vt:i4>
      </vt:variant>
      <vt:variant>
        <vt:lpwstr/>
      </vt:variant>
      <vt:variant>
        <vt:lpwstr>_Toc304382218</vt:lpwstr>
      </vt:variant>
      <vt:variant>
        <vt:i4>1507389</vt:i4>
      </vt:variant>
      <vt:variant>
        <vt:i4>515</vt:i4>
      </vt:variant>
      <vt:variant>
        <vt:i4>0</vt:i4>
      </vt:variant>
      <vt:variant>
        <vt:i4>5</vt:i4>
      </vt:variant>
      <vt:variant>
        <vt:lpwstr/>
      </vt:variant>
      <vt:variant>
        <vt:lpwstr>_Toc304382217</vt:lpwstr>
      </vt:variant>
      <vt:variant>
        <vt:i4>1507389</vt:i4>
      </vt:variant>
      <vt:variant>
        <vt:i4>509</vt:i4>
      </vt:variant>
      <vt:variant>
        <vt:i4>0</vt:i4>
      </vt:variant>
      <vt:variant>
        <vt:i4>5</vt:i4>
      </vt:variant>
      <vt:variant>
        <vt:lpwstr/>
      </vt:variant>
      <vt:variant>
        <vt:lpwstr>_Toc304382216</vt:lpwstr>
      </vt:variant>
      <vt:variant>
        <vt:i4>1507389</vt:i4>
      </vt:variant>
      <vt:variant>
        <vt:i4>503</vt:i4>
      </vt:variant>
      <vt:variant>
        <vt:i4>0</vt:i4>
      </vt:variant>
      <vt:variant>
        <vt:i4>5</vt:i4>
      </vt:variant>
      <vt:variant>
        <vt:lpwstr/>
      </vt:variant>
      <vt:variant>
        <vt:lpwstr>_Toc304382215</vt:lpwstr>
      </vt:variant>
      <vt:variant>
        <vt:i4>1507389</vt:i4>
      </vt:variant>
      <vt:variant>
        <vt:i4>497</vt:i4>
      </vt:variant>
      <vt:variant>
        <vt:i4>0</vt:i4>
      </vt:variant>
      <vt:variant>
        <vt:i4>5</vt:i4>
      </vt:variant>
      <vt:variant>
        <vt:lpwstr/>
      </vt:variant>
      <vt:variant>
        <vt:lpwstr>_Toc304382214</vt:lpwstr>
      </vt:variant>
      <vt:variant>
        <vt:i4>1507389</vt:i4>
      </vt:variant>
      <vt:variant>
        <vt:i4>491</vt:i4>
      </vt:variant>
      <vt:variant>
        <vt:i4>0</vt:i4>
      </vt:variant>
      <vt:variant>
        <vt:i4>5</vt:i4>
      </vt:variant>
      <vt:variant>
        <vt:lpwstr/>
      </vt:variant>
      <vt:variant>
        <vt:lpwstr>_Toc304382213</vt:lpwstr>
      </vt:variant>
      <vt:variant>
        <vt:i4>1507389</vt:i4>
      </vt:variant>
      <vt:variant>
        <vt:i4>485</vt:i4>
      </vt:variant>
      <vt:variant>
        <vt:i4>0</vt:i4>
      </vt:variant>
      <vt:variant>
        <vt:i4>5</vt:i4>
      </vt:variant>
      <vt:variant>
        <vt:lpwstr/>
      </vt:variant>
      <vt:variant>
        <vt:lpwstr>_Toc304382212</vt:lpwstr>
      </vt:variant>
      <vt:variant>
        <vt:i4>1507389</vt:i4>
      </vt:variant>
      <vt:variant>
        <vt:i4>479</vt:i4>
      </vt:variant>
      <vt:variant>
        <vt:i4>0</vt:i4>
      </vt:variant>
      <vt:variant>
        <vt:i4>5</vt:i4>
      </vt:variant>
      <vt:variant>
        <vt:lpwstr/>
      </vt:variant>
      <vt:variant>
        <vt:lpwstr>_Toc304382211</vt:lpwstr>
      </vt:variant>
      <vt:variant>
        <vt:i4>1507389</vt:i4>
      </vt:variant>
      <vt:variant>
        <vt:i4>473</vt:i4>
      </vt:variant>
      <vt:variant>
        <vt:i4>0</vt:i4>
      </vt:variant>
      <vt:variant>
        <vt:i4>5</vt:i4>
      </vt:variant>
      <vt:variant>
        <vt:lpwstr/>
      </vt:variant>
      <vt:variant>
        <vt:lpwstr>_Toc304382210</vt:lpwstr>
      </vt:variant>
      <vt:variant>
        <vt:i4>1441853</vt:i4>
      </vt:variant>
      <vt:variant>
        <vt:i4>467</vt:i4>
      </vt:variant>
      <vt:variant>
        <vt:i4>0</vt:i4>
      </vt:variant>
      <vt:variant>
        <vt:i4>5</vt:i4>
      </vt:variant>
      <vt:variant>
        <vt:lpwstr/>
      </vt:variant>
      <vt:variant>
        <vt:lpwstr>_Toc304382209</vt:lpwstr>
      </vt:variant>
      <vt:variant>
        <vt:i4>1441853</vt:i4>
      </vt:variant>
      <vt:variant>
        <vt:i4>461</vt:i4>
      </vt:variant>
      <vt:variant>
        <vt:i4>0</vt:i4>
      </vt:variant>
      <vt:variant>
        <vt:i4>5</vt:i4>
      </vt:variant>
      <vt:variant>
        <vt:lpwstr/>
      </vt:variant>
      <vt:variant>
        <vt:lpwstr>_Toc304382208</vt:lpwstr>
      </vt:variant>
      <vt:variant>
        <vt:i4>1441853</vt:i4>
      </vt:variant>
      <vt:variant>
        <vt:i4>455</vt:i4>
      </vt:variant>
      <vt:variant>
        <vt:i4>0</vt:i4>
      </vt:variant>
      <vt:variant>
        <vt:i4>5</vt:i4>
      </vt:variant>
      <vt:variant>
        <vt:lpwstr/>
      </vt:variant>
      <vt:variant>
        <vt:lpwstr>_Toc304382207</vt:lpwstr>
      </vt:variant>
      <vt:variant>
        <vt:i4>1441853</vt:i4>
      </vt:variant>
      <vt:variant>
        <vt:i4>449</vt:i4>
      </vt:variant>
      <vt:variant>
        <vt:i4>0</vt:i4>
      </vt:variant>
      <vt:variant>
        <vt:i4>5</vt:i4>
      </vt:variant>
      <vt:variant>
        <vt:lpwstr/>
      </vt:variant>
      <vt:variant>
        <vt:lpwstr>_Toc304382206</vt:lpwstr>
      </vt:variant>
      <vt:variant>
        <vt:i4>1441853</vt:i4>
      </vt:variant>
      <vt:variant>
        <vt:i4>443</vt:i4>
      </vt:variant>
      <vt:variant>
        <vt:i4>0</vt:i4>
      </vt:variant>
      <vt:variant>
        <vt:i4>5</vt:i4>
      </vt:variant>
      <vt:variant>
        <vt:lpwstr/>
      </vt:variant>
      <vt:variant>
        <vt:lpwstr>_Toc304382205</vt:lpwstr>
      </vt:variant>
      <vt:variant>
        <vt:i4>1441853</vt:i4>
      </vt:variant>
      <vt:variant>
        <vt:i4>437</vt:i4>
      </vt:variant>
      <vt:variant>
        <vt:i4>0</vt:i4>
      </vt:variant>
      <vt:variant>
        <vt:i4>5</vt:i4>
      </vt:variant>
      <vt:variant>
        <vt:lpwstr/>
      </vt:variant>
      <vt:variant>
        <vt:lpwstr>_Toc304382204</vt:lpwstr>
      </vt:variant>
      <vt:variant>
        <vt:i4>1441853</vt:i4>
      </vt:variant>
      <vt:variant>
        <vt:i4>431</vt:i4>
      </vt:variant>
      <vt:variant>
        <vt:i4>0</vt:i4>
      </vt:variant>
      <vt:variant>
        <vt:i4>5</vt:i4>
      </vt:variant>
      <vt:variant>
        <vt:lpwstr/>
      </vt:variant>
      <vt:variant>
        <vt:lpwstr>_Toc304382203</vt:lpwstr>
      </vt:variant>
      <vt:variant>
        <vt:i4>1441853</vt:i4>
      </vt:variant>
      <vt:variant>
        <vt:i4>425</vt:i4>
      </vt:variant>
      <vt:variant>
        <vt:i4>0</vt:i4>
      </vt:variant>
      <vt:variant>
        <vt:i4>5</vt:i4>
      </vt:variant>
      <vt:variant>
        <vt:lpwstr/>
      </vt:variant>
      <vt:variant>
        <vt:lpwstr>_Toc304382202</vt:lpwstr>
      </vt:variant>
      <vt:variant>
        <vt:i4>1441853</vt:i4>
      </vt:variant>
      <vt:variant>
        <vt:i4>419</vt:i4>
      </vt:variant>
      <vt:variant>
        <vt:i4>0</vt:i4>
      </vt:variant>
      <vt:variant>
        <vt:i4>5</vt:i4>
      </vt:variant>
      <vt:variant>
        <vt:lpwstr/>
      </vt:variant>
      <vt:variant>
        <vt:lpwstr>_Toc304382201</vt:lpwstr>
      </vt:variant>
      <vt:variant>
        <vt:i4>1441853</vt:i4>
      </vt:variant>
      <vt:variant>
        <vt:i4>413</vt:i4>
      </vt:variant>
      <vt:variant>
        <vt:i4>0</vt:i4>
      </vt:variant>
      <vt:variant>
        <vt:i4>5</vt:i4>
      </vt:variant>
      <vt:variant>
        <vt:lpwstr/>
      </vt:variant>
      <vt:variant>
        <vt:lpwstr>_Toc304382200</vt:lpwstr>
      </vt:variant>
      <vt:variant>
        <vt:i4>2031678</vt:i4>
      </vt:variant>
      <vt:variant>
        <vt:i4>407</vt:i4>
      </vt:variant>
      <vt:variant>
        <vt:i4>0</vt:i4>
      </vt:variant>
      <vt:variant>
        <vt:i4>5</vt:i4>
      </vt:variant>
      <vt:variant>
        <vt:lpwstr/>
      </vt:variant>
      <vt:variant>
        <vt:lpwstr>_Toc304382199</vt:lpwstr>
      </vt:variant>
      <vt:variant>
        <vt:i4>2031678</vt:i4>
      </vt:variant>
      <vt:variant>
        <vt:i4>401</vt:i4>
      </vt:variant>
      <vt:variant>
        <vt:i4>0</vt:i4>
      </vt:variant>
      <vt:variant>
        <vt:i4>5</vt:i4>
      </vt:variant>
      <vt:variant>
        <vt:lpwstr/>
      </vt:variant>
      <vt:variant>
        <vt:lpwstr>_Toc304382198</vt:lpwstr>
      </vt:variant>
      <vt:variant>
        <vt:i4>2031678</vt:i4>
      </vt:variant>
      <vt:variant>
        <vt:i4>395</vt:i4>
      </vt:variant>
      <vt:variant>
        <vt:i4>0</vt:i4>
      </vt:variant>
      <vt:variant>
        <vt:i4>5</vt:i4>
      </vt:variant>
      <vt:variant>
        <vt:lpwstr/>
      </vt:variant>
      <vt:variant>
        <vt:lpwstr>_Toc304382197</vt:lpwstr>
      </vt:variant>
      <vt:variant>
        <vt:i4>2031678</vt:i4>
      </vt:variant>
      <vt:variant>
        <vt:i4>389</vt:i4>
      </vt:variant>
      <vt:variant>
        <vt:i4>0</vt:i4>
      </vt:variant>
      <vt:variant>
        <vt:i4>5</vt:i4>
      </vt:variant>
      <vt:variant>
        <vt:lpwstr/>
      </vt:variant>
      <vt:variant>
        <vt:lpwstr>_Toc304382196</vt:lpwstr>
      </vt:variant>
      <vt:variant>
        <vt:i4>2031678</vt:i4>
      </vt:variant>
      <vt:variant>
        <vt:i4>383</vt:i4>
      </vt:variant>
      <vt:variant>
        <vt:i4>0</vt:i4>
      </vt:variant>
      <vt:variant>
        <vt:i4>5</vt:i4>
      </vt:variant>
      <vt:variant>
        <vt:lpwstr/>
      </vt:variant>
      <vt:variant>
        <vt:lpwstr>_Toc304382195</vt:lpwstr>
      </vt:variant>
      <vt:variant>
        <vt:i4>2031678</vt:i4>
      </vt:variant>
      <vt:variant>
        <vt:i4>377</vt:i4>
      </vt:variant>
      <vt:variant>
        <vt:i4>0</vt:i4>
      </vt:variant>
      <vt:variant>
        <vt:i4>5</vt:i4>
      </vt:variant>
      <vt:variant>
        <vt:lpwstr/>
      </vt:variant>
      <vt:variant>
        <vt:lpwstr>_Toc304382194</vt:lpwstr>
      </vt:variant>
      <vt:variant>
        <vt:i4>2031678</vt:i4>
      </vt:variant>
      <vt:variant>
        <vt:i4>371</vt:i4>
      </vt:variant>
      <vt:variant>
        <vt:i4>0</vt:i4>
      </vt:variant>
      <vt:variant>
        <vt:i4>5</vt:i4>
      </vt:variant>
      <vt:variant>
        <vt:lpwstr/>
      </vt:variant>
      <vt:variant>
        <vt:lpwstr>_Toc304382193</vt:lpwstr>
      </vt:variant>
      <vt:variant>
        <vt:i4>2031678</vt:i4>
      </vt:variant>
      <vt:variant>
        <vt:i4>365</vt:i4>
      </vt:variant>
      <vt:variant>
        <vt:i4>0</vt:i4>
      </vt:variant>
      <vt:variant>
        <vt:i4>5</vt:i4>
      </vt:variant>
      <vt:variant>
        <vt:lpwstr/>
      </vt:variant>
      <vt:variant>
        <vt:lpwstr>_Toc304382192</vt:lpwstr>
      </vt:variant>
      <vt:variant>
        <vt:i4>2031678</vt:i4>
      </vt:variant>
      <vt:variant>
        <vt:i4>359</vt:i4>
      </vt:variant>
      <vt:variant>
        <vt:i4>0</vt:i4>
      </vt:variant>
      <vt:variant>
        <vt:i4>5</vt:i4>
      </vt:variant>
      <vt:variant>
        <vt:lpwstr/>
      </vt:variant>
      <vt:variant>
        <vt:lpwstr>_Toc304382191</vt:lpwstr>
      </vt:variant>
      <vt:variant>
        <vt:i4>2031678</vt:i4>
      </vt:variant>
      <vt:variant>
        <vt:i4>353</vt:i4>
      </vt:variant>
      <vt:variant>
        <vt:i4>0</vt:i4>
      </vt:variant>
      <vt:variant>
        <vt:i4>5</vt:i4>
      </vt:variant>
      <vt:variant>
        <vt:lpwstr/>
      </vt:variant>
      <vt:variant>
        <vt:lpwstr>_Toc304382190</vt:lpwstr>
      </vt:variant>
      <vt:variant>
        <vt:i4>1966142</vt:i4>
      </vt:variant>
      <vt:variant>
        <vt:i4>347</vt:i4>
      </vt:variant>
      <vt:variant>
        <vt:i4>0</vt:i4>
      </vt:variant>
      <vt:variant>
        <vt:i4>5</vt:i4>
      </vt:variant>
      <vt:variant>
        <vt:lpwstr/>
      </vt:variant>
      <vt:variant>
        <vt:lpwstr>_Toc304382189</vt:lpwstr>
      </vt:variant>
      <vt:variant>
        <vt:i4>1966142</vt:i4>
      </vt:variant>
      <vt:variant>
        <vt:i4>341</vt:i4>
      </vt:variant>
      <vt:variant>
        <vt:i4>0</vt:i4>
      </vt:variant>
      <vt:variant>
        <vt:i4>5</vt:i4>
      </vt:variant>
      <vt:variant>
        <vt:lpwstr/>
      </vt:variant>
      <vt:variant>
        <vt:lpwstr>_Toc304382188</vt:lpwstr>
      </vt:variant>
      <vt:variant>
        <vt:i4>1966142</vt:i4>
      </vt:variant>
      <vt:variant>
        <vt:i4>335</vt:i4>
      </vt:variant>
      <vt:variant>
        <vt:i4>0</vt:i4>
      </vt:variant>
      <vt:variant>
        <vt:i4>5</vt:i4>
      </vt:variant>
      <vt:variant>
        <vt:lpwstr/>
      </vt:variant>
      <vt:variant>
        <vt:lpwstr>_Toc304382187</vt:lpwstr>
      </vt:variant>
      <vt:variant>
        <vt:i4>1966142</vt:i4>
      </vt:variant>
      <vt:variant>
        <vt:i4>329</vt:i4>
      </vt:variant>
      <vt:variant>
        <vt:i4>0</vt:i4>
      </vt:variant>
      <vt:variant>
        <vt:i4>5</vt:i4>
      </vt:variant>
      <vt:variant>
        <vt:lpwstr/>
      </vt:variant>
      <vt:variant>
        <vt:lpwstr>_Toc304382186</vt:lpwstr>
      </vt:variant>
      <vt:variant>
        <vt:i4>1966142</vt:i4>
      </vt:variant>
      <vt:variant>
        <vt:i4>323</vt:i4>
      </vt:variant>
      <vt:variant>
        <vt:i4>0</vt:i4>
      </vt:variant>
      <vt:variant>
        <vt:i4>5</vt:i4>
      </vt:variant>
      <vt:variant>
        <vt:lpwstr/>
      </vt:variant>
      <vt:variant>
        <vt:lpwstr>_Toc304382185</vt:lpwstr>
      </vt:variant>
      <vt:variant>
        <vt:i4>1966142</vt:i4>
      </vt:variant>
      <vt:variant>
        <vt:i4>317</vt:i4>
      </vt:variant>
      <vt:variant>
        <vt:i4>0</vt:i4>
      </vt:variant>
      <vt:variant>
        <vt:i4>5</vt:i4>
      </vt:variant>
      <vt:variant>
        <vt:lpwstr/>
      </vt:variant>
      <vt:variant>
        <vt:lpwstr>_Toc304382184</vt:lpwstr>
      </vt:variant>
      <vt:variant>
        <vt:i4>1966142</vt:i4>
      </vt:variant>
      <vt:variant>
        <vt:i4>311</vt:i4>
      </vt:variant>
      <vt:variant>
        <vt:i4>0</vt:i4>
      </vt:variant>
      <vt:variant>
        <vt:i4>5</vt:i4>
      </vt:variant>
      <vt:variant>
        <vt:lpwstr/>
      </vt:variant>
      <vt:variant>
        <vt:lpwstr>_Toc304382183</vt:lpwstr>
      </vt:variant>
      <vt:variant>
        <vt:i4>1966142</vt:i4>
      </vt:variant>
      <vt:variant>
        <vt:i4>305</vt:i4>
      </vt:variant>
      <vt:variant>
        <vt:i4>0</vt:i4>
      </vt:variant>
      <vt:variant>
        <vt:i4>5</vt:i4>
      </vt:variant>
      <vt:variant>
        <vt:lpwstr/>
      </vt:variant>
      <vt:variant>
        <vt:lpwstr>_Toc304382182</vt:lpwstr>
      </vt:variant>
      <vt:variant>
        <vt:i4>1966142</vt:i4>
      </vt:variant>
      <vt:variant>
        <vt:i4>299</vt:i4>
      </vt:variant>
      <vt:variant>
        <vt:i4>0</vt:i4>
      </vt:variant>
      <vt:variant>
        <vt:i4>5</vt:i4>
      </vt:variant>
      <vt:variant>
        <vt:lpwstr/>
      </vt:variant>
      <vt:variant>
        <vt:lpwstr>_Toc304382181</vt:lpwstr>
      </vt:variant>
      <vt:variant>
        <vt:i4>1966142</vt:i4>
      </vt:variant>
      <vt:variant>
        <vt:i4>293</vt:i4>
      </vt:variant>
      <vt:variant>
        <vt:i4>0</vt:i4>
      </vt:variant>
      <vt:variant>
        <vt:i4>5</vt:i4>
      </vt:variant>
      <vt:variant>
        <vt:lpwstr/>
      </vt:variant>
      <vt:variant>
        <vt:lpwstr>_Toc304382180</vt:lpwstr>
      </vt:variant>
      <vt:variant>
        <vt:i4>1114174</vt:i4>
      </vt:variant>
      <vt:variant>
        <vt:i4>287</vt:i4>
      </vt:variant>
      <vt:variant>
        <vt:i4>0</vt:i4>
      </vt:variant>
      <vt:variant>
        <vt:i4>5</vt:i4>
      </vt:variant>
      <vt:variant>
        <vt:lpwstr/>
      </vt:variant>
      <vt:variant>
        <vt:lpwstr>_Toc304382179</vt:lpwstr>
      </vt:variant>
      <vt:variant>
        <vt:i4>1114174</vt:i4>
      </vt:variant>
      <vt:variant>
        <vt:i4>281</vt:i4>
      </vt:variant>
      <vt:variant>
        <vt:i4>0</vt:i4>
      </vt:variant>
      <vt:variant>
        <vt:i4>5</vt:i4>
      </vt:variant>
      <vt:variant>
        <vt:lpwstr/>
      </vt:variant>
      <vt:variant>
        <vt:lpwstr>_Toc304382178</vt:lpwstr>
      </vt:variant>
      <vt:variant>
        <vt:i4>1114174</vt:i4>
      </vt:variant>
      <vt:variant>
        <vt:i4>275</vt:i4>
      </vt:variant>
      <vt:variant>
        <vt:i4>0</vt:i4>
      </vt:variant>
      <vt:variant>
        <vt:i4>5</vt:i4>
      </vt:variant>
      <vt:variant>
        <vt:lpwstr/>
      </vt:variant>
      <vt:variant>
        <vt:lpwstr>_Toc304382177</vt:lpwstr>
      </vt:variant>
      <vt:variant>
        <vt:i4>1114174</vt:i4>
      </vt:variant>
      <vt:variant>
        <vt:i4>269</vt:i4>
      </vt:variant>
      <vt:variant>
        <vt:i4>0</vt:i4>
      </vt:variant>
      <vt:variant>
        <vt:i4>5</vt:i4>
      </vt:variant>
      <vt:variant>
        <vt:lpwstr/>
      </vt:variant>
      <vt:variant>
        <vt:lpwstr>_Toc304382176</vt:lpwstr>
      </vt:variant>
      <vt:variant>
        <vt:i4>1114174</vt:i4>
      </vt:variant>
      <vt:variant>
        <vt:i4>263</vt:i4>
      </vt:variant>
      <vt:variant>
        <vt:i4>0</vt:i4>
      </vt:variant>
      <vt:variant>
        <vt:i4>5</vt:i4>
      </vt:variant>
      <vt:variant>
        <vt:lpwstr/>
      </vt:variant>
      <vt:variant>
        <vt:lpwstr>_Toc304382175</vt:lpwstr>
      </vt:variant>
      <vt:variant>
        <vt:i4>1114174</vt:i4>
      </vt:variant>
      <vt:variant>
        <vt:i4>257</vt:i4>
      </vt:variant>
      <vt:variant>
        <vt:i4>0</vt:i4>
      </vt:variant>
      <vt:variant>
        <vt:i4>5</vt:i4>
      </vt:variant>
      <vt:variant>
        <vt:lpwstr/>
      </vt:variant>
      <vt:variant>
        <vt:lpwstr>_Toc304382174</vt:lpwstr>
      </vt:variant>
      <vt:variant>
        <vt:i4>1114174</vt:i4>
      </vt:variant>
      <vt:variant>
        <vt:i4>251</vt:i4>
      </vt:variant>
      <vt:variant>
        <vt:i4>0</vt:i4>
      </vt:variant>
      <vt:variant>
        <vt:i4>5</vt:i4>
      </vt:variant>
      <vt:variant>
        <vt:lpwstr/>
      </vt:variant>
      <vt:variant>
        <vt:lpwstr>_Toc304382173</vt:lpwstr>
      </vt:variant>
      <vt:variant>
        <vt:i4>1114174</vt:i4>
      </vt:variant>
      <vt:variant>
        <vt:i4>245</vt:i4>
      </vt:variant>
      <vt:variant>
        <vt:i4>0</vt:i4>
      </vt:variant>
      <vt:variant>
        <vt:i4>5</vt:i4>
      </vt:variant>
      <vt:variant>
        <vt:lpwstr/>
      </vt:variant>
      <vt:variant>
        <vt:lpwstr>_Toc304382172</vt:lpwstr>
      </vt:variant>
      <vt:variant>
        <vt:i4>1114174</vt:i4>
      </vt:variant>
      <vt:variant>
        <vt:i4>239</vt:i4>
      </vt:variant>
      <vt:variant>
        <vt:i4>0</vt:i4>
      </vt:variant>
      <vt:variant>
        <vt:i4>5</vt:i4>
      </vt:variant>
      <vt:variant>
        <vt:lpwstr/>
      </vt:variant>
      <vt:variant>
        <vt:lpwstr>_Toc304382171</vt:lpwstr>
      </vt:variant>
      <vt:variant>
        <vt:i4>1114174</vt:i4>
      </vt:variant>
      <vt:variant>
        <vt:i4>233</vt:i4>
      </vt:variant>
      <vt:variant>
        <vt:i4>0</vt:i4>
      </vt:variant>
      <vt:variant>
        <vt:i4>5</vt:i4>
      </vt:variant>
      <vt:variant>
        <vt:lpwstr/>
      </vt:variant>
      <vt:variant>
        <vt:lpwstr>_Toc304382170</vt:lpwstr>
      </vt:variant>
      <vt:variant>
        <vt:i4>1048638</vt:i4>
      </vt:variant>
      <vt:variant>
        <vt:i4>227</vt:i4>
      </vt:variant>
      <vt:variant>
        <vt:i4>0</vt:i4>
      </vt:variant>
      <vt:variant>
        <vt:i4>5</vt:i4>
      </vt:variant>
      <vt:variant>
        <vt:lpwstr/>
      </vt:variant>
      <vt:variant>
        <vt:lpwstr>_Toc304382169</vt:lpwstr>
      </vt:variant>
      <vt:variant>
        <vt:i4>1048638</vt:i4>
      </vt:variant>
      <vt:variant>
        <vt:i4>221</vt:i4>
      </vt:variant>
      <vt:variant>
        <vt:i4>0</vt:i4>
      </vt:variant>
      <vt:variant>
        <vt:i4>5</vt:i4>
      </vt:variant>
      <vt:variant>
        <vt:lpwstr/>
      </vt:variant>
      <vt:variant>
        <vt:lpwstr>_Toc304382168</vt:lpwstr>
      </vt:variant>
      <vt:variant>
        <vt:i4>1048638</vt:i4>
      </vt:variant>
      <vt:variant>
        <vt:i4>215</vt:i4>
      </vt:variant>
      <vt:variant>
        <vt:i4>0</vt:i4>
      </vt:variant>
      <vt:variant>
        <vt:i4>5</vt:i4>
      </vt:variant>
      <vt:variant>
        <vt:lpwstr/>
      </vt:variant>
      <vt:variant>
        <vt:lpwstr>_Toc304382167</vt:lpwstr>
      </vt:variant>
      <vt:variant>
        <vt:i4>7864416</vt:i4>
      </vt:variant>
      <vt:variant>
        <vt:i4>126</vt:i4>
      </vt:variant>
      <vt:variant>
        <vt:i4>0</vt:i4>
      </vt:variant>
      <vt:variant>
        <vt:i4>5</vt:i4>
      </vt:variant>
      <vt:variant>
        <vt:lpwstr/>
      </vt:variant>
      <vt:variant>
        <vt:lpwstr>orientation</vt:lpwstr>
      </vt:variant>
      <vt:variant>
        <vt:i4>524347</vt:i4>
      </vt:variant>
      <vt:variant>
        <vt:i4>123</vt:i4>
      </vt:variant>
      <vt:variant>
        <vt:i4>0</vt:i4>
      </vt:variant>
      <vt:variant>
        <vt:i4>5</vt:i4>
      </vt:variant>
      <vt:variant>
        <vt:lpwstr/>
      </vt:variant>
      <vt:variant>
        <vt:lpwstr>intended_audience</vt:lpwstr>
      </vt:variant>
      <vt:variant>
        <vt:i4>458761</vt:i4>
      </vt:variant>
      <vt:variant>
        <vt:i4>78</vt:i4>
      </vt:variant>
      <vt:variant>
        <vt:i4>0</vt:i4>
      </vt:variant>
      <vt:variant>
        <vt:i4>5</vt:i4>
      </vt:variant>
      <vt:variant>
        <vt:lpwstr/>
      </vt:variant>
      <vt:variant>
        <vt:lpwstr>glossary</vt:lpwstr>
      </vt:variant>
      <vt:variant>
        <vt:i4>2228234</vt:i4>
      </vt:variant>
      <vt:variant>
        <vt:i4>69</vt:i4>
      </vt:variant>
      <vt:variant>
        <vt:i4>0</vt:i4>
      </vt:variant>
      <vt:variant>
        <vt:i4>5</vt:i4>
      </vt:variant>
      <vt:variant>
        <vt:lpwstr/>
      </vt:variant>
      <vt:variant>
        <vt:lpwstr>assumptions_about_the_reader</vt:lpwstr>
      </vt:variant>
      <vt:variant>
        <vt:i4>7667809</vt:i4>
      </vt:variant>
      <vt:variant>
        <vt:i4>66</vt:i4>
      </vt:variant>
      <vt:variant>
        <vt:i4>0</vt:i4>
      </vt:variant>
      <vt:variant>
        <vt:i4>5</vt:i4>
      </vt:variant>
      <vt:variant>
        <vt:lpwstr/>
      </vt:variant>
      <vt:variant>
        <vt:lpwstr>how_to_use_this_manual</vt:lpwstr>
      </vt:variant>
      <vt:variant>
        <vt:i4>6619231</vt:i4>
      </vt:variant>
      <vt:variant>
        <vt:i4>82313</vt:i4>
      </vt:variant>
      <vt:variant>
        <vt:i4>1103</vt:i4>
      </vt:variant>
      <vt:variant>
        <vt:i4>1</vt:i4>
      </vt:variant>
      <vt:variant>
        <vt:lpwstr>cid:image001.png@01CC527A.BC1E6CA0</vt:lpwstr>
      </vt:variant>
      <vt:variant>
        <vt:lpwstr/>
      </vt:variant>
      <vt:variant>
        <vt:i4>6684767</vt:i4>
      </vt:variant>
      <vt:variant>
        <vt:i4>82532</vt:i4>
      </vt:variant>
      <vt:variant>
        <vt:i4>1104</vt:i4>
      </vt:variant>
      <vt:variant>
        <vt:i4>1</vt:i4>
      </vt:variant>
      <vt:variant>
        <vt:lpwstr>cid:image002.png@01CC527A.BC1E6CA0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Electronic Documentation User Manual</dc:title>
  <dc:subject/>
  <dc:creator>Department of Veterans Affairs</dc:creator>
  <cp:keywords/>
  <cp:lastModifiedBy>Department of Veterans Affairs</cp:lastModifiedBy>
  <cp:revision>3</cp:revision>
  <cp:lastPrinted>2017-06-06T16:39:00Z</cp:lastPrinted>
  <dcterms:created xsi:type="dcterms:W3CDTF">2021-08-30T14:59:00Z</dcterms:created>
  <dcterms:modified xsi:type="dcterms:W3CDTF">2021-08-30T14:59:00Z</dcterms:modified>
</cp:coreProperties>
</file>