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C3F6" w14:textId="77777777" w:rsidR="007F7017" w:rsidRDefault="007F7017">
      <w:pPr>
        <w:pStyle w:val="BodyText"/>
        <w:spacing w:before="9"/>
      </w:pPr>
    </w:p>
    <w:p w14:paraId="034E5D95" w14:textId="77777777" w:rsidR="007F7017" w:rsidRDefault="00ED55F8">
      <w:pPr>
        <w:pStyle w:val="BodyText"/>
        <w:ind w:left="3284"/>
        <w:rPr>
          <w:sz w:val="20"/>
        </w:rPr>
      </w:pPr>
      <w:r>
        <w:rPr>
          <w:noProof/>
          <w:sz w:val="20"/>
        </w:rPr>
        <w:drawing>
          <wp:inline distT="0" distB="0" distL="0" distR="0" wp14:anchorId="5D9A7423" wp14:editId="09663883">
            <wp:extent cx="1958357"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8357" cy="984123"/>
                    </a:xfrm>
                    <a:prstGeom prst="rect">
                      <a:avLst/>
                    </a:prstGeom>
                  </pic:spPr>
                </pic:pic>
              </a:graphicData>
            </a:graphic>
          </wp:inline>
        </w:drawing>
      </w:r>
    </w:p>
    <w:p w14:paraId="7068CCDB" w14:textId="77777777" w:rsidR="007F7017" w:rsidRDefault="007F7017">
      <w:pPr>
        <w:pStyle w:val="BodyText"/>
        <w:rPr>
          <w:sz w:val="20"/>
        </w:rPr>
      </w:pPr>
    </w:p>
    <w:p w14:paraId="7F87F0D1" w14:textId="77777777" w:rsidR="007F7017" w:rsidRDefault="007F7017">
      <w:pPr>
        <w:pStyle w:val="BodyText"/>
        <w:rPr>
          <w:sz w:val="20"/>
        </w:rPr>
      </w:pPr>
    </w:p>
    <w:p w14:paraId="1D2E8B46" w14:textId="77777777" w:rsidR="007F7017" w:rsidRDefault="007F7017">
      <w:pPr>
        <w:pStyle w:val="BodyText"/>
        <w:rPr>
          <w:sz w:val="20"/>
        </w:rPr>
      </w:pPr>
    </w:p>
    <w:p w14:paraId="1DA1ADF6" w14:textId="77777777" w:rsidR="007F7017" w:rsidRDefault="007F7017">
      <w:pPr>
        <w:pStyle w:val="BodyText"/>
        <w:rPr>
          <w:sz w:val="20"/>
        </w:rPr>
      </w:pPr>
    </w:p>
    <w:p w14:paraId="5E9B6C50" w14:textId="77777777" w:rsidR="007F7017" w:rsidRDefault="007F7017">
      <w:pPr>
        <w:pStyle w:val="BodyText"/>
        <w:rPr>
          <w:sz w:val="20"/>
        </w:rPr>
      </w:pPr>
    </w:p>
    <w:p w14:paraId="0B9730E0" w14:textId="77777777" w:rsidR="007F7017" w:rsidRDefault="007F7017">
      <w:pPr>
        <w:pStyle w:val="BodyText"/>
        <w:rPr>
          <w:sz w:val="20"/>
        </w:rPr>
      </w:pPr>
    </w:p>
    <w:p w14:paraId="423AC5DC" w14:textId="77777777" w:rsidR="007F7017" w:rsidRDefault="007F7017">
      <w:pPr>
        <w:pStyle w:val="BodyText"/>
        <w:rPr>
          <w:sz w:val="20"/>
        </w:rPr>
      </w:pPr>
    </w:p>
    <w:p w14:paraId="63C56382" w14:textId="77777777" w:rsidR="007F7017" w:rsidRDefault="007F7017">
      <w:pPr>
        <w:pStyle w:val="BodyText"/>
        <w:rPr>
          <w:sz w:val="20"/>
        </w:rPr>
      </w:pPr>
    </w:p>
    <w:p w14:paraId="26876338" w14:textId="77777777" w:rsidR="007F7017" w:rsidRDefault="007F7017">
      <w:pPr>
        <w:pStyle w:val="BodyText"/>
        <w:rPr>
          <w:sz w:val="20"/>
        </w:rPr>
      </w:pPr>
    </w:p>
    <w:p w14:paraId="32F631E3" w14:textId="77777777" w:rsidR="007F7017" w:rsidRDefault="007F7017">
      <w:pPr>
        <w:pStyle w:val="BodyText"/>
        <w:spacing w:before="1"/>
        <w:rPr>
          <w:sz w:val="28"/>
        </w:rPr>
      </w:pPr>
    </w:p>
    <w:p w14:paraId="29E4A370" w14:textId="77777777" w:rsidR="007F7017" w:rsidRDefault="00ED55F8">
      <w:pPr>
        <w:pStyle w:val="Title"/>
        <w:spacing w:line="364" w:lineRule="auto"/>
      </w:pPr>
      <w:r>
        <w:t>NURSING RELEASE NOTES</w:t>
      </w:r>
    </w:p>
    <w:p w14:paraId="435ECE96" w14:textId="77777777" w:rsidR="007F7017" w:rsidRDefault="007F7017">
      <w:pPr>
        <w:pStyle w:val="BodyText"/>
        <w:rPr>
          <w:rFonts w:ascii="Arial"/>
          <w:b/>
          <w:sz w:val="54"/>
        </w:rPr>
      </w:pPr>
    </w:p>
    <w:p w14:paraId="27283499" w14:textId="77777777" w:rsidR="007F7017" w:rsidRDefault="007F7017">
      <w:pPr>
        <w:pStyle w:val="BodyText"/>
        <w:spacing w:before="8"/>
        <w:rPr>
          <w:rFonts w:ascii="Arial"/>
          <w:b/>
          <w:sz w:val="64"/>
        </w:rPr>
      </w:pPr>
    </w:p>
    <w:p w14:paraId="4C769ED5" w14:textId="77777777" w:rsidR="007F7017" w:rsidRDefault="00ED55F8">
      <w:pPr>
        <w:pStyle w:val="Heading1"/>
      </w:pPr>
      <w:r>
        <w:t>Version 4.0</w:t>
      </w:r>
    </w:p>
    <w:p w14:paraId="7DB835A1" w14:textId="77777777" w:rsidR="007F7017" w:rsidRDefault="00ED55F8">
      <w:pPr>
        <w:spacing w:before="276"/>
        <w:ind w:left="2792" w:right="2734"/>
        <w:jc w:val="center"/>
        <w:rPr>
          <w:rFonts w:ascii="Arial"/>
          <w:sz w:val="48"/>
        </w:rPr>
      </w:pPr>
      <w:r>
        <w:rPr>
          <w:rFonts w:ascii="Arial"/>
          <w:sz w:val="48"/>
        </w:rPr>
        <w:t>April 1997</w:t>
      </w:r>
    </w:p>
    <w:p w14:paraId="1EEE630B" w14:textId="77777777" w:rsidR="007F7017" w:rsidRDefault="00ED55F8">
      <w:pPr>
        <w:pStyle w:val="Heading1"/>
        <w:ind w:left="2272" w:right="2212"/>
      </w:pPr>
      <w:r>
        <w:t>(Revised January 2000)</w:t>
      </w:r>
    </w:p>
    <w:p w14:paraId="3A5A52B8" w14:textId="77777777" w:rsidR="007F7017" w:rsidRDefault="007F7017">
      <w:pPr>
        <w:pStyle w:val="BodyText"/>
        <w:rPr>
          <w:rFonts w:ascii="Arial"/>
          <w:sz w:val="54"/>
        </w:rPr>
      </w:pPr>
    </w:p>
    <w:p w14:paraId="36243FC0" w14:textId="77777777" w:rsidR="007F7017" w:rsidRDefault="007F7017">
      <w:pPr>
        <w:pStyle w:val="BodyText"/>
        <w:rPr>
          <w:rFonts w:ascii="Arial"/>
          <w:sz w:val="54"/>
        </w:rPr>
      </w:pPr>
    </w:p>
    <w:p w14:paraId="27AE7999" w14:textId="77777777" w:rsidR="007F7017" w:rsidRDefault="007F7017">
      <w:pPr>
        <w:pStyle w:val="BodyText"/>
        <w:rPr>
          <w:rFonts w:ascii="Arial"/>
          <w:sz w:val="54"/>
        </w:rPr>
      </w:pPr>
    </w:p>
    <w:p w14:paraId="6B7BBC0B" w14:textId="77777777" w:rsidR="007F7017" w:rsidRDefault="00ED55F8">
      <w:pPr>
        <w:pStyle w:val="BodyText"/>
        <w:spacing w:before="348"/>
        <w:ind w:left="2795" w:right="2733"/>
        <w:jc w:val="center"/>
        <w:rPr>
          <w:rFonts w:ascii="Arial"/>
        </w:rPr>
      </w:pPr>
      <w:r>
        <w:rPr>
          <w:rFonts w:ascii="Arial"/>
        </w:rPr>
        <w:t>Department of Veterans Affairs Technical Service</w:t>
      </w:r>
    </w:p>
    <w:p w14:paraId="04E9ED8F" w14:textId="77777777" w:rsidR="007F7017" w:rsidRDefault="00ED55F8">
      <w:pPr>
        <w:pStyle w:val="BodyText"/>
        <w:ind w:left="2793" w:right="2734"/>
        <w:jc w:val="center"/>
        <w:rPr>
          <w:rFonts w:ascii="Arial"/>
        </w:rPr>
      </w:pPr>
      <w:r>
        <w:rPr>
          <w:rFonts w:ascii="Arial"/>
        </w:rPr>
        <w:t>Clinical Applications Product Line</w:t>
      </w:r>
    </w:p>
    <w:p w14:paraId="1D4B284B" w14:textId="77777777" w:rsidR="007F7017" w:rsidRDefault="007F7017">
      <w:pPr>
        <w:jc w:val="center"/>
        <w:rPr>
          <w:rFonts w:ascii="Arial"/>
        </w:rPr>
        <w:sectPr w:rsidR="007F7017">
          <w:type w:val="continuous"/>
          <w:pgSz w:w="12240" w:h="15840"/>
          <w:pgMar w:top="1500" w:right="1340" w:bottom="280" w:left="1280" w:header="720" w:footer="720" w:gutter="0"/>
          <w:cols w:space="720"/>
        </w:sectPr>
      </w:pPr>
    </w:p>
    <w:p w14:paraId="67559890" w14:textId="77777777" w:rsidR="007F7017" w:rsidRDefault="007F7017">
      <w:pPr>
        <w:pStyle w:val="BodyText"/>
        <w:spacing w:before="4"/>
        <w:rPr>
          <w:rFonts w:ascii="Arial"/>
          <w:sz w:val="17"/>
        </w:rPr>
      </w:pPr>
    </w:p>
    <w:p w14:paraId="59CACBEA" w14:textId="77777777" w:rsidR="007F7017" w:rsidRDefault="007F7017">
      <w:pPr>
        <w:rPr>
          <w:rFonts w:ascii="Arial"/>
          <w:sz w:val="17"/>
        </w:rPr>
        <w:sectPr w:rsidR="007F7017">
          <w:pgSz w:w="12240" w:h="15840"/>
          <w:pgMar w:top="1500" w:right="1340" w:bottom="280" w:left="1280" w:header="720" w:footer="720" w:gutter="0"/>
          <w:cols w:space="720"/>
        </w:sectPr>
      </w:pPr>
    </w:p>
    <w:p w14:paraId="53FDB6A9" w14:textId="77777777" w:rsidR="007F7017" w:rsidRDefault="00ED55F8">
      <w:pPr>
        <w:spacing w:before="58"/>
        <w:ind w:left="160"/>
        <w:rPr>
          <w:rFonts w:ascii="Arial"/>
          <w:sz w:val="36"/>
        </w:rPr>
      </w:pPr>
      <w:r>
        <w:rPr>
          <w:rFonts w:ascii="Arial"/>
          <w:sz w:val="36"/>
        </w:rPr>
        <w:lastRenderedPageBreak/>
        <w:t>Release Notes</w:t>
      </w:r>
    </w:p>
    <w:p w14:paraId="47554564" w14:textId="77777777" w:rsidR="007F7017" w:rsidRDefault="00ED55F8">
      <w:pPr>
        <w:pStyle w:val="BodyText"/>
        <w:spacing w:before="288"/>
        <w:ind w:left="160"/>
      </w:pPr>
      <w:r>
        <w:t>The following is a summary of software enhancements provided in Nursing V. 4.0:</w:t>
      </w:r>
    </w:p>
    <w:p w14:paraId="2D53D88F" w14:textId="77777777" w:rsidR="007F7017" w:rsidRDefault="007F7017">
      <w:pPr>
        <w:pStyle w:val="BodyText"/>
        <w:spacing w:before="2"/>
        <w:rPr>
          <w:sz w:val="25"/>
        </w:rPr>
      </w:pPr>
    </w:p>
    <w:p w14:paraId="04A7A784" w14:textId="77777777" w:rsidR="007F7017" w:rsidRDefault="00ED55F8">
      <w:pPr>
        <w:pStyle w:val="ListParagraph"/>
        <w:numPr>
          <w:ilvl w:val="0"/>
          <w:numId w:val="11"/>
        </w:numPr>
        <w:tabs>
          <w:tab w:val="left" w:pos="521"/>
        </w:tabs>
        <w:spacing w:before="1"/>
        <w:rPr>
          <w:sz w:val="24"/>
        </w:rPr>
      </w:pPr>
      <w:r>
        <w:rPr>
          <w:sz w:val="24"/>
        </w:rPr>
        <w:t>Administration Module:</w:t>
      </w:r>
    </w:p>
    <w:p w14:paraId="2ED223F5" w14:textId="77777777" w:rsidR="007F7017" w:rsidRDefault="007F7017">
      <w:pPr>
        <w:pStyle w:val="BodyText"/>
        <w:spacing w:before="2"/>
        <w:rPr>
          <w:sz w:val="25"/>
        </w:rPr>
      </w:pPr>
    </w:p>
    <w:p w14:paraId="4EBA3FE6" w14:textId="77777777" w:rsidR="007F7017" w:rsidRDefault="00ED55F8">
      <w:pPr>
        <w:pStyle w:val="ListParagraph"/>
        <w:numPr>
          <w:ilvl w:val="1"/>
          <w:numId w:val="11"/>
        </w:numPr>
        <w:tabs>
          <w:tab w:val="left" w:pos="882"/>
        </w:tabs>
        <w:spacing w:before="1"/>
        <w:ind w:hanging="362"/>
        <w:rPr>
          <w:sz w:val="24"/>
        </w:rPr>
      </w:pPr>
      <w:r>
        <w:rPr>
          <w:sz w:val="24"/>
        </w:rPr>
        <w:t>File and Administrative Site File Function</w:t>
      </w:r>
      <w:r>
        <w:rPr>
          <w:spacing w:val="-6"/>
          <w:sz w:val="24"/>
        </w:rPr>
        <w:t xml:space="preserve"> </w:t>
      </w:r>
      <w:r>
        <w:rPr>
          <w:sz w:val="24"/>
        </w:rPr>
        <w:t>changes:</w:t>
      </w:r>
    </w:p>
    <w:p w14:paraId="5A3248D9" w14:textId="77777777" w:rsidR="007F7017" w:rsidRDefault="007F7017">
      <w:pPr>
        <w:pStyle w:val="BodyText"/>
        <w:spacing w:before="2"/>
        <w:rPr>
          <w:sz w:val="25"/>
        </w:rPr>
      </w:pPr>
    </w:p>
    <w:p w14:paraId="5621950E" w14:textId="77777777" w:rsidR="007F7017" w:rsidRDefault="00ED55F8">
      <w:pPr>
        <w:pStyle w:val="ListParagraph"/>
        <w:numPr>
          <w:ilvl w:val="2"/>
          <w:numId w:val="11"/>
        </w:numPr>
        <w:tabs>
          <w:tab w:val="left" w:pos="1242"/>
        </w:tabs>
        <w:spacing w:before="1"/>
        <w:ind w:hanging="362"/>
        <w:rPr>
          <w:sz w:val="24"/>
        </w:rPr>
      </w:pPr>
      <w:r>
        <w:rPr>
          <w:sz w:val="24"/>
        </w:rPr>
        <w:t xml:space="preserve">FTEE SERVICE BUDGET (1106B) </w:t>
      </w:r>
      <w:r>
        <w:rPr>
          <w:spacing w:val="-3"/>
          <w:sz w:val="24"/>
        </w:rPr>
        <w:t xml:space="preserve">FILE, </w:t>
      </w:r>
      <w:r>
        <w:rPr>
          <w:sz w:val="24"/>
        </w:rPr>
        <w:t>EDIT</w:t>
      </w:r>
      <w:r>
        <w:rPr>
          <w:spacing w:val="47"/>
          <w:sz w:val="24"/>
        </w:rPr>
        <w:t xml:space="preserve"> </w:t>
      </w:r>
      <w:r>
        <w:rPr>
          <w:sz w:val="24"/>
        </w:rPr>
        <w:t>[NURAFL-BFU]:</w:t>
      </w:r>
    </w:p>
    <w:p w14:paraId="61602D53" w14:textId="77777777" w:rsidR="007F7017" w:rsidRDefault="007F7017">
      <w:pPr>
        <w:pStyle w:val="BodyText"/>
        <w:spacing w:before="2"/>
        <w:rPr>
          <w:sz w:val="25"/>
        </w:rPr>
      </w:pPr>
    </w:p>
    <w:p w14:paraId="41B7B0EE" w14:textId="77777777" w:rsidR="007F7017" w:rsidRDefault="00ED55F8">
      <w:pPr>
        <w:pStyle w:val="BodyText"/>
        <w:spacing w:line="247" w:lineRule="auto"/>
        <w:ind w:left="1240" w:right="143"/>
      </w:pPr>
      <w:r>
        <w:t>Previously there was a program check to add the totals between fields 6 and 20 and if it equaled Field 1 ((01) Budgeted RN) then the user was exited from the option. If fields 6 to 20 did not equal the number of Budgeted RNs, then the user was prompted to correct the budgeted entries.</w:t>
      </w:r>
    </w:p>
    <w:p w14:paraId="3F0B63E4" w14:textId="77777777" w:rsidR="007F7017" w:rsidRDefault="007F7017">
      <w:pPr>
        <w:pStyle w:val="BodyText"/>
        <w:spacing w:before="3"/>
      </w:pPr>
    </w:p>
    <w:p w14:paraId="3303FBF8" w14:textId="77777777" w:rsidR="007F7017" w:rsidRDefault="00ED55F8">
      <w:pPr>
        <w:pStyle w:val="BodyText"/>
        <w:spacing w:line="247" w:lineRule="auto"/>
        <w:ind w:left="1240"/>
      </w:pPr>
      <w:r>
        <w:t>The option has been modified so that if the sum of fields 6 through 20 does not equal field 1, the user has the option of having the computer enter the correct total into the</w:t>
      </w:r>
    </w:p>
    <w:p w14:paraId="3AE62047" w14:textId="77777777" w:rsidR="007F7017" w:rsidRDefault="00ED55F8">
      <w:pPr>
        <w:pStyle w:val="ListParagraph"/>
        <w:numPr>
          <w:ilvl w:val="3"/>
          <w:numId w:val="11"/>
        </w:numPr>
        <w:tabs>
          <w:tab w:val="left" w:pos="1700"/>
        </w:tabs>
        <w:spacing w:line="274" w:lineRule="exact"/>
        <w:rPr>
          <w:sz w:val="24"/>
        </w:rPr>
      </w:pPr>
      <w:r>
        <w:rPr>
          <w:sz w:val="24"/>
        </w:rPr>
        <w:t>Budgeted</w:t>
      </w:r>
      <w:r>
        <w:rPr>
          <w:spacing w:val="-4"/>
          <w:sz w:val="24"/>
        </w:rPr>
        <w:t xml:space="preserve"> </w:t>
      </w:r>
      <w:r>
        <w:rPr>
          <w:sz w:val="24"/>
        </w:rPr>
        <w:t>RN</w:t>
      </w:r>
      <w:r>
        <w:rPr>
          <w:spacing w:val="-4"/>
          <w:sz w:val="24"/>
        </w:rPr>
        <w:t xml:space="preserve"> </w:t>
      </w:r>
      <w:r>
        <w:rPr>
          <w:sz w:val="24"/>
        </w:rPr>
        <w:t>field,</w:t>
      </w:r>
      <w:r>
        <w:rPr>
          <w:spacing w:val="-4"/>
          <w:sz w:val="24"/>
        </w:rPr>
        <w:t xml:space="preserve"> </w:t>
      </w:r>
      <w:r>
        <w:rPr>
          <w:sz w:val="24"/>
        </w:rPr>
        <w:t>or</w:t>
      </w:r>
      <w:r>
        <w:rPr>
          <w:spacing w:val="-4"/>
          <w:sz w:val="24"/>
        </w:rPr>
        <w:t xml:space="preserve"> </w:t>
      </w:r>
      <w:r>
        <w:rPr>
          <w:sz w:val="24"/>
        </w:rPr>
        <w:t>interactively</w:t>
      </w:r>
      <w:r>
        <w:rPr>
          <w:spacing w:val="-10"/>
          <w:sz w:val="24"/>
        </w:rPr>
        <w:t xml:space="preserve"> </w:t>
      </w:r>
      <w:r>
        <w:rPr>
          <w:sz w:val="24"/>
        </w:rPr>
        <w:t>correcting</w:t>
      </w:r>
      <w:r>
        <w:rPr>
          <w:spacing w:val="-6"/>
          <w:sz w:val="24"/>
        </w:rPr>
        <w:t xml:space="preserve"> </w:t>
      </w:r>
      <w:r>
        <w:rPr>
          <w:sz w:val="24"/>
        </w:rPr>
        <w:t>the</w:t>
      </w:r>
      <w:r>
        <w:rPr>
          <w:spacing w:val="-3"/>
          <w:sz w:val="24"/>
        </w:rPr>
        <w:t xml:space="preserve"> </w:t>
      </w:r>
      <w:r>
        <w:rPr>
          <w:sz w:val="24"/>
        </w:rPr>
        <w:t>data</w:t>
      </w:r>
      <w:r>
        <w:rPr>
          <w:spacing w:val="-4"/>
          <w:sz w:val="24"/>
        </w:rPr>
        <w:t xml:space="preserve"> </w:t>
      </w:r>
      <w:r>
        <w:rPr>
          <w:sz w:val="24"/>
        </w:rPr>
        <w:t>in</w:t>
      </w:r>
      <w:r>
        <w:rPr>
          <w:spacing w:val="-4"/>
          <w:sz w:val="24"/>
        </w:rPr>
        <w:t xml:space="preserve"> </w:t>
      </w:r>
      <w:r>
        <w:rPr>
          <w:sz w:val="24"/>
        </w:rPr>
        <w:t>fields</w:t>
      </w:r>
      <w:r>
        <w:rPr>
          <w:spacing w:val="-4"/>
          <w:sz w:val="24"/>
        </w:rPr>
        <w:t xml:space="preserve"> </w:t>
      </w:r>
      <w:r>
        <w:rPr>
          <w:sz w:val="24"/>
        </w:rPr>
        <w:t>6</w:t>
      </w:r>
      <w:r>
        <w:rPr>
          <w:spacing w:val="-4"/>
          <w:sz w:val="24"/>
        </w:rPr>
        <w:t xml:space="preserve"> </w:t>
      </w:r>
      <w:r>
        <w:rPr>
          <w:sz w:val="24"/>
        </w:rPr>
        <w:t>through</w:t>
      </w:r>
      <w:r>
        <w:rPr>
          <w:spacing w:val="-3"/>
          <w:sz w:val="24"/>
        </w:rPr>
        <w:t xml:space="preserve"> </w:t>
      </w:r>
      <w:r>
        <w:rPr>
          <w:sz w:val="24"/>
        </w:rPr>
        <w:t>20.</w:t>
      </w:r>
    </w:p>
    <w:p w14:paraId="29710CB3" w14:textId="77777777" w:rsidR="007F7017" w:rsidRDefault="007F7017">
      <w:pPr>
        <w:pStyle w:val="BodyText"/>
        <w:spacing w:before="3"/>
        <w:rPr>
          <w:sz w:val="25"/>
        </w:rPr>
      </w:pPr>
    </w:p>
    <w:p w14:paraId="7100FEC0" w14:textId="77777777" w:rsidR="007F7017" w:rsidRDefault="00ED55F8">
      <w:pPr>
        <w:pStyle w:val="BodyText"/>
        <w:spacing w:line="247" w:lineRule="auto"/>
        <w:ind w:left="1240"/>
      </w:pPr>
      <w:r>
        <w:t>After the check is performed and before exiting the user is prompted "Do you want to enter Budgeted FTEE for another facility?" if the site is a consolidated site.</w:t>
      </w:r>
    </w:p>
    <w:p w14:paraId="4E39EFC7" w14:textId="77777777" w:rsidR="007F7017" w:rsidRDefault="007F7017">
      <w:pPr>
        <w:pStyle w:val="BodyText"/>
        <w:spacing w:before="5"/>
      </w:pPr>
    </w:p>
    <w:p w14:paraId="1FB09204" w14:textId="77777777" w:rsidR="007F7017" w:rsidRDefault="00ED55F8">
      <w:pPr>
        <w:pStyle w:val="ListParagraph"/>
        <w:numPr>
          <w:ilvl w:val="2"/>
          <w:numId w:val="11"/>
        </w:numPr>
        <w:tabs>
          <w:tab w:val="left" w:pos="1241"/>
        </w:tabs>
        <w:spacing w:before="1"/>
        <w:ind w:left="1240"/>
        <w:rPr>
          <w:sz w:val="24"/>
        </w:rPr>
      </w:pPr>
      <w:r>
        <w:rPr>
          <w:sz w:val="24"/>
        </w:rPr>
        <w:t xml:space="preserve">NURSING LOCATION </w:t>
      </w:r>
      <w:r>
        <w:rPr>
          <w:spacing w:val="-3"/>
          <w:sz w:val="24"/>
        </w:rPr>
        <w:t xml:space="preserve">FILE, </w:t>
      </w:r>
      <w:r>
        <w:rPr>
          <w:sz w:val="24"/>
        </w:rPr>
        <w:t>EDIT</w:t>
      </w:r>
      <w:r>
        <w:rPr>
          <w:spacing w:val="-5"/>
          <w:sz w:val="24"/>
        </w:rPr>
        <w:t xml:space="preserve"> </w:t>
      </w:r>
      <w:r>
        <w:rPr>
          <w:sz w:val="24"/>
        </w:rPr>
        <w:t>[NURSFL-LOC]:</w:t>
      </w:r>
    </w:p>
    <w:p w14:paraId="53DE6C6F" w14:textId="77777777" w:rsidR="007F7017" w:rsidRDefault="007F7017">
      <w:pPr>
        <w:pStyle w:val="BodyText"/>
        <w:spacing w:before="2"/>
        <w:rPr>
          <w:sz w:val="25"/>
        </w:rPr>
      </w:pPr>
    </w:p>
    <w:p w14:paraId="16F2B505" w14:textId="77777777" w:rsidR="007F7017" w:rsidRDefault="00ED55F8">
      <w:pPr>
        <w:pStyle w:val="BodyText"/>
        <w:spacing w:line="247" w:lineRule="auto"/>
        <w:ind w:left="1240"/>
      </w:pPr>
      <w:r>
        <w:t>Has been modified so that a Nursing Unit cannot be deactivated by changing Field 1.5 (Inactive Flag) to ‘INACTIVE’ until all active staff members have been transferred from the location.</w:t>
      </w:r>
    </w:p>
    <w:p w14:paraId="78173A5C" w14:textId="77777777" w:rsidR="007F7017" w:rsidRDefault="007F7017">
      <w:pPr>
        <w:pStyle w:val="BodyText"/>
        <w:spacing w:before="4"/>
      </w:pPr>
    </w:p>
    <w:p w14:paraId="2E26C872" w14:textId="77777777" w:rsidR="007F7017" w:rsidRDefault="00ED55F8">
      <w:pPr>
        <w:pStyle w:val="ListParagraph"/>
        <w:numPr>
          <w:ilvl w:val="1"/>
          <w:numId w:val="11"/>
        </w:numPr>
        <w:tabs>
          <w:tab w:val="left" w:pos="881"/>
        </w:tabs>
        <w:spacing w:before="1"/>
        <w:ind w:left="880"/>
        <w:rPr>
          <w:sz w:val="24"/>
        </w:rPr>
      </w:pPr>
      <w:r>
        <w:rPr>
          <w:sz w:val="24"/>
        </w:rPr>
        <w:t>Acuity/Manhour related</w:t>
      </w:r>
      <w:r>
        <w:rPr>
          <w:spacing w:val="-3"/>
          <w:sz w:val="24"/>
        </w:rPr>
        <w:t xml:space="preserve"> </w:t>
      </w:r>
      <w:r>
        <w:rPr>
          <w:sz w:val="24"/>
        </w:rPr>
        <w:t>changes:</w:t>
      </w:r>
    </w:p>
    <w:p w14:paraId="20E47BFB" w14:textId="77777777" w:rsidR="007F7017" w:rsidRDefault="007F7017">
      <w:pPr>
        <w:pStyle w:val="BodyText"/>
        <w:spacing w:before="2"/>
        <w:rPr>
          <w:sz w:val="25"/>
        </w:rPr>
      </w:pPr>
    </w:p>
    <w:p w14:paraId="7875195B" w14:textId="77777777" w:rsidR="007F7017" w:rsidRDefault="00ED55F8">
      <w:pPr>
        <w:pStyle w:val="ListParagraph"/>
        <w:numPr>
          <w:ilvl w:val="2"/>
          <w:numId w:val="11"/>
        </w:numPr>
        <w:tabs>
          <w:tab w:val="left" w:pos="1241"/>
        </w:tabs>
        <w:ind w:left="1240"/>
        <w:rPr>
          <w:sz w:val="24"/>
        </w:rPr>
      </w:pPr>
      <w:r>
        <w:rPr>
          <w:sz w:val="24"/>
        </w:rPr>
        <w:t>The Nursing Acuity/Separation-Activation Run has the following</w:t>
      </w:r>
      <w:r>
        <w:rPr>
          <w:spacing w:val="-17"/>
          <w:sz w:val="24"/>
        </w:rPr>
        <w:t xml:space="preserve"> </w:t>
      </w:r>
      <w:r>
        <w:rPr>
          <w:sz w:val="24"/>
        </w:rPr>
        <w:t>modifications:</w:t>
      </w:r>
    </w:p>
    <w:p w14:paraId="3F5ABBB5" w14:textId="77777777" w:rsidR="007F7017" w:rsidRDefault="007F7017">
      <w:pPr>
        <w:pStyle w:val="BodyText"/>
        <w:spacing w:before="3"/>
        <w:rPr>
          <w:sz w:val="25"/>
        </w:rPr>
      </w:pPr>
    </w:p>
    <w:p w14:paraId="16DFEE24" w14:textId="77777777" w:rsidR="007F7017" w:rsidRDefault="00ED55F8">
      <w:pPr>
        <w:pStyle w:val="ListParagraph"/>
        <w:numPr>
          <w:ilvl w:val="0"/>
          <w:numId w:val="10"/>
        </w:numPr>
        <w:tabs>
          <w:tab w:val="left" w:pos="1602"/>
        </w:tabs>
        <w:spacing w:line="247" w:lineRule="auto"/>
        <w:ind w:right="146" w:hanging="360"/>
        <w:rPr>
          <w:sz w:val="24"/>
        </w:rPr>
      </w:pPr>
      <w:r>
        <w:rPr>
          <w:sz w:val="24"/>
        </w:rPr>
        <w:t>Addition of Field 56 (Acuity Task Number) to the NURS Parameter (#213.9) File to be used in determining if the AMIS Acuity- Separation/Activation batch job is currently running. Where the job is queued this field will contain the task number and when it is run manually it will contain "1". Otherwise it will have no value (i.e.,</w:t>
      </w:r>
      <w:r>
        <w:rPr>
          <w:spacing w:val="-2"/>
          <w:sz w:val="24"/>
        </w:rPr>
        <w:t xml:space="preserve"> </w:t>
      </w:r>
      <w:r>
        <w:rPr>
          <w:sz w:val="24"/>
        </w:rPr>
        <w:t>null).</w:t>
      </w:r>
    </w:p>
    <w:p w14:paraId="27BF9753" w14:textId="77777777" w:rsidR="007F7017" w:rsidRDefault="007F7017">
      <w:pPr>
        <w:pStyle w:val="BodyText"/>
        <w:spacing w:before="2"/>
      </w:pPr>
    </w:p>
    <w:p w14:paraId="7C1D0020" w14:textId="77777777" w:rsidR="007F7017" w:rsidRDefault="00ED55F8">
      <w:pPr>
        <w:pStyle w:val="ListParagraph"/>
        <w:numPr>
          <w:ilvl w:val="0"/>
          <w:numId w:val="10"/>
        </w:numPr>
        <w:tabs>
          <w:tab w:val="left" w:pos="1601"/>
        </w:tabs>
        <w:spacing w:line="247" w:lineRule="auto"/>
        <w:ind w:right="110" w:hanging="360"/>
        <w:rPr>
          <w:sz w:val="24"/>
        </w:rPr>
      </w:pPr>
      <w:r>
        <w:rPr>
          <w:sz w:val="24"/>
        </w:rPr>
        <w:t>Removal of the check that prevents execution of the patient classification options if the batch job has not run to completion for the current day (minus one). This check was removed because the batch job will now calculate acuity data over a range</w:t>
      </w:r>
      <w:r>
        <w:rPr>
          <w:spacing w:val="-5"/>
          <w:sz w:val="24"/>
        </w:rPr>
        <w:t xml:space="preserve"> </w:t>
      </w:r>
      <w:r>
        <w:rPr>
          <w:sz w:val="24"/>
        </w:rPr>
        <w:t>of</w:t>
      </w:r>
      <w:r>
        <w:rPr>
          <w:spacing w:val="-4"/>
          <w:sz w:val="24"/>
        </w:rPr>
        <w:t xml:space="preserve"> </w:t>
      </w:r>
      <w:r>
        <w:rPr>
          <w:sz w:val="24"/>
        </w:rPr>
        <w:t>dates</w:t>
      </w:r>
      <w:r>
        <w:rPr>
          <w:spacing w:val="-4"/>
          <w:sz w:val="24"/>
        </w:rPr>
        <w:t xml:space="preserve"> </w:t>
      </w:r>
      <w:r>
        <w:rPr>
          <w:sz w:val="24"/>
        </w:rPr>
        <w:t>starting</w:t>
      </w:r>
      <w:r>
        <w:rPr>
          <w:spacing w:val="-7"/>
          <w:sz w:val="24"/>
        </w:rPr>
        <w:t xml:space="preserve"> </w:t>
      </w:r>
      <w:r>
        <w:rPr>
          <w:sz w:val="24"/>
        </w:rPr>
        <w:t>at</w:t>
      </w:r>
      <w:r>
        <w:rPr>
          <w:spacing w:val="-4"/>
          <w:sz w:val="24"/>
        </w:rPr>
        <w:t xml:space="preserve"> </w:t>
      </w:r>
      <w:r>
        <w:rPr>
          <w:sz w:val="24"/>
        </w:rPr>
        <w:t>the</w:t>
      </w:r>
      <w:r>
        <w:rPr>
          <w:spacing w:val="-4"/>
          <w:sz w:val="24"/>
        </w:rPr>
        <w:t xml:space="preserve"> </w:t>
      </w:r>
      <w:r>
        <w:rPr>
          <w:sz w:val="24"/>
        </w:rPr>
        <w:t>last</w:t>
      </w:r>
      <w:r>
        <w:rPr>
          <w:spacing w:val="-5"/>
          <w:sz w:val="24"/>
        </w:rPr>
        <w:t xml:space="preserve"> </w:t>
      </w:r>
      <w:r>
        <w:rPr>
          <w:sz w:val="24"/>
        </w:rPr>
        <w:t>day</w:t>
      </w:r>
      <w:r>
        <w:rPr>
          <w:spacing w:val="-11"/>
          <w:sz w:val="24"/>
        </w:rPr>
        <w:t xml:space="preserve"> </w:t>
      </w:r>
      <w:r>
        <w:rPr>
          <w:sz w:val="24"/>
        </w:rPr>
        <w:t>it</w:t>
      </w:r>
      <w:r>
        <w:rPr>
          <w:spacing w:val="-4"/>
          <w:sz w:val="24"/>
        </w:rPr>
        <w:t xml:space="preserve"> </w:t>
      </w:r>
      <w:r>
        <w:rPr>
          <w:sz w:val="24"/>
        </w:rPr>
        <w:t>ran</w:t>
      </w:r>
      <w:r>
        <w:rPr>
          <w:spacing w:val="-4"/>
          <w:sz w:val="24"/>
        </w:rPr>
        <w:t xml:space="preserve"> </w:t>
      </w:r>
      <w:r>
        <w:rPr>
          <w:sz w:val="24"/>
        </w:rPr>
        <w:t>to</w:t>
      </w:r>
      <w:r>
        <w:rPr>
          <w:spacing w:val="-5"/>
          <w:sz w:val="24"/>
        </w:rPr>
        <w:t xml:space="preserve"> </w:t>
      </w:r>
      <w:r>
        <w:rPr>
          <w:sz w:val="24"/>
        </w:rPr>
        <w:t>completion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current</w:t>
      </w:r>
      <w:r>
        <w:rPr>
          <w:spacing w:val="-5"/>
          <w:sz w:val="24"/>
        </w:rPr>
        <w:t xml:space="preserve"> </w:t>
      </w:r>
      <w:r>
        <w:rPr>
          <w:sz w:val="24"/>
        </w:rPr>
        <w:t>day</w:t>
      </w:r>
      <w:r>
        <w:rPr>
          <w:spacing w:val="-11"/>
          <w:sz w:val="24"/>
        </w:rPr>
        <w:t xml:space="preserve"> </w:t>
      </w:r>
      <w:r>
        <w:rPr>
          <w:sz w:val="24"/>
        </w:rPr>
        <w:t>(minus one).</w:t>
      </w:r>
    </w:p>
    <w:p w14:paraId="7F9AB592" w14:textId="77777777" w:rsidR="007F7017" w:rsidRDefault="007F7017">
      <w:pPr>
        <w:spacing w:line="247" w:lineRule="auto"/>
        <w:rPr>
          <w:sz w:val="24"/>
        </w:rPr>
        <w:sectPr w:rsidR="007F7017">
          <w:footerReference w:type="even" r:id="rId8"/>
          <w:footerReference w:type="default" r:id="rId9"/>
          <w:pgSz w:w="12240" w:h="15840"/>
          <w:pgMar w:top="1380" w:right="1340" w:bottom="960" w:left="1280" w:header="0" w:footer="762" w:gutter="0"/>
          <w:pgNumType w:start="1"/>
          <w:cols w:space="720"/>
        </w:sectPr>
      </w:pPr>
    </w:p>
    <w:p w14:paraId="6D349C3F" w14:textId="77777777" w:rsidR="007F7017" w:rsidRDefault="007F7017">
      <w:pPr>
        <w:pStyle w:val="BodyText"/>
        <w:spacing w:before="8"/>
        <w:rPr>
          <w:sz w:val="23"/>
        </w:rPr>
      </w:pPr>
    </w:p>
    <w:p w14:paraId="165B009F" w14:textId="77777777" w:rsidR="007F7017" w:rsidRDefault="00ED55F8">
      <w:pPr>
        <w:pStyle w:val="BodyText"/>
        <w:spacing w:before="90" w:line="247" w:lineRule="auto"/>
        <w:ind w:left="1600" w:right="143"/>
      </w:pPr>
      <w:r>
        <w:t>Note: It is important for facilities to update the list of members of the NURS- ADP mail group. This mail group receives alert messages when the Nursing Acuity Separation-Activation batch job does not run to completion.</w:t>
      </w:r>
    </w:p>
    <w:p w14:paraId="3C337E3F" w14:textId="77777777" w:rsidR="007F7017" w:rsidRDefault="007F7017">
      <w:pPr>
        <w:pStyle w:val="BodyText"/>
        <w:spacing w:before="4"/>
      </w:pPr>
    </w:p>
    <w:p w14:paraId="1E7F105A" w14:textId="77777777" w:rsidR="007F7017" w:rsidRDefault="00ED55F8">
      <w:pPr>
        <w:pStyle w:val="ListParagraph"/>
        <w:numPr>
          <w:ilvl w:val="0"/>
          <w:numId w:val="10"/>
        </w:numPr>
        <w:tabs>
          <w:tab w:val="left" w:pos="1601"/>
        </w:tabs>
        <w:spacing w:line="247" w:lineRule="auto"/>
        <w:ind w:right="175" w:hanging="360"/>
        <w:rPr>
          <w:sz w:val="24"/>
        </w:rPr>
      </w:pPr>
      <w:r>
        <w:rPr>
          <w:sz w:val="24"/>
        </w:rPr>
        <w:t>Correction of a bug in the Nursing Acuity/Separation-Activation Batch job which prevents AMIS data for future dates from being generated. Also the routine NURACUIT</w:t>
      </w:r>
      <w:r>
        <w:rPr>
          <w:spacing w:val="-8"/>
          <w:sz w:val="24"/>
        </w:rPr>
        <w:t xml:space="preserve"> </w:t>
      </w:r>
      <w:r>
        <w:rPr>
          <w:sz w:val="24"/>
        </w:rPr>
        <w:t>has</w:t>
      </w:r>
      <w:r>
        <w:rPr>
          <w:spacing w:val="-7"/>
          <w:sz w:val="24"/>
        </w:rPr>
        <w:t xml:space="preserve"> </w:t>
      </w:r>
      <w:r>
        <w:rPr>
          <w:sz w:val="24"/>
        </w:rPr>
        <w:t>been</w:t>
      </w:r>
      <w:r>
        <w:rPr>
          <w:spacing w:val="-7"/>
          <w:sz w:val="24"/>
        </w:rPr>
        <w:t xml:space="preserve"> </w:t>
      </w:r>
      <w:r>
        <w:rPr>
          <w:sz w:val="24"/>
        </w:rPr>
        <w:t>distributed</w:t>
      </w:r>
      <w:r>
        <w:rPr>
          <w:spacing w:val="-7"/>
          <w:sz w:val="24"/>
        </w:rPr>
        <w:t xml:space="preserve"> </w:t>
      </w:r>
      <w:r>
        <w:rPr>
          <w:sz w:val="24"/>
        </w:rPr>
        <w:t>to</w:t>
      </w:r>
      <w:r>
        <w:rPr>
          <w:spacing w:val="-7"/>
          <w:sz w:val="24"/>
        </w:rPr>
        <w:t xml:space="preserve"> </w:t>
      </w:r>
      <w:r>
        <w:rPr>
          <w:sz w:val="24"/>
        </w:rPr>
        <w:t>correct</w:t>
      </w:r>
      <w:r>
        <w:rPr>
          <w:spacing w:val="-7"/>
          <w:sz w:val="24"/>
        </w:rPr>
        <w:t xml:space="preserve"> </w:t>
      </w:r>
      <w:r>
        <w:rPr>
          <w:sz w:val="24"/>
        </w:rPr>
        <w:t>any</w:t>
      </w:r>
      <w:r>
        <w:rPr>
          <w:spacing w:val="-13"/>
          <w:sz w:val="24"/>
        </w:rPr>
        <w:t xml:space="preserve"> </w:t>
      </w:r>
      <w:r>
        <w:rPr>
          <w:sz w:val="24"/>
        </w:rPr>
        <w:t>future</w:t>
      </w:r>
      <w:r>
        <w:rPr>
          <w:spacing w:val="-7"/>
          <w:sz w:val="24"/>
        </w:rPr>
        <w:t xml:space="preserve"> </w:t>
      </w:r>
      <w:r>
        <w:rPr>
          <w:sz w:val="24"/>
        </w:rPr>
        <w:t>data</w:t>
      </w:r>
      <w:r>
        <w:rPr>
          <w:spacing w:val="-7"/>
          <w:sz w:val="24"/>
        </w:rPr>
        <w:t xml:space="preserve"> </w:t>
      </w:r>
      <w:r>
        <w:rPr>
          <w:sz w:val="24"/>
        </w:rPr>
        <w:t>erroneously</w:t>
      </w:r>
      <w:r>
        <w:rPr>
          <w:spacing w:val="-14"/>
          <w:sz w:val="24"/>
        </w:rPr>
        <w:t xml:space="preserve"> </w:t>
      </w:r>
      <w:r>
        <w:rPr>
          <w:sz w:val="24"/>
        </w:rPr>
        <w:t>generated by the batch job. This routine will be used by IRMS staff to delete bogus AMIS data for future</w:t>
      </w:r>
      <w:r>
        <w:rPr>
          <w:spacing w:val="-4"/>
          <w:sz w:val="24"/>
        </w:rPr>
        <w:t xml:space="preserve"> </w:t>
      </w:r>
      <w:r>
        <w:rPr>
          <w:sz w:val="24"/>
        </w:rPr>
        <w:t>dates.</w:t>
      </w:r>
    </w:p>
    <w:p w14:paraId="0BA321E4" w14:textId="77777777" w:rsidR="007F7017" w:rsidRDefault="007F7017">
      <w:pPr>
        <w:pStyle w:val="BodyText"/>
        <w:spacing w:before="2"/>
      </w:pPr>
    </w:p>
    <w:p w14:paraId="0C57EF77" w14:textId="77777777" w:rsidR="007F7017" w:rsidRDefault="00ED55F8">
      <w:pPr>
        <w:pStyle w:val="ListParagraph"/>
        <w:numPr>
          <w:ilvl w:val="1"/>
          <w:numId w:val="11"/>
        </w:numPr>
        <w:tabs>
          <w:tab w:val="left" w:pos="881"/>
        </w:tabs>
        <w:ind w:left="880"/>
        <w:rPr>
          <w:sz w:val="24"/>
        </w:rPr>
      </w:pPr>
      <w:r>
        <w:rPr>
          <w:sz w:val="24"/>
        </w:rPr>
        <w:t>Administrative Report</w:t>
      </w:r>
      <w:r>
        <w:rPr>
          <w:spacing w:val="-2"/>
          <w:sz w:val="24"/>
        </w:rPr>
        <w:t xml:space="preserve"> </w:t>
      </w:r>
      <w:r>
        <w:rPr>
          <w:sz w:val="24"/>
        </w:rPr>
        <w:t>Changes:</w:t>
      </w:r>
    </w:p>
    <w:p w14:paraId="248A4E39" w14:textId="77777777" w:rsidR="007F7017" w:rsidRDefault="007F7017">
      <w:pPr>
        <w:pStyle w:val="BodyText"/>
        <w:spacing w:before="3"/>
        <w:rPr>
          <w:sz w:val="25"/>
        </w:rPr>
      </w:pPr>
    </w:p>
    <w:p w14:paraId="68E797B4" w14:textId="77777777" w:rsidR="007F7017" w:rsidRDefault="00ED55F8">
      <w:pPr>
        <w:pStyle w:val="ListParagraph"/>
        <w:numPr>
          <w:ilvl w:val="2"/>
          <w:numId w:val="11"/>
        </w:numPr>
        <w:tabs>
          <w:tab w:val="left" w:pos="1241"/>
        </w:tabs>
        <w:spacing w:line="247" w:lineRule="auto"/>
        <w:ind w:left="1240" w:right="382" w:hanging="360"/>
        <w:rPr>
          <w:sz w:val="24"/>
        </w:rPr>
      </w:pPr>
      <w:r>
        <w:rPr>
          <w:sz w:val="24"/>
        </w:rPr>
        <w:t>The following Resource Management reports have been modified to sort by</w:t>
      </w:r>
      <w:r>
        <w:rPr>
          <w:spacing w:val="-37"/>
          <w:sz w:val="24"/>
        </w:rPr>
        <w:t xml:space="preserve"> </w:t>
      </w:r>
      <w:r>
        <w:rPr>
          <w:sz w:val="24"/>
        </w:rPr>
        <w:t>facility and to generate facility total summary reports if a site is</w:t>
      </w:r>
      <w:r>
        <w:rPr>
          <w:spacing w:val="-27"/>
          <w:sz w:val="24"/>
        </w:rPr>
        <w:t xml:space="preserve"> </w:t>
      </w:r>
      <w:r>
        <w:rPr>
          <w:sz w:val="24"/>
        </w:rPr>
        <w:t>consolidated:</w:t>
      </w:r>
    </w:p>
    <w:p w14:paraId="17B3BAAC" w14:textId="77777777" w:rsidR="007F7017" w:rsidRDefault="007F7017">
      <w:pPr>
        <w:pStyle w:val="BodyText"/>
        <w:spacing w:before="5"/>
      </w:pPr>
    </w:p>
    <w:p w14:paraId="650D09A3" w14:textId="77777777" w:rsidR="007F7017" w:rsidRDefault="00ED55F8">
      <w:pPr>
        <w:pStyle w:val="ListParagraph"/>
        <w:numPr>
          <w:ilvl w:val="0"/>
          <w:numId w:val="9"/>
        </w:numPr>
        <w:tabs>
          <w:tab w:val="left" w:pos="1242"/>
        </w:tabs>
        <w:jc w:val="left"/>
        <w:rPr>
          <w:sz w:val="24"/>
        </w:rPr>
      </w:pPr>
      <w:r>
        <w:rPr>
          <w:sz w:val="24"/>
        </w:rPr>
        <w:t>Patient Category Totals-AMIS 1106 Reports</w:t>
      </w:r>
      <w:r>
        <w:rPr>
          <w:spacing w:val="-14"/>
          <w:sz w:val="24"/>
        </w:rPr>
        <w:t xml:space="preserve"> </w:t>
      </w:r>
      <w:r>
        <w:rPr>
          <w:sz w:val="24"/>
        </w:rPr>
        <w:t>[NURAPR-RES-PC]</w:t>
      </w:r>
    </w:p>
    <w:p w14:paraId="4037920C" w14:textId="77777777" w:rsidR="007F7017" w:rsidRDefault="00ED55F8">
      <w:pPr>
        <w:pStyle w:val="ListParagraph"/>
        <w:numPr>
          <w:ilvl w:val="0"/>
          <w:numId w:val="9"/>
        </w:numPr>
        <w:tabs>
          <w:tab w:val="left" w:pos="1242"/>
        </w:tabs>
        <w:spacing w:before="8" w:line="247" w:lineRule="auto"/>
        <w:ind w:left="1240" w:right="1918" w:hanging="360"/>
        <w:jc w:val="left"/>
        <w:rPr>
          <w:sz w:val="24"/>
        </w:rPr>
      </w:pPr>
      <w:r>
        <w:rPr>
          <w:sz w:val="24"/>
        </w:rPr>
        <w:t>Patient Category Totals-Midnight Acuity Reports</w:t>
      </w:r>
      <w:r>
        <w:rPr>
          <w:spacing w:val="-32"/>
          <w:sz w:val="24"/>
        </w:rPr>
        <w:t xml:space="preserve"> </w:t>
      </w:r>
      <w:r>
        <w:rPr>
          <w:sz w:val="24"/>
        </w:rPr>
        <w:t>[NURAPR-RES- MDPC]</w:t>
      </w:r>
    </w:p>
    <w:p w14:paraId="2EEABC6A" w14:textId="77777777" w:rsidR="007F7017" w:rsidRDefault="00ED55F8">
      <w:pPr>
        <w:pStyle w:val="ListParagraph"/>
        <w:numPr>
          <w:ilvl w:val="0"/>
          <w:numId w:val="9"/>
        </w:numPr>
        <w:tabs>
          <w:tab w:val="left" w:pos="1602"/>
        </w:tabs>
        <w:spacing w:line="274" w:lineRule="exact"/>
        <w:ind w:left="1601"/>
        <w:jc w:val="left"/>
        <w:rPr>
          <w:sz w:val="24"/>
        </w:rPr>
      </w:pPr>
      <w:r>
        <w:rPr>
          <w:sz w:val="24"/>
        </w:rPr>
        <w:t>Manhours Print</w:t>
      </w:r>
      <w:r>
        <w:rPr>
          <w:spacing w:val="-3"/>
          <w:sz w:val="24"/>
        </w:rPr>
        <w:t xml:space="preserve"> </w:t>
      </w:r>
      <w:r>
        <w:rPr>
          <w:sz w:val="24"/>
        </w:rPr>
        <w:t>[NURAPR-RES-MANHR]</w:t>
      </w:r>
    </w:p>
    <w:p w14:paraId="7E4AF11E" w14:textId="77777777" w:rsidR="007F7017" w:rsidRDefault="00ED55F8">
      <w:pPr>
        <w:pStyle w:val="ListParagraph"/>
        <w:numPr>
          <w:ilvl w:val="0"/>
          <w:numId w:val="9"/>
        </w:numPr>
        <w:tabs>
          <w:tab w:val="left" w:pos="1602"/>
        </w:tabs>
        <w:spacing w:before="7"/>
        <w:ind w:left="1601"/>
        <w:jc w:val="left"/>
        <w:rPr>
          <w:sz w:val="24"/>
        </w:rPr>
      </w:pPr>
      <w:r>
        <w:rPr>
          <w:sz w:val="24"/>
        </w:rPr>
        <w:t>Workload Statistics Report (Current)</w:t>
      </w:r>
      <w:r>
        <w:rPr>
          <w:spacing w:val="-4"/>
          <w:sz w:val="24"/>
        </w:rPr>
        <w:t xml:space="preserve"> </w:t>
      </w:r>
      <w:r>
        <w:rPr>
          <w:sz w:val="24"/>
        </w:rPr>
        <w:t>[NURAPR-RES-CURWKL]</w:t>
      </w:r>
    </w:p>
    <w:p w14:paraId="1C10F819" w14:textId="77777777" w:rsidR="007F7017" w:rsidRDefault="00ED55F8">
      <w:pPr>
        <w:pStyle w:val="ListParagraph"/>
        <w:numPr>
          <w:ilvl w:val="0"/>
          <w:numId w:val="9"/>
        </w:numPr>
        <w:tabs>
          <w:tab w:val="left" w:pos="1242"/>
        </w:tabs>
        <w:spacing w:before="7"/>
        <w:jc w:val="left"/>
        <w:rPr>
          <w:sz w:val="24"/>
        </w:rPr>
      </w:pPr>
      <w:r>
        <w:rPr>
          <w:sz w:val="24"/>
        </w:rPr>
        <w:t>FTEE Reports</w:t>
      </w:r>
      <w:r>
        <w:rPr>
          <w:spacing w:val="-3"/>
          <w:sz w:val="24"/>
        </w:rPr>
        <w:t xml:space="preserve"> </w:t>
      </w:r>
      <w:r>
        <w:rPr>
          <w:sz w:val="24"/>
        </w:rPr>
        <w:t>[NURAPR-FTEE]</w:t>
      </w:r>
    </w:p>
    <w:p w14:paraId="520A95A5" w14:textId="77777777" w:rsidR="007F7017" w:rsidRDefault="007F7017">
      <w:pPr>
        <w:pStyle w:val="BodyText"/>
        <w:spacing w:before="3"/>
        <w:rPr>
          <w:sz w:val="25"/>
        </w:rPr>
      </w:pPr>
    </w:p>
    <w:p w14:paraId="7B1BCE7A" w14:textId="77777777" w:rsidR="007F7017" w:rsidRDefault="00ED55F8">
      <w:pPr>
        <w:pStyle w:val="ListParagraph"/>
        <w:numPr>
          <w:ilvl w:val="2"/>
          <w:numId w:val="11"/>
        </w:numPr>
        <w:tabs>
          <w:tab w:val="left" w:pos="1241"/>
        </w:tabs>
        <w:spacing w:line="247" w:lineRule="auto"/>
        <w:ind w:left="1240" w:right="182" w:hanging="360"/>
        <w:rPr>
          <w:sz w:val="24"/>
        </w:rPr>
      </w:pPr>
      <w:r>
        <w:rPr>
          <w:sz w:val="24"/>
        </w:rPr>
        <w:t>The following Resource Management reports have been modified to sort by facility</w:t>
      </w:r>
      <w:r>
        <w:rPr>
          <w:spacing w:val="-45"/>
          <w:sz w:val="24"/>
        </w:rPr>
        <w:t xml:space="preserve"> </w:t>
      </w:r>
      <w:r>
        <w:rPr>
          <w:sz w:val="24"/>
        </w:rPr>
        <w:t>if the site is</w:t>
      </w:r>
      <w:r>
        <w:rPr>
          <w:spacing w:val="-3"/>
          <w:sz w:val="24"/>
        </w:rPr>
        <w:t xml:space="preserve"> </w:t>
      </w:r>
      <w:r>
        <w:rPr>
          <w:sz w:val="24"/>
        </w:rPr>
        <w:t>consolidated:</w:t>
      </w:r>
    </w:p>
    <w:p w14:paraId="74CD21F7" w14:textId="77777777" w:rsidR="007F7017" w:rsidRDefault="007F7017">
      <w:pPr>
        <w:pStyle w:val="BodyText"/>
        <w:spacing w:before="5"/>
      </w:pPr>
    </w:p>
    <w:p w14:paraId="7C9D0679" w14:textId="77777777" w:rsidR="007F7017" w:rsidRDefault="00ED55F8">
      <w:pPr>
        <w:pStyle w:val="ListParagraph"/>
        <w:numPr>
          <w:ilvl w:val="0"/>
          <w:numId w:val="8"/>
        </w:numPr>
        <w:tabs>
          <w:tab w:val="left" w:pos="1602"/>
        </w:tabs>
        <w:ind w:hanging="362"/>
        <w:rPr>
          <w:sz w:val="24"/>
        </w:rPr>
      </w:pPr>
      <w:r>
        <w:rPr>
          <w:sz w:val="24"/>
        </w:rPr>
        <w:t>Current Unclassified Patient Print</w:t>
      </w:r>
      <w:r>
        <w:rPr>
          <w:spacing w:val="-8"/>
          <w:sz w:val="24"/>
        </w:rPr>
        <w:t xml:space="preserve"> </w:t>
      </w:r>
      <w:r>
        <w:rPr>
          <w:sz w:val="24"/>
        </w:rPr>
        <w:t>[NURAPR-RES-UNCLAS]</w:t>
      </w:r>
    </w:p>
    <w:p w14:paraId="2F0E5901" w14:textId="77777777" w:rsidR="007F7017" w:rsidRDefault="007F7017">
      <w:pPr>
        <w:pStyle w:val="BodyText"/>
        <w:spacing w:before="3"/>
        <w:rPr>
          <w:sz w:val="25"/>
        </w:rPr>
      </w:pPr>
    </w:p>
    <w:p w14:paraId="54793761" w14:textId="77777777" w:rsidR="007F7017" w:rsidRDefault="00ED55F8">
      <w:pPr>
        <w:pStyle w:val="ListParagraph"/>
        <w:numPr>
          <w:ilvl w:val="0"/>
          <w:numId w:val="8"/>
        </w:numPr>
        <w:tabs>
          <w:tab w:val="left" w:pos="1601"/>
        </w:tabs>
        <w:ind w:left="1600"/>
        <w:rPr>
          <w:sz w:val="24"/>
        </w:rPr>
      </w:pPr>
      <w:r>
        <w:rPr>
          <w:sz w:val="24"/>
        </w:rPr>
        <w:t>Daily Patient Classification Summary By Ward [NURAPR-RES-</w:t>
      </w:r>
      <w:r>
        <w:rPr>
          <w:spacing w:val="-37"/>
          <w:sz w:val="24"/>
        </w:rPr>
        <w:t xml:space="preserve"> </w:t>
      </w:r>
      <w:r>
        <w:rPr>
          <w:sz w:val="24"/>
        </w:rPr>
        <w:t>WRDCLAS]</w:t>
      </w:r>
    </w:p>
    <w:p w14:paraId="494E7109" w14:textId="77777777" w:rsidR="007F7017" w:rsidRDefault="007F7017">
      <w:pPr>
        <w:pStyle w:val="BodyText"/>
        <w:spacing w:before="3"/>
        <w:rPr>
          <w:sz w:val="25"/>
        </w:rPr>
      </w:pPr>
    </w:p>
    <w:p w14:paraId="61533637" w14:textId="77777777" w:rsidR="007F7017" w:rsidRDefault="00ED55F8">
      <w:pPr>
        <w:pStyle w:val="ListParagraph"/>
        <w:numPr>
          <w:ilvl w:val="2"/>
          <w:numId w:val="11"/>
        </w:numPr>
        <w:tabs>
          <w:tab w:val="left" w:pos="1242"/>
        </w:tabs>
        <w:ind w:hanging="362"/>
        <w:rPr>
          <w:sz w:val="24"/>
        </w:rPr>
      </w:pPr>
      <w:r>
        <w:rPr>
          <w:sz w:val="24"/>
        </w:rPr>
        <w:t>Administration Reports (menu) options include the following</w:t>
      </w:r>
      <w:r>
        <w:rPr>
          <w:spacing w:val="-8"/>
          <w:sz w:val="24"/>
        </w:rPr>
        <w:t xml:space="preserve"> </w:t>
      </w:r>
      <w:r>
        <w:rPr>
          <w:sz w:val="24"/>
        </w:rPr>
        <w:t>modifications:</w:t>
      </w:r>
    </w:p>
    <w:p w14:paraId="5053D4EA" w14:textId="77777777" w:rsidR="007F7017" w:rsidRDefault="007F7017">
      <w:pPr>
        <w:pStyle w:val="BodyText"/>
        <w:spacing w:before="3"/>
        <w:rPr>
          <w:sz w:val="25"/>
        </w:rPr>
      </w:pPr>
    </w:p>
    <w:p w14:paraId="3B1BF54B" w14:textId="77777777" w:rsidR="007F7017" w:rsidRDefault="00ED55F8">
      <w:pPr>
        <w:pStyle w:val="ListParagraph"/>
        <w:numPr>
          <w:ilvl w:val="0"/>
          <w:numId w:val="7"/>
        </w:numPr>
        <w:tabs>
          <w:tab w:val="left" w:pos="1601"/>
        </w:tabs>
        <w:rPr>
          <w:sz w:val="24"/>
        </w:rPr>
      </w:pPr>
      <w:r>
        <w:rPr>
          <w:sz w:val="24"/>
        </w:rPr>
        <w:t>Service</w:t>
      </w:r>
      <w:r>
        <w:rPr>
          <w:spacing w:val="-2"/>
          <w:sz w:val="24"/>
        </w:rPr>
        <w:t xml:space="preserve"> </w:t>
      </w:r>
      <w:r>
        <w:rPr>
          <w:sz w:val="24"/>
        </w:rPr>
        <w:t>Reports:</w:t>
      </w:r>
    </w:p>
    <w:p w14:paraId="3A9E0162" w14:textId="77777777" w:rsidR="007F7017" w:rsidRDefault="007F7017">
      <w:pPr>
        <w:pStyle w:val="BodyText"/>
        <w:spacing w:before="3"/>
        <w:rPr>
          <w:sz w:val="25"/>
        </w:rPr>
      </w:pPr>
    </w:p>
    <w:p w14:paraId="5AA7DCD9" w14:textId="77777777" w:rsidR="007F7017" w:rsidRDefault="00ED55F8">
      <w:pPr>
        <w:pStyle w:val="ListParagraph"/>
        <w:numPr>
          <w:ilvl w:val="1"/>
          <w:numId w:val="7"/>
        </w:numPr>
        <w:tabs>
          <w:tab w:val="left" w:pos="1961"/>
        </w:tabs>
        <w:ind w:hanging="361"/>
        <w:rPr>
          <w:sz w:val="24"/>
        </w:rPr>
      </w:pPr>
      <w:r>
        <w:rPr>
          <w:sz w:val="24"/>
        </w:rPr>
        <w:t>Sorting by Facility Name for consolidated</w:t>
      </w:r>
      <w:r>
        <w:rPr>
          <w:spacing w:val="-23"/>
          <w:sz w:val="24"/>
        </w:rPr>
        <w:t xml:space="preserve"> </w:t>
      </w:r>
      <w:r>
        <w:rPr>
          <w:sz w:val="24"/>
        </w:rPr>
        <w:t>sites.</w:t>
      </w:r>
    </w:p>
    <w:p w14:paraId="74D05F46" w14:textId="77777777" w:rsidR="007F7017" w:rsidRDefault="007F7017">
      <w:pPr>
        <w:pStyle w:val="BodyText"/>
        <w:spacing w:before="3"/>
        <w:rPr>
          <w:sz w:val="25"/>
        </w:rPr>
      </w:pPr>
    </w:p>
    <w:p w14:paraId="78E3F697" w14:textId="77777777" w:rsidR="007F7017" w:rsidRDefault="00ED55F8">
      <w:pPr>
        <w:pStyle w:val="ListParagraph"/>
        <w:numPr>
          <w:ilvl w:val="1"/>
          <w:numId w:val="7"/>
        </w:numPr>
        <w:tabs>
          <w:tab w:val="left" w:pos="1962"/>
        </w:tabs>
        <w:ind w:left="1961" w:hanging="362"/>
        <w:rPr>
          <w:sz w:val="24"/>
        </w:rPr>
      </w:pPr>
      <w:r>
        <w:rPr>
          <w:sz w:val="24"/>
        </w:rPr>
        <w:t>Sorting by Product Line for product line</w:t>
      </w:r>
      <w:r>
        <w:rPr>
          <w:spacing w:val="-21"/>
          <w:sz w:val="24"/>
        </w:rPr>
        <w:t xml:space="preserve"> </w:t>
      </w:r>
      <w:r>
        <w:rPr>
          <w:sz w:val="24"/>
        </w:rPr>
        <w:t>sites.</w:t>
      </w:r>
    </w:p>
    <w:p w14:paraId="5C77E9ED" w14:textId="77777777" w:rsidR="007F7017" w:rsidRDefault="007F7017">
      <w:pPr>
        <w:pStyle w:val="BodyText"/>
        <w:spacing w:before="3"/>
        <w:rPr>
          <w:sz w:val="25"/>
        </w:rPr>
      </w:pPr>
    </w:p>
    <w:p w14:paraId="7F5618AA" w14:textId="77777777" w:rsidR="007F7017" w:rsidRDefault="00ED55F8">
      <w:pPr>
        <w:pStyle w:val="ListParagraph"/>
        <w:numPr>
          <w:ilvl w:val="1"/>
          <w:numId w:val="7"/>
        </w:numPr>
        <w:tabs>
          <w:tab w:val="left" w:pos="1962"/>
        </w:tabs>
        <w:spacing w:line="247" w:lineRule="auto"/>
        <w:ind w:right="202"/>
        <w:rPr>
          <w:sz w:val="24"/>
        </w:rPr>
      </w:pPr>
      <w:r>
        <w:rPr>
          <w:sz w:val="24"/>
        </w:rPr>
        <w:t>Grand</w:t>
      </w:r>
      <w:r>
        <w:rPr>
          <w:spacing w:val="-7"/>
          <w:sz w:val="24"/>
        </w:rPr>
        <w:t xml:space="preserve"> </w:t>
      </w:r>
      <w:r>
        <w:rPr>
          <w:sz w:val="24"/>
        </w:rPr>
        <w:t>Totals</w:t>
      </w:r>
      <w:r>
        <w:rPr>
          <w:spacing w:val="-6"/>
          <w:sz w:val="24"/>
        </w:rPr>
        <w:t xml:space="preserve"> </w:t>
      </w:r>
      <w:r>
        <w:rPr>
          <w:sz w:val="24"/>
        </w:rPr>
        <w:t>for</w:t>
      </w:r>
      <w:r>
        <w:rPr>
          <w:spacing w:val="-6"/>
          <w:sz w:val="24"/>
        </w:rPr>
        <w:t xml:space="preserve"> </w:t>
      </w:r>
      <w:r>
        <w:rPr>
          <w:sz w:val="24"/>
        </w:rPr>
        <w:t>consolidated</w:t>
      </w:r>
      <w:r>
        <w:rPr>
          <w:spacing w:val="-6"/>
          <w:sz w:val="24"/>
        </w:rPr>
        <w:t xml:space="preserve"> </w:t>
      </w:r>
      <w:r>
        <w:rPr>
          <w:sz w:val="24"/>
        </w:rPr>
        <w:t>medical</w:t>
      </w:r>
      <w:r>
        <w:rPr>
          <w:spacing w:val="-6"/>
          <w:sz w:val="24"/>
        </w:rPr>
        <w:t xml:space="preserve"> </w:t>
      </w:r>
      <w:r>
        <w:rPr>
          <w:sz w:val="24"/>
        </w:rPr>
        <w:t>centers</w:t>
      </w:r>
      <w:r>
        <w:rPr>
          <w:spacing w:val="-6"/>
          <w:sz w:val="24"/>
        </w:rPr>
        <w:t xml:space="preserve"> </w:t>
      </w:r>
      <w:r>
        <w:rPr>
          <w:sz w:val="24"/>
        </w:rPr>
        <w:t>have</w:t>
      </w:r>
      <w:r>
        <w:rPr>
          <w:spacing w:val="-6"/>
          <w:sz w:val="24"/>
        </w:rPr>
        <w:t xml:space="preserve"> </w:t>
      </w:r>
      <w:r>
        <w:rPr>
          <w:sz w:val="24"/>
        </w:rPr>
        <w:t>been</w:t>
      </w:r>
      <w:r>
        <w:rPr>
          <w:spacing w:val="-6"/>
          <w:sz w:val="24"/>
        </w:rPr>
        <w:t xml:space="preserve"> </w:t>
      </w:r>
      <w:r>
        <w:rPr>
          <w:sz w:val="24"/>
        </w:rPr>
        <w:t>provided</w:t>
      </w:r>
      <w:r>
        <w:rPr>
          <w:spacing w:val="-6"/>
          <w:sz w:val="24"/>
        </w:rPr>
        <w:t xml:space="preserve"> </w:t>
      </w:r>
      <w:r>
        <w:rPr>
          <w:sz w:val="24"/>
        </w:rPr>
        <w:t>in</w:t>
      </w:r>
      <w:r>
        <w:rPr>
          <w:spacing w:val="-6"/>
          <w:sz w:val="24"/>
        </w:rPr>
        <w:t xml:space="preserve"> </w:t>
      </w:r>
      <w:r>
        <w:rPr>
          <w:sz w:val="24"/>
        </w:rPr>
        <w:t>addition to subtotals/totals at the end of Product Line and Facility</w:t>
      </w:r>
      <w:r>
        <w:rPr>
          <w:spacing w:val="-26"/>
          <w:sz w:val="24"/>
        </w:rPr>
        <w:t xml:space="preserve"> </w:t>
      </w:r>
      <w:r>
        <w:rPr>
          <w:sz w:val="24"/>
        </w:rPr>
        <w:t>reports.</w:t>
      </w:r>
    </w:p>
    <w:p w14:paraId="24FD1D5B" w14:textId="77777777" w:rsidR="007F7017" w:rsidRDefault="007F7017">
      <w:pPr>
        <w:pStyle w:val="BodyText"/>
        <w:spacing w:before="5"/>
      </w:pPr>
    </w:p>
    <w:p w14:paraId="1D5BFF9B" w14:textId="77777777" w:rsidR="007F7017" w:rsidRDefault="00ED55F8">
      <w:pPr>
        <w:pStyle w:val="ListParagraph"/>
        <w:numPr>
          <w:ilvl w:val="1"/>
          <w:numId w:val="7"/>
        </w:numPr>
        <w:tabs>
          <w:tab w:val="left" w:pos="1962"/>
        </w:tabs>
        <w:spacing w:line="247" w:lineRule="auto"/>
        <w:ind w:right="394"/>
        <w:rPr>
          <w:sz w:val="24"/>
        </w:rPr>
      </w:pPr>
      <w:r>
        <w:rPr>
          <w:sz w:val="24"/>
        </w:rPr>
        <w:t>A</w:t>
      </w:r>
      <w:r>
        <w:rPr>
          <w:spacing w:val="-5"/>
          <w:sz w:val="24"/>
        </w:rPr>
        <w:t xml:space="preserve"> </w:t>
      </w:r>
      <w:r>
        <w:rPr>
          <w:sz w:val="24"/>
        </w:rPr>
        <w:t>utility</w:t>
      </w:r>
      <w:r>
        <w:rPr>
          <w:spacing w:val="-11"/>
          <w:sz w:val="24"/>
        </w:rPr>
        <w:t xml:space="preserve"> </w:t>
      </w:r>
      <w:r>
        <w:rPr>
          <w:sz w:val="24"/>
        </w:rPr>
        <w:t>that</w:t>
      </w:r>
      <w:r>
        <w:rPr>
          <w:spacing w:val="-5"/>
          <w:sz w:val="24"/>
        </w:rPr>
        <w:t xml:space="preserve"> </w:t>
      </w:r>
      <w:r>
        <w:rPr>
          <w:sz w:val="24"/>
        </w:rPr>
        <w:t>allows</w:t>
      </w:r>
      <w:r>
        <w:rPr>
          <w:spacing w:val="-5"/>
          <w:sz w:val="24"/>
        </w:rPr>
        <w:t xml:space="preserve"> </w:t>
      </w:r>
      <w:r>
        <w:rPr>
          <w:sz w:val="24"/>
        </w:rPr>
        <w:t>users</w:t>
      </w:r>
      <w:r>
        <w:rPr>
          <w:spacing w:val="-5"/>
          <w:sz w:val="24"/>
        </w:rPr>
        <w:t xml:space="preserve"> </w:t>
      </w:r>
      <w:r>
        <w:rPr>
          <w:sz w:val="24"/>
        </w:rPr>
        <w:t>to</w:t>
      </w:r>
      <w:r>
        <w:rPr>
          <w:spacing w:val="-4"/>
          <w:sz w:val="24"/>
        </w:rPr>
        <w:t xml:space="preserve"> </w:t>
      </w:r>
      <w:r>
        <w:rPr>
          <w:sz w:val="24"/>
        </w:rPr>
        <w:t>print</w:t>
      </w:r>
      <w:r>
        <w:rPr>
          <w:spacing w:val="-5"/>
          <w:sz w:val="24"/>
        </w:rPr>
        <w:t xml:space="preserve"> </w:t>
      </w:r>
      <w:r>
        <w:rPr>
          <w:sz w:val="24"/>
        </w:rPr>
        <w:t>a</w:t>
      </w:r>
      <w:r>
        <w:rPr>
          <w:spacing w:val="-5"/>
          <w:sz w:val="24"/>
        </w:rPr>
        <w:t xml:space="preserve"> </w:t>
      </w:r>
      <w:r>
        <w:rPr>
          <w:sz w:val="24"/>
        </w:rPr>
        <w:t>summary</w:t>
      </w:r>
      <w:r>
        <w:rPr>
          <w:spacing w:val="-11"/>
          <w:sz w:val="24"/>
        </w:rPr>
        <w:t xml:space="preserve"> </w:t>
      </w:r>
      <w:r>
        <w:rPr>
          <w:sz w:val="24"/>
        </w:rPr>
        <w:t>report</w:t>
      </w:r>
      <w:r>
        <w:rPr>
          <w:spacing w:val="-5"/>
          <w:sz w:val="24"/>
        </w:rPr>
        <w:t xml:space="preserve"> </w:t>
      </w:r>
      <w:r>
        <w:rPr>
          <w:sz w:val="24"/>
        </w:rPr>
        <w:t>for</w:t>
      </w:r>
      <w:r>
        <w:rPr>
          <w:spacing w:val="-4"/>
          <w:sz w:val="24"/>
        </w:rPr>
        <w:t xml:space="preserve"> </w:t>
      </w:r>
      <w:r>
        <w:rPr>
          <w:sz w:val="24"/>
        </w:rPr>
        <w:t>each</w:t>
      </w:r>
      <w:r>
        <w:rPr>
          <w:spacing w:val="-5"/>
          <w:sz w:val="24"/>
        </w:rPr>
        <w:t xml:space="preserve"> </w:t>
      </w:r>
      <w:r>
        <w:rPr>
          <w:sz w:val="24"/>
        </w:rPr>
        <w:t>medical</w:t>
      </w:r>
      <w:r>
        <w:rPr>
          <w:spacing w:val="-5"/>
          <w:sz w:val="24"/>
        </w:rPr>
        <w:t xml:space="preserve"> </w:t>
      </w:r>
      <w:r>
        <w:rPr>
          <w:sz w:val="24"/>
        </w:rPr>
        <w:t>center without</w:t>
      </w:r>
      <w:r>
        <w:rPr>
          <w:spacing w:val="-4"/>
          <w:sz w:val="24"/>
        </w:rPr>
        <w:t xml:space="preserve"> </w:t>
      </w:r>
      <w:r>
        <w:rPr>
          <w:sz w:val="24"/>
        </w:rPr>
        <w:t>printing</w:t>
      </w:r>
      <w:r>
        <w:rPr>
          <w:spacing w:val="-6"/>
          <w:sz w:val="24"/>
        </w:rPr>
        <w:t xml:space="preserve"> </w:t>
      </w:r>
      <w:r>
        <w:rPr>
          <w:sz w:val="24"/>
        </w:rPr>
        <w:t>all</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data</w:t>
      </w:r>
      <w:r>
        <w:rPr>
          <w:spacing w:val="-3"/>
          <w:sz w:val="24"/>
        </w:rPr>
        <w:t xml:space="preserve"> </w:t>
      </w:r>
      <w:r>
        <w:rPr>
          <w:sz w:val="24"/>
        </w:rPr>
        <w:t>has</w:t>
      </w:r>
      <w:r>
        <w:rPr>
          <w:spacing w:val="-4"/>
          <w:sz w:val="24"/>
        </w:rPr>
        <w:t xml:space="preserve"> </w:t>
      </w:r>
      <w:r>
        <w:rPr>
          <w:sz w:val="24"/>
        </w:rPr>
        <w:t>been</w:t>
      </w:r>
      <w:r>
        <w:rPr>
          <w:spacing w:val="-4"/>
          <w:sz w:val="24"/>
        </w:rPr>
        <w:t xml:space="preserve"> </w:t>
      </w:r>
      <w:r>
        <w:rPr>
          <w:sz w:val="24"/>
        </w:rPr>
        <w:t>provided</w:t>
      </w:r>
      <w:r>
        <w:rPr>
          <w:spacing w:val="-4"/>
          <w:sz w:val="24"/>
        </w:rPr>
        <w:t xml:space="preserve"> </w:t>
      </w:r>
      <w:r>
        <w:rPr>
          <w:sz w:val="24"/>
        </w:rPr>
        <w:t>for</w:t>
      </w:r>
      <w:r>
        <w:rPr>
          <w:spacing w:val="-4"/>
          <w:sz w:val="24"/>
        </w:rPr>
        <w:t xml:space="preserve"> </w:t>
      </w:r>
      <w:r>
        <w:rPr>
          <w:sz w:val="24"/>
        </w:rPr>
        <w:t>consolidated</w:t>
      </w:r>
      <w:r>
        <w:rPr>
          <w:spacing w:val="-3"/>
          <w:sz w:val="24"/>
        </w:rPr>
        <w:t xml:space="preserve"> </w:t>
      </w:r>
      <w:r>
        <w:rPr>
          <w:sz w:val="24"/>
        </w:rPr>
        <w:t>sites.</w:t>
      </w:r>
    </w:p>
    <w:p w14:paraId="6D69A516" w14:textId="77777777" w:rsidR="007F7017" w:rsidRDefault="007F7017">
      <w:pPr>
        <w:spacing w:line="247" w:lineRule="auto"/>
        <w:rPr>
          <w:sz w:val="24"/>
        </w:rPr>
        <w:sectPr w:rsidR="007F7017">
          <w:headerReference w:type="even" r:id="rId10"/>
          <w:headerReference w:type="default" r:id="rId11"/>
          <w:pgSz w:w="12240" w:h="15840"/>
          <w:pgMar w:top="1360" w:right="1340" w:bottom="960" w:left="1280" w:header="720" w:footer="762" w:gutter="0"/>
          <w:cols w:space="720"/>
        </w:sectPr>
      </w:pPr>
    </w:p>
    <w:p w14:paraId="08EF3DA6" w14:textId="77777777" w:rsidR="007F7017" w:rsidRDefault="00ED55F8">
      <w:pPr>
        <w:pStyle w:val="ListParagraph"/>
        <w:numPr>
          <w:ilvl w:val="0"/>
          <w:numId w:val="7"/>
        </w:numPr>
        <w:tabs>
          <w:tab w:val="left" w:pos="1601"/>
        </w:tabs>
        <w:spacing w:before="80"/>
        <w:rPr>
          <w:sz w:val="24"/>
        </w:rPr>
      </w:pPr>
      <w:r>
        <w:rPr>
          <w:sz w:val="24"/>
        </w:rPr>
        <w:lastRenderedPageBreak/>
        <w:t>Location</w:t>
      </w:r>
      <w:r>
        <w:rPr>
          <w:spacing w:val="-1"/>
          <w:sz w:val="24"/>
        </w:rPr>
        <w:t xml:space="preserve"> </w:t>
      </w:r>
      <w:r>
        <w:rPr>
          <w:sz w:val="24"/>
        </w:rPr>
        <w:t>reports:</w:t>
      </w:r>
    </w:p>
    <w:p w14:paraId="5D1CB822" w14:textId="77777777" w:rsidR="007F7017" w:rsidRDefault="007F7017">
      <w:pPr>
        <w:pStyle w:val="BodyText"/>
        <w:spacing w:before="2"/>
        <w:rPr>
          <w:sz w:val="25"/>
        </w:rPr>
      </w:pPr>
    </w:p>
    <w:p w14:paraId="31D0DE59" w14:textId="77777777" w:rsidR="007F7017" w:rsidRDefault="00ED55F8">
      <w:pPr>
        <w:pStyle w:val="ListParagraph"/>
        <w:numPr>
          <w:ilvl w:val="1"/>
          <w:numId w:val="7"/>
        </w:numPr>
        <w:tabs>
          <w:tab w:val="left" w:pos="1962"/>
        </w:tabs>
        <w:spacing w:line="247" w:lineRule="auto"/>
        <w:ind w:right="364" w:hanging="346"/>
        <w:rPr>
          <w:sz w:val="24"/>
        </w:rPr>
      </w:pPr>
      <w:r>
        <w:rPr>
          <w:sz w:val="24"/>
        </w:rPr>
        <w:t>Modification</w:t>
      </w:r>
      <w:r>
        <w:rPr>
          <w:spacing w:val="-6"/>
          <w:sz w:val="24"/>
        </w:rPr>
        <w:t xml:space="preserve"> </w:t>
      </w:r>
      <w:r>
        <w:rPr>
          <w:sz w:val="24"/>
        </w:rPr>
        <w:t>of</w:t>
      </w:r>
      <w:r>
        <w:rPr>
          <w:spacing w:val="-6"/>
          <w:sz w:val="24"/>
        </w:rPr>
        <w:t xml:space="preserve"> </w:t>
      </w:r>
      <w:r>
        <w:rPr>
          <w:sz w:val="24"/>
        </w:rPr>
        <w:t>location</w:t>
      </w:r>
      <w:r>
        <w:rPr>
          <w:spacing w:val="-5"/>
          <w:sz w:val="24"/>
        </w:rPr>
        <w:t xml:space="preserve"> </w:t>
      </w:r>
      <w:r>
        <w:rPr>
          <w:sz w:val="24"/>
        </w:rPr>
        <w:t>prompt</w:t>
      </w:r>
      <w:r>
        <w:rPr>
          <w:spacing w:val="-6"/>
          <w:sz w:val="24"/>
        </w:rPr>
        <w:t xml:space="preserve"> </w:t>
      </w:r>
      <w:r>
        <w:rPr>
          <w:sz w:val="24"/>
        </w:rPr>
        <w:t>to</w:t>
      </w:r>
      <w:r>
        <w:rPr>
          <w:spacing w:val="-6"/>
          <w:sz w:val="24"/>
        </w:rPr>
        <w:t xml:space="preserve"> </w:t>
      </w:r>
      <w:r>
        <w:rPr>
          <w:sz w:val="24"/>
        </w:rPr>
        <w:t>"Select</w:t>
      </w:r>
      <w:r>
        <w:rPr>
          <w:spacing w:val="-5"/>
          <w:sz w:val="24"/>
        </w:rPr>
        <w:t xml:space="preserve"> </w:t>
      </w:r>
      <w:r>
        <w:rPr>
          <w:sz w:val="24"/>
        </w:rPr>
        <w:t>Nursing</w:t>
      </w:r>
      <w:r>
        <w:rPr>
          <w:spacing w:val="-8"/>
          <w:sz w:val="24"/>
        </w:rPr>
        <w:t xml:space="preserve"> </w:t>
      </w:r>
      <w:r>
        <w:rPr>
          <w:sz w:val="24"/>
        </w:rPr>
        <w:t>Unit</w:t>
      </w:r>
      <w:r>
        <w:rPr>
          <w:spacing w:val="-6"/>
          <w:sz w:val="24"/>
        </w:rPr>
        <w:t xml:space="preserve"> </w:t>
      </w:r>
      <w:r>
        <w:rPr>
          <w:sz w:val="24"/>
        </w:rPr>
        <w:t>(enter</w:t>
      </w:r>
      <w:r>
        <w:rPr>
          <w:spacing w:val="-5"/>
          <w:sz w:val="24"/>
        </w:rPr>
        <w:t xml:space="preserve"> </w:t>
      </w:r>
      <w:r>
        <w:rPr>
          <w:sz w:val="24"/>
        </w:rPr>
        <w:t>return</w:t>
      </w:r>
      <w:r>
        <w:rPr>
          <w:spacing w:val="-6"/>
          <w:sz w:val="24"/>
        </w:rPr>
        <w:t xml:space="preserve"> </w:t>
      </w:r>
      <w:r>
        <w:rPr>
          <w:sz w:val="24"/>
        </w:rPr>
        <w:t>for</w:t>
      </w:r>
      <w:r>
        <w:rPr>
          <w:spacing w:val="-6"/>
          <w:sz w:val="24"/>
        </w:rPr>
        <w:t xml:space="preserve"> </w:t>
      </w:r>
      <w:r>
        <w:rPr>
          <w:sz w:val="24"/>
        </w:rPr>
        <w:t>all units):".</w:t>
      </w:r>
    </w:p>
    <w:p w14:paraId="34EEC8AF" w14:textId="77777777" w:rsidR="007F7017" w:rsidRDefault="007F7017">
      <w:pPr>
        <w:pStyle w:val="BodyText"/>
        <w:spacing w:before="5"/>
      </w:pPr>
    </w:p>
    <w:p w14:paraId="4795BEEF" w14:textId="77777777" w:rsidR="007F7017" w:rsidRDefault="00ED55F8">
      <w:pPr>
        <w:pStyle w:val="ListParagraph"/>
        <w:numPr>
          <w:ilvl w:val="1"/>
          <w:numId w:val="7"/>
        </w:numPr>
        <w:tabs>
          <w:tab w:val="left" w:pos="1961"/>
        </w:tabs>
        <w:spacing w:before="1" w:line="247" w:lineRule="auto"/>
        <w:ind w:right="951" w:hanging="346"/>
        <w:rPr>
          <w:sz w:val="24"/>
        </w:rPr>
      </w:pPr>
      <w:r>
        <w:rPr>
          <w:sz w:val="24"/>
        </w:rPr>
        <w:t>Allows sorting for one specified or all locations for a facility or for</w:t>
      </w:r>
      <w:r>
        <w:rPr>
          <w:spacing w:val="-33"/>
          <w:sz w:val="24"/>
        </w:rPr>
        <w:t xml:space="preserve"> </w:t>
      </w:r>
      <w:r>
        <w:rPr>
          <w:sz w:val="24"/>
        </w:rPr>
        <w:t>all facilities if they are consolidated</w:t>
      </w:r>
      <w:r>
        <w:rPr>
          <w:spacing w:val="-11"/>
          <w:sz w:val="24"/>
        </w:rPr>
        <w:t xml:space="preserve"> </w:t>
      </w:r>
      <w:r>
        <w:rPr>
          <w:sz w:val="24"/>
        </w:rPr>
        <w:t>sites:</w:t>
      </w:r>
    </w:p>
    <w:p w14:paraId="56CABD1A" w14:textId="77777777" w:rsidR="007F7017" w:rsidRDefault="007F7017">
      <w:pPr>
        <w:pStyle w:val="BodyText"/>
        <w:spacing w:before="4"/>
      </w:pPr>
    </w:p>
    <w:p w14:paraId="3AC565F6" w14:textId="77777777" w:rsidR="007F7017" w:rsidRDefault="00ED55F8">
      <w:pPr>
        <w:pStyle w:val="ListParagraph"/>
        <w:numPr>
          <w:ilvl w:val="1"/>
          <w:numId w:val="7"/>
        </w:numPr>
        <w:tabs>
          <w:tab w:val="left" w:pos="1962"/>
        </w:tabs>
        <w:spacing w:before="1" w:line="247" w:lineRule="auto"/>
        <w:ind w:right="232" w:hanging="346"/>
        <w:rPr>
          <w:sz w:val="24"/>
        </w:rPr>
      </w:pPr>
      <w:r>
        <w:rPr>
          <w:sz w:val="24"/>
        </w:rPr>
        <w:t>Provide facility totals (end of each facility report). Provide "Grand Total" for consolidated medical</w:t>
      </w:r>
      <w:r>
        <w:rPr>
          <w:spacing w:val="-2"/>
          <w:sz w:val="24"/>
        </w:rPr>
        <w:t xml:space="preserve"> </w:t>
      </w:r>
      <w:r>
        <w:rPr>
          <w:sz w:val="24"/>
        </w:rPr>
        <w:t>centers.</w:t>
      </w:r>
    </w:p>
    <w:p w14:paraId="41E56E33" w14:textId="77777777" w:rsidR="007F7017" w:rsidRDefault="007F7017">
      <w:pPr>
        <w:pStyle w:val="BodyText"/>
        <w:spacing w:before="5"/>
      </w:pPr>
    </w:p>
    <w:p w14:paraId="19C18095" w14:textId="77777777" w:rsidR="007F7017" w:rsidRDefault="00ED55F8">
      <w:pPr>
        <w:pStyle w:val="ListParagraph"/>
        <w:numPr>
          <w:ilvl w:val="1"/>
          <w:numId w:val="7"/>
        </w:numPr>
        <w:tabs>
          <w:tab w:val="left" w:pos="1963"/>
        </w:tabs>
        <w:ind w:left="1962" w:hanging="348"/>
        <w:rPr>
          <w:sz w:val="24"/>
        </w:rPr>
      </w:pPr>
      <w:r>
        <w:rPr>
          <w:sz w:val="24"/>
        </w:rPr>
        <w:t>Allows sorting by one, many or all product</w:t>
      </w:r>
      <w:r>
        <w:rPr>
          <w:spacing w:val="-26"/>
          <w:sz w:val="24"/>
        </w:rPr>
        <w:t xml:space="preserve"> </w:t>
      </w:r>
      <w:r>
        <w:rPr>
          <w:sz w:val="24"/>
        </w:rPr>
        <w:t>lines.</w:t>
      </w:r>
    </w:p>
    <w:p w14:paraId="2F6E96BE" w14:textId="77777777" w:rsidR="007F7017" w:rsidRDefault="007F7017">
      <w:pPr>
        <w:pStyle w:val="BodyText"/>
        <w:spacing w:before="3"/>
        <w:rPr>
          <w:sz w:val="25"/>
        </w:rPr>
      </w:pPr>
    </w:p>
    <w:p w14:paraId="4099BCDB" w14:textId="77777777" w:rsidR="007F7017" w:rsidRDefault="00ED55F8">
      <w:pPr>
        <w:pStyle w:val="ListParagraph"/>
        <w:numPr>
          <w:ilvl w:val="0"/>
          <w:numId w:val="7"/>
        </w:numPr>
        <w:tabs>
          <w:tab w:val="left" w:pos="1602"/>
        </w:tabs>
        <w:ind w:left="1601" w:hanging="362"/>
        <w:rPr>
          <w:sz w:val="24"/>
        </w:rPr>
      </w:pPr>
      <w:r>
        <w:rPr>
          <w:sz w:val="24"/>
        </w:rPr>
        <w:t>Above modifications under (a) and (b) apply to the following</w:t>
      </w:r>
      <w:r>
        <w:rPr>
          <w:spacing w:val="-34"/>
          <w:sz w:val="24"/>
        </w:rPr>
        <w:t xml:space="preserve"> </w:t>
      </w:r>
      <w:r>
        <w:rPr>
          <w:sz w:val="24"/>
        </w:rPr>
        <w:t>options:</w:t>
      </w:r>
    </w:p>
    <w:p w14:paraId="64EF027C" w14:textId="77777777" w:rsidR="007F7017" w:rsidRDefault="007F7017">
      <w:pPr>
        <w:pStyle w:val="BodyText"/>
        <w:spacing w:before="2"/>
        <w:rPr>
          <w:sz w:val="25"/>
        </w:rPr>
      </w:pPr>
    </w:p>
    <w:p w14:paraId="403F4296" w14:textId="77777777" w:rsidR="007F7017" w:rsidRDefault="00ED55F8">
      <w:pPr>
        <w:pStyle w:val="ListParagraph"/>
        <w:numPr>
          <w:ilvl w:val="1"/>
          <w:numId w:val="7"/>
        </w:numPr>
        <w:tabs>
          <w:tab w:val="left" w:pos="1961"/>
        </w:tabs>
        <w:spacing w:before="1"/>
        <w:ind w:hanging="361"/>
        <w:rPr>
          <w:sz w:val="24"/>
        </w:rPr>
      </w:pPr>
      <w:r>
        <w:rPr>
          <w:sz w:val="24"/>
        </w:rPr>
        <w:t>Administrative</w:t>
      </w:r>
      <w:r>
        <w:rPr>
          <w:spacing w:val="-2"/>
          <w:sz w:val="24"/>
        </w:rPr>
        <w:t xml:space="preserve"> </w:t>
      </w:r>
      <w:r>
        <w:rPr>
          <w:sz w:val="24"/>
        </w:rPr>
        <w:t>options:</w:t>
      </w:r>
    </w:p>
    <w:p w14:paraId="55EA51C7" w14:textId="77777777" w:rsidR="007F7017" w:rsidRDefault="007F7017">
      <w:pPr>
        <w:pStyle w:val="BodyText"/>
        <w:spacing w:before="2"/>
        <w:rPr>
          <w:sz w:val="25"/>
        </w:rPr>
      </w:pPr>
    </w:p>
    <w:p w14:paraId="19501E9B" w14:textId="77777777" w:rsidR="007F7017" w:rsidRDefault="00ED55F8">
      <w:pPr>
        <w:pStyle w:val="ListParagraph"/>
        <w:numPr>
          <w:ilvl w:val="2"/>
          <w:numId w:val="7"/>
        </w:numPr>
        <w:tabs>
          <w:tab w:val="left" w:pos="2322"/>
        </w:tabs>
        <w:spacing w:before="1"/>
        <w:rPr>
          <w:sz w:val="24"/>
        </w:rPr>
      </w:pPr>
      <w:r>
        <w:rPr>
          <w:sz w:val="24"/>
        </w:rPr>
        <w:t>Academic Degree Reports</w:t>
      </w:r>
      <w:r>
        <w:rPr>
          <w:spacing w:val="-5"/>
          <w:sz w:val="24"/>
        </w:rPr>
        <w:t xml:space="preserve"> </w:t>
      </w:r>
      <w:r>
        <w:rPr>
          <w:sz w:val="24"/>
        </w:rPr>
        <w:t>[NURAPR-ADGREE]</w:t>
      </w:r>
    </w:p>
    <w:p w14:paraId="31B2D595" w14:textId="77777777" w:rsidR="007F7017" w:rsidRDefault="00ED55F8">
      <w:pPr>
        <w:pStyle w:val="ListParagraph"/>
        <w:numPr>
          <w:ilvl w:val="2"/>
          <w:numId w:val="7"/>
        </w:numPr>
        <w:tabs>
          <w:tab w:val="left" w:pos="2321"/>
        </w:tabs>
        <w:spacing w:before="7"/>
        <w:ind w:left="2320" w:hanging="361"/>
        <w:rPr>
          <w:sz w:val="24"/>
        </w:rPr>
      </w:pPr>
      <w:r>
        <w:rPr>
          <w:sz w:val="24"/>
        </w:rPr>
        <w:t>Age Reports</w:t>
      </w:r>
      <w:r>
        <w:rPr>
          <w:spacing w:val="-3"/>
          <w:sz w:val="24"/>
        </w:rPr>
        <w:t xml:space="preserve"> </w:t>
      </w:r>
      <w:r>
        <w:rPr>
          <w:sz w:val="24"/>
        </w:rPr>
        <w:t>[NURAPR-AGE]</w:t>
      </w:r>
    </w:p>
    <w:p w14:paraId="34B89497" w14:textId="77777777" w:rsidR="007F7017" w:rsidRDefault="00ED55F8">
      <w:pPr>
        <w:pStyle w:val="ListParagraph"/>
        <w:numPr>
          <w:ilvl w:val="2"/>
          <w:numId w:val="7"/>
        </w:numPr>
        <w:tabs>
          <w:tab w:val="left" w:pos="2321"/>
        </w:tabs>
        <w:spacing w:before="7"/>
        <w:ind w:left="2320" w:hanging="361"/>
        <w:rPr>
          <w:sz w:val="24"/>
        </w:rPr>
      </w:pPr>
      <w:r>
        <w:rPr>
          <w:sz w:val="24"/>
        </w:rPr>
        <w:t>Certification Reports</w:t>
      </w:r>
      <w:r>
        <w:rPr>
          <w:spacing w:val="-1"/>
          <w:sz w:val="24"/>
        </w:rPr>
        <w:t xml:space="preserve"> </w:t>
      </w:r>
      <w:r>
        <w:rPr>
          <w:sz w:val="24"/>
        </w:rPr>
        <w:t>[NURAPR-CERTF]</w:t>
      </w:r>
    </w:p>
    <w:p w14:paraId="28292811" w14:textId="77777777" w:rsidR="007F7017" w:rsidRDefault="00ED55F8">
      <w:pPr>
        <w:pStyle w:val="ListParagraph"/>
        <w:numPr>
          <w:ilvl w:val="2"/>
          <w:numId w:val="7"/>
        </w:numPr>
        <w:tabs>
          <w:tab w:val="left" w:pos="2322"/>
        </w:tabs>
        <w:spacing w:before="7"/>
        <w:rPr>
          <w:sz w:val="24"/>
        </w:rPr>
      </w:pPr>
      <w:r>
        <w:rPr>
          <w:sz w:val="24"/>
        </w:rPr>
        <w:t>Gender Reports</w:t>
      </w:r>
      <w:r>
        <w:rPr>
          <w:spacing w:val="-3"/>
          <w:sz w:val="24"/>
        </w:rPr>
        <w:t xml:space="preserve"> </w:t>
      </w:r>
      <w:r>
        <w:rPr>
          <w:sz w:val="24"/>
        </w:rPr>
        <w:t>[NURAPR-GENDER]</w:t>
      </w:r>
    </w:p>
    <w:p w14:paraId="4DF2EB64" w14:textId="77777777" w:rsidR="007F7017" w:rsidRDefault="00ED55F8">
      <w:pPr>
        <w:pStyle w:val="ListParagraph"/>
        <w:numPr>
          <w:ilvl w:val="2"/>
          <w:numId w:val="7"/>
        </w:numPr>
        <w:tabs>
          <w:tab w:val="left" w:pos="2322"/>
        </w:tabs>
        <w:spacing w:before="8"/>
        <w:rPr>
          <w:sz w:val="24"/>
        </w:rPr>
      </w:pPr>
      <w:r>
        <w:rPr>
          <w:sz w:val="24"/>
        </w:rPr>
        <w:t>Grade Reports</w:t>
      </w:r>
      <w:r>
        <w:rPr>
          <w:spacing w:val="-3"/>
          <w:sz w:val="24"/>
        </w:rPr>
        <w:t xml:space="preserve"> </w:t>
      </w:r>
      <w:r>
        <w:rPr>
          <w:sz w:val="24"/>
        </w:rPr>
        <w:t>[NURAPR-GRADE]</w:t>
      </w:r>
    </w:p>
    <w:p w14:paraId="7B3D45A6" w14:textId="77777777" w:rsidR="007F7017" w:rsidRDefault="00ED55F8">
      <w:pPr>
        <w:pStyle w:val="ListParagraph"/>
        <w:numPr>
          <w:ilvl w:val="2"/>
          <w:numId w:val="7"/>
        </w:numPr>
        <w:tabs>
          <w:tab w:val="left" w:pos="2322"/>
        </w:tabs>
        <w:spacing w:before="7"/>
        <w:rPr>
          <w:sz w:val="24"/>
        </w:rPr>
      </w:pPr>
      <w:r>
        <w:rPr>
          <w:sz w:val="24"/>
        </w:rPr>
        <w:t>License Reports</w:t>
      </w:r>
      <w:r>
        <w:rPr>
          <w:spacing w:val="-3"/>
          <w:sz w:val="24"/>
        </w:rPr>
        <w:t xml:space="preserve"> </w:t>
      </w:r>
      <w:r>
        <w:rPr>
          <w:sz w:val="24"/>
        </w:rPr>
        <w:t>[NURAPR-LICENSE]</w:t>
      </w:r>
    </w:p>
    <w:p w14:paraId="78A5E7D7" w14:textId="77777777" w:rsidR="007F7017" w:rsidRDefault="00ED55F8">
      <w:pPr>
        <w:pStyle w:val="BodyText"/>
        <w:spacing w:before="7"/>
        <w:ind w:left="2019" w:right="2212"/>
        <w:jc w:val="center"/>
      </w:pPr>
      <w:r>
        <w:t>A sort by state issuing the license has been added.</w:t>
      </w:r>
    </w:p>
    <w:p w14:paraId="0FBC0ABC" w14:textId="77777777" w:rsidR="007F7017" w:rsidRDefault="00ED55F8">
      <w:pPr>
        <w:pStyle w:val="ListParagraph"/>
        <w:numPr>
          <w:ilvl w:val="2"/>
          <w:numId w:val="7"/>
        </w:numPr>
        <w:tabs>
          <w:tab w:val="left" w:pos="2321"/>
        </w:tabs>
        <w:spacing w:before="7"/>
        <w:ind w:left="2320" w:hanging="361"/>
        <w:rPr>
          <w:sz w:val="24"/>
        </w:rPr>
      </w:pPr>
      <w:r>
        <w:rPr>
          <w:sz w:val="24"/>
        </w:rPr>
        <w:t>Military Reports</w:t>
      </w:r>
      <w:r>
        <w:rPr>
          <w:spacing w:val="-9"/>
          <w:sz w:val="24"/>
        </w:rPr>
        <w:t xml:space="preserve"> </w:t>
      </w:r>
      <w:r>
        <w:rPr>
          <w:sz w:val="24"/>
        </w:rPr>
        <w:t>[NURAPR-MILITARY]</w:t>
      </w:r>
    </w:p>
    <w:p w14:paraId="3BF489DE" w14:textId="77777777" w:rsidR="007F7017" w:rsidRDefault="00ED55F8">
      <w:pPr>
        <w:pStyle w:val="ListParagraph"/>
        <w:numPr>
          <w:ilvl w:val="2"/>
          <w:numId w:val="7"/>
        </w:numPr>
        <w:tabs>
          <w:tab w:val="left" w:pos="2322"/>
        </w:tabs>
        <w:spacing w:before="7"/>
        <w:rPr>
          <w:sz w:val="24"/>
        </w:rPr>
      </w:pPr>
      <w:r>
        <w:rPr>
          <w:sz w:val="24"/>
        </w:rPr>
        <w:t>Nursing Degree Reports</w:t>
      </w:r>
      <w:r>
        <w:rPr>
          <w:spacing w:val="-7"/>
          <w:sz w:val="24"/>
        </w:rPr>
        <w:t xml:space="preserve"> </w:t>
      </w:r>
      <w:r>
        <w:rPr>
          <w:sz w:val="24"/>
        </w:rPr>
        <w:t>[NURAPR-NDGREE]</w:t>
      </w:r>
    </w:p>
    <w:p w14:paraId="2F59CCA3" w14:textId="77777777" w:rsidR="007F7017" w:rsidRDefault="00ED55F8">
      <w:pPr>
        <w:pStyle w:val="ListParagraph"/>
        <w:numPr>
          <w:ilvl w:val="2"/>
          <w:numId w:val="7"/>
        </w:numPr>
        <w:tabs>
          <w:tab w:val="left" w:pos="2322"/>
        </w:tabs>
        <w:spacing w:before="8"/>
        <w:rPr>
          <w:sz w:val="24"/>
        </w:rPr>
      </w:pPr>
      <w:r>
        <w:rPr>
          <w:sz w:val="24"/>
        </w:rPr>
        <w:t>Proficiency Reports</w:t>
      </w:r>
      <w:r>
        <w:rPr>
          <w:spacing w:val="-10"/>
          <w:sz w:val="24"/>
        </w:rPr>
        <w:t xml:space="preserve"> </w:t>
      </w:r>
      <w:r>
        <w:rPr>
          <w:sz w:val="24"/>
        </w:rPr>
        <w:t>[NURAPR-PROF]</w:t>
      </w:r>
    </w:p>
    <w:p w14:paraId="230C4B87" w14:textId="77777777" w:rsidR="007F7017" w:rsidRDefault="00ED55F8">
      <w:pPr>
        <w:pStyle w:val="ListParagraph"/>
        <w:numPr>
          <w:ilvl w:val="2"/>
          <w:numId w:val="7"/>
        </w:numPr>
        <w:tabs>
          <w:tab w:val="left" w:pos="2321"/>
        </w:tabs>
        <w:spacing w:before="7"/>
        <w:ind w:left="2320" w:hanging="361"/>
        <w:rPr>
          <w:sz w:val="24"/>
        </w:rPr>
      </w:pPr>
      <w:r>
        <w:rPr>
          <w:sz w:val="24"/>
        </w:rPr>
        <w:t>Comb. Acad./</w:t>
      </w:r>
      <w:proofErr w:type="spellStart"/>
      <w:r>
        <w:rPr>
          <w:sz w:val="24"/>
        </w:rPr>
        <w:t>Nurs</w:t>
      </w:r>
      <w:proofErr w:type="spellEnd"/>
      <w:r>
        <w:rPr>
          <w:sz w:val="24"/>
        </w:rPr>
        <w:t>. Degree Reports</w:t>
      </w:r>
      <w:r>
        <w:rPr>
          <w:spacing w:val="-8"/>
          <w:sz w:val="24"/>
        </w:rPr>
        <w:t xml:space="preserve"> </w:t>
      </w:r>
      <w:r>
        <w:rPr>
          <w:sz w:val="24"/>
        </w:rPr>
        <w:t>[NURAPR-CDGREE]</w:t>
      </w:r>
    </w:p>
    <w:p w14:paraId="29BA4A5E" w14:textId="77777777" w:rsidR="007F7017" w:rsidRDefault="00ED55F8">
      <w:pPr>
        <w:pStyle w:val="ListParagraph"/>
        <w:numPr>
          <w:ilvl w:val="2"/>
          <w:numId w:val="7"/>
        </w:numPr>
        <w:tabs>
          <w:tab w:val="left" w:pos="2321"/>
        </w:tabs>
        <w:spacing w:before="7"/>
        <w:ind w:left="2320" w:hanging="361"/>
        <w:rPr>
          <w:sz w:val="24"/>
        </w:rPr>
      </w:pPr>
      <w:r>
        <w:rPr>
          <w:sz w:val="24"/>
        </w:rPr>
        <w:t>Salary Reports</w:t>
      </w:r>
      <w:r>
        <w:rPr>
          <w:spacing w:val="-9"/>
          <w:sz w:val="24"/>
        </w:rPr>
        <w:t xml:space="preserve"> </w:t>
      </w:r>
      <w:r>
        <w:rPr>
          <w:sz w:val="24"/>
        </w:rPr>
        <w:t>[NURAPR-SAL]</w:t>
      </w:r>
    </w:p>
    <w:p w14:paraId="6AC3C732" w14:textId="77777777" w:rsidR="007F7017" w:rsidRDefault="00ED55F8">
      <w:pPr>
        <w:pStyle w:val="ListParagraph"/>
        <w:numPr>
          <w:ilvl w:val="2"/>
          <w:numId w:val="7"/>
        </w:numPr>
        <w:tabs>
          <w:tab w:val="left" w:pos="2322"/>
        </w:tabs>
        <w:spacing w:before="7"/>
        <w:rPr>
          <w:sz w:val="24"/>
        </w:rPr>
      </w:pPr>
      <w:r>
        <w:rPr>
          <w:sz w:val="24"/>
        </w:rPr>
        <w:t>Telephone Number Listings</w:t>
      </w:r>
      <w:r>
        <w:rPr>
          <w:spacing w:val="-5"/>
          <w:sz w:val="24"/>
        </w:rPr>
        <w:t xml:space="preserve"> </w:t>
      </w:r>
      <w:r>
        <w:rPr>
          <w:sz w:val="24"/>
        </w:rPr>
        <w:t>[NURAPR-PHONE]</w:t>
      </w:r>
    </w:p>
    <w:p w14:paraId="73BDBB34" w14:textId="77777777" w:rsidR="007F7017" w:rsidRDefault="00ED55F8">
      <w:pPr>
        <w:pStyle w:val="ListParagraph"/>
        <w:numPr>
          <w:ilvl w:val="2"/>
          <w:numId w:val="7"/>
        </w:numPr>
        <w:tabs>
          <w:tab w:val="left" w:pos="2367"/>
        </w:tabs>
        <w:spacing w:before="8"/>
        <w:ind w:left="2366" w:hanging="407"/>
        <w:rPr>
          <w:sz w:val="24"/>
        </w:rPr>
      </w:pPr>
      <w:r>
        <w:rPr>
          <w:sz w:val="24"/>
        </w:rPr>
        <w:t>NPSB Reports</w:t>
      </w:r>
      <w:r>
        <w:rPr>
          <w:spacing w:val="-4"/>
          <w:sz w:val="24"/>
        </w:rPr>
        <w:t xml:space="preserve"> </w:t>
      </w:r>
      <w:r>
        <w:rPr>
          <w:sz w:val="24"/>
        </w:rPr>
        <w:t>[NURAPR-NPSB]</w:t>
      </w:r>
    </w:p>
    <w:p w14:paraId="50C3A543" w14:textId="77777777" w:rsidR="007F7017" w:rsidRDefault="007F7017">
      <w:pPr>
        <w:pStyle w:val="BodyText"/>
        <w:spacing w:before="2"/>
        <w:rPr>
          <w:sz w:val="25"/>
        </w:rPr>
      </w:pPr>
    </w:p>
    <w:p w14:paraId="7CA7E06A" w14:textId="77777777" w:rsidR="007F7017" w:rsidRDefault="00ED55F8">
      <w:pPr>
        <w:pStyle w:val="ListParagraph"/>
        <w:numPr>
          <w:ilvl w:val="1"/>
          <w:numId w:val="7"/>
        </w:numPr>
        <w:tabs>
          <w:tab w:val="left" w:pos="1962"/>
        </w:tabs>
        <w:ind w:left="1961" w:hanging="302"/>
        <w:rPr>
          <w:sz w:val="24"/>
        </w:rPr>
      </w:pPr>
      <w:r>
        <w:rPr>
          <w:sz w:val="24"/>
        </w:rPr>
        <w:t>Nursing</w:t>
      </w:r>
      <w:r>
        <w:rPr>
          <w:spacing w:val="-4"/>
          <w:sz w:val="24"/>
        </w:rPr>
        <w:t xml:space="preserve"> </w:t>
      </w:r>
      <w:r>
        <w:rPr>
          <w:sz w:val="24"/>
        </w:rPr>
        <w:t>Education:</w:t>
      </w:r>
    </w:p>
    <w:p w14:paraId="4F5943FC" w14:textId="77777777" w:rsidR="007F7017" w:rsidRDefault="007F7017">
      <w:pPr>
        <w:pStyle w:val="BodyText"/>
        <w:spacing w:before="3"/>
        <w:rPr>
          <w:sz w:val="25"/>
        </w:rPr>
      </w:pPr>
    </w:p>
    <w:p w14:paraId="2E91EF98" w14:textId="77777777" w:rsidR="007F7017" w:rsidRDefault="00ED55F8">
      <w:pPr>
        <w:pStyle w:val="ListParagraph"/>
        <w:numPr>
          <w:ilvl w:val="2"/>
          <w:numId w:val="7"/>
        </w:numPr>
        <w:tabs>
          <w:tab w:val="left" w:pos="2321"/>
        </w:tabs>
        <w:ind w:left="2320" w:hanging="361"/>
        <w:rPr>
          <w:sz w:val="24"/>
        </w:rPr>
      </w:pPr>
      <w:r>
        <w:rPr>
          <w:sz w:val="24"/>
        </w:rPr>
        <w:t>Training Report by Unit/Class</w:t>
      </w:r>
      <w:r>
        <w:rPr>
          <w:spacing w:val="-13"/>
          <w:sz w:val="24"/>
        </w:rPr>
        <w:t xml:space="preserve"> </w:t>
      </w:r>
      <w:r>
        <w:rPr>
          <w:sz w:val="24"/>
        </w:rPr>
        <w:t>[NURSE-PR-MILOC]</w:t>
      </w:r>
    </w:p>
    <w:p w14:paraId="2FA153EA" w14:textId="77777777" w:rsidR="007F7017" w:rsidRDefault="00ED55F8">
      <w:pPr>
        <w:pStyle w:val="ListParagraph"/>
        <w:numPr>
          <w:ilvl w:val="2"/>
          <w:numId w:val="7"/>
        </w:numPr>
        <w:tabs>
          <w:tab w:val="left" w:pos="2323"/>
        </w:tabs>
        <w:spacing w:before="8"/>
        <w:ind w:left="2322" w:hanging="363"/>
        <w:rPr>
          <w:sz w:val="24"/>
        </w:rPr>
      </w:pPr>
      <w:r>
        <w:rPr>
          <w:sz w:val="24"/>
        </w:rPr>
        <w:t>3 Yr. Training Report by Unit</w:t>
      </w:r>
      <w:r>
        <w:rPr>
          <w:spacing w:val="-17"/>
          <w:sz w:val="24"/>
        </w:rPr>
        <w:t xml:space="preserve"> </w:t>
      </w:r>
      <w:r>
        <w:rPr>
          <w:sz w:val="24"/>
        </w:rPr>
        <w:t>[NURSE-PR-MI3LC]</w:t>
      </w:r>
    </w:p>
    <w:p w14:paraId="5B1D0C9A" w14:textId="77777777" w:rsidR="007F7017" w:rsidRDefault="00ED55F8">
      <w:pPr>
        <w:pStyle w:val="ListParagraph"/>
        <w:numPr>
          <w:ilvl w:val="2"/>
          <w:numId w:val="7"/>
        </w:numPr>
        <w:tabs>
          <w:tab w:val="left" w:pos="2321"/>
        </w:tabs>
        <w:spacing w:before="7"/>
        <w:ind w:left="2320" w:hanging="361"/>
        <w:rPr>
          <w:sz w:val="24"/>
        </w:rPr>
      </w:pPr>
      <w:r>
        <w:rPr>
          <w:sz w:val="24"/>
        </w:rPr>
        <w:t>Mandatory Training Deficiency by Unit/Class [NURSE-PR-</w:t>
      </w:r>
      <w:r>
        <w:rPr>
          <w:spacing w:val="-35"/>
          <w:sz w:val="24"/>
        </w:rPr>
        <w:t xml:space="preserve"> </w:t>
      </w:r>
      <w:r>
        <w:rPr>
          <w:sz w:val="24"/>
        </w:rPr>
        <w:t>MIDEF]</w:t>
      </w:r>
    </w:p>
    <w:p w14:paraId="04794C90" w14:textId="77777777" w:rsidR="007F7017" w:rsidRDefault="00ED55F8">
      <w:pPr>
        <w:pStyle w:val="ListParagraph"/>
        <w:numPr>
          <w:ilvl w:val="2"/>
          <w:numId w:val="7"/>
        </w:numPr>
        <w:tabs>
          <w:tab w:val="left" w:pos="2323"/>
        </w:tabs>
        <w:spacing w:before="7"/>
        <w:ind w:left="2322" w:hanging="363"/>
        <w:rPr>
          <w:sz w:val="24"/>
        </w:rPr>
      </w:pPr>
      <w:r>
        <w:rPr>
          <w:sz w:val="24"/>
        </w:rPr>
        <w:t>AA/Funding Requests Report (132 Col)</w:t>
      </w:r>
      <w:r>
        <w:rPr>
          <w:spacing w:val="-14"/>
          <w:sz w:val="24"/>
        </w:rPr>
        <w:t xml:space="preserve"> </w:t>
      </w:r>
      <w:r>
        <w:rPr>
          <w:sz w:val="24"/>
        </w:rPr>
        <w:t>[NURSE-PR-AAF]</w:t>
      </w:r>
    </w:p>
    <w:p w14:paraId="3C7AD0E8" w14:textId="77777777" w:rsidR="007F7017" w:rsidRDefault="00ED55F8">
      <w:pPr>
        <w:pStyle w:val="ListParagraph"/>
        <w:numPr>
          <w:ilvl w:val="2"/>
          <w:numId w:val="7"/>
        </w:numPr>
        <w:tabs>
          <w:tab w:val="left" w:pos="2323"/>
        </w:tabs>
        <w:spacing w:before="7"/>
        <w:ind w:left="2322" w:hanging="363"/>
        <w:rPr>
          <w:sz w:val="24"/>
        </w:rPr>
      </w:pPr>
      <w:r>
        <w:rPr>
          <w:sz w:val="24"/>
        </w:rPr>
        <w:t>C.E. Training Attendance Summary</w:t>
      </w:r>
      <w:r>
        <w:rPr>
          <w:spacing w:val="-45"/>
          <w:sz w:val="24"/>
        </w:rPr>
        <w:t xml:space="preserve"> </w:t>
      </w:r>
      <w:r>
        <w:rPr>
          <w:sz w:val="24"/>
        </w:rPr>
        <w:t>Report (132 Col) [NURSE- PR-CES</w:t>
      </w:r>
    </w:p>
    <w:p w14:paraId="4EAD2EA5" w14:textId="77777777" w:rsidR="007F7017" w:rsidRDefault="007F7017">
      <w:pPr>
        <w:pStyle w:val="BodyText"/>
        <w:spacing w:before="3"/>
        <w:rPr>
          <w:sz w:val="25"/>
        </w:rPr>
      </w:pPr>
    </w:p>
    <w:p w14:paraId="64E34C07" w14:textId="77777777" w:rsidR="007F7017" w:rsidRDefault="00ED55F8">
      <w:pPr>
        <w:pStyle w:val="ListParagraph"/>
        <w:numPr>
          <w:ilvl w:val="1"/>
          <w:numId w:val="11"/>
        </w:numPr>
        <w:tabs>
          <w:tab w:val="left" w:pos="882"/>
        </w:tabs>
        <w:spacing w:line="491" w:lineRule="auto"/>
        <w:ind w:left="880" w:right="1729" w:hanging="360"/>
        <w:rPr>
          <w:sz w:val="24"/>
        </w:rPr>
      </w:pPr>
      <w:r>
        <w:rPr>
          <w:sz w:val="24"/>
        </w:rPr>
        <w:t>The following modifications have been made in the options listed</w:t>
      </w:r>
      <w:r>
        <w:rPr>
          <w:spacing w:val="-31"/>
          <w:sz w:val="24"/>
        </w:rPr>
        <w:t xml:space="preserve"> </w:t>
      </w:r>
      <w:r>
        <w:rPr>
          <w:sz w:val="24"/>
        </w:rPr>
        <w:t>below: "Select WARD” has been changed to "Select</w:t>
      </w:r>
      <w:r>
        <w:rPr>
          <w:spacing w:val="-9"/>
          <w:sz w:val="24"/>
        </w:rPr>
        <w:t xml:space="preserve"> </w:t>
      </w:r>
      <w:r>
        <w:rPr>
          <w:sz w:val="24"/>
        </w:rPr>
        <w:t>Unit”.</w:t>
      </w:r>
    </w:p>
    <w:p w14:paraId="7EE88B72" w14:textId="77777777" w:rsidR="007F7017" w:rsidRDefault="007F7017">
      <w:pPr>
        <w:spacing w:line="491" w:lineRule="auto"/>
        <w:rPr>
          <w:sz w:val="24"/>
        </w:rPr>
        <w:sectPr w:rsidR="007F7017">
          <w:footerReference w:type="even" r:id="rId12"/>
          <w:footerReference w:type="default" r:id="rId13"/>
          <w:pgSz w:w="12240" w:h="15840"/>
          <w:pgMar w:top="1360" w:right="1340" w:bottom="960" w:left="1280" w:header="720" w:footer="762" w:gutter="0"/>
          <w:pgNumType w:start="3"/>
          <w:cols w:space="720"/>
        </w:sectPr>
      </w:pPr>
    </w:p>
    <w:p w14:paraId="3A3A8BA0" w14:textId="77777777" w:rsidR="007F7017" w:rsidRDefault="00ED55F8">
      <w:pPr>
        <w:pStyle w:val="BodyText"/>
        <w:spacing w:before="80" w:line="247" w:lineRule="auto"/>
        <w:ind w:left="880" w:right="143"/>
      </w:pPr>
      <w:r>
        <w:lastRenderedPageBreak/>
        <w:t>The associated nursing unit look-up now displays facility name behind unit name if the site is a consolidated site.</w:t>
      </w:r>
    </w:p>
    <w:p w14:paraId="730B52A9" w14:textId="77777777" w:rsidR="007F7017" w:rsidRDefault="007F7017">
      <w:pPr>
        <w:pStyle w:val="BodyText"/>
        <w:spacing w:before="4"/>
      </w:pPr>
    </w:p>
    <w:p w14:paraId="146F1FEC" w14:textId="77777777" w:rsidR="007F7017" w:rsidRDefault="00ED55F8">
      <w:pPr>
        <w:pStyle w:val="ListParagraph"/>
        <w:numPr>
          <w:ilvl w:val="2"/>
          <w:numId w:val="11"/>
        </w:numPr>
        <w:tabs>
          <w:tab w:val="left" w:pos="1241"/>
        </w:tabs>
        <w:spacing w:before="1"/>
        <w:ind w:left="1240"/>
        <w:rPr>
          <w:sz w:val="24"/>
        </w:rPr>
      </w:pPr>
      <w:r>
        <w:rPr>
          <w:sz w:val="24"/>
        </w:rPr>
        <w:t>Q.I. Data, Enter Edit</w:t>
      </w:r>
      <w:r>
        <w:rPr>
          <w:spacing w:val="-2"/>
          <w:sz w:val="24"/>
        </w:rPr>
        <w:t xml:space="preserve"> </w:t>
      </w:r>
      <w:r>
        <w:rPr>
          <w:sz w:val="24"/>
        </w:rPr>
        <w:t>:</w:t>
      </w:r>
    </w:p>
    <w:p w14:paraId="06286466" w14:textId="77777777" w:rsidR="007F7017" w:rsidRDefault="007F7017">
      <w:pPr>
        <w:pStyle w:val="BodyText"/>
        <w:spacing w:before="2"/>
        <w:rPr>
          <w:sz w:val="25"/>
        </w:rPr>
      </w:pPr>
    </w:p>
    <w:p w14:paraId="56A0515B" w14:textId="77777777" w:rsidR="007F7017" w:rsidRDefault="00ED55F8">
      <w:pPr>
        <w:pStyle w:val="ListParagraph"/>
        <w:numPr>
          <w:ilvl w:val="0"/>
          <w:numId w:val="6"/>
        </w:numPr>
        <w:tabs>
          <w:tab w:val="left" w:pos="1602"/>
        </w:tabs>
        <w:spacing w:before="1"/>
        <w:ind w:hanging="362"/>
        <w:rPr>
          <w:sz w:val="24"/>
        </w:rPr>
      </w:pPr>
      <w:r>
        <w:rPr>
          <w:sz w:val="24"/>
        </w:rPr>
        <w:t>AMIS 1106 Acuity Edit</w:t>
      </w:r>
      <w:r>
        <w:rPr>
          <w:spacing w:val="-13"/>
          <w:sz w:val="24"/>
        </w:rPr>
        <w:t xml:space="preserve"> </w:t>
      </w:r>
      <w:r>
        <w:rPr>
          <w:sz w:val="24"/>
        </w:rPr>
        <w:t>[NURAAM-ACUEDT]</w:t>
      </w:r>
    </w:p>
    <w:p w14:paraId="5F5DE1A7" w14:textId="77777777" w:rsidR="007F7017" w:rsidRDefault="00ED55F8">
      <w:pPr>
        <w:pStyle w:val="ListParagraph"/>
        <w:numPr>
          <w:ilvl w:val="0"/>
          <w:numId w:val="6"/>
        </w:numPr>
        <w:tabs>
          <w:tab w:val="left" w:pos="1601"/>
        </w:tabs>
        <w:spacing w:before="7"/>
        <w:ind w:left="1600"/>
        <w:rPr>
          <w:sz w:val="24"/>
        </w:rPr>
      </w:pPr>
      <w:r>
        <w:rPr>
          <w:sz w:val="24"/>
        </w:rPr>
        <w:t>Manhours Edit, AMIS 1106a</w:t>
      </w:r>
      <w:r>
        <w:rPr>
          <w:spacing w:val="-6"/>
          <w:sz w:val="24"/>
        </w:rPr>
        <w:t xml:space="preserve"> </w:t>
      </w:r>
      <w:r>
        <w:rPr>
          <w:sz w:val="24"/>
        </w:rPr>
        <w:t>[NURAMN-MANED]</w:t>
      </w:r>
    </w:p>
    <w:p w14:paraId="2FA6BC74" w14:textId="77777777" w:rsidR="007F7017" w:rsidRDefault="00ED55F8">
      <w:pPr>
        <w:pStyle w:val="ListParagraph"/>
        <w:numPr>
          <w:ilvl w:val="0"/>
          <w:numId w:val="6"/>
        </w:numPr>
        <w:tabs>
          <w:tab w:val="left" w:pos="1602"/>
        </w:tabs>
        <w:spacing w:before="7"/>
        <w:ind w:hanging="362"/>
        <w:rPr>
          <w:sz w:val="24"/>
        </w:rPr>
      </w:pPr>
      <w:r>
        <w:rPr>
          <w:sz w:val="24"/>
        </w:rPr>
        <w:t>Ward, Review/Edit Classifications By</w:t>
      </w:r>
      <w:r>
        <w:rPr>
          <w:spacing w:val="-15"/>
          <w:sz w:val="24"/>
        </w:rPr>
        <w:t xml:space="preserve"> </w:t>
      </w:r>
      <w:r>
        <w:rPr>
          <w:sz w:val="24"/>
        </w:rPr>
        <w:t>[NURAPC-REVWRD]</w:t>
      </w:r>
    </w:p>
    <w:p w14:paraId="2A98807D" w14:textId="77777777" w:rsidR="007F7017" w:rsidRDefault="007F7017">
      <w:pPr>
        <w:pStyle w:val="BodyText"/>
        <w:spacing w:before="3"/>
        <w:rPr>
          <w:sz w:val="25"/>
        </w:rPr>
      </w:pPr>
    </w:p>
    <w:p w14:paraId="378606CA" w14:textId="77777777" w:rsidR="007F7017" w:rsidRDefault="00ED55F8">
      <w:pPr>
        <w:pStyle w:val="ListParagraph"/>
        <w:numPr>
          <w:ilvl w:val="2"/>
          <w:numId w:val="11"/>
        </w:numPr>
        <w:tabs>
          <w:tab w:val="left" w:pos="1242"/>
        </w:tabs>
        <w:ind w:hanging="362"/>
        <w:rPr>
          <w:sz w:val="24"/>
        </w:rPr>
      </w:pPr>
      <w:r>
        <w:rPr>
          <w:sz w:val="24"/>
        </w:rPr>
        <w:t>Patient Care Data, Enter</w:t>
      </w:r>
      <w:r>
        <w:rPr>
          <w:spacing w:val="-3"/>
          <w:sz w:val="24"/>
        </w:rPr>
        <w:t xml:space="preserve"> </w:t>
      </w:r>
      <w:r>
        <w:rPr>
          <w:sz w:val="24"/>
        </w:rPr>
        <w:t>Edit:</w:t>
      </w:r>
    </w:p>
    <w:p w14:paraId="2BBF42E2" w14:textId="77777777" w:rsidR="007F7017" w:rsidRDefault="007F7017">
      <w:pPr>
        <w:pStyle w:val="BodyText"/>
        <w:spacing w:before="3"/>
        <w:rPr>
          <w:sz w:val="25"/>
        </w:rPr>
      </w:pPr>
    </w:p>
    <w:p w14:paraId="6375A739" w14:textId="77777777" w:rsidR="007F7017" w:rsidRDefault="00ED55F8">
      <w:pPr>
        <w:pStyle w:val="ListParagraph"/>
        <w:numPr>
          <w:ilvl w:val="0"/>
          <w:numId w:val="5"/>
        </w:numPr>
        <w:tabs>
          <w:tab w:val="left" w:pos="1602"/>
        </w:tabs>
        <w:ind w:hanging="362"/>
        <w:rPr>
          <w:sz w:val="24"/>
        </w:rPr>
      </w:pPr>
      <w:r>
        <w:rPr>
          <w:sz w:val="24"/>
        </w:rPr>
        <w:t>Classify Patients by Ward</w:t>
      </w:r>
      <w:r>
        <w:rPr>
          <w:spacing w:val="-20"/>
          <w:sz w:val="24"/>
        </w:rPr>
        <w:t xml:space="preserve"> </w:t>
      </w:r>
      <w:r>
        <w:rPr>
          <w:sz w:val="24"/>
        </w:rPr>
        <w:t>[NURAPC-WRD]</w:t>
      </w:r>
    </w:p>
    <w:p w14:paraId="339D2EB8" w14:textId="77777777" w:rsidR="007F7017" w:rsidRDefault="00ED55F8">
      <w:pPr>
        <w:pStyle w:val="ListParagraph"/>
        <w:numPr>
          <w:ilvl w:val="0"/>
          <w:numId w:val="5"/>
        </w:numPr>
        <w:tabs>
          <w:tab w:val="left" w:pos="1601"/>
        </w:tabs>
        <w:spacing w:before="7"/>
        <w:ind w:left="1600"/>
        <w:rPr>
          <w:sz w:val="24"/>
        </w:rPr>
      </w:pPr>
      <w:r>
        <w:rPr>
          <w:sz w:val="24"/>
        </w:rPr>
        <w:t>Unclassified Patients, Edit</w:t>
      </w:r>
      <w:r>
        <w:rPr>
          <w:spacing w:val="-5"/>
          <w:sz w:val="24"/>
        </w:rPr>
        <w:t xml:space="preserve"> </w:t>
      </w:r>
      <w:r>
        <w:rPr>
          <w:sz w:val="24"/>
        </w:rPr>
        <w:t>[NURAPC-UNCWRD]</w:t>
      </w:r>
    </w:p>
    <w:p w14:paraId="301609BC" w14:textId="77777777" w:rsidR="007F7017" w:rsidRDefault="007F7017">
      <w:pPr>
        <w:pStyle w:val="BodyText"/>
        <w:spacing w:before="3"/>
        <w:rPr>
          <w:sz w:val="25"/>
        </w:rPr>
      </w:pPr>
    </w:p>
    <w:p w14:paraId="5880304F" w14:textId="77777777" w:rsidR="007F7017" w:rsidRDefault="00ED55F8">
      <w:pPr>
        <w:pStyle w:val="ListParagraph"/>
        <w:numPr>
          <w:ilvl w:val="2"/>
          <w:numId w:val="11"/>
        </w:numPr>
        <w:tabs>
          <w:tab w:val="left" w:pos="1242"/>
        </w:tabs>
        <w:ind w:hanging="362"/>
        <w:rPr>
          <w:sz w:val="24"/>
        </w:rPr>
      </w:pPr>
      <w:r>
        <w:rPr>
          <w:sz w:val="24"/>
        </w:rPr>
        <w:t>Patient Care Data,</w:t>
      </w:r>
      <w:r>
        <w:rPr>
          <w:spacing w:val="-2"/>
          <w:sz w:val="24"/>
        </w:rPr>
        <w:t xml:space="preserve"> </w:t>
      </w:r>
      <w:r>
        <w:rPr>
          <w:sz w:val="24"/>
        </w:rPr>
        <w:t>Print:</w:t>
      </w:r>
    </w:p>
    <w:p w14:paraId="48CA3DAF" w14:textId="77777777" w:rsidR="007F7017" w:rsidRDefault="007F7017">
      <w:pPr>
        <w:pStyle w:val="BodyText"/>
        <w:spacing w:before="3"/>
        <w:rPr>
          <w:sz w:val="25"/>
        </w:rPr>
      </w:pPr>
    </w:p>
    <w:p w14:paraId="11AD4D80" w14:textId="77777777" w:rsidR="007F7017" w:rsidRDefault="00ED55F8">
      <w:pPr>
        <w:pStyle w:val="ListParagraph"/>
        <w:numPr>
          <w:ilvl w:val="0"/>
          <w:numId w:val="4"/>
        </w:numPr>
        <w:tabs>
          <w:tab w:val="left" w:pos="1602"/>
        </w:tabs>
        <w:rPr>
          <w:sz w:val="24"/>
        </w:rPr>
      </w:pPr>
      <w:r>
        <w:rPr>
          <w:sz w:val="24"/>
        </w:rPr>
        <w:t>Classification Report</w:t>
      </w:r>
      <w:r>
        <w:rPr>
          <w:spacing w:val="-1"/>
          <w:sz w:val="24"/>
        </w:rPr>
        <w:t xml:space="preserve"> </w:t>
      </w:r>
      <w:r>
        <w:rPr>
          <w:sz w:val="24"/>
        </w:rPr>
        <w:t>[NURAPP-WRDCLAS]</w:t>
      </w:r>
    </w:p>
    <w:p w14:paraId="4082E2B2" w14:textId="77777777" w:rsidR="007F7017" w:rsidRDefault="00ED55F8">
      <w:pPr>
        <w:pStyle w:val="ListParagraph"/>
        <w:numPr>
          <w:ilvl w:val="0"/>
          <w:numId w:val="4"/>
        </w:numPr>
        <w:tabs>
          <w:tab w:val="left" w:pos="1601"/>
        </w:tabs>
        <w:spacing w:before="7"/>
        <w:ind w:left="1600" w:hanging="361"/>
        <w:rPr>
          <w:sz w:val="24"/>
        </w:rPr>
      </w:pPr>
      <w:r>
        <w:rPr>
          <w:sz w:val="24"/>
        </w:rPr>
        <w:t>Patient Assignment Worksheet [NURCPP-ASSWRK]</w:t>
      </w:r>
    </w:p>
    <w:p w14:paraId="783F8D2B" w14:textId="77777777" w:rsidR="007F7017" w:rsidRDefault="00ED55F8">
      <w:pPr>
        <w:pStyle w:val="ListParagraph"/>
        <w:numPr>
          <w:ilvl w:val="0"/>
          <w:numId w:val="4"/>
        </w:numPr>
        <w:tabs>
          <w:tab w:val="left" w:pos="1601"/>
        </w:tabs>
        <w:spacing w:before="7"/>
        <w:ind w:left="1600" w:hanging="361"/>
        <w:rPr>
          <w:sz w:val="24"/>
        </w:rPr>
      </w:pPr>
      <w:r>
        <w:rPr>
          <w:sz w:val="24"/>
        </w:rPr>
        <w:t>Ward Census, Print</w:t>
      </w:r>
      <w:r>
        <w:rPr>
          <w:spacing w:val="-1"/>
          <w:sz w:val="24"/>
        </w:rPr>
        <w:t xml:space="preserve"> </w:t>
      </w:r>
      <w:r>
        <w:rPr>
          <w:sz w:val="24"/>
        </w:rPr>
        <w:t>[NURSPP-LOCWRD]</w:t>
      </w:r>
    </w:p>
    <w:p w14:paraId="3917A7E7" w14:textId="77777777" w:rsidR="007F7017" w:rsidRDefault="00ED55F8">
      <w:pPr>
        <w:pStyle w:val="ListParagraph"/>
        <w:numPr>
          <w:ilvl w:val="0"/>
          <w:numId w:val="4"/>
        </w:numPr>
        <w:tabs>
          <w:tab w:val="left" w:pos="1601"/>
        </w:tabs>
        <w:spacing w:before="8"/>
        <w:ind w:left="1600" w:hanging="361"/>
        <w:rPr>
          <w:sz w:val="24"/>
        </w:rPr>
      </w:pPr>
      <w:r>
        <w:rPr>
          <w:sz w:val="24"/>
        </w:rPr>
        <w:t>Current Unclassified Patient Print, by Location</w:t>
      </w:r>
      <w:r>
        <w:rPr>
          <w:spacing w:val="-20"/>
          <w:sz w:val="24"/>
        </w:rPr>
        <w:t xml:space="preserve"> </w:t>
      </w:r>
      <w:r>
        <w:rPr>
          <w:sz w:val="24"/>
        </w:rPr>
        <w:t>[NURAPP-UNCLOC]</w:t>
      </w:r>
    </w:p>
    <w:p w14:paraId="5B91175E" w14:textId="77777777" w:rsidR="007F7017" w:rsidRDefault="007F7017">
      <w:pPr>
        <w:pStyle w:val="BodyText"/>
        <w:spacing w:before="2"/>
        <w:rPr>
          <w:sz w:val="25"/>
        </w:rPr>
      </w:pPr>
    </w:p>
    <w:p w14:paraId="683A51CE" w14:textId="77777777" w:rsidR="007F7017" w:rsidRDefault="00ED55F8">
      <w:pPr>
        <w:pStyle w:val="ListParagraph"/>
        <w:numPr>
          <w:ilvl w:val="2"/>
          <w:numId w:val="11"/>
        </w:numPr>
        <w:tabs>
          <w:tab w:val="left" w:pos="1242"/>
        </w:tabs>
        <w:spacing w:before="1"/>
        <w:ind w:hanging="362"/>
        <w:rPr>
          <w:sz w:val="24"/>
        </w:rPr>
      </w:pPr>
      <w:r>
        <w:rPr>
          <w:sz w:val="24"/>
        </w:rPr>
        <w:t>Clinical Site File</w:t>
      </w:r>
      <w:r>
        <w:rPr>
          <w:spacing w:val="-3"/>
          <w:sz w:val="24"/>
        </w:rPr>
        <w:t xml:space="preserve"> </w:t>
      </w:r>
      <w:r>
        <w:rPr>
          <w:sz w:val="24"/>
        </w:rPr>
        <w:t>Functions:</w:t>
      </w:r>
    </w:p>
    <w:p w14:paraId="206131D1" w14:textId="77777777" w:rsidR="007F7017" w:rsidRDefault="007F7017">
      <w:pPr>
        <w:pStyle w:val="BodyText"/>
        <w:spacing w:before="2"/>
        <w:rPr>
          <w:sz w:val="25"/>
        </w:rPr>
      </w:pPr>
    </w:p>
    <w:p w14:paraId="4BC0DA91" w14:textId="77777777" w:rsidR="007F7017" w:rsidRDefault="00ED55F8">
      <w:pPr>
        <w:pStyle w:val="ListParagraph"/>
        <w:numPr>
          <w:ilvl w:val="0"/>
          <w:numId w:val="3"/>
        </w:numPr>
        <w:tabs>
          <w:tab w:val="left" w:pos="1602"/>
        </w:tabs>
        <w:spacing w:before="1"/>
        <w:ind w:hanging="362"/>
        <w:rPr>
          <w:sz w:val="24"/>
        </w:rPr>
      </w:pPr>
      <w:r>
        <w:rPr>
          <w:sz w:val="24"/>
        </w:rPr>
        <w:t>Ward Activation Patient Update</w:t>
      </w:r>
      <w:r>
        <w:rPr>
          <w:spacing w:val="-7"/>
          <w:sz w:val="24"/>
        </w:rPr>
        <w:t xml:space="preserve"> </w:t>
      </w:r>
      <w:r>
        <w:rPr>
          <w:sz w:val="24"/>
        </w:rPr>
        <w:t>[NURSPT-WRDACT]</w:t>
      </w:r>
    </w:p>
    <w:p w14:paraId="408DDCFE" w14:textId="77777777" w:rsidR="007F7017" w:rsidRDefault="00ED55F8">
      <w:pPr>
        <w:pStyle w:val="ListParagraph"/>
        <w:numPr>
          <w:ilvl w:val="0"/>
          <w:numId w:val="3"/>
        </w:numPr>
        <w:tabs>
          <w:tab w:val="left" w:pos="1601"/>
        </w:tabs>
        <w:spacing w:before="7"/>
        <w:ind w:left="1600"/>
        <w:rPr>
          <w:sz w:val="24"/>
        </w:rPr>
      </w:pPr>
      <w:r>
        <w:rPr>
          <w:sz w:val="24"/>
        </w:rPr>
        <w:t>Ward Deactivation Patient Update</w:t>
      </w:r>
      <w:r>
        <w:rPr>
          <w:spacing w:val="-8"/>
          <w:sz w:val="24"/>
        </w:rPr>
        <w:t xml:space="preserve"> </w:t>
      </w:r>
      <w:r>
        <w:rPr>
          <w:sz w:val="24"/>
        </w:rPr>
        <w:t>[NURSPT-WRDINA]</w:t>
      </w:r>
    </w:p>
    <w:p w14:paraId="1D63E0D4" w14:textId="77777777" w:rsidR="007F7017" w:rsidRDefault="007F7017">
      <w:pPr>
        <w:pStyle w:val="BodyText"/>
        <w:spacing w:before="3"/>
        <w:rPr>
          <w:sz w:val="25"/>
        </w:rPr>
      </w:pPr>
    </w:p>
    <w:p w14:paraId="1BB4F5B7" w14:textId="77777777" w:rsidR="007F7017" w:rsidRDefault="00ED55F8">
      <w:pPr>
        <w:pStyle w:val="ListParagraph"/>
        <w:numPr>
          <w:ilvl w:val="1"/>
          <w:numId w:val="11"/>
        </w:numPr>
        <w:tabs>
          <w:tab w:val="left" w:pos="882"/>
        </w:tabs>
        <w:ind w:hanging="362"/>
        <w:rPr>
          <w:sz w:val="24"/>
        </w:rPr>
      </w:pPr>
      <w:r>
        <w:rPr>
          <w:sz w:val="24"/>
        </w:rPr>
        <w:t>Special Functions (menu)</w:t>
      </w:r>
      <w:r>
        <w:rPr>
          <w:spacing w:val="-2"/>
          <w:sz w:val="24"/>
        </w:rPr>
        <w:t xml:space="preserve"> </w:t>
      </w:r>
      <w:r>
        <w:rPr>
          <w:sz w:val="24"/>
        </w:rPr>
        <w:t>options:</w:t>
      </w:r>
    </w:p>
    <w:p w14:paraId="08433903" w14:textId="77777777" w:rsidR="007F7017" w:rsidRDefault="007F7017">
      <w:pPr>
        <w:pStyle w:val="BodyText"/>
        <w:spacing w:before="3"/>
        <w:rPr>
          <w:sz w:val="25"/>
        </w:rPr>
      </w:pPr>
    </w:p>
    <w:p w14:paraId="15EEDF2A" w14:textId="77777777" w:rsidR="007F7017" w:rsidRDefault="00ED55F8">
      <w:pPr>
        <w:pStyle w:val="BodyText"/>
        <w:ind w:left="880"/>
      </w:pPr>
      <w:r>
        <w:t>The following report is sorted by facility if the site is consolidated:</w:t>
      </w:r>
    </w:p>
    <w:p w14:paraId="07F41525" w14:textId="77777777" w:rsidR="007F7017" w:rsidRDefault="007F7017">
      <w:pPr>
        <w:pStyle w:val="BodyText"/>
        <w:spacing w:before="2"/>
        <w:rPr>
          <w:sz w:val="25"/>
        </w:rPr>
      </w:pPr>
    </w:p>
    <w:p w14:paraId="39DBD979" w14:textId="77777777" w:rsidR="007F7017" w:rsidRDefault="00ED55F8">
      <w:pPr>
        <w:pStyle w:val="ListParagraph"/>
        <w:numPr>
          <w:ilvl w:val="2"/>
          <w:numId w:val="11"/>
        </w:numPr>
        <w:tabs>
          <w:tab w:val="left" w:pos="1242"/>
        </w:tabs>
        <w:spacing w:before="1"/>
        <w:ind w:hanging="362"/>
        <w:rPr>
          <w:sz w:val="24"/>
        </w:rPr>
      </w:pPr>
      <w:r>
        <w:rPr>
          <w:sz w:val="24"/>
        </w:rPr>
        <w:t>Employee Activation/Separation Report</w:t>
      </w:r>
      <w:r>
        <w:rPr>
          <w:spacing w:val="-7"/>
          <w:sz w:val="24"/>
        </w:rPr>
        <w:t xml:space="preserve"> </w:t>
      </w:r>
      <w:r>
        <w:rPr>
          <w:sz w:val="24"/>
        </w:rPr>
        <w:t>[NURAED-BATSEP].</w:t>
      </w:r>
    </w:p>
    <w:p w14:paraId="4232D72A" w14:textId="77777777" w:rsidR="007F7017" w:rsidRDefault="007F7017">
      <w:pPr>
        <w:pStyle w:val="BodyText"/>
        <w:spacing w:before="2"/>
        <w:rPr>
          <w:sz w:val="25"/>
        </w:rPr>
      </w:pPr>
    </w:p>
    <w:p w14:paraId="337548CA" w14:textId="77777777" w:rsidR="007F7017" w:rsidRDefault="00ED55F8">
      <w:pPr>
        <w:pStyle w:val="ListParagraph"/>
        <w:numPr>
          <w:ilvl w:val="1"/>
          <w:numId w:val="11"/>
        </w:numPr>
        <w:tabs>
          <w:tab w:val="left" w:pos="881"/>
        </w:tabs>
        <w:spacing w:before="1"/>
        <w:ind w:left="880"/>
        <w:rPr>
          <w:sz w:val="24"/>
        </w:rPr>
      </w:pPr>
      <w:r>
        <w:rPr>
          <w:sz w:val="24"/>
        </w:rPr>
        <w:t>The following modifications have been made in the options listed</w:t>
      </w:r>
      <w:r>
        <w:rPr>
          <w:spacing w:val="-13"/>
          <w:sz w:val="24"/>
        </w:rPr>
        <w:t xml:space="preserve"> </w:t>
      </w:r>
      <w:r>
        <w:rPr>
          <w:sz w:val="24"/>
        </w:rPr>
        <w:t>below:</w:t>
      </w:r>
    </w:p>
    <w:p w14:paraId="357641C1" w14:textId="77777777" w:rsidR="007F7017" w:rsidRDefault="007F7017">
      <w:pPr>
        <w:pStyle w:val="BodyText"/>
        <w:spacing w:before="2"/>
        <w:rPr>
          <w:sz w:val="25"/>
        </w:rPr>
      </w:pPr>
    </w:p>
    <w:p w14:paraId="14C550D3" w14:textId="77777777" w:rsidR="007F7017" w:rsidRDefault="00ED55F8">
      <w:pPr>
        <w:pStyle w:val="ListParagraph"/>
        <w:numPr>
          <w:ilvl w:val="2"/>
          <w:numId w:val="11"/>
        </w:numPr>
        <w:tabs>
          <w:tab w:val="left" w:pos="1242"/>
        </w:tabs>
        <w:spacing w:before="1"/>
        <w:ind w:hanging="362"/>
        <w:rPr>
          <w:sz w:val="24"/>
        </w:rPr>
      </w:pPr>
      <w:r>
        <w:rPr>
          <w:sz w:val="24"/>
        </w:rPr>
        <w:t>Sort by facility if site is</w:t>
      </w:r>
      <w:r>
        <w:rPr>
          <w:spacing w:val="-19"/>
          <w:sz w:val="24"/>
        </w:rPr>
        <w:t xml:space="preserve"> </w:t>
      </w:r>
      <w:r>
        <w:rPr>
          <w:sz w:val="24"/>
        </w:rPr>
        <w:t>consolidated.</w:t>
      </w:r>
    </w:p>
    <w:p w14:paraId="70BA5B9B" w14:textId="77777777" w:rsidR="007F7017" w:rsidRDefault="007F7017">
      <w:pPr>
        <w:pStyle w:val="BodyText"/>
        <w:spacing w:before="2"/>
        <w:rPr>
          <w:sz w:val="25"/>
        </w:rPr>
      </w:pPr>
    </w:p>
    <w:p w14:paraId="385948EA" w14:textId="77777777" w:rsidR="007F7017" w:rsidRDefault="00ED55F8">
      <w:pPr>
        <w:pStyle w:val="ListParagraph"/>
        <w:numPr>
          <w:ilvl w:val="2"/>
          <w:numId w:val="11"/>
        </w:numPr>
        <w:tabs>
          <w:tab w:val="left" w:pos="1242"/>
        </w:tabs>
        <w:spacing w:before="1" w:line="247" w:lineRule="auto"/>
        <w:ind w:left="1240" w:right="898" w:hanging="360"/>
        <w:rPr>
          <w:sz w:val="24"/>
        </w:rPr>
      </w:pPr>
      <w:r>
        <w:rPr>
          <w:sz w:val="24"/>
        </w:rPr>
        <w:t>Nursing</w:t>
      </w:r>
      <w:r>
        <w:rPr>
          <w:spacing w:val="-6"/>
          <w:sz w:val="24"/>
        </w:rPr>
        <w:t xml:space="preserve"> </w:t>
      </w:r>
      <w:r>
        <w:rPr>
          <w:sz w:val="24"/>
        </w:rPr>
        <w:t>unit</w:t>
      </w:r>
      <w:r>
        <w:rPr>
          <w:spacing w:val="-4"/>
          <w:sz w:val="24"/>
        </w:rPr>
        <w:t xml:space="preserve"> </w:t>
      </w:r>
      <w:r>
        <w:rPr>
          <w:sz w:val="24"/>
        </w:rPr>
        <w:t>look</w:t>
      </w:r>
      <w:r>
        <w:rPr>
          <w:spacing w:val="-3"/>
          <w:sz w:val="24"/>
        </w:rPr>
        <w:t xml:space="preserve"> </w:t>
      </w:r>
      <w:r>
        <w:rPr>
          <w:sz w:val="24"/>
        </w:rPr>
        <w:t>up</w:t>
      </w:r>
      <w:r>
        <w:rPr>
          <w:spacing w:val="-4"/>
          <w:sz w:val="24"/>
        </w:rPr>
        <w:t xml:space="preserve"> </w:t>
      </w:r>
      <w:r>
        <w:rPr>
          <w:sz w:val="24"/>
        </w:rPr>
        <w:t>displays</w:t>
      </w:r>
      <w:r>
        <w:rPr>
          <w:spacing w:val="-3"/>
          <w:sz w:val="24"/>
        </w:rPr>
        <w:t xml:space="preserve"> </w:t>
      </w:r>
      <w:r>
        <w:rPr>
          <w:sz w:val="24"/>
        </w:rPr>
        <w:t>the</w:t>
      </w:r>
      <w:r>
        <w:rPr>
          <w:spacing w:val="-3"/>
          <w:sz w:val="24"/>
        </w:rPr>
        <w:t xml:space="preserve"> </w:t>
      </w:r>
      <w:r>
        <w:rPr>
          <w:sz w:val="24"/>
        </w:rPr>
        <w:t>facility</w:t>
      </w:r>
      <w:r>
        <w:rPr>
          <w:spacing w:val="-10"/>
          <w:sz w:val="24"/>
        </w:rPr>
        <w:t xml:space="preserve"> </w:t>
      </w:r>
      <w:r>
        <w:rPr>
          <w:sz w:val="24"/>
        </w:rPr>
        <w:t>name</w:t>
      </w:r>
      <w:r>
        <w:rPr>
          <w:spacing w:val="-4"/>
          <w:sz w:val="24"/>
        </w:rPr>
        <w:t xml:space="preserve"> </w:t>
      </w:r>
      <w:r>
        <w:rPr>
          <w:sz w:val="24"/>
        </w:rPr>
        <w:t>behind</w:t>
      </w:r>
      <w:r>
        <w:rPr>
          <w:spacing w:val="-4"/>
          <w:sz w:val="24"/>
        </w:rPr>
        <w:t xml:space="preserve"> </w:t>
      </w:r>
      <w:r>
        <w:rPr>
          <w:sz w:val="24"/>
        </w:rPr>
        <w:t>the</w:t>
      </w:r>
      <w:r>
        <w:rPr>
          <w:spacing w:val="-3"/>
          <w:sz w:val="24"/>
        </w:rPr>
        <w:t xml:space="preserve"> </w:t>
      </w:r>
      <w:r>
        <w:rPr>
          <w:sz w:val="24"/>
        </w:rPr>
        <w:t>name</w:t>
      </w:r>
      <w:r>
        <w:rPr>
          <w:spacing w:val="-4"/>
          <w:sz w:val="24"/>
        </w:rPr>
        <w:t xml:space="preserve"> </w:t>
      </w:r>
      <w:r>
        <w:rPr>
          <w:sz w:val="24"/>
        </w:rPr>
        <w:t>if</w:t>
      </w:r>
      <w:r>
        <w:rPr>
          <w:spacing w:val="-3"/>
          <w:sz w:val="24"/>
        </w:rPr>
        <w:t xml:space="preserve"> </w:t>
      </w:r>
      <w:r>
        <w:rPr>
          <w:sz w:val="24"/>
        </w:rPr>
        <w:t>the</w:t>
      </w:r>
      <w:r>
        <w:rPr>
          <w:spacing w:val="-3"/>
          <w:sz w:val="24"/>
        </w:rPr>
        <w:t xml:space="preserve"> </w:t>
      </w:r>
      <w:r>
        <w:rPr>
          <w:sz w:val="24"/>
        </w:rPr>
        <w:t>site</w:t>
      </w:r>
      <w:r>
        <w:rPr>
          <w:spacing w:val="-3"/>
          <w:sz w:val="24"/>
        </w:rPr>
        <w:t xml:space="preserve"> </w:t>
      </w:r>
      <w:r>
        <w:rPr>
          <w:sz w:val="24"/>
        </w:rPr>
        <w:t>is</w:t>
      </w:r>
      <w:r>
        <w:rPr>
          <w:spacing w:val="-3"/>
          <w:sz w:val="24"/>
        </w:rPr>
        <w:t xml:space="preserve"> </w:t>
      </w:r>
      <w:r>
        <w:rPr>
          <w:sz w:val="24"/>
        </w:rPr>
        <w:t>a consolidated</w:t>
      </w:r>
      <w:r>
        <w:rPr>
          <w:spacing w:val="-1"/>
          <w:sz w:val="24"/>
        </w:rPr>
        <w:t xml:space="preserve"> </w:t>
      </w:r>
      <w:r>
        <w:rPr>
          <w:sz w:val="24"/>
        </w:rPr>
        <w:t>site.</w:t>
      </w:r>
    </w:p>
    <w:p w14:paraId="544EF95F" w14:textId="77777777" w:rsidR="007F7017" w:rsidRDefault="007F7017">
      <w:pPr>
        <w:pStyle w:val="BodyText"/>
        <w:spacing w:before="4"/>
      </w:pPr>
    </w:p>
    <w:p w14:paraId="74C18C79" w14:textId="77777777" w:rsidR="007F7017" w:rsidRDefault="00ED55F8">
      <w:pPr>
        <w:pStyle w:val="ListParagraph"/>
        <w:numPr>
          <w:ilvl w:val="0"/>
          <w:numId w:val="2"/>
        </w:numPr>
        <w:tabs>
          <w:tab w:val="left" w:pos="1602"/>
        </w:tabs>
        <w:spacing w:before="1"/>
        <w:ind w:hanging="362"/>
        <w:rPr>
          <w:sz w:val="24"/>
        </w:rPr>
      </w:pPr>
      <w:r>
        <w:rPr>
          <w:sz w:val="24"/>
        </w:rPr>
        <w:t>Unclassified AMIS 1106 Patients</w:t>
      </w:r>
      <w:r>
        <w:rPr>
          <w:spacing w:val="-6"/>
          <w:sz w:val="24"/>
        </w:rPr>
        <w:t xml:space="preserve"> </w:t>
      </w:r>
      <w:r>
        <w:rPr>
          <w:sz w:val="24"/>
        </w:rPr>
        <w:t>[NURAAM-UNC]</w:t>
      </w:r>
    </w:p>
    <w:p w14:paraId="4036EB6D" w14:textId="77777777" w:rsidR="007F7017" w:rsidRDefault="007F7017">
      <w:pPr>
        <w:pStyle w:val="BodyText"/>
        <w:spacing w:before="2"/>
        <w:rPr>
          <w:sz w:val="25"/>
        </w:rPr>
      </w:pPr>
    </w:p>
    <w:p w14:paraId="15F29CFA" w14:textId="77777777" w:rsidR="007F7017" w:rsidRDefault="00ED55F8">
      <w:pPr>
        <w:pStyle w:val="ListParagraph"/>
        <w:numPr>
          <w:ilvl w:val="0"/>
          <w:numId w:val="2"/>
        </w:numPr>
        <w:tabs>
          <w:tab w:val="left" w:pos="1601"/>
        </w:tabs>
        <w:spacing w:before="1"/>
        <w:ind w:left="1600"/>
        <w:rPr>
          <w:sz w:val="24"/>
        </w:rPr>
      </w:pPr>
      <w:r>
        <w:rPr>
          <w:sz w:val="24"/>
        </w:rPr>
        <w:t>Manhours Exception Print by Service</w:t>
      </w:r>
      <w:r>
        <w:rPr>
          <w:spacing w:val="-16"/>
          <w:sz w:val="24"/>
        </w:rPr>
        <w:t xml:space="preserve"> </w:t>
      </w:r>
      <w:r>
        <w:rPr>
          <w:sz w:val="24"/>
        </w:rPr>
        <w:t>[NURAMN-STA]</w:t>
      </w:r>
    </w:p>
    <w:p w14:paraId="177CD746" w14:textId="77777777" w:rsidR="007F7017" w:rsidRDefault="007F7017">
      <w:pPr>
        <w:pStyle w:val="BodyText"/>
        <w:spacing w:before="2"/>
        <w:rPr>
          <w:sz w:val="25"/>
        </w:rPr>
      </w:pPr>
    </w:p>
    <w:p w14:paraId="2B5B519A" w14:textId="77777777" w:rsidR="007F7017" w:rsidRDefault="00ED55F8">
      <w:pPr>
        <w:pStyle w:val="ListParagraph"/>
        <w:numPr>
          <w:ilvl w:val="0"/>
          <w:numId w:val="2"/>
        </w:numPr>
        <w:tabs>
          <w:tab w:val="left" w:pos="1602"/>
        </w:tabs>
        <w:spacing w:before="1"/>
        <w:ind w:hanging="362"/>
        <w:rPr>
          <w:sz w:val="24"/>
        </w:rPr>
      </w:pPr>
      <w:r>
        <w:rPr>
          <w:sz w:val="24"/>
        </w:rPr>
        <w:t>Unclassified Midnight Patients</w:t>
      </w:r>
      <w:r>
        <w:rPr>
          <w:spacing w:val="-6"/>
          <w:sz w:val="24"/>
        </w:rPr>
        <w:t xml:space="preserve"> </w:t>
      </w:r>
      <w:r>
        <w:rPr>
          <w:sz w:val="24"/>
        </w:rPr>
        <w:t>[NURAAM-MS-UNC]</w:t>
      </w:r>
    </w:p>
    <w:p w14:paraId="69564B1F" w14:textId="77777777" w:rsidR="007F7017" w:rsidRDefault="007F7017">
      <w:pPr>
        <w:rPr>
          <w:sz w:val="24"/>
        </w:rPr>
        <w:sectPr w:rsidR="007F7017">
          <w:pgSz w:w="12240" w:h="15840"/>
          <w:pgMar w:top="1360" w:right="1340" w:bottom="960" w:left="1280" w:header="720" w:footer="762" w:gutter="0"/>
          <w:cols w:space="720"/>
        </w:sectPr>
      </w:pPr>
    </w:p>
    <w:p w14:paraId="2E8CDDB9" w14:textId="77777777" w:rsidR="007F7017" w:rsidRDefault="007F7017">
      <w:pPr>
        <w:pStyle w:val="BodyText"/>
        <w:spacing w:before="8"/>
        <w:rPr>
          <w:sz w:val="23"/>
        </w:rPr>
      </w:pPr>
    </w:p>
    <w:p w14:paraId="6D22C68A" w14:textId="77777777" w:rsidR="007F7017" w:rsidRDefault="00ED55F8">
      <w:pPr>
        <w:pStyle w:val="ListParagraph"/>
        <w:numPr>
          <w:ilvl w:val="1"/>
          <w:numId w:val="11"/>
        </w:numPr>
        <w:tabs>
          <w:tab w:val="left" w:pos="882"/>
        </w:tabs>
        <w:spacing w:before="90" w:line="247" w:lineRule="auto"/>
        <w:ind w:left="880" w:right="328" w:hanging="360"/>
        <w:rPr>
          <w:sz w:val="24"/>
        </w:rPr>
      </w:pPr>
      <w:r>
        <w:rPr>
          <w:sz w:val="24"/>
        </w:rPr>
        <w:t>Admit/Transfer Pt. (Nursing Pkg. Only) [NURSPT-ACT] option contains the</w:t>
      </w:r>
      <w:r>
        <w:rPr>
          <w:spacing w:val="-29"/>
          <w:sz w:val="24"/>
        </w:rPr>
        <w:t xml:space="preserve"> </w:t>
      </w:r>
      <w:r>
        <w:rPr>
          <w:sz w:val="24"/>
        </w:rPr>
        <w:t>following modifications:</w:t>
      </w:r>
    </w:p>
    <w:p w14:paraId="6A278F25" w14:textId="77777777" w:rsidR="007F7017" w:rsidRDefault="007F7017">
      <w:pPr>
        <w:pStyle w:val="BodyText"/>
        <w:spacing w:before="5"/>
      </w:pPr>
    </w:p>
    <w:p w14:paraId="0AAB77C1" w14:textId="77777777" w:rsidR="007F7017" w:rsidRDefault="00ED55F8">
      <w:pPr>
        <w:pStyle w:val="BodyText"/>
        <w:ind w:left="880"/>
      </w:pPr>
      <w:r>
        <w:t>Prompt "NURS LOCATION:" has been changed to "Select Nursing Unit:"</w:t>
      </w:r>
    </w:p>
    <w:p w14:paraId="6F1DDD82" w14:textId="77777777" w:rsidR="007F7017" w:rsidRDefault="007F7017">
      <w:pPr>
        <w:pStyle w:val="BodyText"/>
        <w:spacing w:before="3"/>
        <w:rPr>
          <w:sz w:val="25"/>
        </w:rPr>
      </w:pPr>
    </w:p>
    <w:p w14:paraId="67C7BF7B" w14:textId="77777777" w:rsidR="007F7017" w:rsidRDefault="00ED55F8">
      <w:pPr>
        <w:pStyle w:val="BodyText"/>
        <w:spacing w:line="247" w:lineRule="auto"/>
        <w:ind w:left="880"/>
      </w:pPr>
      <w:r>
        <w:t>Nursing unit look-up displays the facility name behind name of nursing unit if the site is a consolidated site.</w:t>
      </w:r>
    </w:p>
    <w:p w14:paraId="7509CA3E" w14:textId="77777777" w:rsidR="007F7017" w:rsidRDefault="007F7017">
      <w:pPr>
        <w:pStyle w:val="BodyText"/>
        <w:spacing w:before="5"/>
      </w:pPr>
    </w:p>
    <w:p w14:paraId="13A09055" w14:textId="77777777" w:rsidR="007F7017" w:rsidRDefault="00ED55F8">
      <w:pPr>
        <w:pStyle w:val="BodyText"/>
        <w:ind w:left="880"/>
      </w:pPr>
      <w:r>
        <w:t>Prompt "NURS BED SECTION" has been changed to " Select Nursing Bed Section".</w:t>
      </w:r>
    </w:p>
    <w:p w14:paraId="11CDBE43" w14:textId="77777777" w:rsidR="007F7017" w:rsidRDefault="007F7017">
      <w:pPr>
        <w:pStyle w:val="BodyText"/>
        <w:spacing w:before="3"/>
        <w:rPr>
          <w:sz w:val="25"/>
        </w:rPr>
      </w:pPr>
    </w:p>
    <w:p w14:paraId="1D08B85B" w14:textId="77777777" w:rsidR="007F7017" w:rsidRDefault="00ED55F8">
      <w:pPr>
        <w:pStyle w:val="ListParagraph"/>
        <w:numPr>
          <w:ilvl w:val="0"/>
          <w:numId w:val="11"/>
        </w:numPr>
        <w:tabs>
          <w:tab w:val="left" w:pos="521"/>
        </w:tabs>
        <w:rPr>
          <w:sz w:val="24"/>
        </w:rPr>
      </w:pPr>
      <w:r>
        <w:rPr>
          <w:sz w:val="24"/>
        </w:rPr>
        <w:t>Clinical Module:</w:t>
      </w:r>
    </w:p>
    <w:p w14:paraId="72952E62" w14:textId="77777777" w:rsidR="007F7017" w:rsidRDefault="007F7017">
      <w:pPr>
        <w:pStyle w:val="BodyText"/>
        <w:spacing w:before="3"/>
        <w:rPr>
          <w:sz w:val="25"/>
        </w:rPr>
      </w:pPr>
    </w:p>
    <w:p w14:paraId="60214FB3" w14:textId="77777777" w:rsidR="007F7017" w:rsidRDefault="00ED55F8">
      <w:pPr>
        <w:pStyle w:val="ListParagraph"/>
        <w:numPr>
          <w:ilvl w:val="1"/>
          <w:numId w:val="11"/>
        </w:numPr>
        <w:tabs>
          <w:tab w:val="left" w:pos="881"/>
        </w:tabs>
        <w:ind w:left="880"/>
        <w:rPr>
          <w:sz w:val="24"/>
        </w:rPr>
      </w:pPr>
      <w:r>
        <w:rPr>
          <w:sz w:val="24"/>
        </w:rPr>
        <w:t>Nursing Vitals/Measurements reporting</w:t>
      </w:r>
      <w:r>
        <w:rPr>
          <w:spacing w:val="-8"/>
          <w:sz w:val="24"/>
        </w:rPr>
        <w:t xml:space="preserve"> </w:t>
      </w:r>
      <w:r>
        <w:rPr>
          <w:sz w:val="24"/>
        </w:rPr>
        <w:t>interface.</w:t>
      </w:r>
    </w:p>
    <w:p w14:paraId="78FB67A8" w14:textId="77777777" w:rsidR="007F7017" w:rsidRDefault="007F7017">
      <w:pPr>
        <w:pStyle w:val="BodyText"/>
        <w:spacing w:before="3"/>
        <w:rPr>
          <w:sz w:val="25"/>
        </w:rPr>
      </w:pPr>
    </w:p>
    <w:p w14:paraId="5FC48BDE" w14:textId="77777777" w:rsidR="007F7017" w:rsidRDefault="00ED55F8">
      <w:pPr>
        <w:pStyle w:val="ListParagraph"/>
        <w:numPr>
          <w:ilvl w:val="2"/>
          <w:numId w:val="11"/>
        </w:numPr>
        <w:tabs>
          <w:tab w:val="left" w:pos="1242"/>
        </w:tabs>
        <w:ind w:hanging="362"/>
        <w:rPr>
          <w:sz w:val="24"/>
        </w:rPr>
      </w:pPr>
      <w:r>
        <w:rPr>
          <w:sz w:val="24"/>
        </w:rPr>
        <w:t>Linear graphic reports now include a Pulse Oximetry/Respiration</w:t>
      </w:r>
      <w:r>
        <w:rPr>
          <w:spacing w:val="-24"/>
          <w:sz w:val="24"/>
        </w:rPr>
        <w:t xml:space="preserve"> </w:t>
      </w:r>
      <w:r>
        <w:rPr>
          <w:sz w:val="24"/>
        </w:rPr>
        <w:t>Graph.</w:t>
      </w:r>
    </w:p>
    <w:p w14:paraId="1236BCF6" w14:textId="77777777" w:rsidR="007F7017" w:rsidRDefault="007F7017">
      <w:pPr>
        <w:pStyle w:val="BodyText"/>
        <w:spacing w:before="3"/>
        <w:rPr>
          <w:sz w:val="25"/>
        </w:rPr>
      </w:pPr>
    </w:p>
    <w:p w14:paraId="58FBDFC4" w14:textId="77777777" w:rsidR="007F7017" w:rsidRDefault="00ED55F8">
      <w:pPr>
        <w:pStyle w:val="ListParagraph"/>
        <w:numPr>
          <w:ilvl w:val="2"/>
          <w:numId w:val="11"/>
        </w:numPr>
        <w:tabs>
          <w:tab w:val="left" w:pos="1242"/>
        </w:tabs>
        <w:ind w:hanging="362"/>
        <w:rPr>
          <w:sz w:val="24"/>
        </w:rPr>
      </w:pPr>
      <w:r>
        <w:rPr>
          <w:sz w:val="24"/>
        </w:rPr>
        <w:t>Linear graphic reports are compatible with the HP LaserJet 5</w:t>
      </w:r>
      <w:r>
        <w:rPr>
          <w:spacing w:val="-24"/>
          <w:sz w:val="24"/>
        </w:rPr>
        <w:t xml:space="preserve"> </w:t>
      </w:r>
      <w:r>
        <w:rPr>
          <w:sz w:val="24"/>
        </w:rPr>
        <w:t>printer.</w:t>
      </w:r>
    </w:p>
    <w:p w14:paraId="51C43719" w14:textId="77777777" w:rsidR="007F7017" w:rsidRDefault="007F7017">
      <w:pPr>
        <w:pStyle w:val="BodyText"/>
        <w:spacing w:before="3"/>
        <w:rPr>
          <w:sz w:val="25"/>
        </w:rPr>
      </w:pPr>
    </w:p>
    <w:p w14:paraId="6F828C33" w14:textId="77777777" w:rsidR="007F7017" w:rsidRDefault="00ED55F8">
      <w:pPr>
        <w:pStyle w:val="ListParagraph"/>
        <w:numPr>
          <w:ilvl w:val="2"/>
          <w:numId w:val="11"/>
        </w:numPr>
        <w:tabs>
          <w:tab w:val="left" w:pos="1242"/>
        </w:tabs>
        <w:spacing w:line="247" w:lineRule="auto"/>
        <w:ind w:left="1240" w:right="153" w:hanging="360"/>
        <w:rPr>
          <w:sz w:val="24"/>
        </w:rPr>
      </w:pPr>
      <w:r>
        <w:rPr>
          <w:sz w:val="24"/>
        </w:rPr>
        <w:t>Reports</w:t>
      </w:r>
      <w:r>
        <w:rPr>
          <w:spacing w:val="-7"/>
          <w:sz w:val="24"/>
        </w:rPr>
        <w:t xml:space="preserve"> </w:t>
      </w:r>
      <w:r>
        <w:rPr>
          <w:sz w:val="24"/>
        </w:rPr>
        <w:t>have</w:t>
      </w:r>
      <w:r>
        <w:rPr>
          <w:spacing w:val="-6"/>
          <w:sz w:val="24"/>
        </w:rPr>
        <w:t xml:space="preserve"> </w:t>
      </w:r>
      <w:r>
        <w:rPr>
          <w:sz w:val="24"/>
        </w:rPr>
        <w:t>been</w:t>
      </w:r>
      <w:r>
        <w:rPr>
          <w:spacing w:val="-6"/>
          <w:sz w:val="24"/>
        </w:rPr>
        <w:t xml:space="preserve"> </w:t>
      </w:r>
      <w:r>
        <w:rPr>
          <w:sz w:val="24"/>
        </w:rPr>
        <w:t>modified</w:t>
      </w:r>
      <w:r>
        <w:rPr>
          <w:spacing w:val="-6"/>
          <w:sz w:val="24"/>
        </w:rPr>
        <w:t xml:space="preserve"> </w:t>
      </w:r>
      <w:r>
        <w:rPr>
          <w:sz w:val="24"/>
        </w:rPr>
        <w:t>to</w:t>
      </w:r>
      <w:r>
        <w:rPr>
          <w:spacing w:val="-6"/>
          <w:sz w:val="24"/>
        </w:rPr>
        <w:t xml:space="preserve"> </w:t>
      </w:r>
      <w:r>
        <w:rPr>
          <w:sz w:val="24"/>
        </w:rPr>
        <w:t>print</w:t>
      </w:r>
      <w:r>
        <w:rPr>
          <w:spacing w:val="-6"/>
          <w:sz w:val="24"/>
        </w:rPr>
        <w:t xml:space="preserve"> </w:t>
      </w:r>
      <w:r>
        <w:rPr>
          <w:sz w:val="24"/>
        </w:rPr>
        <w:t>central</w:t>
      </w:r>
      <w:r>
        <w:rPr>
          <w:spacing w:val="-7"/>
          <w:sz w:val="24"/>
        </w:rPr>
        <w:t xml:space="preserve"> </w:t>
      </w:r>
      <w:r>
        <w:rPr>
          <w:sz w:val="24"/>
        </w:rPr>
        <w:t>venous</w:t>
      </w:r>
      <w:r>
        <w:rPr>
          <w:spacing w:val="-6"/>
          <w:sz w:val="24"/>
        </w:rPr>
        <w:t xml:space="preserve"> </w:t>
      </w:r>
      <w:r>
        <w:rPr>
          <w:sz w:val="24"/>
        </w:rPr>
        <w:t>pressure,</w:t>
      </w:r>
      <w:r>
        <w:rPr>
          <w:spacing w:val="-6"/>
          <w:sz w:val="24"/>
        </w:rPr>
        <w:t xml:space="preserve"> </w:t>
      </w:r>
      <w:r>
        <w:rPr>
          <w:sz w:val="24"/>
        </w:rPr>
        <w:t>circumference</w:t>
      </w:r>
      <w:r>
        <w:rPr>
          <w:spacing w:val="-6"/>
          <w:sz w:val="24"/>
        </w:rPr>
        <w:t xml:space="preserve"> </w:t>
      </w:r>
      <w:r>
        <w:rPr>
          <w:sz w:val="24"/>
        </w:rPr>
        <w:t>and</w:t>
      </w:r>
      <w:r>
        <w:rPr>
          <w:spacing w:val="-6"/>
          <w:sz w:val="24"/>
        </w:rPr>
        <w:t xml:space="preserve"> </w:t>
      </w:r>
      <w:r>
        <w:rPr>
          <w:sz w:val="24"/>
        </w:rPr>
        <w:t>pulse oximetry measurements. The report options</w:t>
      </w:r>
      <w:r>
        <w:rPr>
          <w:spacing w:val="-15"/>
          <w:sz w:val="24"/>
        </w:rPr>
        <w:t xml:space="preserve"> </w:t>
      </w:r>
      <w:r>
        <w:rPr>
          <w:sz w:val="24"/>
        </w:rPr>
        <w:t>are:</w:t>
      </w:r>
    </w:p>
    <w:p w14:paraId="7E4983B9" w14:textId="77777777" w:rsidR="007F7017" w:rsidRDefault="007F7017">
      <w:pPr>
        <w:pStyle w:val="BodyText"/>
        <w:spacing w:before="5"/>
      </w:pPr>
    </w:p>
    <w:p w14:paraId="654F5281" w14:textId="77777777" w:rsidR="007F7017" w:rsidRDefault="00ED55F8">
      <w:pPr>
        <w:pStyle w:val="ListParagraph"/>
        <w:numPr>
          <w:ilvl w:val="0"/>
          <w:numId w:val="1"/>
        </w:numPr>
        <w:tabs>
          <w:tab w:val="left" w:pos="1601"/>
        </w:tabs>
        <w:rPr>
          <w:sz w:val="24"/>
        </w:rPr>
      </w:pPr>
      <w:r>
        <w:rPr>
          <w:sz w:val="24"/>
        </w:rPr>
        <w:t>Latest Vitals Display for a</w:t>
      </w:r>
      <w:r>
        <w:rPr>
          <w:spacing w:val="-11"/>
          <w:sz w:val="24"/>
        </w:rPr>
        <w:t xml:space="preserve"> </w:t>
      </w:r>
      <w:r>
        <w:rPr>
          <w:sz w:val="24"/>
        </w:rPr>
        <w:t>Patient</w:t>
      </w:r>
    </w:p>
    <w:p w14:paraId="2F1D1A46" w14:textId="77777777" w:rsidR="007F7017" w:rsidRDefault="00ED55F8">
      <w:pPr>
        <w:pStyle w:val="ListParagraph"/>
        <w:numPr>
          <w:ilvl w:val="0"/>
          <w:numId w:val="1"/>
        </w:numPr>
        <w:tabs>
          <w:tab w:val="left" w:pos="1601"/>
        </w:tabs>
        <w:spacing w:before="7"/>
        <w:rPr>
          <w:sz w:val="24"/>
        </w:rPr>
      </w:pPr>
      <w:r>
        <w:rPr>
          <w:sz w:val="24"/>
        </w:rPr>
        <w:t>Latest Vitals by</w:t>
      </w:r>
      <w:r>
        <w:rPr>
          <w:spacing w:val="-10"/>
          <w:sz w:val="24"/>
        </w:rPr>
        <w:t xml:space="preserve"> </w:t>
      </w:r>
      <w:r>
        <w:rPr>
          <w:sz w:val="24"/>
        </w:rPr>
        <w:t>Location</w:t>
      </w:r>
    </w:p>
    <w:p w14:paraId="0A85A921" w14:textId="77777777" w:rsidR="007F7017" w:rsidRDefault="00ED55F8">
      <w:pPr>
        <w:pStyle w:val="ListParagraph"/>
        <w:numPr>
          <w:ilvl w:val="0"/>
          <w:numId w:val="1"/>
        </w:numPr>
        <w:tabs>
          <w:tab w:val="left" w:pos="1601"/>
        </w:tabs>
        <w:spacing w:before="8"/>
        <w:rPr>
          <w:sz w:val="24"/>
        </w:rPr>
      </w:pPr>
      <w:r>
        <w:rPr>
          <w:sz w:val="24"/>
        </w:rPr>
        <w:t>Cumulative Vitals</w:t>
      </w:r>
      <w:r>
        <w:rPr>
          <w:spacing w:val="-2"/>
          <w:sz w:val="24"/>
        </w:rPr>
        <w:t xml:space="preserve"> </w:t>
      </w:r>
      <w:r>
        <w:rPr>
          <w:sz w:val="24"/>
        </w:rPr>
        <w:t>Report</w:t>
      </w:r>
    </w:p>
    <w:p w14:paraId="44B60538" w14:textId="77777777" w:rsidR="007F7017" w:rsidRDefault="00ED55F8">
      <w:pPr>
        <w:pStyle w:val="ListParagraph"/>
        <w:numPr>
          <w:ilvl w:val="0"/>
          <w:numId w:val="1"/>
        </w:numPr>
        <w:tabs>
          <w:tab w:val="left" w:pos="1602"/>
        </w:tabs>
        <w:spacing w:before="7"/>
        <w:ind w:left="1601" w:hanging="362"/>
        <w:rPr>
          <w:sz w:val="24"/>
        </w:rPr>
      </w:pPr>
      <w:r>
        <w:rPr>
          <w:sz w:val="24"/>
        </w:rPr>
        <w:t>Vital Signs</w:t>
      </w:r>
      <w:r>
        <w:rPr>
          <w:spacing w:val="-1"/>
          <w:sz w:val="24"/>
        </w:rPr>
        <w:t xml:space="preserve"> </w:t>
      </w:r>
      <w:r>
        <w:rPr>
          <w:sz w:val="24"/>
        </w:rPr>
        <w:t>Record</w:t>
      </w:r>
    </w:p>
    <w:p w14:paraId="15F311F5" w14:textId="77777777" w:rsidR="007F7017" w:rsidRDefault="007F7017">
      <w:pPr>
        <w:pStyle w:val="BodyText"/>
        <w:spacing w:before="3"/>
        <w:rPr>
          <w:sz w:val="25"/>
        </w:rPr>
      </w:pPr>
    </w:p>
    <w:p w14:paraId="2904AAF6" w14:textId="77777777" w:rsidR="007F7017" w:rsidRDefault="00ED55F8">
      <w:pPr>
        <w:pStyle w:val="ListParagraph"/>
        <w:numPr>
          <w:ilvl w:val="2"/>
          <w:numId w:val="11"/>
        </w:numPr>
        <w:tabs>
          <w:tab w:val="left" w:pos="1242"/>
        </w:tabs>
        <w:spacing w:line="247" w:lineRule="auto"/>
        <w:ind w:left="1240" w:right="901" w:hanging="360"/>
        <w:rPr>
          <w:sz w:val="24"/>
        </w:rPr>
      </w:pPr>
      <w:r>
        <w:rPr>
          <w:sz w:val="24"/>
        </w:rPr>
        <w:t>The</w:t>
      </w:r>
      <w:r>
        <w:rPr>
          <w:spacing w:val="-6"/>
          <w:sz w:val="24"/>
        </w:rPr>
        <w:t xml:space="preserve"> </w:t>
      </w:r>
      <w:r>
        <w:rPr>
          <w:sz w:val="24"/>
        </w:rPr>
        <w:t>option</w:t>
      </w:r>
      <w:r>
        <w:rPr>
          <w:spacing w:val="-5"/>
          <w:sz w:val="24"/>
        </w:rPr>
        <w:t xml:space="preserve"> </w:t>
      </w:r>
      <w:r>
        <w:rPr>
          <w:sz w:val="24"/>
        </w:rPr>
        <w:t>Expanded</w:t>
      </w:r>
      <w:r>
        <w:rPr>
          <w:spacing w:val="-5"/>
          <w:sz w:val="24"/>
        </w:rPr>
        <w:t xml:space="preserve"> </w:t>
      </w:r>
      <w:r>
        <w:rPr>
          <w:sz w:val="24"/>
        </w:rPr>
        <w:t>SF</w:t>
      </w:r>
      <w:r>
        <w:rPr>
          <w:spacing w:val="-6"/>
          <w:sz w:val="24"/>
        </w:rPr>
        <w:t xml:space="preserve"> </w:t>
      </w:r>
      <w:r>
        <w:rPr>
          <w:sz w:val="24"/>
        </w:rPr>
        <w:t>511</w:t>
      </w:r>
      <w:r>
        <w:rPr>
          <w:spacing w:val="-5"/>
          <w:sz w:val="24"/>
        </w:rPr>
        <w:t xml:space="preserve"> </w:t>
      </w:r>
      <w:r>
        <w:rPr>
          <w:sz w:val="24"/>
        </w:rPr>
        <w:t>Report</w:t>
      </w:r>
      <w:r>
        <w:rPr>
          <w:spacing w:val="-6"/>
          <w:sz w:val="24"/>
        </w:rPr>
        <w:t xml:space="preserve"> </w:t>
      </w:r>
      <w:r>
        <w:rPr>
          <w:sz w:val="24"/>
        </w:rPr>
        <w:t>(Itemized</w:t>
      </w:r>
      <w:r>
        <w:rPr>
          <w:spacing w:val="-5"/>
          <w:sz w:val="24"/>
        </w:rPr>
        <w:t xml:space="preserve"> </w:t>
      </w:r>
      <w:r>
        <w:rPr>
          <w:sz w:val="24"/>
        </w:rPr>
        <w:t>I/O)</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deleted</w:t>
      </w:r>
      <w:r>
        <w:rPr>
          <w:spacing w:val="-5"/>
          <w:sz w:val="24"/>
        </w:rPr>
        <w:t xml:space="preserve"> </w:t>
      </w:r>
      <w:r>
        <w:rPr>
          <w:sz w:val="24"/>
        </w:rPr>
        <w:t>from</w:t>
      </w:r>
      <w:r>
        <w:rPr>
          <w:spacing w:val="-6"/>
          <w:sz w:val="24"/>
        </w:rPr>
        <w:t xml:space="preserve"> </w:t>
      </w:r>
      <w:r>
        <w:rPr>
          <w:sz w:val="24"/>
        </w:rPr>
        <w:t>the Nursing</w:t>
      </w:r>
      <w:r>
        <w:rPr>
          <w:spacing w:val="-4"/>
          <w:sz w:val="24"/>
        </w:rPr>
        <w:t xml:space="preserve"> </w:t>
      </w:r>
      <w:r>
        <w:rPr>
          <w:sz w:val="24"/>
        </w:rPr>
        <w:t>software.</w:t>
      </w:r>
    </w:p>
    <w:p w14:paraId="331F79BB" w14:textId="77777777" w:rsidR="007F7017" w:rsidRDefault="007F7017">
      <w:pPr>
        <w:pStyle w:val="BodyText"/>
        <w:spacing w:before="5"/>
      </w:pPr>
    </w:p>
    <w:p w14:paraId="598DD705" w14:textId="77777777" w:rsidR="007F7017" w:rsidRDefault="00ED55F8">
      <w:pPr>
        <w:pStyle w:val="ListParagraph"/>
        <w:numPr>
          <w:ilvl w:val="2"/>
          <w:numId w:val="11"/>
        </w:numPr>
        <w:tabs>
          <w:tab w:val="left" w:pos="1242"/>
        </w:tabs>
        <w:spacing w:line="247" w:lineRule="auto"/>
        <w:ind w:left="1240" w:right="270" w:hanging="360"/>
        <w:rPr>
          <w:sz w:val="24"/>
        </w:rPr>
      </w:pPr>
      <w:r>
        <w:rPr>
          <w:sz w:val="24"/>
        </w:rPr>
        <w:t>The</w:t>
      </w:r>
      <w:r>
        <w:rPr>
          <w:spacing w:val="-5"/>
          <w:sz w:val="24"/>
        </w:rPr>
        <w:t xml:space="preserve"> </w:t>
      </w:r>
      <w:r>
        <w:rPr>
          <w:sz w:val="24"/>
        </w:rPr>
        <w:t>option</w:t>
      </w:r>
      <w:r>
        <w:rPr>
          <w:spacing w:val="-5"/>
          <w:sz w:val="24"/>
        </w:rPr>
        <w:t xml:space="preserve"> </w:t>
      </w:r>
      <w:r>
        <w:rPr>
          <w:sz w:val="24"/>
        </w:rPr>
        <w:t>Latest</w:t>
      </w:r>
      <w:r>
        <w:rPr>
          <w:spacing w:val="-5"/>
          <w:sz w:val="24"/>
        </w:rPr>
        <w:t xml:space="preserve"> </w:t>
      </w:r>
      <w:r>
        <w:rPr>
          <w:sz w:val="24"/>
        </w:rPr>
        <w:t>Vitals</w:t>
      </w:r>
      <w:r>
        <w:rPr>
          <w:spacing w:val="-4"/>
          <w:sz w:val="24"/>
        </w:rPr>
        <w:t xml:space="preserve"> </w:t>
      </w:r>
      <w:r>
        <w:rPr>
          <w:sz w:val="24"/>
        </w:rPr>
        <w:t>Display</w:t>
      </w:r>
      <w:r>
        <w:rPr>
          <w:spacing w:val="-12"/>
          <w:sz w:val="24"/>
        </w:rPr>
        <w:t xml:space="preserve"> </w:t>
      </w:r>
      <w:r>
        <w:rPr>
          <w:sz w:val="24"/>
        </w:rPr>
        <w:t>for</w:t>
      </w:r>
      <w:r>
        <w:rPr>
          <w:spacing w:val="-5"/>
          <w:sz w:val="24"/>
        </w:rPr>
        <w:t xml:space="preserve"> </w:t>
      </w:r>
      <w:r>
        <w:rPr>
          <w:sz w:val="24"/>
        </w:rPr>
        <w:t>a</w:t>
      </w:r>
      <w:r>
        <w:rPr>
          <w:spacing w:val="-4"/>
          <w:sz w:val="24"/>
        </w:rPr>
        <w:t xml:space="preserve"> </w:t>
      </w:r>
      <w:r>
        <w:rPr>
          <w:sz w:val="24"/>
        </w:rPr>
        <w:t>Patient</w:t>
      </w:r>
      <w:r>
        <w:rPr>
          <w:spacing w:val="-5"/>
          <w:sz w:val="24"/>
        </w:rPr>
        <w:t xml:space="preserve"> </w:t>
      </w:r>
      <w:r>
        <w:rPr>
          <w:sz w:val="24"/>
        </w:rPr>
        <w:t>now</w:t>
      </w:r>
      <w:r>
        <w:rPr>
          <w:spacing w:val="-5"/>
          <w:sz w:val="24"/>
        </w:rPr>
        <w:t xml:space="preserve"> </w:t>
      </w:r>
      <w:r>
        <w:rPr>
          <w:sz w:val="24"/>
        </w:rPr>
        <w:t>allows</w:t>
      </w:r>
      <w:r>
        <w:rPr>
          <w:spacing w:val="-5"/>
          <w:sz w:val="24"/>
        </w:rPr>
        <w:t xml:space="preserve"> </w:t>
      </w:r>
      <w:r>
        <w:rPr>
          <w:sz w:val="24"/>
        </w:rPr>
        <w:t>the</w:t>
      </w:r>
      <w:r>
        <w:rPr>
          <w:spacing w:val="-4"/>
          <w:sz w:val="24"/>
        </w:rPr>
        <w:t xml:space="preserve"> </w:t>
      </w:r>
      <w:r>
        <w:rPr>
          <w:sz w:val="24"/>
        </w:rPr>
        <w:t>user</w:t>
      </w:r>
      <w:r>
        <w:rPr>
          <w:spacing w:val="-5"/>
          <w:sz w:val="24"/>
        </w:rPr>
        <w:t xml:space="preserve"> </w:t>
      </w:r>
      <w:r>
        <w:rPr>
          <w:sz w:val="24"/>
        </w:rPr>
        <w:t>to</w:t>
      </w:r>
      <w:r>
        <w:rPr>
          <w:spacing w:val="-5"/>
          <w:sz w:val="24"/>
        </w:rPr>
        <w:t xml:space="preserve"> </w:t>
      </w:r>
      <w:r>
        <w:rPr>
          <w:sz w:val="24"/>
        </w:rPr>
        <w:t>send</w:t>
      </w:r>
      <w:r>
        <w:rPr>
          <w:spacing w:val="-5"/>
          <w:sz w:val="24"/>
        </w:rPr>
        <w:t xml:space="preserve"> </w:t>
      </w:r>
      <w:r>
        <w:rPr>
          <w:sz w:val="24"/>
        </w:rPr>
        <w:t>this</w:t>
      </w:r>
      <w:r>
        <w:rPr>
          <w:spacing w:val="-4"/>
          <w:sz w:val="24"/>
        </w:rPr>
        <w:t xml:space="preserve"> </w:t>
      </w:r>
      <w:r>
        <w:rPr>
          <w:sz w:val="24"/>
        </w:rPr>
        <w:t>report to a</w:t>
      </w:r>
      <w:r>
        <w:rPr>
          <w:spacing w:val="-2"/>
          <w:sz w:val="24"/>
        </w:rPr>
        <w:t xml:space="preserve"> </w:t>
      </w:r>
      <w:r>
        <w:rPr>
          <w:sz w:val="24"/>
        </w:rPr>
        <w:t>printer.</w:t>
      </w:r>
    </w:p>
    <w:p w14:paraId="317EBDB9" w14:textId="77777777" w:rsidR="007F7017" w:rsidRDefault="007F7017">
      <w:pPr>
        <w:spacing w:line="247" w:lineRule="auto"/>
        <w:rPr>
          <w:sz w:val="24"/>
        </w:rPr>
        <w:sectPr w:rsidR="007F7017">
          <w:pgSz w:w="12240" w:h="15840"/>
          <w:pgMar w:top="1360" w:right="1340" w:bottom="960" w:left="1280" w:header="720" w:footer="762" w:gutter="0"/>
          <w:cols w:space="720"/>
        </w:sectPr>
      </w:pPr>
    </w:p>
    <w:p w14:paraId="6641330D" w14:textId="77777777" w:rsidR="007F7017" w:rsidRDefault="00ED55F8">
      <w:pPr>
        <w:spacing w:before="84"/>
        <w:ind w:left="160"/>
        <w:rPr>
          <w:b/>
          <w:sz w:val="24"/>
        </w:rPr>
      </w:pPr>
      <w:r>
        <w:rPr>
          <w:b/>
          <w:sz w:val="24"/>
        </w:rPr>
        <w:lastRenderedPageBreak/>
        <w:t>File and Field Deletion</w:t>
      </w:r>
    </w:p>
    <w:p w14:paraId="6E50798C" w14:textId="77777777" w:rsidR="007F7017" w:rsidRDefault="007F7017">
      <w:pPr>
        <w:pStyle w:val="BodyText"/>
        <w:spacing w:before="3"/>
        <w:rPr>
          <w:b/>
          <w:sz w:val="21"/>
        </w:rPr>
      </w:pPr>
    </w:p>
    <w:p w14:paraId="2053EB6B" w14:textId="77777777" w:rsidR="007F7017" w:rsidRDefault="00ED55F8">
      <w:pPr>
        <w:pStyle w:val="BodyText"/>
        <w:spacing w:before="1" w:line="247" w:lineRule="auto"/>
        <w:ind w:left="160" w:right="143"/>
      </w:pPr>
      <w:r>
        <w:t>The following fields were marked (asterisked) for deletion when V. 3.0 was released (April 1996) and will be deleted in a future version or a V. 4.0 patch after October 1997.</w:t>
      </w:r>
    </w:p>
    <w:p w14:paraId="4E7B2F94" w14:textId="77777777" w:rsidR="007F7017" w:rsidRDefault="007F7017">
      <w:pPr>
        <w:pStyle w:val="BodyText"/>
        <w:spacing w:before="10"/>
        <w:rPr>
          <w:sz w:val="20"/>
        </w:rPr>
      </w:pPr>
    </w:p>
    <w:p w14:paraId="66DD1415" w14:textId="77777777" w:rsidR="007F7017" w:rsidRDefault="00ED55F8">
      <w:pPr>
        <w:pStyle w:val="BodyText"/>
        <w:tabs>
          <w:tab w:val="left" w:pos="1060"/>
          <w:tab w:val="left" w:pos="2500"/>
        </w:tabs>
        <w:ind w:left="160"/>
      </w:pPr>
      <w:r>
        <w:rPr>
          <w:u w:val="single"/>
        </w:rPr>
        <w:t>File</w:t>
      </w:r>
      <w:r>
        <w:rPr>
          <w:u w:val="single"/>
        </w:rPr>
        <w:tab/>
        <w:t>Field</w:t>
      </w:r>
      <w:r>
        <w:rPr>
          <w:u w:val="single"/>
        </w:rPr>
        <w:tab/>
        <w:t>File/Field</w:t>
      </w:r>
      <w:r>
        <w:rPr>
          <w:spacing w:val="-1"/>
          <w:u w:val="single"/>
        </w:rPr>
        <w:t xml:space="preserve"> </w:t>
      </w:r>
      <w:r>
        <w:rPr>
          <w:u w:val="single"/>
        </w:rPr>
        <w:t>Name</w:t>
      </w:r>
    </w:p>
    <w:p w14:paraId="4A58693B" w14:textId="77777777" w:rsidR="007F7017" w:rsidRDefault="007F7017">
      <w:pPr>
        <w:pStyle w:val="BodyText"/>
        <w:spacing w:before="7"/>
        <w:rPr>
          <w:sz w:val="22"/>
        </w:rPr>
      </w:pPr>
    </w:p>
    <w:tbl>
      <w:tblPr>
        <w:tblW w:w="0" w:type="auto"/>
        <w:tblInd w:w="118" w:type="dxa"/>
        <w:tblLayout w:type="fixed"/>
        <w:tblCellMar>
          <w:left w:w="0" w:type="dxa"/>
          <w:right w:w="0" w:type="dxa"/>
        </w:tblCellMar>
        <w:tblLook w:val="01E0" w:firstRow="1" w:lastRow="1" w:firstColumn="1" w:lastColumn="1" w:noHBand="0" w:noVBand="0"/>
      </w:tblPr>
      <w:tblGrid>
        <w:gridCol w:w="740"/>
        <w:gridCol w:w="1469"/>
        <w:gridCol w:w="4602"/>
      </w:tblGrid>
      <w:tr w:rsidR="007F7017" w14:paraId="23784CAF" w14:textId="77777777">
        <w:trPr>
          <w:trHeight w:val="557"/>
        </w:trPr>
        <w:tc>
          <w:tcPr>
            <w:tcW w:w="740" w:type="dxa"/>
          </w:tcPr>
          <w:p w14:paraId="3CC9E316" w14:textId="77777777" w:rsidR="007F7017" w:rsidRDefault="00ED55F8">
            <w:pPr>
              <w:pStyle w:val="TableParagraph"/>
              <w:spacing w:line="266" w:lineRule="exact"/>
              <w:ind w:left="50"/>
              <w:rPr>
                <w:sz w:val="24"/>
              </w:rPr>
            </w:pPr>
            <w:r>
              <w:rPr>
                <w:sz w:val="24"/>
              </w:rPr>
              <w:t>210</w:t>
            </w:r>
          </w:p>
        </w:tc>
        <w:tc>
          <w:tcPr>
            <w:tcW w:w="1469" w:type="dxa"/>
          </w:tcPr>
          <w:p w14:paraId="281996FD" w14:textId="77777777" w:rsidR="007F7017" w:rsidRDefault="007F7017">
            <w:pPr>
              <w:pStyle w:val="TableParagraph"/>
              <w:spacing w:before="8" w:line="240" w:lineRule="auto"/>
              <w:rPr>
                <w:sz w:val="23"/>
              </w:rPr>
            </w:pPr>
          </w:p>
          <w:p w14:paraId="78C23323" w14:textId="77777777" w:rsidR="007F7017" w:rsidRDefault="00ED55F8">
            <w:pPr>
              <w:pStyle w:val="TableParagraph"/>
              <w:spacing w:line="265" w:lineRule="exact"/>
              <w:ind w:left="150"/>
              <w:rPr>
                <w:sz w:val="24"/>
              </w:rPr>
            </w:pPr>
            <w:r>
              <w:rPr>
                <w:sz w:val="24"/>
              </w:rPr>
              <w:t>27</w:t>
            </w:r>
          </w:p>
        </w:tc>
        <w:tc>
          <w:tcPr>
            <w:tcW w:w="4602" w:type="dxa"/>
          </w:tcPr>
          <w:p w14:paraId="4D30ADA4" w14:textId="77777777" w:rsidR="007F7017" w:rsidRDefault="00ED55F8">
            <w:pPr>
              <w:pStyle w:val="TableParagraph"/>
              <w:spacing w:line="266" w:lineRule="exact"/>
              <w:ind w:left="180"/>
              <w:rPr>
                <w:sz w:val="24"/>
              </w:rPr>
            </w:pPr>
            <w:r>
              <w:rPr>
                <w:sz w:val="24"/>
              </w:rPr>
              <w:t>NURS Staff file</w:t>
            </w:r>
          </w:p>
          <w:p w14:paraId="5F824405" w14:textId="77777777" w:rsidR="007F7017" w:rsidRDefault="00ED55F8">
            <w:pPr>
              <w:pStyle w:val="TableParagraph"/>
              <w:spacing w:before="7" w:line="265" w:lineRule="exact"/>
              <w:ind w:left="181"/>
              <w:rPr>
                <w:sz w:val="24"/>
              </w:rPr>
            </w:pPr>
            <w:r>
              <w:rPr>
                <w:sz w:val="24"/>
              </w:rPr>
              <w:t>Continuing Education Program</w:t>
            </w:r>
          </w:p>
        </w:tc>
      </w:tr>
      <w:tr w:rsidR="007F7017" w14:paraId="6F9F5D0E" w14:textId="77777777">
        <w:trPr>
          <w:trHeight w:val="283"/>
        </w:trPr>
        <w:tc>
          <w:tcPr>
            <w:tcW w:w="740" w:type="dxa"/>
          </w:tcPr>
          <w:p w14:paraId="59229962" w14:textId="77777777" w:rsidR="007F7017" w:rsidRDefault="007F7017">
            <w:pPr>
              <w:pStyle w:val="TableParagraph"/>
              <w:spacing w:line="240" w:lineRule="auto"/>
              <w:rPr>
                <w:sz w:val="20"/>
              </w:rPr>
            </w:pPr>
          </w:p>
        </w:tc>
        <w:tc>
          <w:tcPr>
            <w:tcW w:w="1469" w:type="dxa"/>
          </w:tcPr>
          <w:p w14:paraId="1F632D34" w14:textId="77777777" w:rsidR="007F7017" w:rsidRDefault="00ED55F8">
            <w:pPr>
              <w:pStyle w:val="TableParagraph"/>
              <w:ind w:left="30"/>
              <w:rPr>
                <w:sz w:val="24"/>
              </w:rPr>
            </w:pPr>
            <w:r>
              <w:rPr>
                <w:sz w:val="24"/>
              </w:rPr>
              <w:t>210.12,01</w:t>
            </w:r>
          </w:p>
        </w:tc>
        <w:tc>
          <w:tcPr>
            <w:tcW w:w="4602" w:type="dxa"/>
          </w:tcPr>
          <w:p w14:paraId="3AC9ED3F" w14:textId="77777777" w:rsidR="007F7017" w:rsidRDefault="00ED55F8">
            <w:pPr>
              <w:pStyle w:val="TableParagraph"/>
              <w:ind w:left="181"/>
              <w:rPr>
                <w:sz w:val="24"/>
              </w:rPr>
            </w:pPr>
            <w:r>
              <w:rPr>
                <w:sz w:val="24"/>
              </w:rPr>
              <w:t>Continuing Education Program</w:t>
            </w:r>
          </w:p>
        </w:tc>
      </w:tr>
      <w:tr w:rsidR="007F7017" w14:paraId="47301999" w14:textId="77777777">
        <w:trPr>
          <w:trHeight w:val="283"/>
        </w:trPr>
        <w:tc>
          <w:tcPr>
            <w:tcW w:w="740" w:type="dxa"/>
          </w:tcPr>
          <w:p w14:paraId="4FC1D3C0" w14:textId="77777777" w:rsidR="007F7017" w:rsidRDefault="007F7017">
            <w:pPr>
              <w:pStyle w:val="TableParagraph"/>
              <w:spacing w:line="240" w:lineRule="auto"/>
              <w:rPr>
                <w:sz w:val="20"/>
              </w:rPr>
            </w:pPr>
          </w:p>
        </w:tc>
        <w:tc>
          <w:tcPr>
            <w:tcW w:w="1469" w:type="dxa"/>
          </w:tcPr>
          <w:p w14:paraId="59E55BB8" w14:textId="77777777" w:rsidR="007F7017" w:rsidRDefault="00ED55F8">
            <w:pPr>
              <w:pStyle w:val="TableParagraph"/>
              <w:ind w:left="30"/>
              <w:rPr>
                <w:sz w:val="24"/>
              </w:rPr>
            </w:pPr>
            <w:r>
              <w:rPr>
                <w:sz w:val="24"/>
              </w:rPr>
              <w:t>210.12,1</w:t>
            </w:r>
          </w:p>
        </w:tc>
        <w:tc>
          <w:tcPr>
            <w:tcW w:w="4602" w:type="dxa"/>
          </w:tcPr>
          <w:p w14:paraId="4EFC7C0F" w14:textId="77777777" w:rsidR="007F7017" w:rsidRDefault="00ED55F8">
            <w:pPr>
              <w:pStyle w:val="TableParagraph"/>
              <w:ind w:left="180"/>
              <w:rPr>
                <w:sz w:val="24"/>
              </w:rPr>
            </w:pPr>
            <w:r>
              <w:rPr>
                <w:sz w:val="24"/>
              </w:rPr>
              <w:t>Date Attended From</w:t>
            </w:r>
          </w:p>
        </w:tc>
      </w:tr>
      <w:tr w:rsidR="007F7017" w14:paraId="51E0488C" w14:textId="77777777">
        <w:trPr>
          <w:trHeight w:val="283"/>
        </w:trPr>
        <w:tc>
          <w:tcPr>
            <w:tcW w:w="740" w:type="dxa"/>
          </w:tcPr>
          <w:p w14:paraId="1B52EDBB" w14:textId="77777777" w:rsidR="007F7017" w:rsidRDefault="007F7017">
            <w:pPr>
              <w:pStyle w:val="TableParagraph"/>
              <w:spacing w:line="240" w:lineRule="auto"/>
              <w:rPr>
                <w:sz w:val="20"/>
              </w:rPr>
            </w:pPr>
          </w:p>
        </w:tc>
        <w:tc>
          <w:tcPr>
            <w:tcW w:w="1469" w:type="dxa"/>
          </w:tcPr>
          <w:p w14:paraId="5776EF08" w14:textId="77777777" w:rsidR="007F7017" w:rsidRDefault="00ED55F8">
            <w:pPr>
              <w:pStyle w:val="TableParagraph"/>
              <w:ind w:left="30"/>
              <w:rPr>
                <w:sz w:val="24"/>
              </w:rPr>
            </w:pPr>
            <w:r>
              <w:rPr>
                <w:sz w:val="24"/>
              </w:rPr>
              <w:t>210.12,1.5</w:t>
            </w:r>
          </w:p>
        </w:tc>
        <w:tc>
          <w:tcPr>
            <w:tcW w:w="4602" w:type="dxa"/>
          </w:tcPr>
          <w:p w14:paraId="08BCE66B" w14:textId="77777777" w:rsidR="007F7017" w:rsidRDefault="00ED55F8">
            <w:pPr>
              <w:pStyle w:val="TableParagraph"/>
              <w:ind w:left="179"/>
              <w:rPr>
                <w:sz w:val="24"/>
              </w:rPr>
            </w:pPr>
            <w:r>
              <w:rPr>
                <w:sz w:val="24"/>
              </w:rPr>
              <w:t>Date Attended To</w:t>
            </w:r>
          </w:p>
        </w:tc>
      </w:tr>
      <w:tr w:rsidR="007F7017" w14:paraId="66E69F80" w14:textId="77777777">
        <w:trPr>
          <w:trHeight w:val="283"/>
        </w:trPr>
        <w:tc>
          <w:tcPr>
            <w:tcW w:w="740" w:type="dxa"/>
          </w:tcPr>
          <w:p w14:paraId="244C0D1C" w14:textId="77777777" w:rsidR="007F7017" w:rsidRDefault="007F7017">
            <w:pPr>
              <w:pStyle w:val="TableParagraph"/>
              <w:spacing w:line="240" w:lineRule="auto"/>
              <w:rPr>
                <w:sz w:val="20"/>
              </w:rPr>
            </w:pPr>
          </w:p>
        </w:tc>
        <w:tc>
          <w:tcPr>
            <w:tcW w:w="1469" w:type="dxa"/>
          </w:tcPr>
          <w:p w14:paraId="149FB461" w14:textId="77777777" w:rsidR="007F7017" w:rsidRDefault="00ED55F8">
            <w:pPr>
              <w:pStyle w:val="TableParagraph"/>
              <w:ind w:left="30"/>
              <w:rPr>
                <w:sz w:val="24"/>
              </w:rPr>
            </w:pPr>
            <w:r>
              <w:rPr>
                <w:sz w:val="24"/>
              </w:rPr>
              <w:t>210.12,2</w:t>
            </w:r>
          </w:p>
        </w:tc>
        <w:tc>
          <w:tcPr>
            <w:tcW w:w="4602" w:type="dxa"/>
          </w:tcPr>
          <w:p w14:paraId="4DD7B279" w14:textId="77777777" w:rsidR="007F7017" w:rsidRDefault="00ED55F8">
            <w:pPr>
              <w:pStyle w:val="TableParagraph"/>
              <w:ind w:left="180"/>
              <w:rPr>
                <w:sz w:val="24"/>
              </w:rPr>
            </w:pPr>
            <w:r>
              <w:rPr>
                <w:sz w:val="24"/>
              </w:rPr>
              <w:t>Number of C.E.U.s</w:t>
            </w:r>
          </w:p>
        </w:tc>
      </w:tr>
      <w:tr w:rsidR="007F7017" w14:paraId="02101341" w14:textId="77777777">
        <w:trPr>
          <w:trHeight w:val="283"/>
        </w:trPr>
        <w:tc>
          <w:tcPr>
            <w:tcW w:w="740" w:type="dxa"/>
          </w:tcPr>
          <w:p w14:paraId="3881DFA5" w14:textId="77777777" w:rsidR="007F7017" w:rsidRDefault="007F7017">
            <w:pPr>
              <w:pStyle w:val="TableParagraph"/>
              <w:spacing w:line="240" w:lineRule="auto"/>
              <w:rPr>
                <w:sz w:val="20"/>
              </w:rPr>
            </w:pPr>
          </w:p>
        </w:tc>
        <w:tc>
          <w:tcPr>
            <w:tcW w:w="1469" w:type="dxa"/>
          </w:tcPr>
          <w:p w14:paraId="696D973A" w14:textId="77777777" w:rsidR="007F7017" w:rsidRDefault="00ED55F8">
            <w:pPr>
              <w:pStyle w:val="TableParagraph"/>
              <w:ind w:left="30"/>
              <w:rPr>
                <w:sz w:val="24"/>
              </w:rPr>
            </w:pPr>
            <w:r>
              <w:rPr>
                <w:sz w:val="24"/>
              </w:rPr>
              <w:t>210.12,3</w:t>
            </w:r>
          </w:p>
        </w:tc>
        <w:tc>
          <w:tcPr>
            <w:tcW w:w="4602" w:type="dxa"/>
          </w:tcPr>
          <w:p w14:paraId="2C4F878E" w14:textId="77777777" w:rsidR="007F7017" w:rsidRDefault="00ED55F8">
            <w:pPr>
              <w:pStyle w:val="TableParagraph"/>
              <w:ind w:left="180"/>
              <w:rPr>
                <w:sz w:val="24"/>
              </w:rPr>
            </w:pPr>
            <w:r>
              <w:rPr>
                <w:sz w:val="24"/>
              </w:rPr>
              <w:t>Location of Program</w:t>
            </w:r>
          </w:p>
        </w:tc>
      </w:tr>
      <w:tr w:rsidR="007F7017" w14:paraId="1DE03B14" w14:textId="77777777">
        <w:trPr>
          <w:trHeight w:val="283"/>
        </w:trPr>
        <w:tc>
          <w:tcPr>
            <w:tcW w:w="740" w:type="dxa"/>
          </w:tcPr>
          <w:p w14:paraId="3DBF4EB9" w14:textId="77777777" w:rsidR="007F7017" w:rsidRDefault="007F7017">
            <w:pPr>
              <w:pStyle w:val="TableParagraph"/>
              <w:spacing w:line="240" w:lineRule="auto"/>
              <w:rPr>
                <w:sz w:val="20"/>
              </w:rPr>
            </w:pPr>
          </w:p>
        </w:tc>
        <w:tc>
          <w:tcPr>
            <w:tcW w:w="1469" w:type="dxa"/>
          </w:tcPr>
          <w:p w14:paraId="6F3BEC31" w14:textId="77777777" w:rsidR="007F7017" w:rsidRDefault="00ED55F8">
            <w:pPr>
              <w:pStyle w:val="TableParagraph"/>
              <w:ind w:left="30"/>
              <w:rPr>
                <w:sz w:val="24"/>
              </w:rPr>
            </w:pPr>
            <w:r>
              <w:rPr>
                <w:sz w:val="24"/>
              </w:rPr>
              <w:t>210.12,3.5</w:t>
            </w:r>
          </w:p>
        </w:tc>
        <w:tc>
          <w:tcPr>
            <w:tcW w:w="4602" w:type="dxa"/>
          </w:tcPr>
          <w:p w14:paraId="68E1149A" w14:textId="77777777" w:rsidR="007F7017" w:rsidRDefault="00ED55F8">
            <w:pPr>
              <w:pStyle w:val="TableParagraph"/>
              <w:ind w:left="179"/>
              <w:rPr>
                <w:sz w:val="24"/>
              </w:rPr>
            </w:pPr>
            <w:r>
              <w:rPr>
                <w:sz w:val="24"/>
              </w:rPr>
              <w:t>Hours of A/A Requested</w:t>
            </w:r>
          </w:p>
        </w:tc>
      </w:tr>
      <w:tr w:rsidR="007F7017" w14:paraId="63ED248D" w14:textId="77777777">
        <w:trPr>
          <w:trHeight w:val="283"/>
        </w:trPr>
        <w:tc>
          <w:tcPr>
            <w:tcW w:w="740" w:type="dxa"/>
          </w:tcPr>
          <w:p w14:paraId="3E472DA8" w14:textId="77777777" w:rsidR="007F7017" w:rsidRDefault="007F7017">
            <w:pPr>
              <w:pStyle w:val="TableParagraph"/>
              <w:spacing w:line="240" w:lineRule="auto"/>
              <w:rPr>
                <w:sz w:val="20"/>
              </w:rPr>
            </w:pPr>
          </w:p>
        </w:tc>
        <w:tc>
          <w:tcPr>
            <w:tcW w:w="1469" w:type="dxa"/>
          </w:tcPr>
          <w:p w14:paraId="4BAF5322" w14:textId="77777777" w:rsidR="007F7017" w:rsidRDefault="00ED55F8">
            <w:pPr>
              <w:pStyle w:val="TableParagraph"/>
              <w:ind w:left="30"/>
              <w:rPr>
                <w:sz w:val="24"/>
              </w:rPr>
            </w:pPr>
            <w:r>
              <w:rPr>
                <w:sz w:val="24"/>
              </w:rPr>
              <w:t>210.12,4</w:t>
            </w:r>
          </w:p>
        </w:tc>
        <w:tc>
          <w:tcPr>
            <w:tcW w:w="4602" w:type="dxa"/>
          </w:tcPr>
          <w:p w14:paraId="201515AC" w14:textId="77777777" w:rsidR="007F7017" w:rsidRDefault="00ED55F8">
            <w:pPr>
              <w:pStyle w:val="TableParagraph"/>
              <w:ind w:left="179"/>
              <w:rPr>
                <w:sz w:val="24"/>
              </w:rPr>
            </w:pPr>
            <w:r>
              <w:rPr>
                <w:sz w:val="24"/>
              </w:rPr>
              <w:t>Hours of A/A Granted</w:t>
            </w:r>
          </w:p>
        </w:tc>
      </w:tr>
      <w:tr w:rsidR="007F7017" w14:paraId="54EBFAC4" w14:textId="77777777">
        <w:trPr>
          <w:trHeight w:val="283"/>
        </w:trPr>
        <w:tc>
          <w:tcPr>
            <w:tcW w:w="740" w:type="dxa"/>
          </w:tcPr>
          <w:p w14:paraId="1BA0107D" w14:textId="77777777" w:rsidR="007F7017" w:rsidRDefault="007F7017">
            <w:pPr>
              <w:pStyle w:val="TableParagraph"/>
              <w:spacing w:line="240" w:lineRule="auto"/>
              <w:rPr>
                <w:sz w:val="20"/>
              </w:rPr>
            </w:pPr>
          </w:p>
        </w:tc>
        <w:tc>
          <w:tcPr>
            <w:tcW w:w="1469" w:type="dxa"/>
          </w:tcPr>
          <w:p w14:paraId="66A54806" w14:textId="77777777" w:rsidR="007F7017" w:rsidRDefault="00ED55F8">
            <w:pPr>
              <w:pStyle w:val="TableParagraph"/>
              <w:ind w:left="30"/>
              <w:rPr>
                <w:sz w:val="24"/>
              </w:rPr>
            </w:pPr>
            <w:r>
              <w:rPr>
                <w:sz w:val="24"/>
              </w:rPr>
              <w:t>210.12,5</w:t>
            </w:r>
          </w:p>
        </w:tc>
        <w:tc>
          <w:tcPr>
            <w:tcW w:w="4602" w:type="dxa"/>
          </w:tcPr>
          <w:p w14:paraId="6DC90C5B" w14:textId="77777777" w:rsidR="007F7017" w:rsidRDefault="00ED55F8">
            <w:pPr>
              <w:pStyle w:val="TableParagraph"/>
              <w:ind w:left="180"/>
              <w:rPr>
                <w:sz w:val="24"/>
              </w:rPr>
            </w:pPr>
            <w:r>
              <w:rPr>
                <w:sz w:val="24"/>
              </w:rPr>
              <w:t>Funds Requested</w:t>
            </w:r>
          </w:p>
        </w:tc>
      </w:tr>
      <w:tr w:rsidR="007F7017" w14:paraId="30333F34" w14:textId="77777777">
        <w:trPr>
          <w:trHeight w:val="283"/>
        </w:trPr>
        <w:tc>
          <w:tcPr>
            <w:tcW w:w="740" w:type="dxa"/>
          </w:tcPr>
          <w:p w14:paraId="7C0006D8" w14:textId="77777777" w:rsidR="007F7017" w:rsidRDefault="007F7017">
            <w:pPr>
              <w:pStyle w:val="TableParagraph"/>
              <w:spacing w:line="240" w:lineRule="auto"/>
              <w:rPr>
                <w:sz w:val="20"/>
              </w:rPr>
            </w:pPr>
          </w:p>
        </w:tc>
        <w:tc>
          <w:tcPr>
            <w:tcW w:w="1469" w:type="dxa"/>
          </w:tcPr>
          <w:p w14:paraId="28137DE9" w14:textId="77777777" w:rsidR="007F7017" w:rsidRDefault="00ED55F8">
            <w:pPr>
              <w:pStyle w:val="TableParagraph"/>
              <w:ind w:left="30"/>
              <w:rPr>
                <w:sz w:val="24"/>
              </w:rPr>
            </w:pPr>
            <w:r>
              <w:rPr>
                <w:sz w:val="24"/>
              </w:rPr>
              <w:t>210.14,.01</w:t>
            </w:r>
          </w:p>
        </w:tc>
        <w:tc>
          <w:tcPr>
            <w:tcW w:w="4602" w:type="dxa"/>
          </w:tcPr>
          <w:p w14:paraId="0ED22DC9" w14:textId="77777777" w:rsidR="007F7017" w:rsidRDefault="00ED55F8">
            <w:pPr>
              <w:pStyle w:val="TableParagraph"/>
              <w:ind w:left="180"/>
              <w:rPr>
                <w:sz w:val="24"/>
              </w:rPr>
            </w:pPr>
            <w:r>
              <w:rPr>
                <w:sz w:val="24"/>
              </w:rPr>
              <w:t>Funds Requested</w:t>
            </w:r>
          </w:p>
        </w:tc>
      </w:tr>
      <w:tr w:rsidR="007F7017" w14:paraId="77382C6D" w14:textId="77777777">
        <w:trPr>
          <w:trHeight w:val="283"/>
        </w:trPr>
        <w:tc>
          <w:tcPr>
            <w:tcW w:w="740" w:type="dxa"/>
          </w:tcPr>
          <w:p w14:paraId="390C76CC" w14:textId="77777777" w:rsidR="007F7017" w:rsidRDefault="007F7017">
            <w:pPr>
              <w:pStyle w:val="TableParagraph"/>
              <w:spacing w:line="240" w:lineRule="auto"/>
              <w:rPr>
                <w:sz w:val="20"/>
              </w:rPr>
            </w:pPr>
          </w:p>
        </w:tc>
        <w:tc>
          <w:tcPr>
            <w:tcW w:w="1469" w:type="dxa"/>
          </w:tcPr>
          <w:p w14:paraId="2E363FD6" w14:textId="77777777" w:rsidR="007F7017" w:rsidRDefault="00ED55F8">
            <w:pPr>
              <w:pStyle w:val="TableParagraph"/>
              <w:ind w:left="30"/>
              <w:rPr>
                <w:sz w:val="24"/>
              </w:rPr>
            </w:pPr>
            <w:r>
              <w:rPr>
                <w:sz w:val="24"/>
              </w:rPr>
              <w:t>210.14,1</w:t>
            </w:r>
          </w:p>
        </w:tc>
        <w:tc>
          <w:tcPr>
            <w:tcW w:w="4602" w:type="dxa"/>
          </w:tcPr>
          <w:p w14:paraId="723BB268" w14:textId="77777777" w:rsidR="007F7017" w:rsidRDefault="00ED55F8">
            <w:pPr>
              <w:pStyle w:val="TableParagraph"/>
              <w:ind w:left="180"/>
              <w:rPr>
                <w:sz w:val="24"/>
              </w:rPr>
            </w:pPr>
            <w:r>
              <w:rPr>
                <w:sz w:val="24"/>
              </w:rPr>
              <w:t>Amount Requested</w:t>
            </w:r>
          </w:p>
        </w:tc>
      </w:tr>
      <w:tr w:rsidR="007F7017" w14:paraId="6762666B" w14:textId="77777777">
        <w:trPr>
          <w:trHeight w:val="283"/>
        </w:trPr>
        <w:tc>
          <w:tcPr>
            <w:tcW w:w="740" w:type="dxa"/>
          </w:tcPr>
          <w:p w14:paraId="410D3A1F" w14:textId="77777777" w:rsidR="007F7017" w:rsidRDefault="007F7017">
            <w:pPr>
              <w:pStyle w:val="TableParagraph"/>
              <w:spacing w:line="240" w:lineRule="auto"/>
              <w:rPr>
                <w:sz w:val="20"/>
              </w:rPr>
            </w:pPr>
          </w:p>
        </w:tc>
        <w:tc>
          <w:tcPr>
            <w:tcW w:w="1469" w:type="dxa"/>
          </w:tcPr>
          <w:p w14:paraId="337BA016" w14:textId="77777777" w:rsidR="007F7017" w:rsidRDefault="00ED55F8">
            <w:pPr>
              <w:pStyle w:val="TableParagraph"/>
              <w:ind w:left="30"/>
              <w:rPr>
                <w:sz w:val="24"/>
              </w:rPr>
            </w:pPr>
            <w:r>
              <w:rPr>
                <w:sz w:val="24"/>
              </w:rPr>
              <w:t>210.12,5.5</w:t>
            </w:r>
          </w:p>
        </w:tc>
        <w:tc>
          <w:tcPr>
            <w:tcW w:w="4602" w:type="dxa"/>
          </w:tcPr>
          <w:p w14:paraId="28B94A41" w14:textId="77777777" w:rsidR="007F7017" w:rsidRDefault="00ED55F8">
            <w:pPr>
              <w:pStyle w:val="TableParagraph"/>
              <w:ind w:left="180"/>
              <w:rPr>
                <w:sz w:val="24"/>
              </w:rPr>
            </w:pPr>
            <w:r>
              <w:rPr>
                <w:sz w:val="24"/>
              </w:rPr>
              <w:t>Funds Authorized</w:t>
            </w:r>
          </w:p>
        </w:tc>
      </w:tr>
      <w:tr w:rsidR="007F7017" w14:paraId="5B8172AD" w14:textId="77777777">
        <w:trPr>
          <w:trHeight w:val="283"/>
        </w:trPr>
        <w:tc>
          <w:tcPr>
            <w:tcW w:w="740" w:type="dxa"/>
          </w:tcPr>
          <w:p w14:paraId="450009A9" w14:textId="77777777" w:rsidR="007F7017" w:rsidRDefault="007F7017">
            <w:pPr>
              <w:pStyle w:val="TableParagraph"/>
              <w:spacing w:line="240" w:lineRule="auto"/>
              <w:rPr>
                <w:sz w:val="20"/>
              </w:rPr>
            </w:pPr>
          </w:p>
        </w:tc>
        <w:tc>
          <w:tcPr>
            <w:tcW w:w="1469" w:type="dxa"/>
          </w:tcPr>
          <w:p w14:paraId="2D7F7CBA" w14:textId="77777777" w:rsidR="007F7017" w:rsidRDefault="00ED55F8">
            <w:pPr>
              <w:pStyle w:val="TableParagraph"/>
              <w:ind w:left="30"/>
              <w:rPr>
                <w:sz w:val="24"/>
              </w:rPr>
            </w:pPr>
            <w:r>
              <w:rPr>
                <w:sz w:val="24"/>
              </w:rPr>
              <w:t>210.15,.01</w:t>
            </w:r>
          </w:p>
        </w:tc>
        <w:tc>
          <w:tcPr>
            <w:tcW w:w="4602" w:type="dxa"/>
          </w:tcPr>
          <w:p w14:paraId="0EE0A75E" w14:textId="77777777" w:rsidR="007F7017" w:rsidRDefault="00ED55F8">
            <w:pPr>
              <w:pStyle w:val="TableParagraph"/>
              <w:ind w:left="180"/>
              <w:rPr>
                <w:sz w:val="24"/>
              </w:rPr>
            </w:pPr>
            <w:r>
              <w:rPr>
                <w:sz w:val="24"/>
              </w:rPr>
              <w:t>Funds Authorized</w:t>
            </w:r>
          </w:p>
        </w:tc>
      </w:tr>
      <w:tr w:rsidR="007F7017" w14:paraId="229B05BB" w14:textId="77777777">
        <w:trPr>
          <w:trHeight w:val="283"/>
        </w:trPr>
        <w:tc>
          <w:tcPr>
            <w:tcW w:w="740" w:type="dxa"/>
          </w:tcPr>
          <w:p w14:paraId="1019332A" w14:textId="77777777" w:rsidR="007F7017" w:rsidRDefault="007F7017">
            <w:pPr>
              <w:pStyle w:val="TableParagraph"/>
              <w:spacing w:line="240" w:lineRule="auto"/>
              <w:rPr>
                <w:sz w:val="20"/>
              </w:rPr>
            </w:pPr>
          </w:p>
        </w:tc>
        <w:tc>
          <w:tcPr>
            <w:tcW w:w="1469" w:type="dxa"/>
          </w:tcPr>
          <w:p w14:paraId="31CC7D58" w14:textId="77777777" w:rsidR="007F7017" w:rsidRDefault="00ED55F8">
            <w:pPr>
              <w:pStyle w:val="TableParagraph"/>
              <w:ind w:left="30"/>
              <w:rPr>
                <w:sz w:val="24"/>
              </w:rPr>
            </w:pPr>
            <w:r>
              <w:rPr>
                <w:sz w:val="24"/>
              </w:rPr>
              <w:t>210.15,1</w:t>
            </w:r>
          </w:p>
        </w:tc>
        <w:tc>
          <w:tcPr>
            <w:tcW w:w="4602" w:type="dxa"/>
          </w:tcPr>
          <w:p w14:paraId="0CF15D75" w14:textId="77777777" w:rsidR="007F7017" w:rsidRDefault="00ED55F8">
            <w:pPr>
              <w:pStyle w:val="TableParagraph"/>
              <w:ind w:left="181"/>
              <w:rPr>
                <w:sz w:val="24"/>
              </w:rPr>
            </w:pPr>
            <w:r>
              <w:rPr>
                <w:sz w:val="24"/>
              </w:rPr>
              <w:t>Amount Authorized</w:t>
            </w:r>
          </w:p>
        </w:tc>
      </w:tr>
      <w:tr w:rsidR="007F7017" w14:paraId="270CC64F" w14:textId="77777777">
        <w:trPr>
          <w:trHeight w:val="283"/>
        </w:trPr>
        <w:tc>
          <w:tcPr>
            <w:tcW w:w="740" w:type="dxa"/>
          </w:tcPr>
          <w:p w14:paraId="3037A190" w14:textId="77777777" w:rsidR="007F7017" w:rsidRDefault="007F7017">
            <w:pPr>
              <w:pStyle w:val="TableParagraph"/>
              <w:spacing w:line="240" w:lineRule="auto"/>
              <w:rPr>
                <w:sz w:val="20"/>
              </w:rPr>
            </w:pPr>
          </w:p>
        </w:tc>
        <w:tc>
          <w:tcPr>
            <w:tcW w:w="1469" w:type="dxa"/>
          </w:tcPr>
          <w:p w14:paraId="613DE7DA" w14:textId="77777777" w:rsidR="007F7017" w:rsidRDefault="00ED55F8">
            <w:pPr>
              <w:pStyle w:val="TableParagraph"/>
              <w:ind w:left="30"/>
              <w:rPr>
                <w:sz w:val="24"/>
              </w:rPr>
            </w:pPr>
            <w:r>
              <w:rPr>
                <w:sz w:val="24"/>
              </w:rPr>
              <w:t>210.12,6</w:t>
            </w:r>
          </w:p>
        </w:tc>
        <w:tc>
          <w:tcPr>
            <w:tcW w:w="4602" w:type="dxa"/>
          </w:tcPr>
          <w:p w14:paraId="1EF48E88" w14:textId="77777777" w:rsidR="007F7017" w:rsidRDefault="00ED55F8">
            <w:pPr>
              <w:pStyle w:val="TableParagraph"/>
              <w:ind w:left="181"/>
              <w:rPr>
                <w:sz w:val="24"/>
              </w:rPr>
            </w:pPr>
            <w:r>
              <w:rPr>
                <w:sz w:val="24"/>
              </w:rPr>
              <w:t>C.E.U. Comments</w:t>
            </w:r>
          </w:p>
        </w:tc>
      </w:tr>
      <w:tr w:rsidR="007F7017" w14:paraId="11A0A843" w14:textId="77777777">
        <w:trPr>
          <w:trHeight w:val="283"/>
        </w:trPr>
        <w:tc>
          <w:tcPr>
            <w:tcW w:w="740" w:type="dxa"/>
          </w:tcPr>
          <w:p w14:paraId="30208271" w14:textId="77777777" w:rsidR="007F7017" w:rsidRDefault="007F7017">
            <w:pPr>
              <w:pStyle w:val="TableParagraph"/>
              <w:spacing w:line="240" w:lineRule="auto"/>
              <w:rPr>
                <w:sz w:val="20"/>
              </w:rPr>
            </w:pPr>
          </w:p>
        </w:tc>
        <w:tc>
          <w:tcPr>
            <w:tcW w:w="1469" w:type="dxa"/>
          </w:tcPr>
          <w:p w14:paraId="6A38F64D" w14:textId="77777777" w:rsidR="007F7017" w:rsidRDefault="00ED55F8">
            <w:pPr>
              <w:pStyle w:val="TableParagraph"/>
              <w:ind w:left="150"/>
              <w:rPr>
                <w:sz w:val="24"/>
              </w:rPr>
            </w:pPr>
            <w:r>
              <w:rPr>
                <w:sz w:val="24"/>
              </w:rPr>
              <w:t>28</w:t>
            </w:r>
          </w:p>
        </w:tc>
        <w:tc>
          <w:tcPr>
            <w:tcW w:w="4602" w:type="dxa"/>
          </w:tcPr>
          <w:p w14:paraId="264DCC3B" w14:textId="77777777" w:rsidR="007F7017" w:rsidRDefault="00ED55F8">
            <w:pPr>
              <w:pStyle w:val="TableParagraph"/>
              <w:ind w:left="180"/>
              <w:rPr>
                <w:sz w:val="24"/>
              </w:rPr>
            </w:pPr>
            <w:r>
              <w:rPr>
                <w:sz w:val="24"/>
              </w:rPr>
              <w:t>Mandatory Inservice Program</w:t>
            </w:r>
          </w:p>
        </w:tc>
      </w:tr>
      <w:tr w:rsidR="007F7017" w14:paraId="48937690" w14:textId="77777777">
        <w:trPr>
          <w:trHeight w:val="283"/>
        </w:trPr>
        <w:tc>
          <w:tcPr>
            <w:tcW w:w="740" w:type="dxa"/>
          </w:tcPr>
          <w:p w14:paraId="5B63C7FD" w14:textId="77777777" w:rsidR="007F7017" w:rsidRDefault="007F7017">
            <w:pPr>
              <w:pStyle w:val="TableParagraph"/>
              <w:spacing w:line="240" w:lineRule="auto"/>
              <w:rPr>
                <w:sz w:val="20"/>
              </w:rPr>
            </w:pPr>
          </w:p>
        </w:tc>
        <w:tc>
          <w:tcPr>
            <w:tcW w:w="1469" w:type="dxa"/>
          </w:tcPr>
          <w:p w14:paraId="1DFC10D9" w14:textId="77777777" w:rsidR="007F7017" w:rsidRDefault="00ED55F8">
            <w:pPr>
              <w:pStyle w:val="TableParagraph"/>
              <w:ind w:left="30"/>
              <w:rPr>
                <w:sz w:val="24"/>
              </w:rPr>
            </w:pPr>
            <w:r>
              <w:rPr>
                <w:sz w:val="24"/>
              </w:rPr>
              <w:t>210.05,.01</w:t>
            </w:r>
          </w:p>
        </w:tc>
        <w:tc>
          <w:tcPr>
            <w:tcW w:w="4602" w:type="dxa"/>
          </w:tcPr>
          <w:p w14:paraId="6A1F29CC" w14:textId="77777777" w:rsidR="007F7017" w:rsidRDefault="00ED55F8">
            <w:pPr>
              <w:pStyle w:val="TableParagraph"/>
              <w:ind w:left="179"/>
              <w:rPr>
                <w:sz w:val="24"/>
              </w:rPr>
            </w:pPr>
            <w:r>
              <w:rPr>
                <w:sz w:val="24"/>
              </w:rPr>
              <w:t>Date Attended</w:t>
            </w:r>
          </w:p>
        </w:tc>
      </w:tr>
      <w:tr w:rsidR="007F7017" w14:paraId="05717D79" w14:textId="77777777">
        <w:trPr>
          <w:trHeight w:val="283"/>
        </w:trPr>
        <w:tc>
          <w:tcPr>
            <w:tcW w:w="740" w:type="dxa"/>
          </w:tcPr>
          <w:p w14:paraId="5C384B07" w14:textId="77777777" w:rsidR="007F7017" w:rsidRDefault="007F7017">
            <w:pPr>
              <w:pStyle w:val="TableParagraph"/>
              <w:spacing w:line="240" w:lineRule="auto"/>
              <w:rPr>
                <w:sz w:val="20"/>
              </w:rPr>
            </w:pPr>
          </w:p>
        </w:tc>
        <w:tc>
          <w:tcPr>
            <w:tcW w:w="1469" w:type="dxa"/>
          </w:tcPr>
          <w:p w14:paraId="76A327C7" w14:textId="77777777" w:rsidR="007F7017" w:rsidRDefault="00ED55F8">
            <w:pPr>
              <w:pStyle w:val="TableParagraph"/>
              <w:ind w:left="30"/>
              <w:rPr>
                <w:sz w:val="24"/>
              </w:rPr>
            </w:pPr>
            <w:r>
              <w:rPr>
                <w:sz w:val="24"/>
              </w:rPr>
              <w:t>210.05,1</w:t>
            </w:r>
          </w:p>
        </w:tc>
        <w:tc>
          <w:tcPr>
            <w:tcW w:w="4602" w:type="dxa"/>
          </w:tcPr>
          <w:p w14:paraId="6C39EE22" w14:textId="77777777" w:rsidR="007F7017" w:rsidRDefault="00ED55F8">
            <w:pPr>
              <w:pStyle w:val="TableParagraph"/>
              <w:ind w:left="181"/>
              <w:rPr>
                <w:sz w:val="24"/>
              </w:rPr>
            </w:pPr>
            <w:r>
              <w:rPr>
                <w:sz w:val="24"/>
              </w:rPr>
              <w:t>Class</w:t>
            </w:r>
          </w:p>
        </w:tc>
      </w:tr>
      <w:tr w:rsidR="007F7017" w14:paraId="47371271" w14:textId="77777777">
        <w:trPr>
          <w:trHeight w:val="283"/>
        </w:trPr>
        <w:tc>
          <w:tcPr>
            <w:tcW w:w="740" w:type="dxa"/>
          </w:tcPr>
          <w:p w14:paraId="6DE74CD1" w14:textId="77777777" w:rsidR="007F7017" w:rsidRDefault="00ED55F8">
            <w:pPr>
              <w:pStyle w:val="TableParagraph"/>
              <w:ind w:left="50"/>
              <w:rPr>
                <w:sz w:val="24"/>
              </w:rPr>
            </w:pPr>
            <w:r>
              <w:rPr>
                <w:sz w:val="24"/>
              </w:rPr>
              <w:t>211.1</w:t>
            </w:r>
          </w:p>
        </w:tc>
        <w:tc>
          <w:tcPr>
            <w:tcW w:w="1469" w:type="dxa"/>
          </w:tcPr>
          <w:p w14:paraId="5D7AE12A" w14:textId="77777777" w:rsidR="007F7017" w:rsidRDefault="007F7017">
            <w:pPr>
              <w:pStyle w:val="TableParagraph"/>
              <w:spacing w:line="240" w:lineRule="auto"/>
              <w:rPr>
                <w:sz w:val="20"/>
              </w:rPr>
            </w:pPr>
          </w:p>
        </w:tc>
        <w:tc>
          <w:tcPr>
            <w:tcW w:w="4602" w:type="dxa"/>
          </w:tcPr>
          <w:p w14:paraId="4E1CF02F" w14:textId="77777777" w:rsidR="007F7017" w:rsidRDefault="00ED55F8">
            <w:pPr>
              <w:pStyle w:val="TableParagraph"/>
              <w:ind w:left="180"/>
              <w:rPr>
                <w:sz w:val="24"/>
              </w:rPr>
            </w:pPr>
            <w:r>
              <w:rPr>
                <w:sz w:val="24"/>
              </w:rPr>
              <w:t>NURS Pay Scale file</w:t>
            </w:r>
          </w:p>
        </w:tc>
      </w:tr>
      <w:tr w:rsidR="007F7017" w14:paraId="153AC490" w14:textId="77777777">
        <w:trPr>
          <w:trHeight w:val="283"/>
        </w:trPr>
        <w:tc>
          <w:tcPr>
            <w:tcW w:w="740" w:type="dxa"/>
          </w:tcPr>
          <w:p w14:paraId="26CB4AF3" w14:textId="77777777" w:rsidR="007F7017" w:rsidRDefault="007F7017">
            <w:pPr>
              <w:pStyle w:val="TableParagraph"/>
              <w:spacing w:line="240" w:lineRule="auto"/>
              <w:rPr>
                <w:sz w:val="20"/>
              </w:rPr>
            </w:pPr>
          </w:p>
        </w:tc>
        <w:tc>
          <w:tcPr>
            <w:tcW w:w="1469" w:type="dxa"/>
          </w:tcPr>
          <w:p w14:paraId="60071435" w14:textId="77777777" w:rsidR="007F7017" w:rsidRDefault="00ED55F8">
            <w:pPr>
              <w:pStyle w:val="TableParagraph"/>
              <w:ind w:left="270"/>
              <w:rPr>
                <w:sz w:val="24"/>
              </w:rPr>
            </w:pPr>
            <w:r>
              <w:rPr>
                <w:sz w:val="24"/>
              </w:rPr>
              <w:t>1</w:t>
            </w:r>
          </w:p>
        </w:tc>
        <w:tc>
          <w:tcPr>
            <w:tcW w:w="4602" w:type="dxa"/>
          </w:tcPr>
          <w:p w14:paraId="0A9F1D7C" w14:textId="77777777" w:rsidR="007F7017" w:rsidRDefault="00ED55F8">
            <w:pPr>
              <w:pStyle w:val="TableParagraph"/>
              <w:ind w:left="180"/>
              <w:rPr>
                <w:sz w:val="24"/>
              </w:rPr>
            </w:pPr>
            <w:r>
              <w:rPr>
                <w:sz w:val="24"/>
              </w:rPr>
              <w:t>Grade/Step</w:t>
            </w:r>
          </w:p>
        </w:tc>
      </w:tr>
      <w:tr w:rsidR="007F7017" w14:paraId="28B4BC43" w14:textId="77777777">
        <w:trPr>
          <w:trHeight w:val="283"/>
        </w:trPr>
        <w:tc>
          <w:tcPr>
            <w:tcW w:w="740" w:type="dxa"/>
          </w:tcPr>
          <w:p w14:paraId="0A9389BA" w14:textId="77777777" w:rsidR="007F7017" w:rsidRDefault="00ED55F8">
            <w:pPr>
              <w:pStyle w:val="TableParagraph"/>
              <w:ind w:left="50"/>
              <w:rPr>
                <w:sz w:val="24"/>
              </w:rPr>
            </w:pPr>
            <w:r>
              <w:rPr>
                <w:sz w:val="24"/>
              </w:rPr>
              <w:t>211.2</w:t>
            </w:r>
          </w:p>
        </w:tc>
        <w:tc>
          <w:tcPr>
            <w:tcW w:w="1469" w:type="dxa"/>
          </w:tcPr>
          <w:p w14:paraId="59176E00" w14:textId="77777777" w:rsidR="007F7017" w:rsidRDefault="007F7017">
            <w:pPr>
              <w:pStyle w:val="TableParagraph"/>
              <w:spacing w:line="240" w:lineRule="auto"/>
              <w:rPr>
                <w:sz w:val="20"/>
              </w:rPr>
            </w:pPr>
          </w:p>
        </w:tc>
        <w:tc>
          <w:tcPr>
            <w:tcW w:w="4602" w:type="dxa"/>
          </w:tcPr>
          <w:p w14:paraId="72E3D023" w14:textId="77777777" w:rsidR="007F7017" w:rsidRDefault="00ED55F8">
            <w:pPr>
              <w:pStyle w:val="TableParagraph"/>
              <w:ind w:left="180"/>
              <w:rPr>
                <w:sz w:val="24"/>
              </w:rPr>
            </w:pPr>
            <w:r>
              <w:rPr>
                <w:sz w:val="24"/>
              </w:rPr>
              <w:t>NURS Grade/Step (entire file)</w:t>
            </w:r>
          </w:p>
        </w:tc>
      </w:tr>
      <w:tr w:rsidR="007F7017" w14:paraId="0A38EF28" w14:textId="77777777">
        <w:trPr>
          <w:trHeight w:val="283"/>
        </w:trPr>
        <w:tc>
          <w:tcPr>
            <w:tcW w:w="740" w:type="dxa"/>
          </w:tcPr>
          <w:p w14:paraId="38A71F65" w14:textId="77777777" w:rsidR="007F7017" w:rsidRDefault="00ED55F8">
            <w:pPr>
              <w:pStyle w:val="TableParagraph"/>
              <w:ind w:left="50"/>
              <w:rPr>
                <w:sz w:val="24"/>
              </w:rPr>
            </w:pPr>
            <w:r>
              <w:rPr>
                <w:sz w:val="24"/>
              </w:rPr>
              <w:t>212.4</w:t>
            </w:r>
          </w:p>
        </w:tc>
        <w:tc>
          <w:tcPr>
            <w:tcW w:w="1469" w:type="dxa"/>
          </w:tcPr>
          <w:p w14:paraId="7E6C4359" w14:textId="77777777" w:rsidR="007F7017" w:rsidRDefault="007F7017">
            <w:pPr>
              <w:pStyle w:val="TableParagraph"/>
              <w:spacing w:line="240" w:lineRule="auto"/>
              <w:rPr>
                <w:sz w:val="20"/>
              </w:rPr>
            </w:pPr>
          </w:p>
        </w:tc>
        <w:tc>
          <w:tcPr>
            <w:tcW w:w="4602" w:type="dxa"/>
          </w:tcPr>
          <w:p w14:paraId="1A60AF7C" w14:textId="77777777" w:rsidR="007F7017" w:rsidRDefault="00ED55F8">
            <w:pPr>
              <w:pStyle w:val="TableParagraph"/>
              <w:ind w:left="179"/>
              <w:rPr>
                <w:sz w:val="24"/>
              </w:rPr>
            </w:pPr>
            <w:r>
              <w:rPr>
                <w:sz w:val="24"/>
              </w:rPr>
              <w:t>NURS Mandatory Inservice (entire file)</w:t>
            </w:r>
          </w:p>
        </w:tc>
      </w:tr>
      <w:tr w:rsidR="007F7017" w14:paraId="656EDBC5" w14:textId="77777777">
        <w:trPr>
          <w:trHeight w:val="283"/>
        </w:trPr>
        <w:tc>
          <w:tcPr>
            <w:tcW w:w="740" w:type="dxa"/>
          </w:tcPr>
          <w:p w14:paraId="453B9378" w14:textId="77777777" w:rsidR="007F7017" w:rsidRDefault="00ED55F8">
            <w:pPr>
              <w:pStyle w:val="TableParagraph"/>
              <w:ind w:left="50"/>
              <w:rPr>
                <w:sz w:val="24"/>
              </w:rPr>
            </w:pPr>
            <w:r>
              <w:rPr>
                <w:sz w:val="24"/>
              </w:rPr>
              <w:t>212.42</w:t>
            </w:r>
          </w:p>
        </w:tc>
        <w:tc>
          <w:tcPr>
            <w:tcW w:w="1469" w:type="dxa"/>
          </w:tcPr>
          <w:p w14:paraId="19953671" w14:textId="77777777" w:rsidR="007F7017" w:rsidRDefault="007F7017">
            <w:pPr>
              <w:pStyle w:val="TableParagraph"/>
              <w:spacing w:line="240" w:lineRule="auto"/>
              <w:rPr>
                <w:sz w:val="20"/>
              </w:rPr>
            </w:pPr>
          </w:p>
        </w:tc>
        <w:tc>
          <w:tcPr>
            <w:tcW w:w="4602" w:type="dxa"/>
          </w:tcPr>
          <w:p w14:paraId="0C564A58" w14:textId="77777777" w:rsidR="007F7017" w:rsidRDefault="00ED55F8">
            <w:pPr>
              <w:pStyle w:val="TableParagraph"/>
              <w:ind w:left="180"/>
              <w:rPr>
                <w:sz w:val="24"/>
              </w:rPr>
            </w:pPr>
            <w:r>
              <w:rPr>
                <w:sz w:val="24"/>
              </w:rPr>
              <w:t>NURS MI Class Group (entire file)</w:t>
            </w:r>
          </w:p>
        </w:tc>
      </w:tr>
      <w:tr w:rsidR="007F7017" w14:paraId="4FAF12BA" w14:textId="77777777">
        <w:trPr>
          <w:trHeight w:val="283"/>
        </w:trPr>
        <w:tc>
          <w:tcPr>
            <w:tcW w:w="740" w:type="dxa"/>
          </w:tcPr>
          <w:p w14:paraId="68F2118B" w14:textId="77777777" w:rsidR="007F7017" w:rsidRDefault="00ED55F8">
            <w:pPr>
              <w:pStyle w:val="TableParagraph"/>
              <w:ind w:left="50"/>
              <w:rPr>
                <w:sz w:val="24"/>
              </w:rPr>
            </w:pPr>
            <w:r>
              <w:rPr>
                <w:sz w:val="24"/>
              </w:rPr>
              <w:t>213.1</w:t>
            </w:r>
          </w:p>
        </w:tc>
        <w:tc>
          <w:tcPr>
            <w:tcW w:w="1469" w:type="dxa"/>
          </w:tcPr>
          <w:p w14:paraId="299800CD" w14:textId="77777777" w:rsidR="007F7017" w:rsidRDefault="007F7017">
            <w:pPr>
              <w:pStyle w:val="TableParagraph"/>
              <w:spacing w:line="240" w:lineRule="auto"/>
              <w:rPr>
                <w:sz w:val="20"/>
              </w:rPr>
            </w:pPr>
          </w:p>
        </w:tc>
        <w:tc>
          <w:tcPr>
            <w:tcW w:w="4602" w:type="dxa"/>
          </w:tcPr>
          <w:p w14:paraId="47638340" w14:textId="77777777" w:rsidR="007F7017" w:rsidRDefault="00ED55F8">
            <w:pPr>
              <w:pStyle w:val="TableParagraph"/>
              <w:ind w:left="180"/>
              <w:rPr>
                <w:sz w:val="24"/>
              </w:rPr>
            </w:pPr>
            <w:r>
              <w:rPr>
                <w:sz w:val="24"/>
              </w:rPr>
              <w:t>NURS AMIS 1106 Class (entire file)</w:t>
            </w:r>
          </w:p>
        </w:tc>
      </w:tr>
      <w:tr w:rsidR="007F7017" w14:paraId="7E12A0DE" w14:textId="77777777">
        <w:trPr>
          <w:trHeight w:val="283"/>
        </w:trPr>
        <w:tc>
          <w:tcPr>
            <w:tcW w:w="740" w:type="dxa"/>
          </w:tcPr>
          <w:p w14:paraId="0A6E59AB" w14:textId="77777777" w:rsidR="007F7017" w:rsidRDefault="00ED55F8">
            <w:pPr>
              <w:pStyle w:val="TableParagraph"/>
              <w:ind w:left="50"/>
              <w:rPr>
                <w:sz w:val="24"/>
              </w:rPr>
            </w:pPr>
            <w:r>
              <w:rPr>
                <w:sz w:val="24"/>
              </w:rPr>
              <w:t>213.9</w:t>
            </w:r>
          </w:p>
        </w:tc>
        <w:tc>
          <w:tcPr>
            <w:tcW w:w="1469" w:type="dxa"/>
          </w:tcPr>
          <w:p w14:paraId="46729E68" w14:textId="77777777" w:rsidR="007F7017" w:rsidRDefault="007F7017">
            <w:pPr>
              <w:pStyle w:val="TableParagraph"/>
              <w:spacing w:line="240" w:lineRule="auto"/>
              <w:rPr>
                <w:sz w:val="20"/>
              </w:rPr>
            </w:pPr>
          </w:p>
        </w:tc>
        <w:tc>
          <w:tcPr>
            <w:tcW w:w="4602" w:type="dxa"/>
          </w:tcPr>
          <w:p w14:paraId="3633D8D8" w14:textId="77777777" w:rsidR="007F7017" w:rsidRDefault="00ED55F8">
            <w:pPr>
              <w:pStyle w:val="TableParagraph"/>
              <w:ind w:left="180"/>
              <w:rPr>
                <w:sz w:val="24"/>
              </w:rPr>
            </w:pPr>
            <w:r>
              <w:rPr>
                <w:sz w:val="24"/>
              </w:rPr>
              <w:t>NURS Parameters file</w:t>
            </w:r>
          </w:p>
        </w:tc>
      </w:tr>
      <w:tr w:rsidR="007F7017" w14:paraId="5678BA54" w14:textId="77777777">
        <w:trPr>
          <w:trHeight w:val="283"/>
        </w:trPr>
        <w:tc>
          <w:tcPr>
            <w:tcW w:w="740" w:type="dxa"/>
          </w:tcPr>
          <w:p w14:paraId="2BB27304" w14:textId="77777777" w:rsidR="007F7017" w:rsidRDefault="007F7017">
            <w:pPr>
              <w:pStyle w:val="TableParagraph"/>
              <w:spacing w:line="240" w:lineRule="auto"/>
              <w:rPr>
                <w:sz w:val="20"/>
              </w:rPr>
            </w:pPr>
          </w:p>
        </w:tc>
        <w:tc>
          <w:tcPr>
            <w:tcW w:w="1469" w:type="dxa"/>
          </w:tcPr>
          <w:p w14:paraId="77F3186C" w14:textId="77777777" w:rsidR="007F7017" w:rsidRDefault="00ED55F8">
            <w:pPr>
              <w:pStyle w:val="TableParagraph"/>
              <w:ind w:left="270"/>
              <w:rPr>
                <w:sz w:val="24"/>
              </w:rPr>
            </w:pPr>
            <w:r>
              <w:rPr>
                <w:sz w:val="24"/>
              </w:rPr>
              <w:t>8.1</w:t>
            </w:r>
          </w:p>
        </w:tc>
        <w:tc>
          <w:tcPr>
            <w:tcW w:w="4602" w:type="dxa"/>
          </w:tcPr>
          <w:p w14:paraId="43FCDB60" w14:textId="77777777" w:rsidR="007F7017" w:rsidRDefault="00ED55F8">
            <w:pPr>
              <w:pStyle w:val="TableParagraph"/>
              <w:ind w:left="180"/>
              <w:rPr>
                <w:sz w:val="24"/>
              </w:rPr>
            </w:pPr>
            <w:r>
              <w:rPr>
                <w:sz w:val="24"/>
              </w:rPr>
              <w:t>Manhours Batch Job Status</w:t>
            </w:r>
          </w:p>
        </w:tc>
      </w:tr>
      <w:tr w:rsidR="007F7017" w14:paraId="4B88F25D" w14:textId="77777777">
        <w:trPr>
          <w:trHeight w:val="283"/>
        </w:trPr>
        <w:tc>
          <w:tcPr>
            <w:tcW w:w="740" w:type="dxa"/>
          </w:tcPr>
          <w:p w14:paraId="70911B27" w14:textId="77777777" w:rsidR="007F7017" w:rsidRDefault="007F7017">
            <w:pPr>
              <w:pStyle w:val="TableParagraph"/>
              <w:spacing w:line="240" w:lineRule="auto"/>
              <w:rPr>
                <w:sz w:val="20"/>
              </w:rPr>
            </w:pPr>
          </w:p>
        </w:tc>
        <w:tc>
          <w:tcPr>
            <w:tcW w:w="1469" w:type="dxa"/>
          </w:tcPr>
          <w:p w14:paraId="09CBA3ED" w14:textId="77777777" w:rsidR="007F7017" w:rsidRDefault="00ED55F8">
            <w:pPr>
              <w:pStyle w:val="TableParagraph"/>
              <w:ind w:left="30"/>
              <w:rPr>
                <w:sz w:val="24"/>
              </w:rPr>
            </w:pPr>
            <w:r>
              <w:rPr>
                <w:sz w:val="24"/>
              </w:rPr>
              <w:t>213.9003,.01</w:t>
            </w:r>
          </w:p>
        </w:tc>
        <w:tc>
          <w:tcPr>
            <w:tcW w:w="4602" w:type="dxa"/>
          </w:tcPr>
          <w:p w14:paraId="645C7F35" w14:textId="77777777" w:rsidR="007F7017" w:rsidRDefault="00ED55F8">
            <w:pPr>
              <w:pStyle w:val="TableParagraph"/>
              <w:ind w:left="179"/>
              <w:rPr>
                <w:sz w:val="24"/>
              </w:rPr>
            </w:pPr>
            <w:r>
              <w:rPr>
                <w:sz w:val="24"/>
              </w:rPr>
              <w:t>Date</w:t>
            </w:r>
          </w:p>
        </w:tc>
      </w:tr>
      <w:tr w:rsidR="007F7017" w14:paraId="6BBA4C52" w14:textId="77777777">
        <w:trPr>
          <w:trHeight w:val="283"/>
        </w:trPr>
        <w:tc>
          <w:tcPr>
            <w:tcW w:w="740" w:type="dxa"/>
          </w:tcPr>
          <w:p w14:paraId="5FC6B904" w14:textId="77777777" w:rsidR="007F7017" w:rsidRDefault="007F7017">
            <w:pPr>
              <w:pStyle w:val="TableParagraph"/>
              <w:spacing w:line="240" w:lineRule="auto"/>
              <w:rPr>
                <w:sz w:val="20"/>
              </w:rPr>
            </w:pPr>
          </w:p>
        </w:tc>
        <w:tc>
          <w:tcPr>
            <w:tcW w:w="1469" w:type="dxa"/>
          </w:tcPr>
          <w:p w14:paraId="65B4C97C" w14:textId="77777777" w:rsidR="007F7017" w:rsidRDefault="00ED55F8">
            <w:pPr>
              <w:pStyle w:val="TableParagraph"/>
              <w:ind w:left="30"/>
              <w:rPr>
                <w:sz w:val="24"/>
              </w:rPr>
            </w:pPr>
            <w:r>
              <w:rPr>
                <w:sz w:val="24"/>
              </w:rPr>
              <w:t>213.9003,1</w:t>
            </w:r>
          </w:p>
        </w:tc>
        <w:tc>
          <w:tcPr>
            <w:tcW w:w="4602" w:type="dxa"/>
          </w:tcPr>
          <w:p w14:paraId="63A27DA0" w14:textId="77777777" w:rsidR="007F7017" w:rsidRDefault="00ED55F8">
            <w:pPr>
              <w:pStyle w:val="TableParagraph"/>
              <w:ind w:left="182"/>
              <w:rPr>
                <w:sz w:val="24"/>
              </w:rPr>
            </w:pPr>
            <w:r>
              <w:rPr>
                <w:sz w:val="24"/>
              </w:rPr>
              <w:t>Night Shift</w:t>
            </w:r>
          </w:p>
        </w:tc>
      </w:tr>
      <w:tr w:rsidR="007F7017" w14:paraId="015A55E4" w14:textId="77777777">
        <w:trPr>
          <w:trHeight w:val="283"/>
        </w:trPr>
        <w:tc>
          <w:tcPr>
            <w:tcW w:w="740" w:type="dxa"/>
          </w:tcPr>
          <w:p w14:paraId="650EE6E3" w14:textId="77777777" w:rsidR="007F7017" w:rsidRDefault="007F7017">
            <w:pPr>
              <w:pStyle w:val="TableParagraph"/>
              <w:spacing w:line="240" w:lineRule="auto"/>
              <w:rPr>
                <w:sz w:val="20"/>
              </w:rPr>
            </w:pPr>
          </w:p>
        </w:tc>
        <w:tc>
          <w:tcPr>
            <w:tcW w:w="1469" w:type="dxa"/>
          </w:tcPr>
          <w:p w14:paraId="07BC9179" w14:textId="77777777" w:rsidR="007F7017" w:rsidRDefault="00ED55F8">
            <w:pPr>
              <w:pStyle w:val="TableParagraph"/>
              <w:ind w:left="30"/>
              <w:rPr>
                <w:sz w:val="24"/>
              </w:rPr>
            </w:pPr>
            <w:r>
              <w:rPr>
                <w:sz w:val="24"/>
              </w:rPr>
              <w:t>213.9003,2</w:t>
            </w:r>
          </w:p>
        </w:tc>
        <w:tc>
          <w:tcPr>
            <w:tcW w:w="4602" w:type="dxa"/>
          </w:tcPr>
          <w:p w14:paraId="68257DDC" w14:textId="77777777" w:rsidR="007F7017" w:rsidRDefault="00ED55F8">
            <w:pPr>
              <w:pStyle w:val="TableParagraph"/>
              <w:ind w:left="181"/>
              <w:rPr>
                <w:sz w:val="24"/>
              </w:rPr>
            </w:pPr>
            <w:r>
              <w:rPr>
                <w:sz w:val="24"/>
              </w:rPr>
              <w:t>Day Shift</w:t>
            </w:r>
          </w:p>
        </w:tc>
      </w:tr>
      <w:tr w:rsidR="007F7017" w14:paraId="6BAC6D9E" w14:textId="77777777">
        <w:trPr>
          <w:trHeight w:val="283"/>
        </w:trPr>
        <w:tc>
          <w:tcPr>
            <w:tcW w:w="740" w:type="dxa"/>
          </w:tcPr>
          <w:p w14:paraId="019DADB3" w14:textId="77777777" w:rsidR="007F7017" w:rsidRDefault="007F7017">
            <w:pPr>
              <w:pStyle w:val="TableParagraph"/>
              <w:spacing w:line="240" w:lineRule="auto"/>
              <w:rPr>
                <w:sz w:val="20"/>
              </w:rPr>
            </w:pPr>
          </w:p>
        </w:tc>
        <w:tc>
          <w:tcPr>
            <w:tcW w:w="1469" w:type="dxa"/>
          </w:tcPr>
          <w:p w14:paraId="191D6367" w14:textId="77777777" w:rsidR="007F7017" w:rsidRDefault="00ED55F8">
            <w:pPr>
              <w:pStyle w:val="TableParagraph"/>
              <w:ind w:left="30"/>
              <w:rPr>
                <w:sz w:val="24"/>
              </w:rPr>
            </w:pPr>
            <w:r>
              <w:rPr>
                <w:sz w:val="24"/>
              </w:rPr>
              <w:t>213.9003,3</w:t>
            </w:r>
          </w:p>
        </w:tc>
        <w:tc>
          <w:tcPr>
            <w:tcW w:w="4602" w:type="dxa"/>
          </w:tcPr>
          <w:p w14:paraId="177B2E50" w14:textId="77777777" w:rsidR="007F7017" w:rsidRDefault="00ED55F8">
            <w:pPr>
              <w:pStyle w:val="TableParagraph"/>
              <w:ind w:left="181"/>
              <w:rPr>
                <w:sz w:val="24"/>
              </w:rPr>
            </w:pPr>
            <w:r>
              <w:rPr>
                <w:sz w:val="24"/>
              </w:rPr>
              <w:t>Evening Shift</w:t>
            </w:r>
          </w:p>
        </w:tc>
      </w:tr>
      <w:tr w:rsidR="007F7017" w14:paraId="035EAA92" w14:textId="77777777">
        <w:trPr>
          <w:trHeight w:val="283"/>
        </w:trPr>
        <w:tc>
          <w:tcPr>
            <w:tcW w:w="740" w:type="dxa"/>
          </w:tcPr>
          <w:p w14:paraId="50F63195" w14:textId="77777777" w:rsidR="007F7017" w:rsidRDefault="007F7017">
            <w:pPr>
              <w:pStyle w:val="TableParagraph"/>
              <w:spacing w:line="240" w:lineRule="auto"/>
              <w:rPr>
                <w:sz w:val="20"/>
              </w:rPr>
            </w:pPr>
          </w:p>
        </w:tc>
        <w:tc>
          <w:tcPr>
            <w:tcW w:w="1469" w:type="dxa"/>
          </w:tcPr>
          <w:p w14:paraId="0FD90802" w14:textId="77777777" w:rsidR="007F7017" w:rsidRDefault="00ED55F8">
            <w:pPr>
              <w:pStyle w:val="TableParagraph"/>
              <w:ind w:left="270"/>
              <w:rPr>
                <w:sz w:val="24"/>
              </w:rPr>
            </w:pPr>
            <w:r>
              <w:rPr>
                <w:sz w:val="24"/>
              </w:rPr>
              <w:t>9</w:t>
            </w:r>
          </w:p>
        </w:tc>
        <w:tc>
          <w:tcPr>
            <w:tcW w:w="4602" w:type="dxa"/>
          </w:tcPr>
          <w:p w14:paraId="1414F744" w14:textId="77777777" w:rsidR="007F7017" w:rsidRDefault="00ED55F8">
            <w:pPr>
              <w:pStyle w:val="TableParagraph"/>
              <w:ind w:left="180"/>
              <w:rPr>
                <w:sz w:val="24"/>
              </w:rPr>
            </w:pPr>
            <w:r>
              <w:rPr>
                <w:sz w:val="24"/>
              </w:rPr>
              <w:t>NURS Version</w:t>
            </w:r>
          </w:p>
        </w:tc>
      </w:tr>
      <w:tr w:rsidR="007F7017" w14:paraId="2EDFA557" w14:textId="77777777">
        <w:trPr>
          <w:trHeight w:val="283"/>
        </w:trPr>
        <w:tc>
          <w:tcPr>
            <w:tcW w:w="740" w:type="dxa"/>
          </w:tcPr>
          <w:p w14:paraId="61C265B9" w14:textId="77777777" w:rsidR="007F7017" w:rsidRDefault="007F7017">
            <w:pPr>
              <w:pStyle w:val="TableParagraph"/>
              <w:spacing w:line="240" w:lineRule="auto"/>
              <w:rPr>
                <w:sz w:val="20"/>
              </w:rPr>
            </w:pPr>
          </w:p>
        </w:tc>
        <w:tc>
          <w:tcPr>
            <w:tcW w:w="1469" w:type="dxa"/>
          </w:tcPr>
          <w:p w14:paraId="79C55D5E" w14:textId="77777777" w:rsidR="007F7017" w:rsidRDefault="00ED55F8">
            <w:pPr>
              <w:pStyle w:val="TableParagraph"/>
              <w:ind w:left="270"/>
              <w:rPr>
                <w:sz w:val="24"/>
              </w:rPr>
            </w:pPr>
            <w:r>
              <w:rPr>
                <w:sz w:val="24"/>
              </w:rPr>
              <w:t>9.1</w:t>
            </w:r>
          </w:p>
        </w:tc>
        <w:tc>
          <w:tcPr>
            <w:tcW w:w="4602" w:type="dxa"/>
          </w:tcPr>
          <w:p w14:paraId="239BE652" w14:textId="77777777" w:rsidR="007F7017" w:rsidRDefault="00ED55F8">
            <w:pPr>
              <w:pStyle w:val="TableParagraph"/>
              <w:ind w:left="180"/>
              <w:rPr>
                <w:sz w:val="24"/>
              </w:rPr>
            </w:pPr>
            <w:r>
              <w:rPr>
                <w:sz w:val="24"/>
              </w:rPr>
              <w:t>NURA Version</w:t>
            </w:r>
          </w:p>
        </w:tc>
      </w:tr>
      <w:tr w:rsidR="007F7017" w14:paraId="430221A0" w14:textId="77777777">
        <w:trPr>
          <w:trHeight w:val="283"/>
        </w:trPr>
        <w:tc>
          <w:tcPr>
            <w:tcW w:w="740" w:type="dxa"/>
          </w:tcPr>
          <w:p w14:paraId="54D6D45E" w14:textId="77777777" w:rsidR="007F7017" w:rsidRDefault="007F7017">
            <w:pPr>
              <w:pStyle w:val="TableParagraph"/>
              <w:spacing w:line="240" w:lineRule="auto"/>
              <w:rPr>
                <w:sz w:val="20"/>
              </w:rPr>
            </w:pPr>
          </w:p>
        </w:tc>
        <w:tc>
          <w:tcPr>
            <w:tcW w:w="1469" w:type="dxa"/>
          </w:tcPr>
          <w:p w14:paraId="509E0B37" w14:textId="77777777" w:rsidR="007F7017" w:rsidRDefault="00ED55F8">
            <w:pPr>
              <w:pStyle w:val="TableParagraph"/>
              <w:ind w:left="270"/>
              <w:rPr>
                <w:sz w:val="24"/>
              </w:rPr>
            </w:pPr>
            <w:r>
              <w:rPr>
                <w:sz w:val="24"/>
              </w:rPr>
              <w:t>9.2</w:t>
            </w:r>
          </w:p>
        </w:tc>
        <w:tc>
          <w:tcPr>
            <w:tcW w:w="4602" w:type="dxa"/>
          </w:tcPr>
          <w:p w14:paraId="5A211A7D" w14:textId="77777777" w:rsidR="007F7017" w:rsidRDefault="00ED55F8">
            <w:pPr>
              <w:pStyle w:val="TableParagraph"/>
              <w:ind w:left="180"/>
              <w:rPr>
                <w:sz w:val="24"/>
              </w:rPr>
            </w:pPr>
            <w:r>
              <w:rPr>
                <w:sz w:val="24"/>
              </w:rPr>
              <w:t>NURE Version</w:t>
            </w:r>
          </w:p>
        </w:tc>
      </w:tr>
      <w:tr w:rsidR="007F7017" w14:paraId="4B0F1BD5" w14:textId="77777777">
        <w:trPr>
          <w:trHeight w:val="283"/>
        </w:trPr>
        <w:tc>
          <w:tcPr>
            <w:tcW w:w="740" w:type="dxa"/>
          </w:tcPr>
          <w:p w14:paraId="43D0C666" w14:textId="77777777" w:rsidR="007F7017" w:rsidRDefault="007F7017">
            <w:pPr>
              <w:pStyle w:val="TableParagraph"/>
              <w:spacing w:line="240" w:lineRule="auto"/>
              <w:rPr>
                <w:sz w:val="20"/>
              </w:rPr>
            </w:pPr>
          </w:p>
        </w:tc>
        <w:tc>
          <w:tcPr>
            <w:tcW w:w="1469" w:type="dxa"/>
          </w:tcPr>
          <w:p w14:paraId="3B5817A3" w14:textId="77777777" w:rsidR="007F7017" w:rsidRDefault="00ED55F8">
            <w:pPr>
              <w:pStyle w:val="TableParagraph"/>
              <w:ind w:left="270"/>
              <w:rPr>
                <w:sz w:val="24"/>
              </w:rPr>
            </w:pPr>
            <w:r>
              <w:rPr>
                <w:sz w:val="24"/>
              </w:rPr>
              <w:t>9.3</w:t>
            </w:r>
          </w:p>
        </w:tc>
        <w:tc>
          <w:tcPr>
            <w:tcW w:w="4602" w:type="dxa"/>
          </w:tcPr>
          <w:p w14:paraId="3D8FA739" w14:textId="77777777" w:rsidR="007F7017" w:rsidRDefault="00ED55F8">
            <w:pPr>
              <w:pStyle w:val="TableParagraph"/>
              <w:ind w:left="180"/>
              <w:rPr>
                <w:sz w:val="24"/>
              </w:rPr>
            </w:pPr>
            <w:r>
              <w:rPr>
                <w:sz w:val="24"/>
              </w:rPr>
              <w:t>NURC Version</w:t>
            </w:r>
          </w:p>
        </w:tc>
      </w:tr>
      <w:tr w:rsidR="007F7017" w14:paraId="0D6B4C83" w14:textId="77777777">
        <w:trPr>
          <w:trHeight w:val="283"/>
        </w:trPr>
        <w:tc>
          <w:tcPr>
            <w:tcW w:w="740" w:type="dxa"/>
          </w:tcPr>
          <w:p w14:paraId="1DABAA53" w14:textId="77777777" w:rsidR="007F7017" w:rsidRDefault="007F7017">
            <w:pPr>
              <w:pStyle w:val="TableParagraph"/>
              <w:spacing w:line="240" w:lineRule="auto"/>
              <w:rPr>
                <w:sz w:val="20"/>
              </w:rPr>
            </w:pPr>
          </w:p>
        </w:tc>
        <w:tc>
          <w:tcPr>
            <w:tcW w:w="1469" w:type="dxa"/>
          </w:tcPr>
          <w:p w14:paraId="5DB1F3DD" w14:textId="77777777" w:rsidR="007F7017" w:rsidRDefault="00ED55F8">
            <w:pPr>
              <w:pStyle w:val="TableParagraph"/>
              <w:ind w:left="150"/>
              <w:rPr>
                <w:sz w:val="24"/>
              </w:rPr>
            </w:pPr>
            <w:r>
              <w:rPr>
                <w:sz w:val="24"/>
              </w:rPr>
              <w:t>55</w:t>
            </w:r>
          </w:p>
        </w:tc>
        <w:tc>
          <w:tcPr>
            <w:tcW w:w="4602" w:type="dxa"/>
          </w:tcPr>
          <w:p w14:paraId="0EE54A97" w14:textId="77777777" w:rsidR="007F7017" w:rsidRDefault="00ED55F8">
            <w:pPr>
              <w:pStyle w:val="TableParagraph"/>
              <w:ind w:left="181"/>
              <w:rPr>
                <w:sz w:val="24"/>
              </w:rPr>
            </w:pPr>
            <w:r>
              <w:rPr>
                <w:sz w:val="24"/>
              </w:rPr>
              <w:t>Automated MAR Batch ZTSK</w:t>
            </w:r>
          </w:p>
        </w:tc>
      </w:tr>
      <w:tr w:rsidR="007F7017" w14:paraId="4ED0E251" w14:textId="77777777">
        <w:trPr>
          <w:trHeight w:val="274"/>
        </w:trPr>
        <w:tc>
          <w:tcPr>
            <w:tcW w:w="740" w:type="dxa"/>
          </w:tcPr>
          <w:p w14:paraId="68630645" w14:textId="77777777" w:rsidR="007F7017" w:rsidRDefault="00ED55F8">
            <w:pPr>
              <w:pStyle w:val="TableParagraph"/>
              <w:spacing w:line="254" w:lineRule="exact"/>
              <w:ind w:left="50"/>
              <w:rPr>
                <w:sz w:val="24"/>
              </w:rPr>
            </w:pPr>
            <w:r>
              <w:rPr>
                <w:sz w:val="24"/>
              </w:rPr>
              <w:t>219.7</w:t>
            </w:r>
          </w:p>
        </w:tc>
        <w:tc>
          <w:tcPr>
            <w:tcW w:w="1469" w:type="dxa"/>
          </w:tcPr>
          <w:p w14:paraId="39F46640" w14:textId="77777777" w:rsidR="007F7017" w:rsidRDefault="007F7017">
            <w:pPr>
              <w:pStyle w:val="TableParagraph"/>
              <w:spacing w:line="240" w:lineRule="auto"/>
              <w:rPr>
                <w:sz w:val="20"/>
              </w:rPr>
            </w:pPr>
          </w:p>
        </w:tc>
        <w:tc>
          <w:tcPr>
            <w:tcW w:w="4602" w:type="dxa"/>
          </w:tcPr>
          <w:p w14:paraId="70036F47" w14:textId="77777777" w:rsidR="007F7017" w:rsidRDefault="00ED55F8">
            <w:pPr>
              <w:pStyle w:val="TableParagraph"/>
              <w:spacing w:line="254" w:lineRule="exact"/>
              <w:ind w:left="180"/>
              <w:rPr>
                <w:sz w:val="24"/>
              </w:rPr>
            </w:pPr>
            <w:r>
              <w:rPr>
                <w:sz w:val="24"/>
              </w:rPr>
              <w:t>NURS Conversion Name Change (entire file)</w:t>
            </w:r>
          </w:p>
        </w:tc>
      </w:tr>
    </w:tbl>
    <w:p w14:paraId="3E870A14" w14:textId="77777777" w:rsidR="00EA47AE" w:rsidRDefault="00EA47AE"/>
    <w:sectPr w:rsidR="00EA47AE">
      <w:pgSz w:w="12240" w:h="15840"/>
      <w:pgMar w:top="1360" w:right="1340" w:bottom="960" w:left="1280" w:header="72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2F85" w14:textId="77777777" w:rsidR="00EA47AE" w:rsidRDefault="00ED55F8">
      <w:r>
        <w:separator/>
      </w:r>
    </w:p>
  </w:endnote>
  <w:endnote w:type="continuationSeparator" w:id="0">
    <w:p w14:paraId="5BB47D35" w14:textId="77777777" w:rsidR="00EA47AE" w:rsidRDefault="00ED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1458" w14:textId="77777777" w:rsidR="007F7017" w:rsidRDefault="008E6421">
    <w:pPr>
      <w:pStyle w:val="BodyText"/>
      <w:spacing w:line="14" w:lineRule="auto"/>
      <w:rPr>
        <w:sz w:val="20"/>
      </w:rPr>
    </w:pPr>
    <w:r>
      <w:pict w14:anchorId="4CBEAAD0">
        <v:shapetype id="_x0000_t202" coordsize="21600,21600" o:spt="202" path="m,l,21600r21600,l21600,xe">
          <v:stroke joinstyle="miter"/>
          <v:path gradientshapeok="t" o:connecttype="rect"/>
        </v:shapetype>
        <v:shape id="_x0000_s1035" type="#_x0000_t202" style="position:absolute;margin-left:69.05pt;margin-top:742.9pt;width:11.55pt;height:14.15pt;z-index:-16064512;mso-position-horizontal-relative:page;mso-position-vertical-relative:page" filled="f" stroked="f">
          <v:textbox inset="0,0,0,0">
            <w:txbxContent>
              <w:p w14:paraId="177AC26B" w14:textId="77777777" w:rsidR="007F7017" w:rsidRDefault="00ED55F8">
                <w:pPr>
                  <w:spacing w:before="21"/>
                  <w:ind w:left="60"/>
                  <w:rPr>
                    <w:rFonts w:ascii="Century"/>
                    <w:sz w:val="20"/>
                  </w:rPr>
                </w:pPr>
                <w:r>
                  <w:fldChar w:fldCharType="begin"/>
                </w:r>
                <w:r>
                  <w:rPr>
                    <w:rFonts w:ascii="Century"/>
                    <w:w w:val="99"/>
                    <w:sz w:val="20"/>
                  </w:rPr>
                  <w:instrText xml:space="preserve"> PAGE </w:instrText>
                </w:r>
                <w:r>
                  <w:fldChar w:fldCharType="separate"/>
                </w:r>
                <w:r>
                  <w:t>2</w:t>
                </w:r>
                <w:r>
                  <w:fldChar w:fldCharType="end"/>
                </w:r>
              </w:p>
            </w:txbxContent>
          </v:textbox>
          <w10:wrap anchorx="page" anchory="page"/>
        </v:shape>
      </w:pict>
    </w:r>
    <w:r>
      <w:pict w14:anchorId="49ABCC32">
        <v:shape id="_x0000_s1034" type="#_x0000_t202" style="position:absolute;margin-left:237.6pt;margin-top:742.9pt;width:136.95pt;height:14.15pt;z-index:-16064000;mso-position-horizontal-relative:page;mso-position-vertical-relative:page" filled="f" stroked="f">
          <v:textbox inset="0,0,0,0">
            <w:txbxContent>
              <w:p w14:paraId="0905CF60" w14:textId="77777777" w:rsidR="007F7017" w:rsidRDefault="00ED55F8">
                <w:pPr>
                  <w:spacing w:before="21"/>
                  <w:ind w:left="20"/>
                  <w:rPr>
                    <w:rFonts w:ascii="Century"/>
                    <w:sz w:val="20"/>
                  </w:rPr>
                </w:pPr>
                <w:r>
                  <w:rPr>
                    <w:rFonts w:ascii="Century"/>
                    <w:sz w:val="20"/>
                  </w:rPr>
                  <w:t>Nursing V. 4.0 Release Notes</w:t>
                </w:r>
              </w:p>
            </w:txbxContent>
          </v:textbox>
          <w10:wrap anchorx="page" anchory="page"/>
        </v:shape>
      </w:pict>
    </w:r>
    <w:r>
      <w:pict w14:anchorId="5EC583D0">
        <v:shape id="_x0000_s1033" type="#_x0000_t202" style="position:absolute;margin-left:490.6pt;margin-top:742.9pt;width:50.45pt;height:14.15pt;z-index:-16063488;mso-position-horizontal-relative:page;mso-position-vertical-relative:page" filled="f" stroked="f">
          <v:textbox inset="0,0,0,0">
            <w:txbxContent>
              <w:p w14:paraId="4AAEA6D2" w14:textId="77777777" w:rsidR="007F7017" w:rsidRDefault="00ED55F8">
                <w:pPr>
                  <w:spacing w:before="21"/>
                  <w:ind w:left="20"/>
                  <w:rPr>
                    <w:rFonts w:ascii="Century"/>
                    <w:sz w:val="20"/>
                  </w:rPr>
                </w:pPr>
                <w:r>
                  <w:rPr>
                    <w:rFonts w:ascii="Century"/>
                    <w:sz w:val="20"/>
                  </w:rPr>
                  <w:t>April 1997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96BE" w14:textId="77777777" w:rsidR="007F7017" w:rsidRDefault="008E6421">
    <w:pPr>
      <w:pStyle w:val="BodyText"/>
      <w:spacing w:line="14" w:lineRule="auto"/>
      <w:rPr>
        <w:sz w:val="20"/>
      </w:rPr>
    </w:pPr>
    <w:r>
      <w:pict w14:anchorId="5A5EA0BF">
        <v:shapetype id="_x0000_t202" coordsize="21600,21600" o:spt="202" path="m,l,21600r21600,l21600,xe">
          <v:stroke joinstyle="miter"/>
          <v:path gradientshapeok="t" o:connecttype="rect"/>
        </v:shapetype>
        <v:shape id="_x0000_s1038" type="#_x0000_t202" style="position:absolute;margin-left:71.05pt;margin-top:742.9pt;width:50.45pt;height:14.15pt;z-index:-16066048;mso-position-horizontal-relative:page;mso-position-vertical-relative:page" filled="f" stroked="f">
          <v:textbox inset="0,0,0,0">
            <w:txbxContent>
              <w:p w14:paraId="63DF8358" w14:textId="77777777" w:rsidR="007F7017" w:rsidRDefault="00ED55F8">
                <w:pPr>
                  <w:spacing w:before="21"/>
                  <w:ind w:left="20"/>
                  <w:rPr>
                    <w:rFonts w:ascii="Century"/>
                    <w:sz w:val="20"/>
                  </w:rPr>
                </w:pPr>
                <w:r>
                  <w:rPr>
                    <w:rFonts w:ascii="Century"/>
                    <w:sz w:val="20"/>
                  </w:rPr>
                  <w:t>April 1997</w:t>
                </w:r>
              </w:p>
            </w:txbxContent>
          </v:textbox>
          <w10:wrap anchorx="page" anchory="page"/>
        </v:shape>
      </w:pict>
    </w:r>
    <w:r>
      <w:pict w14:anchorId="7B49A596">
        <v:shape id="_x0000_s1037" type="#_x0000_t202" style="position:absolute;margin-left:237.55pt;margin-top:742.9pt;width:136.95pt;height:14.15pt;z-index:-16065536;mso-position-horizontal-relative:page;mso-position-vertical-relative:page" filled="f" stroked="f">
          <v:textbox inset="0,0,0,0">
            <w:txbxContent>
              <w:p w14:paraId="7CAA712D" w14:textId="77777777" w:rsidR="007F7017" w:rsidRDefault="00ED55F8">
                <w:pPr>
                  <w:spacing w:before="21"/>
                  <w:ind w:left="20"/>
                  <w:rPr>
                    <w:rFonts w:ascii="Century"/>
                    <w:sz w:val="20"/>
                  </w:rPr>
                </w:pPr>
                <w:r>
                  <w:rPr>
                    <w:rFonts w:ascii="Century"/>
                    <w:sz w:val="20"/>
                  </w:rPr>
                  <w:t>Nursing V. 4.0 Release Notes</w:t>
                </w:r>
              </w:p>
            </w:txbxContent>
          </v:textbox>
          <w10:wrap anchorx="page" anchory="page"/>
        </v:shape>
      </w:pict>
    </w:r>
    <w:r>
      <w:pict w14:anchorId="53626267">
        <v:shape id="_x0000_s1036" type="#_x0000_t202" style="position:absolute;margin-left:531.5pt;margin-top:742.9pt;width:11.55pt;height:14.15pt;z-index:-16065024;mso-position-horizontal-relative:page;mso-position-vertical-relative:page" filled="f" stroked="f">
          <v:textbox inset="0,0,0,0">
            <w:txbxContent>
              <w:p w14:paraId="6742E0A3" w14:textId="77777777" w:rsidR="007F7017" w:rsidRDefault="00ED55F8">
                <w:pPr>
                  <w:spacing w:before="21"/>
                  <w:ind w:left="60"/>
                  <w:rPr>
                    <w:rFonts w:ascii="Century"/>
                    <w:sz w:val="20"/>
                  </w:rPr>
                </w:pPr>
                <w:r>
                  <w:fldChar w:fldCharType="begin"/>
                </w:r>
                <w:r>
                  <w:rPr>
                    <w:rFonts w:ascii="Century"/>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521D" w14:textId="77777777" w:rsidR="007F7017" w:rsidRDefault="008E6421">
    <w:pPr>
      <w:pStyle w:val="BodyText"/>
      <w:spacing w:line="14" w:lineRule="auto"/>
      <w:rPr>
        <w:sz w:val="20"/>
      </w:rPr>
    </w:pPr>
    <w:r>
      <w:pict w14:anchorId="4C41F6D3">
        <v:shapetype id="_x0000_t202" coordsize="21600,21600" o:spt="202" path="m,l,21600r21600,l21600,xe">
          <v:stroke joinstyle="miter"/>
          <v:path gradientshapeok="t" o:connecttype="rect"/>
        </v:shapetype>
        <v:shape id="_x0000_s1027" type="#_x0000_t202" style="position:absolute;margin-left:69.05pt;margin-top:742.9pt;width:11.55pt;height:14.15pt;z-index:-16060416;mso-position-horizontal-relative:page;mso-position-vertical-relative:page" filled="f" stroked="f">
          <v:textbox inset="0,0,0,0">
            <w:txbxContent>
              <w:p w14:paraId="398FF9C7" w14:textId="77777777" w:rsidR="007F7017" w:rsidRDefault="00ED55F8">
                <w:pPr>
                  <w:spacing w:before="21"/>
                  <w:ind w:left="60"/>
                  <w:rPr>
                    <w:rFonts w:ascii="Century"/>
                    <w:sz w:val="20"/>
                  </w:rPr>
                </w:pPr>
                <w:r>
                  <w:fldChar w:fldCharType="begin"/>
                </w:r>
                <w:r>
                  <w:rPr>
                    <w:rFonts w:ascii="Century"/>
                    <w:w w:val="99"/>
                    <w:sz w:val="20"/>
                  </w:rPr>
                  <w:instrText xml:space="preserve"> PAGE </w:instrText>
                </w:r>
                <w:r>
                  <w:fldChar w:fldCharType="separate"/>
                </w:r>
                <w:r>
                  <w:t>4</w:t>
                </w:r>
                <w:r>
                  <w:fldChar w:fldCharType="end"/>
                </w:r>
              </w:p>
            </w:txbxContent>
          </v:textbox>
          <w10:wrap anchorx="page" anchory="page"/>
        </v:shape>
      </w:pict>
    </w:r>
    <w:r>
      <w:pict w14:anchorId="19A6E5DB">
        <v:shape id="_x0000_s1026" type="#_x0000_t202" style="position:absolute;margin-left:237.6pt;margin-top:742.9pt;width:136.95pt;height:14.15pt;z-index:-16059904;mso-position-horizontal-relative:page;mso-position-vertical-relative:page" filled="f" stroked="f">
          <v:textbox inset="0,0,0,0">
            <w:txbxContent>
              <w:p w14:paraId="132DA4B3" w14:textId="77777777" w:rsidR="007F7017" w:rsidRDefault="00ED55F8">
                <w:pPr>
                  <w:spacing w:before="21"/>
                  <w:ind w:left="20"/>
                  <w:rPr>
                    <w:rFonts w:ascii="Century"/>
                    <w:sz w:val="20"/>
                  </w:rPr>
                </w:pPr>
                <w:r>
                  <w:rPr>
                    <w:rFonts w:ascii="Century"/>
                    <w:sz w:val="20"/>
                  </w:rPr>
                  <w:t>Nursing V. 4.0 Release Notes</w:t>
                </w:r>
              </w:p>
            </w:txbxContent>
          </v:textbox>
          <w10:wrap anchorx="page" anchory="page"/>
        </v:shape>
      </w:pict>
    </w:r>
    <w:r>
      <w:pict w14:anchorId="32CCB6EF">
        <v:shape id="_x0000_s1025" type="#_x0000_t202" style="position:absolute;margin-left:490.6pt;margin-top:742.9pt;width:50.45pt;height:14.15pt;z-index:-16059392;mso-position-horizontal-relative:page;mso-position-vertical-relative:page" filled="f" stroked="f">
          <v:textbox inset="0,0,0,0">
            <w:txbxContent>
              <w:p w14:paraId="739A14E9" w14:textId="77777777" w:rsidR="007F7017" w:rsidRDefault="00ED55F8">
                <w:pPr>
                  <w:spacing w:before="21"/>
                  <w:ind w:left="20"/>
                  <w:rPr>
                    <w:rFonts w:ascii="Century"/>
                    <w:sz w:val="20"/>
                  </w:rPr>
                </w:pPr>
                <w:r>
                  <w:rPr>
                    <w:rFonts w:ascii="Century"/>
                    <w:sz w:val="20"/>
                  </w:rPr>
                  <w:t>April 1997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8355" w14:textId="77777777" w:rsidR="007F7017" w:rsidRDefault="008E6421">
    <w:pPr>
      <w:pStyle w:val="BodyText"/>
      <w:spacing w:line="14" w:lineRule="auto"/>
      <w:rPr>
        <w:sz w:val="20"/>
      </w:rPr>
    </w:pPr>
    <w:r>
      <w:pict w14:anchorId="7292C763">
        <v:shapetype id="_x0000_t202" coordsize="21600,21600" o:spt="202" path="m,l,21600r21600,l21600,xe">
          <v:stroke joinstyle="miter"/>
          <v:path gradientshapeok="t" o:connecttype="rect"/>
        </v:shapetype>
        <v:shape id="_x0000_s1030" type="#_x0000_t202" style="position:absolute;margin-left:71.05pt;margin-top:742.9pt;width:50.45pt;height:14.15pt;z-index:-16061952;mso-position-horizontal-relative:page;mso-position-vertical-relative:page" filled="f" stroked="f">
          <v:textbox inset="0,0,0,0">
            <w:txbxContent>
              <w:p w14:paraId="014E7D7C" w14:textId="77777777" w:rsidR="007F7017" w:rsidRDefault="00ED55F8">
                <w:pPr>
                  <w:spacing w:before="21"/>
                  <w:ind w:left="20"/>
                  <w:rPr>
                    <w:rFonts w:ascii="Century"/>
                    <w:sz w:val="20"/>
                  </w:rPr>
                </w:pPr>
                <w:r>
                  <w:rPr>
                    <w:rFonts w:ascii="Century"/>
                    <w:sz w:val="20"/>
                  </w:rPr>
                  <w:t>April 1997</w:t>
                </w:r>
              </w:p>
            </w:txbxContent>
          </v:textbox>
          <w10:wrap anchorx="page" anchory="page"/>
        </v:shape>
      </w:pict>
    </w:r>
    <w:r>
      <w:pict w14:anchorId="03F815A2">
        <v:shape id="_x0000_s1029" type="#_x0000_t202" style="position:absolute;margin-left:237.55pt;margin-top:742.9pt;width:136.95pt;height:14.15pt;z-index:-16061440;mso-position-horizontal-relative:page;mso-position-vertical-relative:page" filled="f" stroked="f">
          <v:textbox inset="0,0,0,0">
            <w:txbxContent>
              <w:p w14:paraId="54AFE384" w14:textId="77777777" w:rsidR="007F7017" w:rsidRDefault="00ED55F8">
                <w:pPr>
                  <w:spacing w:before="21"/>
                  <w:ind w:left="20"/>
                  <w:rPr>
                    <w:rFonts w:ascii="Century"/>
                    <w:sz w:val="20"/>
                  </w:rPr>
                </w:pPr>
                <w:r>
                  <w:rPr>
                    <w:rFonts w:ascii="Century"/>
                    <w:sz w:val="20"/>
                  </w:rPr>
                  <w:t>Nursing V. 4.0 Release Notes</w:t>
                </w:r>
              </w:p>
            </w:txbxContent>
          </v:textbox>
          <w10:wrap anchorx="page" anchory="page"/>
        </v:shape>
      </w:pict>
    </w:r>
    <w:r>
      <w:pict w14:anchorId="5F629448">
        <v:shape id="_x0000_s1028" type="#_x0000_t202" style="position:absolute;margin-left:531.5pt;margin-top:742.9pt;width:11.55pt;height:14.15pt;z-index:-16060928;mso-position-horizontal-relative:page;mso-position-vertical-relative:page" filled="f" stroked="f">
          <v:textbox inset="0,0,0,0">
            <w:txbxContent>
              <w:p w14:paraId="07B80617" w14:textId="77777777" w:rsidR="007F7017" w:rsidRDefault="00ED55F8">
                <w:pPr>
                  <w:spacing w:before="21"/>
                  <w:ind w:left="60"/>
                  <w:rPr>
                    <w:rFonts w:ascii="Century"/>
                    <w:sz w:val="20"/>
                  </w:rPr>
                </w:pPr>
                <w:r>
                  <w:fldChar w:fldCharType="begin"/>
                </w:r>
                <w:r>
                  <w:rPr>
                    <w:rFonts w:ascii="Century"/>
                    <w:w w:val="99"/>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AC3E" w14:textId="77777777" w:rsidR="00EA47AE" w:rsidRDefault="00ED55F8">
      <w:r>
        <w:separator/>
      </w:r>
    </w:p>
  </w:footnote>
  <w:footnote w:type="continuationSeparator" w:id="0">
    <w:p w14:paraId="436C6F6D" w14:textId="77777777" w:rsidR="00EA47AE" w:rsidRDefault="00ED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8944" w14:textId="77777777" w:rsidR="007F7017" w:rsidRDefault="008E6421">
    <w:pPr>
      <w:pStyle w:val="BodyText"/>
      <w:spacing w:line="14" w:lineRule="auto"/>
      <w:rPr>
        <w:sz w:val="20"/>
      </w:rPr>
    </w:pPr>
    <w:r>
      <w:pict w14:anchorId="0065ED74">
        <v:shapetype id="_x0000_t202" coordsize="21600,21600" o:spt="202" path="m,l,21600r21600,l21600,xe">
          <v:stroke joinstyle="miter"/>
          <v:path gradientshapeok="t" o:connecttype="rect"/>
        </v:shapetype>
        <v:shape id="_x0000_s1032" type="#_x0000_t202" style="position:absolute;margin-left:71.05pt;margin-top:35pt;width:67pt;height:14.15pt;z-index:-16062976;mso-position-horizontal-relative:page;mso-position-vertical-relative:page" filled="f" stroked="f">
          <v:textbox inset="0,0,0,0">
            <w:txbxContent>
              <w:p w14:paraId="7F4A5E06" w14:textId="77777777" w:rsidR="007F7017" w:rsidRDefault="00ED55F8">
                <w:pPr>
                  <w:spacing w:before="21"/>
                  <w:ind w:left="20"/>
                  <w:rPr>
                    <w:rFonts w:ascii="Century"/>
                    <w:sz w:val="20"/>
                  </w:rPr>
                </w:pPr>
                <w:r>
                  <w:rPr>
                    <w:rFonts w:ascii="Century"/>
                    <w:sz w:val="20"/>
                  </w:rPr>
                  <w:t>Release Notes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772E" w14:textId="77777777" w:rsidR="007F7017" w:rsidRDefault="008E6421">
    <w:pPr>
      <w:pStyle w:val="BodyText"/>
      <w:spacing w:line="14" w:lineRule="auto"/>
      <w:rPr>
        <w:sz w:val="20"/>
      </w:rPr>
    </w:pPr>
    <w:r>
      <w:pict w14:anchorId="61531B0F">
        <v:shapetype id="_x0000_t202" coordsize="21600,21600" o:spt="202" path="m,l,21600r21600,l21600,xe">
          <v:stroke joinstyle="miter"/>
          <v:path gradientshapeok="t" o:connecttype="rect"/>
        </v:shapetype>
        <v:shape id="_x0000_s1031" type="#_x0000_t202" style="position:absolute;margin-left:474.1pt;margin-top:35pt;width:67pt;height:14.15pt;z-index:-16062464;mso-position-horizontal-relative:page;mso-position-vertical-relative:page" filled="f" stroked="f">
          <v:textbox inset="0,0,0,0">
            <w:txbxContent>
              <w:p w14:paraId="78864F3F" w14:textId="77777777" w:rsidR="007F7017" w:rsidRDefault="00ED55F8">
                <w:pPr>
                  <w:spacing w:before="21"/>
                  <w:ind w:left="20"/>
                  <w:rPr>
                    <w:rFonts w:ascii="Century"/>
                    <w:sz w:val="20"/>
                  </w:rPr>
                </w:pPr>
                <w:r>
                  <w:rPr>
                    <w:rFonts w:ascii="Century"/>
                    <w:sz w:val="20"/>
                  </w:rPr>
                  <w:t>Release Notes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8AC"/>
    <w:multiLevelType w:val="hybridMultilevel"/>
    <w:tmpl w:val="55482928"/>
    <w:lvl w:ilvl="0" w:tplc="30EE8A64">
      <w:start w:val="1"/>
      <w:numFmt w:val="lowerLetter"/>
      <w:lvlText w:val="%1."/>
      <w:lvlJc w:val="left"/>
      <w:pPr>
        <w:ind w:left="1601" w:hanging="361"/>
        <w:jc w:val="left"/>
      </w:pPr>
      <w:rPr>
        <w:rFonts w:ascii="Times New Roman" w:eastAsia="Times New Roman" w:hAnsi="Times New Roman" w:cs="Times New Roman" w:hint="default"/>
        <w:spacing w:val="-1"/>
        <w:w w:val="100"/>
        <w:sz w:val="24"/>
        <w:szCs w:val="24"/>
      </w:rPr>
    </w:lvl>
    <w:lvl w:ilvl="1" w:tplc="A29813B4">
      <w:numFmt w:val="bullet"/>
      <w:lvlText w:val="•"/>
      <w:lvlJc w:val="left"/>
      <w:pPr>
        <w:ind w:left="2402" w:hanging="361"/>
      </w:pPr>
      <w:rPr>
        <w:rFonts w:hint="default"/>
      </w:rPr>
    </w:lvl>
    <w:lvl w:ilvl="2" w:tplc="66C2AA26">
      <w:numFmt w:val="bullet"/>
      <w:lvlText w:val="•"/>
      <w:lvlJc w:val="left"/>
      <w:pPr>
        <w:ind w:left="3204" w:hanging="361"/>
      </w:pPr>
      <w:rPr>
        <w:rFonts w:hint="default"/>
      </w:rPr>
    </w:lvl>
    <w:lvl w:ilvl="3" w:tplc="F53C90AC">
      <w:numFmt w:val="bullet"/>
      <w:lvlText w:val="•"/>
      <w:lvlJc w:val="left"/>
      <w:pPr>
        <w:ind w:left="4006" w:hanging="361"/>
      </w:pPr>
      <w:rPr>
        <w:rFonts w:hint="default"/>
      </w:rPr>
    </w:lvl>
    <w:lvl w:ilvl="4" w:tplc="B62E8348">
      <w:numFmt w:val="bullet"/>
      <w:lvlText w:val="•"/>
      <w:lvlJc w:val="left"/>
      <w:pPr>
        <w:ind w:left="4808" w:hanging="361"/>
      </w:pPr>
      <w:rPr>
        <w:rFonts w:hint="default"/>
      </w:rPr>
    </w:lvl>
    <w:lvl w:ilvl="5" w:tplc="DB2478B0">
      <w:numFmt w:val="bullet"/>
      <w:lvlText w:val="•"/>
      <w:lvlJc w:val="left"/>
      <w:pPr>
        <w:ind w:left="5610" w:hanging="361"/>
      </w:pPr>
      <w:rPr>
        <w:rFonts w:hint="default"/>
      </w:rPr>
    </w:lvl>
    <w:lvl w:ilvl="6" w:tplc="74E05460">
      <w:numFmt w:val="bullet"/>
      <w:lvlText w:val="•"/>
      <w:lvlJc w:val="left"/>
      <w:pPr>
        <w:ind w:left="6412" w:hanging="361"/>
      </w:pPr>
      <w:rPr>
        <w:rFonts w:hint="default"/>
      </w:rPr>
    </w:lvl>
    <w:lvl w:ilvl="7" w:tplc="4F1C751A">
      <w:numFmt w:val="bullet"/>
      <w:lvlText w:val="•"/>
      <w:lvlJc w:val="left"/>
      <w:pPr>
        <w:ind w:left="7214" w:hanging="361"/>
      </w:pPr>
      <w:rPr>
        <w:rFonts w:hint="default"/>
      </w:rPr>
    </w:lvl>
    <w:lvl w:ilvl="8" w:tplc="CCE29C16">
      <w:numFmt w:val="bullet"/>
      <w:lvlText w:val="•"/>
      <w:lvlJc w:val="left"/>
      <w:pPr>
        <w:ind w:left="8016" w:hanging="361"/>
      </w:pPr>
      <w:rPr>
        <w:rFonts w:hint="default"/>
      </w:rPr>
    </w:lvl>
  </w:abstractNum>
  <w:abstractNum w:abstractNumId="1" w15:restartNumberingAfterBreak="0">
    <w:nsid w:val="01DA3651"/>
    <w:multiLevelType w:val="hybridMultilevel"/>
    <w:tmpl w:val="1D546C4E"/>
    <w:lvl w:ilvl="0" w:tplc="4738BB5C">
      <w:start w:val="1"/>
      <w:numFmt w:val="lowerLetter"/>
      <w:lvlText w:val="%1."/>
      <w:lvlJc w:val="left"/>
      <w:pPr>
        <w:ind w:left="1601" w:hanging="361"/>
        <w:jc w:val="left"/>
      </w:pPr>
      <w:rPr>
        <w:rFonts w:ascii="Times New Roman" w:eastAsia="Times New Roman" w:hAnsi="Times New Roman" w:cs="Times New Roman" w:hint="default"/>
        <w:spacing w:val="-1"/>
        <w:w w:val="100"/>
        <w:sz w:val="24"/>
        <w:szCs w:val="24"/>
      </w:rPr>
    </w:lvl>
    <w:lvl w:ilvl="1" w:tplc="5D5033CA">
      <w:numFmt w:val="bullet"/>
      <w:lvlText w:val="•"/>
      <w:lvlJc w:val="left"/>
      <w:pPr>
        <w:ind w:left="2402" w:hanging="361"/>
      </w:pPr>
      <w:rPr>
        <w:rFonts w:hint="default"/>
      </w:rPr>
    </w:lvl>
    <w:lvl w:ilvl="2" w:tplc="2A86C65A">
      <w:numFmt w:val="bullet"/>
      <w:lvlText w:val="•"/>
      <w:lvlJc w:val="left"/>
      <w:pPr>
        <w:ind w:left="3204" w:hanging="361"/>
      </w:pPr>
      <w:rPr>
        <w:rFonts w:hint="default"/>
      </w:rPr>
    </w:lvl>
    <w:lvl w:ilvl="3" w:tplc="E15E6372">
      <w:numFmt w:val="bullet"/>
      <w:lvlText w:val="•"/>
      <w:lvlJc w:val="left"/>
      <w:pPr>
        <w:ind w:left="4006" w:hanging="361"/>
      </w:pPr>
      <w:rPr>
        <w:rFonts w:hint="default"/>
      </w:rPr>
    </w:lvl>
    <w:lvl w:ilvl="4" w:tplc="A1108BA4">
      <w:numFmt w:val="bullet"/>
      <w:lvlText w:val="•"/>
      <w:lvlJc w:val="left"/>
      <w:pPr>
        <w:ind w:left="4808" w:hanging="361"/>
      </w:pPr>
      <w:rPr>
        <w:rFonts w:hint="default"/>
      </w:rPr>
    </w:lvl>
    <w:lvl w:ilvl="5" w:tplc="BE901138">
      <w:numFmt w:val="bullet"/>
      <w:lvlText w:val="•"/>
      <w:lvlJc w:val="left"/>
      <w:pPr>
        <w:ind w:left="5610" w:hanging="361"/>
      </w:pPr>
      <w:rPr>
        <w:rFonts w:hint="default"/>
      </w:rPr>
    </w:lvl>
    <w:lvl w:ilvl="6" w:tplc="098CB8AC">
      <w:numFmt w:val="bullet"/>
      <w:lvlText w:val="•"/>
      <w:lvlJc w:val="left"/>
      <w:pPr>
        <w:ind w:left="6412" w:hanging="361"/>
      </w:pPr>
      <w:rPr>
        <w:rFonts w:hint="default"/>
      </w:rPr>
    </w:lvl>
    <w:lvl w:ilvl="7" w:tplc="45089B52">
      <w:numFmt w:val="bullet"/>
      <w:lvlText w:val="•"/>
      <w:lvlJc w:val="left"/>
      <w:pPr>
        <w:ind w:left="7214" w:hanging="361"/>
      </w:pPr>
      <w:rPr>
        <w:rFonts w:hint="default"/>
      </w:rPr>
    </w:lvl>
    <w:lvl w:ilvl="8" w:tplc="377045E2">
      <w:numFmt w:val="bullet"/>
      <w:lvlText w:val="•"/>
      <w:lvlJc w:val="left"/>
      <w:pPr>
        <w:ind w:left="8016" w:hanging="361"/>
      </w:pPr>
      <w:rPr>
        <w:rFonts w:hint="default"/>
      </w:rPr>
    </w:lvl>
  </w:abstractNum>
  <w:abstractNum w:abstractNumId="2" w15:restartNumberingAfterBreak="0">
    <w:nsid w:val="2015047B"/>
    <w:multiLevelType w:val="hybridMultilevel"/>
    <w:tmpl w:val="2B0A7E96"/>
    <w:lvl w:ilvl="0" w:tplc="E6A85F38">
      <w:start w:val="1"/>
      <w:numFmt w:val="lowerLetter"/>
      <w:lvlText w:val="%1."/>
      <w:lvlJc w:val="left"/>
      <w:pPr>
        <w:ind w:left="1601" w:hanging="362"/>
        <w:jc w:val="left"/>
      </w:pPr>
      <w:rPr>
        <w:rFonts w:ascii="Times New Roman" w:eastAsia="Times New Roman" w:hAnsi="Times New Roman" w:cs="Times New Roman" w:hint="default"/>
        <w:w w:val="100"/>
        <w:sz w:val="24"/>
        <w:szCs w:val="24"/>
      </w:rPr>
    </w:lvl>
    <w:lvl w:ilvl="1" w:tplc="4A4A7086">
      <w:numFmt w:val="bullet"/>
      <w:lvlText w:val="•"/>
      <w:lvlJc w:val="left"/>
      <w:pPr>
        <w:ind w:left="2402" w:hanging="362"/>
      </w:pPr>
      <w:rPr>
        <w:rFonts w:hint="default"/>
      </w:rPr>
    </w:lvl>
    <w:lvl w:ilvl="2" w:tplc="2E98D5A6">
      <w:numFmt w:val="bullet"/>
      <w:lvlText w:val="•"/>
      <w:lvlJc w:val="left"/>
      <w:pPr>
        <w:ind w:left="3204" w:hanging="362"/>
      </w:pPr>
      <w:rPr>
        <w:rFonts w:hint="default"/>
      </w:rPr>
    </w:lvl>
    <w:lvl w:ilvl="3" w:tplc="ED84682E">
      <w:numFmt w:val="bullet"/>
      <w:lvlText w:val="•"/>
      <w:lvlJc w:val="left"/>
      <w:pPr>
        <w:ind w:left="4006" w:hanging="362"/>
      </w:pPr>
      <w:rPr>
        <w:rFonts w:hint="default"/>
      </w:rPr>
    </w:lvl>
    <w:lvl w:ilvl="4" w:tplc="04A4802C">
      <w:numFmt w:val="bullet"/>
      <w:lvlText w:val="•"/>
      <w:lvlJc w:val="left"/>
      <w:pPr>
        <w:ind w:left="4808" w:hanging="362"/>
      </w:pPr>
      <w:rPr>
        <w:rFonts w:hint="default"/>
      </w:rPr>
    </w:lvl>
    <w:lvl w:ilvl="5" w:tplc="8C0403AA">
      <w:numFmt w:val="bullet"/>
      <w:lvlText w:val="•"/>
      <w:lvlJc w:val="left"/>
      <w:pPr>
        <w:ind w:left="5610" w:hanging="362"/>
      </w:pPr>
      <w:rPr>
        <w:rFonts w:hint="default"/>
      </w:rPr>
    </w:lvl>
    <w:lvl w:ilvl="6" w:tplc="00D683F2">
      <w:numFmt w:val="bullet"/>
      <w:lvlText w:val="•"/>
      <w:lvlJc w:val="left"/>
      <w:pPr>
        <w:ind w:left="6412" w:hanging="362"/>
      </w:pPr>
      <w:rPr>
        <w:rFonts w:hint="default"/>
      </w:rPr>
    </w:lvl>
    <w:lvl w:ilvl="7" w:tplc="394205F6">
      <w:numFmt w:val="bullet"/>
      <w:lvlText w:val="•"/>
      <w:lvlJc w:val="left"/>
      <w:pPr>
        <w:ind w:left="7214" w:hanging="362"/>
      </w:pPr>
      <w:rPr>
        <w:rFonts w:hint="default"/>
      </w:rPr>
    </w:lvl>
    <w:lvl w:ilvl="8" w:tplc="21FAEC0C">
      <w:numFmt w:val="bullet"/>
      <w:lvlText w:val="•"/>
      <w:lvlJc w:val="left"/>
      <w:pPr>
        <w:ind w:left="8016" w:hanging="362"/>
      </w:pPr>
      <w:rPr>
        <w:rFonts w:hint="default"/>
      </w:rPr>
    </w:lvl>
  </w:abstractNum>
  <w:abstractNum w:abstractNumId="3" w15:restartNumberingAfterBreak="0">
    <w:nsid w:val="21F1440F"/>
    <w:multiLevelType w:val="hybridMultilevel"/>
    <w:tmpl w:val="76588C82"/>
    <w:lvl w:ilvl="0" w:tplc="F6DE639C">
      <w:start w:val="1"/>
      <w:numFmt w:val="lowerLetter"/>
      <w:lvlText w:val="%1."/>
      <w:lvlJc w:val="left"/>
      <w:pPr>
        <w:ind w:left="1601" w:hanging="361"/>
        <w:jc w:val="left"/>
      </w:pPr>
      <w:rPr>
        <w:rFonts w:ascii="Times New Roman" w:eastAsia="Times New Roman" w:hAnsi="Times New Roman" w:cs="Times New Roman" w:hint="default"/>
        <w:w w:val="100"/>
        <w:sz w:val="24"/>
        <w:szCs w:val="24"/>
      </w:rPr>
    </w:lvl>
    <w:lvl w:ilvl="1" w:tplc="BF20D10E">
      <w:numFmt w:val="bullet"/>
      <w:lvlText w:val="•"/>
      <w:lvlJc w:val="left"/>
      <w:pPr>
        <w:ind w:left="2402" w:hanging="361"/>
      </w:pPr>
      <w:rPr>
        <w:rFonts w:hint="default"/>
      </w:rPr>
    </w:lvl>
    <w:lvl w:ilvl="2" w:tplc="A0F21278">
      <w:numFmt w:val="bullet"/>
      <w:lvlText w:val="•"/>
      <w:lvlJc w:val="left"/>
      <w:pPr>
        <w:ind w:left="3204" w:hanging="361"/>
      </w:pPr>
      <w:rPr>
        <w:rFonts w:hint="default"/>
      </w:rPr>
    </w:lvl>
    <w:lvl w:ilvl="3" w:tplc="F4947FBA">
      <w:numFmt w:val="bullet"/>
      <w:lvlText w:val="•"/>
      <w:lvlJc w:val="left"/>
      <w:pPr>
        <w:ind w:left="4006" w:hanging="361"/>
      </w:pPr>
      <w:rPr>
        <w:rFonts w:hint="default"/>
      </w:rPr>
    </w:lvl>
    <w:lvl w:ilvl="4" w:tplc="6DF6D81C">
      <w:numFmt w:val="bullet"/>
      <w:lvlText w:val="•"/>
      <w:lvlJc w:val="left"/>
      <w:pPr>
        <w:ind w:left="4808" w:hanging="361"/>
      </w:pPr>
      <w:rPr>
        <w:rFonts w:hint="default"/>
      </w:rPr>
    </w:lvl>
    <w:lvl w:ilvl="5" w:tplc="35F8BFE4">
      <w:numFmt w:val="bullet"/>
      <w:lvlText w:val="•"/>
      <w:lvlJc w:val="left"/>
      <w:pPr>
        <w:ind w:left="5610" w:hanging="361"/>
      </w:pPr>
      <w:rPr>
        <w:rFonts w:hint="default"/>
      </w:rPr>
    </w:lvl>
    <w:lvl w:ilvl="6" w:tplc="48A439EE">
      <w:numFmt w:val="bullet"/>
      <w:lvlText w:val="•"/>
      <w:lvlJc w:val="left"/>
      <w:pPr>
        <w:ind w:left="6412" w:hanging="361"/>
      </w:pPr>
      <w:rPr>
        <w:rFonts w:hint="default"/>
      </w:rPr>
    </w:lvl>
    <w:lvl w:ilvl="7" w:tplc="D9123794">
      <w:numFmt w:val="bullet"/>
      <w:lvlText w:val="•"/>
      <w:lvlJc w:val="left"/>
      <w:pPr>
        <w:ind w:left="7214" w:hanging="361"/>
      </w:pPr>
      <w:rPr>
        <w:rFonts w:hint="default"/>
      </w:rPr>
    </w:lvl>
    <w:lvl w:ilvl="8" w:tplc="9234745A">
      <w:numFmt w:val="bullet"/>
      <w:lvlText w:val="•"/>
      <w:lvlJc w:val="left"/>
      <w:pPr>
        <w:ind w:left="8016" w:hanging="361"/>
      </w:pPr>
      <w:rPr>
        <w:rFonts w:hint="default"/>
      </w:rPr>
    </w:lvl>
  </w:abstractNum>
  <w:abstractNum w:abstractNumId="4" w15:restartNumberingAfterBreak="0">
    <w:nsid w:val="255A16BA"/>
    <w:multiLevelType w:val="hybridMultilevel"/>
    <w:tmpl w:val="22881B12"/>
    <w:lvl w:ilvl="0" w:tplc="FAA2E372">
      <w:start w:val="1"/>
      <w:numFmt w:val="lowerLetter"/>
      <w:lvlText w:val="%1."/>
      <w:lvlJc w:val="left"/>
      <w:pPr>
        <w:ind w:left="1600" w:hanging="361"/>
        <w:jc w:val="left"/>
      </w:pPr>
      <w:rPr>
        <w:rFonts w:ascii="Times New Roman" w:eastAsia="Times New Roman" w:hAnsi="Times New Roman" w:cs="Times New Roman" w:hint="default"/>
        <w:spacing w:val="-1"/>
        <w:w w:val="100"/>
        <w:sz w:val="24"/>
        <w:szCs w:val="24"/>
      </w:rPr>
    </w:lvl>
    <w:lvl w:ilvl="1" w:tplc="17DE01DA">
      <w:numFmt w:val="bullet"/>
      <w:lvlText w:val="•"/>
      <w:lvlJc w:val="left"/>
      <w:pPr>
        <w:ind w:left="2402" w:hanging="361"/>
      </w:pPr>
      <w:rPr>
        <w:rFonts w:hint="default"/>
      </w:rPr>
    </w:lvl>
    <w:lvl w:ilvl="2" w:tplc="47ACFA16">
      <w:numFmt w:val="bullet"/>
      <w:lvlText w:val="•"/>
      <w:lvlJc w:val="left"/>
      <w:pPr>
        <w:ind w:left="3204" w:hanging="361"/>
      </w:pPr>
      <w:rPr>
        <w:rFonts w:hint="default"/>
      </w:rPr>
    </w:lvl>
    <w:lvl w:ilvl="3" w:tplc="C00E8D68">
      <w:numFmt w:val="bullet"/>
      <w:lvlText w:val="•"/>
      <w:lvlJc w:val="left"/>
      <w:pPr>
        <w:ind w:left="4006" w:hanging="361"/>
      </w:pPr>
      <w:rPr>
        <w:rFonts w:hint="default"/>
      </w:rPr>
    </w:lvl>
    <w:lvl w:ilvl="4" w:tplc="72BAA312">
      <w:numFmt w:val="bullet"/>
      <w:lvlText w:val="•"/>
      <w:lvlJc w:val="left"/>
      <w:pPr>
        <w:ind w:left="4808" w:hanging="361"/>
      </w:pPr>
      <w:rPr>
        <w:rFonts w:hint="default"/>
      </w:rPr>
    </w:lvl>
    <w:lvl w:ilvl="5" w:tplc="8EACD61E">
      <w:numFmt w:val="bullet"/>
      <w:lvlText w:val="•"/>
      <w:lvlJc w:val="left"/>
      <w:pPr>
        <w:ind w:left="5610" w:hanging="361"/>
      </w:pPr>
      <w:rPr>
        <w:rFonts w:hint="default"/>
      </w:rPr>
    </w:lvl>
    <w:lvl w:ilvl="6" w:tplc="C92AE030">
      <w:numFmt w:val="bullet"/>
      <w:lvlText w:val="•"/>
      <w:lvlJc w:val="left"/>
      <w:pPr>
        <w:ind w:left="6412" w:hanging="361"/>
      </w:pPr>
      <w:rPr>
        <w:rFonts w:hint="default"/>
      </w:rPr>
    </w:lvl>
    <w:lvl w:ilvl="7" w:tplc="24C61E06">
      <w:numFmt w:val="bullet"/>
      <w:lvlText w:val="•"/>
      <w:lvlJc w:val="left"/>
      <w:pPr>
        <w:ind w:left="7214" w:hanging="361"/>
      </w:pPr>
      <w:rPr>
        <w:rFonts w:hint="default"/>
      </w:rPr>
    </w:lvl>
    <w:lvl w:ilvl="8" w:tplc="4078B26E">
      <w:numFmt w:val="bullet"/>
      <w:lvlText w:val="•"/>
      <w:lvlJc w:val="left"/>
      <w:pPr>
        <w:ind w:left="8016" w:hanging="361"/>
      </w:pPr>
      <w:rPr>
        <w:rFonts w:hint="default"/>
      </w:rPr>
    </w:lvl>
  </w:abstractNum>
  <w:abstractNum w:abstractNumId="5" w15:restartNumberingAfterBreak="0">
    <w:nsid w:val="3B99173E"/>
    <w:multiLevelType w:val="hybridMultilevel"/>
    <w:tmpl w:val="985A47C2"/>
    <w:lvl w:ilvl="0" w:tplc="2BC8203C">
      <w:start w:val="1"/>
      <w:numFmt w:val="lowerLetter"/>
      <w:lvlText w:val="%1."/>
      <w:lvlJc w:val="left"/>
      <w:pPr>
        <w:ind w:left="1601" w:hanging="361"/>
        <w:jc w:val="left"/>
      </w:pPr>
      <w:rPr>
        <w:rFonts w:ascii="Times New Roman" w:eastAsia="Times New Roman" w:hAnsi="Times New Roman" w:cs="Times New Roman" w:hint="default"/>
        <w:w w:val="100"/>
        <w:sz w:val="24"/>
        <w:szCs w:val="24"/>
      </w:rPr>
    </w:lvl>
    <w:lvl w:ilvl="1" w:tplc="F0962E12">
      <w:numFmt w:val="bullet"/>
      <w:lvlText w:val="•"/>
      <w:lvlJc w:val="left"/>
      <w:pPr>
        <w:ind w:left="2402" w:hanging="361"/>
      </w:pPr>
      <w:rPr>
        <w:rFonts w:hint="default"/>
      </w:rPr>
    </w:lvl>
    <w:lvl w:ilvl="2" w:tplc="C6287B28">
      <w:numFmt w:val="bullet"/>
      <w:lvlText w:val="•"/>
      <w:lvlJc w:val="left"/>
      <w:pPr>
        <w:ind w:left="3204" w:hanging="361"/>
      </w:pPr>
      <w:rPr>
        <w:rFonts w:hint="default"/>
      </w:rPr>
    </w:lvl>
    <w:lvl w:ilvl="3" w:tplc="0CD8F500">
      <w:numFmt w:val="bullet"/>
      <w:lvlText w:val="•"/>
      <w:lvlJc w:val="left"/>
      <w:pPr>
        <w:ind w:left="4006" w:hanging="361"/>
      </w:pPr>
      <w:rPr>
        <w:rFonts w:hint="default"/>
      </w:rPr>
    </w:lvl>
    <w:lvl w:ilvl="4" w:tplc="B4BE87E4">
      <w:numFmt w:val="bullet"/>
      <w:lvlText w:val="•"/>
      <w:lvlJc w:val="left"/>
      <w:pPr>
        <w:ind w:left="4808" w:hanging="361"/>
      </w:pPr>
      <w:rPr>
        <w:rFonts w:hint="default"/>
      </w:rPr>
    </w:lvl>
    <w:lvl w:ilvl="5" w:tplc="BAEC7AFA">
      <w:numFmt w:val="bullet"/>
      <w:lvlText w:val="•"/>
      <w:lvlJc w:val="left"/>
      <w:pPr>
        <w:ind w:left="5610" w:hanging="361"/>
      </w:pPr>
      <w:rPr>
        <w:rFonts w:hint="default"/>
      </w:rPr>
    </w:lvl>
    <w:lvl w:ilvl="6" w:tplc="3B0E1396">
      <w:numFmt w:val="bullet"/>
      <w:lvlText w:val="•"/>
      <w:lvlJc w:val="left"/>
      <w:pPr>
        <w:ind w:left="6412" w:hanging="361"/>
      </w:pPr>
      <w:rPr>
        <w:rFonts w:hint="default"/>
      </w:rPr>
    </w:lvl>
    <w:lvl w:ilvl="7" w:tplc="9DCADA4C">
      <w:numFmt w:val="bullet"/>
      <w:lvlText w:val="•"/>
      <w:lvlJc w:val="left"/>
      <w:pPr>
        <w:ind w:left="7214" w:hanging="361"/>
      </w:pPr>
      <w:rPr>
        <w:rFonts w:hint="default"/>
      </w:rPr>
    </w:lvl>
    <w:lvl w:ilvl="8" w:tplc="1F928B86">
      <w:numFmt w:val="bullet"/>
      <w:lvlText w:val="•"/>
      <w:lvlJc w:val="left"/>
      <w:pPr>
        <w:ind w:left="8016" w:hanging="361"/>
      </w:pPr>
      <w:rPr>
        <w:rFonts w:hint="default"/>
      </w:rPr>
    </w:lvl>
  </w:abstractNum>
  <w:abstractNum w:abstractNumId="6" w15:restartNumberingAfterBreak="0">
    <w:nsid w:val="3E032AC9"/>
    <w:multiLevelType w:val="hybridMultilevel"/>
    <w:tmpl w:val="39F834D0"/>
    <w:lvl w:ilvl="0" w:tplc="78AE2D0A">
      <w:start w:val="1"/>
      <w:numFmt w:val="lowerLetter"/>
      <w:lvlText w:val="%1."/>
      <w:lvlJc w:val="left"/>
      <w:pPr>
        <w:ind w:left="1241" w:hanging="362"/>
        <w:jc w:val="right"/>
      </w:pPr>
      <w:rPr>
        <w:rFonts w:ascii="Times New Roman" w:eastAsia="Times New Roman" w:hAnsi="Times New Roman" w:cs="Times New Roman" w:hint="default"/>
        <w:w w:val="100"/>
        <w:sz w:val="24"/>
        <w:szCs w:val="24"/>
      </w:rPr>
    </w:lvl>
    <w:lvl w:ilvl="1" w:tplc="548A82B2">
      <w:numFmt w:val="bullet"/>
      <w:lvlText w:val="•"/>
      <w:lvlJc w:val="left"/>
      <w:pPr>
        <w:ind w:left="2078" w:hanging="362"/>
      </w:pPr>
      <w:rPr>
        <w:rFonts w:hint="default"/>
      </w:rPr>
    </w:lvl>
    <w:lvl w:ilvl="2" w:tplc="56427E4E">
      <w:numFmt w:val="bullet"/>
      <w:lvlText w:val="•"/>
      <w:lvlJc w:val="left"/>
      <w:pPr>
        <w:ind w:left="2916" w:hanging="362"/>
      </w:pPr>
      <w:rPr>
        <w:rFonts w:hint="default"/>
      </w:rPr>
    </w:lvl>
    <w:lvl w:ilvl="3" w:tplc="1818C1F6">
      <w:numFmt w:val="bullet"/>
      <w:lvlText w:val="•"/>
      <w:lvlJc w:val="left"/>
      <w:pPr>
        <w:ind w:left="3754" w:hanging="362"/>
      </w:pPr>
      <w:rPr>
        <w:rFonts w:hint="default"/>
      </w:rPr>
    </w:lvl>
    <w:lvl w:ilvl="4" w:tplc="8252E8D6">
      <w:numFmt w:val="bullet"/>
      <w:lvlText w:val="•"/>
      <w:lvlJc w:val="left"/>
      <w:pPr>
        <w:ind w:left="4592" w:hanging="362"/>
      </w:pPr>
      <w:rPr>
        <w:rFonts w:hint="default"/>
      </w:rPr>
    </w:lvl>
    <w:lvl w:ilvl="5" w:tplc="E0AE28EE">
      <w:numFmt w:val="bullet"/>
      <w:lvlText w:val="•"/>
      <w:lvlJc w:val="left"/>
      <w:pPr>
        <w:ind w:left="5430" w:hanging="362"/>
      </w:pPr>
      <w:rPr>
        <w:rFonts w:hint="default"/>
      </w:rPr>
    </w:lvl>
    <w:lvl w:ilvl="6" w:tplc="84DA15FC">
      <w:numFmt w:val="bullet"/>
      <w:lvlText w:val="•"/>
      <w:lvlJc w:val="left"/>
      <w:pPr>
        <w:ind w:left="6268" w:hanging="362"/>
      </w:pPr>
      <w:rPr>
        <w:rFonts w:hint="default"/>
      </w:rPr>
    </w:lvl>
    <w:lvl w:ilvl="7" w:tplc="DA36D18C">
      <w:numFmt w:val="bullet"/>
      <w:lvlText w:val="•"/>
      <w:lvlJc w:val="left"/>
      <w:pPr>
        <w:ind w:left="7106" w:hanging="362"/>
      </w:pPr>
      <w:rPr>
        <w:rFonts w:hint="default"/>
      </w:rPr>
    </w:lvl>
    <w:lvl w:ilvl="8" w:tplc="838AD1C0">
      <w:numFmt w:val="bullet"/>
      <w:lvlText w:val="•"/>
      <w:lvlJc w:val="left"/>
      <w:pPr>
        <w:ind w:left="7944" w:hanging="362"/>
      </w:pPr>
      <w:rPr>
        <w:rFonts w:hint="default"/>
      </w:rPr>
    </w:lvl>
  </w:abstractNum>
  <w:abstractNum w:abstractNumId="7" w15:restartNumberingAfterBreak="0">
    <w:nsid w:val="4EF972BD"/>
    <w:multiLevelType w:val="hybridMultilevel"/>
    <w:tmpl w:val="1EFE7030"/>
    <w:lvl w:ilvl="0" w:tplc="79424A8C">
      <w:start w:val="1"/>
      <w:numFmt w:val="decimal"/>
      <w:lvlText w:val="%1."/>
      <w:lvlJc w:val="left"/>
      <w:pPr>
        <w:ind w:left="520" w:hanging="361"/>
        <w:jc w:val="left"/>
      </w:pPr>
      <w:rPr>
        <w:rFonts w:ascii="Times New Roman" w:eastAsia="Times New Roman" w:hAnsi="Times New Roman" w:cs="Times New Roman" w:hint="default"/>
        <w:w w:val="100"/>
        <w:sz w:val="24"/>
        <w:szCs w:val="24"/>
      </w:rPr>
    </w:lvl>
    <w:lvl w:ilvl="1" w:tplc="6B3A1AA0">
      <w:start w:val="1"/>
      <w:numFmt w:val="upperLetter"/>
      <w:lvlText w:val="%2."/>
      <w:lvlJc w:val="left"/>
      <w:pPr>
        <w:ind w:left="881" w:hanging="361"/>
        <w:jc w:val="left"/>
      </w:pPr>
      <w:rPr>
        <w:rFonts w:ascii="Times New Roman" w:eastAsia="Times New Roman" w:hAnsi="Times New Roman" w:cs="Times New Roman" w:hint="default"/>
        <w:w w:val="100"/>
        <w:sz w:val="24"/>
        <w:szCs w:val="24"/>
      </w:rPr>
    </w:lvl>
    <w:lvl w:ilvl="2" w:tplc="DF0C8A94">
      <w:start w:val="1"/>
      <w:numFmt w:val="decimal"/>
      <w:lvlText w:val="%3)"/>
      <w:lvlJc w:val="left"/>
      <w:pPr>
        <w:ind w:left="1241" w:hanging="361"/>
        <w:jc w:val="left"/>
      </w:pPr>
      <w:rPr>
        <w:rFonts w:ascii="Times New Roman" w:eastAsia="Times New Roman" w:hAnsi="Times New Roman" w:cs="Times New Roman" w:hint="default"/>
        <w:spacing w:val="-1"/>
        <w:w w:val="100"/>
        <w:sz w:val="24"/>
        <w:szCs w:val="24"/>
      </w:rPr>
    </w:lvl>
    <w:lvl w:ilvl="3" w:tplc="C896AF20">
      <w:start w:val="1"/>
      <w:numFmt w:val="decimalZero"/>
      <w:lvlText w:val="(%4)"/>
      <w:lvlJc w:val="left"/>
      <w:pPr>
        <w:ind w:left="1699" w:hanging="460"/>
        <w:jc w:val="left"/>
      </w:pPr>
      <w:rPr>
        <w:rFonts w:ascii="Times New Roman" w:eastAsia="Times New Roman" w:hAnsi="Times New Roman" w:cs="Times New Roman" w:hint="default"/>
        <w:spacing w:val="-1"/>
        <w:w w:val="100"/>
        <w:sz w:val="24"/>
        <w:szCs w:val="24"/>
      </w:rPr>
    </w:lvl>
    <w:lvl w:ilvl="4" w:tplc="0160162A">
      <w:numFmt w:val="bullet"/>
      <w:lvlText w:val="•"/>
      <w:lvlJc w:val="left"/>
      <w:pPr>
        <w:ind w:left="2831" w:hanging="460"/>
      </w:pPr>
      <w:rPr>
        <w:rFonts w:hint="default"/>
      </w:rPr>
    </w:lvl>
    <w:lvl w:ilvl="5" w:tplc="C9EA95C0">
      <w:numFmt w:val="bullet"/>
      <w:lvlText w:val="•"/>
      <w:lvlJc w:val="left"/>
      <w:pPr>
        <w:ind w:left="3962" w:hanging="460"/>
      </w:pPr>
      <w:rPr>
        <w:rFonts w:hint="default"/>
      </w:rPr>
    </w:lvl>
    <w:lvl w:ilvl="6" w:tplc="6F8A6D90">
      <w:numFmt w:val="bullet"/>
      <w:lvlText w:val="•"/>
      <w:lvlJc w:val="left"/>
      <w:pPr>
        <w:ind w:left="5094" w:hanging="460"/>
      </w:pPr>
      <w:rPr>
        <w:rFonts w:hint="default"/>
      </w:rPr>
    </w:lvl>
    <w:lvl w:ilvl="7" w:tplc="B65C6486">
      <w:numFmt w:val="bullet"/>
      <w:lvlText w:val="•"/>
      <w:lvlJc w:val="left"/>
      <w:pPr>
        <w:ind w:left="6225" w:hanging="460"/>
      </w:pPr>
      <w:rPr>
        <w:rFonts w:hint="default"/>
      </w:rPr>
    </w:lvl>
    <w:lvl w:ilvl="8" w:tplc="C5027FCC">
      <w:numFmt w:val="bullet"/>
      <w:lvlText w:val="•"/>
      <w:lvlJc w:val="left"/>
      <w:pPr>
        <w:ind w:left="7357" w:hanging="460"/>
      </w:pPr>
      <w:rPr>
        <w:rFonts w:hint="default"/>
      </w:rPr>
    </w:lvl>
  </w:abstractNum>
  <w:abstractNum w:abstractNumId="8" w15:restartNumberingAfterBreak="0">
    <w:nsid w:val="655076C4"/>
    <w:multiLevelType w:val="hybridMultilevel"/>
    <w:tmpl w:val="041A985C"/>
    <w:lvl w:ilvl="0" w:tplc="ABBE0D78">
      <w:start w:val="1"/>
      <w:numFmt w:val="lowerLetter"/>
      <w:lvlText w:val="%1."/>
      <w:lvlJc w:val="left"/>
      <w:pPr>
        <w:ind w:left="1600" w:hanging="361"/>
        <w:jc w:val="left"/>
      </w:pPr>
      <w:rPr>
        <w:rFonts w:ascii="Times New Roman" w:eastAsia="Times New Roman" w:hAnsi="Times New Roman" w:cs="Times New Roman" w:hint="default"/>
        <w:spacing w:val="-1"/>
        <w:w w:val="100"/>
        <w:sz w:val="24"/>
        <w:szCs w:val="24"/>
      </w:rPr>
    </w:lvl>
    <w:lvl w:ilvl="1" w:tplc="23F4D092">
      <w:numFmt w:val="bullet"/>
      <w:lvlText w:val="•"/>
      <w:lvlJc w:val="left"/>
      <w:pPr>
        <w:ind w:left="2402" w:hanging="361"/>
      </w:pPr>
      <w:rPr>
        <w:rFonts w:hint="default"/>
      </w:rPr>
    </w:lvl>
    <w:lvl w:ilvl="2" w:tplc="01A8E298">
      <w:numFmt w:val="bullet"/>
      <w:lvlText w:val="•"/>
      <w:lvlJc w:val="left"/>
      <w:pPr>
        <w:ind w:left="3204" w:hanging="361"/>
      </w:pPr>
      <w:rPr>
        <w:rFonts w:hint="default"/>
      </w:rPr>
    </w:lvl>
    <w:lvl w:ilvl="3" w:tplc="8700A972">
      <w:numFmt w:val="bullet"/>
      <w:lvlText w:val="•"/>
      <w:lvlJc w:val="left"/>
      <w:pPr>
        <w:ind w:left="4006" w:hanging="361"/>
      </w:pPr>
      <w:rPr>
        <w:rFonts w:hint="default"/>
      </w:rPr>
    </w:lvl>
    <w:lvl w:ilvl="4" w:tplc="F9FE338C">
      <w:numFmt w:val="bullet"/>
      <w:lvlText w:val="•"/>
      <w:lvlJc w:val="left"/>
      <w:pPr>
        <w:ind w:left="4808" w:hanging="361"/>
      </w:pPr>
      <w:rPr>
        <w:rFonts w:hint="default"/>
      </w:rPr>
    </w:lvl>
    <w:lvl w:ilvl="5" w:tplc="E20A2876">
      <w:numFmt w:val="bullet"/>
      <w:lvlText w:val="•"/>
      <w:lvlJc w:val="left"/>
      <w:pPr>
        <w:ind w:left="5610" w:hanging="361"/>
      </w:pPr>
      <w:rPr>
        <w:rFonts w:hint="default"/>
      </w:rPr>
    </w:lvl>
    <w:lvl w:ilvl="6" w:tplc="9F4CBAD2">
      <w:numFmt w:val="bullet"/>
      <w:lvlText w:val="•"/>
      <w:lvlJc w:val="left"/>
      <w:pPr>
        <w:ind w:left="6412" w:hanging="361"/>
      </w:pPr>
      <w:rPr>
        <w:rFonts w:hint="default"/>
      </w:rPr>
    </w:lvl>
    <w:lvl w:ilvl="7" w:tplc="BDBC5E24">
      <w:numFmt w:val="bullet"/>
      <w:lvlText w:val="•"/>
      <w:lvlJc w:val="left"/>
      <w:pPr>
        <w:ind w:left="7214" w:hanging="361"/>
      </w:pPr>
      <w:rPr>
        <w:rFonts w:hint="default"/>
      </w:rPr>
    </w:lvl>
    <w:lvl w:ilvl="8" w:tplc="F1B44CB4">
      <w:numFmt w:val="bullet"/>
      <w:lvlText w:val="•"/>
      <w:lvlJc w:val="left"/>
      <w:pPr>
        <w:ind w:left="8016" w:hanging="361"/>
      </w:pPr>
      <w:rPr>
        <w:rFonts w:hint="default"/>
      </w:rPr>
    </w:lvl>
  </w:abstractNum>
  <w:abstractNum w:abstractNumId="9" w15:restartNumberingAfterBreak="0">
    <w:nsid w:val="6C610E0E"/>
    <w:multiLevelType w:val="hybridMultilevel"/>
    <w:tmpl w:val="A6D01422"/>
    <w:lvl w:ilvl="0" w:tplc="BDDC20CA">
      <w:start w:val="1"/>
      <w:numFmt w:val="lowerLetter"/>
      <w:lvlText w:val="%1."/>
      <w:lvlJc w:val="left"/>
      <w:pPr>
        <w:ind w:left="1600" w:hanging="361"/>
        <w:jc w:val="left"/>
      </w:pPr>
      <w:rPr>
        <w:rFonts w:ascii="Times New Roman" w:eastAsia="Times New Roman" w:hAnsi="Times New Roman" w:cs="Times New Roman" w:hint="default"/>
        <w:spacing w:val="-1"/>
        <w:w w:val="100"/>
        <w:sz w:val="24"/>
        <w:szCs w:val="24"/>
      </w:rPr>
    </w:lvl>
    <w:lvl w:ilvl="1" w:tplc="6DD4F6E4">
      <w:start w:val="1"/>
      <w:numFmt w:val="decimal"/>
      <w:lvlText w:val="(%2)"/>
      <w:lvlJc w:val="left"/>
      <w:pPr>
        <w:ind w:left="1960" w:hanging="360"/>
        <w:jc w:val="left"/>
      </w:pPr>
      <w:rPr>
        <w:rFonts w:ascii="Times New Roman" w:eastAsia="Times New Roman" w:hAnsi="Times New Roman" w:cs="Times New Roman" w:hint="default"/>
        <w:spacing w:val="-1"/>
        <w:w w:val="100"/>
        <w:sz w:val="24"/>
        <w:szCs w:val="24"/>
      </w:rPr>
    </w:lvl>
    <w:lvl w:ilvl="2" w:tplc="50B4752C">
      <w:start w:val="1"/>
      <w:numFmt w:val="lowerLetter"/>
      <w:lvlText w:val="(%3)"/>
      <w:lvlJc w:val="left"/>
      <w:pPr>
        <w:ind w:left="2321" w:hanging="362"/>
        <w:jc w:val="left"/>
      </w:pPr>
      <w:rPr>
        <w:rFonts w:ascii="Times New Roman" w:eastAsia="Times New Roman" w:hAnsi="Times New Roman" w:cs="Times New Roman" w:hint="default"/>
        <w:spacing w:val="-1"/>
        <w:w w:val="100"/>
        <w:sz w:val="24"/>
        <w:szCs w:val="24"/>
      </w:rPr>
    </w:lvl>
    <w:lvl w:ilvl="3" w:tplc="B380A836">
      <w:numFmt w:val="bullet"/>
      <w:lvlText w:val="•"/>
      <w:lvlJc w:val="left"/>
      <w:pPr>
        <w:ind w:left="3232" w:hanging="362"/>
      </w:pPr>
      <w:rPr>
        <w:rFonts w:hint="default"/>
      </w:rPr>
    </w:lvl>
    <w:lvl w:ilvl="4" w:tplc="C19E6CF8">
      <w:numFmt w:val="bullet"/>
      <w:lvlText w:val="•"/>
      <w:lvlJc w:val="left"/>
      <w:pPr>
        <w:ind w:left="4145" w:hanging="362"/>
      </w:pPr>
      <w:rPr>
        <w:rFonts w:hint="default"/>
      </w:rPr>
    </w:lvl>
    <w:lvl w:ilvl="5" w:tplc="C86A18C4">
      <w:numFmt w:val="bullet"/>
      <w:lvlText w:val="•"/>
      <w:lvlJc w:val="left"/>
      <w:pPr>
        <w:ind w:left="5057" w:hanging="362"/>
      </w:pPr>
      <w:rPr>
        <w:rFonts w:hint="default"/>
      </w:rPr>
    </w:lvl>
    <w:lvl w:ilvl="6" w:tplc="69C89446">
      <w:numFmt w:val="bullet"/>
      <w:lvlText w:val="•"/>
      <w:lvlJc w:val="left"/>
      <w:pPr>
        <w:ind w:left="5970" w:hanging="362"/>
      </w:pPr>
      <w:rPr>
        <w:rFonts w:hint="default"/>
      </w:rPr>
    </w:lvl>
    <w:lvl w:ilvl="7" w:tplc="ED2C561A">
      <w:numFmt w:val="bullet"/>
      <w:lvlText w:val="•"/>
      <w:lvlJc w:val="left"/>
      <w:pPr>
        <w:ind w:left="6882" w:hanging="362"/>
      </w:pPr>
      <w:rPr>
        <w:rFonts w:hint="default"/>
      </w:rPr>
    </w:lvl>
    <w:lvl w:ilvl="8" w:tplc="7C4CEDA8">
      <w:numFmt w:val="bullet"/>
      <w:lvlText w:val="•"/>
      <w:lvlJc w:val="left"/>
      <w:pPr>
        <w:ind w:left="7795" w:hanging="362"/>
      </w:pPr>
      <w:rPr>
        <w:rFonts w:hint="default"/>
      </w:rPr>
    </w:lvl>
  </w:abstractNum>
  <w:abstractNum w:abstractNumId="10" w15:restartNumberingAfterBreak="0">
    <w:nsid w:val="7DB67F86"/>
    <w:multiLevelType w:val="hybridMultilevel"/>
    <w:tmpl w:val="0512CA54"/>
    <w:lvl w:ilvl="0" w:tplc="A23AFD7A">
      <w:start w:val="1"/>
      <w:numFmt w:val="lowerLetter"/>
      <w:lvlText w:val="%1."/>
      <w:lvlJc w:val="left"/>
      <w:pPr>
        <w:ind w:left="1601" w:hanging="361"/>
        <w:jc w:val="left"/>
      </w:pPr>
      <w:rPr>
        <w:rFonts w:ascii="Times New Roman" w:eastAsia="Times New Roman" w:hAnsi="Times New Roman" w:cs="Times New Roman" w:hint="default"/>
        <w:spacing w:val="-1"/>
        <w:w w:val="100"/>
        <w:sz w:val="24"/>
        <w:szCs w:val="24"/>
      </w:rPr>
    </w:lvl>
    <w:lvl w:ilvl="1" w:tplc="C2E44BE0">
      <w:numFmt w:val="bullet"/>
      <w:lvlText w:val="•"/>
      <w:lvlJc w:val="left"/>
      <w:pPr>
        <w:ind w:left="2402" w:hanging="361"/>
      </w:pPr>
      <w:rPr>
        <w:rFonts w:hint="default"/>
      </w:rPr>
    </w:lvl>
    <w:lvl w:ilvl="2" w:tplc="5C56A92C">
      <w:numFmt w:val="bullet"/>
      <w:lvlText w:val="•"/>
      <w:lvlJc w:val="left"/>
      <w:pPr>
        <w:ind w:left="3204" w:hanging="361"/>
      </w:pPr>
      <w:rPr>
        <w:rFonts w:hint="default"/>
      </w:rPr>
    </w:lvl>
    <w:lvl w:ilvl="3" w:tplc="927652E8">
      <w:numFmt w:val="bullet"/>
      <w:lvlText w:val="•"/>
      <w:lvlJc w:val="left"/>
      <w:pPr>
        <w:ind w:left="4006" w:hanging="361"/>
      </w:pPr>
      <w:rPr>
        <w:rFonts w:hint="default"/>
      </w:rPr>
    </w:lvl>
    <w:lvl w:ilvl="4" w:tplc="27426818">
      <w:numFmt w:val="bullet"/>
      <w:lvlText w:val="•"/>
      <w:lvlJc w:val="left"/>
      <w:pPr>
        <w:ind w:left="4808" w:hanging="361"/>
      </w:pPr>
      <w:rPr>
        <w:rFonts w:hint="default"/>
      </w:rPr>
    </w:lvl>
    <w:lvl w:ilvl="5" w:tplc="F6F82112">
      <w:numFmt w:val="bullet"/>
      <w:lvlText w:val="•"/>
      <w:lvlJc w:val="left"/>
      <w:pPr>
        <w:ind w:left="5610" w:hanging="361"/>
      </w:pPr>
      <w:rPr>
        <w:rFonts w:hint="default"/>
      </w:rPr>
    </w:lvl>
    <w:lvl w:ilvl="6" w:tplc="2DB2526E">
      <w:numFmt w:val="bullet"/>
      <w:lvlText w:val="•"/>
      <w:lvlJc w:val="left"/>
      <w:pPr>
        <w:ind w:left="6412" w:hanging="361"/>
      </w:pPr>
      <w:rPr>
        <w:rFonts w:hint="default"/>
      </w:rPr>
    </w:lvl>
    <w:lvl w:ilvl="7" w:tplc="DBD03B30">
      <w:numFmt w:val="bullet"/>
      <w:lvlText w:val="•"/>
      <w:lvlJc w:val="left"/>
      <w:pPr>
        <w:ind w:left="7214" w:hanging="361"/>
      </w:pPr>
      <w:rPr>
        <w:rFonts w:hint="default"/>
      </w:rPr>
    </w:lvl>
    <w:lvl w:ilvl="8" w:tplc="1AA696B2">
      <w:numFmt w:val="bullet"/>
      <w:lvlText w:val="•"/>
      <w:lvlJc w:val="left"/>
      <w:pPr>
        <w:ind w:left="8016" w:hanging="361"/>
      </w:pPr>
      <w:rPr>
        <w:rFonts w:hint="default"/>
      </w:rPr>
    </w:lvl>
  </w:abstractNum>
  <w:num w:numId="1">
    <w:abstractNumId w:val="8"/>
  </w:num>
  <w:num w:numId="2">
    <w:abstractNumId w:val="0"/>
  </w:num>
  <w:num w:numId="3">
    <w:abstractNumId w:val="5"/>
  </w:num>
  <w:num w:numId="4">
    <w:abstractNumId w:val="2"/>
  </w:num>
  <w:num w:numId="5">
    <w:abstractNumId w:val="3"/>
  </w:num>
  <w:num w:numId="6">
    <w:abstractNumId w:val="10"/>
  </w:num>
  <w:num w:numId="7">
    <w:abstractNumId w:val="9"/>
  </w:num>
  <w:num w:numId="8">
    <w:abstractNumId w:val="1"/>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F7017"/>
    <w:rsid w:val="007F7017"/>
    <w:rsid w:val="008E6421"/>
    <w:rsid w:val="00B82E77"/>
    <w:rsid w:val="00EA47AE"/>
    <w:rsid w:val="00ED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5D593"/>
  <w15:docId w15:val="{09C41468-139C-4D58-9B05-750BFCC9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2" w:right="2734"/>
      <w:jc w:val="center"/>
      <w:outlineLvl w:val="0"/>
    </w:pPr>
    <w:rPr>
      <w:rFonts w:ascii="Arial" w:eastAsia="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795" w:right="2734"/>
      <w:jc w:val="center"/>
    </w:pPr>
    <w:rPr>
      <w:rFonts w:ascii="Arial" w:eastAsia="Arial" w:hAnsi="Arial" w:cs="Arial"/>
      <w:b/>
      <w:bCs/>
      <w:sz w:val="48"/>
      <w:szCs w:val="48"/>
    </w:rPr>
  </w:style>
  <w:style w:type="paragraph" w:styleId="ListParagraph">
    <w:name w:val="List Paragraph"/>
    <w:basedOn w:val="Normal"/>
    <w:uiPriority w:val="1"/>
    <w:qFormat/>
    <w:pPr>
      <w:ind w:left="1600" w:hanging="362"/>
    </w:pPr>
  </w:style>
  <w:style w:type="paragraph" w:customStyle="1" w:styleId="TableParagraph">
    <w:name w:val="Table Paragraph"/>
    <w:basedOn w:val="Normal"/>
    <w:uiPriority w:val="1"/>
    <w:qFormat/>
    <w:pPr>
      <w:spacing w:line="26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Microsoft Word - NURS4_RN.doc</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NURS4_RN.doc</dc:title>
  <cp:lastModifiedBy>Department of Veterans Affairs</cp:lastModifiedBy>
  <cp:revision>2</cp:revision>
  <dcterms:created xsi:type="dcterms:W3CDTF">2021-08-30T14:25:00Z</dcterms:created>
  <dcterms:modified xsi:type="dcterms:W3CDTF">2021-08-30T14:25:00Z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2000-01-05T00:00:00Z</vt:filetime>
  </property>
  <property fmtid="{D5CDD505-2E9C-101B-9397-08002B2CF9AE}" pid="3" name="Creator">
    <vt:lpwstr>AdobePS5.dll Version 5.0.1</vt:lpwstr>
  </property>
  <property fmtid="{D5CDD505-2E9C-101B-9397-08002B2CF9AE}" pid="4" name="LastSaved">
    <vt:filetime>2020-11-16T00:00:00Z</vt:filetime>
  </property>
</Properties>
</file>