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0566DEE0"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w:t>
      </w:r>
      <w:r w:rsidR="006B7793">
        <w:rPr>
          <w:rFonts w:ascii="Arial" w:hAnsi="Arial" w:cs="Arial"/>
          <w:b/>
          <w:bCs/>
          <w:sz w:val="48"/>
          <w:szCs w:val="48"/>
        </w:rPr>
        <w:t>y</w:t>
      </w:r>
      <w:r w:rsidRPr="00283FFB">
        <w:rPr>
          <w:rFonts w:ascii="Arial" w:hAnsi="Arial" w:cs="Arial"/>
          <w:b/>
          <w:bCs/>
          <w:sz w:val="48"/>
          <w:szCs w:val="48"/>
        </w:rPr>
        <w:t>ment, Installation, Back-Out, and Ro</w:t>
      </w:r>
      <w:r w:rsidR="005E0993">
        <w:rPr>
          <w:rFonts w:ascii="Arial" w:hAnsi="Arial" w:cs="Arial"/>
          <w:b/>
          <w:bCs/>
          <w:sz w:val="48"/>
          <w:szCs w:val="48"/>
        </w:rPr>
        <w:t>l</w:t>
      </w:r>
      <w:r w:rsidRPr="00283FFB">
        <w:rPr>
          <w:rFonts w:ascii="Arial" w:hAnsi="Arial" w:cs="Arial"/>
          <w:b/>
          <w:bCs/>
          <w:sz w:val="48"/>
          <w:szCs w:val="48"/>
        </w:rPr>
        <w:t>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6248C892" w14:textId="1FFB7658" w:rsidR="00E456F7" w:rsidRDefault="009D3FB7" w:rsidP="00E456F7">
      <w:pPr>
        <w:jc w:val="center"/>
        <w:rPr>
          <w:rFonts w:ascii="Arial" w:hAnsi="Arial" w:cs="Arial"/>
          <w:b/>
          <w:bCs/>
          <w:sz w:val="36"/>
          <w:szCs w:val="36"/>
        </w:rPr>
      </w:pPr>
      <w:r>
        <w:rPr>
          <w:rFonts w:ascii="Arial" w:hAnsi="Arial" w:cs="Arial"/>
          <w:b/>
          <w:bCs/>
          <w:sz w:val="36"/>
          <w:szCs w:val="36"/>
        </w:rPr>
        <w:t>September</w:t>
      </w:r>
      <w:r w:rsidR="1D4E9171" w:rsidRPr="7C35D164">
        <w:rPr>
          <w:rFonts w:ascii="Arial" w:hAnsi="Arial" w:cs="Arial"/>
          <w:b/>
          <w:bCs/>
          <w:sz w:val="36"/>
          <w:szCs w:val="36"/>
        </w:rPr>
        <w:t xml:space="preserve"> </w:t>
      </w:r>
      <w:r w:rsidR="00214639" w:rsidRPr="7C35D164">
        <w:rPr>
          <w:rFonts w:ascii="Arial" w:hAnsi="Arial" w:cs="Arial"/>
          <w:b/>
          <w:bCs/>
          <w:sz w:val="36"/>
          <w:szCs w:val="36"/>
        </w:rPr>
        <w:t>202</w:t>
      </w:r>
      <w:r w:rsidR="00C37710" w:rsidRPr="7C35D164">
        <w:rPr>
          <w:rFonts w:ascii="Arial" w:hAnsi="Arial" w:cs="Arial"/>
          <w:b/>
          <w:bCs/>
          <w:sz w:val="36"/>
          <w:szCs w:val="36"/>
        </w:rPr>
        <w:t>3</w:t>
      </w:r>
    </w:p>
    <w:p w14:paraId="42F6CD2E" w14:textId="4C378C49" w:rsidR="0070133D" w:rsidRPr="00E456F7" w:rsidRDefault="0070133D" w:rsidP="00E456F7">
      <w:pPr>
        <w:jc w:val="center"/>
        <w:rPr>
          <w:rFonts w:ascii="Arial" w:hAnsi="Arial" w:cs="Arial"/>
          <w:b/>
          <w:bCs/>
          <w:sz w:val="36"/>
          <w:szCs w:val="36"/>
        </w:rPr>
      </w:pPr>
      <w:r>
        <w:rPr>
          <w:rFonts w:ascii="Arial" w:hAnsi="Arial" w:cs="Arial"/>
          <w:b/>
          <w:bCs/>
          <w:sz w:val="36"/>
          <w:szCs w:val="36"/>
        </w:rPr>
        <w:t>Version</w:t>
      </w:r>
      <w:r w:rsidR="00BB52FE">
        <w:rPr>
          <w:rFonts w:ascii="Arial" w:hAnsi="Arial" w:cs="Arial"/>
          <w:b/>
          <w:bCs/>
          <w:sz w:val="36"/>
          <w:szCs w:val="36"/>
        </w:rPr>
        <w:t xml:space="preserve"> </w:t>
      </w:r>
      <w:r w:rsidR="00F23287">
        <w:rPr>
          <w:rFonts w:ascii="Arial" w:hAnsi="Arial" w:cs="Arial"/>
          <w:b/>
          <w:bCs/>
          <w:sz w:val="36"/>
          <w:szCs w:val="36"/>
        </w:rPr>
        <w:t>1.0</w:t>
      </w:r>
    </w:p>
    <w:p w14:paraId="772944AC" w14:textId="77777777" w:rsidR="00E456F7" w:rsidRDefault="00E456F7" w:rsidP="00E456F7">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334"/>
        <w:gridCol w:w="4675"/>
      </w:tblGrid>
      <w:tr w:rsidR="00E8621F" w:rsidRPr="00BC00BB" w14:paraId="28CE3935" w14:textId="77777777" w:rsidTr="00215C96">
        <w:trPr>
          <w:cantSplit/>
          <w:tblHeader/>
          <w:jc w:val="center"/>
        </w:trPr>
        <w:tc>
          <w:tcPr>
            <w:tcW w:w="705" w:type="pct"/>
            <w:shd w:val="clear" w:color="auto" w:fill="205594"/>
          </w:tcPr>
          <w:p w14:paraId="302B61C3"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Date</w:t>
            </w:r>
          </w:p>
        </w:tc>
        <w:tc>
          <w:tcPr>
            <w:tcW w:w="547" w:type="pct"/>
            <w:shd w:val="clear" w:color="auto" w:fill="205594"/>
          </w:tcPr>
          <w:p w14:paraId="0B52554D"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Version</w:t>
            </w:r>
          </w:p>
        </w:tc>
        <w:tc>
          <w:tcPr>
            <w:tcW w:w="1248" w:type="pct"/>
            <w:shd w:val="clear" w:color="auto" w:fill="205594"/>
          </w:tcPr>
          <w:p w14:paraId="709F2E2E"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Author</w:t>
            </w:r>
          </w:p>
        </w:tc>
        <w:tc>
          <w:tcPr>
            <w:tcW w:w="2500" w:type="pct"/>
            <w:shd w:val="clear" w:color="auto" w:fill="205594"/>
          </w:tcPr>
          <w:p w14:paraId="25BB984B"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Description</w:t>
            </w:r>
          </w:p>
        </w:tc>
      </w:tr>
      <w:tr w:rsidR="00FA1F52" w:rsidRPr="00BC00BB" w14:paraId="68BF03B0" w14:textId="77777777" w:rsidTr="00215C96">
        <w:trPr>
          <w:cantSplit/>
          <w:jc w:val="center"/>
        </w:trPr>
        <w:tc>
          <w:tcPr>
            <w:tcW w:w="705" w:type="pct"/>
          </w:tcPr>
          <w:p w14:paraId="0A75766E" w14:textId="3BADBAC5" w:rsidR="00FA1F52" w:rsidRPr="00F23287" w:rsidRDefault="009D3FB7" w:rsidP="00FA1F52">
            <w:pPr>
              <w:pStyle w:val="TableText"/>
              <w:rPr>
                <w:sz w:val="20"/>
              </w:rPr>
            </w:pPr>
            <w:r>
              <w:rPr>
                <w:sz w:val="20"/>
              </w:rPr>
              <w:t>8</w:t>
            </w:r>
            <w:r w:rsidR="00C526A1" w:rsidRPr="00F23287">
              <w:rPr>
                <w:sz w:val="20"/>
              </w:rPr>
              <w:t>/</w:t>
            </w:r>
            <w:r>
              <w:rPr>
                <w:sz w:val="20"/>
              </w:rPr>
              <w:t>1</w:t>
            </w:r>
            <w:r w:rsidR="00B50D10">
              <w:rPr>
                <w:sz w:val="20"/>
              </w:rPr>
              <w:t>1</w:t>
            </w:r>
            <w:r w:rsidR="00C526A1" w:rsidRPr="00F23287">
              <w:rPr>
                <w:sz w:val="20"/>
              </w:rPr>
              <w:t>/202</w:t>
            </w:r>
            <w:r w:rsidR="00B50D10">
              <w:rPr>
                <w:sz w:val="20"/>
              </w:rPr>
              <w:t>3</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248" w:type="pct"/>
          </w:tcPr>
          <w:p w14:paraId="44147BD2" w14:textId="2FC982D1" w:rsidR="00FA1F52" w:rsidRPr="00F23287" w:rsidRDefault="003B5C13" w:rsidP="00FA1F52">
            <w:pPr>
              <w:pStyle w:val="TableText"/>
              <w:rPr>
                <w:sz w:val="20"/>
              </w:rPr>
            </w:pPr>
            <w:r w:rsidRPr="003B5C13">
              <w:rPr>
                <w:sz w:val="20"/>
                <w:highlight w:val="yellow"/>
                <w:lang w:val="en-AU"/>
              </w:rPr>
              <w:t>REDACTED</w:t>
            </w:r>
          </w:p>
        </w:tc>
        <w:tc>
          <w:tcPr>
            <w:tcW w:w="2500" w:type="pct"/>
          </w:tcPr>
          <w:p w14:paraId="60DF11E9" w14:textId="73348F34" w:rsidR="00FA1F52" w:rsidRPr="00F23287" w:rsidRDefault="00FA1F52" w:rsidP="00FA1F52">
            <w:pPr>
              <w:pStyle w:val="TableText"/>
              <w:rPr>
                <w:sz w:val="20"/>
              </w:rPr>
            </w:pPr>
            <w:r w:rsidRPr="00F23287">
              <w:rPr>
                <w:sz w:val="20"/>
              </w:rPr>
              <w:t>B</w:t>
            </w:r>
            <w:r w:rsidR="008C0A2C">
              <w:rPr>
                <w:sz w:val="20"/>
              </w:rPr>
              <w:t>a</w:t>
            </w:r>
            <w:r w:rsidRPr="00F23287">
              <w:rPr>
                <w:sz w:val="20"/>
              </w:rPr>
              <w:t>seline Version</w:t>
            </w:r>
          </w:p>
        </w:tc>
      </w:tr>
      <w:tr w:rsidR="00FA1F52" w:rsidRPr="00BC00BB" w14:paraId="6A448F5C" w14:textId="77777777" w:rsidTr="00215C96">
        <w:trPr>
          <w:cantSplit/>
          <w:jc w:val="center"/>
        </w:trPr>
        <w:tc>
          <w:tcPr>
            <w:tcW w:w="705" w:type="pct"/>
          </w:tcPr>
          <w:p w14:paraId="02FD744C" w14:textId="037D5CC3" w:rsidR="00FA1F52" w:rsidRPr="00BC00BB" w:rsidRDefault="00FA1F52" w:rsidP="00FA1F52">
            <w:pPr>
              <w:pStyle w:val="TableText"/>
              <w:rPr>
                <w:sz w:val="20"/>
              </w:rPr>
            </w:pPr>
          </w:p>
        </w:tc>
        <w:tc>
          <w:tcPr>
            <w:tcW w:w="547" w:type="pct"/>
          </w:tcPr>
          <w:p w14:paraId="506336AA" w14:textId="53411988" w:rsidR="00FA1F52" w:rsidRPr="00BC00BB" w:rsidRDefault="00FA1F52" w:rsidP="00FA1F52">
            <w:pPr>
              <w:pStyle w:val="TableText"/>
              <w:jc w:val="center"/>
              <w:rPr>
                <w:sz w:val="20"/>
              </w:rPr>
            </w:pPr>
          </w:p>
        </w:tc>
        <w:tc>
          <w:tcPr>
            <w:tcW w:w="1248" w:type="pct"/>
          </w:tcPr>
          <w:p w14:paraId="0934F44D" w14:textId="3D5A7B83" w:rsidR="00FA1F52" w:rsidRPr="00BC00BB" w:rsidRDefault="00FA1F52" w:rsidP="00FA1F52">
            <w:pPr>
              <w:pStyle w:val="TableText"/>
              <w:rPr>
                <w:sz w:val="20"/>
              </w:rPr>
            </w:pPr>
          </w:p>
        </w:tc>
        <w:tc>
          <w:tcPr>
            <w:tcW w:w="2500" w:type="pct"/>
          </w:tcPr>
          <w:p w14:paraId="4F8CDE9A" w14:textId="1ECD1990" w:rsidR="00FA1F52" w:rsidRPr="00BC00BB" w:rsidRDefault="00FA1F52" w:rsidP="00FA1F52">
            <w:pPr>
              <w:pStyle w:val="TableText"/>
              <w:rPr>
                <w:sz w:val="20"/>
              </w:rPr>
            </w:pPr>
          </w:p>
        </w:tc>
      </w:tr>
      <w:tr w:rsidR="00FA1F52" w:rsidRPr="00BC00BB" w14:paraId="1525B789" w14:textId="77777777" w:rsidTr="00215C96">
        <w:trPr>
          <w:cantSplit/>
          <w:jc w:val="center"/>
        </w:trPr>
        <w:tc>
          <w:tcPr>
            <w:tcW w:w="705" w:type="pct"/>
          </w:tcPr>
          <w:p w14:paraId="623DA869" w14:textId="4738A9C1" w:rsidR="00FA1F52" w:rsidRPr="00BC00BB" w:rsidRDefault="00FA1F52" w:rsidP="00FA1F52">
            <w:pPr>
              <w:pStyle w:val="TableText"/>
              <w:rPr>
                <w:sz w:val="20"/>
              </w:rPr>
            </w:pPr>
          </w:p>
        </w:tc>
        <w:tc>
          <w:tcPr>
            <w:tcW w:w="547" w:type="pct"/>
          </w:tcPr>
          <w:p w14:paraId="7272B1FD" w14:textId="0D0656B2" w:rsidR="00FA1F52" w:rsidRPr="00BC00BB" w:rsidRDefault="00FA1F52" w:rsidP="00FA1F52">
            <w:pPr>
              <w:pStyle w:val="TableText"/>
              <w:jc w:val="center"/>
              <w:rPr>
                <w:sz w:val="20"/>
              </w:rPr>
            </w:pPr>
          </w:p>
        </w:tc>
        <w:tc>
          <w:tcPr>
            <w:tcW w:w="1248" w:type="pct"/>
          </w:tcPr>
          <w:p w14:paraId="35231BB1" w14:textId="21672515" w:rsidR="00FA1F52" w:rsidRPr="00BC00BB" w:rsidRDefault="00FA1F52" w:rsidP="00FA1F52">
            <w:pPr>
              <w:pStyle w:val="TableText"/>
              <w:rPr>
                <w:sz w:val="20"/>
              </w:rPr>
            </w:pPr>
          </w:p>
        </w:tc>
        <w:tc>
          <w:tcPr>
            <w:tcW w:w="2500" w:type="pct"/>
          </w:tcPr>
          <w:p w14:paraId="1EEA149E" w14:textId="7B5C5CF5" w:rsidR="00FA1F52" w:rsidRPr="00BC00BB" w:rsidRDefault="00FA1F52" w:rsidP="00FA1F52">
            <w:pPr>
              <w:pStyle w:val="TableText"/>
              <w:rPr>
                <w:sz w:val="20"/>
              </w:rPr>
            </w:pPr>
          </w:p>
        </w:tc>
      </w:tr>
      <w:tr w:rsidR="001972C2" w:rsidRPr="00BC00BB" w14:paraId="1B902944" w14:textId="77777777" w:rsidTr="00215C96">
        <w:trPr>
          <w:cantSplit/>
          <w:jc w:val="center"/>
        </w:trPr>
        <w:tc>
          <w:tcPr>
            <w:tcW w:w="705" w:type="pct"/>
          </w:tcPr>
          <w:p w14:paraId="719043CF" w14:textId="47104C48" w:rsidR="001972C2" w:rsidRPr="00942CDB" w:rsidRDefault="001972C2" w:rsidP="00FA1F52">
            <w:pPr>
              <w:pStyle w:val="TableText"/>
              <w:rPr>
                <w:sz w:val="20"/>
              </w:rPr>
            </w:pPr>
          </w:p>
        </w:tc>
        <w:tc>
          <w:tcPr>
            <w:tcW w:w="547" w:type="pct"/>
          </w:tcPr>
          <w:p w14:paraId="46864D7E" w14:textId="7CB501BB" w:rsidR="001972C2" w:rsidRPr="00942CDB" w:rsidRDefault="001972C2" w:rsidP="00FA1F52">
            <w:pPr>
              <w:pStyle w:val="TableText"/>
              <w:jc w:val="center"/>
              <w:rPr>
                <w:sz w:val="20"/>
              </w:rPr>
            </w:pPr>
          </w:p>
        </w:tc>
        <w:tc>
          <w:tcPr>
            <w:tcW w:w="1248" w:type="pct"/>
          </w:tcPr>
          <w:p w14:paraId="2957A6D4" w14:textId="03876832" w:rsidR="001972C2" w:rsidRPr="00942CDB" w:rsidRDefault="001972C2" w:rsidP="00FA1F52">
            <w:pPr>
              <w:pStyle w:val="TableText"/>
              <w:rPr>
                <w:sz w:val="20"/>
              </w:rPr>
            </w:pPr>
          </w:p>
        </w:tc>
        <w:tc>
          <w:tcPr>
            <w:tcW w:w="2500" w:type="pct"/>
          </w:tcPr>
          <w:p w14:paraId="22A7D481" w14:textId="63D528B4" w:rsidR="001972C2" w:rsidRPr="00942CDB" w:rsidRDefault="001972C2" w:rsidP="00FA1F52">
            <w:pPr>
              <w:pStyle w:val="TableText"/>
              <w:rPr>
                <w:sz w:val="20"/>
              </w:rPr>
            </w:pPr>
          </w:p>
        </w:tc>
      </w:tr>
      <w:tr w:rsidR="006802D2" w:rsidRPr="00BC00BB" w14:paraId="205B58F2" w14:textId="77777777" w:rsidTr="00215C96">
        <w:trPr>
          <w:cantSplit/>
          <w:jc w:val="center"/>
        </w:trPr>
        <w:tc>
          <w:tcPr>
            <w:tcW w:w="705" w:type="pct"/>
          </w:tcPr>
          <w:p w14:paraId="1DABE208" w14:textId="1B705C36" w:rsidR="006802D2" w:rsidRDefault="006802D2" w:rsidP="00FA1F52">
            <w:pPr>
              <w:pStyle w:val="TableText"/>
              <w:rPr>
                <w:sz w:val="20"/>
              </w:rPr>
            </w:pPr>
          </w:p>
        </w:tc>
        <w:tc>
          <w:tcPr>
            <w:tcW w:w="547" w:type="pct"/>
          </w:tcPr>
          <w:p w14:paraId="660B1C41" w14:textId="4F6CC938" w:rsidR="006802D2" w:rsidRDefault="006802D2" w:rsidP="00FA1F52">
            <w:pPr>
              <w:pStyle w:val="TableText"/>
              <w:jc w:val="center"/>
              <w:rPr>
                <w:sz w:val="20"/>
              </w:rPr>
            </w:pPr>
          </w:p>
        </w:tc>
        <w:tc>
          <w:tcPr>
            <w:tcW w:w="1248" w:type="pct"/>
          </w:tcPr>
          <w:p w14:paraId="5347D12A" w14:textId="7F21D171" w:rsidR="006802D2" w:rsidRDefault="006802D2" w:rsidP="00FA1F52">
            <w:pPr>
              <w:pStyle w:val="TableText"/>
              <w:rPr>
                <w:sz w:val="20"/>
              </w:rPr>
            </w:pPr>
          </w:p>
        </w:tc>
        <w:tc>
          <w:tcPr>
            <w:tcW w:w="2500" w:type="pct"/>
          </w:tcPr>
          <w:p w14:paraId="05301326" w14:textId="574B4EFB" w:rsidR="006802D2" w:rsidRDefault="006802D2" w:rsidP="00FA1F52">
            <w:pPr>
              <w:pStyle w:val="TableText"/>
              <w:rPr>
                <w:sz w:val="20"/>
              </w:rPr>
            </w:pPr>
          </w:p>
        </w:tc>
      </w:tr>
      <w:tr w:rsidR="003D32A8" w:rsidRPr="00BC00BB" w14:paraId="5ADF934B" w14:textId="77777777" w:rsidTr="00215C96">
        <w:trPr>
          <w:cantSplit/>
          <w:jc w:val="center"/>
        </w:trPr>
        <w:tc>
          <w:tcPr>
            <w:tcW w:w="705" w:type="pct"/>
          </w:tcPr>
          <w:p w14:paraId="3A1834E8" w14:textId="3D3C0E50" w:rsidR="003D32A8" w:rsidRDefault="003D32A8" w:rsidP="00FA1F52">
            <w:pPr>
              <w:pStyle w:val="TableText"/>
              <w:rPr>
                <w:sz w:val="20"/>
              </w:rPr>
            </w:pPr>
          </w:p>
        </w:tc>
        <w:tc>
          <w:tcPr>
            <w:tcW w:w="547" w:type="pct"/>
          </w:tcPr>
          <w:p w14:paraId="4DB289EA" w14:textId="7528E73D" w:rsidR="003D32A8" w:rsidRDefault="003D32A8" w:rsidP="00FA1F52">
            <w:pPr>
              <w:pStyle w:val="TableText"/>
              <w:jc w:val="center"/>
              <w:rPr>
                <w:sz w:val="20"/>
              </w:rPr>
            </w:pPr>
          </w:p>
        </w:tc>
        <w:tc>
          <w:tcPr>
            <w:tcW w:w="1248" w:type="pct"/>
          </w:tcPr>
          <w:p w14:paraId="5561A37C" w14:textId="2D822742" w:rsidR="003D32A8" w:rsidRDefault="003D32A8" w:rsidP="00FA1F52">
            <w:pPr>
              <w:pStyle w:val="TableText"/>
              <w:rPr>
                <w:sz w:val="20"/>
              </w:rPr>
            </w:pPr>
          </w:p>
        </w:tc>
        <w:tc>
          <w:tcPr>
            <w:tcW w:w="2500" w:type="pct"/>
          </w:tcPr>
          <w:p w14:paraId="1DC99ED8" w14:textId="408E488D" w:rsidR="003D32A8" w:rsidRDefault="003D32A8" w:rsidP="00FA1F52">
            <w:pPr>
              <w:pStyle w:val="TableText"/>
              <w:rPr>
                <w:sz w:val="20"/>
              </w:rPr>
            </w:pP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2968342C" w:rsidR="00E456F7" w:rsidRDefault="00037E4B" w:rsidP="00283FFB">
      <w:pPr>
        <w:spacing w:line="276" w:lineRule="auto"/>
      </w:pPr>
      <w:r>
        <w:t>Per the Veteran-f</w:t>
      </w:r>
      <w:r w:rsidRPr="00151BC8">
        <w:t>ocused Integrated Process</w:t>
      </w:r>
      <w:r>
        <w:t xml:space="preserve"> (VIP) Guide, the </w:t>
      </w:r>
      <w:r w:rsidRPr="00D43555">
        <w:t>Deployment, Installati</w:t>
      </w:r>
      <w:r>
        <w:t xml:space="preserve">on, Back-out, and Rollback </w:t>
      </w:r>
      <w:r w:rsidR="00D566A4">
        <w:t>p</w:t>
      </w:r>
      <w:r>
        <w:t>lan</w:t>
      </w:r>
      <w:r w:rsidRPr="00151BC8">
        <w:t xml:space="preserve"> is required to be c</w:t>
      </w:r>
      <w:r>
        <w:t>ompleted prior to Critical Decision P</w:t>
      </w:r>
      <w:r w:rsidRPr="00151BC8">
        <w:t xml:space="preserve">oint </w:t>
      </w:r>
      <w:r w:rsidRPr="000F5464">
        <w:t>#2 (CD #2)</w:t>
      </w:r>
      <w:r w:rsidRPr="006B2CB7">
        <w:t xml:space="preserve">, with the expectation that it will be updated </w:t>
      </w:r>
      <w:r w:rsidR="00D85133">
        <w:t>as needed</w:t>
      </w:r>
      <w:r w:rsidR="00D85133" w:rsidRPr="006B2CB7">
        <w:t xml:space="preserve"> </w:t>
      </w:r>
      <w:r w:rsidRPr="006B2CB7">
        <w:t>throughout the life</w:t>
      </w:r>
      <w:r w:rsidR="00D85133">
        <w:t xml:space="preserve"> </w:t>
      </w:r>
      <w:r>
        <w:t>cycle</w:t>
      </w:r>
      <w:r w:rsidRPr="006B2CB7">
        <w:t xml:space="preserve"> of the project</w:t>
      </w:r>
      <w:r>
        <w:t xml:space="preserve"> for each build.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3F6B6CD9" w14:textId="5D743430" w:rsidR="00744056" w:rsidRDefault="00C60CE7">
      <w:pPr>
        <w:pStyle w:val="TOC1"/>
        <w:rPr>
          <w:rFonts w:eastAsiaTheme="minorEastAsia"/>
          <w:b w:val="0"/>
          <w:bCs w:val="0"/>
        </w:rPr>
      </w:pPr>
      <w:r>
        <w:fldChar w:fldCharType="begin"/>
      </w:r>
      <w:r w:rsidR="00FF4928">
        <w:instrText>TOC \o "1-5" \h \z \u</w:instrText>
      </w:r>
      <w:r>
        <w:fldChar w:fldCharType="separate"/>
      </w:r>
      <w:hyperlink w:anchor="_Toc132969857" w:history="1">
        <w:r w:rsidR="00744056" w:rsidRPr="00DB4F1D">
          <w:rPr>
            <w:rStyle w:val="Hyperlink"/>
          </w:rPr>
          <w:t>1</w:t>
        </w:r>
        <w:r w:rsidR="00744056">
          <w:rPr>
            <w:rFonts w:eastAsiaTheme="minorEastAsia"/>
            <w:b w:val="0"/>
            <w:bCs w:val="0"/>
          </w:rPr>
          <w:tab/>
        </w:r>
        <w:r w:rsidR="00744056" w:rsidRPr="00DB4F1D">
          <w:rPr>
            <w:rStyle w:val="Hyperlink"/>
          </w:rPr>
          <w:t>Introduction</w:t>
        </w:r>
        <w:r w:rsidR="00744056">
          <w:rPr>
            <w:webHidden/>
          </w:rPr>
          <w:tab/>
        </w:r>
        <w:r w:rsidR="00744056">
          <w:rPr>
            <w:webHidden/>
          </w:rPr>
          <w:fldChar w:fldCharType="begin"/>
        </w:r>
        <w:r w:rsidR="00744056">
          <w:rPr>
            <w:webHidden/>
          </w:rPr>
          <w:instrText xml:space="preserve"> PAGEREF _Toc132969857 \h </w:instrText>
        </w:r>
        <w:r w:rsidR="00744056">
          <w:rPr>
            <w:webHidden/>
          </w:rPr>
        </w:r>
        <w:r w:rsidR="00744056">
          <w:rPr>
            <w:webHidden/>
          </w:rPr>
          <w:fldChar w:fldCharType="separate"/>
        </w:r>
        <w:r w:rsidR="00744056">
          <w:rPr>
            <w:webHidden/>
          </w:rPr>
          <w:t>7</w:t>
        </w:r>
        <w:r w:rsidR="00744056">
          <w:rPr>
            <w:webHidden/>
          </w:rPr>
          <w:fldChar w:fldCharType="end"/>
        </w:r>
      </w:hyperlink>
    </w:p>
    <w:p w14:paraId="173B8BFD" w14:textId="40301C00" w:rsidR="00744056" w:rsidRDefault="00000000">
      <w:pPr>
        <w:pStyle w:val="TOC2"/>
        <w:rPr>
          <w:rFonts w:eastAsiaTheme="minorEastAsia"/>
        </w:rPr>
      </w:pPr>
      <w:hyperlink w:anchor="_Toc132969858" w:history="1">
        <w:r w:rsidR="00744056" w:rsidRPr="00DB4F1D">
          <w:rPr>
            <w:rStyle w:val="Hyperlink"/>
          </w:rPr>
          <w:t>1.1</w:t>
        </w:r>
        <w:r w:rsidR="00744056">
          <w:rPr>
            <w:rFonts w:eastAsiaTheme="minorEastAsia"/>
          </w:rPr>
          <w:tab/>
        </w:r>
        <w:r w:rsidR="00744056" w:rsidRPr="00DB4F1D">
          <w:rPr>
            <w:rStyle w:val="Hyperlink"/>
          </w:rPr>
          <w:t>Purpose</w:t>
        </w:r>
        <w:r w:rsidR="00744056">
          <w:rPr>
            <w:webHidden/>
          </w:rPr>
          <w:tab/>
        </w:r>
        <w:r w:rsidR="00744056">
          <w:rPr>
            <w:webHidden/>
          </w:rPr>
          <w:fldChar w:fldCharType="begin"/>
        </w:r>
        <w:r w:rsidR="00744056">
          <w:rPr>
            <w:webHidden/>
          </w:rPr>
          <w:instrText xml:space="preserve"> PAGEREF _Toc132969858 \h </w:instrText>
        </w:r>
        <w:r w:rsidR="00744056">
          <w:rPr>
            <w:webHidden/>
          </w:rPr>
        </w:r>
        <w:r w:rsidR="00744056">
          <w:rPr>
            <w:webHidden/>
          </w:rPr>
          <w:fldChar w:fldCharType="separate"/>
        </w:r>
        <w:r w:rsidR="00744056">
          <w:rPr>
            <w:webHidden/>
          </w:rPr>
          <w:t>7</w:t>
        </w:r>
        <w:r w:rsidR="00744056">
          <w:rPr>
            <w:webHidden/>
          </w:rPr>
          <w:fldChar w:fldCharType="end"/>
        </w:r>
      </w:hyperlink>
    </w:p>
    <w:p w14:paraId="62762381" w14:textId="3E786F17" w:rsidR="00744056" w:rsidRDefault="00000000">
      <w:pPr>
        <w:pStyle w:val="TOC2"/>
        <w:rPr>
          <w:rFonts w:eastAsiaTheme="minorEastAsia"/>
        </w:rPr>
      </w:pPr>
      <w:hyperlink w:anchor="_Toc132969859" w:history="1">
        <w:r w:rsidR="00744056" w:rsidRPr="00DB4F1D">
          <w:rPr>
            <w:rStyle w:val="Hyperlink"/>
          </w:rPr>
          <w:t>1.2</w:t>
        </w:r>
        <w:r w:rsidR="00744056">
          <w:rPr>
            <w:rFonts w:eastAsiaTheme="minorEastAsia"/>
          </w:rPr>
          <w:tab/>
        </w:r>
        <w:r w:rsidR="00744056" w:rsidRPr="00DB4F1D">
          <w:rPr>
            <w:rStyle w:val="Hyperlink"/>
          </w:rPr>
          <w:t>Dependencies</w:t>
        </w:r>
        <w:r w:rsidR="00744056">
          <w:rPr>
            <w:webHidden/>
          </w:rPr>
          <w:tab/>
        </w:r>
        <w:r w:rsidR="00744056">
          <w:rPr>
            <w:webHidden/>
          </w:rPr>
          <w:fldChar w:fldCharType="begin"/>
        </w:r>
        <w:r w:rsidR="00744056">
          <w:rPr>
            <w:webHidden/>
          </w:rPr>
          <w:instrText xml:space="preserve"> PAGEREF _Toc132969859 \h </w:instrText>
        </w:r>
        <w:r w:rsidR="00744056">
          <w:rPr>
            <w:webHidden/>
          </w:rPr>
        </w:r>
        <w:r w:rsidR="00744056">
          <w:rPr>
            <w:webHidden/>
          </w:rPr>
          <w:fldChar w:fldCharType="separate"/>
        </w:r>
        <w:r w:rsidR="00744056">
          <w:rPr>
            <w:webHidden/>
          </w:rPr>
          <w:t>7</w:t>
        </w:r>
        <w:r w:rsidR="00744056">
          <w:rPr>
            <w:webHidden/>
          </w:rPr>
          <w:fldChar w:fldCharType="end"/>
        </w:r>
      </w:hyperlink>
    </w:p>
    <w:p w14:paraId="693CE759" w14:textId="1A86A992" w:rsidR="00744056" w:rsidRDefault="00000000">
      <w:pPr>
        <w:pStyle w:val="TOC2"/>
        <w:rPr>
          <w:rFonts w:eastAsiaTheme="minorEastAsia"/>
        </w:rPr>
      </w:pPr>
      <w:hyperlink w:anchor="_Toc132969860" w:history="1">
        <w:r w:rsidR="00744056" w:rsidRPr="00DB4F1D">
          <w:rPr>
            <w:rStyle w:val="Hyperlink"/>
          </w:rPr>
          <w:t>1.3</w:t>
        </w:r>
        <w:r w:rsidR="00744056">
          <w:rPr>
            <w:rFonts w:eastAsiaTheme="minorEastAsia"/>
          </w:rPr>
          <w:tab/>
        </w:r>
        <w:r w:rsidR="00744056" w:rsidRPr="00DB4F1D">
          <w:rPr>
            <w:rStyle w:val="Hyperlink"/>
          </w:rPr>
          <w:t>Constraints</w:t>
        </w:r>
        <w:r w:rsidR="00744056">
          <w:rPr>
            <w:webHidden/>
          </w:rPr>
          <w:tab/>
        </w:r>
        <w:r w:rsidR="00744056">
          <w:rPr>
            <w:webHidden/>
          </w:rPr>
          <w:fldChar w:fldCharType="begin"/>
        </w:r>
        <w:r w:rsidR="00744056">
          <w:rPr>
            <w:webHidden/>
          </w:rPr>
          <w:instrText xml:space="preserve"> PAGEREF _Toc132969860 \h </w:instrText>
        </w:r>
        <w:r w:rsidR="00744056">
          <w:rPr>
            <w:webHidden/>
          </w:rPr>
        </w:r>
        <w:r w:rsidR="00744056">
          <w:rPr>
            <w:webHidden/>
          </w:rPr>
          <w:fldChar w:fldCharType="separate"/>
        </w:r>
        <w:r w:rsidR="00744056">
          <w:rPr>
            <w:webHidden/>
          </w:rPr>
          <w:t>8</w:t>
        </w:r>
        <w:r w:rsidR="00744056">
          <w:rPr>
            <w:webHidden/>
          </w:rPr>
          <w:fldChar w:fldCharType="end"/>
        </w:r>
      </w:hyperlink>
    </w:p>
    <w:p w14:paraId="60843937" w14:textId="607F1386" w:rsidR="00744056" w:rsidRDefault="00000000">
      <w:pPr>
        <w:pStyle w:val="TOC1"/>
        <w:rPr>
          <w:rFonts w:eastAsiaTheme="minorEastAsia"/>
          <w:b w:val="0"/>
          <w:bCs w:val="0"/>
        </w:rPr>
      </w:pPr>
      <w:hyperlink w:anchor="_Toc132969861" w:history="1">
        <w:r w:rsidR="00744056" w:rsidRPr="00DB4F1D">
          <w:rPr>
            <w:rStyle w:val="Hyperlink"/>
          </w:rPr>
          <w:t>2</w:t>
        </w:r>
        <w:r w:rsidR="00744056">
          <w:rPr>
            <w:rFonts w:eastAsiaTheme="minorEastAsia"/>
            <w:b w:val="0"/>
            <w:bCs w:val="0"/>
          </w:rPr>
          <w:tab/>
        </w:r>
        <w:r w:rsidR="00744056" w:rsidRPr="00DB4F1D">
          <w:rPr>
            <w:rStyle w:val="Hyperlink"/>
          </w:rPr>
          <w:t>Roles and Responsibilities</w:t>
        </w:r>
        <w:r w:rsidR="00744056">
          <w:rPr>
            <w:webHidden/>
          </w:rPr>
          <w:tab/>
        </w:r>
        <w:r w:rsidR="00744056">
          <w:rPr>
            <w:webHidden/>
          </w:rPr>
          <w:fldChar w:fldCharType="begin"/>
        </w:r>
        <w:r w:rsidR="00744056">
          <w:rPr>
            <w:webHidden/>
          </w:rPr>
          <w:instrText xml:space="preserve"> PAGEREF _Toc132969861 \h </w:instrText>
        </w:r>
        <w:r w:rsidR="00744056">
          <w:rPr>
            <w:webHidden/>
          </w:rPr>
        </w:r>
        <w:r w:rsidR="00744056">
          <w:rPr>
            <w:webHidden/>
          </w:rPr>
          <w:fldChar w:fldCharType="separate"/>
        </w:r>
        <w:r w:rsidR="00744056">
          <w:rPr>
            <w:webHidden/>
          </w:rPr>
          <w:t>9</w:t>
        </w:r>
        <w:r w:rsidR="00744056">
          <w:rPr>
            <w:webHidden/>
          </w:rPr>
          <w:fldChar w:fldCharType="end"/>
        </w:r>
      </w:hyperlink>
    </w:p>
    <w:p w14:paraId="4B93E4CC" w14:textId="2A1CBB12" w:rsidR="00744056" w:rsidRDefault="00000000">
      <w:pPr>
        <w:pStyle w:val="TOC1"/>
        <w:rPr>
          <w:rFonts w:eastAsiaTheme="minorEastAsia"/>
          <w:b w:val="0"/>
          <w:bCs w:val="0"/>
        </w:rPr>
      </w:pPr>
      <w:hyperlink w:anchor="_Toc132969862" w:history="1">
        <w:r w:rsidR="00744056" w:rsidRPr="00DB4F1D">
          <w:rPr>
            <w:rStyle w:val="Hyperlink"/>
          </w:rPr>
          <w:t>3</w:t>
        </w:r>
        <w:r w:rsidR="00744056">
          <w:rPr>
            <w:rFonts w:eastAsiaTheme="minorEastAsia"/>
            <w:b w:val="0"/>
            <w:bCs w:val="0"/>
          </w:rPr>
          <w:tab/>
        </w:r>
        <w:r w:rsidR="00744056" w:rsidRPr="00DB4F1D">
          <w:rPr>
            <w:rStyle w:val="Hyperlink"/>
          </w:rPr>
          <w:t>Deployment</w:t>
        </w:r>
        <w:r w:rsidR="00744056">
          <w:rPr>
            <w:webHidden/>
          </w:rPr>
          <w:tab/>
        </w:r>
        <w:r w:rsidR="00744056">
          <w:rPr>
            <w:webHidden/>
          </w:rPr>
          <w:fldChar w:fldCharType="begin"/>
        </w:r>
        <w:r w:rsidR="00744056">
          <w:rPr>
            <w:webHidden/>
          </w:rPr>
          <w:instrText xml:space="preserve"> PAGEREF _Toc132969862 \h </w:instrText>
        </w:r>
        <w:r w:rsidR="00744056">
          <w:rPr>
            <w:webHidden/>
          </w:rPr>
        </w:r>
        <w:r w:rsidR="00744056">
          <w:rPr>
            <w:webHidden/>
          </w:rPr>
          <w:fldChar w:fldCharType="separate"/>
        </w:r>
        <w:r w:rsidR="00744056">
          <w:rPr>
            <w:webHidden/>
          </w:rPr>
          <w:t>10</w:t>
        </w:r>
        <w:r w:rsidR="00744056">
          <w:rPr>
            <w:webHidden/>
          </w:rPr>
          <w:fldChar w:fldCharType="end"/>
        </w:r>
      </w:hyperlink>
    </w:p>
    <w:p w14:paraId="03BD3C95" w14:textId="490754F0" w:rsidR="00744056" w:rsidRDefault="00000000">
      <w:pPr>
        <w:pStyle w:val="TOC2"/>
        <w:rPr>
          <w:rFonts w:eastAsiaTheme="minorEastAsia"/>
        </w:rPr>
      </w:pPr>
      <w:hyperlink w:anchor="_Toc132969863" w:history="1">
        <w:r w:rsidR="00744056" w:rsidRPr="00DB4F1D">
          <w:rPr>
            <w:rStyle w:val="Hyperlink"/>
          </w:rPr>
          <w:t>3.1</w:t>
        </w:r>
        <w:r w:rsidR="00744056">
          <w:rPr>
            <w:rFonts w:eastAsiaTheme="minorEastAsia"/>
          </w:rPr>
          <w:tab/>
        </w:r>
        <w:r w:rsidR="00744056" w:rsidRPr="00DB4F1D">
          <w:rPr>
            <w:rStyle w:val="Hyperlink"/>
          </w:rPr>
          <w:t>Site Readiness Assessment</w:t>
        </w:r>
        <w:r w:rsidR="00744056">
          <w:rPr>
            <w:webHidden/>
          </w:rPr>
          <w:tab/>
        </w:r>
        <w:r w:rsidR="00744056">
          <w:rPr>
            <w:webHidden/>
          </w:rPr>
          <w:fldChar w:fldCharType="begin"/>
        </w:r>
        <w:r w:rsidR="00744056">
          <w:rPr>
            <w:webHidden/>
          </w:rPr>
          <w:instrText xml:space="preserve"> PAGEREF _Toc132969863 \h </w:instrText>
        </w:r>
        <w:r w:rsidR="00744056">
          <w:rPr>
            <w:webHidden/>
          </w:rPr>
        </w:r>
        <w:r w:rsidR="00744056">
          <w:rPr>
            <w:webHidden/>
          </w:rPr>
          <w:fldChar w:fldCharType="separate"/>
        </w:r>
        <w:r w:rsidR="00744056">
          <w:rPr>
            <w:webHidden/>
          </w:rPr>
          <w:t>10</w:t>
        </w:r>
        <w:r w:rsidR="00744056">
          <w:rPr>
            <w:webHidden/>
          </w:rPr>
          <w:fldChar w:fldCharType="end"/>
        </w:r>
      </w:hyperlink>
    </w:p>
    <w:p w14:paraId="0DC9C4C6" w14:textId="05069E9C" w:rsidR="00744056" w:rsidRDefault="00000000">
      <w:pPr>
        <w:pStyle w:val="TOC2"/>
        <w:rPr>
          <w:rFonts w:eastAsiaTheme="minorEastAsia"/>
        </w:rPr>
      </w:pPr>
      <w:hyperlink w:anchor="_Toc132969864" w:history="1">
        <w:r w:rsidR="00744056" w:rsidRPr="00DB4F1D">
          <w:rPr>
            <w:rStyle w:val="Hyperlink"/>
          </w:rPr>
          <w:t>3.2</w:t>
        </w:r>
        <w:r w:rsidR="00744056">
          <w:rPr>
            <w:rFonts w:eastAsiaTheme="minorEastAsia"/>
          </w:rPr>
          <w:tab/>
        </w:r>
        <w:r w:rsidR="00744056" w:rsidRPr="00DB4F1D">
          <w:rPr>
            <w:rStyle w:val="Hyperlink"/>
          </w:rPr>
          <w:t>Deployment Topology (Targeted Architecture)</w:t>
        </w:r>
        <w:r w:rsidR="00744056">
          <w:rPr>
            <w:webHidden/>
          </w:rPr>
          <w:tab/>
        </w:r>
        <w:r w:rsidR="00744056">
          <w:rPr>
            <w:webHidden/>
          </w:rPr>
          <w:fldChar w:fldCharType="begin"/>
        </w:r>
        <w:r w:rsidR="00744056">
          <w:rPr>
            <w:webHidden/>
          </w:rPr>
          <w:instrText xml:space="preserve"> PAGEREF _Toc132969864 \h </w:instrText>
        </w:r>
        <w:r w:rsidR="00744056">
          <w:rPr>
            <w:webHidden/>
          </w:rPr>
        </w:r>
        <w:r w:rsidR="00744056">
          <w:rPr>
            <w:webHidden/>
          </w:rPr>
          <w:fldChar w:fldCharType="separate"/>
        </w:r>
        <w:r w:rsidR="00744056">
          <w:rPr>
            <w:webHidden/>
          </w:rPr>
          <w:t>10</w:t>
        </w:r>
        <w:r w:rsidR="00744056">
          <w:rPr>
            <w:webHidden/>
          </w:rPr>
          <w:fldChar w:fldCharType="end"/>
        </w:r>
      </w:hyperlink>
    </w:p>
    <w:p w14:paraId="108E8C97" w14:textId="0DE171E2" w:rsidR="00744056" w:rsidRDefault="00000000">
      <w:pPr>
        <w:pStyle w:val="TOC2"/>
        <w:rPr>
          <w:rFonts w:eastAsiaTheme="minorEastAsia"/>
        </w:rPr>
      </w:pPr>
      <w:hyperlink w:anchor="_Toc132969865" w:history="1">
        <w:r w:rsidR="00744056" w:rsidRPr="00DB4F1D">
          <w:rPr>
            <w:rStyle w:val="Hyperlink"/>
          </w:rPr>
          <w:t>3.3</w:t>
        </w:r>
        <w:r w:rsidR="00744056">
          <w:rPr>
            <w:rFonts w:eastAsiaTheme="minorEastAsia"/>
          </w:rPr>
          <w:tab/>
        </w:r>
        <w:r w:rsidR="00744056" w:rsidRPr="00DB4F1D">
          <w:rPr>
            <w:rStyle w:val="Hyperlink"/>
          </w:rPr>
          <w:t>Resources</w:t>
        </w:r>
        <w:r w:rsidR="00744056">
          <w:rPr>
            <w:webHidden/>
          </w:rPr>
          <w:tab/>
        </w:r>
        <w:r w:rsidR="00744056">
          <w:rPr>
            <w:webHidden/>
          </w:rPr>
          <w:fldChar w:fldCharType="begin"/>
        </w:r>
        <w:r w:rsidR="00744056">
          <w:rPr>
            <w:webHidden/>
          </w:rPr>
          <w:instrText xml:space="preserve"> PAGEREF _Toc132969865 \h </w:instrText>
        </w:r>
        <w:r w:rsidR="00744056">
          <w:rPr>
            <w:webHidden/>
          </w:rPr>
        </w:r>
        <w:r w:rsidR="00744056">
          <w:rPr>
            <w:webHidden/>
          </w:rPr>
          <w:fldChar w:fldCharType="separate"/>
        </w:r>
        <w:r w:rsidR="00744056">
          <w:rPr>
            <w:webHidden/>
          </w:rPr>
          <w:t>10</w:t>
        </w:r>
        <w:r w:rsidR="00744056">
          <w:rPr>
            <w:webHidden/>
          </w:rPr>
          <w:fldChar w:fldCharType="end"/>
        </w:r>
      </w:hyperlink>
    </w:p>
    <w:p w14:paraId="47B43A39" w14:textId="7B1B7311" w:rsidR="00744056" w:rsidRDefault="00000000">
      <w:pPr>
        <w:pStyle w:val="TOC3"/>
        <w:rPr>
          <w:rFonts w:eastAsiaTheme="minorEastAsia"/>
        </w:rPr>
      </w:pPr>
      <w:hyperlink w:anchor="_Toc132969866" w:history="1">
        <w:r w:rsidR="00744056" w:rsidRPr="00DB4F1D">
          <w:rPr>
            <w:rStyle w:val="Hyperlink"/>
          </w:rPr>
          <w:t>3.3.1</w:t>
        </w:r>
        <w:r w:rsidR="00744056">
          <w:rPr>
            <w:rFonts w:eastAsiaTheme="minorEastAsia"/>
          </w:rPr>
          <w:tab/>
        </w:r>
        <w:r w:rsidR="00744056" w:rsidRPr="00DB4F1D">
          <w:rPr>
            <w:rStyle w:val="Hyperlink"/>
          </w:rPr>
          <w:t>Hardware</w:t>
        </w:r>
        <w:r w:rsidR="00744056">
          <w:rPr>
            <w:webHidden/>
          </w:rPr>
          <w:tab/>
        </w:r>
        <w:r w:rsidR="00744056">
          <w:rPr>
            <w:webHidden/>
          </w:rPr>
          <w:fldChar w:fldCharType="begin"/>
        </w:r>
        <w:r w:rsidR="00744056">
          <w:rPr>
            <w:webHidden/>
          </w:rPr>
          <w:instrText xml:space="preserve"> PAGEREF _Toc132969866 \h </w:instrText>
        </w:r>
        <w:r w:rsidR="00744056">
          <w:rPr>
            <w:webHidden/>
          </w:rPr>
        </w:r>
        <w:r w:rsidR="00744056">
          <w:rPr>
            <w:webHidden/>
          </w:rPr>
          <w:fldChar w:fldCharType="separate"/>
        </w:r>
        <w:r w:rsidR="00744056">
          <w:rPr>
            <w:webHidden/>
          </w:rPr>
          <w:t>10</w:t>
        </w:r>
        <w:r w:rsidR="00744056">
          <w:rPr>
            <w:webHidden/>
          </w:rPr>
          <w:fldChar w:fldCharType="end"/>
        </w:r>
      </w:hyperlink>
    </w:p>
    <w:p w14:paraId="682A6D7A" w14:textId="05D70C6C" w:rsidR="00744056" w:rsidRDefault="00000000">
      <w:pPr>
        <w:pStyle w:val="TOC3"/>
        <w:rPr>
          <w:rFonts w:eastAsiaTheme="minorEastAsia"/>
        </w:rPr>
      </w:pPr>
      <w:hyperlink w:anchor="_Toc132969867" w:history="1">
        <w:r w:rsidR="00744056" w:rsidRPr="00DB4F1D">
          <w:rPr>
            <w:rStyle w:val="Hyperlink"/>
          </w:rPr>
          <w:t>3.3.2</w:t>
        </w:r>
        <w:r w:rsidR="00744056">
          <w:rPr>
            <w:rFonts w:eastAsiaTheme="minorEastAsia"/>
          </w:rPr>
          <w:tab/>
        </w:r>
        <w:r w:rsidR="00744056" w:rsidRPr="00DB4F1D">
          <w:rPr>
            <w:rStyle w:val="Hyperlink"/>
          </w:rPr>
          <w:t>Software</w:t>
        </w:r>
        <w:r w:rsidR="00744056">
          <w:rPr>
            <w:webHidden/>
          </w:rPr>
          <w:tab/>
        </w:r>
        <w:r w:rsidR="00744056">
          <w:rPr>
            <w:webHidden/>
          </w:rPr>
          <w:fldChar w:fldCharType="begin"/>
        </w:r>
        <w:r w:rsidR="00744056">
          <w:rPr>
            <w:webHidden/>
          </w:rPr>
          <w:instrText xml:space="preserve"> PAGEREF _Toc132969867 \h </w:instrText>
        </w:r>
        <w:r w:rsidR="00744056">
          <w:rPr>
            <w:webHidden/>
          </w:rPr>
        </w:r>
        <w:r w:rsidR="00744056">
          <w:rPr>
            <w:webHidden/>
          </w:rPr>
          <w:fldChar w:fldCharType="separate"/>
        </w:r>
        <w:r w:rsidR="00744056">
          <w:rPr>
            <w:webHidden/>
          </w:rPr>
          <w:t>11</w:t>
        </w:r>
        <w:r w:rsidR="00744056">
          <w:rPr>
            <w:webHidden/>
          </w:rPr>
          <w:fldChar w:fldCharType="end"/>
        </w:r>
      </w:hyperlink>
    </w:p>
    <w:p w14:paraId="3EB6DA2E" w14:textId="676E49C4" w:rsidR="00744056" w:rsidRDefault="00000000">
      <w:pPr>
        <w:pStyle w:val="TOC3"/>
        <w:rPr>
          <w:rFonts w:eastAsiaTheme="minorEastAsia"/>
        </w:rPr>
      </w:pPr>
      <w:hyperlink w:anchor="_Toc132969868" w:history="1">
        <w:r w:rsidR="00744056" w:rsidRPr="00DB4F1D">
          <w:rPr>
            <w:rStyle w:val="Hyperlink"/>
          </w:rPr>
          <w:t>3.3.3</w:t>
        </w:r>
        <w:r w:rsidR="00744056">
          <w:rPr>
            <w:rFonts w:eastAsiaTheme="minorEastAsia"/>
          </w:rPr>
          <w:tab/>
        </w:r>
        <w:r w:rsidR="00744056" w:rsidRPr="00DB4F1D">
          <w:rPr>
            <w:rStyle w:val="Hyperlink"/>
          </w:rPr>
          <w:t>Communications</w:t>
        </w:r>
        <w:r w:rsidR="00744056">
          <w:rPr>
            <w:webHidden/>
          </w:rPr>
          <w:tab/>
        </w:r>
        <w:r w:rsidR="00744056">
          <w:rPr>
            <w:webHidden/>
          </w:rPr>
          <w:fldChar w:fldCharType="begin"/>
        </w:r>
        <w:r w:rsidR="00744056">
          <w:rPr>
            <w:webHidden/>
          </w:rPr>
          <w:instrText xml:space="preserve"> PAGEREF _Toc132969868 \h </w:instrText>
        </w:r>
        <w:r w:rsidR="00744056">
          <w:rPr>
            <w:webHidden/>
          </w:rPr>
        </w:r>
        <w:r w:rsidR="00744056">
          <w:rPr>
            <w:webHidden/>
          </w:rPr>
          <w:fldChar w:fldCharType="separate"/>
        </w:r>
        <w:r w:rsidR="00744056">
          <w:rPr>
            <w:webHidden/>
          </w:rPr>
          <w:t>12</w:t>
        </w:r>
        <w:r w:rsidR="00744056">
          <w:rPr>
            <w:webHidden/>
          </w:rPr>
          <w:fldChar w:fldCharType="end"/>
        </w:r>
      </w:hyperlink>
    </w:p>
    <w:p w14:paraId="07DCF007" w14:textId="2942614D" w:rsidR="00744056" w:rsidRDefault="00000000">
      <w:pPr>
        <w:pStyle w:val="TOC2"/>
        <w:rPr>
          <w:rFonts w:eastAsiaTheme="minorEastAsia"/>
        </w:rPr>
      </w:pPr>
      <w:hyperlink w:anchor="_Toc132969869" w:history="1">
        <w:r w:rsidR="00744056" w:rsidRPr="00DB4F1D">
          <w:rPr>
            <w:rStyle w:val="Hyperlink"/>
          </w:rPr>
          <w:t>3.4</w:t>
        </w:r>
        <w:r w:rsidR="00744056">
          <w:rPr>
            <w:rFonts w:eastAsiaTheme="minorEastAsia"/>
          </w:rPr>
          <w:tab/>
        </w:r>
        <w:r w:rsidR="00744056" w:rsidRPr="00DB4F1D">
          <w:rPr>
            <w:rStyle w:val="Hyperlink"/>
          </w:rPr>
          <w:t>Deployment/Installation/Back-Out Checklist</w:t>
        </w:r>
        <w:r w:rsidR="00744056">
          <w:rPr>
            <w:webHidden/>
          </w:rPr>
          <w:tab/>
        </w:r>
        <w:r w:rsidR="00744056">
          <w:rPr>
            <w:webHidden/>
          </w:rPr>
          <w:fldChar w:fldCharType="begin"/>
        </w:r>
        <w:r w:rsidR="00744056">
          <w:rPr>
            <w:webHidden/>
          </w:rPr>
          <w:instrText xml:space="preserve"> PAGEREF _Toc132969869 \h </w:instrText>
        </w:r>
        <w:r w:rsidR="00744056">
          <w:rPr>
            <w:webHidden/>
          </w:rPr>
        </w:r>
        <w:r w:rsidR="00744056">
          <w:rPr>
            <w:webHidden/>
          </w:rPr>
          <w:fldChar w:fldCharType="separate"/>
        </w:r>
        <w:r w:rsidR="00744056">
          <w:rPr>
            <w:webHidden/>
          </w:rPr>
          <w:t>12</w:t>
        </w:r>
        <w:r w:rsidR="00744056">
          <w:rPr>
            <w:webHidden/>
          </w:rPr>
          <w:fldChar w:fldCharType="end"/>
        </w:r>
      </w:hyperlink>
    </w:p>
    <w:p w14:paraId="41F103CD" w14:textId="740B8DF5" w:rsidR="00744056" w:rsidRDefault="00000000">
      <w:pPr>
        <w:pStyle w:val="TOC1"/>
        <w:rPr>
          <w:rFonts w:eastAsiaTheme="minorEastAsia"/>
          <w:b w:val="0"/>
          <w:bCs w:val="0"/>
        </w:rPr>
      </w:pPr>
      <w:hyperlink w:anchor="_Toc132969870" w:history="1">
        <w:r w:rsidR="00744056" w:rsidRPr="00DB4F1D">
          <w:rPr>
            <w:rStyle w:val="Hyperlink"/>
          </w:rPr>
          <w:t>4</w:t>
        </w:r>
        <w:r w:rsidR="00744056">
          <w:rPr>
            <w:rFonts w:eastAsiaTheme="minorEastAsia"/>
            <w:b w:val="0"/>
            <w:bCs w:val="0"/>
          </w:rPr>
          <w:tab/>
        </w:r>
        <w:r w:rsidR="00744056" w:rsidRPr="00DB4F1D">
          <w:rPr>
            <w:rStyle w:val="Hyperlink"/>
          </w:rPr>
          <w:t>Installation</w:t>
        </w:r>
        <w:r w:rsidR="00744056">
          <w:rPr>
            <w:webHidden/>
          </w:rPr>
          <w:tab/>
        </w:r>
        <w:r w:rsidR="00744056">
          <w:rPr>
            <w:webHidden/>
          </w:rPr>
          <w:fldChar w:fldCharType="begin"/>
        </w:r>
        <w:r w:rsidR="00744056">
          <w:rPr>
            <w:webHidden/>
          </w:rPr>
          <w:instrText xml:space="preserve"> PAGEREF _Toc132969870 \h </w:instrText>
        </w:r>
        <w:r w:rsidR="00744056">
          <w:rPr>
            <w:webHidden/>
          </w:rPr>
        </w:r>
        <w:r w:rsidR="00744056">
          <w:rPr>
            <w:webHidden/>
          </w:rPr>
          <w:fldChar w:fldCharType="separate"/>
        </w:r>
        <w:r w:rsidR="00744056">
          <w:rPr>
            <w:webHidden/>
          </w:rPr>
          <w:t>13</w:t>
        </w:r>
        <w:r w:rsidR="00744056">
          <w:rPr>
            <w:webHidden/>
          </w:rPr>
          <w:fldChar w:fldCharType="end"/>
        </w:r>
      </w:hyperlink>
    </w:p>
    <w:p w14:paraId="562B9F58" w14:textId="78E2C0A9" w:rsidR="00744056" w:rsidRDefault="00000000">
      <w:pPr>
        <w:pStyle w:val="TOC2"/>
        <w:rPr>
          <w:rFonts w:eastAsiaTheme="minorEastAsia"/>
        </w:rPr>
      </w:pPr>
      <w:hyperlink w:anchor="_Toc132969871" w:history="1">
        <w:r w:rsidR="00744056" w:rsidRPr="00DB4F1D">
          <w:rPr>
            <w:rStyle w:val="Hyperlink"/>
          </w:rPr>
          <w:t>4.1</w:t>
        </w:r>
        <w:r w:rsidR="00744056">
          <w:rPr>
            <w:rFonts w:eastAsiaTheme="minorEastAsia"/>
          </w:rPr>
          <w:tab/>
        </w:r>
        <w:r w:rsidR="00744056" w:rsidRPr="00DB4F1D">
          <w:rPr>
            <w:rStyle w:val="Hyperlink"/>
          </w:rPr>
          <w:t>Pre-installation and System Requirements</w:t>
        </w:r>
        <w:r w:rsidR="00744056">
          <w:rPr>
            <w:webHidden/>
          </w:rPr>
          <w:tab/>
        </w:r>
        <w:r w:rsidR="00744056">
          <w:rPr>
            <w:webHidden/>
          </w:rPr>
          <w:fldChar w:fldCharType="begin"/>
        </w:r>
        <w:r w:rsidR="00744056">
          <w:rPr>
            <w:webHidden/>
          </w:rPr>
          <w:instrText xml:space="preserve"> PAGEREF _Toc132969871 \h </w:instrText>
        </w:r>
        <w:r w:rsidR="00744056">
          <w:rPr>
            <w:webHidden/>
          </w:rPr>
        </w:r>
        <w:r w:rsidR="00744056">
          <w:rPr>
            <w:webHidden/>
          </w:rPr>
          <w:fldChar w:fldCharType="separate"/>
        </w:r>
        <w:r w:rsidR="00744056">
          <w:rPr>
            <w:webHidden/>
          </w:rPr>
          <w:t>13</w:t>
        </w:r>
        <w:r w:rsidR="00744056">
          <w:rPr>
            <w:webHidden/>
          </w:rPr>
          <w:fldChar w:fldCharType="end"/>
        </w:r>
      </w:hyperlink>
    </w:p>
    <w:p w14:paraId="628CE4EF" w14:textId="6AC1F5C9" w:rsidR="00744056" w:rsidRDefault="00000000">
      <w:pPr>
        <w:pStyle w:val="TOC3"/>
        <w:rPr>
          <w:rFonts w:eastAsiaTheme="minorEastAsia"/>
        </w:rPr>
      </w:pPr>
      <w:hyperlink w:anchor="_Toc132969872" w:history="1">
        <w:r w:rsidR="00744056" w:rsidRPr="00DB4F1D">
          <w:rPr>
            <w:rStyle w:val="Hyperlink"/>
          </w:rPr>
          <w:t>4.1.1</w:t>
        </w:r>
        <w:r w:rsidR="00744056">
          <w:rPr>
            <w:rFonts w:eastAsiaTheme="minorEastAsia"/>
          </w:rPr>
          <w:tab/>
        </w:r>
        <w:r w:rsidR="00744056" w:rsidRPr="00DB4F1D">
          <w:rPr>
            <w:rStyle w:val="Hyperlink"/>
          </w:rPr>
          <w:t>Create Build Folder 2023.04.18-UM1.29.01</w:t>
        </w:r>
        <w:r w:rsidR="00744056">
          <w:rPr>
            <w:webHidden/>
          </w:rPr>
          <w:tab/>
        </w:r>
        <w:r w:rsidR="00744056">
          <w:rPr>
            <w:webHidden/>
          </w:rPr>
          <w:fldChar w:fldCharType="begin"/>
        </w:r>
        <w:r w:rsidR="00744056">
          <w:rPr>
            <w:webHidden/>
          </w:rPr>
          <w:instrText xml:space="preserve"> PAGEREF _Toc132969872 \h </w:instrText>
        </w:r>
        <w:r w:rsidR="00744056">
          <w:rPr>
            <w:webHidden/>
          </w:rPr>
        </w:r>
        <w:r w:rsidR="00744056">
          <w:rPr>
            <w:webHidden/>
          </w:rPr>
          <w:fldChar w:fldCharType="separate"/>
        </w:r>
        <w:r w:rsidR="00744056">
          <w:rPr>
            <w:webHidden/>
          </w:rPr>
          <w:t>13</w:t>
        </w:r>
        <w:r w:rsidR="00744056">
          <w:rPr>
            <w:webHidden/>
          </w:rPr>
          <w:fldChar w:fldCharType="end"/>
        </w:r>
      </w:hyperlink>
    </w:p>
    <w:p w14:paraId="5237893A" w14:textId="39420223" w:rsidR="00744056" w:rsidRDefault="00000000">
      <w:pPr>
        <w:pStyle w:val="TOC3"/>
        <w:rPr>
          <w:rFonts w:eastAsiaTheme="minorEastAsia"/>
        </w:rPr>
      </w:pPr>
      <w:hyperlink w:anchor="_Toc132969873" w:history="1">
        <w:r w:rsidR="00744056" w:rsidRPr="00DB4F1D">
          <w:rPr>
            <w:rStyle w:val="Hyperlink"/>
          </w:rPr>
          <w:t>4.1.2</w:t>
        </w:r>
        <w:r w:rsidR="00744056">
          <w:rPr>
            <w:rFonts w:eastAsiaTheme="minorEastAsia"/>
          </w:rPr>
          <w:tab/>
        </w:r>
        <w:r w:rsidR="00744056" w:rsidRPr="00DB4F1D">
          <w:rPr>
            <w:rStyle w:val="Hyperlink"/>
          </w:rPr>
          <w:t>Create Build Folder 2023.04.14-1.28.05ReportFix</w:t>
        </w:r>
        <w:r w:rsidR="00744056">
          <w:rPr>
            <w:webHidden/>
          </w:rPr>
          <w:tab/>
        </w:r>
        <w:r w:rsidR="00744056">
          <w:rPr>
            <w:webHidden/>
          </w:rPr>
          <w:fldChar w:fldCharType="begin"/>
        </w:r>
        <w:r w:rsidR="00744056">
          <w:rPr>
            <w:webHidden/>
          </w:rPr>
          <w:instrText xml:space="preserve"> PAGEREF _Toc132969873 \h </w:instrText>
        </w:r>
        <w:r w:rsidR="00744056">
          <w:rPr>
            <w:webHidden/>
          </w:rPr>
        </w:r>
        <w:r w:rsidR="00744056">
          <w:rPr>
            <w:webHidden/>
          </w:rPr>
          <w:fldChar w:fldCharType="separate"/>
        </w:r>
        <w:r w:rsidR="00744056">
          <w:rPr>
            <w:webHidden/>
          </w:rPr>
          <w:t>13</w:t>
        </w:r>
        <w:r w:rsidR="00744056">
          <w:rPr>
            <w:webHidden/>
          </w:rPr>
          <w:fldChar w:fldCharType="end"/>
        </w:r>
      </w:hyperlink>
    </w:p>
    <w:p w14:paraId="37985F32" w14:textId="2163877C" w:rsidR="00744056" w:rsidRDefault="00000000">
      <w:pPr>
        <w:pStyle w:val="TOC2"/>
        <w:rPr>
          <w:rFonts w:eastAsiaTheme="minorEastAsia"/>
        </w:rPr>
      </w:pPr>
      <w:hyperlink w:anchor="_Toc132969874" w:history="1">
        <w:r w:rsidR="00744056" w:rsidRPr="00DB4F1D">
          <w:rPr>
            <w:rStyle w:val="Hyperlink"/>
          </w:rPr>
          <w:t>4.2</w:t>
        </w:r>
        <w:r w:rsidR="00744056">
          <w:rPr>
            <w:rFonts w:eastAsiaTheme="minorEastAsia"/>
          </w:rPr>
          <w:tab/>
        </w:r>
        <w:r w:rsidR="00744056" w:rsidRPr="00DB4F1D">
          <w:rPr>
            <w:rStyle w:val="Hyperlink"/>
          </w:rPr>
          <w:t>Installation Procedure</w:t>
        </w:r>
        <w:r w:rsidR="00744056">
          <w:rPr>
            <w:webHidden/>
          </w:rPr>
          <w:tab/>
        </w:r>
        <w:r w:rsidR="00744056">
          <w:rPr>
            <w:webHidden/>
          </w:rPr>
          <w:fldChar w:fldCharType="begin"/>
        </w:r>
        <w:r w:rsidR="00744056">
          <w:rPr>
            <w:webHidden/>
          </w:rPr>
          <w:instrText xml:space="preserve"> PAGEREF _Toc132969874 \h </w:instrText>
        </w:r>
        <w:r w:rsidR="00744056">
          <w:rPr>
            <w:webHidden/>
          </w:rPr>
        </w:r>
        <w:r w:rsidR="00744056">
          <w:rPr>
            <w:webHidden/>
          </w:rPr>
          <w:fldChar w:fldCharType="separate"/>
        </w:r>
        <w:r w:rsidR="00744056">
          <w:rPr>
            <w:webHidden/>
          </w:rPr>
          <w:t>13</w:t>
        </w:r>
        <w:r w:rsidR="00744056">
          <w:rPr>
            <w:webHidden/>
          </w:rPr>
          <w:fldChar w:fldCharType="end"/>
        </w:r>
      </w:hyperlink>
    </w:p>
    <w:p w14:paraId="6B88D4EE" w14:textId="6F28BBBE" w:rsidR="00744056" w:rsidRDefault="00000000">
      <w:pPr>
        <w:pStyle w:val="TOC3"/>
        <w:rPr>
          <w:rFonts w:eastAsiaTheme="minorEastAsia"/>
        </w:rPr>
      </w:pPr>
      <w:hyperlink w:anchor="_Toc132969875" w:history="1">
        <w:r w:rsidR="00744056" w:rsidRPr="00DB4F1D">
          <w:rPr>
            <w:rStyle w:val="Hyperlink"/>
          </w:rPr>
          <w:t>4.2.1</w:t>
        </w:r>
        <w:r w:rsidR="00744056">
          <w:rPr>
            <w:rFonts w:eastAsiaTheme="minorEastAsia"/>
          </w:rPr>
          <w:tab/>
        </w:r>
        <w:r w:rsidR="00744056" w:rsidRPr="00DB4F1D">
          <w:rPr>
            <w:rStyle w:val="Hyperlink"/>
          </w:rPr>
          <w:t>Stop the Managed Server and Delete the Old Build</w:t>
        </w:r>
        <w:r w:rsidR="00744056">
          <w:rPr>
            <w:webHidden/>
          </w:rPr>
          <w:tab/>
        </w:r>
        <w:r w:rsidR="00744056">
          <w:rPr>
            <w:webHidden/>
          </w:rPr>
          <w:fldChar w:fldCharType="begin"/>
        </w:r>
        <w:r w:rsidR="00744056">
          <w:rPr>
            <w:webHidden/>
          </w:rPr>
          <w:instrText xml:space="preserve"> PAGEREF _Toc132969875 \h </w:instrText>
        </w:r>
        <w:r w:rsidR="00744056">
          <w:rPr>
            <w:webHidden/>
          </w:rPr>
        </w:r>
        <w:r w:rsidR="00744056">
          <w:rPr>
            <w:webHidden/>
          </w:rPr>
          <w:fldChar w:fldCharType="separate"/>
        </w:r>
        <w:r w:rsidR="00744056">
          <w:rPr>
            <w:webHidden/>
          </w:rPr>
          <w:t>13</w:t>
        </w:r>
        <w:r w:rsidR="00744056">
          <w:rPr>
            <w:webHidden/>
          </w:rPr>
          <w:fldChar w:fldCharType="end"/>
        </w:r>
      </w:hyperlink>
    </w:p>
    <w:p w14:paraId="7B5DB182" w14:textId="4AB3B294" w:rsidR="00744056" w:rsidRDefault="00000000">
      <w:pPr>
        <w:pStyle w:val="TOC3"/>
        <w:rPr>
          <w:rFonts w:eastAsiaTheme="minorEastAsia"/>
        </w:rPr>
      </w:pPr>
      <w:hyperlink w:anchor="_Toc132969876" w:history="1">
        <w:r w:rsidR="00744056" w:rsidRPr="00DB4F1D">
          <w:rPr>
            <w:rStyle w:val="Hyperlink"/>
          </w:rPr>
          <w:t>4.2.2</w:t>
        </w:r>
        <w:r w:rsidR="00744056">
          <w:rPr>
            <w:rFonts w:eastAsiaTheme="minorEastAsia"/>
          </w:rPr>
          <w:tab/>
        </w:r>
        <w:r w:rsidR="00744056" w:rsidRPr="00DB4F1D">
          <w:rPr>
            <w:rStyle w:val="Hyperlink"/>
          </w:rPr>
          <w:t>Delete Files from Managed Server Folders</w:t>
        </w:r>
        <w:r w:rsidR="00744056">
          <w:rPr>
            <w:webHidden/>
          </w:rPr>
          <w:tab/>
        </w:r>
        <w:r w:rsidR="00744056">
          <w:rPr>
            <w:webHidden/>
          </w:rPr>
          <w:fldChar w:fldCharType="begin"/>
        </w:r>
        <w:r w:rsidR="00744056">
          <w:rPr>
            <w:webHidden/>
          </w:rPr>
          <w:instrText xml:space="preserve"> PAGEREF _Toc132969876 \h </w:instrText>
        </w:r>
        <w:r w:rsidR="00744056">
          <w:rPr>
            <w:webHidden/>
          </w:rPr>
        </w:r>
        <w:r w:rsidR="00744056">
          <w:rPr>
            <w:webHidden/>
          </w:rPr>
          <w:fldChar w:fldCharType="separate"/>
        </w:r>
        <w:r w:rsidR="00744056">
          <w:rPr>
            <w:webHidden/>
          </w:rPr>
          <w:t>13</w:t>
        </w:r>
        <w:r w:rsidR="00744056">
          <w:rPr>
            <w:webHidden/>
          </w:rPr>
          <w:fldChar w:fldCharType="end"/>
        </w:r>
      </w:hyperlink>
    </w:p>
    <w:p w14:paraId="546FBC97" w14:textId="6336B41D" w:rsidR="00744056" w:rsidRDefault="00000000">
      <w:pPr>
        <w:pStyle w:val="TOC3"/>
        <w:rPr>
          <w:rFonts w:eastAsiaTheme="minorEastAsia"/>
        </w:rPr>
      </w:pPr>
      <w:hyperlink w:anchor="_Toc132969877" w:history="1">
        <w:r w:rsidR="00744056" w:rsidRPr="00DB4F1D">
          <w:rPr>
            <w:rStyle w:val="Hyperlink"/>
          </w:rPr>
          <w:t>4.2.3</w:t>
        </w:r>
        <w:r w:rsidR="00744056">
          <w:rPr>
            <w:rFonts w:eastAsiaTheme="minorEastAsia"/>
          </w:rPr>
          <w:tab/>
        </w:r>
        <w:r w:rsidR="00744056" w:rsidRPr="00DB4F1D">
          <w:rPr>
            <w:rStyle w:val="Hyperlink"/>
          </w:rPr>
          <w:t>Deploy the Latest Builds</w:t>
        </w:r>
        <w:r w:rsidR="00744056">
          <w:rPr>
            <w:webHidden/>
          </w:rPr>
          <w:tab/>
        </w:r>
        <w:r w:rsidR="00744056">
          <w:rPr>
            <w:webHidden/>
          </w:rPr>
          <w:fldChar w:fldCharType="begin"/>
        </w:r>
        <w:r w:rsidR="00744056">
          <w:rPr>
            <w:webHidden/>
          </w:rPr>
          <w:instrText xml:space="preserve"> PAGEREF _Toc132969877 \h </w:instrText>
        </w:r>
        <w:r w:rsidR="00744056">
          <w:rPr>
            <w:webHidden/>
          </w:rPr>
        </w:r>
        <w:r w:rsidR="00744056">
          <w:rPr>
            <w:webHidden/>
          </w:rPr>
          <w:fldChar w:fldCharType="separate"/>
        </w:r>
        <w:r w:rsidR="00744056">
          <w:rPr>
            <w:webHidden/>
          </w:rPr>
          <w:t>13</w:t>
        </w:r>
        <w:r w:rsidR="00744056">
          <w:rPr>
            <w:webHidden/>
          </w:rPr>
          <w:fldChar w:fldCharType="end"/>
        </w:r>
      </w:hyperlink>
    </w:p>
    <w:p w14:paraId="5DA2CA24" w14:textId="47D1BF9C" w:rsidR="00744056" w:rsidRDefault="00000000">
      <w:pPr>
        <w:pStyle w:val="TOC2"/>
        <w:rPr>
          <w:rFonts w:eastAsiaTheme="minorEastAsia"/>
        </w:rPr>
      </w:pPr>
      <w:hyperlink w:anchor="_Toc132969878" w:history="1">
        <w:r w:rsidR="00744056" w:rsidRPr="00DB4F1D">
          <w:rPr>
            <w:rStyle w:val="Hyperlink"/>
          </w:rPr>
          <w:t>4.3</w:t>
        </w:r>
        <w:r w:rsidR="00744056">
          <w:rPr>
            <w:rFonts w:eastAsiaTheme="minorEastAsia"/>
          </w:rPr>
          <w:tab/>
        </w:r>
        <w:r w:rsidR="00744056" w:rsidRPr="00DB4F1D">
          <w:rPr>
            <w:rStyle w:val="Hyperlink"/>
          </w:rPr>
          <w:t>Installation Verification Procedure</w:t>
        </w:r>
        <w:r w:rsidR="00744056">
          <w:rPr>
            <w:webHidden/>
          </w:rPr>
          <w:tab/>
        </w:r>
        <w:r w:rsidR="00744056">
          <w:rPr>
            <w:webHidden/>
          </w:rPr>
          <w:fldChar w:fldCharType="begin"/>
        </w:r>
        <w:r w:rsidR="00744056">
          <w:rPr>
            <w:webHidden/>
          </w:rPr>
          <w:instrText xml:space="preserve"> PAGEREF _Toc132969878 \h </w:instrText>
        </w:r>
        <w:r w:rsidR="00744056">
          <w:rPr>
            <w:webHidden/>
          </w:rPr>
        </w:r>
        <w:r w:rsidR="00744056">
          <w:rPr>
            <w:webHidden/>
          </w:rPr>
          <w:fldChar w:fldCharType="separate"/>
        </w:r>
        <w:r w:rsidR="00744056">
          <w:rPr>
            <w:webHidden/>
          </w:rPr>
          <w:t>14</w:t>
        </w:r>
        <w:r w:rsidR="00744056">
          <w:rPr>
            <w:webHidden/>
          </w:rPr>
          <w:fldChar w:fldCharType="end"/>
        </w:r>
      </w:hyperlink>
    </w:p>
    <w:p w14:paraId="4931A663" w14:textId="5E7D2142" w:rsidR="00744056" w:rsidRDefault="00000000">
      <w:pPr>
        <w:pStyle w:val="TOC2"/>
        <w:rPr>
          <w:rFonts w:eastAsiaTheme="minorEastAsia"/>
        </w:rPr>
      </w:pPr>
      <w:hyperlink w:anchor="_Toc132969879" w:history="1">
        <w:r w:rsidR="00744056" w:rsidRPr="00DB4F1D">
          <w:rPr>
            <w:rStyle w:val="Hyperlink"/>
          </w:rPr>
          <w:t>4.4</w:t>
        </w:r>
        <w:r w:rsidR="00744056">
          <w:rPr>
            <w:rFonts w:eastAsiaTheme="minorEastAsia"/>
          </w:rPr>
          <w:tab/>
        </w:r>
        <w:r w:rsidR="00744056" w:rsidRPr="00DB4F1D">
          <w:rPr>
            <w:rStyle w:val="Hyperlink"/>
          </w:rPr>
          <w:t>System Configuration</w:t>
        </w:r>
        <w:r w:rsidR="00744056">
          <w:rPr>
            <w:webHidden/>
          </w:rPr>
          <w:tab/>
        </w:r>
        <w:r w:rsidR="00744056">
          <w:rPr>
            <w:webHidden/>
          </w:rPr>
          <w:fldChar w:fldCharType="begin"/>
        </w:r>
        <w:r w:rsidR="00744056">
          <w:rPr>
            <w:webHidden/>
          </w:rPr>
          <w:instrText xml:space="preserve"> PAGEREF _Toc132969879 \h </w:instrText>
        </w:r>
        <w:r w:rsidR="00744056">
          <w:rPr>
            <w:webHidden/>
          </w:rPr>
        </w:r>
        <w:r w:rsidR="00744056">
          <w:rPr>
            <w:webHidden/>
          </w:rPr>
          <w:fldChar w:fldCharType="separate"/>
        </w:r>
        <w:r w:rsidR="00744056">
          <w:rPr>
            <w:webHidden/>
          </w:rPr>
          <w:t>14</w:t>
        </w:r>
        <w:r w:rsidR="00744056">
          <w:rPr>
            <w:webHidden/>
          </w:rPr>
          <w:fldChar w:fldCharType="end"/>
        </w:r>
      </w:hyperlink>
    </w:p>
    <w:p w14:paraId="10C8FF9B" w14:textId="3EE0035A" w:rsidR="00744056" w:rsidRDefault="00000000">
      <w:pPr>
        <w:pStyle w:val="TOC2"/>
        <w:rPr>
          <w:rFonts w:eastAsiaTheme="minorEastAsia"/>
        </w:rPr>
      </w:pPr>
      <w:hyperlink w:anchor="_Toc132969880" w:history="1">
        <w:r w:rsidR="00744056" w:rsidRPr="00DB4F1D">
          <w:rPr>
            <w:rStyle w:val="Hyperlink"/>
          </w:rPr>
          <w:t>4.5</w:t>
        </w:r>
        <w:r w:rsidR="00744056">
          <w:rPr>
            <w:rFonts w:eastAsiaTheme="minorEastAsia"/>
          </w:rPr>
          <w:tab/>
        </w:r>
        <w:r w:rsidR="00744056" w:rsidRPr="00DB4F1D">
          <w:rPr>
            <w:rStyle w:val="Hyperlink"/>
          </w:rPr>
          <w:t>Database Tuning</w:t>
        </w:r>
        <w:r w:rsidR="00744056">
          <w:rPr>
            <w:webHidden/>
          </w:rPr>
          <w:tab/>
        </w:r>
        <w:r w:rsidR="00744056">
          <w:rPr>
            <w:webHidden/>
          </w:rPr>
          <w:fldChar w:fldCharType="begin"/>
        </w:r>
        <w:r w:rsidR="00744056">
          <w:rPr>
            <w:webHidden/>
          </w:rPr>
          <w:instrText xml:space="preserve"> PAGEREF _Toc132969880 \h </w:instrText>
        </w:r>
        <w:r w:rsidR="00744056">
          <w:rPr>
            <w:webHidden/>
          </w:rPr>
        </w:r>
        <w:r w:rsidR="00744056">
          <w:rPr>
            <w:webHidden/>
          </w:rPr>
          <w:fldChar w:fldCharType="separate"/>
        </w:r>
        <w:r w:rsidR="00744056">
          <w:rPr>
            <w:webHidden/>
          </w:rPr>
          <w:t>14</w:t>
        </w:r>
        <w:r w:rsidR="00744056">
          <w:rPr>
            <w:webHidden/>
          </w:rPr>
          <w:fldChar w:fldCharType="end"/>
        </w:r>
      </w:hyperlink>
    </w:p>
    <w:p w14:paraId="0A029668" w14:textId="74898909" w:rsidR="00744056" w:rsidRDefault="00000000">
      <w:pPr>
        <w:pStyle w:val="TOC1"/>
        <w:rPr>
          <w:rFonts w:eastAsiaTheme="minorEastAsia"/>
          <w:b w:val="0"/>
          <w:bCs w:val="0"/>
        </w:rPr>
      </w:pPr>
      <w:hyperlink w:anchor="_Toc132969881" w:history="1">
        <w:r w:rsidR="00744056" w:rsidRPr="00DB4F1D">
          <w:rPr>
            <w:rStyle w:val="Hyperlink"/>
          </w:rPr>
          <w:t>5</w:t>
        </w:r>
        <w:r w:rsidR="00744056">
          <w:rPr>
            <w:rFonts w:eastAsiaTheme="minorEastAsia"/>
            <w:b w:val="0"/>
            <w:bCs w:val="0"/>
          </w:rPr>
          <w:tab/>
        </w:r>
        <w:r w:rsidR="00744056" w:rsidRPr="00DB4F1D">
          <w:rPr>
            <w:rStyle w:val="Hyperlink"/>
          </w:rPr>
          <w:t>Back-Out</w:t>
        </w:r>
        <w:r w:rsidR="00744056">
          <w:rPr>
            <w:webHidden/>
          </w:rPr>
          <w:tab/>
        </w:r>
        <w:r w:rsidR="00744056">
          <w:rPr>
            <w:webHidden/>
          </w:rPr>
          <w:fldChar w:fldCharType="begin"/>
        </w:r>
        <w:r w:rsidR="00744056">
          <w:rPr>
            <w:webHidden/>
          </w:rPr>
          <w:instrText xml:space="preserve"> PAGEREF _Toc132969881 \h </w:instrText>
        </w:r>
        <w:r w:rsidR="00744056">
          <w:rPr>
            <w:webHidden/>
          </w:rPr>
        </w:r>
        <w:r w:rsidR="00744056">
          <w:rPr>
            <w:webHidden/>
          </w:rPr>
          <w:fldChar w:fldCharType="separate"/>
        </w:r>
        <w:r w:rsidR="00744056">
          <w:rPr>
            <w:webHidden/>
          </w:rPr>
          <w:t>14</w:t>
        </w:r>
        <w:r w:rsidR="00744056">
          <w:rPr>
            <w:webHidden/>
          </w:rPr>
          <w:fldChar w:fldCharType="end"/>
        </w:r>
      </w:hyperlink>
    </w:p>
    <w:p w14:paraId="2050D6FF" w14:textId="59A5BFC6" w:rsidR="00744056" w:rsidRDefault="00000000">
      <w:pPr>
        <w:pStyle w:val="TOC2"/>
        <w:rPr>
          <w:rFonts w:eastAsiaTheme="minorEastAsia"/>
        </w:rPr>
      </w:pPr>
      <w:hyperlink w:anchor="_Toc132969882" w:history="1">
        <w:r w:rsidR="00744056" w:rsidRPr="00DB4F1D">
          <w:rPr>
            <w:rStyle w:val="Hyperlink"/>
          </w:rPr>
          <w:t>5.1</w:t>
        </w:r>
        <w:r w:rsidR="00744056">
          <w:rPr>
            <w:rFonts w:eastAsiaTheme="minorEastAsia"/>
          </w:rPr>
          <w:tab/>
        </w:r>
        <w:r w:rsidR="00744056" w:rsidRPr="00DB4F1D">
          <w:rPr>
            <w:rStyle w:val="Hyperlink"/>
          </w:rPr>
          <w:t>Back-Out Procedures</w:t>
        </w:r>
        <w:r w:rsidR="00744056">
          <w:rPr>
            <w:webHidden/>
          </w:rPr>
          <w:tab/>
        </w:r>
        <w:r w:rsidR="00744056">
          <w:rPr>
            <w:webHidden/>
          </w:rPr>
          <w:fldChar w:fldCharType="begin"/>
        </w:r>
        <w:r w:rsidR="00744056">
          <w:rPr>
            <w:webHidden/>
          </w:rPr>
          <w:instrText xml:space="preserve"> PAGEREF _Toc132969882 \h </w:instrText>
        </w:r>
        <w:r w:rsidR="00744056">
          <w:rPr>
            <w:webHidden/>
          </w:rPr>
        </w:r>
        <w:r w:rsidR="00744056">
          <w:rPr>
            <w:webHidden/>
          </w:rPr>
          <w:fldChar w:fldCharType="separate"/>
        </w:r>
        <w:r w:rsidR="00744056">
          <w:rPr>
            <w:webHidden/>
          </w:rPr>
          <w:t>14</w:t>
        </w:r>
        <w:r w:rsidR="00744056">
          <w:rPr>
            <w:webHidden/>
          </w:rPr>
          <w:fldChar w:fldCharType="end"/>
        </w:r>
      </w:hyperlink>
    </w:p>
    <w:p w14:paraId="5854A57D" w14:textId="3A498A15" w:rsidR="00744056" w:rsidRDefault="00000000">
      <w:pPr>
        <w:pStyle w:val="TOC3"/>
        <w:rPr>
          <w:rFonts w:eastAsiaTheme="minorEastAsia"/>
        </w:rPr>
      </w:pPr>
      <w:hyperlink w:anchor="_Toc132969883" w:history="1">
        <w:r w:rsidR="00744056" w:rsidRPr="00DB4F1D">
          <w:rPr>
            <w:rStyle w:val="Hyperlink"/>
          </w:rPr>
          <w:t>5.1.1</w:t>
        </w:r>
        <w:r w:rsidR="00744056">
          <w:rPr>
            <w:rFonts w:eastAsiaTheme="minorEastAsia"/>
          </w:rPr>
          <w:tab/>
        </w:r>
        <w:r w:rsidR="00744056" w:rsidRPr="00DB4F1D">
          <w:rPr>
            <w:rStyle w:val="Hyperlink"/>
          </w:rPr>
          <w:t>Database</w:t>
        </w:r>
        <w:r w:rsidR="00744056">
          <w:rPr>
            <w:webHidden/>
          </w:rPr>
          <w:tab/>
        </w:r>
        <w:r w:rsidR="00744056">
          <w:rPr>
            <w:webHidden/>
          </w:rPr>
          <w:fldChar w:fldCharType="begin"/>
        </w:r>
        <w:r w:rsidR="00744056">
          <w:rPr>
            <w:webHidden/>
          </w:rPr>
          <w:instrText xml:space="preserve"> PAGEREF _Toc132969883 \h </w:instrText>
        </w:r>
        <w:r w:rsidR="00744056">
          <w:rPr>
            <w:webHidden/>
          </w:rPr>
        </w:r>
        <w:r w:rsidR="00744056">
          <w:rPr>
            <w:webHidden/>
          </w:rPr>
          <w:fldChar w:fldCharType="separate"/>
        </w:r>
        <w:r w:rsidR="00744056">
          <w:rPr>
            <w:webHidden/>
          </w:rPr>
          <w:t>14</w:t>
        </w:r>
        <w:r w:rsidR="00744056">
          <w:rPr>
            <w:webHidden/>
          </w:rPr>
          <w:fldChar w:fldCharType="end"/>
        </w:r>
      </w:hyperlink>
    </w:p>
    <w:p w14:paraId="425D96BC" w14:textId="21E00519" w:rsidR="00744056" w:rsidRDefault="00000000">
      <w:pPr>
        <w:pStyle w:val="TOC3"/>
        <w:rPr>
          <w:rFonts w:eastAsiaTheme="minorEastAsia"/>
        </w:rPr>
      </w:pPr>
      <w:hyperlink w:anchor="_Toc132969884" w:history="1">
        <w:r w:rsidR="00744056" w:rsidRPr="00DB4F1D">
          <w:rPr>
            <w:rStyle w:val="Hyperlink"/>
          </w:rPr>
          <w:t>5.1.2</w:t>
        </w:r>
        <w:r w:rsidR="00744056">
          <w:rPr>
            <w:rFonts w:eastAsiaTheme="minorEastAsia"/>
          </w:rPr>
          <w:tab/>
        </w:r>
        <w:r w:rsidR="00744056" w:rsidRPr="00DB4F1D">
          <w:rPr>
            <w:rStyle w:val="Hyperlink"/>
          </w:rPr>
          <w:t>Application EAR Files</w:t>
        </w:r>
        <w:r w:rsidR="00744056">
          <w:rPr>
            <w:webHidden/>
          </w:rPr>
          <w:tab/>
        </w:r>
        <w:r w:rsidR="00744056">
          <w:rPr>
            <w:webHidden/>
          </w:rPr>
          <w:fldChar w:fldCharType="begin"/>
        </w:r>
        <w:r w:rsidR="00744056">
          <w:rPr>
            <w:webHidden/>
          </w:rPr>
          <w:instrText xml:space="preserve"> PAGEREF _Toc132969884 \h </w:instrText>
        </w:r>
        <w:r w:rsidR="00744056">
          <w:rPr>
            <w:webHidden/>
          </w:rPr>
        </w:r>
        <w:r w:rsidR="00744056">
          <w:rPr>
            <w:webHidden/>
          </w:rPr>
          <w:fldChar w:fldCharType="separate"/>
        </w:r>
        <w:r w:rsidR="00744056">
          <w:rPr>
            <w:webHidden/>
          </w:rPr>
          <w:t>14</w:t>
        </w:r>
        <w:r w:rsidR="00744056">
          <w:rPr>
            <w:webHidden/>
          </w:rPr>
          <w:fldChar w:fldCharType="end"/>
        </w:r>
      </w:hyperlink>
    </w:p>
    <w:p w14:paraId="1B6C7A79" w14:textId="0F8D0D24" w:rsidR="00744056" w:rsidRDefault="00000000">
      <w:pPr>
        <w:pStyle w:val="TOC2"/>
        <w:rPr>
          <w:rFonts w:eastAsiaTheme="minorEastAsia"/>
        </w:rPr>
      </w:pPr>
      <w:hyperlink w:anchor="_Toc132969885" w:history="1">
        <w:r w:rsidR="00744056" w:rsidRPr="00DB4F1D">
          <w:rPr>
            <w:rStyle w:val="Hyperlink"/>
          </w:rPr>
          <w:t>5.2</w:t>
        </w:r>
        <w:r w:rsidR="00744056">
          <w:rPr>
            <w:rFonts w:eastAsiaTheme="minorEastAsia"/>
          </w:rPr>
          <w:tab/>
        </w:r>
        <w:r w:rsidR="00744056" w:rsidRPr="00DB4F1D">
          <w:rPr>
            <w:rStyle w:val="Hyperlink"/>
          </w:rPr>
          <w:t>Authority for Back-Out</w:t>
        </w:r>
        <w:r w:rsidR="00744056">
          <w:rPr>
            <w:webHidden/>
          </w:rPr>
          <w:tab/>
        </w:r>
        <w:r w:rsidR="00744056">
          <w:rPr>
            <w:webHidden/>
          </w:rPr>
          <w:fldChar w:fldCharType="begin"/>
        </w:r>
        <w:r w:rsidR="00744056">
          <w:rPr>
            <w:webHidden/>
          </w:rPr>
          <w:instrText xml:space="preserve"> PAGEREF _Toc132969885 \h </w:instrText>
        </w:r>
        <w:r w:rsidR="00744056">
          <w:rPr>
            <w:webHidden/>
          </w:rPr>
        </w:r>
        <w:r w:rsidR="00744056">
          <w:rPr>
            <w:webHidden/>
          </w:rPr>
          <w:fldChar w:fldCharType="separate"/>
        </w:r>
        <w:r w:rsidR="00744056">
          <w:rPr>
            <w:webHidden/>
          </w:rPr>
          <w:t>14</w:t>
        </w:r>
        <w:r w:rsidR="00744056">
          <w:rPr>
            <w:webHidden/>
          </w:rPr>
          <w:fldChar w:fldCharType="end"/>
        </w:r>
      </w:hyperlink>
    </w:p>
    <w:p w14:paraId="2BA33512" w14:textId="22E3F022" w:rsidR="00744056" w:rsidRDefault="00000000">
      <w:pPr>
        <w:pStyle w:val="TOC1"/>
        <w:rPr>
          <w:rFonts w:eastAsiaTheme="minorEastAsia"/>
          <w:b w:val="0"/>
          <w:bCs w:val="0"/>
        </w:rPr>
      </w:pPr>
      <w:hyperlink w:anchor="_Toc132969886" w:history="1">
        <w:r w:rsidR="00744056" w:rsidRPr="00DB4F1D">
          <w:rPr>
            <w:rStyle w:val="Hyperlink"/>
          </w:rPr>
          <w:t>6</w:t>
        </w:r>
        <w:r w:rsidR="00744056">
          <w:rPr>
            <w:rFonts w:eastAsiaTheme="minorEastAsia"/>
            <w:b w:val="0"/>
            <w:bCs w:val="0"/>
          </w:rPr>
          <w:tab/>
        </w:r>
        <w:r w:rsidR="00744056" w:rsidRPr="00DB4F1D">
          <w:rPr>
            <w:rStyle w:val="Hyperlink"/>
          </w:rPr>
          <w:t>Rollback Procedure</w:t>
        </w:r>
        <w:r w:rsidR="00744056">
          <w:rPr>
            <w:webHidden/>
          </w:rPr>
          <w:tab/>
        </w:r>
        <w:r w:rsidR="00744056">
          <w:rPr>
            <w:webHidden/>
          </w:rPr>
          <w:fldChar w:fldCharType="begin"/>
        </w:r>
        <w:r w:rsidR="00744056">
          <w:rPr>
            <w:webHidden/>
          </w:rPr>
          <w:instrText xml:space="preserve"> PAGEREF _Toc132969886 \h </w:instrText>
        </w:r>
        <w:r w:rsidR="00744056">
          <w:rPr>
            <w:webHidden/>
          </w:rPr>
        </w:r>
        <w:r w:rsidR="00744056">
          <w:rPr>
            <w:webHidden/>
          </w:rPr>
          <w:fldChar w:fldCharType="separate"/>
        </w:r>
        <w:r w:rsidR="00744056">
          <w:rPr>
            <w:webHidden/>
          </w:rPr>
          <w:t>14</w:t>
        </w:r>
        <w:r w:rsidR="00744056">
          <w:rPr>
            <w:webHidden/>
          </w:rPr>
          <w:fldChar w:fldCharType="end"/>
        </w:r>
      </w:hyperlink>
    </w:p>
    <w:p w14:paraId="2F37C776" w14:textId="5F962C86" w:rsidR="00744056" w:rsidRDefault="00000000">
      <w:pPr>
        <w:pStyle w:val="TOC2"/>
        <w:rPr>
          <w:rFonts w:eastAsiaTheme="minorEastAsia"/>
        </w:rPr>
      </w:pPr>
      <w:hyperlink w:anchor="_Toc132969887" w:history="1">
        <w:r w:rsidR="00744056" w:rsidRPr="00DB4F1D">
          <w:rPr>
            <w:rStyle w:val="Hyperlink"/>
          </w:rPr>
          <w:t>6.1</w:t>
        </w:r>
        <w:r w:rsidR="00744056">
          <w:rPr>
            <w:rFonts w:eastAsiaTheme="minorEastAsia"/>
          </w:rPr>
          <w:tab/>
        </w:r>
        <w:r w:rsidR="00744056" w:rsidRPr="00DB4F1D">
          <w:rPr>
            <w:rStyle w:val="Hyperlink"/>
          </w:rPr>
          <w:t>Rollback Considerations</w:t>
        </w:r>
        <w:r w:rsidR="00744056">
          <w:rPr>
            <w:webHidden/>
          </w:rPr>
          <w:tab/>
        </w:r>
        <w:r w:rsidR="00744056">
          <w:rPr>
            <w:webHidden/>
          </w:rPr>
          <w:fldChar w:fldCharType="begin"/>
        </w:r>
        <w:r w:rsidR="00744056">
          <w:rPr>
            <w:webHidden/>
          </w:rPr>
          <w:instrText xml:space="preserve"> PAGEREF _Toc132969887 \h </w:instrText>
        </w:r>
        <w:r w:rsidR="00744056">
          <w:rPr>
            <w:webHidden/>
          </w:rPr>
        </w:r>
        <w:r w:rsidR="00744056">
          <w:rPr>
            <w:webHidden/>
          </w:rPr>
          <w:fldChar w:fldCharType="separate"/>
        </w:r>
        <w:r w:rsidR="00744056">
          <w:rPr>
            <w:webHidden/>
          </w:rPr>
          <w:t>15</w:t>
        </w:r>
        <w:r w:rsidR="00744056">
          <w:rPr>
            <w:webHidden/>
          </w:rPr>
          <w:fldChar w:fldCharType="end"/>
        </w:r>
      </w:hyperlink>
    </w:p>
    <w:p w14:paraId="09EBBE21" w14:textId="1081C2EB" w:rsidR="00744056" w:rsidRDefault="00000000">
      <w:pPr>
        <w:pStyle w:val="TOC2"/>
        <w:rPr>
          <w:rFonts w:eastAsiaTheme="minorEastAsia"/>
        </w:rPr>
      </w:pPr>
      <w:hyperlink w:anchor="_Toc132969888" w:history="1">
        <w:r w:rsidR="00744056" w:rsidRPr="00DB4F1D">
          <w:rPr>
            <w:rStyle w:val="Hyperlink"/>
          </w:rPr>
          <w:t>6.2</w:t>
        </w:r>
        <w:r w:rsidR="00744056">
          <w:rPr>
            <w:rFonts w:eastAsiaTheme="minorEastAsia"/>
          </w:rPr>
          <w:tab/>
        </w:r>
        <w:r w:rsidR="00744056" w:rsidRPr="00DB4F1D">
          <w:rPr>
            <w:rStyle w:val="Hyperlink"/>
          </w:rPr>
          <w:t>Rollback Criteria</w:t>
        </w:r>
        <w:r w:rsidR="00744056">
          <w:rPr>
            <w:webHidden/>
          </w:rPr>
          <w:tab/>
        </w:r>
        <w:r w:rsidR="00744056">
          <w:rPr>
            <w:webHidden/>
          </w:rPr>
          <w:fldChar w:fldCharType="begin"/>
        </w:r>
        <w:r w:rsidR="00744056">
          <w:rPr>
            <w:webHidden/>
          </w:rPr>
          <w:instrText xml:space="preserve"> PAGEREF _Toc132969888 \h </w:instrText>
        </w:r>
        <w:r w:rsidR="00744056">
          <w:rPr>
            <w:webHidden/>
          </w:rPr>
        </w:r>
        <w:r w:rsidR="00744056">
          <w:rPr>
            <w:webHidden/>
          </w:rPr>
          <w:fldChar w:fldCharType="separate"/>
        </w:r>
        <w:r w:rsidR="00744056">
          <w:rPr>
            <w:webHidden/>
          </w:rPr>
          <w:t>15</w:t>
        </w:r>
        <w:r w:rsidR="00744056">
          <w:rPr>
            <w:webHidden/>
          </w:rPr>
          <w:fldChar w:fldCharType="end"/>
        </w:r>
      </w:hyperlink>
    </w:p>
    <w:p w14:paraId="33E9BDAC" w14:textId="2957601F" w:rsidR="00744056" w:rsidRDefault="00000000">
      <w:pPr>
        <w:pStyle w:val="TOC2"/>
        <w:rPr>
          <w:rFonts w:eastAsiaTheme="minorEastAsia"/>
        </w:rPr>
      </w:pPr>
      <w:hyperlink w:anchor="_Toc132969889" w:history="1">
        <w:r w:rsidR="00744056" w:rsidRPr="00DB4F1D">
          <w:rPr>
            <w:rStyle w:val="Hyperlink"/>
          </w:rPr>
          <w:t>6.3</w:t>
        </w:r>
        <w:r w:rsidR="00744056">
          <w:rPr>
            <w:rFonts w:eastAsiaTheme="minorEastAsia"/>
          </w:rPr>
          <w:tab/>
        </w:r>
        <w:r w:rsidR="00744056" w:rsidRPr="00DB4F1D">
          <w:rPr>
            <w:rStyle w:val="Hyperlink"/>
          </w:rPr>
          <w:t>Rollback Risks</w:t>
        </w:r>
        <w:r w:rsidR="00744056">
          <w:rPr>
            <w:webHidden/>
          </w:rPr>
          <w:tab/>
        </w:r>
        <w:r w:rsidR="00744056">
          <w:rPr>
            <w:webHidden/>
          </w:rPr>
          <w:fldChar w:fldCharType="begin"/>
        </w:r>
        <w:r w:rsidR="00744056">
          <w:rPr>
            <w:webHidden/>
          </w:rPr>
          <w:instrText xml:space="preserve"> PAGEREF _Toc132969889 \h </w:instrText>
        </w:r>
        <w:r w:rsidR="00744056">
          <w:rPr>
            <w:webHidden/>
          </w:rPr>
        </w:r>
        <w:r w:rsidR="00744056">
          <w:rPr>
            <w:webHidden/>
          </w:rPr>
          <w:fldChar w:fldCharType="separate"/>
        </w:r>
        <w:r w:rsidR="00744056">
          <w:rPr>
            <w:webHidden/>
          </w:rPr>
          <w:t>15</w:t>
        </w:r>
        <w:r w:rsidR="00744056">
          <w:rPr>
            <w:webHidden/>
          </w:rPr>
          <w:fldChar w:fldCharType="end"/>
        </w:r>
      </w:hyperlink>
    </w:p>
    <w:p w14:paraId="291E467A" w14:textId="72E3D95B" w:rsidR="00744056" w:rsidRDefault="00000000">
      <w:pPr>
        <w:pStyle w:val="TOC2"/>
        <w:rPr>
          <w:rFonts w:eastAsiaTheme="minorEastAsia"/>
        </w:rPr>
      </w:pPr>
      <w:hyperlink w:anchor="_Toc132969890" w:history="1">
        <w:r w:rsidR="00744056" w:rsidRPr="00DB4F1D">
          <w:rPr>
            <w:rStyle w:val="Hyperlink"/>
          </w:rPr>
          <w:t>6.4</w:t>
        </w:r>
        <w:r w:rsidR="00744056">
          <w:rPr>
            <w:rFonts w:eastAsiaTheme="minorEastAsia"/>
          </w:rPr>
          <w:tab/>
        </w:r>
        <w:r w:rsidR="00744056" w:rsidRPr="00DB4F1D">
          <w:rPr>
            <w:rStyle w:val="Hyperlink"/>
          </w:rPr>
          <w:t>Authority for Rollback</w:t>
        </w:r>
        <w:r w:rsidR="00744056">
          <w:rPr>
            <w:webHidden/>
          </w:rPr>
          <w:tab/>
        </w:r>
        <w:r w:rsidR="00744056">
          <w:rPr>
            <w:webHidden/>
          </w:rPr>
          <w:fldChar w:fldCharType="begin"/>
        </w:r>
        <w:r w:rsidR="00744056">
          <w:rPr>
            <w:webHidden/>
          </w:rPr>
          <w:instrText xml:space="preserve"> PAGEREF _Toc132969890 \h </w:instrText>
        </w:r>
        <w:r w:rsidR="00744056">
          <w:rPr>
            <w:webHidden/>
          </w:rPr>
        </w:r>
        <w:r w:rsidR="00744056">
          <w:rPr>
            <w:webHidden/>
          </w:rPr>
          <w:fldChar w:fldCharType="separate"/>
        </w:r>
        <w:r w:rsidR="00744056">
          <w:rPr>
            <w:webHidden/>
          </w:rPr>
          <w:t>15</w:t>
        </w:r>
        <w:r w:rsidR="00744056">
          <w:rPr>
            <w:webHidden/>
          </w:rPr>
          <w:fldChar w:fldCharType="end"/>
        </w:r>
      </w:hyperlink>
    </w:p>
    <w:p w14:paraId="09828BBE" w14:textId="39828D82" w:rsidR="00744056" w:rsidRDefault="00000000">
      <w:pPr>
        <w:pStyle w:val="TOC2"/>
        <w:rPr>
          <w:rFonts w:eastAsiaTheme="minorEastAsia"/>
        </w:rPr>
      </w:pPr>
      <w:hyperlink w:anchor="_Toc132969891" w:history="1">
        <w:r w:rsidR="00744056" w:rsidRPr="00DB4F1D">
          <w:rPr>
            <w:rStyle w:val="Hyperlink"/>
          </w:rPr>
          <w:t>6.5</w:t>
        </w:r>
        <w:r w:rsidR="00744056">
          <w:rPr>
            <w:rFonts w:eastAsiaTheme="minorEastAsia"/>
          </w:rPr>
          <w:tab/>
        </w:r>
        <w:r w:rsidR="00744056" w:rsidRPr="00DB4F1D">
          <w:rPr>
            <w:rStyle w:val="Hyperlink"/>
          </w:rPr>
          <w:t>Rollback Procedure</w:t>
        </w:r>
        <w:r w:rsidR="00744056">
          <w:rPr>
            <w:webHidden/>
          </w:rPr>
          <w:tab/>
        </w:r>
        <w:r w:rsidR="00744056">
          <w:rPr>
            <w:webHidden/>
          </w:rPr>
          <w:fldChar w:fldCharType="begin"/>
        </w:r>
        <w:r w:rsidR="00744056">
          <w:rPr>
            <w:webHidden/>
          </w:rPr>
          <w:instrText xml:space="preserve"> PAGEREF _Toc132969891 \h </w:instrText>
        </w:r>
        <w:r w:rsidR="00744056">
          <w:rPr>
            <w:webHidden/>
          </w:rPr>
        </w:r>
        <w:r w:rsidR="00744056">
          <w:rPr>
            <w:webHidden/>
          </w:rPr>
          <w:fldChar w:fldCharType="separate"/>
        </w:r>
        <w:r w:rsidR="00744056">
          <w:rPr>
            <w:webHidden/>
          </w:rPr>
          <w:t>15</w:t>
        </w:r>
        <w:r w:rsidR="00744056">
          <w:rPr>
            <w:webHidden/>
          </w:rPr>
          <w:fldChar w:fldCharType="end"/>
        </w:r>
      </w:hyperlink>
    </w:p>
    <w:p w14:paraId="7037AE32" w14:textId="6C9D4ABB" w:rsidR="00744056" w:rsidRDefault="00000000">
      <w:pPr>
        <w:pStyle w:val="TOC2"/>
        <w:rPr>
          <w:rFonts w:eastAsiaTheme="minorEastAsia"/>
        </w:rPr>
      </w:pPr>
      <w:hyperlink w:anchor="_Toc132969892" w:history="1">
        <w:r w:rsidR="00744056" w:rsidRPr="00DB4F1D">
          <w:rPr>
            <w:rStyle w:val="Hyperlink"/>
          </w:rPr>
          <w:t>6.6</w:t>
        </w:r>
        <w:r w:rsidR="00744056">
          <w:rPr>
            <w:rFonts w:eastAsiaTheme="minorEastAsia"/>
          </w:rPr>
          <w:tab/>
        </w:r>
        <w:r w:rsidR="00744056" w:rsidRPr="00DB4F1D">
          <w:rPr>
            <w:rStyle w:val="Hyperlink"/>
          </w:rPr>
          <w:t>Rollback Verification Procedure</w:t>
        </w:r>
        <w:r w:rsidR="00744056">
          <w:rPr>
            <w:webHidden/>
          </w:rPr>
          <w:tab/>
        </w:r>
        <w:r w:rsidR="00744056">
          <w:rPr>
            <w:webHidden/>
          </w:rPr>
          <w:fldChar w:fldCharType="begin"/>
        </w:r>
        <w:r w:rsidR="00744056">
          <w:rPr>
            <w:webHidden/>
          </w:rPr>
          <w:instrText xml:space="preserve"> PAGEREF _Toc132969892 \h </w:instrText>
        </w:r>
        <w:r w:rsidR="00744056">
          <w:rPr>
            <w:webHidden/>
          </w:rPr>
        </w:r>
        <w:r w:rsidR="00744056">
          <w:rPr>
            <w:webHidden/>
          </w:rPr>
          <w:fldChar w:fldCharType="separate"/>
        </w:r>
        <w:r w:rsidR="00744056">
          <w:rPr>
            <w:webHidden/>
          </w:rPr>
          <w:t>15</w:t>
        </w:r>
        <w:r w:rsidR="00744056">
          <w:rPr>
            <w:webHidden/>
          </w:rPr>
          <w:fldChar w:fldCharType="end"/>
        </w:r>
      </w:hyperlink>
    </w:p>
    <w:p w14:paraId="23229A85" w14:textId="20919C73" w:rsidR="00744056" w:rsidRDefault="00000000">
      <w:pPr>
        <w:pStyle w:val="TOC1"/>
        <w:rPr>
          <w:rFonts w:eastAsiaTheme="minorEastAsia"/>
          <w:b w:val="0"/>
          <w:bCs w:val="0"/>
        </w:rPr>
      </w:pPr>
      <w:hyperlink w:anchor="_Toc132969893" w:history="1">
        <w:r w:rsidR="00744056" w:rsidRPr="00DB4F1D">
          <w:rPr>
            <w:rStyle w:val="Hyperlink"/>
          </w:rPr>
          <w:t>7</w:t>
        </w:r>
        <w:r w:rsidR="00744056">
          <w:rPr>
            <w:rFonts w:eastAsiaTheme="minorEastAsia"/>
            <w:b w:val="0"/>
            <w:bCs w:val="0"/>
          </w:rPr>
          <w:tab/>
        </w:r>
        <w:r w:rsidR="00744056" w:rsidRPr="00DB4F1D">
          <w:rPr>
            <w:rStyle w:val="Hyperlink"/>
          </w:rPr>
          <w:t>Risk and Mitigation Plan</w:t>
        </w:r>
        <w:r w:rsidR="00744056">
          <w:rPr>
            <w:webHidden/>
          </w:rPr>
          <w:tab/>
        </w:r>
        <w:r w:rsidR="00744056">
          <w:rPr>
            <w:webHidden/>
          </w:rPr>
          <w:fldChar w:fldCharType="begin"/>
        </w:r>
        <w:r w:rsidR="00744056">
          <w:rPr>
            <w:webHidden/>
          </w:rPr>
          <w:instrText xml:space="preserve"> PAGEREF _Toc132969893 \h </w:instrText>
        </w:r>
        <w:r w:rsidR="00744056">
          <w:rPr>
            <w:webHidden/>
          </w:rPr>
        </w:r>
        <w:r w:rsidR="00744056">
          <w:rPr>
            <w:webHidden/>
          </w:rPr>
          <w:fldChar w:fldCharType="separate"/>
        </w:r>
        <w:r w:rsidR="00744056">
          <w:rPr>
            <w:webHidden/>
          </w:rPr>
          <w:t>15</w:t>
        </w:r>
        <w:r w:rsidR="00744056">
          <w:rPr>
            <w:webHidden/>
          </w:rPr>
          <w:fldChar w:fldCharType="end"/>
        </w:r>
      </w:hyperlink>
    </w:p>
    <w:p w14:paraId="018E9897" w14:textId="21ED47B2" w:rsidR="00744056" w:rsidRDefault="00000000">
      <w:pPr>
        <w:pStyle w:val="TOC1"/>
        <w:rPr>
          <w:rFonts w:eastAsiaTheme="minorEastAsia"/>
          <w:b w:val="0"/>
          <w:bCs w:val="0"/>
        </w:rPr>
      </w:pPr>
      <w:hyperlink w:anchor="_Toc132969894" w:history="1">
        <w:r w:rsidR="00744056" w:rsidRPr="00DB4F1D">
          <w:rPr>
            <w:rStyle w:val="Hyperlink"/>
          </w:rPr>
          <w:t>Appendix: Acronyms and Abbreviations</w:t>
        </w:r>
        <w:r w:rsidR="00744056">
          <w:rPr>
            <w:webHidden/>
          </w:rPr>
          <w:tab/>
        </w:r>
        <w:r w:rsidR="00744056">
          <w:rPr>
            <w:webHidden/>
          </w:rPr>
          <w:fldChar w:fldCharType="begin"/>
        </w:r>
        <w:r w:rsidR="00744056">
          <w:rPr>
            <w:webHidden/>
          </w:rPr>
          <w:instrText xml:space="preserve"> PAGEREF _Toc132969894 \h </w:instrText>
        </w:r>
        <w:r w:rsidR="00744056">
          <w:rPr>
            <w:webHidden/>
          </w:rPr>
        </w:r>
        <w:r w:rsidR="00744056">
          <w:rPr>
            <w:webHidden/>
          </w:rPr>
          <w:fldChar w:fldCharType="separate"/>
        </w:r>
        <w:r w:rsidR="00744056">
          <w:rPr>
            <w:webHidden/>
          </w:rPr>
          <w:t>16</w:t>
        </w:r>
        <w:r w:rsidR="00744056">
          <w:rPr>
            <w:webHidden/>
          </w:rPr>
          <w:fldChar w:fldCharType="end"/>
        </w:r>
      </w:hyperlink>
    </w:p>
    <w:p w14:paraId="2C997784" w14:textId="56809C24" w:rsidR="00C60CE7" w:rsidRDefault="00C60CE7" w:rsidP="00B94D22">
      <w:pPr>
        <w:pStyle w:val="TOC1"/>
      </w:pPr>
      <w:r>
        <w:fldChar w:fldCharType="end"/>
      </w: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22779D37" w14:textId="038DF34A" w:rsidR="00F90216" w:rsidRDefault="00FF4928">
      <w:pPr>
        <w:pStyle w:val="TableofFigures"/>
        <w:rPr>
          <w:rFonts w:asciiTheme="minorHAnsi" w:eastAsiaTheme="minorEastAsia" w:hAnsiTheme="minorHAnsi" w:cstheme="minorBidi"/>
          <w:i w:val="0"/>
          <w:iCs w:val="0"/>
          <w:noProof/>
          <w:lang w:eastAsia="ja-JP"/>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24233927" w:history="1">
        <w:r w:rsidR="00F90216" w:rsidRPr="009E4710">
          <w:rPr>
            <w:rStyle w:val="Hyperlink"/>
            <w:noProof/>
          </w:rPr>
          <w:t>Table 1 – PCMM Application Dependencies</w:t>
        </w:r>
        <w:r w:rsidR="00F90216">
          <w:rPr>
            <w:noProof/>
            <w:webHidden/>
          </w:rPr>
          <w:tab/>
        </w:r>
        <w:r w:rsidR="00F90216">
          <w:rPr>
            <w:noProof/>
            <w:webHidden/>
          </w:rPr>
          <w:fldChar w:fldCharType="begin"/>
        </w:r>
        <w:r w:rsidR="00F90216">
          <w:rPr>
            <w:noProof/>
            <w:webHidden/>
          </w:rPr>
          <w:instrText xml:space="preserve"> PAGEREF _Toc124233927 \h </w:instrText>
        </w:r>
        <w:r w:rsidR="00F90216">
          <w:rPr>
            <w:noProof/>
            <w:webHidden/>
          </w:rPr>
        </w:r>
        <w:r w:rsidR="00F90216">
          <w:rPr>
            <w:noProof/>
            <w:webHidden/>
          </w:rPr>
          <w:fldChar w:fldCharType="separate"/>
        </w:r>
        <w:r w:rsidR="00F90216">
          <w:rPr>
            <w:noProof/>
            <w:webHidden/>
          </w:rPr>
          <w:t>7</w:t>
        </w:r>
        <w:r w:rsidR="00F90216">
          <w:rPr>
            <w:noProof/>
            <w:webHidden/>
          </w:rPr>
          <w:fldChar w:fldCharType="end"/>
        </w:r>
      </w:hyperlink>
    </w:p>
    <w:p w14:paraId="61D70A6B" w14:textId="395B3AE1" w:rsidR="00F90216" w:rsidRDefault="00000000">
      <w:pPr>
        <w:pStyle w:val="TableofFigures"/>
        <w:rPr>
          <w:rFonts w:asciiTheme="minorHAnsi" w:eastAsiaTheme="minorEastAsia" w:hAnsiTheme="minorHAnsi" w:cstheme="minorBidi"/>
          <w:i w:val="0"/>
          <w:iCs w:val="0"/>
          <w:noProof/>
          <w:lang w:eastAsia="ja-JP"/>
        </w:rPr>
      </w:pPr>
      <w:hyperlink w:anchor="_Toc124233928" w:history="1">
        <w:r w:rsidR="00F90216" w:rsidRPr="009E4710">
          <w:rPr>
            <w:rStyle w:val="Hyperlink"/>
            <w:noProof/>
          </w:rPr>
          <w:t>Table 2 – Deployment, Installation, Back-Out, and Rollback Roles and Responsibilities</w:t>
        </w:r>
        <w:r w:rsidR="00F90216">
          <w:rPr>
            <w:noProof/>
            <w:webHidden/>
          </w:rPr>
          <w:tab/>
        </w:r>
        <w:r w:rsidR="00F90216">
          <w:rPr>
            <w:noProof/>
            <w:webHidden/>
          </w:rPr>
          <w:fldChar w:fldCharType="begin"/>
        </w:r>
        <w:r w:rsidR="00F90216">
          <w:rPr>
            <w:noProof/>
            <w:webHidden/>
          </w:rPr>
          <w:instrText xml:space="preserve"> PAGEREF _Toc124233928 \h </w:instrText>
        </w:r>
        <w:r w:rsidR="00F90216">
          <w:rPr>
            <w:noProof/>
            <w:webHidden/>
          </w:rPr>
        </w:r>
        <w:r w:rsidR="00F90216">
          <w:rPr>
            <w:noProof/>
            <w:webHidden/>
          </w:rPr>
          <w:fldChar w:fldCharType="separate"/>
        </w:r>
        <w:r w:rsidR="00F90216">
          <w:rPr>
            <w:noProof/>
            <w:webHidden/>
          </w:rPr>
          <w:t>9</w:t>
        </w:r>
        <w:r w:rsidR="00F90216">
          <w:rPr>
            <w:noProof/>
            <w:webHidden/>
          </w:rPr>
          <w:fldChar w:fldCharType="end"/>
        </w:r>
      </w:hyperlink>
    </w:p>
    <w:p w14:paraId="11B787A3" w14:textId="48B37DE1" w:rsidR="00F90216" w:rsidRDefault="00000000">
      <w:pPr>
        <w:pStyle w:val="TableofFigures"/>
        <w:rPr>
          <w:rFonts w:asciiTheme="minorHAnsi" w:eastAsiaTheme="minorEastAsia" w:hAnsiTheme="minorHAnsi" w:cstheme="minorBidi"/>
          <w:i w:val="0"/>
          <w:iCs w:val="0"/>
          <w:noProof/>
          <w:lang w:eastAsia="ja-JP"/>
        </w:rPr>
      </w:pPr>
      <w:hyperlink w:anchor="_Toc124233929" w:history="1">
        <w:r w:rsidR="00F90216" w:rsidRPr="009E4710">
          <w:rPr>
            <w:rStyle w:val="Hyperlink"/>
            <w:noProof/>
          </w:rPr>
          <w:t>Table 4 – Hardware Specifications</w:t>
        </w:r>
        <w:r w:rsidR="00F90216">
          <w:rPr>
            <w:noProof/>
            <w:webHidden/>
          </w:rPr>
          <w:tab/>
        </w:r>
        <w:r w:rsidR="00F90216">
          <w:rPr>
            <w:noProof/>
            <w:webHidden/>
          </w:rPr>
          <w:fldChar w:fldCharType="begin"/>
        </w:r>
        <w:r w:rsidR="00F90216">
          <w:rPr>
            <w:noProof/>
            <w:webHidden/>
          </w:rPr>
          <w:instrText xml:space="preserve"> PAGEREF _Toc124233929 \h </w:instrText>
        </w:r>
        <w:r w:rsidR="00F90216">
          <w:rPr>
            <w:noProof/>
            <w:webHidden/>
          </w:rPr>
        </w:r>
        <w:r w:rsidR="00F90216">
          <w:rPr>
            <w:noProof/>
            <w:webHidden/>
          </w:rPr>
          <w:fldChar w:fldCharType="separate"/>
        </w:r>
        <w:r w:rsidR="00F90216">
          <w:rPr>
            <w:noProof/>
            <w:webHidden/>
          </w:rPr>
          <w:t>11</w:t>
        </w:r>
        <w:r w:rsidR="00F90216">
          <w:rPr>
            <w:noProof/>
            <w:webHidden/>
          </w:rPr>
          <w:fldChar w:fldCharType="end"/>
        </w:r>
      </w:hyperlink>
    </w:p>
    <w:p w14:paraId="48DB26BF" w14:textId="409FAE87" w:rsidR="00F90216" w:rsidRDefault="00000000">
      <w:pPr>
        <w:pStyle w:val="TableofFigures"/>
        <w:rPr>
          <w:rFonts w:asciiTheme="minorHAnsi" w:eastAsiaTheme="minorEastAsia" w:hAnsiTheme="minorHAnsi" w:cstheme="minorBidi"/>
          <w:i w:val="0"/>
          <w:iCs w:val="0"/>
          <w:noProof/>
          <w:lang w:eastAsia="ja-JP"/>
        </w:rPr>
      </w:pPr>
      <w:hyperlink w:anchor="_Toc124233930" w:history="1">
        <w:r w:rsidR="00F90216" w:rsidRPr="009E4710">
          <w:rPr>
            <w:rStyle w:val="Hyperlink"/>
            <w:noProof/>
          </w:rPr>
          <w:t>Table 5 – Software Specifications</w:t>
        </w:r>
        <w:r w:rsidR="00F90216">
          <w:rPr>
            <w:noProof/>
            <w:webHidden/>
          </w:rPr>
          <w:tab/>
        </w:r>
        <w:r w:rsidR="00F90216">
          <w:rPr>
            <w:noProof/>
            <w:webHidden/>
          </w:rPr>
          <w:fldChar w:fldCharType="begin"/>
        </w:r>
        <w:r w:rsidR="00F90216">
          <w:rPr>
            <w:noProof/>
            <w:webHidden/>
          </w:rPr>
          <w:instrText xml:space="preserve"> PAGEREF _Toc124233930 \h </w:instrText>
        </w:r>
        <w:r w:rsidR="00F90216">
          <w:rPr>
            <w:noProof/>
            <w:webHidden/>
          </w:rPr>
        </w:r>
        <w:r w:rsidR="00F90216">
          <w:rPr>
            <w:noProof/>
            <w:webHidden/>
          </w:rPr>
          <w:fldChar w:fldCharType="separate"/>
        </w:r>
        <w:r w:rsidR="00F90216">
          <w:rPr>
            <w:noProof/>
            <w:webHidden/>
          </w:rPr>
          <w:t>11</w:t>
        </w:r>
        <w:r w:rsidR="00F90216">
          <w:rPr>
            <w:noProof/>
            <w:webHidden/>
          </w:rPr>
          <w:fldChar w:fldCharType="end"/>
        </w:r>
      </w:hyperlink>
    </w:p>
    <w:p w14:paraId="1A6A3F83" w14:textId="57EE7A87" w:rsidR="00F90216" w:rsidRDefault="00000000">
      <w:pPr>
        <w:pStyle w:val="TableofFigures"/>
        <w:rPr>
          <w:rFonts w:asciiTheme="minorHAnsi" w:eastAsiaTheme="minorEastAsia" w:hAnsiTheme="minorHAnsi" w:cstheme="minorBidi"/>
          <w:i w:val="0"/>
          <w:iCs w:val="0"/>
          <w:noProof/>
          <w:lang w:eastAsia="ja-JP"/>
        </w:rPr>
      </w:pPr>
      <w:hyperlink w:anchor="_Toc124233931" w:history="1">
        <w:r w:rsidR="00F90216" w:rsidRPr="009E4710">
          <w:rPr>
            <w:rStyle w:val="Hyperlink"/>
            <w:noProof/>
          </w:rPr>
          <w:t>Table 6 – Deployment/Installation/Back-Out Checklist</w:t>
        </w:r>
        <w:r w:rsidR="00F90216">
          <w:rPr>
            <w:noProof/>
            <w:webHidden/>
          </w:rPr>
          <w:tab/>
        </w:r>
        <w:r w:rsidR="00F90216">
          <w:rPr>
            <w:noProof/>
            <w:webHidden/>
          </w:rPr>
          <w:fldChar w:fldCharType="begin"/>
        </w:r>
        <w:r w:rsidR="00F90216">
          <w:rPr>
            <w:noProof/>
            <w:webHidden/>
          </w:rPr>
          <w:instrText xml:space="preserve"> PAGEREF _Toc124233931 \h </w:instrText>
        </w:r>
        <w:r w:rsidR="00F90216">
          <w:rPr>
            <w:noProof/>
            <w:webHidden/>
          </w:rPr>
        </w:r>
        <w:r w:rsidR="00F90216">
          <w:rPr>
            <w:noProof/>
            <w:webHidden/>
          </w:rPr>
          <w:fldChar w:fldCharType="separate"/>
        </w:r>
        <w:r w:rsidR="00F90216">
          <w:rPr>
            <w:noProof/>
            <w:webHidden/>
          </w:rPr>
          <w:t>12</w:t>
        </w:r>
        <w:r w:rsidR="00F90216">
          <w:rPr>
            <w:noProof/>
            <w:webHidden/>
          </w:rPr>
          <w:fldChar w:fldCharType="end"/>
        </w:r>
      </w:hyperlink>
    </w:p>
    <w:p w14:paraId="79133B0F" w14:textId="55D6D272" w:rsidR="00F90216" w:rsidRDefault="00000000">
      <w:pPr>
        <w:pStyle w:val="TableofFigures"/>
        <w:rPr>
          <w:rFonts w:asciiTheme="minorHAnsi" w:eastAsiaTheme="minorEastAsia" w:hAnsiTheme="minorHAnsi" w:cstheme="minorBidi"/>
          <w:i w:val="0"/>
          <w:iCs w:val="0"/>
          <w:noProof/>
          <w:lang w:eastAsia="ja-JP"/>
        </w:rPr>
      </w:pPr>
      <w:hyperlink w:anchor="_Toc124233932" w:history="1">
        <w:r w:rsidR="00F90216" w:rsidRPr="009E4710">
          <w:rPr>
            <w:rStyle w:val="Hyperlink"/>
            <w:noProof/>
          </w:rPr>
          <w:t>Table 7 – Acronyms and Abbreviations</w:t>
        </w:r>
        <w:r w:rsidR="00F90216">
          <w:rPr>
            <w:noProof/>
            <w:webHidden/>
          </w:rPr>
          <w:tab/>
        </w:r>
        <w:r w:rsidR="00F90216">
          <w:rPr>
            <w:noProof/>
            <w:webHidden/>
          </w:rPr>
          <w:fldChar w:fldCharType="begin"/>
        </w:r>
        <w:r w:rsidR="00F90216">
          <w:rPr>
            <w:noProof/>
            <w:webHidden/>
          </w:rPr>
          <w:instrText xml:space="preserve"> PAGEREF _Toc124233932 \h </w:instrText>
        </w:r>
        <w:r w:rsidR="00F90216">
          <w:rPr>
            <w:noProof/>
            <w:webHidden/>
          </w:rPr>
        </w:r>
        <w:r w:rsidR="00F90216">
          <w:rPr>
            <w:noProof/>
            <w:webHidden/>
          </w:rPr>
          <w:fldChar w:fldCharType="separate"/>
        </w:r>
        <w:r w:rsidR="00F90216">
          <w:rPr>
            <w:noProof/>
            <w:webHidden/>
          </w:rPr>
          <w:t>19</w:t>
        </w:r>
        <w:r w:rsidR="00F90216">
          <w:rPr>
            <w:noProof/>
            <w:webHidden/>
          </w:rPr>
          <w:fldChar w:fldCharType="end"/>
        </w:r>
      </w:hyperlink>
    </w:p>
    <w:p w14:paraId="006FA1D8" w14:textId="71CDB0AC"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6E40460D"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86697507" w:history="1">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954F6C">
          <w:rPr>
            <w:noProof/>
            <w:webHidden/>
          </w:rPr>
        </w:r>
        <w:r w:rsidR="00954F6C">
          <w:rPr>
            <w:noProof/>
            <w:webHidden/>
          </w:rPr>
          <w:fldChar w:fldCharType="separate"/>
        </w:r>
        <w:r w:rsidR="00954F6C">
          <w:rPr>
            <w:noProof/>
            <w:webHidden/>
          </w:rPr>
          <w:t>10</w:t>
        </w:r>
        <w:r w:rsidR="00954F6C">
          <w:rPr>
            <w:noProof/>
            <w:webHidden/>
          </w:rPr>
          <w:fldChar w:fldCharType="end"/>
        </w:r>
      </w:hyperlink>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0" w:name="_Toc421540852"/>
      <w:bookmarkStart w:id="1" w:name="_Toc40705017"/>
      <w:bookmarkStart w:id="2" w:name="_Toc132969857"/>
      <w:r>
        <w:lastRenderedPageBreak/>
        <w:t>Introduction</w:t>
      </w:r>
      <w:bookmarkEnd w:id="0"/>
      <w:bookmarkEnd w:id="1"/>
      <w:bookmarkEnd w:id="2"/>
    </w:p>
    <w:p w14:paraId="6DEE6033" w14:textId="56613F53" w:rsidR="00FF4928" w:rsidRDefault="004F4FF0" w:rsidP="00D327C3">
      <w:pPr>
        <w:spacing w:line="276" w:lineRule="auto"/>
      </w:pPr>
      <w:r>
        <w:t xml:space="preserve">This </w:t>
      </w:r>
      <w:r w:rsidR="006F4972" w:rsidRPr="006F4972">
        <w:t xml:space="preserve">document describes how to deploy and install the Patient Centered Management Module (PCMM) </w:t>
      </w:r>
      <w:r w:rsidR="00F62C2F">
        <w:t>release WEBP*1*</w:t>
      </w:r>
      <w:r w:rsidR="009019B8">
        <w:t>3</w:t>
      </w:r>
      <w:r w:rsidR="001E023E">
        <w:t>1</w:t>
      </w:r>
      <w:r w:rsidR="00024C98" w:rsidRPr="006F4972">
        <w:t xml:space="preserve"> </w:t>
      </w:r>
      <w:r w:rsidR="006F4972" w:rsidRPr="006F4972">
        <w:t>and how to back</w:t>
      </w:r>
      <w:r w:rsidR="00546F4B">
        <w:t xml:space="preserve"> </w:t>
      </w:r>
      <w:r w:rsidR="006F4972" w:rsidRPr="006F4972">
        <w:t>out and roll</w:t>
      </w:r>
      <w:r w:rsidR="00546F4B">
        <w:t xml:space="preserve"> </w:t>
      </w:r>
      <w:r w:rsidR="006F4972" w:rsidRPr="006F4972">
        <w:t xml:space="preserve">back to </w:t>
      </w:r>
      <w:r w:rsidR="00E472AA">
        <w:t>a</w:t>
      </w:r>
      <w:r w:rsidR="00E472AA" w:rsidRPr="006F4972">
        <w:t xml:space="preserve"> </w:t>
      </w:r>
      <w:r w:rsidR="006F4972" w:rsidRPr="006F4972">
        <w:t>previous version or dataset</w:t>
      </w:r>
      <w:r w:rsidR="00D327C3" w:rsidRP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3" w:name="_Toc411336914"/>
      <w:bookmarkStart w:id="4" w:name="_Toc421540853"/>
      <w:bookmarkStart w:id="5" w:name="_Toc40705018"/>
      <w:bookmarkStart w:id="6" w:name="_Toc132969858"/>
      <w:r>
        <w:t>Purpose</w:t>
      </w:r>
      <w:bookmarkEnd w:id="3"/>
      <w:bookmarkEnd w:id="4"/>
      <w:bookmarkEnd w:id="5"/>
      <w:bookmarkEnd w:id="6"/>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7" w:name="_Toc132969859"/>
      <w:r>
        <w:t>Dependencies</w:t>
      </w:r>
      <w:bookmarkEnd w:id="7"/>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3758BB41" w:rsidR="005C7C69" w:rsidRPr="00A46FD0" w:rsidRDefault="005C7C69" w:rsidP="00A46FD0">
      <w:pPr>
        <w:pStyle w:val="Caption"/>
      </w:pPr>
      <w:bookmarkStart w:id="8" w:name="_Toc124233927"/>
      <w:r w:rsidRPr="00A46FD0">
        <w:t xml:space="preserve">Table </w:t>
      </w:r>
      <w:r>
        <w:fldChar w:fldCharType="begin"/>
      </w:r>
      <w:r>
        <w:instrText>SEQ Table \* ARABIC</w:instrText>
      </w:r>
      <w:r>
        <w:fldChar w:fldCharType="separate"/>
      </w:r>
      <w:r w:rsidR="00A97055" w:rsidRPr="00A46FD0">
        <w:t>1</w:t>
      </w:r>
      <w:r>
        <w:fldChar w:fldCharType="end"/>
      </w:r>
      <w:r w:rsidR="00461230" w:rsidRPr="00A46FD0">
        <w:t xml:space="preserve"> – P</w:t>
      </w:r>
      <w:r w:rsidRPr="00A46FD0">
        <w:t>CMM Application Dependencies</w:t>
      </w:r>
      <w:bookmarkEnd w:id="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OPENLink</w:t>
            </w:r>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9" w:name="_Toc132969860"/>
      <w:r>
        <w:t>Constraints</w:t>
      </w:r>
      <w:bookmarkEnd w:id="9"/>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4"/>
        </w:numPr>
        <w:spacing w:before="40" w:after="40" w:line="276" w:lineRule="auto"/>
      </w:pPr>
      <w:r>
        <w:t>Veteran-focused Integration Process (VIP)</w:t>
      </w:r>
    </w:p>
    <w:p w14:paraId="5FA1370D" w14:textId="19C23D4A" w:rsidR="00615558" w:rsidRDefault="00615558" w:rsidP="00F90216">
      <w:pPr>
        <w:pStyle w:val="ListParagraph"/>
        <w:numPr>
          <w:ilvl w:val="0"/>
          <w:numId w:val="14"/>
        </w:numPr>
        <w:spacing w:before="40" w:after="40" w:line="276" w:lineRule="auto"/>
      </w:pPr>
      <w:r>
        <w:t>Section 508 Information Technology (IT) accessibility standards governed under</w:t>
      </w:r>
      <w:r w:rsidR="003A0A1C">
        <w:t xml:space="preserve"> </w:t>
      </w:r>
      <w:r>
        <w:t>29 U.S.C 794d</w:t>
      </w:r>
    </w:p>
    <w:p w14:paraId="46C9D3ED" w14:textId="6BAE93F3" w:rsidR="00615558" w:rsidRDefault="00615558" w:rsidP="00F90216">
      <w:pPr>
        <w:pStyle w:val="ListParagraph"/>
        <w:numPr>
          <w:ilvl w:val="0"/>
          <w:numId w:val="14"/>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4"/>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4"/>
        </w:numPr>
        <w:spacing w:before="40" w:after="40" w:line="276" w:lineRule="auto"/>
      </w:pPr>
      <w:r>
        <w:t>VA Directive 6500 – Information Security Program</w:t>
      </w:r>
    </w:p>
    <w:p w14:paraId="37E652DF" w14:textId="456CCDC3" w:rsidR="00615558" w:rsidRDefault="00615558" w:rsidP="00F90216">
      <w:pPr>
        <w:pStyle w:val="ListParagraph"/>
        <w:numPr>
          <w:ilvl w:val="0"/>
          <w:numId w:val="14"/>
        </w:numPr>
        <w:spacing w:before="40" w:after="40" w:line="276" w:lineRule="auto"/>
      </w:pPr>
      <w:r>
        <w:t>One (1) VA Technical Reference Model (TRM)</w:t>
      </w:r>
    </w:p>
    <w:p w14:paraId="1A05FB26" w14:textId="5F33DE0E" w:rsidR="00615558" w:rsidRDefault="00615558" w:rsidP="00F90216">
      <w:pPr>
        <w:pStyle w:val="ListParagraph"/>
        <w:numPr>
          <w:ilvl w:val="0"/>
          <w:numId w:val="14"/>
        </w:numPr>
        <w:spacing w:before="40" w:after="40" w:line="276" w:lineRule="auto"/>
      </w:pPr>
      <w:r>
        <w:t>VA Standards &amp; Conventions Committee (SACC) Codes Standards and Conventions</w:t>
      </w:r>
    </w:p>
    <w:p w14:paraId="728094E1" w14:textId="5AC9B6BC" w:rsidR="00615558" w:rsidRDefault="00615558" w:rsidP="00F90216">
      <w:pPr>
        <w:pStyle w:val="ListParagraph"/>
        <w:numPr>
          <w:ilvl w:val="0"/>
          <w:numId w:val="14"/>
        </w:numPr>
        <w:spacing w:before="40" w:after="40" w:line="276" w:lineRule="auto"/>
      </w:pPr>
      <w:r>
        <w:t>PCMM will pass any Web Application Security Assessment (WASA) scans</w:t>
      </w:r>
    </w:p>
    <w:p w14:paraId="09A3A448" w14:textId="077442B6" w:rsidR="00E16D73" w:rsidRDefault="00615558" w:rsidP="00F90216">
      <w:pPr>
        <w:pStyle w:val="ListParagraph"/>
        <w:numPr>
          <w:ilvl w:val="0"/>
          <w:numId w:val="14"/>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0" w:name="_Toc132969861"/>
      <w:r>
        <w:lastRenderedPageBreak/>
        <w:t xml:space="preserve">Roles </w:t>
      </w:r>
      <w:r w:rsidR="008B0D13">
        <w:t>and</w:t>
      </w:r>
      <w:r>
        <w:t xml:space="preserve"> Responsibilities</w:t>
      </w:r>
      <w:bookmarkEnd w:id="10"/>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50644A0F" w:rsidR="00CC0E33" w:rsidRPr="00060333" w:rsidRDefault="00190514" w:rsidP="00A46FD0">
      <w:pPr>
        <w:pStyle w:val="Caption"/>
      </w:pPr>
      <w:bookmarkStart w:id="11" w:name="_Toc124233928"/>
      <w:r w:rsidRPr="00A46FD0">
        <w:t xml:space="preserve">Table </w:t>
      </w:r>
      <w:r>
        <w:fldChar w:fldCharType="begin"/>
      </w:r>
      <w:r>
        <w:instrText>SEQ Table \* ARABIC</w:instrText>
      </w:r>
      <w:r>
        <w:fldChar w:fldCharType="separate"/>
      </w:r>
      <w:r>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C35D164">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3B5C13" w:rsidRPr="00B12CF0" w14:paraId="0D87157D" w14:textId="77777777" w:rsidTr="7C35D164">
        <w:tc>
          <w:tcPr>
            <w:tcW w:w="1525" w:type="dxa"/>
          </w:tcPr>
          <w:p w14:paraId="0121BD14" w14:textId="0B75A59A" w:rsidR="003B5C13" w:rsidRPr="003B5C13" w:rsidRDefault="003B5C13" w:rsidP="003B5C13">
            <w:pPr>
              <w:spacing w:before="60" w:after="60"/>
              <w:rPr>
                <w:rFonts w:ascii="Arial" w:hAnsi="Arial" w:cs="Arial"/>
                <w:sz w:val="20"/>
                <w:szCs w:val="20"/>
              </w:rPr>
            </w:pPr>
            <w:r w:rsidRPr="003B5C13">
              <w:rPr>
                <w:rFonts w:ascii="Arial" w:hAnsi="Arial" w:cs="Arial"/>
                <w:sz w:val="20"/>
                <w:szCs w:val="20"/>
                <w:highlight w:val="yellow"/>
                <w:lang w:val="en-AU"/>
              </w:rPr>
              <w:t>REDACTED</w:t>
            </w:r>
          </w:p>
        </w:tc>
        <w:tc>
          <w:tcPr>
            <w:tcW w:w="2610" w:type="dxa"/>
          </w:tcPr>
          <w:p w14:paraId="065F5C1F" w14:textId="3B1DE12F" w:rsidR="003B5C13" w:rsidRPr="003B5C13" w:rsidRDefault="003B5C13" w:rsidP="003B5C13">
            <w:pPr>
              <w:pStyle w:val="TableText"/>
              <w:rPr>
                <w:sz w:val="20"/>
              </w:rPr>
            </w:pPr>
            <w:r w:rsidRPr="003B5C13">
              <w:rPr>
                <w:sz w:val="20"/>
                <w:highlight w:val="yellow"/>
                <w:lang w:val="en-AU"/>
              </w:rPr>
              <w:t>REDACTED</w:t>
            </w:r>
          </w:p>
        </w:tc>
        <w:tc>
          <w:tcPr>
            <w:tcW w:w="2610" w:type="dxa"/>
          </w:tcPr>
          <w:p w14:paraId="135DB90E" w14:textId="1705FF15" w:rsidR="003B5C13" w:rsidRPr="00B12CF0" w:rsidRDefault="003B5C13" w:rsidP="003B5C13">
            <w:pPr>
              <w:spacing w:before="60" w:after="60"/>
              <w:rPr>
                <w:rFonts w:ascii="Arial" w:hAnsi="Arial" w:cs="Arial"/>
                <w:sz w:val="20"/>
                <w:szCs w:val="20"/>
              </w:rPr>
            </w:pPr>
            <w:r>
              <w:rPr>
                <w:rFonts w:ascii="Arial" w:hAnsi="Arial" w:cs="Arial"/>
                <w:sz w:val="20"/>
                <w:szCs w:val="20"/>
                <w:lang w:val="en-AU"/>
              </w:rPr>
              <w:t xml:space="preserve">Build and </w:t>
            </w:r>
            <w:r w:rsidRPr="00B12CF0">
              <w:rPr>
                <w:rFonts w:ascii="Arial" w:hAnsi="Arial" w:cs="Arial"/>
                <w:sz w:val="20"/>
                <w:szCs w:val="20"/>
                <w:lang w:val="en-AU"/>
              </w:rPr>
              <w:t>Deployment in Local Dev</w:t>
            </w:r>
          </w:p>
        </w:tc>
        <w:tc>
          <w:tcPr>
            <w:tcW w:w="2615" w:type="dxa"/>
          </w:tcPr>
          <w:p w14:paraId="0D90F802" w14:textId="51991460" w:rsidR="003B5C13" w:rsidRPr="00B12CF0" w:rsidRDefault="003B5C13" w:rsidP="003B5C13">
            <w:pPr>
              <w:spacing w:before="60" w:after="60"/>
              <w:rPr>
                <w:rFonts w:ascii="Arial" w:hAnsi="Arial" w:cs="Arial"/>
                <w:sz w:val="20"/>
                <w:szCs w:val="20"/>
              </w:rPr>
            </w:pPr>
            <w:r w:rsidRPr="00B12CF0">
              <w:rPr>
                <w:rFonts w:ascii="Arial" w:hAnsi="Arial" w:cs="Arial"/>
                <w:sz w:val="20"/>
                <w:szCs w:val="20"/>
              </w:rPr>
              <w:t>Plan and schedule deployment in local environment</w:t>
            </w:r>
            <w:r>
              <w:rPr>
                <w:rFonts w:ascii="Arial" w:hAnsi="Arial" w:cs="Arial"/>
                <w:sz w:val="20"/>
                <w:szCs w:val="20"/>
              </w:rPr>
              <w:t>.</w:t>
            </w:r>
          </w:p>
        </w:tc>
      </w:tr>
      <w:tr w:rsidR="003B5C13" w:rsidRPr="00B12CF0" w14:paraId="40114BD4" w14:textId="77777777" w:rsidTr="7C35D164">
        <w:tc>
          <w:tcPr>
            <w:tcW w:w="1525" w:type="dxa"/>
          </w:tcPr>
          <w:p w14:paraId="12502141" w14:textId="3D0B28BC" w:rsidR="003B5C13" w:rsidRPr="003B5C13" w:rsidRDefault="003B5C13" w:rsidP="003B5C13">
            <w:pPr>
              <w:spacing w:before="60" w:after="60"/>
              <w:rPr>
                <w:rFonts w:ascii="Arial" w:hAnsi="Arial" w:cs="Arial"/>
                <w:sz w:val="20"/>
                <w:szCs w:val="20"/>
              </w:rPr>
            </w:pPr>
            <w:r w:rsidRPr="003B5C13">
              <w:rPr>
                <w:rFonts w:ascii="Arial" w:hAnsi="Arial" w:cs="Arial"/>
                <w:sz w:val="20"/>
                <w:szCs w:val="20"/>
                <w:highlight w:val="yellow"/>
                <w:lang w:val="en-AU"/>
              </w:rPr>
              <w:t>REDACTED</w:t>
            </w:r>
          </w:p>
        </w:tc>
        <w:tc>
          <w:tcPr>
            <w:tcW w:w="2610" w:type="dxa"/>
          </w:tcPr>
          <w:p w14:paraId="2718732B" w14:textId="0F5346FB" w:rsidR="003B5C13" w:rsidRPr="003B5C13" w:rsidRDefault="003B5C13" w:rsidP="003B5C13">
            <w:pPr>
              <w:spacing w:before="60" w:after="60"/>
              <w:rPr>
                <w:rFonts w:ascii="Arial" w:hAnsi="Arial" w:cs="Arial"/>
                <w:sz w:val="20"/>
                <w:szCs w:val="20"/>
                <w:lang w:val="en-AU"/>
              </w:rPr>
            </w:pPr>
            <w:r w:rsidRPr="003B5C13">
              <w:rPr>
                <w:rFonts w:ascii="Arial" w:hAnsi="Arial" w:cs="Arial"/>
                <w:sz w:val="20"/>
                <w:szCs w:val="20"/>
                <w:highlight w:val="yellow"/>
                <w:lang w:val="en-AU"/>
              </w:rPr>
              <w:t>REDACTED</w:t>
            </w:r>
          </w:p>
        </w:tc>
        <w:tc>
          <w:tcPr>
            <w:tcW w:w="2610" w:type="dxa"/>
          </w:tcPr>
          <w:p w14:paraId="7006F943" w14:textId="021C4811" w:rsidR="003B5C13" w:rsidRPr="00B12CF0" w:rsidRDefault="003B5C13" w:rsidP="003B5C13">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3B5C13" w:rsidRPr="00B12CF0" w:rsidRDefault="003B5C13" w:rsidP="003B5C13">
            <w:pPr>
              <w:spacing w:before="60" w:after="60"/>
              <w:rPr>
                <w:rFonts w:ascii="Arial" w:hAnsi="Arial" w:cs="Arial"/>
                <w:sz w:val="20"/>
                <w:szCs w:val="20"/>
              </w:rPr>
            </w:pPr>
            <w:r w:rsidRPr="00B12CF0">
              <w:rPr>
                <w:rFonts w:ascii="Arial" w:hAnsi="Arial" w:cs="Arial"/>
                <w:sz w:val="20"/>
                <w:szCs w:val="20"/>
              </w:rPr>
              <w:t xml:space="preserve">Support in configuration and access to </w:t>
            </w:r>
            <w:r>
              <w:rPr>
                <w:rFonts w:ascii="Arial" w:hAnsi="Arial" w:cs="Arial"/>
                <w:sz w:val="20"/>
                <w:szCs w:val="20"/>
              </w:rPr>
              <w:t>p</w:t>
            </w:r>
            <w:r w:rsidRPr="00B12CF0">
              <w:rPr>
                <w:rFonts w:ascii="Arial" w:hAnsi="Arial" w:cs="Arial"/>
                <w:sz w:val="20"/>
                <w:szCs w:val="20"/>
              </w:rPr>
              <w:t>roduction and SQA environments</w:t>
            </w:r>
          </w:p>
        </w:tc>
      </w:tr>
      <w:tr w:rsidR="003B5C13" w14:paraId="3339F4E3" w14:textId="77777777" w:rsidTr="7C35D164">
        <w:trPr>
          <w:trHeight w:val="300"/>
        </w:trPr>
        <w:tc>
          <w:tcPr>
            <w:tcW w:w="1525" w:type="dxa"/>
          </w:tcPr>
          <w:p w14:paraId="464089F7" w14:textId="31B926EE" w:rsidR="003B5C13" w:rsidRPr="003B5C13" w:rsidRDefault="003B5C13" w:rsidP="003B5C13">
            <w:pPr>
              <w:spacing w:before="60" w:after="60"/>
              <w:rPr>
                <w:rFonts w:ascii="Arial" w:hAnsi="Arial" w:cs="Arial"/>
                <w:sz w:val="20"/>
                <w:szCs w:val="20"/>
              </w:rPr>
            </w:pPr>
            <w:r w:rsidRPr="003B5C13">
              <w:rPr>
                <w:rFonts w:ascii="Arial" w:hAnsi="Arial" w:cs="Arial"/>
                <w:sz w:val="20"/>
                <w:szCs w:val="20"/>
                <w:highlight w:val="yellow"/>
                <w:lang w:val="en-AU"/>
              </w:rPr>
              <w:t>REDACTED</w:t>
            </w:r>
          </w:p>
        </w:tc>
        <w:tc>
          <w:tcPr>
            <w:tcW w:w="2610" w:type="dxa"/>
          </w:tcPr>
          <w:p w14:paraId="7866B5A7" w14:textId="42280364" w:rsidR="003B5C13" w:rsidRPr="003B5C13" w:rsidRDefault="003B5C13" w:rsidP="003B5C13">
            <w:pPr>
              <w:pStyle w:val="TableText"/>
              <w:rPr>
                <w:sz w:val="20"/>
                <w:lang w:val="en-AU"/>
              </w:rPr>
            </w:pPr>
            <w:r w:rsidRPr="003B5C13">
              <w:rPr>
                <w:sz w:val="20"/>
                <w:highlight w:val="yellow"/>
                <w:lang w:val="en-AU"/>
              </w:rPr>
              <w:t>REDACTED</w:t>
            </w:r>
          </w:p>
        </w:tc>
        <w:tc>
          <w:tcPr>
            <w:tcW w:w="2610" w:type="dxa"/>
          </w:tcPr>
          <w:p w14:paraId="7A3B31A1" w14:textId="021C4811" w:rsidR="003B5C13" w:rsidRDefault="003B5C13" w:rsidP="003B5C13">
            <w:pPr>
              <w:spacing w:before="60" w:after="60"/>
              <w:rPr>
                <w:rFonts w:ascii="Arial" w:hAnsi="Arial" w:cs="Arial"/>
                <w:sz w:val="20"/>
                <w:szCs w:val="20"/>
              </w:rPr>
            </w:pPr>
            <w:r w:rsidRPr="7C35D164">
              <w:rPr>
                <w:rFonts w:ascii="Arial" w:hAnsi="Arial" w:cs="Arial"/>
                <w:sz w:val="20"/>
                <w:szCs w:val="20"/>
              </w:rPr>
              <w:t>Deployment in Software Quality Assurance (SQA)/User Acceptance Testing (UAT) in Department of Veterans Affairs (VA)</w:t>
            </w:r>
          </w:p>
        </w:tc>
        <w:tc>
          <w:tcPr>
            <w:tcW w:w="2615" w:type="dxa"/>
          </w:tcPr>
          <w:p w14:paraId="49FE116B" w14:textId="3D60F65B" w:rsidR="003B5C13" w:rsidRDefault="003B5C13" w:rsidP="003B5C13">
            <w:pPr>
              <w:spacing w:before="60" w:after="60"/>
              <w:rPr>
                <w:rFonts w:ascii="Arial" w:hAnsi="Arial" w:cs="Arial"/>
                <w:sz w:val="20"/>
                <w:szCs w:val="20"/>
              </w:rPr>
            </w:pPr>
            <w:r w:rsidRPr="7C35D164">
              <w:rPr>
                <w:rFonts w:ascii="Arial" w:hAnsi="Arial" w:cs="Arial"/>
                <w:sz w:val="20"/>
                <w:szCs w:val="20"/>
              </w:rPr>
              <w:t>Support in configuration and access to production and SQA environments</w:t>
            </w:r>
          </w:p>
        </w:tc>
      </w:tr>
      <w:tr w:rsidR="003B5C13" w:rsidRPr="00B12CF0" w14:paraId="38521687" w14:textId="77777777" w:rsidTr="7C35D164">
        <w:tc>
          <w:tcPr>
            <w:tcW w:w="1525" w:type="dxa"/>
          </w:tcPr>
          <w:p w14:paraId="7296EA11" w14:textId="4CD4F078" w:rsidR="003B5C13" w:rsidRPr="003B5C13" w:rsidRDefault="003B5C13" w:rsidP="003B5C13">
            <w:pPr>
              <w:spacing w:before="60" w:after="60"/>
              <w:rPr>
                <w:rFonts w:ascii="Arial" w:hAnsi="Arial" w:cs="Arial"/>
                <w:sz w:val="20"/>
                <w:szCs w:val="20"/>
              </w:rPr>
            </w:pPr>
            <w:r w:rsidRPr="003B5C13">
              <w:rPr>
                <w:rFonts w:ascii="Arial" w:hAnsi="Arial" w:cs="Arial"/>
                <w:sz w:val="20"/>
                <w:szCs w:val="20"/>
                <w:highlight w:val="yellow"/>
                <w:lang w:val="en-AU"/>
              </w:rPr>
              <w:t>REDACTED</w:t>
            </w:r>
          </w:p>
        </w:tc>
        <w:tc>
          <w:tcPr>
            <w:tcW w:w="2610" w:type="dxa"/>
          </w:tcPr>
          <w:p w14:paraId="229E7727" w14:textId="1FD995D0" w:rsidR="003B5C13" w:rsidRPr="003B5C13" w:rsidRDefault="003B5C13" w:rsidP="003B5C13">
            <w:pPr>
              <w:spacing w:before="60" w:after="60"/>
              <w:rPr>
                <w:rFonts w:ascii="Arial" w:hAnsi="Arial" w:cs="Arial"/>
                <w:sz w:val="20"/>
                <w:szCs w:val="20"/>
              </w:rPr>
            </w:pPr>
            <w:r w:rsidRPr="003B5C13">
              <w:rPr>
                <w:rFonts w:ascii="Arial" w:hAnsi="Arial" w:cs="Arial"/>
                <w:sz w:val="20"/>
                <w:szCs w:val="20"/>
                <w:highlight w:val="yellow"/>
                <w:lang w:val="en-AU"/>
              </w:rPr>
              <w:t>REDACTED</w:t>
            </w:r>
          </w:p>
        </w:tc>
        <w:tc>
          <w:tcPr>
            <w:tcW w:w="2610" w:type="dxa"/>
          </w:tcPr>
          <w:p w14:paraId="344DD914" w14:textId="1E3E8A57" w:rsidR="003B5C13" w:rsidRPr="00B12CF0" w:rsidRDefault="003B5C13" w:rsidP="003B5C13">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WebLogic</w:t>
            </w:r>
            <w:r w:rsidRPr="00B12CF0">
              <w:rPr>
                <w:rFonts w:ascii="Arial" w:hAnsi="Arial" w:cs="Arial"/>
                <w:sz w:val="20"/>
                <w:szCs w:val="20"/>
                <w:lang w:val="en-AU"/>
              </w:rPr>
              <w:t xml:space="preserve"> Administrator</w:t>
            </w:r>
          </w:p>
        </w:tc>
        <w:tc>
          <w:tcPr>
            <w:tcW w:w="2615" w:type="dxa"/>
          </w:tcPr>
          <w:p w14:paraId="298D99CD" w14:textId="4BD7D92D" w:rsidR="003B5C13" w:rsidRPr="00B12CF0" w:rsidRDefault="003B5C13" w:rsidP="003B5C13">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d</w:t>
            </w:r>
            <w:r w:rsidRPr="00B12CF0">
              <w:rPr>
                <w:rFonts w:ascii="Arial" w:hAnsi="Arial" w:cs="Arial"/>
                <w:sz w:val="20"/>
                <w:szCs w:val="20"/>
                <w:lang w:val="en-AU"/>
              </w:rPr>
              <w:t xml:space="preserve">eployment </w:t>
            </w:r>
          </w:p>
        </w:tc>
      </w:tr>
      <w:tr w:rsidR="003B5C13" w:rsidRPr="00B12CF0" w14:paraId="3F3AC62B" w14:textId="77777777" w:rsidTr="7C35D164">
        <w:tc>
          <w:tcPr>
            <w:tcW w:w="1525" w:type="dxa"/>
          </w:tcPr>
          <w:p w14:paraId="6A1148E8" w14:textId="4CAA5468" w:rsidR="003B5C13" w:rsidRPr="003B5C13" w:rsidRDefault="003B5C13" w:rsidP="003B5C13">
            <w:pPr>
              <w:spacing w:before="60" w:after="60"/>
              <w:rPr>
                <w:rFonts w:ascii="Arial" w:hAnsi="Arial" w:cs="Arial"/>
                <w:sz w:val="20"/>
                <w:szCs w:val="20"/>
                <w:lang w:val="en-AU"/>
              </w:rPr>
            </w:pPr>
            <w:r w:rsidRPr="003B5C13">
              <w:rPr>
                <w:rFonts w:ascii="Arial" w:hAnsi="Arial" w:cs="Arial"/>
                <w:sz w:val="20"/>
                <w:szCs w:val="20"/>
                <w:highlight w:val="yellow"/>
                <w:lang w:val="en-AU"/>
              </w:rPr>
              <w:t>REDACTED</w:t>
            </w:r>
          </w:p>
        </w:tc>
        <w:tc>
          <w:tcPr>
            <w:tcW w:w="2610" w:type="dxa"/>
          </w:tcPr>
          <w:p w14:paraId="3426EB10" w14:textId="4DFA46AB" w:rsidR="003B5C13" w:rsidRPr="003B5C13" w:rsidRDefault="003B5C13" w:rsidP="003B5C13">
            <w:pPr>
              <w:pStyle w:val="TableText"/>
              <w:rPr>
                <w:sz w:val="20"/>
                <w:lang w:val="en-AU"/>
              </w:rPr>
            </w:pPr>
            <w:r w:rsidRPr="003B5C13">
              <w:rPr>
                <w:sz w:val="20"/>
                <w:highlight w:val="yellow"/>
                <w:lang w:val="en-AU"/>
              </w:rPr>
              <w:t>REDACTED</w:t>
            </w:r>
          </w:p>
        </w:tc>
        <w:tc>
          <w:tcPr>
            <w:tcW w:w="2610" w:type="dxa"/>
          </w:tcPr>
          <w:p w14:paraId="5414852D" w14:textId="58F2C291" w:rsidR="003B5C13" w:rsidRPr="00B12CF0" w:rsidRDefault="003B5C13" w:rsidP="003B5C13">
            <w:pPr>
              <w:spacing w:before="60" w:after="60"/>
              <w:rPr>
                <w:rFonts w:ascii="Arial" w:hAnsi="Arial" w:cs="Arial"/>
                <w:sz w:val="20"/>
                <w:szCs w:val="20"/>
                <w:lang w:val="en-AU"/>
              </w:rPr>
            </w:pPr>
            <w:r w:rsidRPr="00B12CF0">
              <w:rPr>
                <w:rFonts w:ascii="Arial" w:hAnsi="Arial" w:cs="Arial"/>
                <w:sz w:val="20"/>
                <w:szCs w:val="20"/>
                <w:lang w:val="en-AU"/>
              </w:rPr>
              <w:t xml:space="preserve">Production </w:t>
            </w:r>
            <w:r>
              <w:rPr>
                <w:rFonts w:ascii="Arial" w:hAnsi="Arial" w:cs="Arial"/>
                <w:sz w:val="20"/>
                <w:szCs w:val="20"/>
                <w:lang w:val="en-AU"/>
              </w:rPr>
              <w:t xml:space="preserve">Database </w:t>
            </w:r>
            <w:r w:rsidRPr="00B12CF0">
              <w:rPr>
                <w:rFonts w:ascii="Arial" w:hAnsi="Arial" w:cs="Arial"/>
                <w:sz w:val="20"/>
                <w:szCs w:val="20"/>
                <w:lang w:val="en-AU"/>
              </w:rPr>
              <w:t>Administrator</w:t>
            </w:r>
          </w:p>
        </w:tc>
        <w:tc>
          <w:tcPr>
            <w:tcW w:w="2615" w:type="dxa"/>
          </w:tcPr>
          <w:p w14:paraId="3245EA50" w14:textId="10E3AA45" w:rsidR="003B5C13" w:rsidRPr="00B12CF0" w:rsidRDefault="003B5C13" w:rsidP="003B5C13">
            <w:pPr>
              <w:spacing w:before="60" w:after="60"/>
              <w:rPr>
                <w:rFonts w:ascii="Arial" w:hAnsi="Arial" w:cs="Arial"/>
                <w:sz w:val="20"/>
                <w:szCs w:val="20"/>
                <w:lang w:val="en-AU"/>
              </w:rPr>
            </w:pPr>
            <w:r>
              <w:rPr>
                <w:rFonts w:ascii="Arial" w:hAnsi="Arial" w:cs="Arial"/>
                <w:sz w:val="20"/>
                <w:szCs w:val="20"/>
                <w:lang w:val="en-AU"/>
              </w:rPr>
              <w:t>Backup database; execute SQL scripts</w:t>
            </w:r>
            <w:r w:rsidRPr="00B12CF0">
              <w:rPr>
                <w:rFonts w:ascii="Arial" w:hAnsi="Arial" w:cs="Arial"/>
                <w:sz w:val="20"/>
                <w:szCs w:val="20"/>
                <w:lang w:val="en-AU"/>
              </w:rPr>
              <w:t xml:space="preserve"> </w:t>
            </w:r>
          </w:p>
        </w:tc>
      </w:tr>
      <w:tr w:rsidR="003B5C13" w:rsidRPr="00B12CF0" w14:paraId="69EF882B" w14:textId="77777777" w:rsidTr="7C35D164">
        <w:tc>
          <w:tcPr>
            <w:tcW w:w="1525" w:type="dxa"/>
          </w:tcPr>
          <w:p w14:paraId="5A38FCDD" w14:textId="6AE2B0E9" w:rsidR="003B5C13" w:rsidRPr="003B5C13" w:rsidRDefault="003B5C13" w:rsidP="003B5C13">
            <w:pPr>
              <w:spacing w:before="60" w:after="60"/>
              <w:rPr>
                <w:rFonts w:ascii="Arial" w:hAnsi="Arial" w:cs="Arial"/>
                <w:sz w:val="20"/>
                <w:szCs w:val="20"/>
              </w:rPr>
            </w:pPr>
            <w:r w:rsidRPr="003B5C13">
              <w:rPr>
                <w:rFonts w:ascii="Arial" w:hAnsi="Arial" w:cs="Arial"/>
                <w:sz w:val="20"/>
                <w:szCs w:val="20"/>
                <w:highlight w:val="yellow"/>
                <w:lang w:val="en-AU"/>
              </w:rPr>
              <w:t>REDACTED</w:t>
            </w:r>
          </w:p>
        </w:tc>
        <w:tc>
          <w:tcPr>
            <w:tcW w:w="2610" w:type="dxa"/>
          </w:tcPr>
          <w:p w14:paraId="574992E2" w14:textId="2F4093F6" w:rsidR="003B5C13" w:rsidRPr="003B5C13" w:rsidRDefault="003B5C13" w:rsidP="003B5C13">
            <w:pPr>
              <w:pStyle w:val="TableText"/>
              <w:rPr>
                <w:sz w:val="20"/>
              </w:rPr>
            </w:pPr>
            <w:r w:rsidRPr="003B5C13">
              <w:rPr>
                <w:sz w:val="20"/>
                <w:highlight w:val="yellow"/>
                <w:lang w:val="en-AU"/>
              </w:rPr>
              <w:t>REDACTED</w:t>
            </w:r>
          </w:p>
        </w:tc>
        <w:tc>
          <w:tcPr>
            <w:tcW w:w="2610" w:type="dxa"/>
          </w:tcPr>
          <w:p w14:paraId="3C94D7D2" w14:textId="3B75D9FA" w:rsidR="003B5C13" w:rsidRPr="00B12CF0" w:rsidRDefault="003B5C13" w:rsidP="003B5C13">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3B5C13" w:rsidRPr="00B12CF0" w:rsidRDefault="003B5C13" w:rsidP="003B5C13">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3B5C13" w:rsidRPr="00B12CF0" w14:paraId="4A439983" w14:textId="77777777" w:rsidTr="7C35D164">
        <w:tc>
          <w:tcPr>
            <w:tcW w:w="1525" w:type="dxa"/>
          </w:tcPr>
          <w:p w14:paraId="4D95321B" w14:textId="4E5DE1E3" w:rsidR="003B5C13" w:rsidRPr="003B5C13" w:rsidRDefault="003B5C13" w:rsidP="003B5C13">
            <w:pPr>
              <w:spacing w:before="60" w:after="60"/>
              <w:rPr>
                <w:rFonts w:ascii="Arial" w:hAnsi="Arial" w:cs="Arial"/>
                <w:sz w:val="20"/>
                <w:szCs w:val="20"/>
              </w:rPr>
            </w:pPr>
            <w:r w:rsidRPr="003B5C13">
              <w:rPr>
                <w:rFonts w:ascii="Arial" w:hAnsi="Arial" w:cs="Arial"/>
                <w:sz w:val="20"/>
                <w:szCs w:val="20"/>
                <w:highlight w:val="yellow"/>
                <w:lang w:val="en-AU"/>
              </w:rPr>
              <w:t>REDACTED</w:t>
            </w:r>
          </w:p>
        </w:tc>
        <w:tc>
          <w:tcPr>
            <w:tcW w:w="2610" w:type="dxa"/>
          </w:tcPr>
          <w:p w14:paraId="6FB0272C" w14:textId="02AF9098" w:rsidR="003B5C13" w:rsidRPr="003B5C13" w:rsidRDefault="003B5C13" w:rsidP="003B5C13">
            <w:pPr>
              <w:pStyle w:val="TableText"/>
              <w:rPr>
                <w:sz w:val="20"/>
              </w:rPr>
            </w:pPr>
            <w:r w:rsidRPr="003B5C13">
              <w:rPr>
                <w:sz w:val="20"/>
                <w:highlight w:val="yellow"/>
                <w:lang w:val="en-AU"/>
              </w:rPr>
              <w:t>REDACTED</w:t>
            </w:r>
          </w:p>
        </w:tc>
        <w:tc>
          <w:tcPr>
            <w:tcW w:w="2610" w:type="dxa"/>
          </w:tcPr>
          <w:p w14:paraId="53DBBC5E" w14:textId="4892C378" w:rsidR="003B5C13" w:rsidRPr="00B12CF0" w:rsidRDefault="003B5C13" w:rsidP="003B5C13">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3B5C13" w:rsidRPr="00B12CF0" w:rsidRDefault="003B5C13" w:rsidP="003B5C13">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3B5C13" w:rsidRPr="00B12CF0" w14:paraId="7EC0E070" w14:textId="77777777" w:rsidTr="7C35D164">
        <w:tc>
          <w:tcPr>
            <w:tcW w:w="1525" w:type="dxa"/>
          </w:tcPr>
          <w:p w14:paraId="25A08858" w14:textId="633AECC0" w:rsidR="003B5C13" w:rsidRPr="003B5C13" w:rsidRDefault="003B5C13" w:rsidP="003B5C13">
            <w:pPr>
              <w:spacing w:before="60" w:after="60"/>
              <w:rPr>
                <w:rFonts w:ascii="Arial" w:hAnsi="Arial" w:cs="Arial"/>
                <w:sz w:val="20"/>
                <w:szCs w:val="20"/>
              </w:rPr>
            </w:pPr>
            <w:r w:rsidRPr="003B5C13">
              <w:rPr>
                <w:rFonts w:ascii="Arial" w:hAnsi="Arial" w:cs="Arial"/>
                <w:sz w:val="20"/>
                <w:szCs w:val="20"/>
                <w:highlight w:val="yellow"/>
                <w:lang w:val="en-AU"/>
              </w:rPr>
              <w:t>REDACTED</w:t>
            </w:r>
          </w:p>
        </w:tc>
        <w:tc>
          <w:tcPr>
            <w:tcW w:w="2610" w:type="dxa"/>
          </w:tcPr>
          <w:p w14:paraId="1A9B617A" w14:textId="2988A5E9" w:rsidR="003B5C13" w:rsidRPr="003B5C13" w:rsidRDefault="003B5C13" w:rsidP="003B5C13">
            <w:pPr>
              <w:pStyle w:val="TableText"/>
              <w:rPr>
                <w:sz w:val="20"/>
              </w:rPr>
            </w:pPr>
            <w:r w:rsidRPr="003B5C13">
              <w:rPr>
                <w:sz w:val="20"/>
                <w:highlight w:val="yellow"/>
                <w:lang w:val="en-AU"/>
              </w:rPr>
              <w:t>REDACTED</w:t>
            </w:r>
          </w:p>
        </w:tc>
        <w:tc>
          <w:tcPr>
            <w:tcW w:w="2610" w:type="dxa"/>
          </w:tcPr>
          <w:p w14:paraId="55F74010" w14:textId="0597DF82" w:rsidR="003B5C13" w:rsidRPr="00B12CF0" w:rsidRDefault="003B5C13" w:rsidP="003B5C13">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3B5C13" w:rsidRPr="00B12CF0" w:rsidRDefault="003B5C13" w:rsidP="003B5C13">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2" w:name="_Toc132969862"/>
      <w:r>
        <w:lastRenderedPageBreak/>
        <w:t>Deployment</w:t>
      </w:r>
      <w:bookmarkEnd w:id="12"/>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3" w:name="_Toc86697346"/>
      <w:bookmarkStart w:id="14" w:name="_Toc86697347"/>
      <w:bookmarkStart w:id="15" w:name="_Toc86697368"/>
      <w:bookmarkStart w:id="16" w:name="_Toc132969863"/>
      <w:bookmarkEnd w:id="13"/>
      <w:bookmarkEnd w:id="14"/>
      <w:bookmarkEnd w:id="15"/>
      <w:r>
        <w:t>Site Readiness Assessment</w:t>
      </w:r>
      <w:bookmarkEnd w:id="16"/>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7" w:name="_Toc132969864"/>
      <w:r>
        <w:t>Deployment Topology</w:t>
      </w:r>
      <w:r w:rsidR="000E16F7">
        <w:t xml:space="preserve"> (</w:t>
      </w:r>
      <w:r>
        <w:t>Targeted Architecture</w:t>
      </w:r>
      <w:r w:rsidR="000E16F7">
        <w:t>)</w:t>
      </w:r>
      <w:bookmarkEnd w:id="17"/>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03133A7A" w14:textId="5ECF1D31" w:rsidR="005907F2" w:rsidRPr="0070162C" w:rsidRDefault="003B5C13" w:rsidP="07C19248">
      <w:r w:rsidRPr="003B5C13">
        <w:rPr>
          <w:noProof/>
          <w:highlight w:val="yellow"/>
        </w:rPr>
        <w:t>REDACTED</w:t>
      </w:r>
    </w:p>
    <w:p w14:paraId="278076E8" w14:textId="5BF6BE8D" w:rsidR="00817347" w:rsidRDefault="000F6D3C" w:rsidP="00283FFB">
      <w:pPr>
        <w:pStyle w:val="Caption"/>
      </w:pPr>
      <w:bookmarkStart w:id="18" w:name="_Toc86697507"/>
      <w:r w:rsidRPr="00060333">
        <w:t xml:space="preserve">Figure </w:t>
      </w:r>
      <w:r w:rsidR="00283FFB">
        <w:rPr>
          <w:i w:val="0"/>
          <w:iCs w:val="0"/>
        </w:rPr>
        <w:fldChar w:fldCharType="begin"/>
      </w:r>
      <w:r w:rsidR="00283FFB">
        <w:rPr>
          <w:i w:val="0"/>
          <w:iCs w:val="0"/>
        </w:rPr>
        <w:instrText xml:space="preserve"> SEQ Figure \* ARABIC </w:instrText>
      </w:r>
      <w:r w:rsidR="00283FFB">
        <w:rPr>
          <w:i w:val="0"/>
          <w:iCs w:val="0"/>
        </w:rPr>
        <w:fldChar w:fldCharType="separate"/>
      </w:r>
      <w:r w:rsidR="00A97055" w:rsidRPr="00060333">
        <w:rPr>
          <w:noProof/>
        </w:rPr>
        <w:t>1</w:t>
      </w:r>
      <w:r w:rsidR="00283FFB">
        <w:rPr>
          <w:rFonts w:asciiTheme="minorHAnsi" w:hAnsiTheme="minorHAnsi" w:cstheme="minorBidi"/>
          <w:i w:val="0"/>
          <w:iCs w:val="0"/>
          <w:noProof/>
          <w:sz w:val="22"/>
          <w:szCs w:val="22"/>
        </w:rPr>
        <w:fldChar w:fldCharType="end"/>
      </w:r>
      <w:r w:rsidR="00A84953" w:rsidRPr="00060333">
        <w:t xml:space="preserve"> – </w:t>
      </w:r>
      <w:r w:rsidRPr="00060333">
        <w:t>Deployment Topology (Targeted Architecture)</w:t>
      </w:r>
      <w:bookmarkEnd w:id="18"/>
    </w:p>
    <w:p w14:paraId="3E56FCD1" w14:textId="7E263DC7" w:rsidR="009D0269" w:rsidRDefault="0086705D" w:rsidP="00F90216">
      <w:pPr>
        <w:pStyle w:val="Heading2"/>
      </w:pPr>
      <w:bookmarkStart w:id="19" w:name="_Toc132969865"/>
      <w:r>
        <w:t>Resources</w:t>
      </w:r>
      <w:bookmarkEnd w:id="19"/>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20" w:name="_Toc132969866"/>
      <w:r>
        <w:t>Hardware</w:t>
      </w:r>
      <w:bookmarkEnd w:id="20"/>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2"/>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2"/>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server and the unattended cluster contains two WL servers. OS-level implemented synchronization and application clustering maintain the redundancies.</w:t>
      </w:r>
    </w:p>
    <w:p w14:paraId="6F822D59" w14:textId="3622455C" w:rsidR="0043669B" w:rsidRPr="00060333" w:rsidRDefault="0043669B" w:rsidP="00A46FD0">
      <w:pPr>
        <w:pStyle w:val="Caption"/>
      </w:pPr>
      <w:bookmarkStart w:id="21" w:name="_Toc124233929"/>
      <w:r w:rsidRPr="00060333">
        <w:t xml:space="preserve">Table </w:t>
      </w:r>
      <w:r>
        <w:fldChar w:fldCharType="begin"/>
      </w:r>
      <w:r>
        <w:instrText>SEQ Table \* ARABIC</w:instrText>
      </w:r>
      <w:r>
        <w:fldChar w:fldCharType="separate"/>
      </w:r>
      <w:r w:rsidR="00A155D7">
        <w:rPr>
          <w:noProof/>
        </w:rPr>
        <w:t>4</w:t>
      </w:r>
      <w:r>
        <w:fldChar w:fldCharType="end"/>
      </w:r>
      <w:r w:rsidR="00A97055" w:rsidRPr="00060333">
        <w:t xml:space="preserve"> – </w:t>
      </w:r>
      <w:r w:rsidRPr="00060333">
        <w:t>Hardware Specifications</w:t>
      </w:r>
      <w:bookmarkEnd w:id="2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41D5C394"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2" w:name="_Hlk24705583"/>
            <w:r w:rsidRPr="003D276F">
              <w:rPr>
                <w:rFonts w:ascii="Arial" w:hAnsi="Arial" w:cs="Arial"/>
                <w:sz w:val="20"/>
                <w:lang w:bidi="yi-Hebr"/>
              </w:rPr>
              <w:t>with WebLogic and Apache Web Server</w:t>
            </w:r>
            <w:bookmarkEnd w:id="22"/>
          </w:p>
        </w:tc>
      </w:tr>
      <w:tr w:rsidR="00345861" w:rsidRPr="00763EB7" w14:paraId="53F07D1F" w14:textId="77777777" w:rsidTr="003D276F">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lastRenderedPageBreak/>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C0D1B3D"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Linux-RHEL7.</w:t>
            </w:r>
            <w:r>
              <w:rPr>
                <w:rFonts w:ascii="Arial" w:hAnsi="Arial" w:cs="Arial"/>
                <w:sz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260890C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14D4AC14" w14:textId="77777777" w:rsidR="00C13151" w:rsidRPr="00C13151" w:rsidRDefault="00C13151" w:rsidP="00C13151"/>
    <w:p w14:paraId="3D18BEDE" w14:textId="1257051A" w:rsidR="0043433D" w:rsidRDefault="0043433D" w:rsidP="00F90216">
      <w:pPr>
        <w:pStyle w:val="Heading3"/>
      </w:pPr>
      <w:bookmarkStart w:id="23" w:name="_Toc132969867"/>
      <w:r>
        <w:t>Software</w:t>
      </w:r>
      <w:bookmarkEnd w:id="23"/>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4E571AB5" w:rsidR="0043433D" w:rsidRPr="00060333" w:rsidRDefault="0043433D" w:rsidP="00A46FD0">
      <w:pPr>
        <w:pStyle w:val="Caption"/>
      </w:pPr>
      <w:bookmarkStart w:id="24" w:name="_Toc124233930"/>
      <w:r w:rsidRPr="00060333">
        <w:t xml:space="preserve">Table </w:t>
      </w:r>
      <w:r>
        <w:fldChar w:fldCharType="begin"/>
      </w:r>
      <w:r>
        <w:instrText>SEQ Table \* ARABIC</w:instrText>
      </w:r>
      <w:r>
        <w:fldChar w:fldCharType="separate"/>
      </w:r>
      <w:r w:rsidR="00611E14">
        <w:rPr>
          <w:noProof/>
        </w:rPr>
        <w:t>5</w:t>
      </w:r>
      <w:r>
        <w:fldChar w:fldCharType="end"/>
      </w:r>
      <w:r w:rsidR="00A84953" w:rsidRPr="00060333">
        <w:t xml:space="preserve"> – </w:t>
      </w:r>
      <w:r w:rsidRPr="00060333">
        <w:t>Software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7C35D164">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7C35D164">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7C35D164">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160A9D7A" w:rsidR="000F2F7F" w:rsidRPr="00456B8A" w:rsidRDefault="00266862" w:rsidP="000F2F7F">
            <w:pPr>
              <w:spacing w:before="60" w:after="60"/>
              <w:rPr>
                <w:rFonts w:ascii="Arial" w:hAnsi="Arial" w:cs="Arial"/>
                <w:sz w:val="20"/>
                <w:szCs w:val="20"/>
              </w:rPr>
            </w:pPr>
            <w:r w:rsidRPr="00266862">
              <w:rPr>
                <w:rFonts w:ascii="Arial" w:hAnsi="Arial" w:cs="Arial"/>
                <w:sz w:val="20"/>
                <w:szCs w:val="20"/>
              </w:rPr>
              <w:t xml:space="preserve">1.8.0_381 </w:t>
            </w:r>
            <w:r w:rsidR="771EAB52" w:rsidRPr="7C35D164">
              <w:rPr>
                <w:rFonts w:ascii="Arial" w:hAnsi="Arial" w:cs="Arial"/>
                <w:sz w:val="20"/>
                <w:szCs w:val="20"/>
              </w:rPr>
              <w:t>(</w:t>
            </w:r>
            <w:r w:rsidR="0BD605CE" w:rsidRPr="7C35D164">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7C35D164">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7C35D164">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7C35D164">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7C35D164">
        <w:tc>
          <w:tcPr>
            <w:tcW w:w="4225" w:type="dxa"/>
          </w:tcPr>
          <w:p w14:paraId="7F05D459" w14:textId="0AE49216"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 driver</w:t>
            </w:r>
          </w:p>
        </w:tc>
        <w:tc>
          <w:tcPr>
            <w:tcW w:w="1620" w:type="dxa"/>
          </w:tcPr>
          <w:p w14:paraId="1DB04EB3" w14:textId="7DC50C2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SourceForge</w:t>
            </w:r>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7C35D164">
        <w:tc>
          <w:tcPr>
            <w:tcW w:w="4225" w:type="dxa"/>
          </w:tcPr>
          <w:p w14:paraId="2D3653B4" w14:textId="1F1531F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VistALink</w:t>
            </w:r>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7C35D164">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MirthCorp</w:t>
            </w:r>
          </w:p>
        </w:tc>
        <w:tc>
          <w:tcPr>
            <w:tcW w:w="1800" w:type="dxa"/>
          </w:tcPr>
          <w:p w14:paraId="359ACFED" w14:textId="754EC604" w:rsidR="000F2F7F" w:rsidRPr="000F2F7F" w:rsidRDefault="00E04757" w:rsidP="000F2F7F">
            <w:pPr>
              <w:spacing w:before="60" w:after="60"/>
              <w:rPr>
                <w:rFonts w:ascii="Arial" w:hAnsi="Arial" w:cs="Arial"/>
                <w:sz w:val="20"/>
                <w:szCs w:val="20"/>
              </w:rPr>
            </w:pPr>
            <w:r>
              <w:rPr>
                <w:rFonts w:ascii="Arial" w:hAnsi="Arial" w:cs="Arial"/>
                <w:sz w:val="20"/>
                <w:szCs w:val="20"/>
              </w:rPr>
              <w:t>4.2</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25" w:name="_Toc86697374"/>
      <w:bookmarkStart w:id="26" w:name="_Toc132969868"/>
      <w:bookmarkEnd w:id="25"/>
      <w:r>
        <w:t>Communications</w:t>
      </w:r>
      <w:bookmarkEnd w:id="26"/>
    </w:p>
    <w:p w14:paraId="5D0454F6" w14:textId="6807BCA2" w:rsidR="00826860" w:rsidRDefault="00826860" w:rsidP="00F90216">
      <w:pPr>
        <w:pStyle w:val="ListParagraph"/>
        <w:numPr>
          <w:ilvl w:val="0"/>
          <w:numId w:val="12"/>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2"/>
        </w:numPr>
        <w:spacing w:before="40" w:after="40" w:line="276" w:lineRule="auto"/>
        <w:ind w:left="720"/>
      </w:pPr>
      <w:r>
        <w:t>Notification</w:t>
      </w:r>
      <w:r w:rsidR="007905B0">
        <w:t>s</w:t>
      </w:r>
      <w:r>
        <w:t xml:space="preserve"> to VA users for unexpected system outages or other events that impact the response time will be distributed to users as soon as possible</w:t>
      </w:r>
    </w:p>
    <w:p w14:paraId="48E4F34F" w14:textId="09D409BF" w:rsidR="003D5004" w:rsidRDefault="00826860" w:rsidP="00F90216">
      <w:pPr>
        <w:pStyle w:val="ListParagraph"/>
        <w:numPr>
          <w:ilvl w:val="0"/>
          <w:numId w:val="12"/>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7" w:name="_Toc132969869"/>
      <w:r>
        <w:lastRenderedPageBreak/>
        <w:t>Deployment/Installation/Back-Out Checklist</w:t>
      </w:r>
      <w:bookmarkEnd w:id="27"/>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79EFB1F2" w:rsidR="000677E5" w:rsidRPr="00060333" w:rsidRDefault="000677E5" w:rsidP="00A46FD0">
      <w:pPr>
        <w:pStyle w:val="Caption"/>
      </w:pPr>
      <w:bookmarkStart w:id="28" w:name="_Toc124233931"/>
      <w:r w:rsidRPr="00060333">
        <w:t xml:space="preserve">Table </w:t>
      </w:r>
      <w:r>
        <w:fldChar w:fldCharType="begin"/>
      </w:r>
      <w:r>
        <w:instrText>SEQ Table \* ARABIC</w:instrText>
      </w:r>
      <w:r>
        <w:fldChar w:fldCharType="separate"/>
      </w:r>
      <w:r w:rsidR="006844FF">
        <w:rPr>
          <w:noProof/>
        </w:rPr>
        <w:t>6</w:t>
      </w:r>
      <w:r>
        <w:fldChar w:fldCharType="end"/>
      </w:r>
      <w:r w:rsidR="001D7D37" w:rsidRPr="00060333">
        <w:t xml:space="preserve"> – </w:t>
      </w:r>
      <w:r w:rsidRPr="00060333">
        <w:t>Deployment/Installation/Back-Out Checklist</w:t>
      </w:r>
      <w:bookmarkEnd w:id="28"/>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3B5C13" w:rsidRPr="004449CB" w14:paraId="7946D302" w14:textId="2F4917BA" w:rsidTr="59E72616">
        <w:trPr>
          <w:cantSplit/>
          <w:tblHeader/>
        </w:trPr>
        <w:tc>
          <w:tcPr>
            <w:tcW w:w="444" w:type="dxa"/>
            <w:shd w:val="clear" w:color="auto" w:fill="205594"/>
            <w:vAlign w:val="center"/>
          </w:tcPr>
          <w:p w14:paraId="2C5B37B7" w14:textId="3E3E9A62" w:rsidR="003B5C13" w:rsidRPr="003524D0" w:rsidRDefault="003B5C13" w:rsidP="003B5C13">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304489AC" w14:textId="068FB843" w:rsidR="003B5C13" w:rsidRPr="003524D0" w:rsidRDefault="003B5C13" w:rsidP="003B5C13">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C9F566B" w:rsidR="003B5C13" w:rsidRPr="003524D0" w:rsidRDefault="003B5C13" w:rsidP="003B5C13">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441E140A" w:rsidR="003B5C13" w:rsidRPr="003524D0" w:rsidRDefault="003B5C13" w:rsidP="003B5C13">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50F3989A" w14:textId="77777777" w:rsidR="003B5C13" w:rsidRDefault="003B5C13" w:rsidP="003B5C13">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3B5C13" w:rsidRPr="003524D0" w:rsidRDefault="003B5C13" w:rsidP="003B5C13">
            <w:pPr>
              <w:spacing w:before="60" w:after="60"/>
              <w:jc w:val="center"/>
              <w:rPr>
                <w:rFonts w:ascii="Arial" w:hAnsi="Arial" w:cs="Arial"/>
                <w:b/>
                <w:bCs/>
                <w:color w:val="FFFFFF" w:themeColor="background1"/>
              </w:rPr>
            </w:pPr>
          </w:p>
        </w:tc>
      </w:tr>
      <w:tr w:rsidR="003B5C13" w:rsidRPr="004449CB" w14:paraId="7DA3CFDB" w14:textId="0852A656" w:rsidTr="59E72616">
        <w:tc>
          <w:tcPr>
            <w:tcW w:w="444" w:type="dxa"/>
          </w:tcPr>
          <w:p w14:paraId="6D4656C3" w14:textId="1AC3A2FD" w:rsidR="003B5C13" w:rsidRPr="004449CB" w:rsidRDefault="003B5C13" w:rsidP="003B5C13">
            <w:pPr>
              <w:spacing w:before="60" w:after="60"/>
              <w:jc w:val="center"/>
              <w:rPr>
                <w:rFonts w:ascii="Arial" w:hAnsi="Arial" w:cs="Arial"/>
                <w:sz w:val="20"/>
                <w:szCs w:val="20"/>
              </w:rPr>
            </w:pPr>
            <w:r>
              <w:rPr>
                <w:rFonts w:ascii="Arial" w:hAnsi="Arial" w:cs="Arial"/>
                <w:sz w:val="20"/>
                <w:szCs w:val="20"/>
              </w:rPr>
              <w:t>1</w:t>
            </w:r>
          </w:p>
        </w:tc>
        <w:tc>
          <w:tcPr>
            <w:tcW w:w="5851" w:type="dxa"/>
          </w:tcPr>
          <w:p w14:paraId="272F1C4E" w14:textId="505CDE7F" w:rsidR="003B5C13" w:rsidRPr="004449CB" w:rsidRDefault="003B5C13" w:rsidP="003B5C13">
            <w:pPr>
              <w:pStyle w:val="BodyText"/>
              <w:rPr>
                <w:rFonts w:ascii="Arial" w:hAnsi="Arial" w:cs="Arial"/>
                <w:sz w:val="20"/>
                <w:szCs w:val="20"/>
              </w:rPr>
            </w:pPr>
            <w:r>
              <w:rPr>
                <w:sz w:val="20"/>
                <w:highlight w:val="yellow"/>
                <w:lang w:val="en-AU"/>
              </w:rPr>
              <w:t>REDACTED</w:t>
            </w:r>
            <w:r w:rsidRPr="59E72616">
              <w:rPr>
                <w:rFonts w:ascii="Arial" w:hAnsi="Arial" w:cs="Arial"/>
                <w:sz w:val="20"/>
                <w:szCs w:val="20"/>
              </w:rPr>
              <w:t xml:space="preserve"> - Create folder </w:t>
            </w:r>
            <w:r>
              <w:rPr>
                <w:sz w:val="20"/>
                <w:highlight w:val="yellow"/>
                <w:lang w:val="en-AU"/>
              </w:rPr>
              <w:t>REDACTED</w:t>
            </w:r>
            <w:r w:rsidRPr="59E72616">
              <w:rPr>
                <w:rFonts w:ascii="Arial" w:hAnsi="Arial" w:cs="Arial"/>
                <w:sz w:val="20"/>
                <w:szCs w:val="20"/>
              </w:rPr>
              <w:t xml:space="preserve"> and copy the new pcmmr, User Management, and pcmmr_unattended build ear files to this folder</w:t>
            </w:r>
          </w:p>
        </w:tc>
        <w:tc>
          <w:tcPr>
            <w:tcW w:w="1530" w:type="dxa"/>
          </w:tcPr>
          <w:p w14:paraId="4B510118" w14:textId="15D09D1C" w:rsidR="003B5C13" w:rsidRPr="004449CB" w:rsidRDefault="003B5C13" w:rsidP="003B5C13">
            <w:pPr>
              <w:spacing w:before="60" w:after="60"/>
              <w:rPr>
                <w:rFonts w:ascii="Arial" w:hAnsi="Arial" w:cs="Arial"/>
                <w:sz w:val="20"/>
                <w:szCs w:val="20"/>
              </w:rPr>
            </w:pPr>
            <w:r w:rsidRPr="00733419">
              <w:rPr>
                <w:sz w:val="20"/>
                <w:highlight w:val="yellow"/>
                <w:lang w:val="en-AU"/>
              </w:rPr>
              <w:t>REDACTED</w:t>
            </w:r>
          </w:p>
        </w:tc>
        <w:tc>
          <w:tcPr>
            <w:tcW w:w="1260" w:type="dxa"/>
          </w:tcPr>
          <w:p w14:paraId="191BF590" w14:textId="61CBA41C" w:rsidR="003B5C13" w:rsidRDefault="003B5C13" w:rsidP="003B5C13">
            <w:pPr>
              <w:spacing w:before="60" w:after="60"/>
              <w:rPr>
                <w:rFonts w:ascii="Arial" w:hAnsi="Arial" w:cs="Arial"/>
                <w:sz w:val="20"/>
                <w:szCs w:val="20"/>
              </w:rPr>
            </w:pPr>
          </w:p>
        </w:tc>
        <w:tc>
          <w:tcPr>
            <w:tcW w:w="1260" w:type="dxa"/>
          </w:tcPr>
          <w:p w14:paraId="65C3E8E9" w14:textId="3A098755" w:rsidR="003B5C13" w:rsidRDefault="003B5C13" w:rsidP="003B5C13">
            <w:pPr>
              <w:spacing w:before="60" w:after="60"/>
              <w:rPr>
                <w:rFonts w:ascii="Arial" w:hAnsi="Arial" w:cs="Arial"/>
                <w:sz w:val="20"/>
                <w:szCs w:val="20"/>
              </w:rPr>
            </w:pPr>
            <w:r>
              <w:rPr>
                <w:rFonts w:ascii="Arial" w:hAnsi="Arial" w:cs="Arial"/>
                <w:sz w:val="20"/>
                <w:szCs w:val="20"/>
              </w:rPr>
              <w:t>1</w:t>
            </w:r>
            <w:r w:rsidRPr="07C19248">
              <w:rPr>
                <w:rFonts w:ascii="Arial" w:hAnsi="Arial" w:cs="Arial"/>
                <w:sz w:val="20"/>
                <w:szCs w:val="20"/>
              </w:rPr>
              <w:t>5 min</w:t>
            </w:r>
          </w:p>
        </w:tc>
      </w:tr>
      <w:tr w:rsidR="003B5C13" w14:paraId="27DC6C2F" w14:textId="77777777" w:rsidTr="59E72616">
        <w:trPr>
          <w:trHeight w:val="300"/>
        </w:trPr>
        <w:tc>
          <w:tcPr>
            <w:tcW w:w="444" w:type="dxa"/>
          </w:tcPr>
          <w:p w14:paraId="4B9EAB3A" w14:textId="0FB905BB" w:rsidR="003B5C13" w:rsidRDefault="003B5C13" w:rsidP="003B5C13">
            <w:pPr>
              <w:jc w:val="center"/>
              <w:rPr>
                <w:rFonts w:ascii="Arial" w:hAnsi="Arial" w:cs="Arial"/>
                <w:sz w:val="20"/>
                <w:szCs w:val="20"/>
              </w:rPr>
            </w:pPr>
            <w:r w:rsidRPr="74287C5C">
              <w:rPr>
                <w:rFonts w:ascii="Arial" w:hAnsi="Arial" w:cs="Arial"/>
                <w:sz w:val="20"/>
                <w:szCs w:val="20"/>
              </w:rPr>
              <w:t>2</w:t>
            </w:r>
          </w:p>
        </w:tc>
        <w:tc>
          <w:tcPr>
            <w:tcW w:w="5851" w:type="dxa"/>
          </w:tcPr>
          <w:p w14:paraId="481D8CF5" w14:textId="77777777" w:rsidR="003B5C13" w:rsidRDefault="003B5C13" w:rsidP="003B5C13">
            <w:pPr>
              <w:pStyle w:val="BodyText"/>
              <w:rPr>
                <w:rFonts w:ascii="Arial" w:hAnsi="Arial" w:cs="Arial"/>
                <w:sz w:val="20"/>
                <w:szCs w:val="20"/>
              </w:rPr>
            </w:pPr>
            <w:r>
              <w:rPr>
                <w:sz w:val="20"/>
                <w:highlight w:val="yellow"/>
                <w:lang w:val="en-AU"/>
              </w:rPr>
              <w:t>REDACTED</w:t>
            </w:r>
            <w:r w:rsidRPr="59E72616">
              <w:rPr>
                <w:rFonts w:ascii="Arial" w:hAnsi="Arial" w:cs="Arial"/>
                <w:sz w:val="20"/>
                <w:szCs w:val="20"/>
              </w:rPr>
              <w:t xml:space="preserve"> - Create folder </w:t>
            </w:r>
            <w:r>
              <w:rPr>
                <w:sz w:val="20"/>
                <w:highlight w:val="yellow"/>
                <w:lang w:val="en-AU"/>
              </w:rPr>
              <w:t>REDACTED</w:t>
            </w:r>
            <w:r w:rsidRPr="59E72616">
              <w:rPr>
                <w:rFonts w:ascii="Arial" w:hAnsi="Arial" w:cs="Arial"/>
                <w:sz w:val="20"/>
                <w:szCs w:val="20"/>
              </w:rPr>
              <w:t xml:space="preserve"> and copy the new pcmmr build ear file to this folder</w:t>
            </w:r>
          </w:p>
          <w:p w14:paraId="7F07D9F4" w14:textId="4C856681" w:rsidR="003B5C13" w:rsidRDefault="003B5C13" w:rsidP="003B5C13">
            <w:pPr>
              <w:pStyle w:val="BodyText"/>
              <w:rPr>
                <w:rFonts w:ascii="Arial" w:hAnsi="Arial" w:cs="Arial"/>
                <w:sz w:val="20"/>
                <w:szCs w:val="20"/>
              </w:rPr>
            </w:pPr>
          </w:p>
        </w:tc>
        <w:tc>
          <w:tcPr>
            <w:tcW w:w="1530" w:type="dxa"/>
          </w:tcPr>
          <w:p w14:paraId="22014513" w14:textId="3AE6CE99" w:rsidR="003B5C13" w:rsidRDefault="003B5C13" w:rsidP="003B5C13">
            <w:pPr>
              <w:rPr>
                <w:rFonts w:ascii="Arial" w:hAnsi="Arial" w:cs="Arial"/>
                <w:sz w:val="20"/>
                <w:szCs w:val="20"/>
              </w:rPr>
            </w:pPr>
            <w:r w:rsidRPr="00733419">
              <w:rPr>
                <w:sz w:val="20"/>
                <w:highlight w:val="yellow"/>
                <w:lang w:val="en-AU"/>
              </w:rPr>
              <w:t>REDACTED</w:t>
            </w:r>
          </w:p>
        </w:tc>
        <w:tc>
          <w:tcPr>
            <w:tcW w:w="1260" w:type="dxa"/>
          </w:tcPr>
          <w:p w14:paraId="5C4AFB00" w14:textId="384ABC9C" w:rsidR="003B5C13" w:rsidRDefault="003B5C13" w:rsidP="003B5C13">
            <w:pPr>
              <w:rPr>
                <w:rFonts w:ascii="Arial" w:hAnsi="Arial" w:cs="Arial"/>
                <w:sz w:val="20"/>
                <w:szCs w:val="20"/>
              </w:rPr>
            </w:pPr>
          </w:p>
        </w:tc>
        <w:tc>
          <w:tcPr>
            <w:tcW w:w="1260" w:type="dxa"/>
          </w:tcPr>
          <w:p w14:paraId="37798B5A" w14:textId="1E1F27F8" w:rsidR="003B5C13" w:rsidRDefault="003B5C13" w:rsidP="003B5C13">
            <w:pPr>
              <w:rPr>
                <w:rFonts w:ascii="Arial" w:hAnsi="Arial" w:cs="Arial"/>
                <w:sz w:val="20"/>
                <w:szCs w:val="20"/>
              </w:rPr>
            </w:pPr>
            <w:r w:rsidRPr="74287C5C">
              <w:rPr>
                <w:rFonts w:ascii="Arial" w:hAnsi="Arial" w:cs="Arial"/>
                <w:sz w:val="20"/>
                <w:szCs w:val="20"/>
              </w:rPr>
              <w:t>15 min</w:t>
            </w:r>
          </w:p>
        </w:tc>
      </w:tr>
      <w:tr w:rsidR="003B5C13" w14:paraId="2691FDD9" w14:textId="77777777" w:rsidTr="59E72616">
        <w:trPr>
          <w:trHeight w:val="300"/>
        </w:trPr>
        <w:tc>
          <w:tcPr>
            <w:tcW w:w="444" w:type="dxa"/>
          </w:tcPr>
          <w:p w14:paraId="3886793B" w14:textId="247961C1" w:rsidR="003B5C13" w:rsidRDefault="003B5C13" w:rsidP="003B5C13">
            <w:pPr>
              <w:jc w:val="center"/>
              <w:rPr>
                <w:rFonts w:ascii="Arial" w:hAnsi="Arial" w:cs="Arial"/>
                <w:sz w:val="20"/>
                <w:szCs w:val="20"/>
              </w:rPr>
            </w:pPr>
            <w:r w:rsidRPr="55F86051">
              <w:rPr>
                <w:rFonts w:ascii="Arial" w:hAnsi="Arial" w:cs="Arial"/>
                <w:sz w:val="20"/>
                <w:szCs w:val="20"/>
              </w:rPr>
              <w:t>3</w:t>
            </w:r>
          </w:p>
        </w:tc>
        <w:tc>
          <w:tcPr>
            <w:tcW w:w="5851" w:type="dxa"/>
          </w:tcPr>
          <w:p w14:paraId="335980CD" w14:textId="473EED96" w:rsidR="003B5C13" w:rsidRDefault="003B5C13" w:rsidP="003B5C13">
            <w:pPr>
              <w:pStyle w:val="BodyText"/>
            </w:pPr>
            <w:r w:rsidRPr="55F86051">
              <w:rPr>
                <w:rFonts w:ascii="Arial" w:eastAsia="Arial" w:hAnsi="Arial" w:cs="Arial"/>
                <w:sz w:val="20"/>
                <w:szCs w:val="20"/>
              </w:rPr>
              <w:t>Provide the sql scripts to the AITC DBA</w:t>
            </w:r>
          </w:p>
        </w:tc>
        <w:tc>
          <w:tcPr>
            <w:tcW w:w="1530" w:type="dxa"/>
          </w:tcPr>
          <w:p w14:paraId="5D0275A8" w14:textId="6D4C8D1C" w:rsidR="003B5C13" w:rsidRDefault="003B5C13" w:rsidP="003B5C13">
            <w:r w:rsidRPr="00733419">
              <w:rPr>
                <w:sz w:val="20"/>
                <w:highlight w:val="yellow"/>
                <w:lang w:val="en-AU"/>
              </w:rPr>
              <w:t>REDACTED</w:t>
            </w:r>
          </w:p>
        </w:tc>
        <w:tc>
          <w:tcPr>
            <w:tcW w:w="1260" w:type="dxa"/>
          </w:tcPr>
          <w:p w14:paraId="4545BFD5" w14:textId="17AF6098" w:rsidR="003B5C13" w:rsidRDefault="003B5C13" w:rsidP="003B5C13">
            <w:pPr>
              <w:rPr>
                <w:rFonts w:ascii="Arial" w:hAnsi="Arial" w:cs="Arial"/>
                <w:sz w:val="20"/>
                <w:szCs w:val="20"/>
              </w:rPr>
            </w:pPr>
          </w:p>
        </w:tc>
        <w:tc>
          <w:tcPr>
            <w:tcW w:w="1260" w:type="dxa"/>
          </w:tcPr>
          <w:p w14:paraId="63B883B8" w14:textId="03B84DB2" w:rsidR="003B5C13" w:rsidRDefault="003B5C13" w:rsidP="003B5C13">
            <w:pPr>
              <w:rPr>
                <w:rFonts w:ascii="Arial" w:hAnsi="Arial" w:cs="Arial"/>
                <w:sz w:val="20"/>
                <w:szCs w:val="20"/>
              </w:rPr>
            </w:pPr>
            <w:r w:rsidRPr="55F86051">
              <w:rPr>
                <w:rFonts w:ascii="Arial" w:hAnsi="Arial" w:cs="Arial"/>
                <w:sz w:val="20"/>
                <w:szCs w:val="20"/>
              </w:rPr>
              <w:t>15 min</w:t>
            </w:r>
          </w:p>
        </w:tc>
      </w:tr>
      <w:tr w:rsidR="00A85C3A" w:rsidRPr="00207F3B" w14:paraId="721EFAB0" w14:textId="77777777" w:rsidTr="59E72616">
        <w:tc>
          <w:tcPr>
            <w:tcW w:w="444" w:type="dxa"/>
            <w:shd w:val="clear" w:color="auto" w:fill="4472C4" w:themeFill="accent1"/>
          </w:tcPr>
          <w:p w14:paraId="25D28921" w14:textId="77777777" w:rsidR="00A85C3A" w:rsidRPr="00207F3B" w:rsidRDefault="00A85C3A" w:rsidP="00A85C3A">
            <w:pPr>
              <w:spacing w:before="60" w:after="60"/>
              <w:rPr>
                <w:rFonts w:ascii="Arial" w:hAnsi="Arial" w:cs="Arial"/>
                <w:b/>
                <w:bCs/>
                <w:sz w:val="20"/>
                <w:szCs w:val="20"/>
              </w:rPr>
            </w:pPr>
          </w:p>
        </w:tc>
        <w:tc>
          <w:tcPr>
            <w:tcW w:w="5851" w:type="dxa"/>
            <w:shd w:val="clear" w:color="auto" w:fill="4472C4" w:themeFill="accent1"/>
          </w:tcPr>
          <w:p w14:paraId="18E37123" w14:textId="5AAD0AF1" w:rsidR="00A85C3A" w:rsidRPr="00207F3B" w:rsidRDefault="760EF4F3" w:rsidP="00A85C3A">
            <w:pPr>
              <w:spacing w:before="60" w:after="60"/>
              <w:rPr>
                <w:rFonts w:ascii="Arial" w:hAnsi="Arial" w:cs="Arial"/>
                <w:b/>
                <w:bCs/>
                <w:sz w:val="20"/>
                <w:szCs w:val="20"/>
              </w:rPr>
            </w:pPr>
            <w:r w:rsidRPr="07C19248">
              <w:rPr>
                <w:rFonts w:ascii="Arial" w:hAnsi="Arial" w:cs="Arial"/>
                <w:b/>
                <w:bCs/>
                <w:sz w:val="20"/>
                <w:szCs w:val="20"/>
              </w:rPr>
              <w:t>Production Deployment  9:00 PM Eastern</w:t>
            </w:r>
          </w:p>
        </w:tc>
        <w:tc>
          <w:tcPr>
            <w:tcW w:w="1530" w:type="dxa"/>
            <w:shd w:val="clear" w:color="auto" w:fill="4472C4" w:themeFill="accent1"/>
          </w:tcPr>
          <w:p w14:paraId="6877FD64"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5E40CF93"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776829F8" w14:textId="77777777" w:rsidR="00A85C3A" w:rsidRPr="00207F3B" w:rsidRDefault="00A85C3A" w:rsidP="00A85C3A">
            <w:pPr>
              <w:spacing w:before="60" w:after="60"/>
              <w:rPr>
                <w:rFonts w:ascii="Arial" w:hAnsi="Arial" w:cs="Arial"/>
                <w:b/>
                <w:bCs/>
                <w:sz w:val="20"/>
                <w:szCs w:val="20"/>
              </w:rPr>
            </w:pPr>
          </w:p>
        </w:tc>
      </w:tr>
      <w:tr w:rsidR="003B5C13" w14:paraId="17391728" w14:textId="77777777" w:rsidTr="59E72616">
        <w:trPr>
          <w:trHeight w:val="300"/>
        </w:trPr>
        <w:tc>
          <w:tcPr>
            <w:tcW w:w="444" w:type="dxa"/>
          </w:tcPr>
          <w:p w14:paraId="33A72CC9" w14:textId="4DFAA163" w:rsidR="003B5C13" w:rsidRDefault="003B5C13" w:rsidP="003B5C13">
            <w:pPr>
              <w:jc w:val="center"/>
              <w:rPr>
                <w:rFonts w:ascii="Arial" w:hAnsi="Arial" w:cs="Arial"/>
                <w:sz w:val="20"/>
                <w:szCs w:val="20"/>
              </w:rPr>
            </w:pPr>
            <w:r w:rsidRPr="7A047E78">
              <w:rPr>
                <w:rFonts w:ascii="Arial" w:hAnsi="Arial" w:cs="Arial"/>
                <w:sz w:val="20"/>
                <w:szCs w:val="20"/>
              </w:rPr>
              <w:t>1</w:t>
            </w:r>
          </w:p>
        </w:tc>
        <w:tc>
          <w:tcPr>
            <w:tcW w:w="5851" w:type="dxa"/>
          </w:tcPr>
          <w:p w14:paraId="3ABE5DC8" w14:textId="70B479B2" w:rsidR="003B5C13" w:rsidRDefault="003B5C13" w:rsidP="003B5C13">
            <w:pPr>
              <w:rPr>
                <w:rFonts w:ascii="Arial" w:hAnsi="Arial" w:cs="Arial"/>
                <w:sz w:val="20"/>
                <w:szCs w:val="20"/>
              </w:rPr>
            </w:pPr>
            <w:r w:rsidRPr="7A047E78">
              <w:rPr>
                <w:rFonts w:ascii="Arial" w:hAnsi="Arial" w:cs="Arial"/>
                <w:sz w:val="20"/>
                <w:szCs w:val="20"/>
              </w:rPr>
              <w:t xml:space="preserve">Perform a full backup of PCMM_PROD database on </w:t>
            </w:r>
            <w:r>
              <w:rPr>
                <w:sz w:val="20"/>
                <w:highlight w:val="yellow"/>
                <w:lang w:val="en-AU"/>
              </w:rPr>
              <w:t>REDACTED</w:t>
            </w:r>
          </w:p>
        </w:tc>
        <w:tc>
          <w:tcPr>
            <w:tcW w:w="1530" w:type="dxa"/>
          </w:tcPr>
          <w:p w14:paraId="67FA7449" w14:textId="5DD71704" w:rsidR="003B5C13" w:rsidRDefault="003B5C13" w:rsidP="003B5C13">
            <w:pPr>
              <w:rPr>
                <w:rFonts w:ascii="Arial" w:hAnsi="Arial" w:cs="Arial"/>
                <w:sz w:val="20"/>
                <w:szCs w:val="20"/>
              </w:rPr>
            </w:pPr>
            <w:r w:rsidRPr="002A34B9">
              <w:rPr>
                <w:sz w:val="20"/>
                <w:highlight w:val="yellow"/>
                <w:lang w:val="en-AU"/>
              </w:rPr>
              <w:t>REDACTED</w:t>
            </w:r>
          </w:p>
        </w:tc>
        <w:tc>
          <w:tcPr>
            <w:tcW w:w="1260" w:type="dxa"/>
          </w:tcPr>
          <w:p w14:paraId="7699E9E8" w14:textId="11EE7927" w:rsidR="003B5C13" w:rsidRDefault="003B5C13" w:rsidP="003B5C13">
            <w:pPr>
              <w:rPr>
                <w:rFonts w:ascii="Arial" w:hAnsi="Arial" w:cs="Arial"/>
                <w:sz w:val="20"/>
                <w:szCs w:val="20"/>
              </w:rPr>
            </w:pPr>
            <w:r w:rsidRPr="7A047E78">
              <w:rPr>
                <w:rFonts w:ascii="Arial" w:hAnsi="Arial" w:cs="Arial"/>
                <w:sz w:val="20"/>
                <w:szCs w:val="20"/>
              </w:rPr>
              <w:t>7 pm EST</w:t>
            </w:r>
          </w:p>
        </w:tc>
        <w:tc>
          <w:tcPr>
            <w:tcW w:w="1260" w:type="dxa"/>
          </w:tcPr>
          <w:p w14:paraId="76C213EA" w14:textId="1D4F5D85" w:rsidR="003B5C13" w:rsidRDefault="003B5C13" w:rsidP="003B5C13">
            <w:pPr>
              <w:rPr>
                <w:rFonts w:ascii="Arial" w:hAnsi="Arial" w:cs="Arial"/>
                <w:sz w:val="20"/>
                <w:szCs w:val="20"/>
              </w:rPr>
            </w:pPr>
            <w:r w:rsidRPr="7A047E78">
              <w:rPr>
                <w:rFonts w:ascii="Arial" w:hAnsi="Arial" w:cs="Arial"/>
                <w:sz w:val="20"/>
                <w:szCs w:val="20"/>
              </w:rPr>
              <w:t>2 hours</w:t>
            </w:r>
          </w:p>
        </w:tc>
      </w:tr>
      <w:tr w:rsidR="003B5C13" w14:paraId="55975503" w14:textId="77777777" w:rsidTr="59E72616">
        <w:trPr>
          <w:trHeight w:val="300"/>
        </w:trPr>
        <w:tc>
          <w:tcPr>
            <w:tcW w:w="444" w:type="dxa"/>
          </w:tcPr>
          <w:p w14:paraId="47745625" w14:textId="4D7FCCED" w:rsidR="003B5C13" w:rsidRDefault="003B5C13" w:rsidP="003B5C13">
            <w:pPr>
              <w:jc w:val="center"/>
              <w:rPr>
                <w:rFonts w:ascii="Arial" w:hAnsi="Arial" w:cs="Arial"/>
                <w:sz w:val="20"/>
                <w:szCs w:val="20"/>
              </w:rPr>
            </w:pPr>
            <w:r w:rsidRPr="7A047E78">
              <w:rPr>
                <w:rFonts w:ascii="Arial" w:hAnsi="Arial" w:cs="Arial"/>
                <w:sz w:val="20"/>
                <w:szCs w:val="20"/>
              </w:rPr>
              <w:t>2</w:t>
            </w:r>
          </w:p>
        </w:tc>
        <w:tc>
          <w:tcPr>
            <w:tcW w:w="5851" w:type="dxa"/>
          </w:tcPr>
          <w:p w14:paraId="032FE778" w14:textId="0E5EB690" w:rsidR="003B5C13" w:rsidRDefault="003B5C13" w:rsidP="003B5C13">
            <w:pPr>
              <w:rPr>
                <w:rFonts w:ascii="Arial" w:hAnsi="Arial" w:cs="Arial"/>
                <w:sz w:val="20"/>
                <w:szCs w:val="20"/>
              </w:rPr>
            </w:pPr>
            <w:r w:rsidRPr="7A047E78">
              <w:rPr>
                <w:rFonts w:ascii="Arial" w:hAnsi="Arial" w:cs="Arial"/>
                <w:sz w:val="20"/>
                <w:szCs w:val="20"/>
              </w:rPr>
              <w:t xml:space="preserve">Perform transaction log backup of PCMM_PROD database on </w:t>
            </w:r>
            <w:r>
              <w:rPr>
                <w:sz w:val="20"/>
                <w:highlight w:val="yellow"/>
                <w:lang w:val="en-AU"/>
              </w:rPr>
              <w:t>REDACTED</w:t>
            </w:r>
          </w:p>
        </w:tc>
        <w:tc>
          <w:tcPr>
            <w:tcW w:w="1530" w:type="dxa"/>
          </w:tcPr>
          <w:p w14:paraId="0551D664" w14:textId="0ECC4690" w:rsidR="003B5C13" w:rsidRDefault="003B5C13" w:rsidP="003B5C13">
            <w:pPr>
              <w:rPr>
                <w:rFonts w:ascii="Arial" w:hAnsi="Arial" w:cs="Arial"/>
                <w:sz w:val="20"/>
                <w:szCs w:val="20"/>
              </w:rPr>
            </w:pPr>
            <w:r w:rsidRPr="002A34B9">
              <w:rPr>
                <w:sz w:val="20"/>
                <w:highlight w:val="yellow"/>
                <w:lang w:val="en-AU"/>
              </w:rPr>
              <w:t>REDACTED</w:t>
            </w:r>
          </w:p>
        </w:tc>
        <w:tc>
          <w:tcPr>
            <w:tcW w:w="1260" w:type="dxa"/>
          </w:tcPr>
          <w:p w14:paraId="03BF6068" w14:textId="362E2D10" w:rsidR="003B5C13" w:rsidRDefault="003B5C13" w:rsidP="003B5C13">
            <w:pPr>
              <w:rPr>
                <w:rFonts w:ascii="Arial" w:hAnsi="Arial" w:cs="Arial"/>
                <w:sz w:val="20"/>
                <w:szCs w:val="20"/>
              </w:rPr>
            </w:pPr>
            <w:r w:rsidRPr="7A047E78">
              <w:rPr>
                <w:rFonts w:ascii="Arial" w:hAnsi="Arial" w:cs="Arial"/>
                <w:sz w:val="20"/>
                <w:szCs w:val="20"/>
              </w:rPr>
              <w:t>9 pm EST</w:t>
            </w:r>
          </w:p>
        </w:tc>
        <w:tc>
          <w:tcPr>
            <w:tcW w:w="1260" w:type="dxa"/>
          </w:tcPr>
          <w:p w14:paraId="392C5DEA" w14:textId="66B239C7" w:rsidR="003B5C13" w:rsidRDefault="003B5C13" w:rsidP="003B5C13">
            <w:pPr>
              <w:rPr>
                <w:rFonts w:ascii="Arial" w:hAnsi="Arial" w:cs="Arial"/>
                <w:sz w:val="20"/>
                <w:szCs w:val="20"/>
              </w:rPr>
            </w:pPr>
            <w:r w:rsidRPr="7A047E78">
              <w:rPr>
                <w:rFonts w:ascii="Arial" w:hAnsi="Arial" w:cs="Arial"/>
                <w:sz w:val="20"/>
                <w:szCs w:val="20"/>
              </w:rPr>
              <w:t>5 min</w:t>
            </w:r>
          </w:p>
        </w:tc>
      </w:tr>
      <w:tr w:rsidR="003B5C13" w:rsidRPr="004449CB" w14:paraId="3038AE16" w14:textId="459DCB43" w:rsidTr="59E72616">
        <w:tc>
          <w:tcPr>
            <w:tcW w:w="444" w:type="dxa"/>
          </w:tcPr>
          <w:p w14:paraId="37D3FB7E" w14:textId="10E3D010" w:rsidR="003B5C13" w:rsidRPr="004449CB" w:rsidRDefault="003B5C13" w:rsidP="003B5C13">
            <w:pPr>
              <w:spacing w:before="60" w:after="60"/>
              <w:jc w:val="center"/>
              <w:rPr>
                <w:rFonts w:ascii="Arial" w:hAnsi="Arial" w:cs="Arial"/>
                <w:sz w:val="20"/>
                <w:szCs w:val="20"/>
              </w:rPr>
            </w:pPr>
            <w:r w:rsidRPr="7A047E78">
              <w:rPr>
                <w:rFonts w:ascii="Arial" w:hAnsi="Arial" w:cs="Arial"/>
                <w:sz w:val="20"/>
                <w:szCs w:val="20"/>
              </w:rPr>
              <w:t>3</w:t>
            </w:r>
          </w:p>
        </w:tc>
        <w:tc>
          <w:tcPr>
            <w:tcW w:w="5851" w:type="dxa"/>
          </w:tcPr>
          <w:p w14:paraId="5A854B85" w14:textId="52A3D770" w:rsidR="003B5C13" w:rsidRDefault="003B5C13" w:rsidP="003B5C13">
            <w:pPr>
              <w:spacing w:before="60" w:after="60"/>
              <w:rPr>
                <w:rFonts w:ascii="Arial" w:hAnsi="Arial" w:cs="Arial"/>
                <w:sz w:val="20"/>
                <w:szCs w:val="20"/>
              </w:rPr>
            </w:pPr>
            <w:r>
              <w:rPr>
                <w:sz w:val="20"/>
                <w:highlight w:val="yellow"/>
                <w:lang w:val="en-AU"/>
              </w:rPr>
              <w:t>REDACTED</w:t>
            </w:r>
            <w:r>
              <w:rPr>
                <w:rFonts w:ascii="Arial" w:hAnsi="Arial" w:cs="Arial"/>
                <w:sz w:val="20"/>
                <w:szCs w:val="20"/>
              </w:rPr>
              <w:t xml:space="preserve"> -</w:t>
            </w:r>
            <w:r w:rsidRPr="07C19248">
              <w:rPr>
                <w:rFonts w:ascii="Arial" w:hAnsi="Arial" w:cs="Arial"/>
                <w:sz w:val="20"/>
                <w:szCs w:val="20"/>
              </w:rPr>
              <w:t xml:space="preserve"> Stop the WebLogic managed server</w:t>
            </w:r>
            <w:r>
              <w:rPr>
                <w:rFonts w:ascii="Arial" w:hAnsi="Arial" w:cs="Arial"/>
                <w:sz w:val="20"/>
                <w:szCs w:val="20"/>
              </w:rPr>
              <w:t>s, Srv1, Srv2, and Srv4</w:t>
            </w:r>
          </w:p>
        </w:tc>
        <w:tc>
          <w:tcPr>
            <w:tcW w:w="1530" w:type="dxa"/>
          </w:tcPr>
          <w:p w14:paraId="0ACBD2E8" w14:textId="1FDEECB9" w:rsidR="003B5C13" w:rsidRDefault="003B5C13" w:rsidP="003B5C13">
            <w:pPr>
              <w:spacing w:before="60" w:after="60"/>
              <w:rPr>
                <w:rFonts w:ascii="Arial" w:hAnsi="Arial" w:cs="Arial"/>
                <w:sz w:val="20"/>
                <w:szCs w:val="20"/>
              </w:rPr>
            </w:pPr>
            <w:r w:rsidRPr="002A34B9">
              <w:rPr>
                <w:sz w:val="20"/>
                <w:highlight w:val="yellow"/>
                <w:lang w:val="en-AU"/>
              </w:rPr>
              <w:t>REDACTED</w:t>
            </w:r>
          </w:p>
        </w:tc>
        <w:tc>
          <w:tcPr>
            <w:tcW w:w="1260" w:type="dxa"/>
          </w:tcPr>
          <w:p w14:paraId="50CFDEB0" w14:textId="2B2C804E" w:rsidR="003B5C13" w:rsidRDefault="003B5C13" w:rsidP="003B5C13">
            <w:pPr>
              <w:spacing w:before="60" w:after="60"/>
              <w:rPr>
                <w:rFonts w:ascii="Arial" w:hAnsi="Arial" w:cs="Arial"/>
                <w:sz w:val="20"/>
                <w:szCs w:val="20"/>
              </w:rPr>
            </w:pPr>
          </w:p>
        </w:tc>
        <w:tc>
          <w:tcPr>
            <w:tcW w:w="1260" w:type="dxa"/>
          </w:tcPr>
          <w:p w14:paraId="50A0193C" w14:textId="26C59763" w:rsidR="003B5C13" w:rsidRDefault="003B5C13" w:rsidP="003B5C13">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3B5C13" w:rsidRPr="004449CB" w14:paraId="16BFE18B" w14:textId="77777777" w:rsidTr="59E72616">
        <w:tc>
          <w:tcPr>
            <w:tcW w:w="444" w:type="dxa"/>
          </w:tcPr>
          <w:p w14:paraId="2BA5D4D8" w14:textId="0785B889" w:rsidR="003B5C13" w:rsidRDefault="003B5C13" w:rsidP="003B5C13">
            <w:pPr>
              <w:spacing w:before="60" w:after="60"/>
              <w:jc w:val="center"/>
              <w:rPr>
                <w:rFonts w:ascii="Arial" w:hAnsi="Arial" w:cs="Arial"/>
                <w:sz w:val="20"/>
                <w:szCs w:val="20"/>
              </w:rPr>
            </w:pPr>
            <w:r w:rsidRPr="7A047E78">
              <w:rPr>
                <w:rFonts w:ascii="Arial" w:hAnsi="Arial" w:cs="Arial"/>
                <w:sz w:val="20"/>
                <w:szCs w:val="20"/>
              </w:rPr>
              <w:t>4</w:t>
            </w:r>
          </w:p>
        </w:tc>
        <w:tc>
          <w:tcPr>
            <w:tcW w:w="5851" w:type="dxa"/>
          </w:tcPr>
          <w:p w14:paraId="13E32B87" w14:textId="4B47C603" w:rsidR="003B5C13" w:rsidRPr="74287C5C" w:rsidRDefault="003B5C13" w:rsidP="003B5C13">
            <w:pPr>
              <w:spacing w:after="0"/>
              <w:rPr>
                <w:rFonts w:ascii="Arial" w:hAnsi="Arial" w:cs="Arial"/>
                <w:sz w:val="20"/>
                <w:szCs w:val="20"/>
              </w:rPr>
            </w:pPr>
            <w:r>
              <w:rPr>
                <w:sz w:val="20"/>
                <w:highlight w:val="yellow"/>
                <w:lang w:val="en-AU"/>
              </w:rPr>
              <w:t>REDACTED</w:t>
            </w:r>
            <w:r>
              <w:rPr>
                <w:rFonts w:ascii="Arial" w:hAnsi="Arial" w:cs="Arial"/>
                <w:sz w:val="20"/>
                <w:szCs w:val="20"/>
              </w:rPr>
              <w:t xml:space="preserve"> - </w:t>
            </w:r>
            <w:r w:rsidRPr="07C19248">
              <w:rPr>
                <w:rFonts w:ascii="Arial" w:hAnsi="Arial" w:cs="Arial"/>
                <w:sz w:val="20"/>
                <w:szCs w:val="20"/>
              </w:rPr>
              <w:t>Stop the WebLogic managed server</w:t>
            </w:r>
            <w:r>
              <w:rPr>
                <w:rFonts w:ascii="Arial" w:hAnsi="Arial" w:cs="Arial"/>
                <w:sz w:val="20"/>
                <w:szCs w:val="20"/>
              </w:rPr>
              <w:t>, Srv1</w:t>
            </w:r>
          </w:p>
        </w:tc>
        <w:tc>
          <w:tcPr>
            <w:tcW w:w="1530" w:type="dxa"/>
          </w:tcPr>
          <w:p w14:paraId="0D099158" w14:textId="38A7E739" w:rsidR="003B5C13" w:rsidRDefault="003B5C13" w:rsidP="003B5C13">
            <w:pPr>
              <w:spacing w:before="60" w:after="60"/>
              <w:rPr>
                <w:rFonts w:ascii="Arial" w:hAnsi="Arial" w:cs="Arial"/>
                <w:sz w:val="20"/>
                <w:szCs w:val="20"/>
              </w:rPr>
            </w:pPr>
            <w:r w:rsidRPr="002A34B9">
              <w:rPr>
                <w:sz w:val="20"/>
                <w:highlight w:val="yellow"/>
                <w:lang w:val="en-AU"/>
              </w:rPr>
              <w:t>REDACTED</w:t>
            </w:r>
          </w:p>
        </w:tc>
        <w:tc>
          <w:tcPr>
            <w:tcW w:w="1260" w:type="dxa"/>
          </w:tcPr>
          <w:p w14:paraId="43199265" w14:textId="77777777" w:rsidR="003B5C13" w:rsidRDefault="003B5C13" w:rsidP="003B5C13">
            <w:pPr>
              <w:spacing w:before="60" w:after="60"/>
              <w:rPr>
                <w:rFonts w:ascii="Arial" w:hAnsi="Arial" w:cs="Arial"/>
                <w:sz w:val="20"/>
                <w:szCs w:val="20"/>
              </w:rPr>
            </w:pPr>
          </w:p>
        </w:tc>
        <w:tc>
          <w:tcPr>
            <w:tcW w:w="1260" w:type="dxa"/>
          </w:tcPr>
          <w:p w14:paraId="4711F3B9" w14:textId="68218AE9" w:rsidR="003B5C13" w:rsidRDefault="003B5C13" w:rsidP="003B5C13">
            <w:pPr>
              <w:spacing w:before="60" w:after="60"/>
              <w:rPr>
                <w:rFonts w:ascii="Arial" w:hAnsi="Arial" w:cs="Arial"/>
                <w:sz w:val="20"/>
                <w:szCs w:val="20"/>
              </w:rPr>
            </w:pPr>
            <w:r>
              <w:rPr>
                <w:rFonts w:ascii="Arial" w:hAnsi="Arial" w:cs="Arial"/>
                <w:sz w:val="20"/>
                <w:szCs w:val="20"/>
              </w:rPr>
              <w:t>5 min</w:t>
            </w:r>
          </w:p>
        </w:tc>
      </w:tr>
      <w:tr w:rsidR="003B5C13" w:rsidRPr="004449CB" w14:paraId="54C342E2" w14:textId="72902972" w:rsidTr="59E72616">
        <w:tc>
          <w:tcPr>
            <w:tcW w:w="444" w:type="dxa"/>
          </w:tcPr>
          <w:p w14:paraId="2C36479F" w14:textId="1052977F" w:rsidR="003B5C13" w:rsidRPr="004449CB" w:rsidRDefault="003B5C13" w:rsidP="003B5C13">
            <w:pPr>
              <w:spacing w:before="60" w:after="60"/>
              <w:jc w:val="center"/>
              <w:rPr>
                <w:rFonts w:ascii="Arial" w:hAnsi="Arial" w:cs="Arial"/>
                <w:sz w:val="20"/>
                <w:szCs w:val="20"/>
              </w:rPr>
            </w:pPr>
            <w:r w:rsidRPr="7A047E78">
              <w:rPr>
                <w:rFonts w:ascii="Arial" w:hAnsi="Arial" w:cs="Arial"/>
                <w:sz w:val="20"/>
                <w:szCs w:val="20"/>
              </w:rPr>
              <w:t>5</w:t>
            </w:r>
          </w:p>
        </w:tc>
        <w:tc>
          <w:tcPr>
            <w:tcW w:w="5851" w:type="dxa"/>
          </w:tcPr>
          <w:p w14:paraId="4B8A8B86" w14:textId="77777777" w:rsidR="003B5C13" w:rsidRDefault="003B5C13" w:rsidP="003B5C13">
            <w:pPr>
              <w:spacing w:after="0"/>
              <w:rPr>
                <w:rFonts w:ascii="Arial" w:hAnsi="Arial" w:cs="Arial"/>
                <w:sz w:val="20"/>
                <w:szCs w:val="20"/>
              </w:rPr>
            </w:pPr>
            <w:r>
              <w:rPr>
                <w:sz w:val="20"/>
                <w:highlight w:val="yellow"/>
                <w:lang w:val="en-AU"/>
              </w:rPr>
              <w:t>REDACTED</w:t>
            </w:r>
            <w:r w:rsidRPr="74287C5C">
              <w:rPr>
                <w:rFonts w:ascii="Arial" w:hAnsi="Arial" w:cs="Arial"/>
                <w:sz w:val="20"/>
                <w:szCs w:val="20"/>
              </w:rPr>
              <w:t xml:space="preserve"> – Delete the old cissUserManagement</w:t>
            </w:r>
            <w:r>
              <w:rPr>
                <w:rFonts w:ascii="Arial" w:hAnsi="Arial" w:cs="Arial"/>
                <w:sz w:val="20"/>
                <w:szCs w:val="20"/>
              </w:rPr>
              <w:t>,</w:t>
            </w:r>
            <w:r w:rsidRPr="74287C5C">
              <w:rPr>
                <w:rFonts w:ascii="Arial" w:hAnsi="Arial" w:cs="Arial"/>
                <w:sz w:val="20"/>
                <w:szCs w:val="20"/>
              </w:rPr>
              <w:t xml:space="preserve"> pcmmr</w:t>
            </w:r>
            <w:r>
              <w:rPr>
                <w:rFonts w:ascii="Arial" w:hAnsi="Arial" w:cs="Arial"/>
                <w:sz w:val="20"/>
                <w:szCs w:val="20"/>
              </w:rPr>
              <w:t>, and pcmmr_unattended</w:t>
            </w:r>
            <w:r w:rsidRPr="74287C5C">
              <w:rPr>
                <w:rFonts w:ascii="Arial" w:hAnsi="Arial" w:cs="Arial"/>
                <w:sz w:val="20"/>
                <w:szCs w:val="20"/>
              </w:rPr>
              <w:t xml:space="preserve"> deployments</w:t>
            </w:r>
          </w:p>
          <w:p w14:paraId="03438618" w14:textId="2CB7D0EA" w:rsidR="003B5C13" w:rsidRPr="004449CB" w:rsidRDefault="003B5C13" w:rsidP="003B5C13">
            <w:pPr>
              <w:spacing w:before="60" w:after="60"/>
              <w:rPr>
                <w:rFonts w:ascii="Arial" w:hAnsi="Arial" w:cs="Arial"/>
                <w:sz w:val="20"/>
                <w:szCs w:val="20"/>
              </w:rPr>
            </w:pPr>
          </w:p>
        </w:tc>
        <w:tc>
          <w:tcPr>
            <w:tcW w:w="1530" w:type="dxa"/>
          </w:tcPr>
          <w:p w14:paraId="2B5AC84F" w14:textId="26447F54" w:rsidR="003B5C13" w:rsidRPr="004449CB" w:rsidRDefault="003B5C13" w:rsidP="003B5C13">
            <w:pPr>
              <w:spacing w:before="60" w:after="60"/>
              <w:rPr>
                <w:rFonts w:ascii="Arial" w:hAnsi="Arial" w:cs="Arial"/>
                <w:sz w:val="20"/>
                <w:szCs w:val="20"/>
              </w:rPr>
            </w:pPr>
            <w:r w:rsidRPr="002A34B9">
              <w:rPr>
                <w:sz w:val="20"/>
                <w:highlight w:val="yellow"/>
                <w:lang w:val="en-AU"/>
              </w:rPr>
              <w:t>REDACTED</w:t>
            </w:r>
          </w:p>
        </w:tc>
        <w:tc>
          <w:tcPr>
            <w:tcW w:w="1260" w:type="dxa"/>
          </w:tcPr>
          <w:p w14:paraId="03F787EB" w14:textId="2BE64C0D" w:rsidR="003B5C13" w:rsidRDefault="003B5C13" w:rsidP="003B5C13">
            <w:pPr>
              <w:spacing w:before="60" w:after="60"/>
              <w:rPr>
                <w:rFonts w:ascii="Arial" w:hAnsi="Arial" w:cs="Arial"/>
                <w:sz w:val="20"/>
                <w:szCs w:val="20"/>
              </w:rPr>
            </w:pPr>
          </w:p>
        </w:tc>
        <w:tc>
          <w:tcPr>
            <w:tcW w:w="1260" w:type="dxa"/>
          </w:tcPr>
          <w:p w14:paraId="1F92DFB8" w14:textId="1435ED44" w:rsidR="003B5C13" w:rsidRDefault="003B5C13" w:rsidP="003B5C13">
            <w:pPr>
              <w:spacing w:before="60" w:after="60"/>
              <w:rPr>
                <w:rFonts w:ascii="Arial" w:hAnsi="Arial" w:cs="Arial"/>
                <w:sz w:val="20"/>
                <w:szCs w:val="20"/>
              </w:rPr>
            </w:pPr>
            <w:r>
              <w:rPr>
                <w:rFonts w:ascii="Arial" w:hAnsi="Arial" w:cs="Arial"/>
                <w:sz w:val="20"/>
                <w:szCs w:val="20"/>
              </w:rPr>
              <w:t>5</w:t>
            </w:r>
            <w:r w:rsidRPr="74287C5C">
              <w:rPr>
                <w:rFonts w:ascii="Arial" w:hAnsi="Arial" w:cs="Arial"/>
                <w:sz w:val="20"/>
                <w:szCs w:val="20"/>
              </w:rPr>
              <w:t xml:space="preserve"> min</w:t>
            </w:r>
          </w:p>
        </w:tc>
      </w:tr>
      <w:tr w:rsidR="003B5C13" w:rsidRPr="004449CB" w14:paraId="796051CD" w14:textId="77777777" w:rsidTr="59E72616">
        <w:tc>
          <w:tcPr>
            <w:tcW w:w="444" w:type="dxa"/>
          </w:tcPr>
          <w:p w14:paraId="6A70C164" w14:textId="5A4D36B7" w:rsidR="003B5C13" w:rsidRDefault="003B5C13" w:rsidP="003B5C13">
            <w:pPr>
              <w:spacing w:before="60" w:after="60"/>
              <w:jc w:val="center"/>
              <w:rPr>
                <w:rFonts w:ascii="Arial" w:hAnsi="Arial" w:cs="Arial"/>
                <w:sz w:val="20"/>
                <w:szCs w:val="20"/>
              </w:rPr>
            </w:pPr>
            <w:r w:rsidRPr="7A047E78">
              <w:rPr>
                <w:rFonts w:ascii="Arial" w:hAnsi="Arial" w:cs="Arial"/>
                <w:sz w:val="20"/>
                <w:szCs w:val="20"/>
              </w:rPr>
              <w:t>6</w:t>
            </w:r>
          </w:p>
        </w:tc>
        <w:tc>
          <w:tcPr>
            <w:tcW w:w="5851" w:type="dxa"/>
          </w:tcPr>
          <w:p w14:paraId="5F3902BD" w14:textId="77777777" w:rsidR="003B5C13" w:rsidRDefault="003B5C13" w:rsidP="003B5C13">
            <w:pPr>
              <w:spacing w:after="0"/>
              <w:rPr>
                <w:rFonts w:ascii="Arial" w:hAnsi="Arial" w:cs="Arial"/>
                <w:sz w:val="20"/>
                <w:szCs w:val="20"/>
              </w:rPr>
            </w:pPr>
            <w:r>
              <w:rPr>
                <w:sz w:val="20"/>
                <w:highlight w:val="yellow"/>
                <w:lang w:val="en-AU"/>
              </w:rPr>
              <w:t>REDACTED</w:t>
            </w:r>
            <w:r w:rsidRPr="74287C5C">
              <w:rPr>
                <w:rFonts w:ascii="Arial" w:hAnsi="Arial" w:cs="Arial"/>
                <w:sz w:val="20"/>
                <w:szCs w:val="20"/>
              </w:rPr>
              <w:t xml:space="preserve"> – Delete the old pcmmr</w:t>
            </w:r>
            <w:r>
              <w:rPr>
                <w:rFonts w:ascii="Arial" w:hAnsi="Arial" w:cs="Arial"/>
                <w:sz w:val="20"/>
                <w:szCs w:val="20"/>
              </w:rPr>
              <w:t xml:space="preserve"> </w:t>
            </w:r>
            <w:r w:rsidRPr="74287C5C">
              <w:rPr>
                <w:rFonts w:ascii="Arial" w:hAnsi="Arial" w:cs="Arial"/>
                <w:sz w:val="20"/>
                <w:szCs w:val="20"/>
              </w:rPr>
              <w:t>deployment</w:t>
            </w:r>
          </w:p>
          <w:p w14:paraId="02B8035B" w14:textId="77777777" w:rsidR="003B5C13" w:rsidRPr="07C19248" w:rsidRDefault="003B5C13" w:rsidP="003B5C13">
            <w:pPr>
              <w:spacing w:before="60" w:after="60"/>
              <w:rPr>
                <w:rFonts w:ascii="Arial" w:hAnsi="Arial" w:cs="Arial"/>
                <w:sz w:val="20"/>
                <w:szCs w:val="20"/>
              </w:rPr>
            </w:pPr>
          </w:p>
        </w:tc>
        <w:tc>
          <w:tcPr>
            <w:tcW w:w="1530" w:type="dxa"/>
          </w:tcPr>
          <w:p w14:paraId="68656E5B" w14:textId="70EA4ADD" w:rsidR="003B5C13" w:rsidRDefault="003B5C13" w:rsidP="003B5C13">
            <w:pPr>
              <w:spacing w:before="60" w:after="60"/>
              <w:rPr>
                <w:rFonts w:ascii="Arial" w:hAnsi="Arial" w:cs="Arial"/>
                <w:sz w:val="20"/>
                <w:szCs w:val="20"/>
              </w:rPr>
            </w:pPr>
            <w:r w:rsidRPr="002A34B9">
              <w:rPr>
                <w:sz w:val="20"/>
                <w:highlight w:val="yellow"/>
                <w:lang w:val="en-AU"/>
              </w:rPr>
              <w:t>REDACTED</w:t>
            </w:r>
          </w:p>
        </w:tc>
        <w:tc>
          <w:tcPr>
            <w:tcW w:w="1260" w:type="dxa"/>
          </w:tcPr>
          <w:p w14:paraId="16479106" w14:textId="77777777" w:rsidR="003B5C13" w:rsidRDefault="003B5C13" w:rsidP="003B5C13">
            <w:pPr>
              <w:spacing w:before="60" w:after="60"/>
              <w:rPr>
                <w:rFonts w:ascii="Arial" w:hAnsi="Arial" w:cs="Arial"/>
                <w:sz w:val="20"/>
                <w:szCs w:val="20"/>
              </w:rPr>
            </w:pPr>
          </w:p>
        </w:tc>
        <w:tc>
          <w:tcPr>
            <w:tcW w:w="1260" w:type="dxa"/>
          </w:tcPr>
          <w:p w14:paraId="5293563D" w14:textId="27F9439B" w:rsidR="003B5C13" w:rsidRDefault="003B5C13" w:rsidP="003B5C13">
            <w:pPr>
              <w:spacing w:before="60" w:after="60"/>
              <w:rPr>
                <w:rFonts w:ascii="Arial" w:hAnsi="Arial" w:cs="Arial"/>
                <w:sz w:val="20"/>
                <w:szCs w:val="20"/>
              </w:rPr>
            </w:pPr>
            <w:r>
              <w:rPr>
                <w:rFonts w:ascii="Arial" w:hAnsi="Arial" w:cs="Arial"/>
                <w:sz w:val="20"/>
                <w:szCs w:val="20"/>
              </w:rPr>
              <w:t>5 min</w:t>
            </w:r>
          </w:p>
        </w:tc>
      </w:tr>
      <w:tr w:rsidR="003B5C13" w:rsidRPr="004449CB" w14:paraId="6D4D6D5D" w14:textId="200D17E5" w:rsidTr="59E72616">
        <w:tc>
          <w:tcPr>
            <w:tcW w:w="444" w:type="dxa"/>
          </w:tcPr>
          <w:p w14:paraId="63096680" w14:textId="37F386BF" w:rsidR="003B5C13" w:rsidRPr="004449CB" w:rsidRDefault="003B5C13" w:rsidP="003B5C13">
            <w:pPr>
              <w:spacing w:before="60" w:after="60"/>
              <w:jc w:val="center"/>
              <w:rPr>
                <w:rFonts w:ascii="Arial" w:hAnsi="Arial" w:cs="Arial"/>
                <w:sz w:val="20"/>
                <w:szCs w:val="20"/>
              </w:rPr>
            </w:pPr>
            <w:r w:rsidRPr="7A047E78">
              <w:rPr>
                <w:rFonts w:ascii="Arial" w:hAnsi="Arial" w:cs="Arial"/>
                <w:sz w:val="20"/>
                <w:szCs w:val="20"/>
              </w:rPr>
              <w:t>7</w:t>
            </w:r>
          </w:p>
        </w:tc>
        <w:tc>
          <w:tcPr>
            <w:tcW w:w="5851" w:type="dxa"/>
          </w:tcPr>
          <w:p w14:paraId="64AFAB53" w14:textId="508FACA6" w:rsidR="003B5C13" w:rsidRPr="004449CB" w:rsidRDefault="003B5C13" w:rsidP="003B5C13">
            <w:pPr>
              <w:spacing w:before="60" w:after="60"/>
              <w:rPr>
                <w:rFonts w:ascii="Arial" w:hAnsi="Arial" w:cs="Arial"/>
                <w:sz w:val="20"/>
                <w:szCs w:val="20"/>
              </w:rPr>
            </w:pPr>
            <w:r>
              <w:rPr>
                <w:sz w:val="20"/>
                <w:highlight w:val="yellow"/>
                <w:lang w:val="en-AU"/>
              </w:rPr>
              <w:t>REDACTED</w:t>
            </w:r>
            <w:r w:rsidRPr="07C19248">
              <w:rPr>
                <w:rFonts w:ascii="Arial" w:hAnsi="Arial" w:cs="Arial"/>
                <w:sz w:val="20"/>
                <w:szCs w:val="20"/>
              </w:rPr>
              <w:t xml:space="preserve"> – Delete the cache, tmp, and stage folders from managed server folder</w:t>
            </w:r>
            <w:r>
              <w:rPr>
                <w:rFonts w:ascii="Arial" w:hAnsi="Arial" w:cs="Arial"/>
                <w:sz w:val="20"/>
                <w:szCs w:val="20"/>
              </w:rPr>
              <w:t>s</w:t>
            </w:r>
          </w:p>
        </w:tc>
        <w:tc>
          <w:tcPr>
            <w:tcW w:w="1530" w:type="dxa"/>
          </w:tcPr>
          <w:p w14:paraId="2DDC08E1" w14:textId="3BFB6F46" w:rsidR="003B5C13" w:rsidRPr="004449CB" w:rsidRDefault="003B5C13" w:rsidP="003B5C13">
            <w:pPr>
              <w:spacing w:before="60" w:after="60"/>
              <w:rPr>
                <w:rFonts w:ascii="Arial" w:hAnsi="Arial" w:cs="Arial"/>
                <w:sz w:val="20"/>
                <w:szCs w:val="20"/>
              </w:rPr>
            </w:pPr>
            <w:r w:rsidRPr="002A34B9">
              <w:rPr>
                <w:sz w:val="20"/>
                <w:highlight w:val="yellow"/>
                <w:lang w:val="en-AU"/>
              </w:rPr>
              <w:t>REDACTED</w:t>
            </w:r>
          </w:p>
        </w:tc>
        <w:tc>
          <w:tcPr>
            <w:tcW w:w="1260" w:type="dxa"/>
          </w:tcPr>
          <w:p w14:paraId="707B7C8A" w14:textId="6597942C" w:rsidR="003B5C13" w:rsidRDefault="003B5C13" w:rsidP="003B5C13">
            <w:pPr>
              <w:spacing w:before="60" w:after="60"/>
              <w:rPr>
                <w:rFonts w:ascii="Arial" w:hAnsi="Arial" w:cs="Arial"/>
                <w:sz w:val="20"/>
                <w:szCs w:val="20"/>
              </w:rPr>
            </w:pPr>
          </w:p>
        </w:tc>
        <w:tc>
          <w:tcPr>
            <w:tcW w:w="1260" w:type="dxa"/>
          </w:tcPr>
          <w:p w14:paraId="315A7639" w14:textId="7163670F" w:rsidR="003B5C13" w:rsidRDefault="003B5C13" w:rsidP="003B5C13">
            <w:pPr>
              <w:spacing w:before="60" w:after="60"/>
              <w:rPr>
                <w:rFonts w:ascii="Arial" w:hAnsi="Arial" w:cs="Arial"/>
                <w:sz w:val="20"/>
                <w:szCs w:val="20"/>
              </w:rPr>
            </w:pPr>
            <w:r>
              <w:rPr>
                <w:rFonts w:ascii="Arial" w:hAnsi="Arial" w:cs="Arial"/>
                <w:sz w:val="20"/>
                <w:szCs w:val="20"/>
              </w:rPr>
              <w:t>5</w:t>
            </w:r>
            <w:r w:rsidRPr="07C19248">
              <w:rPr>
                <w:rFonts w:ascii="Arial" w:hAnsi="Arial" w:cs="Arial"/>
                <w:sz w:val="20"/>
                <w:szCs w:val="20"/>
              </w:rPr>
              <w:t xml:space="preserve"> min</w:t>
            </w:r>
          </w:p>
        </w:tc>
      </w:tr>
      <w:tr w:rsidR="003B5C13" w:rsidRPr="004449CB" w14:paraId="28A8DC42" w14:textId="77777777" w:rsidTr="59E72616">
        <w:tc>
          <w:tcPr>
            <w:tcW w:w="444" w:type="dxa"/>
          </w:tcPr>
          <w:p w14:paraId="5E15EEF4" w14:textId="7354DAB0" w:rsidR="003B5C13" w:rsidRDefault="003B5C13" w:rsidP="003B5C13">
            <w:pPr>
              <w:spacing w:before="60" w:after="60"/>
              <w:jc w:val="center"/>
              <w:rPr>
                <w:rFonts w:ascii="Arial" w:hAnsi="Arial" w:cs="Arial"/>
                <w:sz w:val="20"/>
                <w:szCs w:val="20"/>
              </w:rPr>
            </w:pPr>
            <w:r w:rsidRPr="7A047E78">
              <w:rPr>
                <w:rFonts w:ascii="Arial" w:hAnsi="Arial" w:cs="Arial"/>
                <w:sz w:val="20"/>
                <w:szCs w:val="20"/>
              </w:rPr>
              <w:t>8</w:t>
            </w:r>
          </w:p>
        </w:tc>
        <w:tc>
          <w:tcPr>
            <w:tcW w:w="5851" w:type="dxa"/>
          </w:tcPr>
          <w:p w14:paraId="0A7CF2FE" w14:textId="29C3DA4E" w:rsidR="003B5C13" w:rsidRPr="74287C5C" w:rsidRDefault="003B5C13" w:rsidP="003B5C13">
            <w:pPr>
              <w:spacing w:before="60" w:after="60"/>
              <w:rPr>
                <w:rFonts w:ascii="Arial" w:hAnsi="Arial" w:cs="Arial"/>
                <w:sz w:val="20"/>
                <w:szCs w:val="20"/>
              </w:rPr>
            </w:pPr>
            <w:r>
              <w:rPr>
                <w:sz w:val="20"/>
                <w:highlight w:val="yellow"/>
                <w:lang w:val="en-AU"/>
              </w:rPr>
              <w:t>REDACTED</w:t>
            </w:r>
            <w:r w:rsidRPr="07C19248">
              <w:rPr>
                <w:rFonts w:ascii="Arial" w:hAnsi="Arial" w:cs="Arial"/>
                <w:sz w:val="20"/>
                <w:szCs w:val="20"/>
              </w:rPr>
              <w:t xml:space="preserve"> – Delete the cache, tmp, and stage folders from managed server folder</w:t>
            </w:r>
          </w:p>
        </w:tc>
        <w:tc>
          <w:tcPr>
            <w:tcW w:w="1530" w:type="dxa"/>
          </w:tcPr>
          <w:p w14:paraId="7682A069" w14:textId="1F77046E" w:rsidR="003B5C13" w:rsidRDefault="003B5C13" w:rsidP="003B5C13">
            <w:pPr>
              <w:spacing w:before="60" w:after="60"/>
              <w:rPr>
                <w:rFonts w:ascii="Arial" w:hAnsi="Arial" w:cs="Arial"/>
                <w:sz w:val="20"/>
                <w:szCs w:val="20"/>
              </w:rPr>
            </w:pPr>
            <w:r w:rsidRPr="002A34B9">
              <w:rPr>
                <w:sz w:val="20"/>
                <w:highlight w:val="yellow"/>
                <w:lang w:val="en-AU"/>
              </w:rPr>
              <w:t>REDACTED</w:t>
            </w:r>
          </w:p>
        </w:tc>
        <w:tc>
          <w:tcPr>
            <w:tcW w:w="1260" w:type="dxa"/>
          </w:tcPr>
          <w:p w14:paraId="0C50C772" w14:textId="77777777" w:rsidR="003B5C13" w:rsidRDefault="003B5C13" w:rsidP="003B5C13">
            <w:pPr>
              <w:spacing w:before="60" w:after="60"/>
              <w:rPr>
                <w:rFonts w:ascii="Arial" w:hAnsi="Arial" w:cs="Arial"/>
                <w:sz w:val="20"/>
                <w:szCs w:val="20"/>
              </w:rPr>
            </w:pPr>
          </w:p>
        </w:tc>
        <w:tc>
          <w:tcPr>
            <w:tcW w:w="1260" w:type="dxa"/>
          </w:tcPr>
          <w:p w14:paraId="12001817" w14:textId="57ECB34C" w:rsidR="003B5C13" w:rsidRPr="74287C5C" w:rsidRDefault="003B5C13" w:rsidP="003B5C13">
            <w:pPr>
              <w:spacing w:before="60" w:after="60"/>
              <w:rPr>
                <w:rFonts w:ascii="Arial" w:hAnsi="Arial" w:cs="Arial"/>
                <w:sz w:val="20"/>
                <w:szCs w:val="20"/>
              </w:rPr>
            </w:pPr>
            <w:r>
              <w:rPr>
                <w:rFonts w:ascii="Arial" w:hAnsi="Arial" w:cs="Arial"/>
                <w:sz w:val="20"/>
                <w:szCs w:val="20"/>
              </w:rPr>
              <w:t>5 min</w:t>
            </w:r>
          </w:p>
        </w:tc>
      </w:tr>
      <w:tr w:rsidR="003B5C13" w14:paraId="7F1D2A6B" w14:textId="77777777" w:rsidTr="59E72616">
        <w:trPr>
          <w:trHeight w:val="300"/>
        </w:trPr>
        <w:tc>
          <w:tcPr>
            <w:tcW w:w="444" w:type="dxa"/>
          </w:tcPr>
          <w:p w14:paraId="38558132" w14:textId="656C39BF" w:rsidR="003B5C13" w:rsidRDefault="003B5C13" w:rsidP="003B5C13">
            <w:pPr>
              <w:jc w:val="center"/>
              <w:rPr>
                <w:rFonts w:ascii="Arial" w:hAnsi="Arial" w:cs="Arial"/>
                <w:sz w:val="20"/>
                <w:szCs w:val="20"/>
              </w:rPr>
            </w:pPr>
            <w:r w:rsidRPr="1A86162C">
              <w:rPr>
                <w:rFonts w:ascii="Arial" w:hAnsi="Arial" w:cs="Arial"/>
                <w:sz w:val="20"/>
                <w:szCs w:val="20"/>
              </w:rPr>
              <w:t>9</w:t>
            </w:r>
          </w:p>
        </w:tc>
        <w:tc>
          <w:tcPr>
            <w:tcW w:w="5851" w:type="dxa"/>
          </w:tcPr>
          <w:p w14:paraId="036BEF77" w14:textId="30389819" w:rsidR="003B5C13" w:rsidRDefault="003B5C13" w:rsidP="003B5C13">
            <w:pPr>
              <w:rPr>
                <w:rFonts w:ascii="Arial" w:hAnsi="Arial" w:cs="Arial"/>
                <w:sz w:val="20"/>
                <w:szCs w:val="20"/>
              </w:rPr>
            </w:pPr>
            <w:r w:rsidRPr="1A86162C">
              <w:rPr>
                <w:rFonts w:ascii="Arial" w:hAnsi="Arial" w:cs="Arial"/>
                <w:sz w:val="20"/>
                <w:szCs w:val="20"/>
              </w:rPr>
              <w:t xml:space="preserve">On </w:t>
            </w:r>
            <w:r>
              <w:rPr>
                <w:sz w:val="20"/>
                <w:highlight w:val="yellow"/>
                <w:lang w:val="en-AU"/>
              </w:rPr>
              <w:t>REDACTED</w:t>
            </w:r>
            <w:r w:rsidRPr="1A86162C">
              <w:rPr>
                <w:rFonts w:ascii="Arial" w:hAnsi="Arial" w:cs="Arial"/>
                <w:sz w:val="20"/>
                <w:szCs w:val="20"/>
              </w:rPr>
              <w:t xml:space="preserve"> execute the DupICNCleanup utility</w:t>
            </w:r>
          </w:p>
        </w:tc>
        <w:tc>
          <w:tcPr>
            <w:tcW w:w="1530" w:type="dxa"/>
          </w:tcPr>
          <w:p w14:paraId="4167E8A6" w14:textId="704703BF" w:rsidR="003B5C13" w:rsidRDefault="003B5C13" w:rsidP="003B5C13">
            <w:pPr>
              <w:rPr>
                <w:rFonts w:ascii="Arial" w:hAnsi="Arial" w:cs="Arial"/>
                <w:sz w:val="20"/>
                <w:szCs w:val="20"/>
              </w:rPr>
            </w:pPr>
            <w:r w:rsidRPr="002A34B9">
              <w:rPr>
                <w:sz w:val="20"/>
                <w:highlight w:val="yellow"/>
                <w:lang w:val="en-AU"/>
              </w:rPr>
              <w:t>REDACTED</w:t>
            </w:r>
          </w:p>
        </w:tc>
        <w:tc>
          <w:tcPr>
            <w:tcW w:w="1260" w:type="dxa"/>
          </w:tcPr>
          <w:p w14:paraId="217B9548" w14:textId="4132D8AB" w:rsidR="003B5C13" w:rsidRDefault="003B5C13" w:rsidP="003B5C13">
            <w:pPr>
              <w:rPr>
                <w:rFonts w:ascii="Arial" w:hAnsi="Arial" w:cs="Arial"/>
                <w:sz w:val="20"/>
                <w:szCs w:val="20"/>
              </w:rPr>
            </w:pPr>
          </w:p>
        </w:tc>
        <w:tc>
          <w:tcPr>
            <w:tcW w:w="1260" w:type="dxa"/>
          </w:tcPr>
          <w:p w14:paraId="300ADC7A" w14:textId="7414A73B" w:rsidR="003B5C13" w:rsidRDefault="003B5C13" w:rsidP="003B5C13">
            <w:pPr>
              <w:rPr>
                <w:rFonts w:ascii="Arial" w:hAnsi="Arial" w:cs="Arial"/>
                <w:sz w:val="20"/>
                <w:szCs w:val="20"/>
              </w:rPr>
            </w:pPr>
            <w:r w:rsidRPr="1A86162C">
              <w:rPr>
                <w:rFonts w:ascii="Arial" w:hAnsi="Arial" w:cs="Arial"/>
                <w:sz w:val="20"/>
                <w:szCs w:val="20"/>
              </w:rPr>
              <w:t>20 min</w:t>
            </w:r>
          </w:p>
        </w:tc>
      </w:tr>
      <w:tr w:rsidR="003B5C13" w:rsidRPr="004449CB" w14:paraId="6B30E6E7" w14:textId="2659FF20" w:rsidTr="59E72616">
        <w:tc>
          <w:tcPr>
            <w:tcW w:w="444" w:type="dxa"/>
          </w:tcPr>
          <w:p w14:paraId="067F9070" w14:textId="29391EBA" w:rsidR="003B5C13" w:rsidRPr="004449CB" w:rsidRDefault="003B5C13" w:rsidP="003B5C13">
            <w:pPr>
              <w:spacing w:before="60" w:after="60"/>
              <w:jc w:val="center"/>
              <w:rPr>
                <w:rFonts w:ascii="Arial" w:hAnsi="Arial" w:cs="Arial"/>
                <w:sz w:val="20"/>
                <w:szCs w:val="20"/>
              </w:rPr>
            </w:pPr>
            <w:r w:rsidRPr="1A86162C">
              <w:rPr>
                <w:rFonts w:ascii="Arial" w:hAnsi="Arial" w:cs="Arial"/>
                <w:sz w:val="20"/>
                <w:szCs w:val="20"/>
              </w:rPr>
              <w:t>10</w:t>
            </w:r>
          </w:p>
        </w:tc>
        <w:tc>
          <w:tcPr>
            <w:tcW w:w="5851" w:type="dxa"/>
          </w:tcPr>
          <w:p w14:paraId="66D4D35B" w14:textId="6CB30F77" w:rsidR="003B5C13" w:rsidRPr="006D7E98" w:rsidRDefault="003B5C13" w:rsidP="003B5C13">
            <w:pPr>
              <w:spacing w:before="60" w:after="60"/>
              <w:rPr>
                <w:rFonts w:ascii="Arial" w:hAnsi="Arial" w:cs="Arial"/>
                <w:sz w:val="20"/>
                <w:szCs w:val="20"/>
              </w:rPr>
            </w:pPr>
            <w:r w:rsidRPr="758D4E66">
              <w:rPr>
                <w:rFonts w:ascii="Arial" w:hAnsi="Arial" w:cs="Arial"/>
                <w:sz w:val="20"/>
                <w:szCs w:val="20"/>
              </w:rPr>
              <w:t>Execute SQL scripts (one at a time)</w:t>
            </w:r>
          </w:p>
        </w:tc>
        <w:tc>
          <w:tcPr>
            <w:tcW w:w="1530" w:type="dxa"/>
          </w:tcPr>
          <w:p w14:paraId="38C4A669" w14:textId="416B2098" w:rsidR="003B5C13" w:rsidRPr="004449CB" w:rsidDel="006D7E98" w:rsidRDefault="003B5C13" w:rsidP="003B5C13">
            <w:pPr>
              <w:spacing w:before="60" w:after="60"/>
              <w:rPr>
                <w:rFonts w:ascii="Arial" w:hAnsi="Arial" w:cs="Arial"/>
                <w:sz w:val="20"/>
                <w:szCs w:val="20"/>
              </w:rPr>
            </w:pPr>
            <w:r w:rsidRPr="002A34B9">
              <w:rPr>
                <w:sz w:val="20"/>
                <w:highlight w:val="yellow"/>
                <w:lang w:val="en-AU"/>
              </w:rPr>
              <w:t>REDACTED</w:t>
            </w:r>
          </w:p>
        </w:tc>
        <w:tc>
          <w:tcPr>
            <w:tcW w:w="1260" w:type="dxa"/>
          </w:tcPr>
          <w:p w14:paraId="5775661F" w14:textId="4C39AC00" w:rsidR="003B5C13" w:rsidRDefault="003B5C13" w:rsidP="003B5C13">
            <w:pPr>
              <w:spacing w:before="60" w:after="60"/>
              <w:rPr>
                <w:rFonts w:ascii="Arial" w:hAnsi="Arial" w:cs="Arial"/>
                <w:sz w:val="20"/>
                <w:szCs w:val="20"/>
              </w:rPr>
            </w:pPr>
          </w:p>
        </w:tc>
        <w:tc>
          <w:tcPr>
            <w:tcW w:w="1260" w:type="dxa"/>
          </w:tcPr>
          <w:p w14:paraId="659D301C" w14:textId="16DEB463" w:rsidR="003B5C13" w:rsidRDefault="003B5C13" w:rsidP="003B5C13">
            <w:pPr>
              <w:spacing w:before="60" w:after="60"/>
              <w:rPr>
                <w:rFonts w:ascii="Arial" w:hAnsi="Arial" w:cs="Arial"/>
                <w:sz w:val="20"/>
                <w:szCs w:val="20"/>
              </w:rPr>
            </w:pPr>
            <w:r w:rsidRPr="758D4E66">
              <w:rPr>
                <w:rFonts w:ascii="Arial" w:hAnsi="Arial" w:cs="Arial"/>
                <w:sz w:val="20"/>
                <w:szCs w:val="20"/>
              </w:rPr>
              <w:t>30 min</w:t>
            </w:r>
          </w:p>
        </w:tc>
      </w:tr>
      <w:tr w:rsidR="003B5C13" w:rsidRPr="004449CB" w14:paraId="104685C6" w14:textId="77777777" w:rsidTr="59E72616">
        <w:tc>
          <w:tcPr>
            <w:tcW w:w="444" w:type="dxa"/>
          </w:tcPr>
          <w:p w14:paraId="4E467ED4" w14:textId="39B7913F" w:rsidR="003B5C13" w:rsidRDefault="003B5C13" w:rsidP="003B5C13">
            <w:pPr>
              <w:spacing w:before="60" w:after="60"/>
              <w:jc w:val="center"/>
              <w:rPr>
                <w:rFonts w:ascii="Arial" w:hAnsi="Arial" w:cs="Arial"/>
                <w:sz w:val="20"/>
                <w:szCs w:val="20"/>
              </w:rPr>
            </w:pPr>
            <w:r w:rsidRPr="1A86162C">
              <w:rPr>
                <w:rFonts w:ascii="Arial" w:hAnsi="Arial" w:cs="Arial"/>
                <w:sz w:val="20"/>
                <w:szCs w:val="20"/>
              </w:rPr>
              <w:t>11</w:t>
            </w:r>
          </w:p>
        </w:tc>
        <w:tc>
          <w:tcPr>
            <w:tcW w:w="5851" w:type="dxa"/>
          </w:tcPr>
          <w:p w14:paraId="017C77F7" w14:textId="43C81625" w:rsidR="003B5C13" w:rsidRPr="07C19248" w:rsidRDefault="003B5C13" w:rsidP="003B5C13">
            <w:pPr>
              <w:spacing w:after="0"/>
              <w:rPr>
                <w:rFonts w:ascii="Arial" w:hAnsi="Arial" w:cs="Arial"/>
                <w:sz w:val="20"/>
                <w:szCs w:val="20"/>
              </w:rPr>
            </w:pPr>
            <w:r>
              <w:rPr>
                <w:sz w:val="20"/>
                <w:highlight w:val="yellow"/>
                <w:lang w:val="en-AU"/>
              </w:rPr>
              <w:t>REDACTED</w:t>
            </w:r>
            <w:r w:rsidRPr="7C35D164">
              <w:rPr>
                <w:rFonts w:ascii="Arial" w:hAnsi="Arial" w:cs="Arial"/>
                <w:sz w:val="20"/>
                <w:szCs w:val="20"/>
              </w:rPr>
              <w:t xml:space="preserve"> – Deploy and start the new cissUserManagement-1.0-30-02.ear, pcmmr_ear-1.0-30-03.ear, and pcmmr_unattended_ear-1.0-30-03.ear files</w:t>
            </w:r>
          </w:p>
        </w:tc>
        <w:tc>
          <w:tcPr>
            <w:tcW w:w="1530" w:type="dxa"/>
          </w:tcPr>
          <w:p w14:paraId="1F12F641" w14:textId="04EAE08A" w:rsidR="003B5C13" w:rsidRDefault="003B5C13" w:rsidP="003B5C13">
            <w:pPr>
              <w:spacing w:before="60" w:after="60"/>
              <w:rPr>
                <w:rFonts w:ascii="Arial" w:hAnsi="Arial" w:cs="Arial"/>
                <w:sz w:val="20"/>
                <w:szCs w:val="20"/>
              </w:rPr>
            </w:pPr>
            <w:r>
              <w:rPr>
                <w:sz w:val="20"/>
                <w:highlight w:val="yellow"/>
                <w:lang w:val="en-AU"/>
              </w:rPr>
              <w:t>REDACTED</w:t>
            </w:r>
          </w:p>
        </w:tc>
        <w:tc>
          <w:tcPr>
            <w:tcW w:w="1260" w:type="dxa"/>
          </w:tcPr>
          <w:p w14:paraId="357DE5F2" w14:textId="77777777" w:rsidR="003B5C13" w:rsidRDefault="003B5C13" w:rsidP="003B5C13">
            <w:pPr>
              <w:spacing w:before="60" w:after="60"/>
              <w:rPr>
                <w:rFonts w:ascii="Arial" w:hAnsi="Arial" w:cs="Arial"/>
                <w:sz w:val="20"/>
                <w:szCs w:val="20"/>
              </w:rPr>
            </w:pPr>
          </w:p>
        </w:tc>
        <w:tc>
          <w:tcPr>
            <w:tcW w:w="1260" w:type="dxa"/>
          </w:tcPr>
          <w:p w14:paraId="39EB3B16" w14:textId="509C3683" w:rsidR="003B5C13" w:rsidRPr="07C19248" w:rsidRDefault="003B5C13" w:rsidP="003B5C13">
            <w:pPr>
              <w:spacing w:before="60" w:after="60"/>
              <w:rPr>
                <w:rFonts w:ascii="Arial" w:hAnsi="Arial" w:cs="Arial"/>
                <w:sz w:val="20"/>
                <w:szCs w:val="20"/>
              </w:rPr>
            </w:pPr>
            <w:r>
              <w:rPr>
                <w:rFonts w:ascii="Arial" w:hAnsi="Arial" w:cs="Arial"/>
                <w:sz w:val="20"/>
                <w:szCs w:val="20"/>
              </w:rPr>
              <w:t>10</w:t>
            </w:r>
            <w:r w:rsidRPr="74287C5C">
              <w:rPr>
                <w:rFonts w:ascii="Arial" w:hAnsi="Arial" w:cs="Arial"/>
                <w:sz w:val="20"/>
                <w:szCs w:val="20"/>
              </w:rPr>
              <w:t xml:space="preserve"> min</w:t>
            </w:r>
          </w:p>
        </w:tc>
      </w:tr>
      <w:tr w:rsidR="003B5C13" w:rsidRPr="004449CB" w14:paraId="048F1470" w14:textId="5A4B98EF" w:rsidTr="59E72616">
        <w:tc>
          <w:tcPr>
            <w:tcW w:w="444" w:type="dxa"/>
          </w:tcPr>
          <w:p w14:paraId="1B74C536" w14:textId="32C70A94" w:rsidR="003B5C13" w:rsidRPr="004449CB" w:rsidRDefault="003B5C13" w:rsidP="003B5C13">
            <w:pPr>
              <w:spacing w:before="60" w:after="60"/>
              <w:jc w:val="center"/>
              <w:rPr>
                <w:rFonts w:ascii="Arial" w:hAnsi="Arial" w:cs="Arial"/>
                <w:sz w:val="20"/>
                <w:szCs w:val="20"/>
              </w:rPr>
            </w:pPr>
            <w:r w:rsidRPr="1A86162C">
              <w:rPr>
                <w:rFonts w:ascii="Arial" w:hAnsi="Arial" w:cs="Arial"/>
                <w:sz w:val="20"/>
                <w:szCs w:val="20"/>
              </w:rPr>
              <w:t>12</w:t>
            </w:r>
          </w:p>
        </w:tc>
        <w:tc>
          <w:tcPr>
            <w:tcW w:w="5851" w:type="dxa"/>
          </w:tcPr>
          <w:p w14:paraId="69BE58B8" w14:textId="709BF076" w:rsidR="003B5C13" w:rsidRPr="00283FFB" w:rsidRDefault="003B5C13" w:rsidP="003B5C13">
            <w:pPr>
              <w:spacing w:after="0"/>
              <w:rPr>
                <w:rFonts w:ascii="Arial" w:hAnsi="Arial" w:cs="Arial"/>
                <w:sz w:val="20"/>
                <w:szCs w:val="20"/>
              </w:rPr>
            </w:pPr>
            <w:r>
              <w:rPr>
                <w:sz w:val="20"/>
                <w:highlight w:val="yellow"/>
                <w:lang w:val="en-AU"/>
              </w:rPr>
              <w:t>REDACTED</w:t>
            </w:r>
            <w:r w:rsidRPr="7C35D164">
              <w:rPr>
                <w:rFonts w:ascii="Arial" w:hAnsi="Arial" w:cs="Arial"/>
                <w:sz w:val="20"/>
                <w:szCs w:val="20"/>
              </w:rPr>
              <w:t xml:space="preserve"> – Deploy and start the new pcmmr_ear-1.0-30-03.ear file</w:t>
            </w:r>
          </w:p>
        </w:tc>
        <w:tc>
          <w:tcPr>
            <w:tcW w:w="1530" w:type="dxa"/>
          </w:tcPr>
          <w:p w14:paraId="30854AB0" w14:textId="1B44E484" w:rsidR="003B5C13" w:rsidRPr="004449CB" w:rsidRDefault="003B5C13" w:rsidP="003B5C13">
            <w:pPr>
              <w:spacing w:before="60" w:after="60"/>
              <w:rPr>
                <w:rFonts w:ascii="Arial" w:hAnsi="Arial" w:cs="Arial"/>
                <w:sz w:val="20"/>
                <w:szCs w:val="20"/>
              </w:rPr>
            </w:pPr>
            <w:r w:rsidRPr="00BF5742">
              <w:rPr>
                <w:sz w:val="20"/>
                <w:highlight w:val="yellow"/>
                <w:lang w:val="en-AU"/>
              </w:rPr>
              <w:t>REDACTED</w:t>
            </w:r>
          </w:p>
        </w:tc>
        <w:tc>
          <w:tcPr>
            <w:tcW w:w="1260" w:type="dxa"/>
          </w:tcPr>
          <w:p w14:paraId="7A901250" w14:textId="27C86DEC" w:rsidR="003B5C13" w:rsidRDefault="003B5C13" w:rsidP="003B5C13">
            <w:pPr>
              <w:spacing w:before="60" w:after="60"/>
              <w:rPr>
                <w:rFonts w:ascii="Arial" w:hAnsi="Arial" w:cs="Arial"/>
                <w:sz w:val="20"/>
                <w:szCs w:val="20"/>
              </w:rPr>
            </w:pPr>
          </w:p>
        </w:tc>
        <w:tc>
          <w:tcPr>
            <w:tcW w:w="1260" w:type="dxa"/>
          </w:tcPr>
          <w:p w14:paraId="2136DED8" w14:textId="2C294305" w:rsidR="003B5C13" w:rsidRDefault="003B5C13" w:rsidP="003B5C13">
            <w:pPr>
              <w:spacing w:before="60" w:after="60"/>
              <w:rPr>
                <w:rFonts w:ascii="Arial" w:hAnsi="Arial" w:cs="Arial"/>
                <w:sz w:val="20"/>
                <w:szCs w:val="20"/>
              </w:rPr>
            </w:pPr>
            <w:r>
              <w:rPr>
                <w:rFonts w:ascii="Arial" w:hAnsi="Arial" w:cs="Arial"/>
                <w:sz w:val="20"/>
                <w:szCs w:val="20"/>
              </w:rPr>
              <w:t>10 min</w:t>
            </w:r>
          </w:p>
        </w:tc>
      </w:tr>
      <w:tr w:rsidR="003B5C13" w:rsidRPr="004449CB" w14:paraId="477389CF" w14:textId="77777777" w:rsidTr="59E72616">
        <w:tc>
          <w:tcPr>
            <w:tcW w:w="444" w:type="dxa"/>
          </w:tcPr>
          <w:p w14:paraId="1009F96A" w14:textId="1025772F" w:rsidR="003B5C13" w:rsidRDefault="003B5C13" w:rsidP="003B5C13">
            <w:pPr>
              <w:spacing w:before="60" w:after="60"/>
              <w:jc w:val="center"/>
              <w:rPr>
                <w:rFonts w:ascii="Arial" w:hAnsi="Arial" w:cs="Arial"/>
                <w:sz w:val="20"/>
                <w:szCs w:val="20"/>
              </w:rPr>
            </w:pPr>
            <w:r w:rsidRPr="1A86162C">
              <w:rPr>
                <w:rFonts w:ascii="Arial" w:hAnsi="Arial" w:cs="Arial"/>
                <w:sz w:val="20"/>
                <w:szCs w:val="20"/>
              </w:rPr>
              <w:lastRenderedPageBreak/>
              <w:t>13</w:t>
            </w:r>
          </w:p>
        </w:tc>
        <w:tc>
          <w:tcPr>
            <w:tcW w:w="5851" w:type="dxa"/>
          </w:tcPr>
          <w:p w14:paraId="69B2018A" w14:textId="024B1F6B" w:rsidR="003B5C13" w:rsidRDefault="003B5C13" w:rsidP="003B5C13">
            <w:pPr>
              <w:spacing w:before="60" w:after="60"/>
              <w:rPr>
                <w:rFonts w:ascii="Arial" w:hAnsi="Arial" w:cs="Arial"/>
                <w:sz w:val="20"/>
                <w:szCs w:val="20"/>
              </w:rPr>
            </w:pPr>
            <w:r>
              <w:rPr>
                <w:sz w:val="20"/>
                <w:highlight w:val="yellow"/>
                <w:lang w:val="en-AU"/>
              </w:rPr>
              <w:t>REDACTED</w:t>
            </w:r>
            <w:r>
              <w:rPr>
                <w:rFonts w:ascii="Arial" w:hAnsi="Arial" w:cs="Arial"/>
                <w:sz w:val="20"/>
                <w:szCs w:val="20"/>
              </w:rPr>
              <w:t xml:space="preserve"> </w:t>
            </w:r>
            <w:r w:rsidRPr="07C19248">
              <w:rPr>
                <w:rFonts w:ascii="Arial" w:hAnsi="Arial" w:cs="Arial"/>
                <w:sz w:val="20"/>
                <w:szCs w:val="20"/>
              </w:rPr>
              <w:t>– Start the WebLogic managed server</w:t>
            </w:r>
            <w:r>
              <w:rPr>
                <w:rFonts w:ascii="Arial" w:hAnsi="Arial" w:cs="Arial"/>
                <w:sz w:val="20"/>
                <w:szCs w:val="20"/>
              </w:rPr>
              <w:t>s, Srv1, Srv2, and Srv4</w:t>
            </w:r>
          </w:p>
        </w:tc>
        <w:tc>
          <w:tcPr>
            <w:tcW w:w="1530" w:type="dxa"/>
          </w:tcPr>
          <w:p w14:paraId="6CF20783" w14:textId="1E6A52D3" w:rsidR="003B5C13" w:rsidRPr="07C19248" w:rsidRDefault="003B5C13" w:rsidP="003B5C13">
            <w:pPr>
              <w:spacing w:before="60" w:after="60"/>
              <w:rPr>
                <w:rFonts w:ascii="Arial" w:hAnsi="Arial" w:cs="Arial"/>
                <w:sz w:val="20"/>
                <w:szCs w:val="20"/>
              </w:rPr>
            </w:pPr>
            <w:r w:rsidRPr="00BF5742">
              <w:rPr>
                <w:sz w:val="20"/>
                <w:highlight w:val="yellow"/>
                <w:lang w:val="en-AU"/>
              </w:rPr>
              <w:t>REDACTED</w:t>
            </w:r>
          </w:p>
        </w:tc>
        <w:tc>
          <w:tcPr>
            <w:tcW w:w="1260" w:type="dxa"/>
          </w:tcPr>
          <w:p w14:paraId="1C171A83" w14:textId="77777777" w:rsidR="003B5C13" w:rsidRDefault="003B5C13" w:rsidP="003B5C13">
            <w:pPr>
              <w:spacing w:before="60" w:after="60"/>
              <w:rPr>
                <w:rFonts w:ascii="Arial" w:hAnsi="Arial" w:cs="Arial"/>
                <w:sz w:val="20"/>
                <w:szCs w:val="20"/>
              </w:rPr>
            </w:pPr>
          </w:p>
        </w:tc>
        <w:tc>
          <w:tcPr>
            <w:tcW w:w="1260" w:type="dxa"/>
          </w:tcPr>
          <w:p w14:paraId="3D60D90D" w14:textId="1F3BCE8E" w:rsidR="003B5C13" w:rsidRDefault="003B5C13" w:rsidP="003B5C13">
            <w:pPr>
              <w:spacing w:before="60" w:after="60"/>
              <w:rPr>
                <w:rFonts w:ascii="Arial" w:hAnsi="Arial" w:cs="Arial"/>
                <w:sz w:val="20"/>
                <w:szCs w:val="20"/>
              </w:rPr>
            </w:pPr>
            <w:r w:rsidRPr="07C19248">
              <w:rPr>
                <w:rFonts w:ascii="Arial" w:hAnsi="Arial" w:cs="Arial"/>
                <w:sz w:val="20"/>
                <w:szCs w:val="20"/>
              </w:rPr>
              <w:t>5 min</w:t>
            </w:r>
          </w:p>
        </w:tc>
      </w:tr>
      <w:tr w:rsidR="003B5C13" w:rsidRPr="004449CB" w14:paraId="0E04CF5D" w14:textId="77777777" w:rsidTr="59E72616">
        <w:tc>
          <w:tcPr>
            <w:tcW w:w="444" w:type="dxa"/>
          </w:tcPr>
          <w:p w14:paraId="3D0040A6" w14:textId="638883E4" w:rsidR="003B5C13" w:rsidRDefault="003B5C13" w:rsidP="003B5C13">
            <w:pPr>
              <w:spacing w:before="60" w:after="60"/>
              <w:jc w:val="center"/>
              <w:rPr>
                <w:rFonts w:ascii="Arial" w:hAnsi="Arial" w:cs="Arial"/>
                <w:sz w:val="20"/>
                <w:szCs w:val="20"/>
              </w:rPr>
            </w:pPr>
            <w:r w:rsidRPr="1A86162C">
              <w:rPr>
                <w:rFonts w:ascii="Arial" w:hAnsi="Arial" w:cs="Arial"/>
                <w:sz w:val="20"/>
                <w:szCs w:val="20"/>
              </w:rPr>
              <w:t>14</w:t>
            </w:r>
          </w:p>
        </w:tc>
        <w:tc>
          <w:tcPr>
            <w:tcW w:w="5851" w:type="dxa"/>
          </w:tcPr>
          <w:p w14:paraId="4DBCF798" w14:textId="26FFC403" w:rsidR="003B5C13" w:rsidRDefault="003B5C13" w:rsidP="003B5C13">
            <w:pPr>
              <w:spacing w:before="60" w:after="60"/>
              <w:rPr>
                <w:rFonts w:ascii="Arial" w:hAnsi="Arial" w:cs="Arial"/>
                <w:sz w:val="20"/>
                <w:szCs w:val="20"/>
              </w:rPr>
            </w:pPr>
            <w:r>
              <w:rPr>
                <w:sz w:val="20"/>
                <w:highlight w:val="yellow"/>
                <w:lang w:val="en-AU"/>
              </w:rPr>
              <w:t>REDACTED</w:t>
            </w:r>
            <w:r w:rsidRPr="07C19248">
              <w:rPr>
                <w:rFonts w:ascii="Arial" w:hAnsi="Arial" w:cs="Arial"/>
                <w:sz w:val="20"/>
                <w:szCs w:val="20"/>
              </w:rPr>
              <w:t xml:space="preserve"> – Start the WebLogic managed server</w:t>
            </w:r>
            <w:r>
              <w:rPr>
                <w:rFonts w:ascii="Arial" w:hAnsi="Arial" w:cs="Arial"/>
                <w:sz w:val="20"/>
                <w:szCs w:val="20"/>
              </w:rPr>
              <w:t>, Srv1</w:t>
            </w:r>
          </w:p>
        </w:tc>
        <w:tc>
          <w:tcPr>
            <w:tcW w:w="1530" w:type="dxa"/>
          </w:tcPr>
          <w:p w14:paraId="65737382" w14:textId="13F21D3E" w:rsidR="003B5C13" w:rsidRDefault="003B5C13" w:rsidP="003B5C13">
            <w:pPr>
              <w:spacing w:before="60" w:after="60"/>
              <w:rPr>
                <w:rFonts w:ascii="Arial" w:hAnsi="Arial" w:cs="Arial"/>
                <w:sz w:val="20"/>
                <w:szCs w:val="20"/>
              </w:rPr>
            </w:pPr>
            <w:r w:rsidRPr="00BF5742">
              <w:rPr>
                <w:sz w:val="20"/>
                <w:highlight w:val="yellow"/>
                <w:lang w:val="en-AU"/>
              </w:rPr>
              <w:t>REDACTED</w:t>
            </w:r>
          </w:p>
        </w:tc>
        <w:tc>
          <w:tcPr>
            <w:tcW w:w="1260" w:type="dxa"/>
          </w:tcPr>
          <w:p w14:paraId="192334A5" w14:textId="52A2FC66" w:rsidR="003B5C13" w:rsidRDefault="003B5C13" w:rsidP="003B5C13">
            <w:pPr>
              <w:spacing w:before="60" w:after="60"/>
              <w:rPr>
                <w:rFonts w:ascii="Arial" w:hAnsi="Arial" w:cs="Arial"/>
                <w:sz w:val="20"/>
                <w:szCs w:val="20"/>
              </w:rPr>
            </w:pPr>
          </w:p>
        </w:tc>
        <w:tc>
          <w:tcPr>
            <w:tcW w:w="1260" w:type="dxa"/>
          </w:tcPr>
          <w:p w14:paraId="76A75F6D" w14:textId="440E7C57" w:rsidR="003B5C13" w:rsidRDefault="003B5C13" w:rsidP="003B5C13">
            <w:pPr>
              <w:spacing w:before="60" w:after="60"/>
              <w:rPr>
                <w:rFonts w:ascii="Arial" w:hAnsi="Arial" w:cs="Arial"/>
                <w:sz w:val="20"/>
                <w:szCs w:val="20"/>
              </w:rPr>
            </w:pPr>
            <w:r>
              <w:rPr>
                <w:rFonts w:ascii="Arial" w:hAnsi="Arial" w:cs="Arial"/>
                <w:sz w:val="20"/>
                <w:szCs w:val="20"/>
              </w:rPr>
              <w:t>5 min</w:t>
            </w:r>
          </w:p>
        </w:tc>
      </w:tr>
    </w:tbl>
    <w:p w14:paraId="7E2AF48A" w14:textId="1CFF38CD" w:rsidR="001F60CD" w:rsidRDefault="001F60CD" w:rsidP="00F90216">
      <w:pPr>
        <w:pStyle w:val="Heading1"/>
      </w:pPr>
      <w:bookmarkStart w:id="29" w:name="_Toc132969870"/>
      <w:r>
        <w:t>Installation</w:t>
      </w:r>
      <w:bookmarkEnd w:id="29"/>
    </w:p>
    <w:p w14:paraId="6F12A53E" w14:textId="158F4717" w:rsidR="000677E5" w:rsidRDefault="001F60CD" w:rsidP="00F90216">
      <w:pPr>
        <w:pStyle w:val="Heading2"/>
      </w:pPr>
      <w:bookmarkStart w:id="30" w:name="_Toc132969871"/>
      <w:r>
        <w:t>Pre-installation and System Requirements</w:t>
      </w:r>
      <w:bookmarkEnd w:id="30"/>
    </w:p>
    <w:p w14:paraId="72613E72" w14:textId="5DD9F2DD" w:rsidR="00FF1177" w:rsidRDefault="00FD1C3F" w:rsidP="00F90216">
      <w:pPr>
        <w:pStyle w:val="Heading3"/>
      </w:pPr>
      <w:bookmarkStart w:id="31" w:name="_Toc132969872"/>
      <w:r>
        <w:t xml:space="preserve">Create Build Folder </w:t>
      </w:r>
      <w:bookmarkEnd w:id="31"/>
      <w:r w:rsidR="00F7638E" w:rsidRPr="00F7638E">
        <w:t>2023.08.03-1.0-31-03</w:t>
      </w:r>
      <w:r w:rsidR="00F7638E">
        <w:t xml:space="preserve"> </w:t>
      </w:r>
      <w:r w:rsidR="5D6B7B47">
        <w:t xml:space="preserve">on </w:t>
      </w:r>
      <w:r w:rsidR="613AEABF">
        <w:t>App Server</w:t>
      </w:r>
    </w:p>
    <w:p w14:paraId="671AD199" w14:textId="11CC5897" w:rsidR="00FD1C3F" w:rsidRDefault="00FD1C3F" w:rsidP="55F86051">
      <w:pPr>
        <w:pStyle w:val="BodyText"/>
        <w:spacing w:line="240" w:lineRule="auto"/>
      </w:pPr>
      <w:r w:rsidRPr="3B552226">
        <w:rPr>
          <w:sz w:val="20"/>
          <w:szCs w:val="20"/>
        </w:rPr>
        <w:t xml:space="preserve">On </w:t>
      </w:r>
      <w:r w:rsidR="003B5C13" w:rsidRPr="003B5C13">
        <w:rPr>
          <w:sz w:val="20"/>
          <w:szCs w:val="20"/>
          <w:highlight w:val="yellow"/>
        </w:rPr>
        <w:t>REDACTED</w:t>
      </w:r>
      <w:r w:rsidRPr="3B552226">
        <w:rPr>
          <w:sz w:val="20"/>
          <w:szCs w:val="20"/>
        </w:rPr>
        <w:t>, create folder /u01/app/BUILDS/</w:t>
      </w:r>
      <w:r w:rsidR="00F7638E" w:rsidRPr="00F7638E">
        <w:rPr>
          <w:sz w:val="20"/>
          <w:szCs w:val="20"/>
        </w:rPr>
        <w:t>2023.08.03-1.0-31-03</w:t>
      </w:r>
      <w:r w:rsidR="00DC5EA9" w:rsidRPr="3B552226">
        <w:rPr>
          <w:sz w:val="20"/>
          <w:szCs w:val="20"/>
        </w:rPr>
        <w:t xml:space="preserve">. Copy </w:t>
      </w:r>
      <w:r w:rsidR="48BC21D0" w:rsidRPr="3B552226">
        <w:rPr>
          <w:sz w:val="20"/>
          <w:szCs w:val="20"/>
        </w:rPr>
        <w:t xml:space="preserve">the following ear files into the folder: </w:t>
      </w:r>
      <w:r w:rsidR="007B6D9A" w:rsidRPr="007B6D9A">
        <w:rPr>
          <w:sz w:val="20"/>
          <w:szCs w:val="20"/>
        </w:rPr>
        <w:t>cissUserManagement-1.0-31-02.ear</w:t>
      </w:r>
      <w:r w:rsidR="5AD71FE8" w:rsidRPr="3B552226">
        <w:rPr>
          <w:sz w:val="20"/>
          <w:szCs w:val="20"/>
        </w:rPr>
        <w:t xml:space="preserve">, </w:t>
      </w:r>
      <w:r w:rsidR="007B6D9A" w:rsidRPr="007B6D9A">
        <w:rPr>
          <w:sz w:val="20"/>
          <w:szCs w:val="20"/>
        </w:rPr>
        <w:t>pcmmr_ear-1.0-31-03.ear</w:t>
      </w:r>
      <w:r w:rsidR="5AD71FE8" w:rsidRPr="3B552226">
        <w:rPr>
          <w:sz w:val="20"/>
          <w:szCs w:val="20"/>
        </w:rPr>
        <w:t xml:space="preserve">, and </w:t>
      </w:r>
      <w:r w:rsidR="007B6D9A" w:rsidRPr="007B6D9A">
        <w:rPr>
          <w:sz w:val="20"/>
          <w:szCs w:val="20"/>
        </w:rPr>
        <w:t>pcmmr_unattended_ear-1.0-31-03.ear</w:t>
      </w:r>
      <w:r w:rsidR="48BC21D0" w:rsidRPr="3B552226">
        <w:rPr>
          <w:sz w:val="20"/>
          <w:szCs w:val="20"/>
        </w:rPr>
        <w:t>.</w:t>
      </w:r>
    </w:p>
    <w:p w14:paraId="6605CBE1" w14:textId="7A574CB2" w:rsidR="7E68EE4B" w:rsidRDefault="7E68EE4B" w:rsidP="55F86051">
      <w:pPr>
        <w:pStyle w:val="Heading3"/>
      </w:pPr>
      <w:r>
        <w:t xml:space="preserve">Create Build Folder </w:t>
      </w:r>
      <w:r w:rsidR="00784AED" w:rsidRPr="00784AED">
        <w:t>2023.08.03-1.0-31-03</w:t>
      </w:r>
      <w:r w:rsidR="00784AED">
        <w:t xml:space="preserve"> </w:t>
      </w:r>
      <w:r>
        <w:t>on Web Services Servers</w:t>
      </w:r>
    </w:p>
    <w:p w14:paraId="0BE3F4EE" w14:textId="39FE4D61" w:rsidR="05785F99" w:rsidRDefault="05785F99" w:rsidP="55F86051">
      <w:pPr>
        <w:pStyle w:val="BodyText"/>
        <w:spacing w:line="240" w:lineRule="auto"/>
        <w:rPr>
          <w:sz w:val="20"/>
          <w:szCs w:val="20"/>
        </w:rPr>
      </w:pPr>
      <w:r w:rsidRPr="59E72616">
        <w:rPr>
          <w:sz w:val="20"/>
          <w:szCs w:val="20"/>
        </w:rPr>
        <w:t xml:space="preserve">On </w:t>
      </w:r>
      <w:r w:rsidR="003B5C13" w:rsidRPr="003B5C13">
        <w:rPr>
          <w:sz w:val="20"/>
          <w:szCs w:val="20"/>
          <w:highlight w:val="yellow"/>
        </w:rPr>
        <w:t>REDACTED</w:t>
      </w:r>
      <w:r w:rsidRPr="59E72616">
        <w:rPr>
          <w:sz w:val="20"/>
          <w:szCs w:val="20"/>
        </w:rPr>
        <w:t>, create folder /u01/app/BUILDS/</w:t>
      </w:r>
      <w:r w:rsidR="00784AED" w:rsidRPr="00784AED">
        <w:rPr>
          <w:sz w:val="20"/>
          <w:szCs w:val="20"/>
        </w:rPr>
        <w:t>2023.08.03-1.0-31-03</w:t>
      </w:r>
      <w:r w:rsidRPr="59E72616">
        <w:rPr>
          <w:sz w:val="20"/>
          <w:szCs w:val="20"/>
        </w:rPr>
        <w:t xml:space="preserve">. Copy the following ear file into the folder: </w:t>
      </w:r>
      <w:r w:rsidR="00784AED" w:rsidRPr="00784AED">
        <w:rPr>
          <w:sz w:val="20"/>
          <w:szCs w:val="20"/>
        </w:rPr>
        <w:t>pcmmr_ear-1.0-31-03.ear</w:t>
      </w:r>
      <w:r w:rsidRPr="59E72616">
        <w:rPr>
          <w:sz w:val="20"/>
          <w:szCs w:val="20"/>
        </w:rPr>
        <w:t>.</w:t>
      </w:r>
    </w:p>
    <w:p w14:paraId="1B30C780" w14:textId="5469CBF9" w:rsidR="39B5E8D1" w:rsidRDefault="39B5E8D1" w:rsidP="55F86051">
      <w:pPr>
        <w:pStyle w:val="Heading3"/>
      </w:pPr>
      <w:r>
        <w:t>Provide the SQL Script to the AITC DBA</w:t>
      </w:r>
    </w:p>
    <w:p w14:paraId="2FDDC31F" w14:textId="32370506" w:rsidR="39B5E8D1" w:rsidRDefault="39B5E8D1" w:rsidP="55F86051">
      <w:pPr>
        <w:pStyle w:val="BodyText"/>
        <w:spacing w:line="240" w:lineRule="auto"/>
        <w:rPr>
          <w:sz w:val="20"/>
          <w:szCs w:val="20"/>
        </w:rPr>
      </w:pPr>
      <w:r w:rsidRPr="55F86051">
        <w:rPr>
          <w:sz w:val="20"/>
          <w:szCs w:val="20"/>
        </w:rPr>
        <w:t>Provide the SQL script required for the deployment</w:t>
      </w:r>
      <w:r w:rsidR="001B752A">
        <w:rPr>
          <w:sz w:val="20"/>
          <w:szCs w:val="20"/>
        </w:rPr>
        <w:t xml:space="preserve">, </w:t>
      </w:r>
      <w:r w:rsidR="001B752A" w:rsidRPr="001B752A">
        <w:rPr>
          <w:sz w:val="20"/>
          <w:szCs w:val="20"/>
        </w:rPr>
        <w:t>INC28380234.sql</w:t>
      </w:r>
      <w:r w:rsidR="001B752A">
        <w:rPr>
          <w:sz w:val="20"/>
          <w:szCs w:val="20"/>
        </w:rPr>
        <w:t xml:space="preserve">, </w:t>
      </w:r>
      <w:r w:rsidRPr="55F86051">
        <w:rPr>
          <w:sz w:val="20"/>
          <w:szCs w:val="20"/>
        </w:rPr>
        <w:t xml:space="preserve"> to the AITC DBA who will be executing </w:t>
      </w:r>
      <w:r w:rsidR="001B752A">
        <w:rPr>
          <w:sz w:val="20"/>
          <w:szCs w:val="20"/>
        </w:rPr>
        <w:t>it.</w:t>
      </w:r>
    </w:p>
    <w:p w14:paraId="763A3A8B" w14:textId="5F174B3D" w:rsidR="00C95288" w:rsidRDefault="009661B5" w:rsidP="00F90216">
      <w:pPr>
        <w:pStyle w:val="Heading2"/>
      </w:pPr>
      <w:bookmarkStart w:id="32" w:name="_Toc86697431"/>
      <w:bookmarkStart w:id="33" w:name="_Toc86697432"/>
      <w:bookmarkStart w:id="34" w:name="_Toc86697433"/>
      <w:bookmarkStart w:id="35" w:name="_Toc86697434"/>
      <w:bookmarkStart w:id="36" w:name="_Toc86697435"/>
      <w:bookmarkStart w:id="37" w:name="_Toc86697436"/>
      <w:bookmarkStart w:id="38" w:name="_Toc86697437"/>
      <w:bookmarkStart w:id="39" w:name="_Toc86697438"/>
      <w:bookmarkStart w:id="40" w:name="_Toc86697439"/>
      <w:bookmarkStart w:id="41" w:name="_Toc86697440"/>
      <w:bookmarkStart w:id="42" w:name="_Toc86697441"/>
      <w:bookmarkStart w:id="43" w:name="_Toc86697442"/>
      <w:bookmarkStart w:id="44" w:name="_Toc132969874"/>
      <w:bookmarkEnd w:id="32"/>
      <w:bookmarkEnd w:id="33"/>
      <w:bookmarkEnd w:id="34"/>
      <w:bookmarkEnd w:id="35"/>
      <w:bookmarkEnd w:id="36"/>
      <w:bookmarkEnd w:id="37"/>
      <w:bookmarkEnd w:id="38"/>
      <w:bookmarkEnd w:id="39"/>
      <w:bookmarkEnd w:id="40"/>
      <w:bookmarkEnd w:id="41"/>
      <w:bookmarkEnd w:id="42"/>
      <w:bookmarkEnd w:id="43"/>
      <w:r>
        <w:t>Installation Procedure</w:t>
      </w:r>
      <w:bookmarkEnd w:id="44"/>
    </w:p>
    <w:p w14:paraId="47396A8F" w14:textId="0F769C8C" w:rsidR="008E190C" w:rsidRDefault="00C761CE" w:rsidP="008E190C">
      <w:pPr>
        <w:pStyle w:val="Heading3"/>
      </w:pPr>
      <w:r>
        <w:t>Backup the Database</w:t>
      </w:r>
    </w:p>
    <w:p w14:paraId="7439C823" w14:textId="0CB5A9A3" w:rsidR="008E190C" w:rsidRDefault="00C761CE" w:rsidP="00C761CE">
      <w:pPr>
        <w:pStyle w:val="BodyText"/>
      </w:pPr>
      <w:r w:rsidRPr="7A047E78">
        <w:rPr>
          <w:rFonts w:ascii="Arial" w:hAnsi="Arial" w:cs="Arial"/>
          <w:sz w:val="20"/>
          <w:szCs w:val="20"/>
        </w:rPr>
        <w:t xml:space="preserve">Perform a full backup of PCMM_PROD database on </w:t>
      </w:r>
      <w:r w:rsidR="003B5C13" w:rsidRPr="003B5C13">
        <w:rPr>
          <w:rFonts w:ascii="Arial" w:hAnsi="Arial" w:cs="Arial"/>
          <w:sz w:val="20"/>
          <w:szCs w:val="20"/>
          <w:highlight w:val="yellow"/>
        </w:rPr>
        <w:t>REDACTED</w:t>
      </w:r>
      <w:r w:rsidR="008E190C">
        <w:t>.</w:t>
      </w:r>
      <w:r w:rsidR="00D3534E">
        <w:t xml:space="preserve"> </w:t>
      </w:r>
      <w:r w:rsidR="00D3534E" w:rsidRPr="7A047E78">
        <w:rPr>
          <w:rFonts w:ascii="Arial" w:hAnsi="Arial" w:cs="Arial"/>
          <w:sz w:val="20"/>
          <w:szCs w:val="20"/>
        </w:rPr>
        <w:t xml:space="preserve">Perform transaction log backup of PCMM_PROD database on </w:t>
      </w:r>
      <w:r w:rsidR="003B5C13" w:rsidRPr="003B5C13">
        <w:rPr>
          <w:rFonts w:ascii="Arial" w:hAnsi="Arial" w:cs="Arial"/>
          <w:sz w:val="20"/>
          <w:szCs w:val="20"/>
          <w:highlight w:val="yellow"/>
        </w:rPr>
        <w:t>REDACTED</w:t>
      </w:r>
      <w:r w:rsidR="003B5C13">
        <w:rPr>
          <w:rFonts w:ascii="Arial" w:hAnsi="Arial" w:cs="Arial"/>
          <w:sz w:val="20"/>
          <w:szCs w:val="20"/>
        </w:rPr>
        <w:t>.</w:t>
      </w:r>
    </w:p>
    <w:p w14:paraId="1A5F63F7" w14:textId="78369F8D" w:rsidR="006E0802" w:rsidRDefault="63FA49BB" w:rsidP="00F90216">
      <w:pPr>
        <w:pStyle w:val="Heading3"/>
      </w:pPr>
      <w:bookmarkStart w:id="45" w:name="_Toc132969875"/>
      <w:r>
        <w:t>Stop the Managed Server</w:t>
      </w:r>
      <w:r w:rsidR="0173EE04">
        <w:t>s</w:t>
      </w:r>
      <w:r>
        <w:t xml:space="preserve"> and Delete the Old Build</w:t>
      </w:r>
      <w:r w:rsidR="45F8C967">
        <w:t>s</w:t>
      </w:r>
      <w:bookmarkEnd w:id="45"/>
    </w:p>
    <w:p w14:paraId="2D79070D" w14:textId="53FA051F" w:rsidR="00100AD8" w:rsidRDefault="63FA49BB" w:rsidP="07C19248">
      <w:pPr>
        <w:pStyle w:val="BodyText"/>
      </w:pPr>
      <w:r>
        <w:t xml:space="preserve">In the WebLogic console on </w:t>
      </w:r>
      <w:r w:rsidR="003B5C13" w:rsidRPr="003B5C13">
        <w:rPr>
          <w:highlight w:val="yellow"/>
        </w:rPr>
        <w:t>REDACTED</w:t>
      </w:r>
      <w:r>
        <w:t>, stop managed server</w:t>
      </w:r>
      <w:r w:rsidR="519405DA">
        <w:t>s</w:t>
      </w:r>
      <w:r w:rsidR="00344639">
        <w:t>, Srv1</w:t>
      </w:r>
      <w:r w:rsidR="48D27055">
        <w:t>, Srv2, and Srv4</w:t>
      </w:r>
      <w:r>
        <w:t xml:space="preserve">. </w:t>
      </w:r>
      <w:r w:rsidR="4F6E30C1">
        <w:t>D</w:t>
      </w:r>
      <w:r>
        <w:t xml:space="preserve">elete the previous </w:t>
      </w:r>
      <w:r w:rsidR="000E363E">
        <w:t>cissUserManagement</w:t>
      </w:r>
      <w:r w:rsidR="5FA69A23">
        <w:t>,</w:t>
      </w:r>
      <w:r w:rsidR="000E363E">
        <w:t xml:space="preserve"> </w:t>
      </w:r>
      <w:r w:rsidR="2F5E2D26">
        <w:t>pcmmr</w:t>
      </w:r>
      <w:r w:rsidR="7A8ABD2B">
        <w:t>, and pcmmr_unattended</w:t>
      </w:r>
      <w:r w:rsidR="2F5E2D26">
        <w:t xml:space="preserve"> </w:t>
      </w:r>
      <w:r>
        <w:t>deployment</w:t>
      </w:r>
      <w:r w:rsidR="042F4950">
        <w:t>s</w:t>
      </w:r>
      <w:r w:rsidR="000E363E">
        <w:t>.</w:t>
      </w:r>
      <w:r>
        <w:t xml:space="preserve"> </w:t>
      </w:r>
    </w:p>
    <w:p w14:paraId="661FD470" w14:textId="5F7750A5" w:rsidR="75E1A312" w:rsidRDefault="75E1A312" w:rsidP="55F86051">
      <w:pPr>
        <w:pStyle w:val="BodyText"/>
      </w:pPr>
      <w:r>
        <w:t xml:space="preserve">In the WebLogic console on </w:t>
      </w:r>
      <w:r w:rsidR="003B5C13" w:rsidRPr="003B5C13">
        <w:rPr>
          <w:highlight w:val="yellow"/>
        </w:rPr>
        <w:t>REDACTED</w:t>
      </w:r>
      <w:r>
        <w:t>, stop managed server, Srv1. Delete the previous pcmmr deployment.</w:t>
      </w:r>
    </w:p>
    <w:p w14:paraId="522F8338" w14:textId="2D63860E" w:rsidR="780A8ECE" w:rsidRDefault="780A8ECE" w:rsidP="00F90216">
      <w:pPr>
        <w:pStyle w:val="Heading3"/>
      </w:pPr>
      <w:bookmarkStart w:id="46" w:name="_Toc132969876"/>
      <w:r>
        <w:t>Delete Files from Managed Server Folders</w:t>
      </w:r>
      <w:bookmarkEnd w:id="46"/>
    </w:p>
    <w:p w14:paraId="75E3878C" w14:textId="42D75CF5" w:rsidR="780A8ECE" w:rsidRDefault="780A8ECE" w:rsidP="07C19248">
      <w:pPr>
        <w:pStyle w:val="BodyText"/>
      </w:pPr>
      <w:r>
        <w:t xml:space="preserve">On </w:t>
      </w:r>
      <w:r w:rsidR="003B5C13" w:rsidRPr="003B5C13">
        <w:rPr>
          <w:highlight w:val="yellow"/>
        </w:rPr>
        <w:t>REDACTED</w:t>
      </w:r>
      <w:r w:rsidR="0A8D35A7">
        <w:t xml:space="preserve">, </w:t>
      </w:r>
      <w:r>
        <w:t>delete cache, stage, and tmp from th</w:t>
      </w:r>
      <w:r w:rsidR="3F23601A">
        <w:t xml:space="preserve">e </w:t>
      </w:r>
      <w:r>
        <w:t>managed server folder</w:t>
      </w:r>
      <w:r w:rsidR="73045C93">
        <w:t>s</w:t>
      </w:r>
      <w:r>
        <w:t>.</w:t>
      </w:r>
    </w:p>
    <w:p w14:paraId="3D0AA865" w14:textId="55E99E14" w:rsidR="780A8ECE" w:rsidRDefault="780A8ECE" w:rsidP="00612C81">
      <w:pPr>
        <w:pStyle w:val="BodyText"/>
        <w:ind w:left="360"/>
      </w:pPr>
      <w:r>
        <w:t>cd /u01/app/oracle/user_projects/domains/PCMM_Domain/servers/Srv1</w:t>
      </w:r>
    </w:p>
    <w:p w14:paraId="36C33E79" w14:textId="5A568295" w:rsidR="780A8ECE" w:rsidRDefault="780A8ECE" w:rsidP="00612C81">
      <w:pPr>
        <w:pStyle w:val="BodyText"/>
        <w:ind w:left="360"/>
      </w:pPr>
      <w:r>
        <w:t>rm –rf ./cache/</w:t>
      </w:r>
    </w:p>
    <w:p w14:paraId="0203A353" w14:textId="2243F3E1" w:rsidR="780A8ECE" w:rsidRDefault="780A8ECE" w:rsidP="00612C81">
      <w:pPr>
        <w:pStyle w:val="BodyText"/>
        <w:ind w:left="360"/>
      </w:pPr>
      <w:r>
        <w:lastRenderedPageBreak/>
        <w:t>rm –rf ./stage/</w:t>
      </w:r>
    </w:p>
    <w:p w14:paraId="01E74A1B" w14:textId="5D928290" w:rsidR="780A8ECE" w:rsidRDefault="780A8ECE" w:rsidP="00612C81">
      <w:pPr>
        <w:pStyle w:val="BodyText"/>
        <w:ind w:left="360"/>
      </w:pPr>
      <w:r>
        <w:t>rm –rf ./tmp/</w:t>
      </w:r>
    </w:p>
    <w:p w14:paraId="24FFFE4C" w14:textId="49B9C9F9" w:rsidR="76271ECF" w:rsidRDefault="76271ECF" w:rsidP="55F86051">
      <w:pPr>
        <w:pStyle w:val="BodyText"/>
      </w:pPr>
      <w:r>
        <w:t xml:space="preserve">On </w:t>
      </w:r>
      <w:r w:rsidR="003B5C13" w:rsidRPr="003B5C13">
        <w:rPr>
          <w:highlight w:val="yellow"/>
        </w:rPr>
        <w:t>REDACTED</w:t>
      </w:r>
      <w:r>
        <w:t>, repeat the steps for Srv2 and Srv4.</w:t>
      </w:r>
    </w:p>
    <w:p w14:paraId="3015D350" w14:textId="6A03AA92" w:rsidR="00E9376B" w:rsidRDefault="00E9376B" w:rsidP="00E9376B">
      <w:pPr>
        <w:pStyle w:val="Heading3"/>
      </w:pPr>
      <w:bookmarkStart w:id="47" w:name="_Toc132969877"/>
      <w:r>
        <w:t>Execute the SQL Scripts</w:t>
      </w:r>
    </w:p>
    <w:p w14:paraId="6AAFDD06" w14:textId="0C302C36" w:rsidR="00E9376B" w:rsidRDefault="00141A4D" w:rsidP="00E9376B">
      <w:pPr>
        <w:pStyle w:val="BodyText"/>
      </w:pPr>
      <w:r>
        <w:t>Execute the SQL script</w:t>
      </w:r>
      <w:r w:rsidR="001B752A">
        <w:t xml:space="preserve">, </w:t>
      </w:r>
      <w:r w:rsidR="003B5C13" w:rsidRPr="003B5C13">
        <w:rPr>
          <w:highlight w:val="yellow"/>
        </w:rPr>
        <w:t>REDACTED</w:t>
      </w:r>
      <w:r w:rsidR="001B752A">
        <w:t>.</w:t>
      </w:r>
    </w:p>
    <w:p w14:paraId="044666ED" w14:textId="53407902" w:rsidR="00B663DE" w:rsidRPr="00B663DE" w:rsidRDefault="00EE0B16" w:rsidP="00F90216">
      <w:pPr>
        <w:pStyle w:val="Heading3"/>
      </w:pPr>
      <w:r>
        <w:t>Deploy the Latest Build</w:t>
      </w:r>
      <w:r w:rsidR="5A4D9832">
        <w:t>s</w:t>
      </w:r>
      <w:bookmarkEnd w:id="47"/>
    </w:p>
    <w:p w14:paraId="38284458" w14:textId="1B3F3D14" w:rsidR="00EE0B16" w:rsidRPr="0011642C" w:rsidRDefault="1F31E51B" w:rsidP="74287C5C">
      <w:pPr>
        <w:pStyle w:val="BodyText"/>
      </w:pPr>
      <w:r>
        <w:t xml:space="preserve">In the WebLogic console </w:t>
      </w:r>
      <w:r w:rsidR="0011642C">
        <w:t xml:space="preserve">on </w:t>
      </w:r>
      <w:r w:rsidR="003B5C13" w:rsidRPr="003B5C13">
        <w:rPr>
          <w:highlight w:val="yellow"/>
        </w:rPr>
        <w:t>REDACTED</w:t>
      </w:r>
      <w:r w:rsidR="0011642C">
        <w:t xml:space="preserve">, </w:t>
      </w:r>
      <w:r>
        <w:t xml:space="preserve">deploy the </w:t>
      </w:r>
      <w:r w:rsidR="005837C3" w:rsidRPr="005837C3">
        <w:t>cissUserManagement-1.0-31-02.ear</w:t>
      </w:r>
      <w:r w:rsidR="30AF137A">
        <w:t xml:space="preserve">, </w:t>
      </w:r>
      <w:r w:rsidR="005837C3" w:rsidRPr="005837C3">
        <w:t>pcmmr_ear-1.0-31-03.ear</w:t>
      </w:r>
      <w:r w:rsidR="30AF137A">
        <w:t xml:space="preserve">, and </w:t>
      </w:r>
      <w:r w:rsidR="005837C3" w:rsidRPr="005837C3">
        <w:t>pcmmr_unattended_ear-1.0-31-03.ear</w:t>
      </w:r>
      <w:r w:rsidR="0011642C">
        <w:t>.</w:t>
      </w:r>
    </w:p>
    <w:p w14:paraId="475CCEB1" w14:textId="76F5A7A3" w:rsidR="006D24DC" w:rsidRPr="0011642C" w:rsidRDefault="759BC370" w:rsidP="74287C5C">
      <w:pPr>
        <w:pStyle w:val="BodyText"/>
      </w:pPr>
      <w:r>
        <w:t>For UserManagement and pcmmr, t</w:t>
      </w:r>
      <w:r w:rsidR="006B1A89">
        <w:t xml:space="preserve">arget the AttendedCluster. </w:t>
      </w:r>
      <w:r w:rsidR="007E2B0F">
        <w:t>Set the</w:t>
      </w:r>
      <w:r w:rsidR="00DE167C">
        <w:t xml:space="preserve"> deployment order </w:t>
      </w:r>
      <w:r w:rsidR="1032B4D8">
        <w:t>to 9</w:t>
      </w:r>
      <w:r w:rsidR="007E2B0F">
        <w:t>0</w:t>
      </w:r>
      <w:r w:rsidR="65A18570">
        <w:t xml:space="preserve"> for User Management and 95 for PCMM</w:t>
      </w:r>
      <w:r w:rsidR="009041C0">
        <w:t>.</w:t>
      </w:r>
      <w:r w:rsidR="007E2B0F">
        <w:t xml:space="preserve"> </w:t>
      </w:r>
      <w:r w:rsidR="41710F72">
        <w:t>For pcmmr_unattended, target the Unattended Cluster and set the deployment order to 95.</w:t>
      </w:r>
    </w:p>
    <w:p w14:paraId="0E4CAFD5" w14:textId="6250164D" w:rsidR="41710F72" w:rsidRDefault="41710F72" w:rsidP="55F86051">
      <w:pPr>
        <w:pStyle w:val="BodyText"/>
      </w:pPr>
      <w:r>
        <w:t xml:space="preserve">In the WebLogic console on </w:t>
      </w:r>
      <w:r w:rsidR="003B5C13" w:rsidRPr="003B5C13">
        <w:rPr>
          <w:highlight w:val="yellow"/>
        </w:rPr>
        <w:t>REDACTED</w:t>
      </w:r>
      <w:r>
        <w:t xml:space="preserve">, deploy the </w:t>
      </w:r>
      <w:r w:rsidR="00EB706E" w:rsidRPr="00EB706E">
        <w:t>pcmmr_ear-1.0-31-03.ear</w:t>
      </w:r>
      <w:r>
        <w:t xml:space="preserve"> file.</w:t>
      </w:r>
    </w:p>
    <w:p w14:paraId="6650066A" w14:textId="2EB2F059" w:rsidR="41710F72" w:rsidRDefault="41710F72" w:rsidP="55F86051">
      <w:pPr>
        <w:pStyle w:val="BodyText"/>
      </w:pPr>
      <w:r>
        <w:t>Target the AttendedCluster and set the deployment order to 95.</w:t>
      </w:r>
    </w:p>
    <w:p w14:paraId="1CE9141E" w14:textId="6D8F8293" w:rsidR="41710F72" w:rsidRDefault="41710F72" w:rsidP="55F86051">
      <w:pPr>
        <w:pStyle w:val="BodyText"/>
      </w:pPr>
      <w:r>
        <w:t>Start all the deployments and start all the managed servers.</w:t>
      </w:r>
    </w:p>
    <w:p w14:paraId="00752856" w14:textId="1668CCD5" w:rsidR="00DE40EC" w:rsidRDefault="00DE40EC" w:rsidP="00F90216">
      <w:pPr>
        <w:pStyle w:val="Heading2"/>
      </w:pPr>
      <w:bookmarkStart w:id="48" w:name="_Toc86697455"/>
      <w:bookmarkStart w:id="49" w:name="_Toc86697456"/>
      <w:bookmarkStart w:id="50" w:name="_Toc86697457"/>
      <w:bookmarkStart w:id="51" w:name="_Toc86697458"/>
      <w:bookmarkStart w:id="52" w:name="_Toc86697459"/>
      <w:bookmarkStart w:id="53" w:name="_Toc86697460"/>
      <w:bookmarkStart w:id="54" w:name="_Toc86697461"/>
      <w:bookmarkStart w:id="55" w:name="_Toc86697462"/>
      <w:bookmarkStart w:id="56" w:name="_Toc86697463"/>
      <w:bookmarkStart w:id="57" w:name="_Toc86697464"/>
      <w:bookmarkStart w:id="58" w:name="_Toc86697465"/>
      <w:bookmarkStart w:id="59" w:name="_Toc86697466"/>
      <w:bookmarkStart w:id="60" w:name="_Toc86697467"/>
      <w:bookmarkStart w:id="61" w:name="_Toc86697468"/>
      <w:bookmarkStart w:id="62" w:name="_Toc86697469"/>
      <w:bookmarkStart w:id="63" w:name="_Toc86697470"/>
      <w:bookmarkStart w:id="64" w:name="_Toc86697471"/>
      <w:bookmarkStart w:id="65" w:name="_Toc86697472"/>
      <w:bookmarkStart w:id="66" w:name="_Toc86697473"/>
      <w:bookmarkStart w:id="67" w:name="_Toc13296987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Installation Verification Procedure</w:t>
      </w:r>
      <w:bookmarkEnd w:id="67"/>
    </w:p>
    <w:p w14:paraId="35E93318" w14:textId="77004689" w:rsidR="101DD81F" w:rsidRDefault="00C43245" w:rsidP="5826CD68">
      <w:pPr>
        <w:pStyle w:val="BodyText"/>
      </w:pPr>
      <w:r>
        <w:t>The PCMM Sustainment Team will</w:t>
      </w:r>
      <w:r w:rsidR="003C63BB">
        <w:t xml:space="preserve"> perform the standard smoke test for PCMM</w:t>
      </w:r>
      <w:r w:rsidR="00836468">
        <w:t>, plus UM smoke test</w:t>
      </w:r>
      <w:r w:rsidR="003C63BB">
        <w:t>.</w:t>
      </w:r>
    </w:p>
    <w:p w14:paraId="1F9F961B" w14:textId="1AAB60C3" w:rsidR="00825190" w:rsidRDefault="00825190" w:rsidP="00F90216">
      <w:pPr>
        <w:pStyle w:val="Heading2"/>
      </w:pPr>
      <w:bookmarkStart w:id="68" w:name="_Toc86697475"/>
      <w:bookmarkStart w:id="69" w:name="_Toc132969879"/>
      <w:bookmarkEnd w:id="68"/>
      <w:r>
        <w:t>System Configuration</w:t>
      </w:r>
      <w:bookmarkEnd w:id="69"/>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70" w:name="_Toc132969880"/>
      <w:r w:rsidR="00825190">
        <w:t>Database Tuning</w:t>
      </w:r>
      <w:bookmarkEnd w:id="70"/>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71" w:name="_Toc132969881"/>
      <w:r>
        <w:t>Back-Out</w:t>
      </w:r>
      <w:bookmarkEnd w:id="71"/>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2" w:name="_Toc132969882"/>
      <w:r>
        <w:t>Back-Out Procedure</w:t>
      </w:r>
      <w:r w:rsidR="00B60130">
        <w:t>s</w:t>
      </w:r>
      <w:bookmarkEnd w:id="72"/>
    </w:p>
    <w:p w14:paraId="4DBED695" w14:textId="436EF6A4" w:rsidR="00F92FD7" w:rsidRDefault="00F92FD7" w:rsidP="00F90216">
      <w:pPr>
        <w:pStyle w:val="Heading3"/>
      </w:pPr>
      <w:bookmarkStart w:id="73" w:name="_Toc86697480"/>
      <w:bookmarkStart w:id="74" w:name="_Toc86697481"/>
      <w:bookmarkStart w:id="75" w:name="_Toc86697482"/>
      <w:bookmarkStart w:id="76" w:name="_Toc86697483"/>
      <w:bookmarkStart w:id="77" w:name="_Toc86697484"/>
      <w:bookmarkStart w:id="78" w:name="_Toc86697485"/>
      <w:bookmarkStart w:id="79" w:name="_Toc132969883"/>
      <w:bookmarkEnd w:id="73"/>
      <w:bookmarkEnd w:id="74"/>
      <w:bookmarkEnd w:id="75"/>
      <w:bookmarkEnd w:id="76"/>
      <w:bookmarkEnd w:id="77"/>
      <w:bookmarkEnd w:id="78"/>
      <w:r>
        <w:t>Database</w:t>
      </w:r>
      <w:bookmarkEnd w:id="79"/>
    </w:p>
    <w:p w14:paraId="5C808A5D" w14:textId="4020202E" w:rsidR="27AC6424" w:rsidRDefault="27AC6424" w:rsidP="7A047E78">
      <w:pPr>
        <w:pStyle w:val="BodyText"/>
        <w:numPr>
          <w:ilvl w:val="0"/>
          <w:numId w:val="1"/>
        </w:numPr>
      </w:pPr>
      <w:r>
        <w:t>Perform a full restore of database backup which was kicked off at 7 pm EST.</w:t>
      </w:r>
    </w:p>
    <w:p w14:paraId="02FC59FA" w14:textId="1DC183B7" w:rsidR="27AC6424" w:rsidRDefault="27AC6424" w:rsidP="7A047E78">
      <w:pPr>
        <w:pStyle w:val="BodyText"/>
        <w:numPr>
          <w:ilvl w:val="0"/>
          <w:numId w:val="1"/>
        </w:numPr>
      </w:pPr>
      <w:r>
        <w:lastRenderedPageBreak/>
        <w:t xml:space="preserve">Apply all transaction logs till 9 pm, including the one made at 9 pm, after the backup </w:t>
      </w:r>
      <w:r w:rsidR="2D11C6A2">
        <w:t>of</w:t>
      </w:r>
      <w:r>
        <w:t xml:space="preserve"> </w:t>
      </w:r>
      <w:r w:rsidR="2D11C6A2">
        <w:t>7 pm completed.</w:t>
      </w:r>
    </w:p>
    <w:p w14:paraId="39F45F8E" w14:textId="56FA8BB1" w:rsidR="00D17CEC" w:rsidRDefault="00277CF9" w:rsidP="00F90216">
      <w:pPr>
        <w:pStyle w:val="Heading3"/>
      </w:pPr>
      <w:bookmarkStart w:id="80" w:name="_Toc132969884"/>
      <w:r>
        <w:t>Application EAR Files</w:t>
      </w:r>
      <w:bookmarkEnd w:id="80"/>
    </w:p>
    <w:p w14:paraId="54D0658C" w14:textId="4FD01817" w:rsidR="4573A7F2" w:rsidRDefault="6A62C6F5" w:rsidP="55F86051">
      <w:pPr>
        <w:pStyle w:val="BodyText"/>
        <w:numPr>
          <w:ilvl w:val="0"/>
          <w:numId w:val="2"/>
        </w:numPr>
        <w:rPr>
          <w:rFonts w:eastAsiaTheme="minorEastAsia"/>
        </w:rPr>
      </w:pPr>
      <w:r>
        <w:t xml:space="preserve">On </w:t>
      </w:r>
      <w:r w:rsidR="003B5C13" w:rsidRPr="003B5C13">
        <w:rPr>
          <w:highlight w:val="yellow"/>
        </w:rPr>
        <w:t>REDACTED</w:t>
      </w:r>
      <w:r>
        <w:t>, s</w:t>
      </w:r>
      <w:r w:rsidR="4573A7F2">
        <w:t>top the WebLogic managed server</w:t>
      </w:r>
      <w:r w:rsidR="182A6B13">
        <w:t>s</w:t>
      </w:r>
      <w:r w:rsidR="003C63BB">
        <w:t>, Srv1</w:t>
      </w:r>
      <w:r w:rsidR="0167835F">
        <w:t>, Srv2, and Srv4</w:t>
      </w:r>
      <w:r w:rsidR="4573A7F2">
        <w:t>.</w:t>
      </w:r>
    </w:p>
    <w:p w14:paraId="4F8D9B05" w14:textId="16D9267D" w:rsidR="4573A7F2" w:rsidRDefault="4573A7F2" w:rsidP="5826CD68">
      <w:pPr>
        <w:pStyle w:val="BodyText"/>
        <w:numPr>
          <w:ilvl w:val="0"/>
          <w:numId w:val="2"/>
        </w:numPr>
      </w:pPr>
      <w:r>
        <w:t xml:space="preserve">Delete the new </w:t>
      </w:r>
      <w:r w:rsidR="2BD8D9FD">
        <w:t>cissUserManagement-1.0-30-02.ear, pcmmr_ear-1.0-30-0</w:t>
      </w:r>
      <w:r w:rsidR="36D39BD4">
        <w:t>3</w:t>
      </w:r>
      <w:r w:rsidR="2BD8D9FD">
        <w:t>.ear, and pcmmr_unattended_ear-1.0-30-0</w:t>
      </w:r>
      <w:r w:rsidR="5C611985">
        <w:t>3</w:t>
      </w:r>
      <w:r w:rsidR="2BD8D9FD">
        <w:t>.ear</w:t>
      </w:r>
      <w:r w:rsidR="2D38AC7A">
        <w:t xml:space="preserve"> </w:t>
      </w:r>
      <w:r>
        <w:t>deployment</w:t>
      </w:r>
      <w:r w:rsidR="54E11E66">
        <w:t>s.</w:t>
      </w:r>
    </w:p>
    <w:p w14:paraId="226C2B58" w14:textId="13005A32" w:rsidR="5455F617" w:rsidRDefault="5455F617" w:rsidP="55F86051">
      <w:pPr>
        <w:pStyle w:val="BodyText"/>
        <w:numPr>
          <w:ilvl w:val="0"/>
          <w:numId w:val="2"/>
        </w:numPr>
      </w:pPr>
      <w:r>
        <w:t xml:space="preserve">On </w:t>
      </w:r>
      <w:r w:rsidR="003B5C13" w:rsidRPr="003B5C13">
        <w:rPr>
          <w:highlight w:val="yellow"/>
        </w:rPr>
        <w:t>REDACTED</w:t>
      </w:r>
      <w:r>
        <w:t>, d</w:t>
      </w:r>
      <w:r w:rsidR="3EF3B3CE">
        <w:t xml:space="preserve">eploy and start the previous ear files: </w:t>
      </w:r>
      <w:r>
        <w:br/>
      </w:r>
      <w:r w:rsidR="2A121F49">
        <w:t>/u01/app/BUILDS/</w:t>
      </w:r>
      <w:r w:rsidR="00D915F9" w:rsidRPr="00D915F9">
        <w:t>2023.07.11-1.30.03</w:t>
      </w:r>
      <w:r w:rsidR="2A121F49">
        <w:t>/</w:t>
      </w:r>
      <w:r w:rsidR="00F37D0B">
        <w:t>cissUserManagement-1.0-30-02.ear</w:t>
      </w:r>
      <w:r w:rsidR="2A121F49">
        <w:t>, /u01/app/BUILDS/</w:t>
      </w:r>
      <w:r w:rsidR="00D915F9" w:rsidRPr="00D915F9">
        <w:t>2023.07.11-1.30.03</w:t>
      </w:r>
      <w:r w:rsidR="2A121F49">
        <w:t>/</w:t>
      </w:r>
      <w:r w:rsidR="00F37D0B">
        <w:t>pcmmr_ear-1.0-30-03.ear</w:t>
      </w:r>
      <w:r w:rsidR="2A121F49">
        <w:t>, /u01/app/BUILDS/</w:t>
      </w:r>
      <w:r w:rsidR="00D915F9" w:rsidRPr="00D915F9">
        <w:t>2023.07.11-1.30.03</w:t>
      </w:r>
      <w:r w:rsidR="2A121F49">
        <w:t>/</w:t>
      </w:r>
      <w:r w:rsidR="00DE6765" w:rsidRPr="00DE6765">
        <w:t xml:space="preserve"> </w:t>
      </w:r>
      <w:r w:rsidR="00DE6765">
        <w:t>pcmmr_unattended_ear-1.0-30-03.ear deployments</w:t>
      </w:r>
      <w:r w:rsidR="2A121F49">
        <w:t>.</w:t>
      </w:r>
    </w:p>
    <w:p w14:paraId="1A0906A1" w14:textId="3CA074BF" w:rsidR="4573A7F2" w:rsidRDefault="2A121F49" w:rsidP="74287C5C">
      <w:pPr>
        <w:pStyle w:val="BodyText"/>
        <w:numPr>
          <w:ilvl w:val="0"/>
          <w:numId w:val="2"/>
        </w:numPr>
      </w:pPr>
      <w:r>
        <w:t xml:space="preserve">On </w:t>
      </w:r>
      <w:r w:rsidR="003B5C13" w:rsidRPr="003B5C13">
        <w:rPr>
          <w:highlight w:val="yellow"/>
        </w:rPr>
        <w:t>REDACTED</w:t>
      </w:r>
      <w:r>
        <w:t>, deploy and start the previous ear file</w:t>
      </w:r>
      <w:r w:rsidR="4DA7598C">
        <w:t xml:space="preserve">: </w:t>
      </w:r>
      <w:r w:rsidR="4573A7F2">
        <w:br/>
      </w:r>
      <w:r w:rsidR="45A89E91">
        <w:t>/u01/app/BUILDS/</w:t>
      </w:r>
      <w:r w:rsidR="00D915F9" w:rsidRPr="00D915F9">
        <w:t>2023.07.11-1.30.03</w:t>
      </w:r>
      <w:r w:rsidR="45A89E91">
        <w:t>/</w:t>
      </w:r>
      <w:r w:rsidR="00DE6765">
        <w:t>pcmmr_ear-1.0-30-03.ear</w:t>
      </w:r>
      <w:r w:rsidR="45A89E91">
        <w:t>.</w:t>
      </w:r>
    </w:p>
    <w:p w14:paraId="4929DFCD" w14:textId="542E13D2" w:rsidR="4573A7F2" w:rsidRDefault="4573A7F2" w:rsidP="74287C5C">
      <w:pPr>
        <w:pStyle w:val="BodyText"/>
        <w:numPr>
          <w:ilvl w:val="0"/>
          <w:numId w:val="2"/>
        </w:numPr>
        <w:rPr>
          <w:rFonts w:eastAsiaTheme="minorEastAsia"/>
        </w:rPr>
      </w:pPr>
      <w:r>
        <w:t>Start the WebLogic managed servers.</w:t>
      </w:r>
    </w:p>
    <w:p w14:paraId="1610DBD8" w14:textId="2E326B04" w:rsidR="000C3C3D" w:rsidRDefault="000C3C3D" w:rsidP="00F90216">
      <w:pPr>
        <w:pStyle w:val="Heading2"/>
      </w:pPr>
      <w:bookmarkStart w:id="81" w:name="_Toc86697488"/>
      <w:bookmarkStart w:id="82" w:name="_Toc86697489"/>
      <w:bookmarkStart w:id="83" w:name="_Toc86697490"/>
      <w:bookmarkStart w:id="84" w:name="_Toc132969885"/>
      <w:bookmarkEnd w:id="81"/>
      <w:bookmarkEnd w:id="82"/>
      <w:bookmarkEnd w:id="83"/>
      <w:r>
        <w:t>Authority for Back-Out</w:t>
      </w:r>
      <w:bookmarkEnd w:id="84"/>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5" w:name="_Toc132969886"/>
      <w:r>
        <w:t>Rollback Procedure</w:t>
      </w:r>
      <w:bookmarkEnd w:id="85"/>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86" w:name="_Toc132969887"/>
      <w:r>
        <w:t>Rollback Considerations</w:t>
      </w:r>
      <w:bookmarkEnd w:id="86"/>
    </w:p>
    <w:p w14:paraId="7B71C7A5" w14:textId="093FE2B1" w:rsidR="00181943" w:rsidRDefault="000D64AB" w:rsidP="006F0780">
      <w:pPr>
        <w:pStyle w:val="BodyText"/>
      </w:pPr>
      <w:r w:rsidRPr="000D64AB">
        <w:t xml:space="preserve">It is necessary to determine if a wholesale rollback of the data associated with </w:t>
      </w:r>
      <w:r w:rsidR="00816FDE">
        <w:t xml:space="preserve">the </w:t>
      </w:r>
      <w:r w:rsidRPr="000D64AB">
        <w:t xml:space="preserve">PCMM interface is needed or if a better course of action </w:t>
      </w:r>
      <w:r w:rsidR="00816FDE">
        <w:t>would be</w:t>
      </w:r>
      <w:r w:rsidR="00816FDE" w:rsidRPr="000D64AB">
        <w:t xml:space="preserve"> </w:t>
      </w:r>
      <w:r w:rsidRPr="000D64AB">
        <w:t>correct</w:t>
      </w:r>
      <w:r w:rsidR="00816FDE">
        <w:t>ing</w:t>
      </w:r>
      <w:r w:rsidRPr="000D64AB">
        <w:t xml:space="preserve"> the data through a new version of the patch (if prior to </w:t>
      </w:r>
      <w:r w:rsidR="00800E16">
        <w:t xml:space="preserve">a </w:t>
      </w:r>
      <w:r w:rsidRPr="000D64AB">
        <w:t xml:space="preserve">national release) or through a subsequent patch aimed at specific areas modified or affected by the original patch (after </w:t>
      </w:r>
      <w:r w:rsidR="00800E16">
        <w:t xml:space="preserve">a </w:t>
      </w:r>
      <w:r w:rsidRPr="000D64AB">
        <w:t xml:space="preserve">national release). A wholesale rollback of the data associated with this patch still </w:t>
      </w:r>
      <w:r w:rsidR="002661B2" w:rsidRPr="000D64AB">
        <w:t xml:space="preserve">will </w:t>
      </w:r>
      <w:r w:rsidRPr="000D64AB">
        <w:t xml:space="preserve">require </w:t>
      </w:r>
      <w:r w:rsidR="00D02C87">
        <w:t xml:space="preserve">uninstalling Python and </w:t>
      </w:r>
      <w:r w:rsidR="00977FEF">
        <w:t>removing the cron jobs on the PCMM Web Services Server.</w:t>
      </w:r>
    </w:p>
    <w:p w14:paraId="5704F6E8" w14:textId="05BA3A59" w:rsidR="00181943" w:rsidRDefault="00181943" w:rsidP="00F90216">
      <w:pPr>
        <w:pStyle w:val="Heading2"/>
      </w:pPr>
      <w:bookmarkStart w:id="87" w:name="_Toc132969888"/>
      <w:r>
        <w:t>Rollback Criteria</w:t>
      </w:r>
      <w:bookmarkEnd w:id="87"/>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88" w:name="_Toc132969889"/>
      <w:r>
        <w:lastRenderedPageBreak/>
        <w:t>Rollback Risks</w:t>
      </w:r>
      <w:bookmarkEnd w:id="88"/>
    </w:p>
    <w:p w14:paraId="6A6D20B0" w14:textId="072187BE" w:rsidR="00181943" w:rsidRDefault="00DC2432" w:rsidP="005546A0">
      <w:pPr>
        <w:pStyle w:val="BodyText"/>
      </w:pPr>
      <w:r>
        <w:t xml:space="preserve">There are no risks </w:t>
      </w:r>
      <w:r w:rsidR="00977FEF">
        <w:t xml:space="preserve">identified </w:t>
      </w:r>
      <w:r w:rsidR="00022003">
        <w:t>to perform a wholesale rollback of Python and the cron jobs from the PCMM Web Services Server.  There is no impact to the build or databases for this installation.</w:t>
      </w:r>
    </w:p>
    <w:p w14:paraId="778BDCFF" w14:textId="24D80A74" w:rsidR="00181943" w:rsidRDefault="00181943" w:rsidP="00F90216">
      <w:pPr>
        <w:pStyle w:val="Heading2"/>
      </w:pPr>
      <w:bookmarkStart w:id="89" w:name="_Toc132969890"/>
      <w:r>
        <w:t>Authority for Rollback</w:t>
      </w:r>
      <w:bookmarkEnd w:id="89"/>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0" w:name="_Toc132969891"/>
      <w:r>
        <w:t>Rollback Procedure</w:t>
      </w:r>
      <w:bookmarkEnd w:id="90"/>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1" w:name="_Toc132969892"/>
      <w:r>
        <w:t>Rollback Verification Procedure</w:t>
      </w:r>
      <w:bookmarkEnd w:id="91"/>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2" w:name="_Toc132969893"/>
      <w:r>
        <w:t>Risk and Mitigation Plan</w:t>
      </w:r>
      <w:bookmarkEnd w:id="92"/>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OpenLink, VA SFTP Site, and VA CDW).</w:t>
      </w:r>
    </w:p>
    <w:p w14:paraId="0FB60886" w14:textId="49645C89" w:rsidR="00270C66" w:rsidRDefault="00270C66">
      <w:pPr>
        <w:spacing w:after="160" w:line="259" w:lineRule="auto"/>
      </w:pPr>
      <w:r>
        <w:br w:type="page"/>
      </w:r>
    </w:p>
    <w:p w14:paraId="11926B14" w14:textId="6B87D157" w:rsidR="00BC6B94" w:rsidRPr="00886AEE" w:rsidRDefault="00F52051" w:rsidP="00F52051">
      <w:pPr>
        <w:pStyle w:val="Heading1"/>
        <w:numPr>
          <w:ilvl w:val="0"/>
          <w:numId w:val="0"/>
        </w:numPr>
        <w:ind w:left="432" w:hanging="432"/>
      </w:pPr>
      <w:bookmarkStart w:id="93" w:name="_Toc25296831"/>
      <w:bookmarkStart w:id="94" w:name="_Toc40705061"/>
      <w:bookmarkStart w:id="95" w:name="_Toc132969894"/>
      <w:r>
        <w:lastRenderedPageBreak/>
        <w:t xml:space="preserve">Appendix: </w:t>
      </w:r>
      <w:r w:rsidR="00BC6B94">
        <w:t>Acronyms and</w:t>
      </w:r>
      <w:r w:rsidR="000E1B9F">
        <w:t xml:space="preserve"> </w:t>
      </w:r>
      <w:r w:rsidR="00BC6B94">
        <w:t>Abbreviations</w:t>
      </w:r>
      <w:bookmarkEnd w:id="93"/>
      <w:bookmarkEnd w:id="94"/>
      <w:bookmarkEnd w:id="95"/>
    </w:p>
    <w:p w14:paraId="6F51EF6F" w14:textId="52BE2DEC" w:rsidR="00510DF1" w:rsidRPr="00A5581C" w:rsidRDefault="00510DF1" w:rsidP="00A46FD0">
      <w:pPr>
        <w:pStyle w:val="Caption"/>
      </w:pPr>
      <w:bookmarkStart w:id="96" w:name="_Toc124233932"/>
      <w:r w:rsidRPr="00A5581C">
        <w:t xml:space="preserve">Table </w:t>
      </w:r>
      <w:r>
        <w:fldChar w:fldCharType="begin"/>
      </w:r>
      <w:r>
        <w:instrText>SEQ Table \* ARABIC</w:instrText>
      </w:r>
      <w:r>
        <w:fldChar w:fldCharType="separate"/>
      </w:r>
      <w:r w:rsidR="00477835">
        <w:rPr>
          <w:noProof/>
        </w:rPr>
        <w:t>7</w:t>
      </w:r>
      <w:r>
        <w:fldChar w:fldCharType="end"/>
      </w:r>
      <w:r w:rsidR="00E14EC1" w:rsidRPr="00A5581C">
        <w:t xml:space="preserve"> – A</w:t>
      </w:r>
      <w:r w:rsidRPr="00A5581C">
        <w:t xml:space="preserve">cronyms </w:t>
      </w:r>
      <w:r w:rsidR="000E1B9F" w:rsidRPr="00A5581C">
        <w:t xml:space="preserve">and </w:t>
      </w:r>
      <w:r w:rsidRPr="00A5581C">
        <w:t>Abbreviations</w:t>
      </w:r>
      <w:bookmarkEnd w:id="96"/>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3A4088" w:rsidRPr="00763EB7" w14:paraId="2D014229" w14:textId="77777777" w:rsidTr="006C357B">
        <w:trPr>
          <w:jc w:val="center"/>
        </w:trPr>
        <w:tc>
          <w:tcPr>
            <w:tcW w:w="2875" w:type="dxa"/>
          </w:tcPr>
          <w:p w14:paraId="3DE409A4" w14:textId="11A868B4" w:rsidR="003A4088" w:rsidRPr="00974A24" w:rsidRDefault="003A4088" w:rsidP="00F56C98">
            <w:pPr>
              <w:spacing w:before="60" w:after="60"/>
              <w:rPr>
                <w:rFonts w:ascii="Arial" w:hAnsi="Arial" w:cs="Arial"/>
                <w:sz w:val="20"/>
                <w:szCs w:val="20"/>
              </w:rPr>
            </w:pPr>
            <w:r>
              <w:rPr>
                <w:rFonts w:ascii="Arial" w:hAnsi="Arial" w:cs="Arial"/>
                <w:sz w:val="20"/>
                <w:szCs w:val="20"/>
              </w:rPr>
              <w:t>AITC</w:t>
            </w:r>
          </w:p>
        </w:tc>
        <w:tc>
          <w:tcPr>
            <w:tcW w:w="6485" w:type="dxa"/>
          </w:tcPr>
          <w:p w14:paraId="7052A142" w14:textId="208004A8" w:rsidR="003A4088" w:rsidRPr="00974A24" w:rsidRDefault="003A4088" w:rsidP="00F56C98">
            <w:pPr>
              <w:spacing w:before="60" w:after="60"/>
              <w:rPr>
                <w:rFonts w:ascii="Arial" w:hAnsi="Arial" w:cs="Arial"/>
                <w:sz w:val="20"/>
                <w:szCs w:val="20"/>
              </w:rPr>
            </w:pPr>
            <w:r>
              <w:rPr>
                <w:rFonts w:ascii="Arial" w:hAnsi="Arial" w:cs="Arial"/>
                <w:sz w:val="20"/>
                <w:szCs w:val="20"/>
              </w:rPr>
              <w:t>Austin</w:t>
            </w:r>
            <w:r w:rsidRPr="00974A24">
              <w:rPr>
                <w:rFonts w:ascii="Arial" w:hAnsi="Arial" w:cs="Arial"/>
                <w:sz w:val="20"/>
                <w:szCs w:val="20"/>
              </w:rPr>
              <w:t xml:space="preserve"> Information Technology Center</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headerReference w:type="first" r:id="rId15"/>
      <w:footerReference w:type="first" r:id="rId16"/>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3EE9" w14:textId="77777777" w:rsidR="002178CA" w:rsidRDefault="002178CA" w:rsidP="00E456F7">
      <w:pPr>
        <w:spacing w:after="0"/>
      </w:pPr>
      <w:r>
        <w:separator/>
      </w:r>
    </w:p>
  </w:endnote>
  <w:endnote w:type="continuationSeparator" w:id="0">
    <w:p w14:paraId="61B6351E" w14:textId="77777777" w:rsidR="002178CA" w:rsidRDefault="002178CA" w:rsidP="00E456F7">
      <w:pPr>
        <w:spacing w:after="0"/>
      </w:pPr>
      <w:r>
        <w:continuationSeparator/>
      </w:r>
    </w:p>
  </w:endnote>
  <w:endnote w:type="continuationNotice" w:id="1">
    <w:p w14:paraId="4C7470CC" w14:textId="77777777" w:rsidR="002178CA" w:rsidRDefault="002178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581140C5"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78DA23AE" w:rsidR="00F62C2F" w:rsidRPr="005040D0" w:rsidRDefault="00F62C2F" w:rsidP="005040D0">
    <w:pPr>
      <w:pStyle w:val="Footer"/>
      <w:pBdr>
        <w:top w:val="single" w:sz="12" w:space="1" w:color="auto"/>
      </w:pBdr>
      <w:tabs>
        <w:tab w:val="left" w:pos="4612"/>
        <w:tab w:val="left" w:pos="7755"/>
        <w:tab w:val="right" w:pos="9270"/>
      </w:tabs>
      <w:spacing w:before="180"/>
      <w:rPr>
        <w:rFonts w:cs="Arial"/>
      </w:rPr>
    </w:pPr>
    <w:r w:rsidRPr="005040D0">
      <w:rPr>
        <w:rFonts w:cs="Arial"/>
      </w:rPr>
      <w:t xml:space="preserve">Deployment, Installation, Back-Out, and Rollback </w:t>
    </w:r>
    <w:r w:rsidR="007C20FE">
      <w:rPr>
        <w:rFonts w:cs="Arial"/>
      </w:rPr>
      <w:t>WEBP*1.0*</w:t>
    </w:r>
    <w:r w:rsidR="00B50D10">
      <w:rPr>
        <w:rFonts w:cs="Arial"/>
      </w:rPr>
      <w:t>3</w:t>
    </w:r>
    <w:r w:rsidR="009D3FB7">
      <w:rPr>
        <w:rFonts w:cs="Arial"/>
      </w:rPr>
      <w:t>1</w:t>
    </w:r>
  </w:p>
  <w:p w14:paraId="0FF0ABC5" w14:textId="271C5104" w:rsidR="00F62C2F" w:rsidRPr="0043742A" w:rsidRDefault="009D3FB7" w:rsidP="0043742A">
    <w:pPr>
      <w:pStyle w:val="Footer"/>
      <w:pBdr>
        <w:top w:val="single" w:sz="12" w:space="1" w:color="auto"/>
      </w:pBdr>
      <w:tabs>
        <w:tab w:val="left" w:pos="4612"/>
        <w:tab w:val="left" w:pos="7755"/>
        <w:tab w:val="right" w:pos="9270"/>
      </w:tabs>
      <w:spacing w:before="60"/>
      <w:rPr>
        <w:rFonts w:cs="Arial"/>
      </w:rPr>
    </w:pPr>
    <w:r>
      <w:rPr>
        <w:rFonts w:cs="Arial"/>
      </w:rPr>
      <w:t>September</w:t>
    </w:r>
    <w:r w:rsidR="00B50D10">
      <w:rPr>
        <w:rFonts w:cs="Arial"/>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18B7A68A" w14:textId="77777777" w:rsidTr="7C35D164">
      <w:trPr>
        <w:trHeight w:val="300"/>
      </w:trPr>
      <w:tc>
        <w:tcPr>
          <w:tcW w:w="3120" w:type="dxa"/>
        </w:tcPr>
        <w:p w14:paraId="14300348" w14:textId="682644C9" w:rsidR="7C35D164" w:rsidRDefault="7C35D164" w:rsidP="7C35D164">
          <w:pPr>
            <w:pStyle w:val="Header"/>
            <w:ind w:left="-115"/>
          </w:pPr>
        </w:p>
      </w:tc>
      <w:tc>
        <w:tcPr>
          <w:tcW w:w="3120" w:type="dxa"/>
        </w:tcPr>
        <w:p w14:paraId="7C5BEC3A" w14:textId="1CDFD2D4" w:rsidR="7C35D164" w:rsidRDefault="7C35D164" w:rsidP="7C35D164">
          <w:pPr>
            <w:pStyle w:val="Header"/>
            <w:jc w:val="center"/>
          </w:pPr>
        </w:p>
      </w:tc>
      <w:tc>
        <w:tcPr>
          <w:tcW w:w="3120" w:type="dxa"/>
        </w:tcPr>
        <w:p w14:paraId="088A6417" w14:textId="75BA11C4" w:rsidR="7C35D164" w:rsidRDefault="7C35D164" w:rsidP="7C35D164">
          <w:pPr>
            <w:pStyle w:val="Header"/>
            <w:ind w:right="-115"/>
            <w:jc w:val="right"/>
          </w:pPr>
        </w:p>
      </w:tc>
    </w:tr>
  </w:tbl>
  <w:p w14:paraId="324F2CC3" w14:textId="5D78A794" w:rsidR="7C35D164" w:rsidRDefault="7C35D164" w:rsidP="7C35D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38D9" w14:textId="77777777" w:rsidR="002178CA" w:rsidRDefault="002178CA" w:rsidP="00E456F7">
      <w:pPr>
        <w:spacing w:after="0"/>
      </w:pPr>
      <w:r>
        <w:separator/>
      </w:r>
    </w:p>
  </w:footnote>
  <w:footnote w:type="continuationSeparator" w:id="0">
    <w:p w14:paraId="73E339A9" w14:textId="77777777" w:rsidR="002178CA" w:rsidRDefault="002178CA" w:rsidP="00E456F7">
      <w:pPr>
        <w:spacing w:after="0"/>
      </w:pPr>
      <w:r>
        <w:continuationSeparator/>
      </w:r>
    </w:p>
  </w:footnote>
  <w:footnote w:type="continuationNotice" w:id="1">
    <w:p w14:paraId="6E3AA330" w14:textId="77777777" w:rsidR="002178CA" w:rsidRDefault="002178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anchor distT="0" distB="0" distL="114300" distR="114300" simplePos="0" relativeHeight="251658240" behindDoc="0" locked="0" layoutInCell="1" allowOverlap="1" wp14:anchorId="424BE2A0" wp14:editId="7EB5B8C7">
              <wp:simplePos x="0" y="0"/>
              <wp:positionH relativeFrom="column">
                <wp:posOffset>2003612</wp:posOffset>
              </wp:positionH>
              <wp:positionV relativeFrom="paragraph">
                <wp:posOffset>40341</wp:posOffset>
              </wp:positionV>
              <wp:extent cx="3966023" cy="418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17FD7B9">
            <v:shapetype id="_x0000_t202" coordsize="21600,21600" o:spt="202" path="m,l,21600r21600,l21600,xe" w14:anchorId="424BE2A0">
              <v:stroke joinstyle="miter"/>
              <v:path gradientshapeok="t" o:connecttype="rect"/>
            </v:shapetype>
            <v:shape id="Text Box 3" style="position:absolute;margin-left:157.75pt;margin-top:3.2pt;width:312.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">
              <v:textbox>
                <w:txbxContent>
                  <w:p w:rsidRPr="00411FCB" w:rsidR="00F62C2F" w:rsidP="0092282C" w:rsidRDefault="00F62C2F" w14:paraId="00D3C41D" w14:textId="5C313C7A">
                    <w:pPr>
                      <w:jc w:val="right"/>
                      <w:rPr>
                        <w:b/>
                        <w:bCs/>
                        <w:color w:val="0070C0"/>
                      </w:rPr>
                    </w:pPr>
                    <w:r w:rsidRPr="00A2572A">
                      <w:rPr>
                        <w:b/>
                        <w:bCs/>
                        <w:color w:val="0070C0"/>
                        <w:sz w:val="32"/>
                        <w:szCs w:val="32"/>
                      </w:rPr>
                      <w:t>Patient Centered Management Module</w:t>
                    </w:r>
                  </w:p>
                </w:txbxContent>
              </v:textbox>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C35D164" w14:paraId="5868B78B" w14:textId="77777777" w:rsidTr="7C35D164">
      <w:trPr>
        <w:trHeight w:val="300"/>
      </w:trPr>
      <w:tc>
        <w:tcPr>
          <w:tcW w:w="3120" w:type="dxa"/>
        </w:tcPr>
        <w:p w14:paraId="71E91B92" w14:textId="731624F2" w:rsidR="7C35D164" w:rsidRDefault="7C35D164" w:rsidP="7C35D164">
          <w:pPr>
            <w:pStyle w:val="Header"/>
            <w:ind w:left="-115"/>
          </w:pPr>
        </w:p>
      </w:tc>
      <w:tc>
        <w:tcPr>
          <w:tcW w:w="3120" w:type="dxa"/>
        </w:tcPr>
        <w:p w14:paraId="7B694AB3" w14:textId="1A916960" w:rsidR="7C35D164" w:rsidRDefault="7C35D164" w:rsidP="7C35D164">
          <w:pPr>
            <w:pStyle w:val="Header"/>
            <w:jc w:val="center"/>
          </w:pPr>
        </w:p>
      </w:tc>
      <w:tc>
        <w:tcPr>
          <w:tcW w:w="3120" w:type="dxa"/>
        </w:tcPr>
        <w:p w14:paraId="5DA00B87" w14:textId="7B7FBA44" w:rsidR="7C35D164" w:rsidRDefault="7C35D164" w:rsidP="7C35D164">
          <w:pPr>
            <w:pStyle w:val="Header"/>
            <w:ind w:right="-115"/>
            <w:jc w:val="right"/>
          </w:pPr>
        </w:p>
      </w:tc>
    </w:tr>
  </w:tbl>
  <w:p w14:paraId="6C6B0687" w14:textId="73049397" w:rsidR="7C35D164" w:rsidRDefault="7C35D164" w:rsidP="7C35D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06B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84A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DADE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CACA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D631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D604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FAC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E13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0E70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087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1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1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1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1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2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11DAB24"/>
    <w:multiLevelType w:val="hybridMultilevel"/>
    <w:tmpl w:val="23E8EF70"/>
    <w:lvl w:ilvl="0" w:tplc="45AAF4AA">
      <w:start w:val="1"/>
      <w:numFmt w:val="decimal"/>
      <w:lvlText w:val="%1."/>
      <w:lvlJc w:val="left"/>
      <w:pPr>
        <w:ind w:left="720" w:hanging="360"/>
      </w:pPr>
    </w:lvl>
    <w:lvl w:ilvl="1" w:tplc="BC2EC230">
      <w:start w:val="1"/>
      <w:numFmt w:val="lowerLetter"/>
      <w:lvlText w:val="%2."/>
      <w:lvlJc w:val="left"/>
      <w:pPr>
        <w:ind w:left="1440" w:hanging="360"/>
      </w:pPr>
    </w:lvl>
    <w:lvl w:ilvl="2" w:tplc="2BC2F712">
      <w:start w:val="1"/>
      <w:numFmt w:val="lowerRoman"/>
      <w:lvlText w:val="%3."/>
      <w:lvlJc w:val="right"/>
      <w:pPr>
        <w:ind w:left="2160" w:hanging="180"/>
      </w:pPr>
    </w:lvl>
    <w:lvl w:ilvl="3" w:tplc="11A2E2B4">
      <w:start w:val="1"/>
      <w:numFmt w:val="decimal"/>
      <w:lvlText w:val="%4."/>
      <w:lvlJc w:val="left"/>
      <w:pPr>
        <w:ind w:left="2880" w:hanging="360"/>
      </w:pPr>
    </w:lvl>
    <w:lvl w:ilvl="4" w:tplc="904EA10E">
      <w:start w:val="1"/>
      <w:numFmt w:val="lowerLetter"/>
      <w:lvlText w:val="%5."/>
      <w:lvlJc w:val="left"/>
      <w:pPr>
        <w:ind w:left="3600" w:hanging="360"/>
      </w:pPr>
    </w:lvl>
    <w:lvl w:ilvl="5" w:tplc="3900385A">
      <w:start w:val="1"/>
      <w:numFmt w:val="lowerRoman"/>
      <w:lvlText w:val="%6."/>
      <w:lvlJc w:val="right"/>
      <w:pPr>
        <w:ind w:left="4320" w:hanging="180"/>
      </w:pPr>
    </w:lvl>
    <w:lvl w:ilvl="6" w:tplc="24AC419C">
      <w:start w:val="1"/>
      <w:numFmt w:val="decimal"/>
      <w:lvlText w:val="%7."/>
      <w:lvlJc w:val="left"/>
      <w:pPr>
        <w:ind w:left="5040" w:hanging="360"/>
      </w:pPr>
    </w:lvl>
    <w:lvl w:ilvl="7" w:tplc="77EE8B7C">
      <w:start w:val="1"/>
      <w:numFmt w:val="lowerLetter"/>
      <w:lvlText w:val="%8."/>
      <w:lvlJc w:val="left"/>
      <w:pPr>
        <w:ind w:left="5760" w:hanging="360"/>
      </w:pPr>
    </w:lvl>
    <w:lvl w:ilvl="8" w:tplc="A15E0600">
      <w:start w:val="1"/>
      <w:numFmt w:val="lowerRoman"/>
      <w:lvlText w:val="%9."/>
      <w:lvlJc w:val="right"/>
      <w:pPr>
        <w:ind w:left="6480" w:hanging="180"/>
      </w:pPr>
    </w:lvl>
  </w:abstractNum>
  <w:abstractNum w:abstractNumId="22"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735546973">
    <w:abstractNumId w:val="21"/>
  </w:num>
  <w:num w:numId="2" w16cid:durableId="404184855">
    <w:abstractNumId w:val="10"/>
  </w:num>
  <w:num w:numId="3" w16cid:durableId="1595551734">
    <w:abstractNumId w:val="15"/>
  </w:num>
  <w:num w:numId="4" w16cid:durableId="1711611111">
    <w:abstractNumId w:val="13"/>
  </w:num>
  <w:num w:numId="5" w16cid:durableId="810439335">
    <w:abstractNumId w:val="18"/>
  </w:num>
  <w:num w:numId="6" w16cid:durableId="1995527609">
    <w:abstractNumId w:val="12"/>
  </w:num>
  <w:num w:numId="7" w16cid:durableId="1669988431">
    <w:abstractNumId w:val="23"/>
  </w:num>
  <w:num w:numId="8" w16cid:durableId="370886622">
    <w:abstractNumId w:val="19"/>
  </w:num>
  <w:num w:numId="9" w16cid:durableId="477309407">
    <w:abstractNumId w:val="20"/>
  </w:num>
  <w:num w:numId="10" w16cid:durableId="489752879">
    <w:abstractNumId w:val="16"/>
  </w:num>
  <w:num w:numId="11" w16cid:durableId="9527868">
    <w:abstractNumId w:val="11"/>
  </w:num>
  <w:num w:numId="12" w16cid:durableId="1206411662">
    <w:abstractNumId w:val="14"/>
  </w:num>
  <w:num w:numId="13" w16cid:durableId="1340816557">
    <w:abstractNumId w:val="17"/>
  </w:num>
  <w:num w:numId="14" w16cid:durableId="1188525437">
    <w:abstractNumId w:val="22"/>
  </w:num>
  <w:num w:numId="15" w16cid:durableId="658965221">
    <w:abstractNumId w:val="11"/>
  </w:num>
  <w:num w:numId="16" w16cid:durableId="541750233">
    <w:abstractNumId w:val="16"/>
  </w:num>
  <w:num w:numId="17" w16cid:durableId="33429172">
    <w:abstractNumId w:val="9"/>
  </w:num>
  <w:num w:numId="18" w16cid:durableId="943418409">
    <w:abstractNumId w:val="7"/>
  </w:num>
  <w:num w:numId="19" w16cid:durableId="1217861132">
    <w:abstractNumId w:val="6"/>
  </w:num>
  <w:num w:numId="20" w16cid:durableId="980771192">
    <w:abstractNumId w:val="5"/>
  </w:num>
  <w:num w:numId="21" w16cid:durableId="1555508994">
    <w:abstractNumId w:val="4"/>
  </w:num>
  <w:num w:numId="22" w16cid:durableId="1974871054">
    <w:abstractNumId w:val="8"/>
  </w:num>
  <w:num w:numId="23" w16cid:durableId="536235516">
    <w:abstractNumId w:val="3"/>
  </w:num>
  <w:num w:numId="24" w16cid:durableId="537280058">
    <w:abstractNumId w:val="2"/>
  </w:num>
  <w:num w:numId="25" w16cid:durableId="1246574965">
    <w:abstractNumId w:val="1"/>
  </w:num>
  <w:num w:numId="26" w16cid:durableId="2926423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AU"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409D"/>
    <w:rsid w:val="000054EC"/>
    <w:rsid w:val="0000752E"/>
    <w:rsid w:val="00007EDF"/>
    <w:rsid w:val="000100FE"/>
    <w:rsid w:val="00012772"/>
    <w:rsid w:val="00012CFE"/>
    <w:rsid w:val="00012EA2"/>
    <w:rsid w:val="00013DE8"/>
    <w:rsid w:val="00015153"/>
    <w:rsid w:val="0001543B"/>
    <w:rsid w:val="000211FF"/>
    <w:rsid w:val="00022003"/>
    <w:rsid w:val="000227BD"/>
    <w:rsid w:val="00022A45"/>
    <w:rsid w:val="00022C2A"/>
    <w:rsid w:val="00023C15"/>
    <w:rsid w:val="00024C98"/>
    <w:rsid w:val="000261B7"/>
    <w:rsid w:val="00027892"/>
    <w:rsid w:val="0003011C"/>
    <w:rsid w:val="000304E8"/>
    <w:rsid w:val="000349DC"/>
    <w:rsid w:val="000379FD"/>
    <w:rsid w:val="00037E4B"/>
    <w:rsid w:val="0004062B"/>
    <w:rsid w:val="00044508"/>
    <w:rsid w:val="000459DA"/>
    <w:rsid w:val="00045B37"/>
    <w:rsid w:val="00046051"/>
    <w:rsid w:val="00047CC5"/>
    <w:rsid w:val="00047F72"/>
    <w:rsid w:val="00050B6B"/>
    <w:rsid w:val="000530C9"/>
    <w:rsid w:val="00055369"/>
    <w:rsid w:val="00060333"/>
    <w:rsid w:val="00063C99"/>
    <w:rsid w:val="00064304"/>
    <w:rsid w:val="00065077"/>
    <w:rsid w:val="00065738"/>
    <w:rsid w:val="00066865"/>
    <w:rsid w:val="000677E5"/>
    <w:rsid w:val="00067874"/>
    <w:rsid w:val="00067D97"/>
    <w:rsid w:val="00067FA2"/>
    <w:rsid w:val="0007405B"/>
    <w:rsid w:val="0007451A"/>
    <w:rsid w:val="00076331"/>
    <w:rsid w:val="00076B0D"/>
    <w:rsid w:val="00081920"/>
    <w:rsid w:val="0008192A"/>
    <w:rsid w:val="00082FF0"/>
    <w:rsid w:val="00084306"/>
    <w:rsid w:val="00086981"/>
    <w:rsid w:val="00090AB8"/>
    <w:rsid w:val="0009251A"/>
    <w:rsid w:val="000963A7"/>
    <w:rsid w:val="00096D65"/>
    <w:rsid w:val="0009776D"/>
    <w:rsid w:val="000A28E0"/>
    <w:rsid w:val="000A36AF"/>
    <w:rsid w:val="000A3BF3"/>
    <w:rsid w:val="000A4C7F"/>
    <w:rsid w:val="000A5633"/>
    <w:rsid w:val="000A654B"/>
    <w:rsid w:val="000A6754"/>
    <w:rsid w:val="000A6BFE"/>
    <w:rsid w:val="000A7C30"/>
    <w:rsid w:val="000B11BB"/>
    <w:rsid w:val="000B11E6"/>
    <w:rsid w:val="000B1699"/>
    <w:rsid w:val="000B1A58"/>
    <w:rsid w:val="000B3758"/>
    <w:rsid w:val="000B3C11"/>
    <w:rsid w:val="000B3DB3"/>
    <w:rsid w:val="000B3E07"/>
    <w:rsid w:val="000B4E00"/>
    <w:rsid w:val="000B5CD9"/>
    <w:rsid w:val="000B7D48"/>
    <w:rsid w:val="000C1F10"/>
    <w:rsid w:val="000C3648"/>
    <w:rsid w:val="000C3C3D"/>
    <w:rsid w:val="000C520E"/>
    <w:rsid w:val="000C638C"/>
    <w:rsid w:val="000C70FB"/>
    <w:rsid w:val="000D25C0"/>
    <w:rsid w:val="000D517E"/>
    <w:rsid w:val="000D5BAE"/>
    <w:rsid w:val="000D64AB"/>
    <w:rsid w:val="000E0C13"/>
    <w:rsid w:val="000E15F3"/>
    <w:rsid w:val="000E16F7"/>
    <w:rsid w:val="000E1B9F"/>
    <w:rsid w:val="000E2509"/>
    <w:rsid w:val="000E363E"/>
    <w:rsid w:val="000E4343"/>
    <w:rsid w:val="000E58D1"/>
    <w:rsid w:val="000E6102"/>
    <w:rsid w:val="000E78EC"/>
    <w:rsid w:val="000F0312"/>
    <w:rsid w:val="000F0647"/>
    <w:rsid w:val="000F0E64"/>
    <w:rsid w:val="000F16C2"/>
    <w:rsid w:val="000F2A1A"/>
    <w:rsid w:val="000F2F7F"/>
    <w:rsid w:val="000F5464"/>
    <w:rsid w:val="000F6D3C"/>
    <w:rsid w:val="00100AD8"/>
    <w:rsid w:val="00103EEF"/>
    <w:rsid w:val="00106F9F"/>
    <w:rsid w:val="0010715B"/>
    <w:rsid w:val="001076AB"/>
    <w:rsid w:val="0011215E"/>
    <w:rsid w:val="00116395"/>
    <w:rsid w:val="0011642C"/>
    <w:rsid w:val="00116B13"/>
    <w:rsid w:val="001254A3"/>
    <w:rsid w:val="00125BAE"/>
    <w:rsid w:val="00125D40"/>
    <w:rsid w:val="00126DF2"/>
    <w:rsid w:val="00127E40"/>
    <w:rsid w:val="001304D8"/>
    <w:rsid w:val="0013321C"/>
    <w:rsid w:val="001335A4"/>
    <w:rsid w:val="00134609"/>
    <w:rsid w:val="001369F7"/>
    <w:rsid w:val="00137098"/>
    <w:rsid w:val="00140A70"/>
    <w:rsid w:val="00140E5A"/>
    <w:rsid w:val="00141A4D"/>
    <w:rsid w:val="0014285D"/>
    <w:rsid w:val="0014486A"/>
    <w:rsid w:val="00151956"/>
    <w:rsid w:val="001545E5"/>
    <w:rsid w:val="00154E9E"/>
    <w:rsid w:val="00155B89"/>
    <w:rsid w:val="001569FE"/>
    <w:rsid w:val="00160C76"/>
    <w:rsid w:val="00161359"/>
    <w:rsid w:val="0016232D"/>
    <w:rsid w:val="00162C15"/>
    <w:rsid w:val="00163C9E"/>
    <w:rsid w:val="0016560C"/>
    <w:rsid w:val="00166AB1"/>
    <w:rsid w:val="00167CA0"/>
    <w:rsid w:val="001709F1"/>
    <w:rsid w:val="00171796"/>
    <w:rsid w:val="00172EE3"/>
    <w:rsid w:val="0017587B"/>
    <w:rsid w:val="00175977"/>
    <w:rsid w:val="00177BD7"/>
    <w:rsid w:val="00180431"/>
    <w:rsid w:val="00181943"/>
    <w:rsid w:val="001825A5"/>
    <w:rsid w:val="00182BCE"/>
    <w:rsid w:val="0018371A"/>
    <w:rsid w:val="00184C06"/>
    <w:rsid w:val="001857A1"/>
    <w:rsid w:val="00190514"/>
    <w:rsid w:val="00190AAB"/>
    <w:rsid w:val="0019249E"/>
    <w:rsid w:val="001926ED"/>
    <w:rsid w:val="00192B08"/>
    <w:rsid w:val="001931EC"/>
    <w:rsid w:val="00194E09"/>
    <w:rsid w:val="00194E14"/>
    <w:rsid w:val="0019642A"/>
    <w:rsid w:val="001972C2"/>
    <w:rsid w:val="0019749F"/>
    <w:rsid w:val="001A0A50"/>
    <w:rsid w:val="001A72B8"/>
    <w:rsid w:val="001B25A2"/>
    <w:rsid w:val="001B535F"/>
    <w:rsid w:val="001B66C5"/>
    <w:rsid w:val="001B752A"/>
    <w:rsid w:val="001C0284"/>
    <w:rsid w:val="001C0821"/>
    <w:rsid w:val="001C1CC6"/>
    <w:rsid w:val="001C7050"/>
    <w:rsid w:val="001C7DAD"/>
    <w:rsid w:val="001D5606"/>
    <w:rsid w:val="001D7D37"/>
    <w:rsid w:val="001E0211"/>
    <w:rsid w:val="001E023E"/>
    <w:rsid w:val="001E088C"/>
    <w:rsid w:val="001E374E"/>
    <w:rsid w:val="001E5353"/>
    <w:rsid w:val="001E637E"/>
    <w:rsid w:val="001E656E"/>
    <w:rsid w:val="001F0B4D"/>
    <w:rsid w:val="001F16FE"/>
    <w:rsid w:val="001F45DA"/>
    <w:rsid w:val="001F5DF7"/>
    <w:rsid w:val="001F60CD"/>
    <w:rsid w:val="0020313C"/>
    <w:rsid w:val="00204EA6"/>
    <w:rsid w:val="00204F52"/>
    <w:rsid w:val="002053CD"/>
    <w:rsid w:val="00206392"/>
    <w:rsid w:val="00210079"/>
    <w:rsid w:val="0021007A"/>
    <w:rsid w:val="00214639"/>
    <w:rsid w:val="00215C96"/>
    <w:rsid w:val="002178CA"/>
    <w:rsid w:val="00220F07"/>
    <w:rsid w:val="00221D6E"/>
    <w:rsid w:val="00222488"/>
    <w:rsid w:val="002235B9"/>
    <w:rsid w:val="00225CC2"/>
    <w:rsid w:val="002263AB"/>
    <w:rsid w:val="0023266F"/>
    <w:rsid w:val="00234D62"/>
    <w:rsid w:val="002350BE"/>
    <w:rsid w:val="002365B0"/>
    <w:rsid w:val="00242C45"/>
    <w:rsid w:val="002479EE"/>
    <w:rsid w:val="00253DAE"/>
    <w:rsid w:val="0025513A"/>
    <w:rsid w:val="00255AC5"/>
    <w:rsid w:val="00255CA2"/>
    <w:rsid w:val="002568A7"/>
    <w:rsid w:val="002568C8"/>
    <w:rsid w:val="00256AC3"/>
    <w:rsid w:val="00257712"/>
    <w:rsid w:val="00257A9D"/>
    <w:rsid w:val="00261BD6"/>
    <w:rsid w:val="002648F0"/>
    <w:rsid w:val="002661B2"/>
    <w:rsid w:val="0026686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FFB"/>
    <w:rsid w:val="00284110"/>
    <w:rsid w:val="002847BB"/>
    <w:rsid w:val="00286A7F"/>
    <w:rsid w:val="00290847"/>
    <w:rsid w:val="00295AD4"/>
    <w:rsid w:val="00297B04"/>
    <w:rsid w:val="002A0F83"/>
    <w:rsid w:val="002A41A2"/>
    <w:rsid w:val="002A4262"/>
    <w:rsid w:val="002A6D24"/>
    <w:rsid w:val="002B0A0A"/>
    <w:rsid w:val="002B1ADD"/>
    <w:rsid w:val="002B1C17"/>
    <w:rsid w:val="002B2492"/>
    <w:rsid w:val="002B6C7C"/>
    <w:rsid w:val="002B77F2"/>
    <w:rsid w:val="002C2A9D"/>
    <w:rsid w:val="002C3B96"/>
    <w:rsid w:val="002C46A6"/>
    <w:rsid w:val="002C4CE6"/>
    <w:rsid w:val="002C77CF"/>
    <w:rsid w:val="002D1440"/>
    <w:rsid w:val="002D3EC9"/>
    <w:rsid w:val="002D3F39"/>
    <w:rsid w:val="002D6832"/>
    <w:rsid w:val="002D6A19"/>
    <w:rsid w:val="002D7B98"/>
    <w:rsid w:val="002E0383"/>
    <w:rsid w:val="002E0931"/>
    <w:rsid w:val="002E112D"/>
    <w:rsid w:val="002E1CED"/>
    <w:rsid w:val="002E29C3"/>
    <w:rsid w:val="002E3710"/>
    <w:rsid w:val="002E5BA2"/>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2FA"/>
    <w:rsid w:val="0032134B"/>
    <w:rsid w:val="0032387C"/>
    <w:rsid w:val="00324BC1"/>
    <w:rsid w:val="00330AC8"/>
    <w:rsid w:val="00331359"/>
    <w:rsid w:val="00331A6E"/>
    <w:rsid w:val="00332832"/>
    <w:rsid w:val="00336551"/>
    <w:rsid w:val="00337F89"/>
    <w:rsid w:val="003407A0"/>
    <w:rsid w:val="00340A8E"/>
    <w:rsid w:val="003422F8"/>
    <w:rsid w:val="003434EA"/>
    <w:rsid w:val="00344639"/>
    <w:rsid w:val="0034512E"/>
    <w:rsid w:val="00345861"/>
    <w:rsid w:val="00347240"/>
    <w:rsid w:val="00347B56"/>
    <w:rsid w:val="00351659"/>
    <w:rsid w:val="003524D0"/>
    <w:rsid w:val="003535F1"/>
    <w:rsid w:val="0035412C"/>
    <w:rsid w:val="00354DA0"/>
    <w:rsid w:val="003634BB"/>
    <w:rsid w:val="00364762"/>
    <w:rsid w:val="003656A8"/>
    <w:rsid w:val="00366C66"/>
    <w:rsid w:val="0036758E"/>
    <w:rsid w:val="00370A0E"/>
    <w:rsid w:val="00370A95"/>
    <w:rsid w:val="003728EF"/>
    <w:rsid w:val="00372F3D"/>
    <w:rsid w:val="003740B2"/>
    <w:rsid w:val="00374612"/>
    <w:rsid w:val="003765AB"/>
    <w:rsid w:val="00377E35"/>
    <w:rsid w:val="00381A03"/>
    <w:rsid w:val="00382523"/>
    <w:rsid w:val="00382BE0"/>
    <w:rsid w:val="00384B95"/>
    <w:rsid w:val="0038531C"/>
    <w:rsid w:val="0039086C"/>
    <w:rsid w:val="00391F8B"/>
    <w:rsid w:val="003923EC"/>
    <w:rsid w:val="00392C47"/>
    <w:rsid w:val="0039572C"/>
    <w:rsid w:val="003958C4"/>
    <w:rsid w:val="00395FCC"/>
    <w:rsid w:val="003965DE"/>
    <w:rsid w:val="003A0A1C"/>
    <w:rsid w:val="003A149D"/>
    <w:rsid w:val="003A2C25"/>
    <w:rsid w:val="003A3672"/>
    <w:rsid w:val="003A37D0"/>
    <w:rsid w:val="003A3CA0"/>
    <w:rsid w:val="003A4088"/>
    <w:rsid w:val="003A59B2"/>
    <w:rsid w:val="003A783D"/>
    <w:rsid w:val="003B2C8A"/>
    <w:rsid w:val="003B4FC2"/>
    <w:rsid w:val="003B5C13"/>
    <w:rsid w:val="003B60B4"/>
    <w:rsid w:val="003B7FDB"/>
    <w:rsid w:val="003C00AF"/>
    <w:rsid w:val="003C3DB1"/>
    <w:rsid w:val="003C42D3"/>
    <w:rsid w:val="003C63BB"/>
    <w:rsid w:val="003C6F05"/>
    <w:rsid w:val="003D01E8"/>
    <w:rsid w:val="003D19A9"/>
    <w:rsid w:val="003D1C79"/>
    <w:rsid w:val="003D20F8"/>
    <w:rsid w:val="003D276F"/>
    <w:rsid w:val="003D32A8"/>
    <w:rsid w:val="003D5004"/>
    <w:rsid w:val="003D5DD1"/>
    <w:rsid w:val="003E16CF"/>
    <w:rsid w:val="003E3515"/>
    <w:rsid w:val="003E547B"/>
    <w:rsid w:val="003E639A"/>
    <w:rsid w:val="003F0FD5"/>
    <w:rsid w:val="003F36A1"/>
    <w:rsid w:val="003F381E"/>
    <w:rsid w:val="003F4B48"/>
    <w:rsid w:val="003F4E92"/>
    <w:rsid w:val="003F5A94"/>
    <w:rsid w:val="003F6AE4"/>
    <w:rsid w:val="0040184E"/>
    <w:rsid w:val="00402CD2"/>
    <w:rsid w:val="0040764F"/>
    <w:rsid w:val="00407BBB"/>
    <w:rsid w:val="00411B5D"/>
    <w:rsid w:val="00411FCB"/>
    <w:rsid w:val="00412762"/>
    <w:rsid w:val="0041536B"/>
    <w:rsid w:val="00416688"/>
    <w:rsid w:val="00417D5F"/>
    <w:rsid w:val="00420A25"/>
    <w:rsid w:val="004226F9"/>
    <w:rsid w:val="004235E6"/>
    <w:rsid w:val="00424FA1"/>
    <w:rsid w:val="0042550B"/>
    <w:rsid w:val="0043433D"/>
    <w:rsid w:val="00434C3F"/>
    <w:rsid w:val="0043669B"/>
    <w:rsid w:val="00436EDB"/>
    <w:rsid w:val="0043742A"/>
    <w:rsid w:val="0044157D"/>
    <w:rsid w:val="00441A1B"/>
    <w:rsid w:val="0044288A"/>
    <w:rsid w:val="00442F80"/>
    <w:rsid w:val="004449CB"/>
    <w:rsid w:val="00445D77"/>
    <w:rsid w:val="00446861"/>
    <w:rsid w:val="00450642"/>
    <w:rsid w:val="00453C91"/>
    <w:rsid w:val="004551C8"/>
    <w:rsid w:val="00456B8A"/>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664B"/>
    <w:rsid w:val="00486656"/>
    <w:rsid w:val="004872B3"/>
    <w:rsid w:val="004873AF"/>
    <w:rsid w:val="00492051"/>
    <w:rsid w:val="004937E5"/>
    <w:rsid w:val="00494806"/>
    <w:rsid w:val="0049608F"/>
    <w:rsid w:val="004960BD"/>
    <w:rsid w:val="0049767E"/>
    <w:rsid w:val="004A1305"/>
    <w:rsid w:val="004A2903"/>
    <w:rsid w:val="004A4439"/>
    <w:rsid w:val="004A7098"/>
    <w:rsid w:val="004B0922"/>
    <w:rsid w:val="004B1210"/>
    <w:rsid w:val="004B2E60"/>
    <w:rsid w:val="004B72AC"/>
    <w:rsid w:val="004B7894"/>
    <w:rsid w:val="004C062F"/>
    <w:rsid w:val="004C198B"/>
    <w:rsid w:val="004C1A2E"/>
    <w:rsid w:val="004C31E2"/>
    <w:rsid w:val="004C3F9E"/>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415D5"/>
    <w:rsid w:val="00541AA1"/>
    <w:rsid w:val="00543EAC"/>
    <w:rsid w:val="00544DDA"/>
    <w:rsid w:val="00546C62"/>
    <w:rsid w:val="00546F4B"/>
    <w:rsid w:val="00551F5A"/>
    <w:rsid w:val="005535D0"/>
    <w:rsid w:val="00553D14"/>
    <w:rsid w:val="005546A0"/>
    <w:rsid w:val="00557588"/>
    <w:rsid w:val="00561840"/>
    <w:rsid w:val="0056313F"/>
    <w:rsid w:val="005631AF"/>
    <w:rsid w:val="005642E5"/>
    <w:rsid w:val="00570233"/>
    <w:rsid w:val="00570663"/>
    <w:rsid w:val="0057089E"/>
    <w:rsid w:val="005713EB"/>
    <w:rsid w:val="00572098"/>
    <w:rsid w:val="005730EC"/>
    <w:rsid w:val="00575EE9"/>
    <w:rsid w:val="005773D1"/>
    <w:rsid w:val="00577785"/>
    <w:rsid w:val="005807AD"/>
    <w:rsid w:val="005837C3"/>
    <w:rsid w:val="00584349"/>
    <w:rsid w:val="00584621"/>
    <w:rsid w:val="00584C06"/>
    <w:rsid w:val="00585088"/>
    <w:rsid w:val="00585367"/>
    <w:rsid w:val="005907F2"/>
    <w:rsid w:val="00591687"/>
    <w:rsid w:val="00595CBC"/>
    <w:rsid w:val="005974DB"/>
    <w:rsid w:val="00597857"/>
    <w:rsid w:val="005A5BCD"/>
    <w:rsid w:val="005A69F3"/>
    <w:rsid w:val="005B0DE5"/>
    <w:rsid w:val="005B1008"/>
    <w:rsid w:val="005B3A4B"/>
    <w:rsid w:val="005B5286"/>
    <w:rsid w:val="005B595C"/>
    <w:rsid w:val="005B6FDB"/>
    <w:rsid w:val="005B7ADE"/>
    <w:rsid w:val="005C0767"/>
    <w:rsid w:val="005C3AD2"/>
    <w:rsid w:val="005C3B40"/>
    <w:rsid w:val="005C562A"/>
    <w:rsid w:val="005C7B59"/>
    <w:rsid w:val="005C7C69"/>
    <w:rsid w:val="005D090F"/>
    <w:rsid w:val="005D16E6"/>
    <w:rsid w:val="005D2745"/>
    <w:rsid w:val="005D27B0"/>
    <w:rsid w:val="005D2E81"/>
    <w:rsid w:val="005D31DB"/>
    <w:rsid w:val="005D5CC5"/>
    <w:rsid w:val="005D6ADE"/>
    <w:rsid w:val="005D7641"/>
    <w:rsid w:val="005D7D26"/>
    <w:rsid w:val="005E0993"/>
    <w:rsid w:val="005E14C6"/>
    <w:rsid w:val="005E270B"/>
    <w:rsid w:val="005E5400"/>
    <w:rsid w:val="005F2B9E"/>
    <w:rsid w:val="005F4427"/>
    <w:rsid w:val="005F4C77"/>
    <w:rsid w:val="005F50E5"/>
    <w:rsid w:val="005F5246"/>
    <w:rsid w:val="005F7DE5"/>
    <w:rsid w:val="0060063B"/>
    <w:rsid w:val="006017B8"/>
    <w:rsid w:val="00602538"/>
    <w:rsid w:val="00606C7E"/>
    <w:rsid w:val="00606E2E"/>
    <w:rsid w:val="00607B58"/>
    <w:rsid w:val="00607C20"/>
    <w:rsid w:val="006105D5"/>
    <w:rsid w:val="00610F1F"/>
    <w:rsid w:val="00611856"/>
    <w:rsid w:val="00611E14"/>
    <w:rsid w:val="00612C81"/>
    <w:rsid w:val="0061402F"/>
    <w:rsid w:val="006152D7"/>
    <w:rsid w:val="00615558"/>
    <w:rsid w:val="0061622C"/>
    <w:rsid w:val="00620A39"/>
    <w:rsid w:val="00620BEC"/>
    <w:rsid w:val="00620CD2"/>
    <w:rsid w:val="006216BA"/>
    <w:rsid w:val="00623FF7"/>
    <w:rsid w:val="00626E74"/>
    <w:rsid w:val="00627C78"/>
    <w:rsid w:val="00632C80"/>
    <w:rsid w:val="006338E0"/>
    <w:rsid w:val="00635DF7"/>
    <w:rsid w:val="00636251"/>
    <w:rsid w:val="00636539"/>
    <w:rsid w:val="00636BF6"/>
    <w:rsid w:val="00641A81"/>
    <w:rsid w:val="00641FC9"/>
    <w:rsid w:val="00643C13"/>
    <w:rsid w:val="00644998"/>
    <w:rsid w:val="006513F0"/>
    <w:rsid w:val="00651551"/>
    <w:rsid w:val="0065203B"/>
    <w:rsid w:val="006521E7"/>
    <w:rsid w:val="0065484A"/>
    <w:rsid w:val="00655A1D"/>
    <w:rsid w:val="00655B41"/>
    <w:rsid w:val="0065671B"/>
    <w:rsid w:val="00656DC3"/>
    <w:rsid w:val="006601D4"/>
    <w:rsid w:val="006677BA"/>
    <w:rsid w:val="006707DC"/>
    <w:rsid w:val="00671553"/>
    <w:rsid w:val="00672A67"/>
    <w:rsid w:val="006750FE"/>
    <w:rsid w:val="00676160"/>
    <w:rsid w:val="00677841"/>
    <w:rsid w:val="006802D2"/>
    <w:rsid w:val="0068063B"/>
    <w:rsid w:val="00681EF7"/>
    <w:rsid w:val="00682E7A"/>
    <w:rsid w:val="006844FF"/>
    <w:rsid w:val="006856E7"/>
    <w:rsid w:val="00687849"/>
    <w:rsid w:val="00687BF9"/>
    <w:rsid w:val="00690D33"/>
    <w:rsid w:val="00691B71"/>
    <w:rsid w:val="00692C54"/>
    <w:rsid w:val="0069364B"/>
    <w:rsid w:val="0069391E"/>
    <w:rsid w:val="00694CB8"/>
    <w:rsid w:val="00695DB9"/>
    <w:rsid w:val="006A23EC"/>
    <w:rsid w:val="006A3A26"/>
    <w:rsid w:val="006A4E81"/>
    <w:rsid w:val="006A68D3"/>
    <w:rsid w:val="006A7267"/>
    <w:rsid w:val="006B1A89"/>
    <w:rsid w:val="006B570C"/>
    <w:rsid w:val="006B6D29"/>
    <w:rsid w:val="006B7793"/>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2040"/>
    <w:rsid w:val="006F28D3"/>
    <w:rsid w:val="006F4972"/>
    <w:rsid w:val="006F7FDF"/>
    <w:rsid w:val="007005D1"/>
    <w:rsid w:val="0070133D"/>
    <w:rsid w:val="0070162C"/>
    <w:rsid w:val="00701D59"/>
    <w:rsid w:val="007027A0"/>
    <w:rsid w:val="00703AA9"/>
    <w:rsid w:val="00705358"/>
    <w:rsid w:val="00710D0E"/>
    <w:rsid w:val="00712B9C"/>
    <w:rsid w:val="007146FE"/>
    <w:rsid w:val="00717CA8"/>
    <w:rsid w:val="00720D93"/>
    <w:rsid w:val="007214F5"/>
    <w:rsid w:val="007223D6"/>
    <w:rsid w:val="00723434"/>
    <w:rsid w:val="00724F79"/>
    <w:rsid w:val="0072588E"/>
    <w:rsid w:val="007315F3"/>
    <w:rsid w:val="0073253B"/>
    <w:rsid w:val="00734B40"/>
    <w:rsid w:val="00735F09"/>
    <w:rsid w:val="00736ADC"/>
    <w:rsid w:val="00737AE7"/>
    <w:rsid w:val="00741863"/>
    <w:rsid w:val="00743072"/>
    <w:rsid w:val="00743D45"/>
    <w:rsid w:val="00744056"/>
    <w:rsid w:val="00744F0B"/>
    <w:rsid w:val="0074689B"/>
    <w:rsid w:val="007475E8"/>
    <w:rsid w:val="00747AA5"/>
    <w:rsid w:val="00747FBE"/>
    <w:rsid w:val="00750F6C"/>
    <w:rsid w:val="0075258C"/>
    <w:rsid w:val="00752CDE"/>
    <w:rsid w:val="0076055A"/>
    <w:rsid w:val="00761BBA"/>
    <w:rsid w:val="00762CCC"/>
    <w:rsid w:val="00763EB7"/>
    <w:rsid w:val="00767B47"/>
    <w:rsid w:val="007717DF"/>
    <w:rsid w:val="007755AF"/>
    <w:rsid w:val="007759B0"/>
    <w:rsid w:val="00781D9C"/>
    <w:rsid w:val="00782114"/>
    <w:rsid w:val="007846CE"/>
    <w:rsid w:val="007848E3"/>
    <w:rsid w:val="00784AED"/>
    <w:rsid w:val="00787BC7"/>
    <w:rsid w:val="007905B0"/>
    <w:rsid w:val="00791352"/>
    <w:rsid w:val="007A16F1"/>
    <w:rsid w:val="007A17F6"/>
    <w:rsid w:val="007A2C94"/>
    <w:rsid w:val="007A3EF8"/>
    <w:rsid w:val="007A5A47"/>
    <w:rsid w:val="007A7CEA"/>
    <w:rsid w:val="007B097B"/>
    <w:rsid w:val="007B2860"/>
    <w:rsid w:val="007B6D9A"/>
    <w:rsid w:val="007B7B49"/>
    <w:rsid w:val="007C02A7"/>
    <w:rsid w:val="007C20FE"/>
    <w:rsid w:val="007C21A9"/>
    <w:rsid w:val="007C30BF"/>
    <w:rsid w:val="007C507C"/>
    <w:rsid w:val="007D1033"/>
    <w:rsid w:val="007D182B"/>
    <w:rsid w:val="007D1B6B"/>
    <w:rsid w:val="007D25FA"/>
    <w:rsid w:val="007D2942"/>
    <w:rsid w:val="007D402A"/>
    <w:rsid w:val="007D60B6"/>
    <w:rsid w:val="007E1D33"/>
    <w:rsid w:val="007E2B0F"/>
    <w:rsid w:val="007E3A18"/>
    <w:rsid w:val="007E47AF"/>
    <w:rsid w:val="007E53E5"/>
    <w:rsid w:val="007E685E"/>
    <w:rsid w:val="007E6862"/>
    <w:rsid w:val="007E7819"/>
    <w:rsid w:val="007E7CE4"/>
    <w:rsid w:val="007F4326"/>
    <w:rsid w:val="00800E16"/>
    <w:rsid w:val="008030DB"/>
    <w:rsid w:val="00803374"/>
    <w:rsid w:val="00803B06"/>
    <w:rsid w:val="00804921"/>
    <w:rsid w:val="00804B05"/>
    <w:rsid w:val="00805626"/>
    <w:rsid w:val="00807E8B"/>
    <w:rsid w:val="008146BD"/>
    <w:rsid w:val="00814E5E"/>
    <w:rsid w:val="00815380"/>
    <w:rsid w:val="00816FDE"/>
    <w:rsid w:val="00817347"/>
    <w:rsid w:val="00821EC2"/>
    <w:rsid w:val="00823C38"/>
    <w:rsid w:val="00824E89"/>
    <w:rsid w:val="00825190"/>
    <w:rsid w:val="00826860"/>
    <w:rsid w:val="00830C70"/>
    <w:rsid w:val="008319D0"/>
    <w:rsid w:val="008335BE"/>
    <w:rsid w:val="008351DF"/>
    <w:rsid w:val="00836468"/>
    <w:rsid w:val="008374D2"/>
    <w:rsid w:val="00842EE2"/>
    <w:rsid w:val="008448A3"/>
    <w:rsid w:val="0084509C"/>
    <w:rsid w:val="008476A6"/>
    <w:rsid w:val="00851128"/>
    <w:rsid w:val="0085232C"/>
    <w:rsid w:val="00855A65"/>
    <w:rsid w:val="0085662F"/>
    <w:rsid w:val="008570F7"/>
    <w:rsid w:val="008573F3"/>
    <w:rsid w:val="008612FF"/>
    <w:rsid w:val="00863195"/>
    <w:rsid w:val="0086705D"/>
    <w:rsid w:val="00867A03"/>
    <w:rsid w:val="008719C2"/>
    <w:rsid w:val="00872DDD"/>
    <w:rsid w:val="00874DD2"/>
    <w:rsid w:val="00880BFF"/>
    <w:rsid w:val="0088421C"/>
    <w:rsid w:val="008844D0"/>
    <w:rsid w:val="00886AEE"/>
    <w:rsid w:val="0089001C"/>
    <w:rsid w:val="00890B3E"/>
    <w:rsid w:val="008917B0"/>
    <w:rsid w:val="00892960"/>
    <w:rsid w:val="00892B1C"/>
    <w:rsid w:val="0089397A"/>
    <w:rsid w:val="008945E5"/>
    <w:rsid w:val="00894924"/>
    <w:rsid w:val="00894D3D"/>
    <w:rsid w:val="0089506F"/>
    <w:rsid w:val="0089664D"/>
    <w:rsid w:val="008966B6"/>
    <w:rsid w:val="008A1E2E"/>
    <w:rsid w:val="008A2AE2"/>
    <w:rsid w:val="008A3B6B"/>
    <w:rsid w:val="008A57C1"/>
    <w:rsid w:val="008B0370"/>
    <w:rsid w:val="008B0D13"/>
    <w:rsid w:val="008B25E7"/>
    <w:rsid w:val="008B3306"/>
    <w:rsid w:val="008B66B8"/>
    <w:rsid w:val="008B710C"/>
    <w:rsid w:val="008C0A2C"/>
    <w:rsid w:val="008C11D1"/>
    <w:rsid w:val="008C2049"/>
    <w:rsid w:val="008C4EF2"/>
    <w:rsid w:val="008D006F"/>
    <w:rsid w:val="008D3CC8"/>
    <w:rsid w:val="008D3D18"/>
    <w:rsid w:val="008D6375"/>
    <w:rsid w:val="008D6D3C"/>
    <w:rsid w:val="008D7822"/>
    <w:rsid w:val="008E042A"/>
    <w:rsid w:val="008E0800"/>
    <w:rsid w:val="008E0840"/>
    <w:rsid w:val="008E190C"/>
    <w:rsid w:val="008E2EC6"/>
    <w:rsid w:val="008E3B51"/>
    <w:rsid w:val="008E5DB4"/>
    <w:rsid w:val="008E70B1"/>
    <w:rsid w:val="008E7846"/>
    <w:rsid w:val="008F3181"/>
    <w:rsid w:val="008F375B"/>
    <w:rsid w:val="008F4239"/>
    <w:rsid w:val="008F5CF3"/>
    <w:rsid w:val="009019B8"/>
    <w:rsid w:val="00903D97"/>
    <w:rsid w:val="00903F26"/>
    <w:rsid w:val="009041C0"/>
    <w:rsid w:val="00904E09"/>
    <w:rsid w:val="00905F12"/>
    <w:rsid w:val="00912B7C"/>
    <w:rsid w:val="00915113"/>
    <w:rsid w:val="009158FF"/>
    <w:rsid w:val="009164FC"/>
    <w:rsid w:val="00920BA5"/>
    <w:rsid w:val="0092282C"/>
    <w:rsid w:val="00924C1E"/>
    <w:rsid w:val="0092615D"/>
    <w:rsid w:val="00926B6D"/>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D95"/>
    <w:rsid w:val="00965B4C"/>
    <w:rsid w:val="009661B5"/>
    <w:rsid w:val="009666A6"/>
    <w:rsid w:val="00971548"/>
    <w:rsid w:val="00974F96"/>
    <w:rsid w:val="00977FEF"/>
    <w:rsid w:val="00982994"/>
    <w:rsid w:val="009857C7"/>
    <w:rsid w:val="0099051D"/>
    <w:rsid w:val="0099069D"/>
    <w:rsid w:val="00990AB1"/>
    <w:rsid w:val="009913A2"/>
    <w:rsid w:val="00992AEE"/>
    <w:rsid w:val="00993855"/>
    <w:rsid w:val="00993BEB"/>
    <w:rsid w:val="00994CE6"/>
    <w:rsid w:val="009A230B"/>
    <w:rsid w:val="009A3C07"/>
    <w:rsid w:val="009A5CBC"/>
    <w:rsid w:val="009A64D2"/>
    <w:rsid w:val="009B068F"/>
    <w:rsid w:val="009B06E5"/>
    <w:rsid w:val="009B0711"/>
    <w:rsid w:val="009B1875"/>
    <w:rsid w:val="009B30A9"/>
    <w:rsid w:val="009B3177"/>
    <w:rsid w:val="009B35C3"/>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C01"/>
    <w:rsid w:val="009D3F86"/>
    <w:rsid w:val="009D3FB7"/>
    <w:rsid w:val="009D63F3"/>
    <w:rsid w:val="009E219C"/>
    <w:rsid w:val="009E31C3"/>
    <w:rsid w:val="009E3735"/>
    <w:rsid w:val="009E41B2"/>
    <w:rsid w:val="009E6E4A"/>
    <w:rsid w:val="009E75D2"/>
    <w:rsid w:val="009F0628"/>
    <w:rsid w:val="009F1EA0"/>
    <w:rsid w:val="009F1F73"/>
    <w:rsid w:val="009F2DAD"/>
    <w:rsid w:val="009F35C5"/>
    <w:rsid w:val="009F4914"/>
    <w:rsid w:val="009F5700"/>
    <w:rsid w:val="009F674E"/>
    <w:rsid w:val="00A02643"/>
    <w:rsid w:val="00A078FD"/>
    <w:rsid w:val="00A101BF"/>
    <w:rsid w:val="00A12194"/>
    <w:rsid w:val="00A155D7"/>
    <w:rsid w:val="00A229DC"/>
    <w:rsid w:val="00A22A0B"/>
    <w:rsid w:val="00A23C86"/>
    <w:rsid w:val="00A24BE7"/>
    <w:rsid w:val="00A2572A"/>
    <w:rsid w:val="00A26536"/>
    <w:rsid w:val="00A26A8C"/>
    <w:rsid w:val="00A26A96"/>
    <w:rsid w:val="00A27C3B"/>
    <w:rsid w:val="00A31C72"/>
    <w:rsid w:val="00A32D20"/>
    <w:rsid w:val="00A33492"/>
    <w:rsid w:val="00A3533B"/>
    <w:rsid w:val="00A35A79"/>
    <w:rsid w:val="00A369DC"/>
    <w:rsid w:val="00A37D71"/>
    <w:rsid w:val="00A37F1D"/>
    <w:rsid w:val="00A415C9"/>
    <w:rsid w:val="00A42D00"/>
    <w:rsid w:val="00A42F31"/>
    <w:rsid w:val="00A43D37"/>
    <w:rsid w:val="00A43F12"/>
    <w:rsid w:val="00A443FE"/>
    <w:rsid w:val="00A46FD0"/>
    <w:rsid w:val="00A470E2"/>
    <w:rsid w:val="00A47241"/>
    <w:rsid w:val="00A47751"/>
    <w:rsid w:val="00A513AB"/>
    <w:rsid w:val="00A51C0A"/>
    <w:rsid w:val="00A535E8"/>
    <w:rsid w:val="00A54184"/>
    <w:rsid w:val="00A5581C"/>
    <w:rsid w:val="00A55E4C"/>
    <w:rsid w:val="00A5664B"/>
    <w:rsid w:val="00A6086D"/>
    <w:rsid w:val="00A6123A"/>
    <w:rsid w:val="00A618F8"/>
    <w:rsid w:val="00A61E77"/>
    <w:rsid w:val="00A635B1"/>
    <w:rsid w:val="00A64F7B"/>
    <w:rsid w:val="00A65487"/>
    <w:rsid w:val="00A66433"/>
    <w:rsid w:val="00A67359"/>
    <w:rsid w:val="00A67603"/>
    <w:rsid w:val="00A71B58"/>
    <w:rsid w:val="00A71C5C"/>
    <w:rsid w:val="00A72F17"/>
    <w:rsid w:val="00A753F4"/>
    <w:rsid w:val="00A7641D"/>
    <w:rsid w:val="00A7687A"/>
    <w:rsid w:val="00A808DB"/>
    <w:rsid w:val="00A81B9C"/>
    <w:rsid w:val="00A81F6D"/>
    <w:rsid w:val="00A82683"/>
    <w:rsid w:val="00A83DF9"/>
    <w:rsid w:val="00A84953"/>
    <w:rsid w:val="00A85C3A"/>
    <w:rsid w:val="00A86D7B"/>
    <w:rsid w:val="00A94921"/>
    <w:rsid w:val="00A953E7"/>
    <w:rsid w:val="00A95E1C"/>
    <w:rsid w:val="00A95E8D"/>
    <w:rsid w:val="00A9643E"/>
    <w:rsid w:val="00A97055"/>
    <w:rsid w:val="00AA24BD"/>
    <w:rsid w:val="00AA479B"/>
    <w:rsid w:val="00AA69E1"/>
    <w:rsid w:val="00AA714F"/>
    <w:rsid w:val="00AB1DDB"/>
    <w:rsid w:val="00AB2D86"/>
    <w:rsid w:val="00AB62C2"/>
    <w:rsid w:val="00AB6A7D"/>
    <w:rsid w:val="00AB74CF"/>
    <w:rsid w:val="00AC0D25"/>
    <w:rsid w:val="00AC3E9E"/>
    <w:rsid w:val="00AC41DB"/>
    <w:rsid w:val="00AC4EF4"/>
    <w:rsid w:val="00AC4F89"/>
    <w:rsid w:val="00AC6BF3"/>
    <w:rsid w:val="00AD0348"/>
    <w:rsid w:val="00AD483E"/>
    <w:rsid w:val="00AD4C3C"/>
    <w:rsid w:val="00AD6B92"/>
    <w:rsid w:val="00AE0BE2"/>
    <w:rsid w:val="00AE2504"/>
    <w:rsid w:val="00AE46D0"/>
    <w:rsid w:val="00AE53CE"/>
    <w:rsid w:val="00AE5537"/>
    <w:rsid w:val="00AE6BA7"/>
    <w:rsid w:val="00AF107D"/>
    <w:rsid w:val="00AF12D2"/>
    <w:rsid w:val="00AF1839"/>
    <w:rsid w:val="00AF3E83"/>
    <w:rsid w:val="00AF4140"/>
    <w:rsid w:val="00B00750"/>
    <w:rsid w:val="00B00B90"/>
    <w:rsid w:val="00B01D6F"/>
    <w:rsid w:val="00B02613"/>
    <w:rsid w:val="00B032E9"/>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E00"/>
    <w:rsid w:val="00B272B7"/>
    <w:rsid w:val="00B27F88"/>
    <w:rsid w:val="00B31703"/>
    <w:rsid w:val="00B4156B"/>
    <w:rsid w:val="00B415D0"/>
    <w:rsid w:val="00B420D1"/>
    <w:rsid w:val="00B42F61"/>
    <w:rsid w:val="00B436F2"/>
    <w:rsid w:val="00B4716D"/>
    <w:rsid w:val="00B47CF9"/>
    <w:rsid w:val="00B50D10"/>
    <w:rsid w:val="00B52A22"/>
    <w:rsid w:val="00B53153"/>
    <w:rsid w:val="00B54DF8"/>
    <w:rsid w:val="00B54E85"/>
    <w:rsid w:val="00B551A8"/>
    <w:rsid w:val="00B57E05"/>
    <w:rsid w:val="00B60130"/>
    <w:rsid w:val="00B61F44"/>
    <w:rsid w:val="00B64218"/>
    <w:rsid w:val="00B663DE"/>
    <w:rsid w:val="00B66447"/>
    <w:rsid w:val="00B667B1"/>
    <w:rsid w:val="00B66F23"/>
    <w:rsid w:val="00B71670"/>
    <w:rsid w:val="00B732A7"/>
    <w:rsid w:val="00B7780D"/>
    <w:rsid w:val="00B80012"/>
    <w:rsid w:val="00B80E13"/>
    <w:rsid w:val="00B81710"/>
    <w:rsid w:val="00B83CE1"/>
    <w:rsid w:val="00B8484A"/>
    <w:rsid w:val="00B86855"/>
    <w:rsid w:val="00B9472D"/>
    <w:rsid w:val="00B94D22"/>
    <w:rsid w:val="00B95BF1"/>
    <w:rsid w:val="00B97790"/>
    <w:rsid w:val="00BA1505"/>
    <w:rsid w:val="00BA48D0"/>
    <w:rsid w:val="00BA6990"/>
    <w:rsid w:val="00BA7C43"/>
    <w:rsid w:val="00BB1057"/>
    <w:rsid w:val="00BB361C"/>
    <w:rsid w:val="00BB52FE"/>
    <w:rsid w:val="00BB5AD4"/>
    <w:rsid w:val="00BB69C2"/>
    <w:rsid w:val="00BC00BB"/>
    <w:rsid w:val="00BC0F21"/>
    <w:rsid w:val="00BC0FE2"/>
    <w:rsid w:val="00BC3AC3"/>
    <w:rsid w:val="00BC595D"/>
    <w:rsid w:val="00BC6B4F"/>
    <w:rsid w:val="00BC6B94"/>
    <w:rsid w:val="00BD0C4E"/>
    <w:rsid w:val="00BD0D1D"/>
    <w:rsid w:val="00BD1FE8"/>
    <w:rsid w:val="00BD2183"/>
    <w:rsid w:val="00BD30D0"/>
    <w:rsid w:val="00BD38F7"/>
    <w:rsid w:val="00BD55F8"/>
    <w:rsid w:val="00BD6B9A"/>
    <w:rsid w:val="00BE1488"/>
    <w:rsid w:val="00BE1CBA"/>
    <w:rsid w:val="00BE2967"/>
    <w:rsid w:val="00BF00B8"/>
    <w:rsid w:val="00BF2A26"/>
    <w:rsid w:val="00BF4131"/>
    <w:rsid w:val="00BF4546"/>
    <w:rsid w:val="00BF4809"/>
    <w:rsid w:val="00BF4F1D"/>
    <w:rsid w:val="00BF51F9"/>
    <w:rsid w:val="00BF7F19"/>
    <w:rsid w:val="00C016F7"/>
    <w:rsid w:val="00C07DAE"/>
    <w:rsid w:val="00C10208"/>
    <w:rsid w:val="00C1191B"/>
    <w:rsid w:val="00C11FE7"/>
    <w:rsid w:val="00C12ADD"/>
    <w:rsid w:val="00C13151"/>
    <w:rsid w:val="00C14BCE"/>
    <w:rsid w:val="00C17F52"/>
    <w:rsid w:val="00C20FA0"/>
    <w:rsid w:val="00C22A1F"/>
    <w:rsid w:val="00C23ABF"/>
    <w:rsid w:val="00C255A4"/>
    <w:rsid w:val="00C264AC"/>
    <w:rsid w:val="00C267A8"/>
    <w:rsid w:val="00C30513"/>
    <w:rsid w:val="00C31D7A"/>
    <w:rsid w:val="00C32408"/>
    <w:rsid w:val="00C345EF"/>
    <w:rsid w:val="00C347FE"/>
    <w:rsid w:val="00C37710"/>
    <w:rsid w:val="00C40421"/>
    <w:rsid w:val="00C41370"/>
    <w:rsid w:val="00C43245"/>
    <w:rsid w:val="00C43E4C"/>
    <w:rsid w:val="00C464E7"/>
    <w:rsid w:val="00C47B94"/>
    <w:rsid w:val="00C503BF"/>
    <w:rsid w:val="00C526A1"/>
    <w:rsid w:val="00C53090"/>
    <w:rsid w:val="00C56759"/>
    <w:rsid w:val="00C60C9A"/>
    <w:rsid w:val="00C60CE7"/>
    <w:rsid w:val="00C62454"/>
    <w:rsid w:val="00C65192"/>
    <w:rsid w:val="00C6569E"/>
    <w:rsid w:val="00C676AC"/>
    <w:rsid w:val="00C71D75"/>
    <w:rsid w:val="00C72158"/>
    <w:rsid w:val="00C7290E"/>
    <w:rsid w:val="00C73E12"/>
    <w:rsid w:val="00C74D1B"/>
    <w:rsid w:val="00C75CB6"/>
    <w:rsid w:val="00C761CE"/>
    <w:rsid w:val="00C771DE"/>
    <w:rsid w:val="00C77218"/>
    <w:rsid w:val="00C77949"/>
    <w:rsid w:val="00C80C30"/>
    <w:rsid w:val="00C80F1E"/>
    <w:rsid w:val="00C8201F"/>
    <w:rsid w:val="00C83D83"/>
    <w:rsid w:val="00C84127"/>
    <w:rsid w:val="00C84EEE"/>
    <w:rsid w:val="00C85BD3"/>
    <w:rsid w:val="00C85CDD"/>
    <w:rsid w:val="00C8663C"/>
    <w:rsid w:val="00C86FFC"/>
    <w:rsid w:val="00C87E8B"/>
    <w:rsid w:val="00C9046C"/>
    <w:rsid w:val="00C93E30"/>
    <w:rsid w:val="00C94DD6"/>
    <w:rsid w:val="00C95288"/>
    <w:rsid w:val="00C9552C"/>
    <w:rsid w:val="00C97307"/>
    <w:rsid w:val="00CA079A"/>
    <w:rsid w:val="00CA0812"/>
    <w:rsid w:val="00CA0DC3"/>
    <w:rsid w:val="00CA12EF"/>
    <w:rsid w:val="00CA1CF4"/>
    <w:rsid w:val="00CA2CD8"/>
    <w:rsid w:val="00CA30E3"/>
    <w:rsid w:val="00CA47CA"/>
    <w:rsid w:val="00CA5481"/>
    <w:rsid w:val="00CB1FDD"/>
    <w:rsid w:val="00CB340A"/>
    <w:rsid w:val="00CB3D2B"/>
    <w:rsid w:val="00CB764A"/>
    <w:rsid w:val="00CC0E33"/>
    <w:rsid w:val="00CC291D"/>
    <w:rsid w:val="00CC3663"/>
    <w:rsid w:val="00CC3E11"/>
    <w:rsid w:val="00CC5856"/>
    <w:rsid w:val="00CC72FA"/>
    <w:rsid w:val="00CD0370"/>
    <w:rsid w:val="00CD0588"/>
    <w:rsid w:val="00CD5E2B"/>
    <w:rsid w:val="00CD6415"/>
    <w:rsid w:val="00CE0655"/>
    <w:rsid w:val="00CE0B2B"/>
    <w:rsid w:val="00CF04E1"/>
    <w:rsid w:val="00CF16CC"/>
    <w:rsid w:val="00CF2356"/>
    <w:rsid w:val="00CF5D0E"/>
    <w:rsid w:val="00D01A4F"/>
    <w:rsid w:val="00D02C87"/>
    <w:rsid w:val="00D04532"/>
    <w:rsid w:val="00D05CD9"/>
    <w:rsid w:val="00D064D2"/>
    <w:rsid w:val="00D109B1"/>
    <w:rsid w:val="00D13CC8"/>
    <w:rsid w:val="00D14105"/>
    <w:rsid w:val="00D17235"/>
    <w:rsid w:val="00D17CEC"/>
    <w:rsid w:val="00D254D5"/>
    <w:rsid w:val="00D2558D"/>
    <w:rsid w:val="00D25DC1"/>
    <w:rsid w:val="00D26F20"/>
    <w:rsid w:val="00D2738A"/>
    <w:rsid w:val="00D31EEA"/>
    <w:rsid w:val="00D323A9"/>
    <w:rsid w:val="00D327C3"/>
    <w:rsid w:val="00D332DE"/>
    <w:rsid w:val="00D334D9"/>
    <w:rsid w:val="00D3534E"/>
    <w:rsid w:val="00D3675F"/>
    <w:rsid w:val="00D37C56"/>
    <w:rsid w:val="00D37E47"/>
    <w:rsid w:val="00D4091D"/>
    <w:rsid w:val="00D40CA4"/>
    <w:rsid w:val="00D41F10"/>
    <w:rsid w:val="00D42104"/>
    <w:rsid w:val="00D441E0"/>
    <w:rsid w:val="00D443CB"/>
    <w:rsid w:val="00D46C46"/>
    <w:rsid w:val="00D47341"/>
    <w:rsid w:val="00D5140F"/>
    <w:rsid w:val="00D52AD3"/>
    <w:rsid w:val="00D566A4"/>
    <w:rsid w:val="00D57463"/>
    <w:rsid w:val="00D57F77"/>
    <w:rsid w:val="00D6172D"/>
    <w:rsid w:val="00D63B8D"/>
    <w:rsid w:val="00D66275"/>
    <w:rsid w:val="00D66630"/>
    <w:rsid w:val="00D702EC"/>
    <w:rsid w:val="00D71FF8"/>
    <w:rsid w:val="00D72223"/>
    <w:rsid w:val="00D75C1F"/>
    <w:rsid w:val="00D77FA8"/>
    <w:rsid w:val="00D8066D"/>
    <w:rsid w:val="00D81466"/>
    <w:rsid w:val="00D8360A"/>
    <w:rsid w:val="00D85133"/>
    <w:rsid w:val="00D85BFB"/>
    <w:rsid w:val="00D87733"/>
    <w:rsid w:val="00D87D2E"/>
    <w:rsid w:val="00D90C8F"/>
    <w:rsid w:val="00D915F9"/>
    <w:rsid w:val="00D9512B"/>
    <w:rsid w:val="00D95656"/>
    <w:rsid w:val="00DA48AB"/>
    <w:rsid w:val="00DA4D05"/>
    <w:rsid w:val="00DA56E8"/>
    <w:rsid w:val="00DA73F3"/>
    <w:rsid w:val="00DB0A0F"/>
    <w:rsid w:val="00DB0FE8"/>
    <w:rsid w:val="00DB3DA9"/>
    <w:rsid w:val="00DB5A50"/>
    <w:rsid w:val="00DC059A"/>
    <w:rsid w:val="00DC2432"/>
    <w:rsid w:val="00DC2565"/>
    <w:rsid w:val="00DC2876"/>
    <w:rsid w:val="00DC3D19"/>
    <w:rsid w:val="00DC4A8B"/>
    <w:rsid w:val="00DC53B8"/>
    <w:rsid w:val="00DC5EA9"/>
    <w:rsid w:val="00DC785D"/>
    <w:rsid w:val="00DC79E1"/>
    <w:rsid w:val="00DD0060"/>
    <w:rsid w:val="00DD1FFE"/>
    <w:rsid w:val="00DD4F3A"/>
    <w:rsid w:val="00DD52DC"/>
    <w:rsid w:val="00DD560E"/>
    <w:rsid w:val="00DD624D"/>
    <w:rsid w:val="00DD7EEA"/>
    <w:rsid w:val="00DE167C"/>
    <w:rsid w:val="00DE40EC"/>
    <w:rsid w:val="00DE5A06"/>
    <w:rsid w:val="00DE5E0A"/>
    <w:rsid w:val="00DE6765"/>
    <w:rsid w:val="00DE7FC7"/>
    <w:rsid w:val="00DF07FA"/>
    <w:rsid w:val="00DF468F"/>
    <w:rsid w:val="00DF6F28"/>
    <w:rsid w:val="00DFB68B"/>
    <w:rsid w:val="00E00778"/>
    <w:rsid w:val="00E00B3B"/>
    <w:rsid w:val="00E012CA"/>
    <w:rsid w:val="00E01615"/>
    <w:rsid w:val="00E04757"/>
    <w:rsid w:val="00E04D86"/>
    <w:rsid w:val="00E0561E"/>
    <w:rsid w:val="00E05718"/>
    <w:rsid w:val="00E1106B"/>
    <w:rsid w:val="00E14EC1"/>
    <w:rsid w:val="00E150C1"/>
    <w:rsid w:val="00E16D73"/>
    <w:rsid w:val="00E20DB7"/>
    <w:rsid w:val="00E2549E"/>
    <w:rsid w:val="00E32998"/>
    <w:rsid w:val="00E3373B"/>
    <w:rsid w:val="00E351FE"/>
    <w:rsid w:val="00E3520D"/>
    <w:rsid w:val="00E354AF"/>
    <w:rsid w:val="00E35CC2"/>
    <w:rsid w:val="00E35DE6"/>
    <w:rsid w:val="00E42FFA"/>
    <w:rsid w:val="00E44297"/>
    <w:rsid w:val="00E456F7"/>
    <w:rsid w:val="00E47161"/>
    <w:rsid w:val="00E4717F"/>
    <w:rsid w:val="00E472AA"/>
    <w:rsid w:val="00E4767F"/>
    <w:rsid w:val="00E508DE"/>
    <w:rsid w:val="00E546A6"/>
    <w:rsid w:val="00E54CE4"/>
    <w:rsid w:val="00E55B8F"/>
    <w:rsid w:val="00E5686C"/>
    <w:rsid w:val="00E60D46"/>
    <w:rsid w:val="00E621C0"/>
    <w:rsid w:val="00E64DA7"/>
    <w:rsid w:val="00E65F6A"/>
    <w:rsid w:val="00E6723E"/>
    <w:rsid w:val="00E67A01"/>
    <w:rsid w:val="00E67C3C"/>
    <w:rsid w:val="00E70F6C"/>
    <w:rsid w:val="00E718B9"/>
    <w:rsid w:val="00E7296D"/>
    <w:rsid w:val="00E772EE"/>
    <w:rsid w:val="00E77DD4"/>
    <w:rsid w:val="00E81EA8"/>
    <w:rsid w:val="00E826B8"/>
    <w:rsid w:val="00E84B0F"/>
    <w:rsid w:val="00E8621F"/>
    <w:rsid w:val="00E9194B"/>
    <w:rsid w:val="00E92918"/>
    <w:rsid w:val="00E9376B"/>
    <w:rsid w:val="00E96082"/>
    <w:rsid w:val="00E97CFA"/>
    <w:rsid w:val="00EA253C"/>
    <w:rsid w:val="00EA50D7"/>
    <w:rsid w:val="00EA53C0"/>
    <w:rsid w:val="00EA63D0"/>
    <w:rsid w:val="00EA6805"/>
    <w:rsid w:val="00EB4C27"/>
    <w:rsid w:val="00EB706E"/>
    <w:rsid w:val="00EB7875"/>
    <w:rsid w:val="00EC2727"/>
    <w:rsid w:val="00EC6F33"/>
    <w:rsid w:val="00EC7C14"/>
    <w:rsid w:val="00ED2B7A"/>
    <w:rsid w:val="00ED577A"/>
    <w:rsid w:val="00EE0B16"/>
    <w:rsid w:val="00EE0D52"/>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3287"/>
    <w:rsid w:val="00F251EE"/>
    <w:rsid w:val="00F2781D"/>
    <w:rsid w:val="00F319AA"/>
    <w:rsid w:val="00F31E4E"/>
    <w:rsid w:val="00F31E71"/>
    <w:rsid w:val="00F32FB2"/>
    <w:rsid w:val="00F33258"/>
    <w:rsid w:val="00F33AD4"/>
    <w:rsid w:val="00F34590"/>
    <w:rsid w:val="00F370DF"/>
    <w:rsid w:val="00F3790C"/>
    <w:rsid w:val="00F37D0B"/>
    <w:rsid w:val="00F40BFE"/>
    <w:rsid w:val="00F41CFE"/>
    <w:rsid w:val="00F43BA0"/>
    <w:rsid w:val="00F43F01"/>
    <w:rsid w:val="00F45545"/>
    <w:rsid w:val="00F45DDC"/>
    <w:rsid w:val="00F46DA6"/>
    <w:rsid w:val="00F5020F"/>
    <w:rsid w:val="00F52051"/>
    <w:rsid w:val="00F522D2"/>
    <w:rsid w:val="00F52A9B"/>
    <w:rsid w:val="00F56C98"/>
    <w:rsid w:val="00F6078D"/>
    <w:rsid w:val="00F61D21"/>
    <w:rsid w:val="00F62C2F"/>
    <w:rsid w:val="00F635F2"/>
    <w:rsid w:val="00F638D8"/>
    <w:rsid w:val="00F65338"/>
    <w:rsid w:val="00F654CA"/>
    <w:rsid w:val="00F67E33"/>
    <w:rsid w:val="00F67EF6"/>
    <w:rsid w:val="00F7428C"/>
    <w:rsid w:val="00F74CB0"/>
    <w:rsid w:val="00F7638E"/>
    <w:rsid w:val="00F80929"/>
    <w:rsid w:val="00F83876"/>
    <w:rsid w:val="00F83AFC"/>
    <w:rsid w:val="00F8655A"/>
    <w:rsid w:val="00F875B8"/>
    <w:rsid w:val="00F90216"/>
    <w:rsid w:val="00F90301"/>
    <w:rsid w:val="00F91AD4"/>
    <w:rsid w:val="00F92F87"/>
    <w:rsid w:val="00F92FD7"/>
    <w:rsid w:val="00F9501E"/>
    <w:rsid w:val="00F96662"/>
    <w:rsid w:val="00F97A6E"/>
    <w:rsid w:val="00F97AC8"/>
    <w:rsid w:val="00F97AEA"/>
    <w:rsid w:val="00FA07C4"/>
    <w:rsid w:val="00FA169C"/>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25CA"/>
    <w:rsid w:val="00FC3C04"/>
    <w:rsid w:val="00FC5C6F"/>
    <w:rsid w:val="00FC759C"/>
    <w:rsid w:val="00FC7B06"/>
    <w:rsid w:val="00FC7D11"/>
    <w:rsid w:val="00FD07B4"/>
    <w:rsid w:val="00FD0928"/>
    <w:rsid w:val="00FD1C3F"/>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7835F"/>
    <w:rsid w:val="016B43AF"/>
    <w:rsid w:val="0173EE04"/>
    <w:rsid w:val="018300D8"/>
    <w:rsid w:val="0197E292"/>
    <w:rsid w:val="01A1E537"/>
    <w:rsid w:val="021F04C2"/>
    <w:rsid w:val="0233EBD2"/>
    <w:rsid w:val="0234B87B"/>
    <w:rsid w:val="02782EFF"/>
    <w:rsid w:val="0294B498"/>
    <w:rsid w:val="02D9B96B"/>
    <w:rsid w:val="03097671"/>
    <w:rsid w:val="03163685"/>
    <w:rsid w:val="042F4950"/>
    <w:rsid w:val="04D0D69C"/>
    <w:rsid w:val="04E78E83"/>
    <w:rsid w:val="04EAEE18"/>
    <w:rsid w:val="052E3978"/>
    <w:rsid w:val="054D3091"/>
    <w:rsid w:val="05785F99"/>
    <w:rsid w:val="058E94A9"/>
    <w:rsid w:val="05956D80"/>
    <w:rsid w:val="060D7411"/>
    <w:rsid w:val="06353BCA"/>
    <w:rsid w:val="065A7E97"/>
    <w:rsid w:val="06C15521"/>
    <w:rsid w:val="07C19248"/>
    <w:rsid w:val="07E0AADF"/>
    <w:rsid w:val="0841B2AF"/>
    <w:rsid w:val="08BC54B8"/>
    <w:rsid w:val="08DE7F59"/>
    <w:rsid w:val="0915C3D7"/>
    <w:rsid w:val="092441D3"/>
    <w:rsid w:val="0949FBA7"/>
    <w:rsid w:val="0A7F1D7A"/>
    <w:rsid w:val="0A8D35A7"/>
    <w:rsid w:val="0AB81254"/>
    <w:rsid w:val="0BA3C394"/>
    <w:rsid w:val="0BD605CE"/>
    <w:rsid w:val="0BF821CF"/>
    <w:rsid w:val="0C64393B"/>
    <w:rsid w:val="0CC6A385"/>
    <w:rsid w:val="0D052FA4"/>
    <w:rsid w:val="0D64C192"/>
    <w:rsid w:val="0E1C1920"/>
    <w:rsid w:val="0E388BE0"/>
    <w:rsid w:val="0EC69A28"/>
    <w:rsid w:val="0ECE3EF5"/>
    <w:rsid w:val="0F0091F3"/>
    <w:rsid w:val="0F25646F"/>
    <w:rsid w:val="0FD45C41"/>
    <w:rsid w:val="1007E6AD"/>
    <w:rsid w:val="101DD81F"/>
    <w:rsid w:val="1032B4D8"/>
    <w:rsid w:val="11289F6D"/>
    <w:rsid w:val="112B4765"/>
    <w:rsid w:val="116C1B47"/>
    <w:rsid w:val="118A3EE2"/>
    <w:rsid w:val="118EFAD9"/>
    <w:rsid w:val="11BB2990"/>
    <w:rsid w:val="120EE53C"/>
    <w:rsid w:val="12202796"/>
    <w:rsid w:val="126B2484"/>
    <w:rsid w:val="128050D1"/>
    <w:rsid w:val="13961DB2"/>
    <w:rsid w:val="13EC29E5"/>
    <w:rsid w:val="150233F9"/>
    <w:rsid w:val="153E983F"/>
    <w:rsid w:val="15482C8F"/>
    <w:rsid w:val="15899CE9"/>
    <w:rsid w:val="159BE926"/>
    <w:rsid w:val="15C29E54"/>
    <w:rsid w:val="15FEB888"/>
    <w:rsid w:val="16BFBB82"/>
    <w:rsid w:val="1715063D"/>
    <w:rsid w:val="173E95A7"/>
    <w:rsid w:val="1748266C"/>
    <w:rsid w:val="176E0932"/>
    <w:rsid w:val="182A6B13"/>
    <w:rsid w:val="185B6488"/>
    <w:rsid w:val="1933D527"/>
    <w:rsid w:val="19460DFA"/>
    <w:rsid w:val="19772D2C"/>
    <w:rsid w:val="1A234BF5"/>
    <w:rsid w:val="1A284C14"/>
    <w:rsid w:val="1A86162C"/>
    <w:rsid w:val="1B132306"/>
    <w:rsid w:val="1B5AD6E7"/>
    <w:rsid w:val="1BA2333A"/>
    <w:rsid w:val="1BD7C985"/>
    <w:rsid w:val="1BE85941"/>
    <w:rsid w:val="1BF6E29C"/>
    <w:rsid w:val="1C1CAE16"/>
    <w:rsid w:val="1C53477F"/>
    <w:rsid w:val="1CBEC934"/>
    <w:rsid w:val="1D48FD0A"/>
    <w:rsid w:val="1D4E9171"/>
    <w:rsid w:val="1D715A11"/>
    <w:rsid w:val="1DB5E21B"/>
    <w:rsid w:val="1DEF080C"/>
    <w:rsid w:val="1E40C1A2"/>
    <w:rsid w:val="1E6E2607"/>
    <w:rsid w:val="1EC3C91A"/>
    <w:rsid w:val="1ED9F35A"/>
    <w:rsid w:val="1F307F2F"/>
    <w:rsid w:val="1F312D2E"/>
    <w:rsid w:val="1F31E51B"/>
    <w:rsid w:val="1F7AC85B"/>
    <w:rsid w:val="1F86F155"/>
    <w:rsid w:val="1FFDBF0C"/>
    <w:rsid w:val="200CCFA0"/>
    <w:rsid w:val="201B96E1"/>
    <w:rsid w:val="202616C8"/>
    <w:rsid w:val="202BF35E"/>
    <w:rsid w:val="2058C273"/>
    <w:rsid w:val="205A37CA"/>
    <w:rsid w:val="20882E95"/>
    <w:rsid w:val="20D70516"/>
    <w:rsid w:val="20DE24D2"/>
    <w:rsid w:val="2164DDF7"/>
    <w:rsid w:val="21CA186B"/>
    <w:rsid w:val="2228ABC9"/>
    <w:rsid w:val="223405CA"/>
    <w:rsid w:val="22D5C9D7"/>
    <w:rsid w:val="23410AD0"/>
    <w:rsid w:val="236EA547"/>
    <w:rsid w:val="23A18FD6"/>
    <w:rsid w:val="23AE917E"/>
    <w:rsid w:val="23C18A1F"/>
    <w:rsid w:val="23E07E88"/>
    <w:rsid w:val="241F683E"/>
    <w:rsid w:val="2480F977"/>
    <w:rsid w:val="249CC33A"/>
    <w:rsid w:val="24F7B345"/>
    <w:rsid w:val="25006459"/>
    <w:rsid w:val="254073B2"/>
    <w:rsid w:val="25425FEF"/>
    <w:rsid w:val="258CDD7F"/>
    <w:rsid w:val="25F00CEB"/>
    <w:rsid w:val="2640CEA4"/>
    <w:rsid w:val="266DDDC7"/>
    <w:rsid w:val="26902EFA"/>
    <w:rsid w:val="26B96958"/>
    <w:rsid w:val="26C6BA7E"/>
    <w:rsid w:val="26CF5F1A"/>
    <w:rsid w:val="26F2513C"/>
    <w:rsid w:val="27AC6424"/>
    <w:rsid w:val="27B89A39"/>
    <w:rsid w:val="27E48FF2"/>
    <w:rsid w:val="27EB8C08"/>
    <w:rsid w:val="28572095"/>
    <w:rsid w:val="288753BC"/>
    <w:rsid w:val="28CBDA82"/>
    <w:rsid w:val="291FBC3F"/>
    <w:rsid w:val="29546A9A"/>
    <w:rsid w:val="2983F418"/>
    <w:rsid w:val="29BC6EAF"/>
    <w:rsid w:val="2A08263A"/>
    <w:rsid w:val="2A121F49"/>
    <w:rsid w:val="2A7331D6"/>
    <w:rsid w:val="2AAE1315"/>
    <w:rsid w:val="2B186A95"/>
    <w:rsid w:val="2B24F4A5"/>
    <w:rsid w:val="2B7C1A56"/>
    <w:rsid w:val="2BD8D9FD"/>
    <w:rsid w:val="2BE0D50D"/>
    <w:rsid w:val="2C45013D"/>
    <w:rsid w:val="2C73A45C"/>
    <w:rsid w:val="2CE99DC8"/>
    <w:rsid w:val="2D11C6A2"/>
    <w:rsid w:val="2D30F1DC"/>
    <w:rsid w:val="2D38AC7A"/>
    <w:rsid w:val="2D78FE07"/>
    <w:rsid w:val="2DF1FDC9"/>
    <w:rsid w:val="2E42320F"/>
    <w:rsid w:val="2E51232F"/>
    <w:rsid w:val="2EC0DE1D"/>
    <w:rsid w:val="2F3F6E0A"/>
    <w:rsid w:val="2F5E2D26"/>
    <w:rsid w:val="2F93E3DF"/>
    <w:rsid w:val="3015CC09"/>
    <w:rsid w:val="30AF137A"/>
    <w:rsid w:val="30B09EC9"/>
    <w:rsid w:val="30BE519E"/>
    <w:rsid w:val="319DA602"/>
    <w:rsid w:val="321173B2"/>
    <w:rsid w:val="32903729"/>
    <w:rsid w:val="32AF03BD"/>
    <w:rsid w:val="32FEDB89"/>
    <w:rsid w:val="33743C55"/>
    <w:rsid w:val="3383FA1C"/>
    <w:rsid w:val="340CADE9"/>
    <w:rsid w:val="346FDE05"/>
    <w:rsid w:val="34F9EE3B"/>
    <w:rsid w:val="35277481"/>
    <w:rsid w:val="356C69B8"/>
    <w:rsid w:val="35B56326"/>
    <w:rsid w:val="36276013"/>
    <w:rsid w:val="36407FFE"/>
    <w:rsid w:val="365F8DAE"/>
    <w:rsid w:val="36D39BD4"/>
    <w:rsid w:val="36DDBCBA"/>
    <w:rsid w:val="37109614"/>
    <w:rsid w:val="3710DB47"/>
    <w:rsid w:val="373D9E4F"/>
    <w:rsid w:val="37776DFF"/>
    <w:rsid w:val="3813A340"/>
    <w:rsid w:val="38DC4A68"/>
    <w:rsid w:val="38FEFD7F"/>
    <w:rsid w:val="391CCA7F"/>
    <w:rsid w:val="395DD9A2"/>
    <w:rsid w:val="3992C387"/>
    <w:rsid w:val="39B5E8D1"/>
    <w:rsid w:val="39E8B370"/>
    <w:rsid w:val="39FEEC75"/>
    <w:rsid w:val="3A7E0F56"/>
    <w:rsid w:val="3A8A0E37"/>
    <w:rsid w:val="3A9ACDE0"/>
    <w:rsid w:val="3B552226"/>
    <w:rsid w:val="3B63F131"/>
    <w:rsid w:val="3B9D3E9D"/>
    <w:rsid w:val="3BAE825E"/>
    <w:rsid w:val="3BE41E3A"/>
    <w:rsid w:val="3C794547"/>
    <w:rsid w:val="3D6D6318"/>
    <w:rsid w:val="3D92599F"/>
    <w:rsid w:val="3DB0486B"/>
    <w:rsid w:val="3DECD9FF"/>
    <w:rsid w:val="3DF021BC"/>
    <w:rsid w:val="3EF3B3CE"/>
    <w:rsid w:val="3F02AC4C"/>
    <w:rsid w:val="3F065F1F"/>
    <w:rsid w:val="3F0DFD46"/>
    <w:rsid w:val="3F1545D0"/>
    <w:rsid w:val="3F23601A"/>
    <w:rsid w:val="404BF62F"/>
    <w:rsid w:val="405C9BE8"/>
    <w:rsid w:val="4166410A"/>
    <w:rsid w:val="41710F72"/>
    <w:rsid w:val="41884A74"/>
    <w:rsid w:val="41989692"/>
    <w:rsid w:val="419F9F56"/>
    <w:rsid w:val="41C7AD8B"/>
    <w:rsid w:val="41DB1F40"/>
    <w:rsid w:val="42F08BC5"/>
    <w:rsid w:val="42F7BC23"/>
    <w:rsid w:val="433BA88F"/>
    <w:rsid w:val="43492816"/>
    <w:rsid w:val="43F74BD5"/>
    <w:rsid w:val="449EA966"/>
    <w:rsid w:val="44C5969F"/>
    <w:rsid w:val="451CC5EA"/>
    <w:rsid w:val="4524B370"/>
    <w:rsid w:val="4573A7F2"/>
    <w:rsid w:val="45A89E91"/>
    <w:rsid w:val="45F8C967"/>
    <w:rsid w:val="461088DD"/>
    <w:rsid w:val="46395078"/>
    <w:rsid w:val="46BF866A"/>
    <w:rsid w:val="46ED765F"/>
    <w:rsid w:val="47827E18"/>
    <w:rsid w:val="480F4E44"/>
    <w:rsid w:val="48270C07"/>
    <w:rsid w:val="48818230"/>
    <w:rsid w:val="489BE18A"/>
    <w:rsid w:val="48AE0B79"/>
    <w:rsid w:val="48BC21D0"/>
    <w:rsid w:val="48D27055"/>
    <w:rsid w:val="494660F5"/>
    <w:rsid w:val="4995A491"/>
    <w:rsid w:val="49B33F56"/>
    <w:rsid w:val="49D1CBBB"/>
    <w:rsid w:val="4A31817F"/>
    <w:rsid w:val="4A4819EF"/>
    <w:rsid w:val="4A543CC5"/>
    <w:rsid w:val="4AA511EB"/>
    <w:rsid w:val="4AD9D61A"/>
    <w:rsid w:val="4AFCA72F"/>
    <w:rsid w:val="4B2E6955"/>
    <w:rsid w:val="4CCE2DF7"/>
    <w:rsid w:val="4D17DB62"/>
    <w:rsid w:val="4D8B7BCD"/>
    <w:rsid w:val="4DA7598C"/>
    <w:rsid w:val="4E1B9AC2"/>
    <w:rsid w:val="4E62F715"/>
    <w:rsid w:val="4E64FCC8"/>
    <w:rsid w:val="4EEA587B"/>
    <w:rsid w:val="4F6E30C1"/>
    <w:rsid w:val="508AB04F"/>
    <w:rsid w:val="512820B4"/>
    <w:rsid w:val="514F2A56"/>
    <w:rsid w:val="516A7C5A"/>
    <w:rsid w:val="519405DA"/>
    <w:rsid w:val="51B4A3FA"/>
    <w:rsid w:val="5203C8AE"/>
    <w:rsid w:val="52101F45"/>
    <w:rsid w:val="521C1FF8"/>
    <w:rsid w:val="522CE115"/>
    <w:rsid w:val="5332A415"/>
    <w:rsid w:val="53351B72"/>
    <w:rsid w:val="5455F617"/>
    <w:rsid w:val="54A50FA7"/>
    <w:rsid w:val="54E11E66"/>
    <w:rsid w:val="550FBB6F"/>
    <w:rsid w:val="55161FF6"/>
    <w:rsid w:val="554AD82D"/>
    <w:rsid w:val="5557107E"/>
    <w:rsid w:val="55B2C2E6"/>
    <w:rsid w:val="55F86051"/>
    <w:rsid w:val="55FB91D7"/>
    <w:rsid w:val="561CA6BF"/>
    <w:rsid w:val="563DC855"/>
    <w:rsid w:val="567ED782"/>
    <w:rsid w:val="569C82D3"/>
    <w:rsid w:val="56CE19C1"/>
    <w:rsid w:val="57194C25"/>
    <w:rsid w:val="57B325FC"/>
    <w:rsid w:val="5826CD68"/>
    <w:rsid w:val="59C57948"/>
    <w:rsid w:val="59CA57E6"/>
    <w:rsid w:val="59E72616"/>
    <w:rsid w:val="5A4D9832"/>
    <w:rsid w:val="5A50142A"/>
    <w:rsid w:val="5A6E0352"/>
    <w:rsid w:val="5A93B466"/>
    <w:rsid w:val="5AD71FE8"/>
    <w:rsid w:val="5B425DE3"/>
    <w:rsid w:val="5B55238D"/>
    <w:rsid w:val="5B9F908E"/>
    <w:rsid w:val="5BD27365"/>
    <w:rsid w:val="5C099FD1"/>
    <w:rsid w:val="5C611985"/>
    <w:rsid w:val="5C815BB1"/>
    <w:rsid w:val="5D01A5F2"/>
    <w:rsid w:val="5D06D9CA"/>
    <w:rsid w:val="5D6B7B47"/>
    <w:rsid w:val="5D8A6A9D"/>
    <w:rsid w:val="5DD3144E"/>
    <w:rsid w:val="5DEE01D5"/>
    <w:rsid w:val="5EB69DB5"/>
    <w:rsid w:val="5ED839A2"/>
    <w:rsid w:val="5F0AB37C"/>
    <w:rsid w:val="5F46F77D"/>
    <w:rsid w:val="5FA69A23"/>
    <w:rsid w:val="5FACBC28"/>
    <w:rsid w:val="5FC0E8B2"/>
    <w:rsid w:val="6068CF36"/>
    <w:rsid w:val="607D0EB3"/>
    <w:rsid w:val="60963710"/>
    <w:rsid w:val="60E9BC34"/>
    <w:rsid w:val="60EF85D6"/>
    <w:rsid w:val="613843F5"/>
    <w:rsid w:val="613AEABF"/>
    <w:rsid w:val="614AF919"/>
    <w:rsid w:val="616C4426"/>
    <w:rsid w:val="61CA96C8"/>
    <w:rsid w:val="61CB1F4B"/>
    <w:rsid w:val="61F4F85D"/>
    <w:rsid w:val="62E4B56F"/>
    <w:rsid w:val="63435D28"/>
    <w:rsid w:val="6348EE92"/>
    <w:rsid w:val="634A4455"/>
    <w:rsid w:val="63AF78CC"/>
    <w:rsid w:val="63FA49BB"/>
    <w:rsid w:val="640D4E02"/>
    <w:rsid w:val="644E24D2"/>
    <w:rsid w:val="65028EB5"/>
    <w:rsid w:val="65121EA6"/>
    <w:rsid w:val="65A18570"/>
    <w:rsid w:val="65C390E3"/>
    <w:rsid w:val="664AA5A5"/>
    <w:rsid w:val="667B3595"/>
    <w:rsid w:val="67AA2066"/>
    <w:rsid w:val="67D2DA8A"/>
    <w:rsid w:val="6A34C2F7"/>
    <w:rsid w:val="6A62C6F5"/>
    <w:rsid w:val="6A884CC6"/>
    <w:rsid w:val="6B346A96"/>
    <w:rsid w:val="6BFF79B4"/>
    <w:rsid w:val="6C38D5F7"/>
    <w:rsid w:val="6D030FDB"/>
    <w:rsid w:val="6DD4A658"/>
    <w:rsid w:val="6E614721"/>
    <w:rsid w:val="6E7A6F7E"/>
    <w:rsid w:val="6E92D7BD"/>
    <w:rsid w:val="6F13AC59"/>
    <w:rsid w:val="6F31C4D3"/>
    <w:rsid w:val="6FD51948"/>
    <w:rsid w:val="7030E108"/>
    <w:rsid w:val="70A804DD"/>
    <w:rsid w:val="70E5EE72"/>
    <w:rsid w:val="710853CE"/>
    <w:rsid w:val="710C22ED"/>
    <w:rsid w:val="711DBFF7"/>
    <w:rsid w:val="716E4841"/>
    <w:rsid w:val="71C6E90D"/>
    <w:rsid w:val="71F96C93"/>
    <w:rsid w:val="7221B48B"/>
    <w:rsid w:val="726E3891"/>
    <w:rsid w:val="72C2AE35"/>
    <w:rsid w:val="73045C93"/>
    <w:rsid w:val="730B5254"/>
    <w:rsid w:val="735D1661"/>
    <w:rsid w:val="73F5A3B1"/>
    <w:rsid w:val="74287C5C"/>
    <w:rsid w:val="7434A894"/>
    <w:rsid w:val="74404B0E"/>
    <w:rsid w:val="758D4E66"/>
    <w:rsid w:val="759BC370"/>
    <w:rsid w:val="75E1A312"/>
    <w:rsid w:val="75E7FCEF"/>
    <w:rsid w:val="760EF4F3"/>
    <w:rsid w:val="761653C6"/>
    <w:rsid w:val="76271ECF"/>
    <w:rsid w:val="7718429F"/>
    <w:rsid w:val="771EAB52"/>
    <w:rsid w:val="774D58FB"/>
    <w:rsid w:val="77852EAA"/>
    <w:rsid w:val="77A8A449"/>
    <w:rsid w:val="77F51C89"/>
    <w:rsid w:val="78060952"/>
    <w:rsid w:val="780A8ECE"/>
    <w:rsid w:val="7868AE17"/>
    <w:rsid w:val="788B03A2"/>
    <w:rsid w:val="792C52F4"/>
    <w:rsid w:val="79613D65"/>
    <w:rsid w:val="79F36643"/>
    <w:rsid w:val="7A047E78"/>
    <w:rsid w:val="7A8ABD2B"/>
    <w:rsid w:val="7AD72B88"/>
    <w:rsid w:val="7B1DB000"/>
    <w:rsid w:val="7B6A2659"/>
    <w:rsid w:val="7BCE2216"/>
    <w:rsid w:val="7BEFA366"/>
    <w:rsid w:val="7BF67445"/>
    <w:rsid w:val="7C35D164"/>
    <w:rsid w:val="7C9A73F3"/>
    <w:rsid w:val="7D03FD1A"/>
    <w:rsid w:val="7DA0611F"/>
    <w:rsid w:val="7E4C501B"/>
    <w:rsid w:val="7E68EE4B"/>
    <w:rsid w:val="7E753398"/>
    <w:rsid w:val="7EC4E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701"/>
  <w15:chartTrackingRefBased/>
  <w15:docId w15:val="{AC04C4A1-88C2-4BBC-BAED-C4CD87B0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10"/>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10"/>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0"/>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0"/>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0"/>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0"/>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0"/>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0"/>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9"/>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D22"/>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B94D22"/>
    <w:pPr>
      <w:tabs>
        <w:tab w:val="left" w:pos="660"/>
        <w:tab w:val="left" w:pos="960"/>
        <w:tab w:val="right" w:leader="dot" w:pos="936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1"/>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3"/>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1745ea-fb0c-4e27-a571-0b0cd420b429">
      <UserInfo>
        <DisplayName>Kothari, Vipul S. (liberty It Solutions, Llc)</DisplayName>
        <AccountId>34</AccountId>
        <AccountType/>
      </UserInfo>
    </SharedWithUsers>
    <Status xmlns="6242e165-3c93-473d-9818-66947c988bf0">Draft</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B229918627D64C9BBBB043960BD9C9" ma:contentTypeVersion="12" ma:contentTypeDescription="Create a new document." ma:contentTypeScope="" ma:versionID="4793d660664b33eb4c3097fa3b3cac54">
  <xsd:schema xmlns:xsd="http://www.w3.org/2001/XMLSchema" xmlns:xs="http://www.w3.org/2001/XMLSchema" xmlns:p="http://schemas.microsoft.com/office/2006/metadata/properties" xmlns:ns1="http://schemas.microsoft.com/sharepoint/v3" xmlns:ns2="6242e165-3c93-473d-9818-66947c988bf0" xmlns:ns3="3b1745ea-fb0c-4e27-a571-0b0cd420b429" targetNamespace="http://schemas.microsoft.com/office/2006/metadata/properties" ma:root="true" ma:fieldsID="1555f7240051b37d99b0f0f2dd703889" ns1:_="" ns2:_="" ns3:_="">
    <xsd:import namespace="http://schemas.microsoft.com/sharepoint/v3"/>
    <xsd:import namespace="6242e165-3c93-473d-9818-66947c988bf0"/>
    <xsd:import namespace="3b1745ea-fb0c-4e27-a571-0b0cd420b42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2e165-3c93-473d-9818-66947c98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default="Draft" ma:format="Dropdown" ma:internalName="Status">
      <xsd:simpleType>
        <xsd:restriction base="dms:Choice">
          <xsd:enumeration value="Final"/>
          <xsd:enumeration value="Ready for Review"/>
          <xsd:enumeration value="Draft"/>
          <xsd:enumeration value="Deprecated"/>
        </xsd:restriction>
      </xsd:simpleType>
    </xsd:element>
  </xsd:schema>
  <xsd:schema xmlns:xsd="http://www.w3.org/2001/XMLSchema" xmlns:xs="http://www.w3.org/2001/XMLSchema" xmlns:dms="http://schemas.microsoft.com/office/2006/documentManagement/types" xmlns:pc="http://schemas.microsoft.com/office/infopath/2007/PartnerControls" targetNamespace="3b1745ea-fb0c-4e27-a571-0b0cd420b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3b1745ea-fb0c-4e27-a571-0b0cd420b429"/>
    <ds:schemaRef ds:uri="6242e165-3c93-473d-9818-66947c988bf0"/>
  </ds:schemaRefs>
</ds:datastoreItem>
</file>

<file path=customXml/itemProps2.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3.xml><?xml version="1.0" encoding="utf-8"?>
<ds:datastoreItem xmlns:ds="http://schemas.openxmlformats.org/officeDocument/2006/customXml" ds:itemID="{31724660-64D1-4093-B709-546D8D937BAC}">
  <ds:schemaRefs>
    <ds:schemaRef ds:uri="http://schemas.microsoft.com/sharepoint/v3/contenttype/forms"/>
  </ds:schemaRefs>
</ds:datastoreItem>
</file>

<file path=customXml/itemProps4.xml><?xml version="1.0" encoding="utf-8"?>
<ds:datastoreItem xmlns:ds="http://schemas.openxmlformats.org/officeDocument/2006/customXml" ds:itemID="{F92C492A-BA94-478C-A8FC-30A73B046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42e165-3c93-473d-9818-66947c988bf0"/>
    <ds:schemaRef ds:uri="3b1745ea-fb0c-4e27-a571-0b0cd420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3885</Words>
  <Characters>19002</Characters>
  <Application>Microsoft Office Word</Application>
  <DocSecurity>0</DocSecurity>
  <Lines>487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Booz Allen Hamilton</dc:creator>
  <cp:keywords/>
  <dc:description/>
  <cp:lastModifiedBy>Booz Allen Hamilton</cp:lastModifiedBy>
  <cp:revision>8</cp:revision>
  <dcterms:created xsi:type="dcterms:W3CDTF">2023-09-25T17:17:00Z</dcterms:created>
  <dcterms:modified xsi:type="dcterms:W3CDTF">2023-09-26T20:21:00Z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0x01010014B229918627D64C9BBBB043960BD9C9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