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1453" w14:textId="77777777" w:rsidR="00100A15" w:rsidRDefault="00100A15">
      <w:pPr>
        <w:pStyle w:val="BodyText"/>
        <w:rPr>
          <w:sz w:val="24"/>
        </w:rPr>
      </w:pPr>
    </w:p>
    <w:p w14:paraId="02DC6A1B" w14:textId="77777777" w:rsidR="00100A15" w:rsidRDefault="00390366">
      <w:pPr>
        <w:tabs>
          <w:tab w:val="left" w:pos="3528"/>
        </w:tabs>
        <w:ind w:left="215"/>
        <w:rPr>
          <w:sz w:val="20"/>
        </w:rPr>
      </w:pPr>
      <w:r>
        <w:rPr>
          <w:position w:val="117"/>
          <w:sz w:val="20"/>
        </w:rPr>
      </w:r>
      <w:r>
        <w:rPr>
          <w:position w:val="117"/>
          <w:sz w:val="20"/>
        </w:rPr>
        <w:pict w14:anchorId="11B75B0B">
          <v:group id="_x0000_s1030" style="width:151.2pt;height:.5pt;mso-position-horizontal-relative:char;mso-position-vertical-relative:line" coordsize="3024,10">
            <v:line id="_x0000_s1031" style="position:absolute" from="0,5" to="3024,5" strokeweight=".5pt"/>
            <w10:anchorlock/>
          </v:group>
        </w:pict>
      </w:r>
      <w:r w:rsidR="00683D82">
        <w:rPr>
          <w:position w:val="117"/>
          <w:sz w:val="20"/>
        </w:rPr>
        <w:tab/>
      </w:r>
      <w:r w:rsidR="00683D82">
        <w:rPr>
          <w:noProof/>
          <w:sz w:val="20"/>
        </w:rPr>
        <w:drawing>
          <wp:inline distT="0" distB="0" distL="0" distR="0" wp14:anchorId="422C81DF" wp14:editId="407F2FCA">
            <wp:extent cx="1784223"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4223" cy="960120"/>
                    </a:xfrm>
                    <a:prstGeom prst="rect">
                      <a:avLst/>
                    </a:prstGeom>
                  </pic:spPr>
                </pic:pic>
              </a:graphicData>
            </a:graphic>
          </wp:inline>
        </w:drawing>
      </w:r>
      <w:r w:rsidR="00683D82">
        <w:rPr>
          <w:spacing w:val="66"/>
          <w:sz w:val="2"/>
        </w:rPr>
        <w:t xml:space="preserve"> </w:t>
      </w:r>
      <w:r>
        <w:rPr>
          <w:spacing w:val="66"/>
          <w:position w:val="117"/>
          <w:sz w:val="20"/>
        </w:rPr>
      </w:r>
      <w:r>
        <w:rPr>
          <w:spacing w:val="66"/>
          <w:position w:val="117"/>
          <w:sz w:val="20"/>
        </w:rPr>
        <w:pict w14:anchorId="787302B3">
          <v:group id="_x0000_s1028" style="width:158.4pt;height:.5pt;mso-position-horizontal-relative:char;mso-position-vertical-relative:line" coordsize="3168,10">
            <v:line id="_x0000_s1029" style="position:absolute" from="0,5" to="3168,5" strokeweight=".5pt"/>
            <w10:anchorlock/>
          </v:group>
        </w:pict>
      </w:r>
    </w:p>
    <w:p w14:paraId="5CDF38E4" w14:textId="77777777" w:rsidR="00100A15" w:rsidRDefault="00100A15">
      <w:pPr>
        <w:pStyle w:val="BodyText"/>
      </w:pPr>
    </w:p>
    <w:p w14:paraId="7A966DAD" w14:textId="77777777" w:rsidR="00100A15" w:rsidRDefault="00100A15">
      <w:pPr>
        <w:pStyle w:val="BodyText"/>
      </w:pPr>
    </w:p>
    <w:p w14:paraId="77FA7770" w14:textId="77777777" w:rsidR="00100A15" w:rsidRDefault="00100A15">
      <w:pPr>
        <w:pStyle w:val="BodyText"/>
      </w:pPr>
    </w:p>
    <w:p w14:paraId="5EC4EB9D" w14:textId="77777777" w:rsidR="00100A15" w:rsidRDefault="00100A15">
      <w:pPr>
        <w:pStyle w:val="BodyText"/>
      </w:pPr>
    </w:p>
    <w:p w14:paraId="438FBD7A" w14:textId="77777777" w:rsidR="00100A15" w:rsidRDefault="00100A15">
      <w:pPr>
        <w:pStyle w:val="BodyText"/>
      </w:pPr>
    </w:p>
    <w:p w14:paraId="7C64CA2F" w14:textId="77777777" w:rsidR="00100A15" w:rsidRDefault="00100A15">
      <w:pPr>
        <w:pStyle w:val="BodyText"/>
      </w:pPr>
    </w:p>
    <w:p w14:paraId="41AD573F" w14:textId="77777777" w:rsidR="00100A15" w:rsidRDefault="00100A15">
      <w:pPr>
        <w:pStyle w:val="BodyText"/>
        <w:spacing w:before="1"/>
        <w:rPr>
          <w:sz w:val="18"/>
        </w:rPr>
      </w:pPr>
    </w:p>
    <w:p w14:paraId="31F8F490" w14:textId="77777777" w:rsidR="00100A15" w:rsidRDefault="00683D82">
      <w:pPr>
        <w:pStyle w:val="Title"/>
      </w:pPr>
      <w:r>
        <w:t>CONTROLLED SUBSTANCES (CS)</w:t>
      </w:r>
    </w:p>
    <w:p w14:paraId="36CB08A3" w14:textId="77777777" w:rsidR="00100A15" w:rsidRDefault="00100A15">
      <w:pPr>
        <w:pStyle w:val="BodyText"/>
        <w:spacing w:before="10"/>
        <w:rPr>
          <w:rFonts w:ascii="Arial"/>
          <w:b/>
          <w:sz w:val="63"/>
        </w:rPr>
      </w:pPr>
    </w:p>
    <w:p w14:paraId="26172444" w14:textId="77777777" w:rsidR="00100A15" w:rsidRDefault="00683D82">
      <w:pPr>
        <w:spacing w:before="1"/>
        <w:ind w:left="383" w:right="402"/>
        <w:jc w:val="center"/>
        <w:rPr>
          <w:rFonts w:ascii="Arial"/>
          <w:b/>
          <w:sz w:val="48"/>
        </w:rPr>
      </w:pPr>
      <w:bookmarkStart w:id="0" w:name="TECHNICAL_MANUAL"/>
      <w:bookmarkEnd w:id="0"/>
      <w:r>
        <w:rPr>
          <w:rFonts w:ascii="Arial"/>
          <w:b/>
          <w:sz w:val="48"/>
        </w:rPr>
        <w:t>TECHNICAL MANUAL</w:t>
      </w:r>
    </w:p>
    <w:p w14:paraId="60D71061" w14:textId="77777777" w:rsidR="00100A15" w:rsidRDefault="00100A15">
      <w:pPr>
        <w:pStyle w:val="BodyText"/>
        <w:spacing w:before="1"/>
        <w:rPr>
          <w:rFonts w:ascii="Arial"/>
          <w:b/>
          <w:sz w:val="68"/>
        </w:rPr>
      </w:pPr>
    </w:p>
    <w:p w14:paraId="359C449D" w14:textId="77777777" w:rsidR="00100A15" w:rsidRDefault="00683D82">
      <w:pPr>
        <w:pStyle w:val="Heading1"/>
        <w:ind w:right="401"/>
      </w:pPr>
      <w:r>
        <w:t>Version</w:t>
      </w:r>
      <w:r>
        <w:rPr>
          <w:spacing w:val="-2"/>
        </w:rPr>
        <w:t xml:space="preserve"> </w:t>
      </w:r>
      <w:r>
        <w:t>3.0</w:t>
      </w:r>
    </w:p>
    <w:p w14:paraId="4700F9AD" w14:textId="77777777" w:rsidR="00100A15" w:rsidRDefault="00683D82">
      <w:pPr>
        <w:spacing w:before="1"/>
        <w:ind w:left="383" w:right="402"/>
        <w:jc w:val="center"/>
        <w:rPr>
          <w:rFonts w:ascii="Arial"/>
          <w:sz w:val="36"/>
        </w:rPr>
      </w:pPr>
      <w:r>
        <w:rPr>
          <w:rFonts w:ascii="Arial"/>
          <w:sz w:val="36"/>
        </w:rPr>
        <w:t>March</w:t>
      </w:r>
      <w:r>
        <w:rPr>
          <w:rFonts w:ascii="Arial"/>
          <w:spacing w:val="-2"/>
          <w:sz w:val="36"/>
        </w:rPr>
        <w:t xml:space="preserve"> </w:t>
      </w:r>
      <w:r>
        <w:rPr>
          <w:rFonts w:ascii="Arial"/>
          <w:sz w:val="36"/>
        </w:rPr>
        <w:t>1997</w:t>
      </w:r>
    </w:p>
    <w:p w14:paraId="0B7735FF" w14:textId="77777777" w:rsidR="00100A15" w:rsidRDefault="00100A15">
      <w:pPr>
        <w:pStyle w:val="BodyText"/>
        <w:rPr>
          <w:rFonts w:ascii="Arial"/>
          <w:sz w:val="56"/>
        </w:rPr>
      </w:pPr>
    </w:p>
    <w:p w14:paraId="775F2A6F" w14:textId="77777777" w:rsidR="00100A15" w:rsidRDefault="00683D82">
      <w:pPr>
        <w:spacing w:before="1"/>
        <w:ind w:left="383" w:right="401"/>
        <w:jc w:val="center"/>
        <w:rPr>
          <w:rFonts w:ascii="Arial"/>
          <w:sz w:val="24"/>
        </w:rPr>
      </w:pPr>
      <w:r>
        <w:rPr>
          <w:rFonts w:ascii="Arial"/>
          <w:sz w:val="24"/>
        </w:rPr>
        <w:t>(Revised August 2008)</w:t>
      </w:r>
    </w:p>
    <w:p w14:paraId="18EBEA60" w14:textId="77777777" w:rsidR="00100A15" w:rsidRDefault="00100A15">
      <w:pPr>
        <w:pStyle w:val="BodyText"/>
        <w:rPr>
          <w:rFonts w:ascii="Arial"/>
          <w:sz w:val="26"/>
        </w:rPr>
      </w:pPr>
    </w:p>
    <w:p w14:paraId="2D8B16B4" w14:textId="77777777" w:rsidR="00100A15" w:rsidRDefault="00100A15">
      <w:pPr>
        <w:pStyle w:val="BodyText"/>
        <w:rPr>
          <w:rFonts w:ascii="Arial"/>
          <w:sz w:val="26"/>
        </w:rPr>
      </w:pPr>
    </w:p>
    <w:p w14:paraId="4BF2C936" w14:textId="77777777" w:rsidR="00100A15" w:rsidRDefault="00100A15">
      <w:pPr>
        <w:pStyle w:val="BodyText"/>
        <w:rPr>
          <w:rFonts w:ascii="Arial"/>
          <w:sz w:val="26"/>
        </w:rPr>
      </w:pPr>
    </w:p>
    <w:p w14:paraId="3C1E03F2" w14:textId="77777777" w:rsidR="00100A15" w:rsidRDefault="00100A15">
      <w:pPr>
        <w:pStyle w:val="BodyText"/>
        <w:rPr>
          <w:rFonts w:ascii="Arial"/>
          <w:sz w:val="26"/>
        </w:rPr>
      </w:pPr>
    </w:p>
    <w:p w14:paraId="668A20E5" w14:textId="77777777" w:rsidR="00100A15" w:rsidRDefault="00100A15">
      <w:pPr>
        <w:pStyle w:val="BodyText"/>
        <w:rPr>
          <w:rFonts w:ascii="Arial"/>
          <w:sz w:val="26"/>
        </w:rPr>
      </w:pPr>
    </w:p>
    <w:p w14:paraId="5C1CE40E" w14:textId="77777777" w:rsidR="00100A15" w:rsidRDefault="00100A15">
      <w:pPr>
        <w:pStyle w:val="BodyText"/>
        <w:rPr>
          <w:rFonts w:ascii="Arial"/>
          <w:sz w:val="26"/>
        </w:rPr>
      </w:pPr>
    </w:p>
    <w:p w14:paraId="5B65D862" w14:textId="77777777" w:rsidR="00100A15" w:rsidRDefault="00100A15">
      <w:pPr>
        <w:pStyle w:val="BodyText"/>
        <w:rPr>
          <w:rFonts w:ascii="Arial"/>
          <w:sz w:val="26"/>
        </w:rPr>
      </w:pPr>
    </w:p>
    <w:p w14:paraId="6D2B05A2" w14:textId="77777777" w:rsidR="00100A15" w:rsidRDefault="00100A15">
      <w:pPr>
        <w:pStyle w:val="BodyText"/>
        <w:rPr>
          <w:rFonts w:ascii="Arial"/>
          <w:sz w:val="26"/>
        </w:rPr>
      </w:pPr>
    </w:p>
    <w:p w14:paraId="2684167B" w14:textId="77777777" w:rsidR="00100A15" w:rsidRDefault="00100A15">
      <w:pPr>
        <w:pStyle w:val="BodyText"/>
        <w:rPr>
          <w:rFonts w:ascii="Arial"/>
          <w:sz w:val="26"/>
        </w:rPr>
      </w:pPr>
    </w:p>
    <w:p w14:paraId="345F45A0" w14:textId="77777777" w:rsidR="00100A15" w:rsidRDefault="00100A15">
      <w:pPr>
        <w:pStyle w:val="BodyText"/>
        <w:rPr>
          <w:rFonts w:ascii="Arial"/>
          <w:sz w:val="26"/>
        </w:rPr>
      </w:pPr>
    </w:p>
    <w:p w14:paraId="45FED5E7" w14:textId="77777777" w:rsidR="00100A15" w:rsidRDefault="00100A15">
      <w:pPr>
        <w:pStyle w:val="BodyText"/>
        <w:rPr>
          <w:rFonts w:ascii="Arial"/>
          <w:sz w:val="24"/>
        </w:rPr>
      </w:pPr>
    </w:p>
    <w:p w14:paraId="5C60E365" w14:textId="77777777" w:rsidR="00100A15" w:rsidRDefault="00390366">
      <w:pPr>
        <w:ind w:left="383" w:right="346"/>
        <w:jc w:val="center"/>
        <w:rPr>
          <w:rFonts w:ascii="Arial"/>
          <w:sz w:val="24"/>
        </w:rPr>
      </w:pPr>
      <w:r>
        <w:pict w14:anchorId="6F3B7A92">
          <v:line id="_x0000_s1027" style="position:absolute;left:0;text-align:left;z-index:15729664;mso-position-horizontal-relative:page" from="3in,9.35pt" to="1in,9.35pt" strokeweight=".5pt">
            <w10:wrap anchorx="page"/>
          </v:line>
        </w:pict>
      </w:r>
      <w:r>
        <w:pict w14:anchorId="57DA2275">
          <v:line id="_x0000_s1026" style="position:absolute;left:0;text-align:left;z-index:15730176;mso-position-horizontal-relative:page" from="396pt,9.35pt" to="547.2pt,9.35pt" strokeweight=".5pt">
            <w10:wrap anchorx="page"/>
          </v:line>
        </w:pict>
      </w:r>
      <w:r w:rsidR="00683D82">
        <w:rPr>
          <w:rFonts w:ascii="Arial"/>
          <w:sz w:val="24"/>
        </w:rPr>
        <w:t>Department of Veterans Affairs</w:t>
      </w:r>
    </w:p>
    <w:p w14:paraId="0C0089CA" w14:textId="77777777" w:rsidR="00100A15" w:rsidRDefault="00683D82">
      <w:pPr>
        <w:spacing w:before="8"/>
        <w:ind w:left="383" w:right="402"/>
        <w:jc w:val="center"/>
        <w:rPr>
          <w:rFonts w:ascii="Arial"/>
          <w:sz w:val="24"/>
        </w:rPr>
      </w:pPr>
      <w:r>
        <w:rPr>
          <w:rFonts w:ascii="Arial"/>
          <w:b/>
          <w:sz w:val="24"/>
        </w:rPr>
        <w:t>V</w:t>
      </w:r>
      <w:r>
        <w:rPr>
          <w:rFonts w:ascii="Arial"/>
          <w:i/>
          <w:sz w:val="20"/>
        </w:rPr>
        <w:t>IST</w:t>
      </w:r>
      <w:r>
        <w:rPr>
          <w:rFonts w:ascii="Arial"/>
          <w:b/>
          <w:sz w:val="24"/>
        </w:rPr>
        <w:t xml:space="preserve">A </w:t>
      </w:r>
      <w:r>
        <w:rPr>
          <w:rFonts w:ascii="Arial"/>
          <w:sz w:val="24"/>
        </w:rPr>
        <w:t>Health Systems Design &amp; Development</w:t>
      </w:r>
    </w:p>
    <w:p w14:paraId="0BB2B3AC" w14:textId="77777777" w:rsidR="00100A15" w:rsidRDefault="00100A15">
      <w:pPr>
        <w:jc w:val="center"/>
        <w:rPr>
          <w:rFonts w:ascii="Arial"/>
          <w:sz w:val="24"/>
        </w:rPr>
        <w:sectPr w:rsidR="00100A15">
          <w:type w:val="continuous"/>
          <w:pgSz w:w="12240" w:h="15840"/>
          <w:pgMar w:top="1500" w:right="1200" w:bottom="280" w:left="1220" w:header="720" w:footer="720" w:gutter="0"/>
          <w:cols w:space="720"/>
        </w:sectPr>
      </w:pPr>
    </w:p>
    <w:p w14:paraId="61A3842E" w14:textId="77777777" w:rsidR="00100A15" w:rsidRDefault="00100A15">
      <w:pPr>
        <w:pStyle w:val="BodyText"/>
        <w:spacing w:before="4"/>
        <w:rPr>
          <w:rFonts w:ascii="Arial"/>
          <w:sz w:val="17"/>
        </w:rPr>
      </w:pPr>
    </w:p>
    <w:p w14:paraId="5912C97A" w14:textId="77777777" w:rsidR="00100A15" w:rsidRDefault="00100A15">
      <w:pPr>
        <w:rPr>
          <w:rFonts w:ascii="Arial"/>
          <w:sz w:val="17"/>
        </w:rPr>
        <w:sectPr w:rsidR="00100A15">
          <w:pgSz w:w="12240" w:h="15840"/>
          <w:pgMar w:top="1500" w:right="1200" w:bottom="280" w:left="1220" w:header="720" w:footer="720" w:gutter="0"/>
          <w:cols w:space="720"/>
        </w:sectPr>
      </w:pPr>
    </w:p>
    <w:p w14:paraId="40C83552" w14:textId="77777777" w:rsidR="00100A15" w:rsidRDefault="00100A15">
      <w:pPr>
        <w:pStyle w:val="BodyText"/>
        <w:rPr>
          <w:rFonts w:ascii="Arial"/>
        </w:rPr>
      </w:pPr>
    </w:p>
    <w:p w14:paraId="5BB2691F" w14:textId="77777777" w:rsidR="00100A15" w:rsidRDefault="00100A15">
      <w:pPr>
        <w:pStyle w:val="BodyText"/>
        <w:spacing w:before="10"/>
        <w:rPr>
          <w:rFonts w:ascii="Arial"/>
          <w:sz w:val="22"/>
        </w:rPr>
      </w:pPr>
    </w:p>
    <w:p w14:paraId="6677BE66" w14:textId="77777777" w:rsidR="00100A15" w:rsidRDefault="00683D82">
      <w:pPr>
        <w:pStyle w:val="Heading1"/>
        <w:tabs>
          <w:tab w:val="left" w:pos="9609"/>
        </w:tabs>
        <w:spacing w:before="101"/>
        <w:ind w:left="130"/>
        <w:jc w:val="left"/>
        <w:rPr>
          <w:rFonts w:ascii="Arial Black"/>
        </w:rPr>
      </w:pPr>
      <w:r>
        <w:rPr>
          <w:rFonts w:ascii="Arial Black"/>
          <w:color w:val="FFFFFF"/>
          <w:spacing w:val="-30"/>
          <w:w w:val="99"/>
          <w:shd w:val="clear" w:color="auto" w:fill="000000"/>
        </w:rPr>
        <w:t xml:space="preserve"> </w:t>
      </w:r>
      <w:r>
        <w:rPr>
          <w:rFonts w:ascii="Arial Black"/>
          <w:color w:val="FFFFFF"/>
          <w:spacing w:val="-11"/>
          <w:shd w:val="clear" w:color="auto" w:fill="000000"/>
        </w:rPr>
        <w:t xml:space="preserve">Revision </w:t>
      </w:r>
      <w:r>
        <w:rPr>
          <w:rFonts w:ascii="Arial Black"/>
          <w:color w:val="FFFFFF"/>
          <w:spacing w:val="-5"/>
          <w:shd w:val="clear" w:color="auto" w:fill="000000"/>
        </w:rPr>
        <w:t>History</w:t>
      </w:r>
      <w:r>
        <w:rPr>
          <w:rFonts w:ascii="Arial Black"/>
          <w:color w:val="FFFFFF"/>
          <w:spacing w:val="-5"/>
          <w:shd w:val="clear" w:color="auto" w:fill="000000"/>
        </w:rPr>
        <w:tab/>
      </w:r>
    </w:p>
    <w:p w14:paraId="1AD03DBA" w14:textId="77777777" w:rsidR="00100A15" w:rsidRDefault="00683D82">
      <w:pPr>
        <w:spacing w:before="316" w:line="242" w:lineRule="auto"/>
        <w:ind w:left="220" w:right="849"/>
        <w:rPr>
          <w:sz w:val="24"/>
        </w:rPr>
      </w:pPr>
      <w:r>
        <w:rPr>
          <w:sz w:val="24"/>
        </w:rPr>
        <w:t>The table below lists changes made since the initial release of this manual. Use the Change Pages document to update an existing manual or use the entire updated manual.</w:t>
      </w:r>
    </w:p>
    <w:p w14:paraId="41DCC6E9" w14:textId="77777777" w:rsidR="00100A15" w:rsidRDefault="00100A15">
      <w:pPr>
        <w:pStyle w:val="BodyText"/>
        <w:spacing w:before="8"/>
        <w:rPr>
          <w:sz w:val="24"/>
        </w:rPr>
      </w:pPr>
    </w:p>
    <w:p w14:paraId="4DC7B747" w14:textId="77777777" w:rsidR="00100A15" w:rsidRDefault="00683D82">
      <w:pPr>
        <w:spacing w:before="1" w:line="242" w:lineRule="auto"/>
        <w:ind w:left="220" w:right="469"/>
        <w:rPr>
          <w:sz w:val="24"/>
        </w:rPr>
      </w:pPr>
      <w:r>
        <w:rPr>
          <w:b/>
          <w:sz w:val="24"/>
        </w:rPr>
        <w:t>Note</w:t>
      </w:r>
      <w:r>
        <w:rPr>
          <w:sz w:val="24"/>
        </w:rPr>
        <w:t>: The Change Pages document may include unedited pages needed for two-sided copying. Only edited pages display the patch number and revision date in the page footer.</w:t>
      </w:r>
    </w:p>
    <w:p w14:paraId="01CF0872" w14:textId="77777777" w:rsidR="00100A15" w:rsidRDefault="00100A15">
      <w:pPr>
        <w:pStyle w:val="BodyText"/>
      </w:pPr>
    </w:p>
    <w:p w14:paraId="7E83B53B" w14:textId="77777777" w:rsidR="00100A15" w:rsidRDefault="00100A15">
      <w:pPr>
        <w:pStyle w:val="BodyText"/>
      </w:pPr>
    </w:p>
    <w:p w14:paraId="1DCCA501" w14:textId="77777777" w:rsidR="00100A15" w:rsidRDefault="00100A15">
      <w:pPr>
        <w:pStyle w:val="BodyText"/>
        <w:spacing w:before="7"/>
        <w:rPr>
          <w:sz w:val="11"/>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100A15" w14:paraId="791614FD" w14:textId="77777777">
        <w:trPr>
          <w:trHeight w:val="735"/>
        </w:trPr>
        <w:tc>
          <w:tcPr>
            <w:tcW w:w="900" w:type="dxa"/>
            <w:shd w:val="clear" w:color="auto" w:fill="E5E5E5"/>
          </w:tcPr>
          <w:p w14:paraId="4EE2D8A0" w14:textId="77777777" w:rsidR="00100A15" w:rsidRDefault="00683D82">
            <w:pPr>
              <w:pStyle w:val="TableParagraph"/>
              <w:spacing w:before="46"/>
              <w:rPr>
                <w:b/>
                <w:sz w:val="28"/>
              </w:rPr>
            </w:pPr>
            <w:r>
              <w:rPr>
                <w:b/>
                <w:sz w:val="28"/>
              </w:rPr>
              <w:t>Date</w:t>
            </w:r>
          </w:p>
        </w:tc>
        <w:tc>
          <w:tcPr>
            <w:tcW w:w="1260" w:type="dxa"/>
            <w:shd w:val="clear" w:color="auto" w:fill="E5E5E5"/>
          </w:tcPr>
          <w:p w14:paraId="6F9D53FB" w14:textId="77777777" w:rsidR="00100A15" w:rsidRDefault="00683D82">
            <w:pPr>
              <w:pStyle w:val="TableParagraph"/>
              <w:spacing w:before="46" w:line="244" w:lineRule="auto"/>
              <w:ind w:left="287" w:right="129" w:hanging="125"/>
              <w:rPr>
                <w:b/>
                <w:sz w:val="28"/>
              </w:rPr>
            </w:pPr>
            <w:r>
              <w:rPr>
                <w:b/>
                <w:sz w:val="28"/>
              </w:rPr>
              <w:t>Revised Pages</w:t>
            </w:r>
          </w:p>
        </w:tc>
        <w:tc>
          <w:tcPr>
            <w:tcW w:w="1350" w:type="dxa"/>
            <w:shd w:val="clear" w:color="auto" w:fill="E5E5E5"/>
          </w:tcPr>
          <w:p w14:paraId="01ABA692" w14:textId="77777777" w:rsidR="00100A15" w:rsidRDefault="00683D82">
            <w:pPr>
              <w:pStyle w:val="TableParagraph"/>
              <w:spacing w:before="46" w:line="244" w:lineRule="auto"/>
              <w:ind w:left="177" w:right="142" w:firstLine="154"/>
              <w:rPr>
                <w:b/>
                <w:sz w:val="28"/>
              </w:rPr>
            </w:pPr>
            <w:r>
              <w:rPr>
                <w:b/>
                <w:sz w:val="28"/>
              </w:rPr>
              <w:t>Patch Number</w:t>
            </w:r>
          </w:p>
        </w:tc>
        <w:tc>
          <w:tcPr>
            <w:tcW w:w="6048" w:type="dxa"/>
            <w:shd w:val="clear" w:color="auto" w:fill="E5E5E5"/>
          </w:tcPr>
          <w:p w14:paraId="3121CF2F" w14:textId="77777777" w:rsidR="00100A15" w:rsidRDefault="00683D82">
            <w:pPr>
              <w:pStyle w:val="TableParagraph"/>
              <w:spacing w:before="46"/>
              <w:ind w:left="2490" w:right="2118"/>
              <w:jc w:val="center"/>
              <w:rPr>
                <w:b/>
                <w:sz w:val="28"/>
              </w:rPr>
            </w:pPr>
            <w:r>
              <w:rPr>
                <w:b/>
                <w:sz w:val="28"/>
              </w:rPr>
              <w:t>Description</w:t>
            </w:r>
          </w:p>
        </w:tc>
      </w:tr>
      <w:tr w:rsidR="00100A15" w14:paraId="76B62316" w14:textId="77777777">
        <w:trPr>
          <w:trHeight w:val="626"/>
        </w:trPr>
        <w:tc>
          <w:tcPr>
            <w:tcW w:w="900" w:type="dxa"/>
          </w:tcPr>
          <w:p w14:paraId="5F3039BA" w14:textId="77777777" w:rsidR="00100A15" w:rsidRDefault="00683D82">
            <w:pPr>
              <w:pStyle w:val="TableParagraph"/>
              <w:spacing w:before="42"/>
              <w:rPr>
                <w:sz w:val="20"/>
              </w:rPr>
            </w:pPr>
            <w:r>
              <w:rPr>
                <w:sz w:val="20"/>
              </w:rPr>
              <w:t>08/08</w:t>
            </w:r>
          </w:p>
        </w:tc>
        <w:tc>
          <w:tcPr>
            <w:tcW w:w="1260" w:type="dxa"/>
          </w:tcPr>
          <w:p w14:paraId="58236C4F" w14:textId="77777777" w:rsidR="00100A15" w:rsidRDefault="00683D82">
            <w:pPr>
              <w:pStyle w:val="TableParagraph"/>
              <w:spacing w:before="42"/>
              <w:ind w:left="208" w:right="197"/>
              <w:jc w:val="center"/>
              <w:rPr>
                <w:sz w:val="20"/>
              </w:rPr>
            </w:pPr>
            <w:r>
              <w:rPr>
                <w:sz w:val="20"/>
              </w:rPr>
              <w:t>24, 25, 38</w:t>
            </w:r>
          </w:p>
        </w:tc>
        <w:tc>
          <w:tcPr>
            <w:tcW w:w="1350" w:type="dxa"/>
          </w:tcPr>
          <w:p w14:paraId="61FF0770" w14:textId="77777777" w:rsidR="00100A15" w:rsidRDefault="00683D82">
            <w:pPr>
              <w:pStyle w:val="TableParagraph"/>
              <w:spacing w:before="42"/>
              <w:ind w:left="217" w:right="208"/>
              <w:jc w:val="center"/>
              <w:rPr>
                <w:sz w:val="20"/>
              </w:rPr>
            </w:pPr>
            <w:r>
              <w:rPr>
                <w:sz w:val="20"/>
              </w:rPr>
              <w:t>PSD*3*64</w:t>
            </w:r>
          </w:p>
        </w:tc>
        <w:tc>
          <w:tcPr>
            <w:tcW w:w="6048" w:type="dxa"/>
          </w:tcPr>
          <w:p w14:paraId="0FCD2D61" w14:textId="77777777" w:rsidR="00100A15" w:rsidRDefault="00683D82">
            <w:pPr>
              <w:pStyle w:val="TableParagraph"/>
              <w:spacing w:before="42"/>
              <w:ind w:left="105"/>
              <w:rPr>
                <w:sz w:val="20"/>
              </w:rPr>
            </w:pPr>
            <w:r>
              <w:rPr>
                <w:sz w:val="20"/>
              </w:rPr>
              <w:t>New menu options added to the Transfer Green Sheet Menu</w:t>
            </w:r>
          </w:p>
          <w:p w14:paraId="4D52A5F9" w14:textId="77777777" w:rsidR="00100A15" w:rsidRDefault="00683D82">
            <w:pPr>
              <w:pStyle w:val="TableParagraph"/>
              <w:spacing w:before="83"/>
              <w:rPr>
                <w:sz w:val="20"/>
              </w:rPr>
            </w:pPr>
            <w:r>
              <w:rPr>
                <w:sz w:val="20"/>
                <w:highlight w:val="yellow"/>
              </w:rPr>
              <w:t>REDACTED</w:t>
            </w:r>
          </w:p>
        </w:tc>
      </w:tr>
      <w:tr w:rsidR="00100A15" w14:paraId="05F53179" w14:textId="77777777">
        <w:trPr>
          <w:trHeight w:val="1249"/>
        </w:trPr>
        <w:tc>
          <w:tcPr>
            <w:tcW w:w="900" w:type="dxa"/>
          </w:tcPr>
          <w:p w14:paraId="446CF6D5" w14:textId="77777777" w:rsidR="00100A15" w:rsidRDefault="00683D82">
            <w:pPr>
              <w:pStyle w:val="TableParagraph"/>
              <w:spacing w:before="42"/>
              <w:rPr>
                <w:sz w:val="20"/>
              </w:rPr>
            </w:pPr>
            <w:r>
              <w:rPr>
                <w:sz w:val="20"/>
              </w:rPr>
              <w:t>07/03</w:t>
            </w:r>
          </w:p>
        </w:tc>
        <w:tc>
          <w:tcPr>
            <w:tcW w:w="1260" w:type="dxa"/>
          </w:tcPr>
          <w:p w14:paraId="23461C54" w14:textId="77777777" w:rsidR="00100A15" w:rsidRDefault="00683D82">
            <w:pPr>
              <w:pStyle w:val="TableParagraph"/>
              <w:spacing w:before="42"/>
              <w:ind w:left="369"/>
              <w:rPr>
                <w:sz w:val="20"/>
              </w:rPr>
            </w:pPr>
            <w:r>
              <w:rPr>
                <w:sz w:val="20"/>
              </w:rPr>
              <w:t>19-20,</w:t>
            </w:r>
          </w:p>
          <w:p w14:paraId="53B978EA" w14:textId="77777777" w:rsidR="00100A15" w:rsidRDefault="00683D82">
            <w:pPr>
              <w:pStyle w:val="TableParagraph"/>
              <w:spacing w:before="4"/>
              <w:ind w:left="394"/>
              <w:rPr>
                <w:sz w:val="20"/>
              </w:rPr>
            </w:pPr>
            <w:r>
              <w:rPr>
                <w:sz w:val="20"/>
              </w:rPr>
              <w:t>44-45</w:t>
            </w:r>
          </w:p>
        </w:tc>
        <w:tc>
          <w:tcPr>
            <w:tcW w:w="1350" w:type="dxa"/>
          </w:tcPr>
          <w:p w14:paraId="0D607DE8" w14:textId="77777777" w:rsidR="00100A15" w:rsidRDefault="00683D82">
            <w:pPr>
              <w:pStyle w:val="TableParagraph"/>
              <w:spacing w:before="42"/>
              <w:ind w:left="218" w:right="206"/>
              <w:jc w:val="center"/>
              <w:rPr>
                <w:sz w:val="20"/>
              </w:rPr>
            </w:pPr>
            <w:r>
              <w:rPr>
                <w:sz w:val="20"/>
              </w:rPr>
              <w:t>PSD*3*40</w:t>
            </w:r>
          </w:p>
        </w:tc>
        <w:tc>
          <w:tcPr>
            <w:tcW w:w="6048" w:type="dxa"/>
          </w:tcPr>
          <w:p w14:paraId="49CAD90A" w14:textId="77777777" w:rsidR="00100A15" w:rsidRDefault="00683D82">
            <w:pPr>
              <w:pStyle w:val="TableParagraph"/>
              <w:spacing w:before="42" w:line="244" w:lineRule="auto"/>
              <w:ind w:right="141" w:hanging="2"/>
              <w:rPr>
                <w:sz w:val="20"/>
              </w:rPr>
            </w:pPr>
            <w:r>
              <w:rPr>
                <w:sz w:val="20"/>
              </w:rPr>
              <w:t xml:space="preserve">Added two new reports associated with the Electronic Order Entry for Schedule II Controlled Substances project to the </w:t>
            </w:r>
            <w:r>
              <w:rPr>
                <w:i/>
                <w:sz w:val="20"/>
              </w:rPr>
              <w:t>Production Repo</w:t>
            </w:r>
            <w:r>
              <w:rPr>
                <w:sz w:val="20"/>
              </w:rPr>
              <w:t xml:space="preserve">rts [PSD PRODUCTION REPORTS] menu: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[PSD DIG. SIGNED RELEASED RX].</w:t>
            </w:r>
          </w:p>
        </w:tc>
      </w:tr>
      <w:tr w:rsidR="00100A15" w14:paraId="42A4C81C" w14:textId="77777777">
        <w:trPr>
          <w:trHeight w:val="547"/>
        </w:trPr>
        <w:tc>
          <w:tcPr>
            <w:tcW w:w="900" w:type="dxa"/>
          </w:tcPr>
          <w:p w14:paraId="2A77A475" w14:textId="77777777" w:rsidR="00100A15" w:rsidRDefault="00683D82">
            <w:pPr>
              <w:pStyle w:val="TableParagraph"/>
              <w:spacing w:before="42"/>
              <w:rPr>
                <w:sz w:val="20"/>
              </w:rPr>
            </w:pPr>
            <w:r>
              <w:rPr>
                <w:sz w:val="20"/>
              </w:rPr>
              <w:t>04/03</w:t>
            </w:r>
          </w:p>
        </w:tc>
        <w:tc>
          <w:tcPr>
            <w:tcW w:w="1260" w:type="dxa"/>
          </w:tcPr>
          <w:p w14:paraId="4AECEA81" w14:textId="77777777" w:rsidR="00100A15" w:rsidRDefault="00683D82">
            <w:pPr>
              <w:pStyle w:val="TableParagraph"/>
              <w:spacing w:before="42"/>
              <w:ind w:left="208" w:right="197"/>
              <w:jc w:val="center"/>
              <w:rPr>
                <w:sz w:val="20"/>
              </w:rPr>
            </w:pPr>
            <w:r>
              <w:rPr>
                <w:sz w:val="20"/>
              </w:rPr>
              <w:t>All</w:t>
            </w:r>
          </w:p>
        </w:tc>
        <w:tc>
          <w:tcPr>
            <w:tcW w:w="1350" w:type="dxa"/>
          </w:tcPr>
          <w:p w14:paraId="7DED3412" w14:textId="77777777" w:rsidR="00100A15" w:rsidRDefault="00683D82">
            <w:pPr>
              <w:pStyle w:val="TableParagraph"/>
              <w:spacing w:before="42"/>
              <w:ind w:left="218" w:right="207"/>
              <w:jc w:val="center"/>
              <w:rPr>
                <w:sz w:val="20"/>
              </w:rPr>
            </w:pPr>
            <w:r>
              <w:rPr>
                <w:sz w:val="20"/>
              </w:rPr>
              <w:t>PSD*3*41</w:t>
            </w:r>
          </w:p>
        </w:tc>
        <w:tc>
          <w:tcPr>
            <w:tcW w:w="6048" w:type="dxa"/>
          </w:tcPr>
          <w:p w14:paraId="0FF3953F" w14:textId="77777777" w:rsidR="00100A15" w:rsidRDefault="00683D82">
            <w:pPr>
              <w:pStyle w:val="TableParagraph"/>
              <w:spacing w:before="42"/>
              <w:ind w:left="106"/>
              <w:rPr>
                <w:i/>
                <w:sz w:val="20"/>
              </w:rPr>
            </w:pPr>
            <w:r>
              <w:rPr>
                <w:sz w:val="20"/>
              </w:rPr>
              <w:t xml:space="preserve">Updated the manual to Standards. Added the </w:t>
            </w:r>
            <w:r>
              <w:rPr>
                <w:i/>
                <w:sz w:val="20"/>
              </w:rPr>
              <w:t>CS Monitoring Menu</w:t>
            </w:r>
          </w:p>
          <w:p w14:paraId="0EB14B5C" w14:textId="77777777" w:rsidR="00100A15" w:rsidRDefault="00683D82">
            <w:pPr>
              <w:pStyle w:val="TableParagraph"/>
              <w:spacing w:before="4"/>
              <w:rPr>
                <w:sz w:val="20"/>
              </w:rPr>
            </w:pPr>
            <w:r>
              <w:rPr>
                <w:sz w:val="20"/>
              </w:rPr>
              <w:t>options and routines.</w:t>
            </w:r>
          </w:p>
        </w:tc>
      </w:tr>
      <w:tr w:rsidR="00100A15" w14:paraId="3F4B6AAF" w14:textId="77777777">
        <w:trPr>
          <w:trHeight w:val="313"/>
        </w:trPr>
        <w:tc>
          <w:tcPr>
            <w:tcW w:w="900" w:type="dxa"/>
          </w:tcPr>
          <w:p w14:paraId="469DC325" w14:textId="77777777" w:rsidR="00100A15" w:rsidRDefault="00683D82">
            <w:pPr>
              <w:pStyle w:val="TableParagraph"/>
              <w:spacing w:before="42"/>
              <w:rPr>
                <w:sz w:val="20"/>
              </w:rPr>
            </w:pPr>
            <w:r>
              <w:rPr>
                <w:sz w:val="20"/>
              </w:rPr>
              <w:t>03/97</w:t>
            </w:r>
          </w:p>
        </w:tc>
        <w:tc>
          <w:tcPr>
            <w:tcW w:w="1260" w:type="dxa"/>
          </w:tcPr>
          <w:p w14:paraId="2D544EA4" w14:textId="77777777" w:rsidR="00100A15" w:rsidRDefault="00100A15">
            <w:pPr>
              <w:pStyle w:val="TableParagraph"/>
              <w:ind w:left="0"/>
              <w:rPr>
                <w:sz w:val="20"/>
              </w:rPr>
            </w:pPr>
          </w:p>
        </w:tc>
        <w:tc>
          <w:tcPr>
            <w:tcW w:w="1350" w:type="dxa"/>
          </w:tcPr>
          <w:p w14:paraId="1659A825" w14:textId="77777777" w:rsidR="00100A15" w:rsidRDefault="00100A15">
            <w:pPr>
              <w:pStyle w:val="TableParagraph"/>
              <w:ind w:left="0"/>
              <w:rPr>
                <w:sz w:val="20"/>
              </w:rPr>
            </w:pPr>
          </w:p>
        </w:tc>
        <w:tc>
          <w:tcPr>
            <w:tcW w:w="6048" w:type="dxa"/>
          </w:tcPr>
          <w:p w14:paraId="0894609F" w14:textId="77777777" w:rsidR="00100A15" w:rsidRDefault="00683D82">
            <w:pPr>
              <w:pStyle w:val="TableParagraph"/>
              <w:spacing w:before="42"/>
              <w:ind w:left="106"/>
              <w:rPr>
                <w:sz w:val="20"/>
              </w:rPr>
            </w:pPr>
            <w:r>
              <w:rPr>
                <w:sz w:val="20"/>
              </w:rPr>
              <w:t>Original Released Technical Manual.</w:t>
            </w:r>
          </w:p>
        </w:tc>
      </w:tr>
    </w:tbl>
    <w:p w14:paraId="4B489AE2" w14:textId="77777777" w:rsidR="00100A15" w:rsidRDefault="00100A15">
      <w:pPr>
        <w:pStyle w:val="BodyText"/>
      </w:pPr>
    </w:p>
    <w:p w14:paraId="3B6AABBD" w14:textId="77777777" w:rsidR="00100A15" w:rsidRDefault="00100A15">
      <w:pPr>
        <w:pStyle w:val="BodyText"/>
      </w:pPr>
    </w:p>
    <w:p w14:paraId="064B511F" w14:textId="77777777" w:rsidR="00100A15" w:rsidRDefault="00100A15">
      <w:pPr>
        <w:pStyle w:val="BodyText"/>
      </w:pPr>
    </w:p>
    <w:p w14:paraId="1273D57A" w14:textId="77777777" w:rsidR="00100A15" w:rsidRDefault="00100A15">
      <w:pPr>
        <w:pStyle w:val="BodyText"/>
      </w:pPr>
    </w:p>
    <w:p w14:paraId="00D15A2E" w14:textId="77777777" w:rsidR="00100A15" w:rsidRDefault="00100A15">
      <w:pPr>
        <w:pStyle w:val="BodyText"/>
      </w:pPr>
    </w:p>
    <w:p w14:paraId="7A7D344E" w14:textId="77777777" w:rsidR="00100A15" w:rsidRDefault="00100A15">
      <w:pPr>
        <w:pStyle w:val="BodyText"/>
      </w:pPr>
    </w:p>
    <w:p w14:paraId="304C8AE0" w14:textId="77777777" w:rsidR="00100A15" w:rsidRDefault="00100A15">
      <w:pPr>
        <w:pStyle w:val="BodyText"/>
      </w:pPr>
    </w:p>
    <w:p w14:paraId="03788008" w14:textId="77777777" w:rsidR="00100A15" w:rsidRDefault="00100A15">
      <w:pPr>
        <w:pStyle w:val="BodyText"/>
      </w:pPr>
    </w:p>
    <w:p w14:paraId="40D45F6A" w14:textId="77777777" w:rsidR="00100A15" w:rsidRDefault="00100A15">
      <w:pPr>
        <w:pStyle w:val="BodyText"/>
      </w:pPr>
    </w:p>
    <w:p w14:paraId="2E5D3B4D" w14:textId="77777777" w:rsidR="00100A15" w:rsidRDefault="00100A15">
      <w:pPr>
        <w:pStyle w:val="BodyText"/>
      </w:pPr>
    </w:p>
    <w:p w14:paraId="49B8D1FD" w14:textId="77777777" w:rsidR="00100A15" w:rsidRDefault="00100A15">
      <w:pPr>
        <w:pStyle w:val="BodyText"/>
      </w:pPr>
    </w:p>
    <w:p w14:paraId="525CA8A8" w14:textId="77777777" w:rsidR="00100A15" w:rsidRDefault="00100A15">
      <w:pPr>
        <w:pStyle w:val="BodyText"/>
      </w:pPr>
    </w:p>
    <w:p w14:paraId="47BF1564" w14:textId="77777777" w:rsidR="00100A15" w:rsidRDefault="00100A15">
      <w:pPr>
        <w:pStyle w:val="BodyText"/>
      </w:pPr>
    </w:p>
    <w:p w14:paraId="08A46770" w14:textId="77777777" w:rsidR="00100A15" w:rsidRDefault="00100A15">
      <w:pPr>
        <w:pStyle w:val="BodyText"/>
      </w:pPr>
    </w:p>
    <w:p w14:paraId="2620D974" w14:textId="77777777" w:rsidR="00100A15" w:rsidRDefault="00100A15">
      <w:pPr>
        <w:pStyle w:val="BodyText"/>
      </w:pPr>
    </w:p>
    <w:p w14:paraId="5542FF98" w14:textId="77777777" w:rsidR="00100A15" w:rsidRDefault="00100A15">
      <w:pPr>
        <w:pStyle w:val="BodyText"/>
      </w:pPr>
    </w:p>
    <w:p w14:paraId="06545CDD" w14:textId="77777777" w:rsidR="00100A15" w:rsidRDefault="00100A15">
      <w:pPr>
        <w:pStyle w:val="BodyText"/>
      </w:pPr>
    </w:p>
    <w:p w14:paraId="6D7B3A50" w14:textId="77777777" w:rsidR="00100A15" w:rsidRDefault="00100A15">
      <w:pPr>
        <w:pStyle w:val="BodyText"/>
      </w:pPr>
    </w:p>
    <w:p w14:paraId="2B78F976" w14:textId="77777777" w:rsidR="00100A15" w:rsidRDefault="00100A15">
      <w:pPr>
        <w:pStyle w:val="BodyText"/>
      </w:pPr>
    </w:p>
    <w:p w14:paraId="5B06FB02" w14:textId="77777777" w:rsidR="00100A15" w:rsidRDefault="00100A15">
      <w:pPr>
        <w:pStyle w:val="BodyText"/>
      </w:pPr>
    </w:p>
    <w:p w14:paraId="35D85F15" w14:textId="77777777" w:rsidR="00100A15" w:rsidRDefault="00100A15">
      <w:pPr>
        <w:pStyle w:val="BodyText"/>
      </w:pPr>
    </w:p>
    <w:p w14:paraId="48C47CEC" w14:textId="77777777" w:rsidR="00100A15" w:rsidRDefault="00100A15">
      <w:pPr>
        <w:pStyle w:val="BodyText"/>
      </w:pPr>
    </w:p>
    <w:p w14:paraId="34F950D6" w14:textId="77777777" w:rsidR="00100A15" w:rsidRDefault="00100A15">
      <w:pPr>
        <w:pStyle w:val="BodyText"/>
      </w:pPr>
    </w:p>
    <w:p w14:paraId="5B9EF92F" w14:textId="77777777" w:rsidR="00100A15" w:rsidRDefault="00100A15">
      <w:pPr>
        <w:pStyle w:val="BodyText"/>
      </w:pPr>
    </w:p>
    <w:p w14:paraId="7CCA58F0" w14:textId="77777777" w:rsidR="00100A15" w:rsidRDefault="00100A15">
      <w:pPr>
        <w:pStyle w:val="BodyText"/>
        <w:rPr>
          <w:sz w:val="29"/>
        </w:rPr>
      </w:pPr>
    </w:p>
    <w:p w14:paraId="79C2D95C" w14:textId="77777777" w:rsidR="00100A15" w:rsidRDefault="00683D82">
      <w:pPr>
        <w:pStyle w:val="BodyText"/>
        <w:tabs>
          <w:tab w:val="left" w:pos="3725"/>
          <w:tab w:val="left" w:pos="9525"/>
        </w:tabs>
        <w:spacing w:before="92" w:line="244" w:lineRule="auto"/>
        <w:ind w:left="4173" w:right="237" w:hanging="3954"/>
      </w:pPr>
      <w:r>
        <w:t>August</w:t>
      </w:r>
      <w:r>
        <w:rPr>
          <w:spacing w:val="-1"/>
        </w:rPr>
        <w:t xml:space="preserve"> </w:t>
      </w:r>
      <w:r>
        <w:t>2008</w:t>
      </w:r>
      <w:r>
        <w:tab/>
        <w:t>Controlled Substances</w:t>
      </w:r>
      <w:r>
        <w:rPr>
          <w:spacing w:val="-1"/>
        </w:rPr>
        <w:t xml:space="preserve"> </w:t>
      </w:r>
      <w:r>
        <w:t>V. 3.0</w:t>
      </w:r>
      <w:r>
        <w:tab/>
      </w:r>
      <w:r>
        <w:rPr>
          <w:spacing w:val="-18"/>
        </w:rPr>
        <w:t xml:space="preserve">i </w:t>
      </w:r>
      <w:r>
        <w:t>Technical</w:t>
      </w:r>
      <w:r>
        <w:rPr>
          <w:spacing w:val="-1"/>
        </w:rPr>
        <w:t xml:space="preserve"> </w:t>
      </w:r>
      <w:r>
        <w:t>Manual</w:t>
      </w:r>
    </w:p>
    <w:p w14:paraId="43198719" w14:textId="77777777" w:rsidR="00100A15" w:rsidRDefault="00100A15">
      <w:pPr>
        <w:spacing w:line="244" w:lineRule="auto"/>
        <w:sectPr w:rsidR="00100A15">
          <w:footerReference w:type="default" r:id="rId7"/>
          <w:pgSz w:w="12240" w:h="15840"/>
          <w:pgMar w:top="1500" w:right="1200" w:bottom="860" w:left="1220" w:header="0" w:footer="676" w:gutter="0"/>
          <w:cols w:space="720"/>
        </w:sectPr>
      </w:pPr>
    </w:p>
    <w:p w14:paraId="45609A7B" w14:textId="77777777" w:rsidR="00100A15" w:rsidRDefault="00100A15">
      <w:pPr>
        <w:pStyle w:val="BodyText"/>
      </w:pPr>
    </w:p>
    <w:p w14:paraId="261336B4" w14:textId="77777777" w:rsidR="00100A15" w:rsidRDefault="00100A15">
      <w:pPr>
        <w:pStyle w:val="BodyText"/>
      </w:pPr>
    </w:p>
    <w:p w14:paraId="4A265EF2" w14:textId="77777777" w:rsidR="00100A15" w:rsidRDefault="00100A15">
      <w:pPr>
        <w:pStyle w:val="BodyText"/>
      </w:pPr>
    </w:p>
    <w:p w14:paraId="3D1555A9" w14:textId="77777777" w:rsidR="00100A15" w:rsidRDefault="00100A15">
      <w:pPr>
        <w:pStyle w:val="BodyText"/>
      </w:pPr>
    </w:p>
    <w:p w14:paraId="768415E0" w14:textId="77777777" w:rsidR="00100A15" w:rsidRDefault="00100A15">
      <w:pPr>
        <w:pStyle w:val="BodyText"/>
      </w:pPr>
    </w:p>
    <w:p w14:paraId="44481847" w14:textId="77777777" w:rsidR="00100A15" w:rsidRDefault="00100A15">
      <w:pPr>
        <w:pStyle w:val="BodyText"/>
      </w:pPr>
    </w:p>
    <w:p w14:paraId="1CD836D5" w14:textId="77777777" w:rsidR="00100A15" w:rsidRDefault="00100A15">
      <w:pPr>
        <w:pStyle w:val="BodyText"/>
      </w:pPr>
    </w:p>
    <w:p w14:paraId="2DBC5775" w14:textId="77777777" w:rsidR="00100A15" w:rsidRDefault="00100A15">
      <w:pPr>
        <w:pStyle w:val="BodyText"/>
      </w:pPr>
    </w:p>
    <w:p w14:paraId="2D73E152" w14:textId="77777777" w:rsidR="00100A15" w:rsidRDefault="00100A15">
      <w:pPr>
        <w:pStyle w:val="BodyText"/>
      </w:pPr>
    </w:p>
    <w:p w14:paraId="5197DB02" w14:textId="77777777" w:rsidR="00100A15" w:rsidRDefault="00100A15">
      <w:pPr>
        <w:pStyle w:val="BodyText"/>
      </w:pPr>
    </w:p>
    <w:p w14:paraId="49B9BBDC" w14:textId="77777777" w:rsidR="00100A15" w:rsidRDefault="00100A15">
      <w:pPr>
        <w:pStyle w:val="BodyText"/>
      </w:pPr>
    </w:p>
    <w:p w14:paraId="7568C27B" w14:textId="77777777" w:rsidR="00100A15" w:rsidRDefault="00100A15">
      <w:pPr>
        <w:pStyle w:val="BodyText"/>
      </w:pPr>
    </w:p>
    <w:p w14:paraId="4EF9E789" w14:textId="77777777" w:rsidR="00100A15" w:rsidRDefault="00100A15">
      <w:pPr>
        <w:pStyle w:val="BodyText"/>
      </w:pPr>
    </w:p>
    <w:p w14:paraId="6434608A" w14:textId="77777777" w:rsidR="00100A15" w:rsidRDefault="00100A15">
      <w:pPr>
        <w:pStyle w:val="BodyText"/>
      </w:pPr>
    </w:p>
    <w:p w14:paraId="48686BF1" w14:textId="77777777" w:rsidR="00100A15" w:rsidRDefault="00100A15">
      <w:pPr>
        <w:pStyle w:val="BodyText"/>
      </w:pPr>
    </w:p>
    <w:p w14:paraId="6901E646" w14:textId="77777777" w:rsidR="00100A15" w:rsidRDefault="00100A15">
      <w:pPr>
        <w:pStyle w:val="BodyText"/>
      </w:pPr>
    </w:p>
    <w:p w14:paraId="08EBF096" w14:textId="77777777" w:rsidR="00100A15" w:rsidRDefault="00100A15">
      <w:pPr>
        <w:pStyle w:val="BodyText"/>
      </w:pPr>
    </w:p>
    <w:p w14:paraId="5E796635" w14:textId="77777777" w:rsidR="00100A15" w:rsidRDefault="00683D82">
      <w:pPr>
        <w:spacing w:before="225"/>
        <w:ind w:left="383" w:right="401"/>
        <w:jc w:val="center"/>
        <w:rPr>
          <w:sz w:val="28"/>
        </w:rPr>
      </w:pPr>
      <w:r>
        <w:rPr>
          <w:sz w:val="28"/>
        </w:rPr>
        <w:t>&lt;This page is intentionally left blank.&gt;</w:t>
      </w:r>
    </w:p>
    <w:p w14:paraId="7252F689" w14:textId="77777777" w:rsidR="00100A15" w:rsidRDefault="00100A15">
      <w:pPr>
        <w:jc w:val="center"/>
        <w:rPr>
          <w:sz w:val="28"/>
        </w:rPr>
        <w:sectPr w:rsidR="00100A15">
          <w:footerReference w:type="default" r:id="rId8"/>
          <w:pgSz w:w="12240" w:h="15840"/>
          <w:pgMar w:top="1500" w:right="12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55841D24" w14:textId="77777777">
        <w:trPr>
          <w:trHeight w:val="280"/>
        </w:trPr>
        <w:tc>
          <w:tcPr>
            <w:tcW w:w="2332" w:type="dxa"/>
            <w:shd w:val="clear" w:color="auto" w:fill="E5E5E5"/>
          </w:tcPr>
          <w:p w14:paraId="73C8EC90"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7E2847D2"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6A5838B3" w14:textId="77777777" w:rsidR="00100A15" w:rsidRDefault="00683D82">
            <w:pPr>
              <w:pStyle w:val="TableParagraph"/>
              <w:spacing w:before="2" w:line="258" w:lineRule="exact"/>
              <w:rPr>
                <w:sz w:val="24"/>
              </w:rPr>
            </w:pPr>
            <w:r>
              <w:rPr>
                <w:sz w:val="24"/>
              </w:rPr>
              <w:t>Menu Text / Description</w:t>
            </w:r>
          </w:p>
        </w:tc>
      </w:tr>
      <w:tr w:rsidR="00100A15" w14:paraId="7F4513F7" w14:textId="77777777">
        <w:trPr>
          <w:trHeight w:val="1396"/>
        </w:trPr>
        <w:tc>
          <w:tcPr>
            <w:tcW w:w="2332" w:type="dxa"/>
          </w:tcPr>
          <w:p w14:paraId="485EE06B" w14:textId="77777777" w:rsidR="00100A15" w:rsidRDefault="00683D82">
            <w:pPr>
              <w:pStyle w:val="TableParagraph"/>
              <w:spacing w:before="2"/>
              <w:rPr>
                <w:sz w:val="24"/>
              </w:rPr>
            </w:pPr>
            <w:r>
              <w:rPr>
                <w:sz w:val="24"/>
              </w:rPr>
              <w:t>PSD ERR/ADJ EDIT</w:t>
            </w:r>
          </w:p>
          <w:p w14:paraId="7AD449C0" w14:textId="77777777" w:rsidR="00100A15" w:rsidRDefault="00683D82">
            <w:pPr>
              <w:pStyle w:val="TableParagraph"/>
              <w:spacing w:before="7"/>
              <w:rPr>
                <w:sz w:val="24"/>
              </w:rPr>
            </w:pPr>
            <w:r>
              <w:rPr>
                <w:b/>
                <w:sz w:val="24"/>
              </w:rPr>
              <w:t xml:space="preserve">Lock: </w:t>
            </w:r>
            <w:r>
              <w:rPr>
                <w:sz w:val="24"/>
              </w:rPr>
              <w:t>PSD ERROR</w:t>
            </w:r>
          </w:p>
        </w:tc>
        <w:tc>
          <w:tcPr>
            <w:tcW w:w="2171" w:type="dxa"/>
          </w:tcPr>
          <w:p w14:paraId="3D1E45A2" w14:textId="77777777" w:rsidR="00100A15" w:rsidRDefault="00683D82">
            <w:pPr>
              <w:pStyle w:val="TableParagraph"/>
              <w:spacing w:before="2"/>
              <w:rPr>
                <w:sz w:val="24"/>
              </w:rPr>
            </w:pPr>
            <w:r>
              <w:rPr>
                <w:sz w:val="24"/>
              </w:rPr>
              <w:t>PSDERD</w:t>
            </w:r>
          </w:p>
        </w:tc>
        <w:tc>
          <w:tcPr>
            <w:tcW w:w="5074" w:type="dxa"/>
          </w:tcPr>
          <w:p w14:paraId="4D622D7E" w14:textId="77777777" w:rsidR="00100A15" w:rsidRDefault="00683D82">
            <w:pPr>
              <w:pStyle w:val="TableParagraph"/>
              <w:spacing w:before="1"/>
              <w:rPr>
                <w:i/>
                <w:sz w:val="24"/>
              </w:rPr>
            </w:pPr>
            <w:r>
              <w:rPr>
                <w:i/>
                <w:sz w:val="24"/>
              </w:rPr>
              <w:t>Enter Error/Adjustment Resolution</w:t>
            </w:r>
          </w:p>
          <w:p w14:paraId="4A782C37" w14:textId="77777777" w:rsidR="00100A15" w:rsidRDefault="00683D82">
            <w:pPr>
              <w:pStyle w:val="TableParagraph"/>
              <w:spacing w:before="2" w:line="280" w:lineRule="exact"/>
              <w:ind w:right="547"/>
              <w:rPr>
                <w:sz w:val="24"/>
              </w:rPr>
            </w:pPr>
            <w:r>
              <w:rPr>
                <w:sz w:val="24"/>
              </w:rPr>
              <w:t>This option allows designated Pharmacy Supervisors the ability to enter a resolution comment for each error or adjustment created when using the barcode TRAKKER.</w:t>
            </w:r>
          </w:p>
        </w:tc>
      </w:tr>
      <w:tr w:rsidR="00100A15" w14:paraId="4666233C" w14:textId="77777777">
        <w:trPr>
          <w:trHeight w:val="1390"/>
        </w:trPr>
        <w:tc>
          <w:tcPr>
            <w:tcW w:w="2332" w:type="dxa"/>
          </w:tcPr>
          <w:p w14:paraId="181BF0B4" w14:textId="77777777" w:rsidR="00100A15" w:rsidRDefault="00683D82">
            <w:pPr>
              <w:pStyle w:val="TableParagraph"/>
              <w:spacing w:line="244" w:lineRule="auto"/>
              <w:rPr>
                <w:sz w:val="24"/>
              </w:rPr>
            </w:pPr>
            <w:r>
              <w:rPr>
                <w:sz w:val="24"/>
              </w:rPr>
              <w:t xml:space="preserve">PSD ERR/ADJ PENDING REPORT </w:t>
            </w:r>
            <w:r>
              <w:rPr>
                <w:b/>
                <w:sz w:val="24"/>
              </w:rPr>
              <w:t xml:space="preserve">Lock: </w:t>
            </w:r>
            <w:r>
              <w:rPr>
                <w:sz w:val="24"/>
              </w:rPr>
              <w:t>PSD ERROR</w:t>
            </w:r>
          </w:p>
        </w:tc>
        <w:tc>
          <w:tcPr>
            <w:tcW w:w="2171" w:type="dxa"/>
          </w:tcPr>
          <w:p w14:paraId="02EDFA8B" w14:textId="77777777" w:rsidR="00100A15" w:rsidRDefault="00683D82">
            <w:pPr>
              <w:pStyle w:val="TableParagraph"/>
              <w:spacing w:line="276" w:lineRule="exact"/>
              <w:rPr>
                <w:sz w:val="24"/>
              </w:rPr>
            </w:pPr>
            <w:r>
              <w:rPr>
                <w:sz w:val="24"/>
              </w:rPr>
              <w:t>PSDERP</w:t>
            </w:r>
          </w:p>
        </w:tc>
        <w:tc>
          <w:tcPr>
            <w:tcW w:w="5074" w:type="dxa"/>
          </w:tcPr>
          <w:p w14:paraId="7EB14F1B" w14:textId="77777777" w:rsidR="00100A15" w:rsidRDefault="00683D82">
            <w:pPr>
              <w:pStyle w:val="TableParagraph"/>
              <w:ind w:right="705"/>
              <w:rPr>
                <w:i/>
                <w:sz w:val="24"/>
              </w:rPr>
            </w:pPr>
            <w:r>
              <w:rPr>
                <w:i/>
                <w:sz w:val="24"/>
              </w:rPr>
              <w:t>List Pending Errors/Adjustments Logged by TRAKKER</w:t>
            </w:r>
          </w:p>
          <w:p w14:paraId="7334A9E1" w14:textId="77777777" w:rsidR="00100A15" w:rsidRDefault="00683D82">
            <w:pPr>
              <w:pStyle w:val="TableParagraph"/>
              <w:spacing w:line="280" w:lineRule="atLeast"/>
              <w:ind w:right="73"/>
              <w:rPr>
                <w:sz w:val="24"/>
              </w:rPr>
            </w:pPr>
            <w:r>
              <w:rPr>
                <w:sz w:val="24"/>
              </w:rPr>
              <w:t>This option lists all pending errors/adjustments logged from the barcode TRAKKER for a specific Dispensing Site within a given time frame.</w:t>
            </w:r>
          </w:p>
        </w:tc>
      </w:tr>
      <w:tr w:rsidR="00100A15" w14:paraId="3200658E" w14:textId="77777777">
        <w:trPr>
          <w:trHeight w:val="1395"/>
        </w:trPr>
        <w:tc>
          <w:tcPr>
            <w:tcW w:w="2332" w:type="dxa"/>
          </w:tcPr>
          <w:p w14:paraId="5762906F" w14:textId="77777777" w:rsidR="00100A15" w:rsidRDefault="00683D82">
            <w:pPr>
              <w:pStyle w:val="TableParagraph"/>
              <w:spacing w:before="1" w:line="242" w:lineRule="auto"/>
              <w:ind w:right="716"/>
              <w:rPr>
                <w:sz w:val="24"/>
              </w:rPr>
            </w:pPr>
            <w:r>
              <w:rPr>
                <w:sz w:val="24"/>
              </w:rPr>
              <w:t>PSD ERR/ADJ RESOLVED REPORT</w:t>
            </w:r>
          </w:p>
          <w:p w14:paraId="7B4BD1C8" w14:textId="77777777" w:rsidR="00100A15" w:rsidRDefault="00683D82">
            <w:pPr>
              <w:pStyle w:val="TableParagraph"/>
              <w:spacing w:before="6"/>
              <w:rPr>
                <w:sz w:val="24"/>
              </w:rPr>
            </w:pPr>
            <w:r>
              <w:rPr>
                <w:b/>
                <w:sz w:val="24"/>
              </w:rPr>
              <w:t xml:space="preserve">Lock: </w:t>
            </w:r>
            <w:r>
              <w:rPr>
                <w:sz w:val="24"/>
              </w:rPr>
              <w:t>PSD ERROR</w:t>
            </w:r>
          </w:p>
        </w:tc>
        <w:tc>
          <w:tcPr>
            <w:tcW w:w="2171" w:type="dxa"/>
          </w:tcPr>
          <w:p w14:paraId="26BBCF3B" w14:textId="77777777" w:rsidR="00100A15" w:rsidRDefault="00683D82">
            <w:pPr>
              <w:pStyle w:val="TableParagraph"/>
              <w:spacing w:before="1"/>
              <w:rPr>
                <w:sz w:val="24"/>
              </w:rPr>
            </w:pPr>
            <w:r>
              <w:rPr>
                <w:sz w:val="24"/>
              </w:rPr>
              <w:t>PSDERCP</w:t>
            </w:r>
          </w:p>
        </w:tc>
        <w:tc>
          <w:tcPr>
            <w:tcW w:w="5074" w:type="dxa"/>
          </w:tcPr>
          <w:p w14:paraId="0E09E1BA" w14:textId="77777777" w:rsidR="00100A15" w:rsidRDefault="00683D82">
            <w:pPr>
              <w:pStyle w:val="TableParagraph"/>
              <w:spacing w:line="242" w:lineRule="auto"/>
              <w:ind w:right="973"/>
              <w:rPr>
                <w:sz w:val="24"/>
              </w:rPr>
            </w:pPr>
            <w:r>
              <w:rPr>
                <w:i/>
                <w:sz w:val="24"/>
              </w:rPr>
              <w:t xml:space="preserve">Print Resolved Errors/Adjustments Log </w:t>
            </w:r>
            <w:r>
              <w:rPr>
                <w:sz w:val="24"/>
              </w:rPr>
              <w:t>This report prints a listing of all resolved errors/adjustments logged by the barcode</w:t>
            </w:r>
          </w:p>
          <w:p w14:paraId="2C256780" w14:textId="77777777" w:rsidR="00100A15" w:rsidRDefault="00683D82">
            <w:pPr>
              <w:pStyle w:val="TableParagraph"/>
              <w:spacing w:before="1" w:line="280" w:lineRule="exact"/>
              <w:ind w:right="239"/>
              <w:rPr>
                <w:sz w:val="24"/>
              </w:rPr>
            </w:pPr>
            <w:r>
              <w:rPr>
                <w:sz w:val="24"/>
              </w:rPr>
              <w:t>TRAKKER for a specific Dispensing Site within a given time frame.</w:t>
            </w:r>
          </w:p>
        </w:tc>
      </w:tr>
      <w:tr w:rsidR="00100A15" w14:paraId="6F1C89D6" w14:textId="77777777">
        <w:trPr>
          <w:trHeight w:val="1394"/>
        </w:trPr>
        <w:tc>
          <w:tcPr>
            <w:tcW w:w="2332" w:type="dxa"/>
          </w:tcPr>
          <w:p w14:paraId="5444BA13" w14:textId="77777777" w:rsidR="00100A15" w:rsidRDefault="00683D82">
            <w:pPr>
              <w:pStyle w:val="TableParagraph"/>
              <w:rPr>
                <w:sz w:val="24"/>
              </w:rPr>
            </w:pPr>
            <w:r>
              <w:rPr>
                <w:sz w:val="24"/>
              </w:rPr>
              <w:t>PSD EXISTING GS</w:t>
            </w:r>
          </w:p>
        </w:tc>
        <w:tc>
          <w:tcPr>
            <w:tcW w:w="2171" w:type="dxa"/>
          </w:tcPr>
          <w:p w14:paraId="6BA33B4C" w14:textId="77777777" w:rsidR="00100A15" w:rsidRDefault="00683D82">
            <w:pPr>
              <w:pStyle w:val="TableParagraph"/>
              <w:ind w:left="106"/>
              <w:rPr>
                <w:sz w:val="24"/>
              </w:rPr>
            </w:pPr>
            <w:r>
              <w:rPr>
                <w:sz w:val="24"/>
              </w:rPr>
              <w:t>PSDEXGS</w:t>
            </w:r>
          </w:p>
        </w:tc>
        <w:tc>
          <w:tcPr>
            <w:tcW w:w="5074" w:type="dxa"/>
          </w:tcPr>
          <w:p w14:paraId="7026CEFD" w14:textId="77777777" w:rsidR="00100A15" w:rsidRDefault="00683D82">
            <w:pPr>
              <w:pStyle w:val="TableParagraph"/>
              <w:spacing w:line="275" w:lineRule="exact"/>
              <w:rPr>
                <w:i/>
                <w:sz w:val="24"/>
              </w:rPr>
            </w:pPr>
            <w:r>
              <w:rPr>
                <w:i/>
                <w:sz w:val="24"/>
              </w:rPr>
              <w:t>Add Existing Green Sheets at Setup</w:t>
            </w:r>
          </w:p>
          <w:p w14:paraId="1BDFADD5" w14:textId="77777777" w:rsidR="00100A15" w:rsidRDefault="00683D82">
            <w:pPr>
              <w:pStyle w:val="TableParagraph"/>
              <w:spacing w:before="2" w:line="280" w:lineRule="exact"/>
              <w:ind w:right="126"/>
              <w:rPr>
                <w:sz w:val="24"/>
              </w:rPr>
            </w:pPr>
            <w:r>
              <w:rPr>
                <w:sz w:val="24"/>
              </w:rPr>
              <w:t>This option provides pharmacy the ability to enter existing Green Sheets and active orders on an NAOU, at package setup. These orders may be tracked through the CS software.</w:t>
            </w:r>
          </w:p>
        </w:tc>
      </w:tr>
      <w:tr w:rsidR="00100A15" w14:paraId="1B0D18B4" w14:textId="77777777">
        <w:trPr>
          <w:trHeight w:val="1672"/>
        </w:trPr>
        <w:tc>
          <w:tcPr>
            <w:tcW w:w="2332" w:type="dxa"/>
          </w:tcPr>
          <w:p w14:paraId="34E0BF31" w14:textId="77777777" w:rsidR="00100A15" w:rsidRDefault="00683D82">
            <w:pPr>
              <w:pStyle w:val="TableParagraph"/>
              <w:spacing w:line="275" w:lineRule="exact"/>
              <w:rPr>
                <w:sz w:val="24"/>
              </w:rPr>
            </w:pPr>
            <w:r>
              <w:rPr>
                <w:sz w:val="24"/>
              </w:rPr>
              <w:t>PSD EXP REPORT</w:t>
            </w:r>
          </w:p>
        </w:tc>
        <w:tc>
          <w:tcPr>
            <w:tcW w:w="2171" w:type="dxa"/>
          </w:tcPr>
          <w:p w14:paraId="2D139CBC" w14:textId="77777777" w:rsidR="00100A15" w:rsidRDefault="00683D82">
            <w:pPr>
              <w:pStyle w:val="TableParagraph"/>
              <w:spacing w:line="275" w:lineRule="exact"/>
              <w:rPr>
                <w:sz w:val="24"/>
              </w:rPr>
            </w:pPr>
            <w:r>
              <w:rPr>
                <w:sz w:val="24"/>
              </w:rPr>
              <w:t>PSDEXP</w:t>
            </w:r>
          </w:p>
        </w:tc>
        <w:tc>
          <w:tcPr>
            <w:tcW w:w="5074" w:type="dxa"/>
          </w:tcPr>
          <w:p w14:paraId="64709B48" w14:textId="77777777" w:rsidR="00100A15" w:rsidRDefault="00683D82">
            <w:pPr>
              <w:pStyle w:val="TableParagraph"/>
              <w:spacing w:line="274" w:lineRule="exact"/>
              <w:rPr>
                <w:i/>
                <w:sz w:val="24"/>
              </w:rPr>
            </w:pPr>
            <w:r>
              <w:rPr>
                <w:i/>
                <w:sz w:val="24"/>
              </w:rPr>
              <w:t>Expiration Date</w:t>
            </w:r>
            <w:r>
              <w:rPr>
                <w:i/>
                <w:spacing w:val="-1"/>
                <w:sz w:val="24"/>
              </w:rPr>
              <w:t xml:space="preserve"> </w:t>
            </w:r>
            <w:r>
              <w:rPr>
                <w:i/>
                <w:sz w:val="24"/>
              </w:rPr>
              <w:t>Report</w:t>
            </w:r>
          </w:p>
          <w:p w14:paraId="4F0201D5" w14:textId="77777777" w:rsidR="00100A15" w:rsidRDefault="00683D82">
            <w:pPr>
              <w:pStyle w:val="TableParagraph"/>
              <w:spacing w:before="2" w:line="280" w:lineRule="exact"/>
              <w:ind w:right="239"/>
              <w:rPr>
                <w:sz w:val="24"/>
              </w:rPr>
            </w:pPr>
            <w:r>
              <w:rPr>
                <w:sz w:val="24"/>
              </w:rPr>
              <w:t xml:space="preserve">This option will print a Controlled Substances Expiration Date Report for a single NAOU, several NAOUs, or ALL NAOUs. This </w:t>
            </w:r>
            <w:r>
              <w:rPr>
                <w:spacing w:val="-3"/>
                <w:sz w:val="24"/>
              </w:rPr>
              <w:t xml:space="preserve">report </w:t>
            </w:r>
            <w:r>
              <w:rPr>
                <w:sz w:val="24"/>
              </w:rPr>
              <w:t>may be sorted by DATE/DRUG/NAOU or by DATE/NAOU/DRUG.</w:t>
            </w:r>
          </w:p>
        </w:tc>
      </w:tr>
      <w:tr w:rsidR="00100A15" w14:paraId="53B58C19" w14:textId="77777777">
        <w:trPr>
          <w:trHeight w:val="1952"/>
        </w:trPr>
        <w:tc>
          <w:tcPr>
            <w:tcW w:w="2332" w:type="dxa"/>
          </w:tcPr>
          <w:p w14:paraId="60798070" w14:textId="77777777" w:rsidR="00100A15" w:rsidRDefault="00683D82">
            <w:pPr>
              <w:pStyle w:val="TableParagraph"/>
              <w:spacing w:line="242" w:lineRule="auto"/>
              <w:rPr>
                <w:sz w:val="24"/>
              </w:rPr>
            </w:pPr>
            <w:r>
              <w:rPr>
                <w:sz w:val="24"/>
              </w:rPr>
              <w:t>PSD GS DISCREPANCY REPORT</w:t>
            </w:r>
          </w:p>
        </w:tc>
        <w:tc>
          <w:tcPr>
            <w:tcW w:w="2171" w:type="dxa"/>
          </w:tcPr>
          <w:p w14:paraId="30413ABB" w14:textId="77777777" w:rsidR="00100A15" w:rsidRDefault="00683D82">
            <w:pPr>
              <w:pStyle w:val="TableParagraph"/>
              <w:spacing w:line="275" w:lineRule="exact"/>
              <w:rPr>
                <w:sz w:val="24"/>
              </w:rPr>
            </w:pPr>
            <w:r>
              <w:rPr>
                <w:sz w:val="24"/>
              </w:rPr>
              <w:t>PSDCRP</w:t>
            </w:r>
          </w:p>
        </w:tc>
        <w:tc>
          <w:tcPr>
            <w:tcW w:w="5074" w:type="dxa"/>
          </w:tcPr>
          <w:p w14:paraId="5176DCF1" w14:textId="77777777" w:rsidR="00100A15" w:rsidRDefault="00683D82">
            <w:pPr>
              <w:pStyle w:val="TableParagraph"/>
              <w:spacing w:line="242" w:lineRule="auto"/>
              <w:ind w:right="346"/>
              <w:rPr>
                <w:sz w:val="24"/>
              </w:rPr>
            </w:pPr>
            <w:r>
              <w:rPr>
                <w:i/>
                <w:sz w:val="24"/>
              </w:rPr>
              <w:t xml:space="preserve">Completed Green Sheet Discrepancy Report </w:t>
            </w:r>
            <w:r>
              <w:rPr>
                <w:sz w:val="24"/>
              </w:rPr>
              <w:t>This report lists all Green Sheets with a completion status of MATH ERROR, GREEN</w:t>
            </w:r>
          </w:p>
          <w:p w14:paraId="5806EE8E" w14:textId="77777777" w:rsidR="00100A15" w:rsidRDefault="00683D82">
            <w:pPr>
              <w:pStyle w:val="TableParagraph"/>
              <w:jc w:val="both"/>
              <w:rPr>
                <w:sz w:val="24"/>
              </w:rPr>
            </w:pPr>
            <w:r>
              <w:rPr>
                <w:sz w:val="24"/>
              </w:rPr>
              <w:t>SHEET NOT SIGNED BY NURSE, or OTHER -</w:t>
            </w:r>
          </w:p>
          <w:p w14:paraId="1CFA91BC" w14:textId="77777777" w:rsidR="00100A15" w:rsidRDefault="00683D82">
            <w:pPr>
              <w:pStyle w:val="TableParagraph"/>
              <w:spacing w:line="280" w:lineRule="atLeast"/>
              <w:ind w:right="108"/>
              <w:jc w:val="both"/>
              <w:rPr>
                <w:sz w:val="24"/>
              </w:rPr>
            </w:pPr>
            <w:r>
              <w:rPr>
                <w:sz w:val="24"/>
              </w:rPr>
              <w:t>REFERRED TO SUPERVISOR. This report may be printed for a single NAOU, several NAOUs, or ALL NAOUs.</w:t>
            </w:r>
          </w:p>
        </w:tc>
      </w:tr>
      <w:tr w:rsidR="00100A15" w14:paraId="18CC5628" w14:textId="77777777">
        <w:trPr>
          <w:trHeight w:val="1675"/>
        </w:trPr>
        <w:tc>
          <w:tcPr>
            <w:tcW w:w="2332" w:type="dxa"/>
          </w:tcPr>
          <w:p w14:paraId="76CC7AC3" w14:textId="77777777" w:rsidR="00100A15" w:rsidRDefault="00683D82">
            <w:pPr>
              <w:pStyle w:val="TableParagraph"/>
              <w:spacing w:before="2"/>
              <w:rPr>
                <w:sz w:val="24"/>
              </w:rPr>
            </w:pPr>
            <w:r>
              <w:rPr>
                <w:sz w:val="24"/>
              </w:rPr>
              <w:t>PSD GS HISTORY</w:t>
            </w:r>
          </w:p>
        </w:tc>
        <w:tc>
          <w:tcPr>
            <w:tcW w:w="2171" w:type="dxa"/>
          </w:tcPr>
          <w:p w14:paraId="1D8E8952" w14:textId="77777777" w:rsidR="00100A15" w:rsidRDefault="00683D82">
            <w:pPr>
              <w:pStyle w:val="TableParagraph"/>
              <w:spacing w:before="2"/>
              <w:ind w:left="106"/>
              <w:rPr>
                <w:sz w:val="24"/>
              </w:rPr>
            </w:pPr>
            <w:r>
              <w:rPr>
                <w:sz w:val="24"/>
              </w:rPr>
              <w:t>PSDGSH</w:t>
            </w:r>
          </w:p>
        </w:tc>
        <w:tc>
          <w:tcPr>
            <w:tcW w:w="5074" w:type="dxa"/>
          </w:tcPr>
          <w:p w14:paraId="0036D9A6" w14:textId="77777777" w:rsidR="00100A15" w:rsidRDefault="00683D82">
            <w:pPr>
              <w:pStyle w:val="TableParagraph"/>
              <w:spacing w:before="1"/>
              <w:rPr>
                <w:i/>
                <w:sz w:val="24"/>
              </w:rPr>
            </w:pPr>
            <w:r>
              <w:rPr>
                <w:i/>
                <w:sz w:val="24"/>
              </w:rPr>
              <w:t>Green Sheet History</w:t>
            </w:r>
          </w:p>
          <w:p w14:paraId="53485406" w14:textId="77777777" w:rsidR="00100A15" w:rsidRDefault="00683D82">
            <w:pPr>
              <w:pStyle w:val="TableParagraph"/>
              <w:spacing w:before="2" w:line="280" w:lineRule="exact"/>
              <w:ind w:right="213"/>
              <w:rPr>
                <w:sz w:val="24"/>
              </w:rPr>
            </w:pPr>
            <w:r>
              <w:rPr>
                <w:sz w:val="24"/>
              </w:rPr>
              <w:t>The Green Sheet history provides pharmacy with a detailed account of every transaction affecting this VA FORM 10-2638. This history may be displayed to the user's screen or directed to a printer.</w:t>
            </w:r>
          </w:p>
        </w:tc>
      </w:tr>
      <w:tr w:rsidR="00100A15" w14:paraId="2C63C9BB" w14:textId="77777777">
        <w:trPr>
          <w:trHeight w:val="1393"/>
        </w:trPr>
        <w:tc>
          <w:tcPr>
            <w:tcW w:w="2332" w:type="dxa"/>
          </w:tcPr>
          <w:p w14:paraId="7211F493" w14:textId="77777777" w:rsidR="00100A15" w:rsidRDefault="00683D82">
            <w:pPr>
              <w:pStyle w:val="TableParagraph"/>
              <w:spacing w:line="275" w:lineRule="exact"/>
              <w:rPr>
                <w:sz w:val="24"/>
              </w:rPr>
            </w:pPr>
            <w:r>
              <w:rPr>
                <w:sz w:val="24"/>
              </w:rPr>
              <w:t>PSD GS LISTING</w:t>
            </w:r>
          </w:p>
        </w:tc>
        <w:tc>
          <w:tcPr>
            <w:tcW w:w="2171" w:type="dxa"/>
          </w:tcPr>
          <w:p w14:paraId="35E0A683" w14:textId="77777777" w:rsidR="00100A15" w:rsidRDefault="00683D82">
            <w:pPr>
              <w:pStyle w:val="TableParagraph"/>
              <w:spacing w:line="275" w:lineRule="exact"/>
              <w:ind w:left="106"/>
              <w:rPr>
                <w:sz w:val="24"/>
              </w:rPr>
            </w:pPr>
            <w:r>
              <w:rPr>
                <w:sz w:val="24"/>
              </w:rPr>
              <w:t>PSDGSL</w:t>
            </w:r>
          </w:p>
        </w:tc>
        <w:tc>
          <w:tcPr>
            <w:tcW w:w="5074" w:type="dxa"/>
          </w:tcPr>
          <w:p w14:paraId="0660B3DA" w14:textId="77777777" w:rsidR="00100A15" w:rsidRDefault="00683D82">
            <w:pPr>
              <w:pStyle w:val="TableParagraph"/>
              <w:spacing w:line="274" w:lineRule="exact"/>
              <w:rPr>
                <w:i/>
                <w:sz w:val="24"/>
              </w:rPr>
            </w:pPr>
            <w:r>
              <w:rPr>
                <w:i/>
                <w:sz w:val="24"/>
              </w:rPr>
              <w:t>Listing of Green Sheet Log</w:t>
            </w:r>
          </w:p>
          <w:p w14:paraId="46E077E1" w14:textId="77777777" w:rsidR="00100A15" w:rsidRDefault="00683D82">
            <w:pPr>
              <w:pStyle w:val="TableParagraph"/>
              <w:spacing w:before="2" w:line="280" w:lineRule="exact"/>
              <w:ind w:right="172"/>
              <w:rPr>
                <w:sz w:val="24"/>
              </w:rPr>
            </w:pPr>
            <w:r>
              <w:rPr>
                <w:sz w:val="24"/>
              </w:rPr>
              <w:t>This option numerically lists all Green Sheets for a given date range or for a given Green Sheet number range. The logs list Green Sheet number, date dispensed, and current status.</w:t>
            </w:r>
          </w:p>
        </w:tc>
      </w:tr>
    </w:tbl>
    <w:p w14:paraId="0B3EE05B" w14:textId="77777777" w:rsidR="00100A15" w:rsidRDefault="00100A15">
      <w:pPr>
        <w:spacing w:line="280" w:lineRule="exact"/>
        <w:rPr>
          <w:sz w:val="24"/>
        </w:rPr>
        <w:sectPr w:rsidR="00100A15">
          <w:footerReference w:type="default" r:id="rId9"/>
          <w:pgSz w:w="12240" w:h="15840"/>
          <w:pgMar w:top="1440" w:right="12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21671B94" w14:textId="77777777">
        <w:trPr>
          <w:trHeight w:val="280"/>
        </w:trPr>
        <w:tc>
          <w:tcPr>
            <w:tcW w:w="2332" w:type="dxa"/>
            <w:shd w:val="clear" w:color="auto" w:fill="E5E5E5"/>
          </w:tcPr>
          <w:p w14:paraId="0631B93C"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3C9BF2C9"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45BDE781" w14:textId="77777777" w:rsidR="00100A15" w:rsidRDefault="00683D82">
            <w:pPr>
              <w:pStyle w:val="TableParagraph"/>
              <w:spacing w:before="2" w:line="258" w:lineRule="exact"/>
              <w:rPr>
                <w:sz w:val="24"/>
              </w:rPr>
            </w:pPr>
            <w:r>
              <w:rPr>
                <w:sz w:val="24"/>
              </w:rPr>
              <w:t>Menu Text / Description</w:t>
            </w:r>
          </w:p>
        </w:tc>
      </w:tr>
      <w:tr w:rsidR="00100A15" w14:paraId="787EA977" w14:textId="77777777">
        <w:trPr>
          <w:trHeight w:val="3046"/>
        </w:trPr>
        <w:tc>
          <w:tcPr>
            <w:tcW w:w="2332" w:type="dxa"/>
          </w:tcPr>
          <w:p w14:paraId="0B99BCD5" w14:textId="77777777" w:rsidR="00100A15" w:rsidRDefault="00683D82">
            <w:pPr>
              <w:pStyle w:val="TableParagraph"/>
              <w:spacing w:before="2" w:line="242" w:lineRule="auto"/>
              <w:rPr>
                <w:sz w:val="24"/>
              </w:rPr>
            </w:pPr>
            <w:r>
              <w:rPr>
                <w:sz w:val="24"/>
              </w:rPr>
              <w:t>PSD GS REC PCA/INF FOR PATIENT</w:t>
            </w:r>
          </w:p>
        </w:tc>
        <w:tc>
          <w:tcPr>
            <w:tcW w:w="2171" w:type="dxa"/>
          </w:tcPr>
          <w:p w14:paraId="23EDF678" w14:textId="77777777" w:rsidR="00100A15" w:rsidRDefault="00683D82">
            <w:pPr>
              <w:pStyle w:val="TableParagraph"/>
              <w:spacing w:before="2"/>
              <w:rPr>
                <w:sz w:val="24"/>
              </w:rPr>
            </w:pPr>
            <w:r>
              <w:rPr>
                <w:sz w:val="24"/>
              </w:rPr>
              <w:t>PSDNTTPC</w:t>
            </w:r>
          </w:p>
        </w:tc>
        <w:tc>
          <w:tcPr>
            <w:tcW w:w="5074" w:type="dxa"/>
          </w:tcPr>
          <w:p w14:paraId="7B15312F" w14:textId="77777777" w:rsidR="00100A15" w:rsidRDefault="00683D82">
            <w:pPr>
              <w:pStyle w:val="TableParagraph"/>
              <w:spacing w:before="1"/>
              <w:ind w:right="746"/>
              <w:rPr>
                <w:i/>
                <w:sz w:val="24"/>
              </w:rPr>
            </w:pPr>
            <w:r>
              <w:rPr>
                <w:i/>
                <w:sz w:val="24"/>
              </w:rPr>
              <w:t>Receive GS for PCA/Infusion Signed Out to Patient</w:t>
            </w:r>
          </w:p>
          <w:p w14:paraId="770CBEDF" w14:textId="77777777" w:rsidR="00100A15" w:rsidRDefault="00683D82">
            <w:pPr>
              <w:pStyle w:val="TableParagraph"/>
              <w:spacing w:before="4" w:line="242" w:lineRule="auto"/>
              <w:ind w:right="246"/>
              <w:rPr>
                <w:sz w:val="24"/>
              </w:rPr>
            </w:pPr>
            <w:r>
              <w:rPr>
                <w:sz w:val="24"/>
              </w:rPr>
              <w:t>This option provides nurses the ability to receive Green Sheets for PCA/Infusions from another NAOU. The transferring of these Green Sheets between NAOUs requires two processing steps.</w:t>
            </w:r>
          </w:p>
          <w:p w14:paraId="3F03794F" w14:textId="77777777" w:rsidR="00100A15" w:rsidRDefault="00100A15">
            <w:pPr>
              <w:pStyle w:val="TableParagraph"/>
              <w:spacing w:before="4"/>
              <w:ind w:left="0"/>
            </w:pPr>
          </w:p>
          <w:p w14:paraId="03518EC4" w14:textId="77777777" w:rsidR="00100A15" w:rsidRDefault="00683D82">
            <w:pPr>
              <w:pStyle w:val="TableParagraph"/>
              <w:spacing w:line="242" w:lineRule="auto"/>
              <w:ind w:left="947" w:right="239" w:hanging="840"/>
              <w:rPr>
                <w:sz w:val="24"/>
              </w:rPr>
            </w:pPr>
            <w:r>
              <w:rPr>
                <w:sz w:val="24"/>
              </w:rPr>
              <w:t xml:space="preserve">Step 1 – Transfer GS for PCA/Infusion </w:t>
            </w:r>
            <w:r>
              <w:rPr>
                <w:spacing w:val="-3"/>
                <w:sz w:val="24"/>
              </w:rPr>
              <w:t xml:space="preserve">Signed </w:t>
            </w:r>
            <w:r>
              <w:rPr>
                <w:sz w:val="24"/>
              </w:rPr>
              <w:t>Out to Patient</w:t>
            </w:r>
          </w:p>
          <w:p w14:paraId="6ADE981E" w14:textId="77777777" w:rsidR="00100A15" w:rsidRDefault="00683D82">
            <w:pPr>
              <w:pStyle w:val="TableParagraph"/>
              <w:spacing w:before="2" w:line="280" w:lineRule="exact"/>
              <w:ind w:left="947" w:right="239" w:hanging="840"/>
              <w:rPr>
                <w:sz w:val="24"/>
              </w:rPr>
            </w:pPr>
            <w:r>
              <w:rPr>
                <w:sz w:val="24"/>
              </w:rPr>
              <w:t xml:space="preserve">Step 2 – Receive GS for PCA/Infusion </w:t>
            </w:r>
            <w:r>
              <w:rPr>
                <w:spacing w:val="-3"/>
                <w:sz w:val="24"/>
              </w:rPr>
              <w:t xml:space="preserve">Signed </w:t>
            </w:r>
            <w:r>
              <w:rPr>
                <w:sz w:val="24"/>
              </w:rPr>
              <w:t>Out to Patient</w:t>
            </w:r>
          </w:p>
        </w:tc>
      </w:tr>
      <w:tr w:rsidR="00100A15" w14:paraId="04499597" w14:textId="77777777">
        <w:trPr>
          <w:trHeight w:val="1391"/>
        </w:trPr>
        <w:tc>
          <w:tcPr>
            <w:tcW w:w="2332" w:type="dxa"/>
          </w:tcPr>
          <w:p w14:paraId="2E3820A9" w14:textId="77777777" w:rsidR="00100A15" w:rsidRDefault="00683D82">
            <w:pPr>
              <w:pStyle w:val="TableParagraph"/>
              <w:spacing w:line="242" w:lineRule="auto"/>
              <w:ind w:right="82"/>
              <w:rPr>
                <w:sz w:val="24"/>
              </w:rPr>
            </w:pPr>
            <w:r>
              <w:rPr>
                <w:sz w:val="24"/>
              </w:rPr>
              <w:t>PSD GS TRANS NOT RECD (NAOU)</w:t>
            </w:r>
          </w:p>
        </w:tc>
        <w:tc>
          <w:tcPr>
            <w:tcW w:w="2171" w:type="dxa"/>
          </w:tcPr>
          <w:p w14:paraId="3A49B28F" w14:textId="77777777" w:rsidR="00100A15" w:rsidRDefault="00683D82">
            <w:pPr>
              <w:pStyle w:val="TableParagraph"/>
              <w:rPr>
                <w:sz w:val="24"/>
              </w:rPr>
            </w:pPr>
            <w:r>
              <w:rPr>
                <w:sz w:val="24"/>
              </w:rPr>
              <w:t>PSDNBT</w:t>
            </w:r>
          </w:p>
        </w:tc>
        <w:tc>
          <w:tcPr>
            <w:tcW w:w="5074" w:type="dxa"/>
          </w:tcPr>
          <w:p w14:paraId="3853F682" w14:textId="77777777" w:rsidR="00100A15" w:rsidRDefault="00683D82">
            <w:pPr>
              <w:pStyle w:val="TableParagraph"/>
              <w:ind w:right="739"/>
              <w:rPr>
                <w:i/>
                <w:sz w:val="24"/>
              </w:rPr>
            </w:pPr>
            <w:r>
              <w:rPr>
                <w:i/>
                <w:sz w:val="24"/>
              </w:rPr>
              <w:t>Transferred Green Sheets - Pending NAOU Receipt</w:t>
            </w:r>
          </w:p>
          <w:p w14:paraId="0824BBE9" w14:textId="77777777" w:rsidR="00100A15" w:rsidRDefault="00683D82">
            <w:pPr>
              <w:pStyle w:val="TableParagraph"/>
              <w:spacing w:line="280" w:lineRule="atLeast"/>
              <w:ind w:right="346"/>
              <w:rPr>
                <w:sz w:val="24"/>
              </w:rPr>
            </w:pPr>
            <w:r>
              <w:rPr>
                <w:sz w:val="24"/>
              </w:rPr>
              <w:t>This report lists all Green Sheets that have been transferred from an NAOU and are pending receipt in another NAOU.</w:t>
            </w:r>
          </w:p>
        </w:tc>
      </w:tr>
      <w:tr w:rsidR="00100A15" w14:paraId="41271C13" w14:textId="77777777">
        <w:trPr>
          <w:trHeight w:val="2889"/>
        </w:trPr>
        <w:tc>
          <w:tcPr>
            <w:tcW w:w="2332" w:type="dxa"/>
          </w:tcPr>
          <w:p w14:paraId="15FC8153" w14:textId="77777777" w:rsidR="00100A15" w:rsidRDefault="00683D82">
            <w:pPr>
              <w:pStyle w:val="TableParagraph"/>
              <w:spacing w:before="2" w:line="242" w:lineRule="auto"/>
              <w:rPr>
                <w:sz w:val="24"/>
              </w:rPr>
            </w:pPr>
            <w:r>
              <w:rPr>
                <w:sz w:val="24"/>
              </w:rPr>
              <w:t>PSD GS TRANS PCA/INF PATIENT</w:t>
            </w:r>
          </w:p>
        </w:tc>
        <w:tc>
          <w:tcPr>
            <w:tcW w:w="2171" w:type="dxa"/>
          </w:tcPr>
          <w:p w14:paraId="12F9FADD" w14:textId="77777777" w:rsidR="00100A15" w:rsidRDefault="00683D82">
            <w:pPr>
              <w:pStyle w:val="TableParagraph"/>
              <w:spacing w:before="2"/>
              <w:rPr>
                <w:sz w:val="24"/>
              </w:rPr>
            </w:pPr>
            <w:r>
              <w:rPr>
                <w:sz w:val="24"/>
              </w:rPr>
              <w:t>PSDNTFPC</w:t>
            </w:r>
          </w:p>
        </w:tc>
        <w:tc>
          <w:tcPr>
            <w:tcW w:w="5074" w:type="dxa"/>
          </w:tcPr>
          <w:p w14:paraId="1B199C1F" w14:textId="77777777" w:rsidR="00100A15" w:rsidRDefault="00683D82">
            <w:pPr>
              <w:pStyle w:val="TableParagraph"/>
              <w:spacing w:line="228" w:lineRule="auto"/>
              <w:ind w:right="665"/>
              <w:rPr>
                <w:i/>
                <w:sz w:val="24"/>
              </w:rPr>
            </w:pPr>
            <w:r>
              <w:rPr>
                <w:i/>
                <w:sz w:val="24"/>
              </w:rPr>
              <w:t>Transfer GS for PCA/Infusion Signed Out to Patient</w:t>
            </w:r>
          </w:p>
          <w:p w14:paraId="40870EB4" w14:textId="77777777" w:rsidR="00100A15" w:rsidRDefault="00683D82">
            <w:pPr>
              <w:pStyle w:val="TableParagraph"/>
              <w:spacing w:line="230" w:lineRule="auto"/>
              <w:ind w:right="206"/>
              <w:rPr>
                <w:sz w:val="24"/>
              </w:rPr>
            </w:pPr>
            <w:r>
              <w:rPr>
                <w:sz w:val="24"/>
              </w:rPr>
              <w:t>This option provides nurses the ability to transfer Green Sheets for PCA/Infusions to another NAOU. The transferring of these Green Sheets between NAOUs requires two processing steps.</w:t>
            </w:r>
          </w:p>
          <w:p w14:paraId="184BE722" w14:textId="77777777" w:rsidR="00100A15" w:rsidRDefault="00100A15">
            <w:pPr>
              <w:pStyle w:val="TableParagraph"/>
              <w:spacing w:before="1"/>
              <w:ind w:left="0"/>
              <w:rPr>
                <w:sz w:val="21"/>
              </w:rPr>
            </w:pPr>
          </w:p>
          <w:p w14:paraId="32EED1BA" w14:textId="77777777" w:rsidR="00100A15" w:rsidRDefault="00683D82">
            <w:pPr>
              <w:pStyle w:val="TableParagraph"/>
              <w:spacing w:line="230" w:lineRule="auto"/>
              <w:ind w:left="947" w:right="445" w:hanging="840"/>
              <w:rPr>
                <w:sz w:val="24"/>
              </w:rPr>
            </w:pPr>
            <w:r>
              <w:rPr>
                <w:sz w:val="24"/>
              </w:rPr>
              <w:t>Step 1 – Transfer GS for PCA/Infusion Signed Out to Patient</w:t>
            </w:r>
          </w:p>
          <w:p w14:paraId="0EF0A643" w14:textId="77777777" w:rsidR="00100A15" w:rsidRDefault="00683D82">
            <w:pPr>
              <w:pStyle w:val="TableParagraph"/>
              <w:spacing w:before="3" w:line="266" w:lineRule="exact"/>
              <w:ind w:left="1004" w:right="486" w:hanging="898"/>
              <w:rPr>
                <w:sz w:val="24"/>
              </w:rPr>
            </w:pPr>
            <w:r>
              <w:rPr>
                <w:sz w:val="24"/>
              </w:rPr>
              <w:t>Step 2 – Receive GS for PCA/Infusion Signed Out to Patient</w:t>
            </w:r>
          </w:p>
        </w:tc>
      </w:tr>
      <w:tr w:rsidR="00100A15" w14:paraId="52EC1831" w14:textId="77777777">
        <w:trPr>
          <w:trHeight w:val="1393"/>
        </w:trPr>
        <w:tc>
          <w:tcPr>
            <w:tcW w:w="2332" w:type="dxa"/>
          </w:tcPr>
          <w:p w14:paraId="146CE689" w14:textId="77777777" w:rsidR="00100A15" w:rsidRDefault="00683D82">
            <w:pPr>
              <w:pStyle w:val="TableParagraph"/>
              <w:spacing w:line="242" w:lineRule="auto"/>
              <w:rPr>
                <w:sz w:val="24"/>
              </w:rPr>
            </w:pPr>
            <w:r>
              <w:rPr>
                <w:sz w:val="24"/>
              </w:rPr>
              <w:t>PSD GS TRANSFER (NAOU) REPORT</w:t>
            </w:r>
          </w:p>
        </w:tc>
        <w:tc>
          <w:tcPr>
            <w:tcW w:w="2171" w:type="dxa"/>
          </w:tcPr>
          <w:p w14:paraId="30D4E33F" w14:textId="77777777" w:rsidR="00100A15" w:rsidRDefault="00683D82">
            <w:pPr>
              <w:pStyle w:val="TableParagraph"/>
              <w:spacing w:line="276" w:lineRule="exact"/>
              <w:rPr>
                <w:sz w:val="24"/>
              </w:rPr>
            </w:pPr>
            <w:r>
              <w:rPr>
                <w:sz w:val="24"/>
              </w:rPr>
              <w:t>PSDNTR</w:t>
            </w:r>
          </w:p>
        </w:tc>
        <w:tc>
          <w:tcPr>
            <w:tcW w:w="5074" w:type="dxa"/>
          </w:tcPr>
          <w:p w14:paraId="721EBAAE" w14:textId="77777777" w:rsidR="00100A15" w:rsidRDefault="00683D82">
            <w:pPr>
              <w:pStyle w:val="TableParagraph"/>
              <w:spacing w:line="242" w:lineRule="auto"/>
              <w:ind w:right="200"/>
              <w:rPr>
                <w:sz w:val="24"/>
              </w:rPr>
            </w:pPr>
            <w:r>
              <w:rPr>
                <w:i/>
                <w:sz w:val="24"/>
              </w:rPr>
              <w:t xml:space="preserve">Green Sheet Transfer Between NAOUs Report </w:t>
            </w:r>
            <w:r>
              <w:rPr>
                <w:sz w:val="24"/>
              </w:rPr>
              <w:t>This report lists all Green Sheets transferred and received between NAOUs for a given date range. This report may be printed for a single NAOU,</w:t>
            </w:r>
          </w:p>
          <w:p w14:paraId="1FEC9A67" w14:textId="77777777" w:rsidR="00100A15" w:rsidRDefault="00683D82">
            <w:pPr>
              <w:pStyle w:val="TableParagraph"/>
              <w:spacing w:line="258" w:lineRule="exact"/>
              <w:rPr>
                <w:sz w:val="24"/>
              </w:rPr>
            </w:pPr>
            <w:r>
              <w:rPr>
                <w:sz w:val="24"/>
              </w:rPr>
              <w:t>several NAOUs, or ALL NAOUs.</w:t>
            </w:r>
          </w:p>
        </w:tc>
      </w:tr>
      <w:tr w:rsidR="00100A15" w14:paraId="4B7CF8F7" w14:textId="77777777">
        <w:trPr>
          <w:trHeight w:val="1116"/>
        </w:trPr>
        <w:tc>
          <w:tcPr>
            <w:tcW w:w="2332" w:type="dxa"/>
          </w:tcPr>
          <w:p w14:paraId="4668E12C" w14:textId="77777777" w:rsidR="00100A15" w:rsidRDefault="00683D82">
            <w:pPr>
              <w:pStyle w:val="TableParagraph"/>
              <w:spacing w:before="2" w:line="242" w:lineRule="auto"/>
              <w:rPr>
                <w:sz w:val="24"/>
              </w:rPr>
            </w:pPr>
            <w:r>
              <w:rPr>
                <w:sz w:val="24"/>
              </w:rPr>
              <w:t>PSD INACTIVATE NAOU</w:t>
            </w:r>
          </w:p>
        </w:tc>
        <w:tc>
          <w:tcPr>
            <w:tcW w:w="2171" w:type="dxa"/>
          </w:tcPr>
          <w:p w14:paraId="409338DD" w14:textId="77777777" w:rsidR="00100A15" w:rsidRDefault="00683D82">
            <w:pPr>
              <w:pStyle w:val="TableParagraph"/>
              <w:spacing w:before="2"/>
              <w:rPr>
                <w:sz w:val="24"/>
              </w:rPr>
            </w:pPr>
            <w:r>
              <w:rPr>
                <w:sz w:val="24"/>
              </w:rPr>
              <w:t>PSDNACT</w:t>
            </w:r>
          </w:p>
        </w:tc>
        <w:tc>
          <w:tcPr>
            <w:tcW w:w="5074" w:type="dxa"/>
          </w:tcPr>
          <w:p w14:paraId="6AF954FE" w14:textId="77777777" w:rsidR="00100A15" w:rsidRDefault="00683D82">
            <w:pPr>
              <w:pStyle w:val="TableParagraph"/>
              <w:spacing w:before="1"/>
              <w:rPr>
                <w:i/>
                <w:sz w:val="24"/>
              </w:rPr>
            </w:pPr>
            <w:r>
              <w:rPr>
                <w:i/>
                <w:sz w:val="24"/>
              </w:rPr>
              <w:t>Inactivate NAOU</w:t>
            </w:r>
          </w:p>
          <w:p w14:paraId="7A3E84E3" w14:textId="77777777" w:rsidR="00100A15" w:rsidRDefault="00683D82">
            <w:pPr>
              <w:pStyle w:val="TableParagraph"/>
              <w:spacing w:before="2" w:line="280" w:lineRule="exact"/>
              <w:rPr>
                <w:sz w:val="24"/>
              </w:rPr>
            </w:pPr>
            <w:r>
              <w:rPr>
                <w:sz w:val="24"/>
              </w:rPr>
              <w:t>This option will allow a user to inactivate an NAOU. An inactivation date may be entered for a future time.</w:t>
            </w:r>
          </w:p>
        </w:tc>
      </w:tr>
      <w:tr w:rsidR="00100A15" w14:paraId="1E22822E" w14:textId="77777777">
        <w:trPr>
          <w:trHeight w:val="1114"/>
        </w:trPr>
        <w:tc>
          <w:tcPr>
            <w:tcW w:w="2332" w:type="dxa"/>
          </w:tcPr>
          <w:p w14:paraId="1468095B" w14:textId="77777777" w:rsidR="00100A15" w:rsidRDefault="00683D82">
            <w:pPr>
              <w:pStyle w:val="TableParagraph"/>
              <w:spacing w:line="242" w:lineRule="auto"/>
              <w:ind w:right="82"/>
              <w:rPr>
                <w:sz w:val="24"/>
              </w:rPr>
            </w:pPr>
            <w:r>
              <w:rPr>
                <w:sz w:val="24"/>
              </w:rPr>
              <w:t>PSD INACTIVATE NAOU STOCK DRUG</w:t>
            </w:r>
          </w:p>
        </w:tc>
        <w:tc>
          <w:tcPr>
            <w:tcW w:w="2171" w:type="dxa"/>
          </w:tcPr>
          <w:p w14:paraId="763B9191" w14:textId="77777777" w:rsidR="00100A15" w:rsidRDefault="00683D82">
            <w:pPr>
              <w:pStyle w:val="TableParagraph"/>
              <w:rPr>
                <w:sz w:val="24"/>
              </w:rPr>
            </w:pPr>
            <w:r>
              <w:rPr>
                <w:sz w:val="24"/>
              </w:rPr>
              <w:t>PSDNSTK</w:t>
            </w:r>
          </w:p>
        </w:tc>
        <w:tc>
          <w:tcPr>
            <w:tcW w:w="5074" w:type="dxa"/>
          </w:tcPr>
          <w:p w14:paraId="664C59A4" w14:textId="77777777" w:rsidR="00100A15" w:rsidRDefault="00683D82">
            <w:pPr>
              <w:pStyle w:val="TableParagraph"/>
              <w:spacing w:line="275" w:lineRule="exact"/>
              <w:rPr>
                <w:i/>
                <w:sz w:val="24"/>
              </w:rPr>
            </w:pPr>
            <w:r>
              <w:rPr>
                <w:i/>
                <w:sz w:val="24"/>
              </w:rPr>
              <w:t>Inactivate NAOU Stock Drug</w:t>
            </w:r>
          </w:p>
          <w:p w14:paraId="1A17CD0F" w14:textId="77777777" w:rsidR="00100A15" w:rsidRDefault="00683D82">
            <w:pPr>
              <w:pStyle w:val="TableParagraph"/>
              <w:spacing w:before="2" w:line="280" w:lineRule="exact"/>
              <w:rPr>
                <w:sz w:val="24"/>
              </w:rPr>
            </w:pPr>
            <w:r>
              <w:rPr>
                <w:sz w:val="24"/>
              </w:rPr>
              <w:t>This option is used to inactivate a drug that is currently on a NAOU stock list. Drugs should not be deleted, but simply inactivated.</w:t>
            </w:r>
          </w:p>
        </w:tc>
      </w:tr>
      <w:tr w:rsidR="00100A15" w14:paraId="11386A80" w14:textId="77777777">
        <w:trPr>
          <w:trHeight w:val="1113"/>
        </w:trPr>
        <w:tc>
          <w:tcPr>
            <w:tcW w:w="2332" w:type="dxa"/>
          </w:tcPr>
          <w:p w14:paraId="2CE8EE5C" w14:textId="77777777" w:rsidR="00100A15" w:rsidRDefault="00683D82">
            <w:pPr>
              <w:pStyle w:val="TableParagraph"/>
              <w:spacing w:line="242" w:lineRule="auto"/>
              <w:rPr>
                <w:sz w:val="24"/>
              </w:rPr>
            </w:pPr>
            <w:r>
              <w:rPr>
                <w:sz w:val="24"/>
              </w:rPr>
              <w:t>PSD INFUSION MENU</w:t>
            </w:r>
          </w:p>
        </w:tc>
        <w:tc>
          <w:tcPr>
            <w:tcW w:w="2171" w:type="dxa"/>
          </w:tcPr>
          <w:p w14:paraId="7F0D1C7B" w14:textId="77777777" w:rsidR="00100A15" w:rsidRDefault="00100A15">
            <w:pPr>
              <w:pStyle w:val="TableParagraph"/>
              <w:ind w:left="0"/>
            </w:pPr>
          </w:p>
        </w:tc>
        <w:tc>
          <w:tcPr>
            <w:tcW w:w="5074" w:type="dxa"/>
          </w:tcPr>
          <w:p w14:paraId="350A8B74" w14:textId="77777777" w:rsidR="00100A15" w:rsidRDefault="00683D82">
            <w:pPr>
              <w:pStyle w:val="TableParagraph"/>
              <w:spacing w:line="275" w:lineRule="exact"/>
              <w:rPr>
                <w:i/>
                <w:sz w:val="24"/>
              </w:rPr>
            </w:pPr>
            <w:r>
              <w:rPr>
                <w:i/>
                <w:sz w:val="24"/>
              </w:rPr>
              <w:t>Infusion Order Processing Menu</w:t>
            </w:r>
          </w:p>
          <w:p w14:paraId="7094A2DA" w14:textId="77777777" w:rsidR="00100A15" w:rsidRDefault="00683D82">
            <w:pPr>
              <w:pStyle w:val="TableParagraph"/>
              <w:spacing w:before="2" w:line="280" w:lineRule="exact"/>
              <w:ind w:right="106"/>
              <w:rPr>
                <w:sz w:val="24"/>
              </w:rPr>
            </w:pPr>
            <w:r>
              <w:rPr>
                <w:sz w:val="24"/>
              </w:rPr>
              <w:t>This menu contains the infusion order/entry and transferring a Green Sheet options associated with the IV pharmacist processing a CS infusion order.</w:t>
            </w:r>
          </w:p>
        </w:tc>
      </w:tr>
    </w:tbl>
    <w:p w14:paraId="3C5A7A28" w14:textId="77777777" w:rsidR="00100A15" w:rsidRDefault="00100A15">
      <w:pPr>
        <w:pStyle w:val="BodyText"/>
      </w:pPr>
    </w:p>
    <w:p w14:paraId="760D1935" w14:textId="77777777" w:rsidR="00100A15" w:rsidRDefault="00100A15">
      <w:pPr>
        <w:pStyle w:val="BodyText"/>
        <w:spacing w:before="7"/>
        <w:rPr>
          <w:sz w:val="22"/>
        </w:rPr>
      </w:pPr>
    </w:p>
    <w:p w14:paraId="6F8D0DCC" w14:textId="77777777" w:rsidR="00100A15" w:rsidRDefault="00683D82">
      <w:pPr>
        <w:pStyle w:val="BodyText"/>
        <w:tabs>
          <w:tab w:val="left" w:pos="3726"/>
          <w:tab w:val="left" w:pos="8546"/>
        </w:tabs>
        <w:ind w:left="220"/>
      </w:pPr>
      <w:r>
        <w:t>24</w:t>
      </w:r>
      <w:r>
        <w:tab/>
        <w:t>Controlled Substances</w:t>
      </w:r>
      <w:r>
        <w:rPr>
          <w:spacing w:val="-2"/>
        </w:rPr>
        <w:t xml:space="preserve"> </w:t>
      </w:r>
      <w:r>
        <w:t>V. 3.0</w:t>
      </w:r>
      <w:r>
        <w:tab/>
        <w:t>August</w:t>
      </w:r>
      <w:r>
        <w:rPr>
          <w:spacing w:val="-1"/>
        </w:rPr>
        <w:t xml:space="preserve"> </w:t>
      </w:r>
      <w:r>
        <w:t>2008</w:t>
      </w:r>
    </w:p>
    <w:p w14:paraId="11573B94" w14:textId="77777777" w:rsidR="00100A15" w:rsidRDefault="00100A15">
      <w:pPr>
        <w:sectPr w:rsidR="00100A15">
          <w:footerReference w:type="default" r:id="rId10"/>
          <w:pgSz w:w="12240" w:h="15840"/>
          <w:pgMar w:top="1440" w:right="12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0D419FBA" w14:textId="77777777">
        <w:trPr>
          <w:trHeight w:val="280"/>
        </w:trPr>
        <w:tc>
          <w:tcPr>
            <w:tcW w:w="2332" w:type="dxa"/>
            <w:shd w:val="clear" w:color="auto" w:fill="E5E5E5"/>
          </w:tcPr>
          <w:p w14:paraId="5A9568F7"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30E8C185"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6C54D378" w14:textId="77777777" w:rsidR="00100A15" w:rsidRDefault="00683D82">
            <w:pPr>
              <w:pStyle w:val="TableParagraph"/>
              <w:spacing w:before="2" w:line="258" w:lineRule="exact"/>
              <w:rPr>
                <w:sz w:val="24"/>
              </w:rPr>
            </w:pPr>
            <w:r>
              <w:rPr>
                <w:sz w:val="24"/>
              </w:rPr>
              <w:t>Menu Text / Description</w:t>
            </w:r>
          </w:p>
        </w:tc>
      </w:tr>
      <w:tr w:rsidR="00100A15" w14:paraId="652518AA" w14:textId="77777777">
        <w:trPr>
          <w:trHeight w:val="2228"/>
        </w:trPr>
        <w:tc>
          <w:tcPr>
            <w:tcW w:w="2332" w:type="dxa"/>
          </w:tcPr>
          <w:p w14:paraId="2999633C" w14:textId="77777777" w:rsidR="00100A15" w:rsidRDefault="00100A15">
            <w:pPr>
              <w:pStyle w:val="TableParagraph"/>
              <w:ind w:left="0"/>
            </w:pPr>
          </w:p>
        </w:tc>
        <w:tc>
          <w:tcPr>
            <w:tcW w:w="2171" w:type="dxa"/>
          </w:tcPr>
          <w:p w14:paraId="7C80C544" w14:textId="77777777" w:rsidR="00100A15" w:rsidRDefault="00100A15">
            <w:pPr>
              <w:pStyle w:val="TableParagraph"/>
              <w:ind w:left="0"/>
            </w:pPr>
          </w:p>
        </w:tc>
        <w:tc>
          <w:tcPr>
            <w:tcW w:w="5074" w:type="dxa"/>
          </w:tcPr>
          <w:p w14:paraId="731CC50D" w14:textId="77777777" w:rsidR="00100A15" w:rsidRDefault="00683D82">
            <w:pPr>
              <w:pStyle w:val="TableParagraph"/>
              <w:spacing w:before="6"/>
              <w:rPr>
                <w:b/>
                <w:sz w:val="24"/>
              </w:rPr>
            </w:pPr>
            <w:r>
              <w:rPr>
                <w:b/>
                <w:sz w:val="24"/>
              </w:rPr>
              <w:t>Menu Items:</w:t>
            </w:r>
          </w:p>
          <w:p w14:paraId="31C06D99" w14:textId="77777777" w:rsidR="00100A15" w:rsidRDefault="00683D82">
            <w:pPr>
              <w:pStyle w:val="TableParagraph"/>
              <w:spacing w:before="1"/>
              <w:rPr>
                <w:sz w:val="24"/>
              </w:rPr>
            </w:pPr>
            <w:r>
              <w:rPr>
                <w:sz w:val="24"/>
              </w:rPr>
              <w:t>PSD INFUSION</w:t>
            </w:r>
            <w:r>
              <w:rPr>
                <w:spacing w:val="-15"/>
                <w:sz w:val="24"/>
              </w:rPr>
              <w:t xml:space="preserve"> </w:t>
            </w:r>
            <w:r>
              <w:rPr>
                <w:sz w:val="24"/>
              </w:rPr>
              <w:t>O/E</w:t>
            </w:r>
          </w:p>
          <w:p w14:paraId="3E395362" w14:textId="77777777" w:rsidR="00100A15" w:rsidRDefault="00683D82">
            <w:pPr>
              <w:pStyle w:val="TableParagraph"/>
              <w:spacing w:before="2"/>
              <w:rPr>
                <w:i/>
                <w:sz w:val="24"/>
              </w:rPr>
            </w:pPr>
            <w:r>
              <w:rPr>
                <w:i/>
                <w:sz w:val="24"/>
              </w:rPr>
              <w:t>Infusion Order</w:t>
            </w:r>
            <w:r>
              <w:rPr>
                <w:i/>
                <w:spacing w:val="-1"/>
                <w:sz w:val="24"/>
              </w:rPr>
              <w:t xml:space="preserve"> </w:t>
            </w:r>
            <w:r>
              <w:rPr>
                <w:i/>
                <w:sz w:val="24"/>
              </w:rPr>
              <w:t>Entry</w:t>
            </w:r>
          </w:p>
          <w:p w14:paraId="3840B769" w14:textId="77777777" w:rsidR="00100A15" w:rsidRDefault="00100A15">
            <w:pPr>
              <w:pStyle w:val="TableParagraph"/>
              <w:spacing w:before="6"/>
              <w:ind w:left="0"/>
              <w:rPr>
                <w:sz w:val="24"/>
              </w:rPr>
            </w:pPr>
          </w:p>
          <w:p w14:paraId="25C904B2" w14:textId="77777777" w:rsidR="00100A15" w:rsidRDefault="00683D82">
            <w:pPr>
              <w:pStyle w:val="TableParagraph"/>
              <w:rPr>
                <w:sz w:val="24"/>
              </w:rPr>
            </w:pPr>
            <w:r>
              <w:rPr>
                <w:sz w:val="24"/>
              </w:rPr>
              <w:t>PSD NURSE TRANSFER GS</w:t>
            </w:r>
          </w:p>
          <w:p w14:paraId="2BC5FA6E" w14:textId="77777777" w:rsidR="00100A15" w:rsidRDefault="00683D82">
            <w:pPr>
              <w:pStyle w:val="TableParagraph"/>
              <w:spacing w:before="3" w:line="270" w:lineRule="atLeast"/>
              <w:ind w:right="112"/>
              <w:rPr>
                <w:i/>
                <w:sz w:val="24"/>
              </w:rPr>
            </w:pPr>
            <w:r>
              <w:rPr>
                <w:i/>
                <w:sz w:val="24"/>
              </w:rPr>
              <w:t>Transfer Green Sheet and Drug to another NAOU Transfer GS for PCA/Infusion Signed Out to Patient</w:t>
            </w:r>
          </w:p>
        </w:tc>
      </w:tr>
      <w:tr w:rsidR="00100A15" w14:paraId="43A18EB0" w14:textId="77777777">
        <w:trPr>
          <w:trHeight w:val="1396"/>
        </w:trPr>
        <w:tc>
          <w:tcPr>
            <w:tcW w:w="2332" w:type="dxa"/>
          </w:tcPr>
          <w:p w14:paraId="5B300F44" w14:textId="77777777" w:rsidR="00100A15" w:rsidRDefault="00683D82">
            <w:pPr>
              <w:pStyle w:val="TableParagraph"/>
              <w:spacing w:before="2"/>
              <w:rPr>
                <w:sz w:val="24"/>
              </w:rPr>
            </w:pPr>
            <w:r>
              <w:rPr>
                <w:sz w:val="24"/>
              </w:rPr>
              <w:t>PSD INFUSION O/E</w:t>
            </w:r>
          </w:p>
        </w:tc>
        <w:tc>
          <w:tcPr>
            <w:tcW w:w="2171" w:type="dxa"/>
          </w:tcPr>
          <w:p w14:paraId="5DC697EA" w14:textId="77777777" w:rsidR="00100A15" w:rsidRDefault="00683D82">
            <w:pPr>
              <w:pStyle w:val="TableParagraph"/>
              <w:spacing w:before="2"/>
              <w:ind w:left="105"/>
              <w:rPr>
                <w:sz w:val="24"/>
              </w:rPr>
            </w:pPr>
            <w:r>
              <w:rPr>
                <w:sz w:val="24"/>
              </w:rPr>
              <w:t>PSDORV</w:t>
            </w:r>
          </w:p>
        </w:tc>
        <w:tc>
          <w:tcPr>
            <w:tcW w:w="5074" w:type="dxa"/>
          </w:tcPr>
          <w:p w14:paraId="26BEE1A6" w14:textId="77777777" w:rsidR="00100A15" w:rsidRDefault="00683D82">
            <w:pPr>
              <w:pStyle w:val="TableParagraph"/>
              <w:spacing w:before="1"/>
              <w:rPr>
                <w:i/>
                <w:sz w:val="24"/>
              </w:rPr>
            </w:pPr>
            <w:r>
              <w:rPr>
                <w:i/>
                <w:sz w:val="24"/>
              </w:rPr>
              <w:t>Infusion Order Entry</w:t>
            </w:r>
          </w:p>
          <w:p w14:paraId="03E35787" w14:textId="77777777" w:rsidR="00100A15" w:rsidRDefault="00683D82">
            <w:pPr>
              <w:pStyle w:val="TableParagraph"/>
              <w:spacing w:before="2" w:line="280" w:lineRule="exact"/>
              <w:ind w:right="125"/>
              <w:rPr>
                <w:sz w:val="24"/>
              </w:rPr>
            </w:pPr>
            <w:r>
              <w:rPr>
                <w:sz w:val="24"/>
              </w:rPr>
              <w:t>The IV pharmacist uses this option to electronically request CS drugs used in IV orders. Only infusion orders requiring the VA FORM 10- 2638 should be requested using this option.</w:t>
            </w:r>
          </w:p>
        </w:tc>
      </w:tr>
      <w:tr w:rsidR="00100A15" w14:paraId="5BDBF9AD" w14:textId="77777777">
        <w:trPr>
          <w:trHeight w:val="1952"/>
        </w:trPr>
        <w:tc>
          <w:tcPr>
            <w:tcW w:w="2332" w:type="dxa"/>
          </w:tcPr>
          <w:p w14:paraId="27EBDC11" w14:textId="77777777" w:rsidR="00100A15" w:rsidRDefault="00683D82">
            <w:pPr>
              <w:pStyle w:val="TableParagraph"/>
              <w:spacing w:line="242" w:lineRule="auto"/>
              <w:rPr>
                <w:sz w:val="24"/>
              </w:rPr>
            </w:pPr>
            <w:r>
              <w:rPr>
                <w:sz w:val="24"/>
              </w:rPr>
              <w:t>PSD INSP LOG BY RECD DATE</w:t>
            </w:r>
          </w:p>
        </w:tc>
        <w:tc>
          <w:tcPr>
            <w:tcW w:w="2171" w:type="dxa"/>
          </w:tcPr>
          <w:p w14:paraId="1E6641C2" w14:textId="77777777" w:rsidR="00100A15" w:rsidRDefault="00683D82">
            <w:pPr>
              <w:pStyle w:val="TableParagraph"/>
              <w:spacing w:line="276" w:lineRule="exact"/>
              <w:rPr>
                <w:sz w:val="24"/>
              </w:rPr>
            </w:pPr>
            <w:r>
              <w:rPr>
                <w:sz w:val="24"/>
              </w:rPr>
              <w:t>PSDRLOG</w:t>
            </w:r>
          </w:p>
        </w:tc>
        <w:tc>
          <w:tcPr>
            <w:tcW w:w="5074" w:type="dxa"/>
          </w:tcPr>
          <w:p w14:paraId="53F57130" w14:textId="77777777" w:rsidR="00100A15" w:rsidRDefault="00683D82">
            <w:pPr>
              <w:pStyle w:val="TableParagraph"/>
              <w:spacing w:line="274" w:lineRule="exact"/>
              <w:rPr>
                <w:i/>
                <w:sz w:val="24"/>
              </w:rPr>
            </w:pPr>
            <w:r>
              <w:rPr>
                <w:i/>
                <w:sz w:val="24"/>
              </w:rPr>
              <w:t>Inspector's Log by Rec'd Date</w:t>
            </w:r>
          </w:p>
          <w:p w14:paraId="0A0423BF" w14:textId="77777777" w:rsidR="00100A15" w:rsidRDefault="00683D82">
            <w:pPr>
              <w:pStyle w:val="TableParagraph"/>
              <w:spacing w:before="2" w:line="280" w:lineRule="exact"/>
              <w:ind w:right="99"/>
              <w:rPr>
                <w:sz w:val="24"/>
              </w:rPr>
            </w:pPr>
            <w:r>
              <w:rPr>
                <w:sz w:val="24"/>
              </w:rPr>
              <w:t>This report lists all dispensing transactions for Narcotic Area of Use received within a given date range. The data includes dispensing number, drug name, date received, quantity received, expiration date (if available), blanks for quantity on hand, and a signature blank for verification.</w:t>
            </w:r>
          </w:p>
        </w:tc>
      </w:tr>
      <w:tr w:rsidR="00100A15" w14:paraId="3A3CEED0" w14:textId="77777777">
        <w:trPr>
          <w:trHeight w:val="833"/>
        </w:trPr>
        <w:tc>
          <w:tcPr>
            <w:tcW w:w="2332" w:type="dxa"/>
          </w:tcPr>
          <w:p w14:paraId="210650E5" w14:textId="77777777" w:rsidR="00100A15" w:rsidRDefault="00683D82">
            <w:pPr>
              <w:pStyle w:val="TableParagraph"/>
              <w:spacing w:line="242" w:lineRule="auto"/>
              <w:rPr>
                <w:sz w:val="24"/>
              </w:rPr>
            </w:pPr>
            <w:r>
              <w:rPr>
                <w:sz w:val="24"/>
              </w:rPr>
              <w:t>PSD INSP PLACE HOLD</w:t>
            </w:r>
          </w:p>
        </w:tc>
        <w:tc>
          <w:tcPr>
            <w:tcW w:w="2171" w:type="dxa"/>
          </w:tcPr>
          <w:p w14:paraId="0A5A1C04" w14:textId="77777777" w:rsidR="00100A15" w:rsidRDefault="00683D82">
            <w:pPr>
              <w:pStyle w:val="TableParagraph"/>
              <w:spacing w:line="275" w:lineRule="exact"/>
              <w:rPr>
                <w:sz w:val="24"/>
              </w:rPr>
            </w:pPr>
            <w:r>
              <w:rPr>
                <w:sz w:val="24"/>
              </w:rPr>
              <w:t>PSDCSI</w:t>
            </w:r>
          </w:p>
        </w:tc>
        <w:tc>
          <w:tcPr>
            <w:tcW w:w="5074" w:type="dxa"/>
          </w:tcPr>
          <w:p w14:paraId="3DF1691F" w14:textId="77777777" w:rsidR="00100A15" w:rsidRDefault="00683D82">
            <w:pPr>
              <w:pStyle w:val="TableParagraph"/>
              <w:spacing w:line="273" w:lineRule="exact"/>
              <w:rPr>
                <w:i/>
                <w:sz w:val="24"/>
              </w:rPr>
            </w:pPr>
            <w:r>
              <w:rPr>
                <w:i/>
                <w:sz w:val="24"/>
              </w:rPr>
              <w:t>Place Green Sheet on Hold</w:t>
            </w:r>
          </w:p>
          <w:p w14:paraId="715A8F6B" w14:textId="77777777" w:rsidR="00100A15" w:rsidRDefault="00683D82">
            <w:pPr>
              <w:pStyle w:val="TableParagraph"/>
              <w:spacing w:before="2" w:line="280" w:lineRule="exact"/>
              <w:ind w:right="506"/>
              <w:rPr>
                <w:sz w:val="24"/>
              </w:rPr>
            </w:pPr>
            <w:r>
              <w:rPr>
                <w:sz w:val="24"/>
              </w:rPr>
              <w:t>This option allows the CS Inspector to place a Green Sheet on hold for review.</w:t>
            </w:r>
          </w:p>
        </w:tc>
      </w:tr>
      <w:tr w:rsidR="00100A15" w14:paraId="3766B2E5" w14:textId="77777777">
        <w:trPr>
          <w:trHeight w:val="834"/>
        </w:trPr>
        <w:tc>
          <w:tcPr>
            <w:tcW w:w="2332" w:type="dxa"/>
          </w:tcPr>
          <w:p w14:paraId="4EA26D9D" w14:textId="77777777" w:rsidR="00100A15" w:rsidRDefault="00683D82">
            <w:pPr>
              <w:pStyle w:val="TableParagraph"/>
              <w:spacing w:line="242" w:lineRule="auto"/>
              <w:ind w:right="96"/>
              <w:rPr>
                <w:sz w:val="24"/>
              </w:rPr>
            </w:pPr>
            <w:r>
              <w:rPr>
                <w:sz w:val="24"/>
              </w:rPr>
              <w:t>PSD INSP REMOVE HOLD</w:t>
            </w:r>
          </w:p>
        </w:tc>
        <w:tc>
          <w:tcPr>
            <w:tcW w:w="2171" w:type="dxa"/>
          </w:tcPr>
          <w:p w14:paraId="485407E3" w14:textId="77777777" w:rsidR="00100A15" w:rsidRDefault="00683D82">
            <w:pPr>
              <w:pStyle w:val="TableParagraph"/>
              <w:rPr>
                <w:sz w:val="24"/>
              </w:rPr>
            </w:pPr>
            <w:r>
              <w:rPr>
                <w:sz w:val="24"/>
              </w:rPr>
              <w:t>PSDRSI</w:t>
            </w:r>
          </w:p>
        </w:tc>
        <w:tc>
          <w:tcPr>
            <w:tcW w:w="5074" w:type="dxa"/>
          </w:tcPr>
          <w:p w14:paraId="5ABF5FDD" w14:textId="77777777" w:rsidR="00100A15" w:rsidRDefault="00683D82">
            <w:pPr>
              <w:pStyle w:val="TableParagraph"/>
              <w:spacing w:line="275" w:lineRule="exact"/>
              <w:rPr>
                <w:i/>
                <w:sz w:val="24"/>
              </w:rPr>
            </w:pPr>
            <w:r>
              <w:rPr>
                <w:i/>
                <w:sz w:val="24"/>
              </w:rPr>
              <w:t>Remove Green Sheet from Hold</w:t>
            </w:r>
          </w:p>
          <w:p w14:paraId="7ACD774D" w14:textId="77777777" w:rsidR="00100A15" w:rsidRDefault="00683D82">
            <w:pPr>
              <w:pStyle w:val="TableParagraph"/>
              <w:spacing w:before="2" w:line="280" w:lineRule="exact"/>
              <w:ind w:right="292"/>
              <w:rPr>
                <w:sz w:val="24"/>
              </w:rPr>
            </w:pPr>
            <w:r>
              <w:rPr>
                <w:sz w:val="24"/>
              </w:rPr>
              <w:t>This option allows the CS Inspector to remove a Green Sheet from hold.</w:t>
            </w:r>
          </w:p>
        </w:tc>
      </w:tr>
      <w:tr w:rsidR="00100A15" w14:paraId="38FB3FC8" w14:textId="77777777">
        <w:trPr>
          <w:trHeight w:val="5018"/>
        </w:trPr>
        <w:tc>
          <w:tcPr>
            <w:tcW w:w="2332" w:type="dxa"/>
          </w:tcPr>
          <w:p w14:paraId="79E9C0A6" w14:textId="77777777" w:rsidR="00100A15" w:rsidRDefault="00683D82">
            <w:pPr>
              <w:pStyle w:val="TableParagraph"/>
              <w:spacing w:line="242" w:lineRule="auto"/>
              <w:rPr>
                <w:sz w:val="24"/>
              </w:rPr>
            </w:pPr>
            <w:r>
              <w:rPr>
                <w:sz w:val="24"/>
              </w:rPr>
              <w:t>PSD INSPECTOR MENU</w:t>
            </w:r>
          </w:p>
          <w:p w14:paraId="179088C2" w14:textId="77777777" w:rsidR="00100A15" w:rsidRDefault="00683D82">
            <w:pPr>
              <w:pStyle w:val="TableParagraph"/>
              <w:spacing w:before="5" w:line="242" w:lineRule="auto"/>
              <w:ind w:right="513"/>
              <w:rPr>
                <w:sz w:val="24"/>
              </w:rPr>
            </w:pPr>
            <w:r>
              <w:rPr>
                <w:b/>
                <w:sz w:val="24"/>
              </w:rPr>
              <w:t xml:space="preserve">Action: </w:t>
            </w:r>
            <w:r>
              <w:rPr>
                <w:sz w:val="24"/>
              </w:rPr>
              <w:t>I '$D(PSDSITE) D</w:t>
            </w:r>
          </w:p>
          <w:p w14:paraId="1EDB360C" w14:textId="77777777" w:rsidR="00100A15" w:rsidRDefault="00683D82">
            <w:pPr>
              <w:pStyle w:val="TableParagraph"/>
              <w:spacing w:before="2"/>
              <w:rPr>
                <w:sz w:val="24"/>
              </w:rPr>
            </w:pPr>
            <w:r>
              <w:rPr>
                <w:sz w:val="24"/>
              </w:rPr>
              <w:t>^PSDSET</w:t>
            </w:r>
          </w:p>
          <w:p w14:paraId="5AB52D58" w14:textId="77777777" w:rsidR="00100A15" w:rsidRDefault="00683D82">
            <w:pPr>
              <w:pStyle w:val="TableParagraph"/>
              <w:spacing w:before="7" w:line="242" w:lineRule="auto"/>
              <w:rPr>
                <w:sz w:val="24"/>
              </w:rPr>
            </w:pPr>
            <w:r>
              <w:rPr>
                <w:b/>
                <w:sz w:val="24"/>
              </w:rPr>
              <w:t xml:space="preserve">Exit Action: </w:t>
            </w:r>
            <w:r>
              <w:rPr>
                <w:spacing w:val="-16"/>
                <w:sz w:val="24"/>
              </w:rPr>
              <w:t xml:space="preserve">K </w:t>
            </w:r>
            <w:r>
              <w:rPr>
                <w:sz w:val="24"/>
              </w:rPr>
              <w:t>PSDSITE</w:t>
            </w:r>
          </w:p>
        </w:tc>
        <w:tc>
          <w:tcPr>
            <w:tcW w:w="2171" w:type="dxa"/>
          </w:tcPr>
          <w:p w14:paraId="739971A4" w14:textId="77777777" w:rsidR="00100A15" w:rsidRDefault="00100A15">
            <w:pPr>
              <w:pStyle w:val="TableParagraph"/>
              <w:ind w:left="0"/>
            </w:pPr>
          </w:p>
        </w:tc>
        <w:tc>
          <w:tcPr>
            <w:tcW w:w="5074" w:type="dxa"/>
          </w:tcPr>
          <w:p w14:paraId="60A99743" w14:textId="77777777" w:rsidR="00100A15" w:rsidRDefault="00683D82">
            <w:pPr>
              <w:pStyle w:val="TableParagraph"/>
              <w:spacing w:line="275" w:lineRule="exact"/>
              <w:rPr>
                <w:i/>
                <w:sz w:val="24"/>
              </w:rPr>
            </w:pPr>
            <w:r>
              <w:rPr>
                <w:i/>
                <w:sz w:val="24"/>
              </w:rPr>
              <w:t>Controlled Substances Inspector Menu</w:t>
            </w:r>
          </w:p>
          <w:p w14:paraId="651CDAC0" w14:textId="77777777" w:rsidR="00100A15" w:rsidRDefault="00683D82">
            <w:pPr>
              <w:pStyle w:val="TableParagraph"/>
              <w:spacing w:before="2" w:line="242" w:lineRule="auto"/>
              <w:ind w:right="286"/>
              <w:rPr>
                <w:sz w:val="24"/>
              </w:rPr>
            </w:pPr>
            <w:r>
              <w:rPr>
                <w:sz w:val="24"/>
              </w:rPr>
              <w:t>This menu contains all options associated with a CS inspection.</w:t>
            </w:r>
          </w:p>
          <w:p w14:paraId="1F00E9CB" w14:textId="77777777" w:rsidR="00100A15" w:rsidRDefault="00683D82">
            <w:pPr>
              <w:pStyle w:val="TableParagraph"/>
              <w:spacing w:before="5"/>
              <w:rPr>
                <w:b/>
                <w:sz w:val="24"/>
              </w:rPr>
            </w:pPr>
            <w:r>
              <w:rPr>
                <w:b/>
                <w:sz w:val="24"/>
              </w:rPr>
              <w:t>Menu Items:</w:t>
            </w:r>
          </w:p>
          <w:p w14:paraId="0115D5C2" w14:textId="77777777" w:rsidR="00100A15" w:rsidRDefault="00683D82">
            <w:pPr>
              <w:pStyle w:val="TableParagraph"/>
              <w:spacing w:before="2"/>
              <w:rPr>
                <w:sz w:val="24"/>
              </w:rPr>
            </w:pPr>
            <w:r>
              <w:rPr>
                <w:sz w:val="24"/>
              </w:rPr>
              <w:t>PSD INSP PLACE HOLD</w:t>
            </w:r>
          </w:p>
          <w:p w14:paraId="3DB6321E" w14:textId="77777777" w:rsidR="00100A15" w:rsidRDefault="00683D82">
            <w:pPr>
              <w:pStyle w:val="TableParagraph"/>
              <w:spacing w:before="2"/>
              <w:rPr>
                <w:i/>
                <w:sz w:val="24"/>
              </w:rPr>
            </w:pPr>
            <w:r>
              <w:rPr>
                <w:i/>
                <w:sz w:val="24"/>
              </w:rPr>
              <w:t>Place Green Sheet on Hold</w:t>
            </w:r>
          </w:p>
          <w:p w14:paraId="11AD7D0C" w14:textId="77777777" w:rsidR="00100A15" w:rsidRDefault="00100A15">
            <w:pPr>
              <w:pStyle w:val="TableParagraph"/>
              <w:spacing w:before="6"/>
              <w:ind w:left="0"/>
              <w:rPr>
                <w:sz w:val="24"/>
              </w:rPr>
            </w:pPr>
          </w:p>
          <w:p w14:paraId="47A2F3A0" w14:textId="77777777" w:rsidR="00100A15" w:rsidRDefault="00683D82">
            <w:pPr>
              <w:pStyle w:val="TableParagraph"/>
              <w:rPr>
                <w:sz w:val="24"/>
              </w:rPr>
            </w:pPr>
            <w:r>
              <w:rPr>
                <w:sz w:val="24"/>
              </w:rPr>
              <w:t>PSD INSP REMOVE HOLD</w:t>
            </w:r>
          </w:p>
          <w:p w14:paraId="516918CA" w14:textId="77777777" w:rsidR="00100A15" w:rsidRDefault="00683D82">
            <w:pPr>
              <w:pStyle w:val="TableParagraph"/>
              <w:spacing w:before="3"/>
              <w:rPr>
                <w:i/>
                <w:sz w:val="24"/>
              </w:rPr>
            </w:pPr>
            <w:r>
              <w:rPr>
                <w:i/>
                <w:sz w:val="24"/>
              </w:rPr>
              <w:t>Remove Green Sheet from Hold</w:t>
            </w:r>
          </w:p>
          <w:p w14:paraId="47E8EB27" w14:textId="77777777" w:rsidR="00100A15" w:rsidRDefault="00100A15">
            <w:pPr>
              <w:pStyle w:val="TableParagraph"/>
              <w:spacing w:before="5"/>
              <w:ind w:left="0"/>
              <w:rPr>
                <w:sz w:val="24"/>
              </w:rPr>
            </w:pPr>
          </w:p>
          <w:p w14:paraId="4D9214FA" w14:textId="77777777" w:rsidR="00100A15" w:rsidRDefault="00683D82">
            <w:pPr>
              <w:pStyle w:val="TableParagraph"/>
              <w:spacing w:before="1"/>
              <w:rPr>
                <w:sz w:val="24"/>
              </w:rPr>
            </w:pPr>
            <w:r>
              <w:rPr>
                <w:sz w:val="24"/>
              </w:rPr>
              <w:t>PSD PRINT INSPECTOR LOG</w:t>
            </w:r>
          </w:p>
          <w:p w14:paraId="783BA48B" w14:textId="77777777" w:rsidR="00100A15" w:rsidRDefault="00683D82">
            <w:pPr>
              <w:pStyle w:val="TableParagraph"/>
              <w:spacing w:before="2"/>
              <w:rPr>
                <w:i/>
                <w:sz w:val="24"/>
              </w:rPr>
            </w:pPr>
            <w:r>
              <w:rPr>
                <w:i/>
                <w:sz w:val="24"/>
              </w:rPr>
              <w:t>Inspector's Log for Controlled Substances</w:t>
            </w:r>
          </w:p>
          <w:p w14:paraId="23244DA7" w14:textId="77777777" w:rsidR="00100A15" w:rsidRDefault="00100A15">
            <w:pPr>
              <w:pStyle w:val="TableParagraph"/>
              <w:spacing w:before="6"/>
              <w:ind w:left="0"/>
              <w:rPr>
                <w:sz w:val="24"/>
              </w:rPr>
            </w:pPr>
          </w:p>
          <w:p w14:paraId="42C3BB89" w14:textId="77777777" w:rsidR="00100A15" w:rsidRDefault="00683D82">
            <w:pPr>
              <w:pStyle w:val="TableParagraph"/>
              <w:rPr>
                <w:sz w:val="24"/>
              </w:rPr>
            </w:pPr>
            <w:r>
              <w:rPr>
                <w:sz w:val="24"/>
              </w:rPr>
              <w:t>PSD PRT GS INSP HOLD</w:t>
            </w:r>
          </w:p>
          <w:p w14:paraId="69FE55A0" w14:textId="77777777" w:rsidR="00100A15" w:rsidRDefault="00683D82">
            <w:pPr>
              <w:pStyle w:val="TableParagraph"/>
              <w:spacing w:before="3"/>
              <w:rPr>
                <w:i/>
                <w:sz w:val="24"/>
              </w:rPr>
            </w:pPr>
            <w:r>
              <w:rPr>
                <w:i/>
                <w:sz w:val="24"/>
              </w:rPr>
              <w:t>Under Inspector's Review - Green Sheets</w:t>
            </w:r>
          </w:p>
          <w:p w14:paraId="5D27D9AD" w14:textId="77777777" w:rsidR="00100A15" w:rsidRDefault="00100A15">
            <w:pPr>
              <w:pStyle w:val="TableParagraph"/>
              <w:spacing w:before="5"/>
              <w:ind w:left="0"/>
              <w:rPr>
                <w:sz w:val="24"/>
              </w:rPr>
            </w:pPr>
          </w:p>
          <w:p w14:paraId="5CD6BA08" w14:textId="77777777" w:rsidR="00100A15" w:rsidRDefault="00683D82">
            <w:pPr>
              <w:pStyle w:val="TableParagraph"/>
              <w:spacing w:before="1"/>
              <w:rPr>
                <w:sz w:val="24"/>
              </w:rPr>
            </w:pPr>
            <w:r>
              <w:rPr>
                <w:sz w:val="24"/>
              </w:rPr>
              <w:t>PSD INVEN SHEET PRT</w:t>
            </w:r>
          </w:p>
          <w:p w14:paraId="34ABAC3C" w14:textId="77777777" w:rsidR="00100A15" w:rsidRDefault="00683D82">
            <w:pPr>
              <w:pStyle w:val="TableParagraph"/>
              <w:spacing w:before="2" w:line="257" w:lineRule="exact"/>
              <w:rPr>
                <w:i/>
                <w:sz w:val="24"/>
              </w:rPr>
            </w:pPr>
            <w:r>
              <w:rPr>
                <w:i/>
                <w:sz w:val="24"/>
              </w:rPr>
              <w:t>Inventory Sheet Print</w:t>
            </w:r>
          </w:p>
        </w:tc>
      </w:tr>
    </w:tbl>
    <w:p w14:paraId="19CAA829" w14:textId="77777777" w:rsidR="00100A15" w:rsidRDefault="00100A15">
      <w:pPr>
        <w:pStyle w:val="BodyText"/>
        <w:spacing w:before="6"/>
        <w:rPr>
          <w:sz w:val="18"/>
        </w:rPr>
      </w:pPr>
    </w:p>
    <w:p w14:paraId="0EA1F1D5" w14:textId="77777777" w:rsidR="00100A15" w:rsidRDefault="00683D82">
      <w:pPr>
        <w:pStyle w:val="BodyText"/>
        <w:tabs>
          <w:tab w:val="left" w:pos="3725"/>
          <w:tab w:val="right" w:pos="9580"/>
        </w:tabs>
        <w:spacing w:before="92"/>
        <w:ind w:left="220"/>
      </w:pPr>
      <w:r>
        <w:t>August</w:t>
      </w:r>
      <w:r>
        <w:rPr>
          <w:spacing w:val="-1"/>
        </w:rPr>
        <w:t xml:space="preserve"> </w:t>
      </w:r>
      <w:r>
        <w:t>2008</w:t>
      </w:r>
      <w:r>
        <w:tab/>
        <w:t>Controlled Substances V. 3.0</w:t>
      </w:r>
      <w:r>
        <w:tab/>
        <w:t>25</w:t>
      </w:r>
    </w:p>
    <w:p w14:paraId="75C7300C" w14:textId="77777777" w:rsidR="00100A15" w:rsidRDefault="00100A15">
      <w:pPr>
        <w:sectPr w:rsidR="00100A15">
          <w:footerReference w:type="default" r:id="rId11"/>
          <w:pgSz w:w="12240" w:h="15840"/>
          <w:pgMar w:top="1440" w:right="1200" w:bottom="860" w:left="1220" w:header="0" w:footer="676" w:gutter="0"/>
          <w:cols w:space="720"/>
        </w:sectPr>
      </w:pPr>
    </w:p>
    <w:p w14:paraId="758B3AFC" w14:textId="77777777" w:rsidR="00100A15" w:rsidRDefault="00100A15">
      <w:pPr>
        <w:pStyle w:val="BodyText"/>
        <w:spacing w:before="1"/>
        <w:rPr>
          <w:sz w:val="7"/>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600EEFAD" w14:textId="77777777">
        <w:trPr>
          <w:trHeight w:val="280"/>
        </w:trPr>
        <w:tc>
          <w:tcPr>
            <w:tcW w:w="2332" w:type="dxa"/>
            <w:shd w:val="clear" w:color="auto" w:fill="E5E5E5"/>
          </w:tcPr>
          <w:p w14:paraId="7962D4D9" w14:textId="77777777" w:rsidR="00100A15" w:rsidRDefault="00683D82">
            <w:pPr>
              <w:pStyle w:val="TableParagraph"/>
              <w:spacing w:before="2" w:line="258" w:lineRule="exact"/>
              <w:rPr>
                <w:sz w:val="24"/>
              </w:rPr>
            </w:pPr>
            <w:r>
              <w:rPr>
                <w:sz w:val="24"/>
              </w:rPr>
              <w:t>Option Name</w:t>
            </w:r>
          </w:p>
        </w:tc>
        <w:tc>
          <w:tcPr>
            <w:tcW w:w="2171" w:type="dxa"/>
            <w:shd w:val="clear" w:color="auto" w:fill="E5E5E5"/>
          </w:tcPr>
          <w:p w14:paraId="5F8C7A0C"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2B3309E2" w14:textId="77777777" w:rsidR="00100A15" w:rsidRDefault="00683D82">
            <w:pPr>
              <w:pStyle w:val="TableParagraph"/>
              <w:spacing w:before="2" w:line="258" w:lineRule="exact"/>
              <w:rPr>
                <w:sz w:val="24"/>
              </w:rPr>
            </w:pPr>
            <w:r>
              <w:rPr>
                <w:sz w:val="24"/>
              </w:rPr>
              <w:t>Menu Text / Description</w:t>
            </w:r>
          </w:p>
        </w:tc>
      </w:tr>
      <w:tr w:rsidR="00100A15" w14:paraId="79A7A465" w14:textId="77777777">
        <w:trPr>
          <w:trHeight w:val="3346"/>
        </w:trPr>
        <w:tc>
          <w:tcPr>
            <w:tcW w:w="2332" w:type="dxa"/>
          </w:tcPr>
          <w:p w14:paraId="380DB21D" w14:textId="77777777" w:rsidR="00100A15" w:rsidRDefault="00100A15">
            <w:pPr>
              <w:pStyle w:val="TableParagraph"/>
              <w:ind w:left="0"/>
            </w:pPr>
          </w:p>
        </w:tc>
        <w:tc>
          <w:tcPr>
            <w:tcW w:w="2171" w:type="dxa"/>
          </w:tcPr>
          <w:p w14:paraId="0076DC74" w14:textId="77777777" w:rsidR="00100A15" w:rsidRDefault="00100A15">
            <w:pPr>
              <w:pStyle w:val="TableParagraph"/>
              <w:ind w:left="0"/>
            </w:pPr>
          </w:p>
        </w:tc>
        <w:tc>
          <w:tcPr>
            <w:tcW w:w="5074" w:type="dxa"/>
          </w:tcPr>
          <w:p w14:paraId="6AF4006A" w14:textId="77777777" w:rsidR="00100A15" w:rsidRDefault="00100A15">
            <w:pPr>
              <w:pStyle w:val="TableParagraph"/>
              <w:spacing w:before="6"/>
              <w:ind w:left="0"/>
              <w:rPr>
                <w:sz w:val="24"/>
              </w:rPr>
            </w:pPr>
          </w:p>
          <w:p w14:paraId="2DC0DE24" w14:textId="77777777" w:rsidR="00100A15" w:rsidRDefault="00683D82">
            <w:pPr>
              <w:pStyle w:val="TableParagraph"/>
              <w:rPr>
                <w:sz w:val="24"/>
              </w:rPr>
            </w:pPr>
            <w:r>
              <w:rPr>
                <w:sz w:val="24"/>
              </w:rPr>
              <w:t>PSD INSP LOG BY RECD DATE</w:t>
            </w:r>
          </w:p>
          <w:p w14:paraId="5B16E537" w14:textId="77777777" w:rsidR="00100A15" w:rsidRDefault="00683D82">
            <w:pPr>
              <w:pStyle w:val="TableParagraph"/>
              <w:spacing w:before="2"/>
              <w:rPr>
                <w:i/>
                <w:sz w:val="24"/>
              </w:rPr>
            </w:pPr>
            <w:r>
              <w:rPr>
                <w:i/>
                <w:sz w:val="24"/>
              </w:rPr>
              <w:t>Inspector's Log by Rec'd Date</w:t>
            </w:r>
          </w:p>
          <w:p w14:paraId="18645C87" w14:textId="77777777" w:rsidR="00100A15" w:rsidRDefault="00100A15">
            <w:pPr>
              <w:pStyle w:val="TableParagraph"/>
              <w:spacing w:before="6"/>
              <w:ind w:left="0"/>
              <w:rPr>
                <w:sz w:val="24"/>
              </w:rPr>
            </w:pPr>
          </w:p>
          <w:p w14:paraId="5D3E6FF2" w14:textId="77777777" w:rsidR="00100A15" w:rsidRDefault="00683D82">
            <w:pPr>
              <w:pStyle w:val="TableParagraph"/>
              <w:rPr>
                <w:sz w:val="24"/>
              </w:rPr>
            </w:pPr>
            <w:r>
              <w:rPr>
                <w:sz w:val="24"/>
              </w:rPr>
              <w:t>PSD IRL INSP MENU</w:t>
            </w:r>
          </w:p>
          <w:p w14:paraId="3F598D00" w14:textId="77777777" w:rsidR="00100A15" w:rsidRDefault="00683D82">
            <w:pPr>
              <w:pStyle w:val="TableParagraph"/>
              <w:spacing w:before="3"/>
              <w:rPr>
                <w:i/>
                <w:sz w:val="24"/>
              </w:rPr>
            </w:pPr>
            <w:r>
              <w:rPr>
                <w:i/>
                <w:sz w:val="24"/>
              </w:rPr>
              <w:t>Barcode TRAKKER for CS Inspections</w:t>
            </w:r>
          </w:p>
          <w:p w14:paraId="69831D07" w14:textId="77777777" w:rsidR="00100A15" w:rsidRDefault="00100A15">
            <w:pPr>
              <w:pStyle w:val="TableParagraph"/>
              <w:spacing w:before="6"/>
              <w:ind w:left="0"/>
              <w:rPr>
                <w:sz w:val="24"/>
              </w:rPr>
            </w:pPr>
          </w:p>
          <w:p w14:paraId="65FD8230" w14:textId="77777777" w:rsidR="00100A15" w:rsidRDefault="00683D82">
            <w:pPr>
              <w:pStyle w:val="TableParagraph"/>
              <w:rPr>
                <w:sz w:val="24"/>
              </w:rPr>
            </w:pPr>
            <w:r>
              <w:rPr>
                <w:sz w:val="24"/>
              </w:rPr>
              <w:t>PSD GS HISTORY</w:t>
            </w:r>
          </w:p>
          <w:p w14:paraId="497853D0" w14:textId="77777777" w:rsidR="00100A15" w:rsidRDefault="00683D82">
            <w:pPr>
              <w:pStyle w:val="TableParagraph"/>
              <w:spacing w:before="2"/>
              <w:rPr>
                <w:i/>
                <w:sz w:val="24"/>
              </w:rPr>
            </w:pPr>
            <w:r>
              <w:rPr>
                <w:i/>
                <w:sz w:val="24"/>
              </w:rPr>
              <w:t>Green Sheet History</w:t>
            </w:r>
          </w:p>
          <w:p w14:paraId="28342D61" w14:textId="77777777" w:rsidR="00100A15" w:rsidRDefault="00100A15">
            <w:pPr>
              <w:pStyle w:val="TableParagraph"/>
              <w:spacing w:before="6"/>
              <w:ind w:left="0"/>
              <w:rPr>
                <w:sz w:val="24"/>
              </w:rPr>
            </w:pPr>
          </w:p>
          <w:p w14:paraId="74BD9B68" w14:textId="77777777" w:rsidR="00100A15" w:rsidRDefault="00683D82">
            <w:pPr>
              <w:pStyle w:val="TableParagraph"/>
              <w:rPr>
                <w:sz w:val="24"/>
              </w:rPr>
            </w:pPr>
            <w:r>
              <w:rPr>
                <w:sz w:val="24"/>
              </w:rPr>
              <w:t>PSD NAOU BALANCE REPORT</w:t>
            </w:r>
          </w:p>
          <w:p w14:paraId="28FFD553" w14:textId="77777777" w:rsidR="00100A15" w:rsidRDefault="00683D82">
            <w:pPr>
              <w:pStyle w:val="TableParagraph"/>
              <w:spacing w:before="3" w:line="257" w:lineRule="exact"/>
              <w:rPr>
                <w:i/>
                <w:sz w:val="24"/>
              </w:rPr>
            </w:pPr>
            <w:r>
              <w:rPr>
                <w:i/>
                <w:sz w:val="24"/>
              </w:rPr>
              <w:t>Narcotic Count - Shift Report</w:t>
            </w:r>
          </w:p>
        </w:tc>
      </w:tr>
      <w:tr w:rsidR="00100A15" w14:paraId="793D6ACA" w14:textId="77777777">
        <w:trPr>
          <w:trHeight w:val="2794"/>
        </w:trPr>
        <w:tc>
          <w:tcPr>
            <w:tcW w:w="2332" w:type="dxa"/>
          </w:tcPr>
          <w:p w14:paraId="2F5AAF54" w14:textId="77777777" w:rsidR="00100A15" w:rsidRDefault="00683D82">
            <w:pPr>
              <w:pStyle w:val="TableParagraph"/>
              <w:spacing w:before="2" w:line="242" w:lineRule="auto"/>
              <w:rPr>
                <w:sz w:val="24"/>
              </w:rPr>
            </w:pPr>
            <w:r>
              <w:rPr>
                <w:sz w:val="24"/>
              </w:rPr>
              <w:t>PSD INVEN SHEET PRT</w:t>
            </w:r>
          </w:p>
        </w:tc>
        <w:tc>
          <w:tcPr>
            <w:tcW w:w="2171" w:type="dxa"/>
          </w:tcPr>
          <w:p w14:paraId="4504EE13" w14:textId="77777777" w:rsidR="00100A15" w:rsidRDefault="00683D82">
            <w:pPr>
              <w:pStyle w:val="TableParagraph"/>
              <w:spacing w:before="2"/>
              <w:rPr>
                <w:sz w:val="24"/>
              </w:rPr>
            </w:pPr>
            <w:r>
              <w:rPr>
                <w:sz w:val="24"/>
              </w:rPr>
              <w:t>PSDBALI</w:t>
            </w:r>
          </w:p>
        </w:tc>
        <w:tc>
          <w:tcPr>
            <w:tcW w:w="5074" w:type="dxa"/>
          </w:tcPr>
          <w:p w14:paraId="692E3075" w14:textId="77777777" w:rsidR="00100A15" w:rsidRDefault="00683D82">
            <w:pPr>
              <w:pStyle w:val="TableParagraph"/>
              <w:spacing w:before="1"/>
              <w:rPr>
                <w:i/>
                <w:sz w:val="24"/>
              </w:rPr>
            </w:pPr>
            <w:r>
              <w:rPr>
                <w:i/>
                <w:sz w:val="24"/>
              </w:rPr>
              <w:t>Inventory Sheet Print</w:t>
            </w:r>
          </w:p>
          <w:p w14:paraId="2C05E560" w14:textId="77777777" w:rsidR="00100A15" w:rsidRDefault="00683D82">
            <w:pPr>
              <w:pStyle w:val="TableParagraph"/>
              <w:spacing w:before="2" w:line="280" w:lineRule="exact"/>
              <w:ind w:right="124"/>
              <w:rPr>
                <w:sz w:val="24"/>
              </w:rPr>
            </w:pPr>
            <w:r>
              <w:rPr>
                <w:sz w:val="24"/>
              </w:rPr>
              <w:t>This option prints an Inspector's Sheet, which is used to inventory on-hand amounts within a pharmacy-dispensing site (vault). This form lists current on-hand amounts and provides a blank space for the inspector to list actual on-hand counts. A signature line is included on each page. This sheet may be generated for one drug, some drugs, or ALL drugs. The drugs are listed alphabetically.</w:t>
            </w:r>
          </w:p>
        </w:tc>
      </w:tr>
      <w:tr w:rsidR="00100A15" w14:paraId="3CE72147" w14:textId="77777777">
        <w:trPr>
          <w:trHeight w:val="1111"/>
        </w:trPr>
        <w:tc>
          <w:tcPr>
            <w:tcW w:w="2332" w:type="dxa"/>
          </w:tcPr>
          <w:p w14:paraId="4436BC32" w14:textId="77777777" w:rsidR="00100A15" w:rsidRDefault="00683D82">
            <w:pPr>
              <w:pStyle w:val="TableParagraph"/>
              <w:spacing w:line="242" w:lineRule="auto"/>
              <w:rPr>
                <w:sz w:val="24"/>
              </w:rPr>
            </w:pPr>
            <w:r>
              <w:rPr>
                <w:sz w:val="24"/>
              </w:rPr>
              <w:t>PSD INVEN TYPE EDIT</w:t>
            </w:r>
          </w:p>
        </w:tc>
        <w:tc>
          <w:tcPr>
            <w:tcW w:w="2171" w:type="dxa"/>
          </w:tcPr>
          <w:p w14:paraId="02DEAAE7" w14:textId="77777777" w:rsidR="00100A15" w:rsidRDefault="00683D82">
            <w:pPr>
              <w:pStyle w:val="TableParagraph"/>
              <w:spacing w:line="274" w:lineRule="exact"/>
              <w:rPr>
                <w:sz w:val="24"/>
              </w:rPr>
            </w:pPr>
            <w:r>
              <w:rPr>
                <w:sz w:val="24"/>
              </w:rPr>
              <w:t>PSDNVT</w:t>
            </w:r>
          </w:p>
        </w:tc>
        <w:tc>
          <w:tcPr>
            <w:tcW w:w="5074" w:type="dxa"/>
          </w:tcPr>
          <w:p w14:paraId="334F0023" w14:textId="77777777" w:rsidR="00100A15" w:rsidRDefault="00683D82">
            <w:pPr>
              <w:pStyle w:val="TableParagraph"/>
              <w:spacing w:line="272" w:lineRule="exact"/>
              <w:rPr>
                <w:i/>
                <w:sz w:val="24"/>
              </w:rPr>
            </w:pPr>
            <w:r>
              <w:rPr>
                <w:i/>
                <w:sz w:val="24"/>
              </w:rPr>
              <w:t>Inventory Types - Enter/Edit</w:t>
            </w:r>
          </w:p>
          <w:p w14:paraId="78C51C99" w14:textId="77777777" w:rsidR="00100A15" w:rsidRDefault="00683D82">
            <w:pPr>
              <w:pStyle w:val="TableParagraph"/>
              <w:spacing w:before="2" w:line="280" w:lineRule="exact"/>
              <w:ind w:right="745"/>
              <w:rPr>
                <w:sz w:val="24"/>
              </w:rPr>
            </w:pPr>
            <w:r>
              <w:rPr>
                <w:sz w:val="24"/>
              </w:rPr>
              <w:t>This option will edit the entries in the AOU INVENTORY TYPE file (#58.16) used to classify NAOU drugs.</w:t>
            </w:r>
          </w:p>
        </w:tc>
      </w:tr>
      <w:tr w:rsidR="00100A15" w14:paraId="546F812D" w14:textId="77777777">
        <w:trPr>
          <w:trHeight w:val="1113"/>
        </w:trPr>
        <w:tc>
          <w:tcPr>
            <w:tcW w:w="2332" w:type="dxa"/>
          </w:tcPr>
          <w:p w14:paraId="09F478D6" w14:textId="77777777" w:rsidR="00100A15" w:rsidRDefault="00683D82">
            <w:pPr>
              <w:pStyle w:val="TableParagraph"/>
              <w:spacing w:line="242" w:lineRule="auto"/>
              <w:rPr>
                <w:sz w:val="24"/>
              </w:rPr>
            </w:pPr>
            <w:r>
              <w:rPr>
                <w:sz w:val="24"/>
              </w:rPr>
              <w:t>PSD INVEN TYPE PRINT</w:t>
            </w:r>
          </w:p>
        </w:tc>
        <w:tc>
          <w:tcPr>
            <w:tcW w:w="2171" w:type="dxa"/>
          </w:tcPr>
          <w:p w14:paraId="02CC6DA2" w14:textId="77777777" w:rsidR="00100A15" w:rsidRDefault="00683D82">
            <w:pPr>
              <w:pStyle w:val="TableParagraph"/>
              <w:rPr>
                <w:sz w:val="24"/>
              </w:rPr>
            </w:pPr>
            <w:r>
              <w:rPr>
                <w:sz w:val="24"/>
              </w:rPr>
              <w:t>INVEN^PSDPRT</w:t>
            </w:r>
          </w:p>
        </w:tc>
        <w:tc>
          <w:tcPr>
            <w:tcW w:w="5074" w:type="dxa"/>
          </w:tcPr>
          <w:p w14:paraId="779682B1" w14:textId="77777777" w:rsidR="00100A15" w:rsidRDefault="00683D82">
            <w:pPr>
              <w:pStyle w:val="TableParagraph"/>
              <w:spacing w:line="275" w:lineRule="exact"/>
              <w:rPr>
                <w:i/>
                <w:sz w:val="24"/>
              </w:rPr>
            </w:pPr>
            <w:r>
              <w:rPr>
                <w:i/>
                <w:sz w:val="24"/>
              </w:rPr>
              <w:t>Print Inventory Types</w:t>
            </w:r>
          </w:p>
          <w:p w14:paraId="6420ABE6" w14:textId="77777777" w:rsidR="00100A15" w:rsidRDefault="00683D82">
            <w:pPr>
              <w:pStyle w:val="TableParagraph"/>
              <w:spacing w:before="2" w:line="280" w:lineRule="exact"/>
              <w:ind w:right="485"/>
              <w:rPr>
                <w:sz w:val="24"/>
              </w:rPr>
            </w:pPr>
            <w:r>
              <w:rPr>
                <w:sz w:val="24"/>
              </w:rPr>
              <w:t>Use this option to print the entries in the AOU INVENTORY TYPE file (#58.16) used to classify NAOU stocked drugs.</w:t>
            </w:r>
          </w:p>
        </w:tc>
      </w:tr>
      <w:tr w:rsidR="00100A15" w14:paraId="08A834B6" w14:textId="77777777">
        <w:trPr>
          <w:trHeight w:val="1394"/>
        </w:trPr>
        <w:tc>
          <w:tcPr>
            <w:tcW w:w="2332" w:type="dxa"/>
          </w:tcPr>
          <w:p w14:paraId="54BB8765" w14:textId="77777777" w:rsidR="00100A15" w:rsidRDefault="00683D82">
            <w:pPr>
              <w:pStyle w:val="TableParagraph"/>
              <w:spacing w:line="242" w:lineRule="auto"/>
              <w:ind w:right="722"/>
              <w:rPr>
                <w:sz w:val="24"/>
              </w:rPr>
            </w:pPr>
            <w:r>
              <w:rPr>
                <w:sz w:val="24"/>
              </w:rPr>
              <w:t>PSD IRL INSP DATA</w:t>
            </w:r>
          </w:p>
        </w:tc>
        <w:tc>
          <w:tcPr>
            <w:tcW w:w="2171" w:type="dxa"/>
          </w:tcPr>
          <w:p w14:paraId="394604AF" w14:textId="77777777" w:rsidR="00100A15" w:rsidRDefault="00683D82">
            <w:pPr>
              <w:pStyle w:val="TableParagraph"/>
              <w:rPr>
                <w:sz w:val="24"/>
              </w:rPr>
            </w:pPr>
            <w:r>
              <w:rPr>
                <w:sz w:val="24"/>
              </w:rPr>
              <w:t>UPLOAD^PSDUP3</w:t>
            </w:r>
          </w:p>
        </w:tc>
        <w:tc>
          <w:tcPr>
            <w:tcW w:w="5074" w:type="dxa"/>
          </w:tcPr>
          <w:p w14:paraId="4E2E82FE" w14:textId="77777777" w:rsidR="00100A15" w:rsidRDefault="00683D82">
            <w:pPr>
              <w:pStyle w:val="TableParagraph"/>
              <w:ind w:right="446"/>
              <w:rPr>
                <w:i/>
                <w:sz w:val="24"/>
              </w:rPr>
            </w:pPr>
            <w:r>
              <w:rPr>
                <w:i/>
                <w:sz w:val="24"/>
              </w:rPr>
              <w:t>Send Inspections Inventory TRAKKER Data to DHCP</w:t>
            </w:r>
          </w:p>
          <w:p w14:paraId="696426CF" w14:textId="77777777" w:rsidR="00100A15" w:rsidRDefault="00683D82">
            <w:pPr>
              <w:pStyle w:val="TableParagraph"/>
              <w:spacing w:before="2" w:line="242" w:lineRule="auto"/>
              <w:ind w:right="226"/>
              <w:rPr>
                <w:sz w:val="24"/>
              </w:rPr>
            </w:pPr>
            <w:r>
              <w:rPr>
                <w:sz w:val="24"/>
              </w:rPr>
              <w:t>This option contains the access to upload or send narcotic vault inspections inventory from the</w:t>
            </w:r>
          </w:p>
          <w:p w14:paraId="4231B98D" w14:textId="77777777" w:rsidR="00100A15" w:rsidRDefault="00683D82">
            <w:pPr>
              <w:pStyle w:val="TableParagraph"/>
              <w:spacing w:before="5" w:line="258" w:lineRule="exact"/>
              <w:rPr>
                <w:sz w:val="24"/>
              </w:rPr>
            </w:pPr>
            <w:r>
              <w:rPr>
                <w:sz w:val="24"/>
              </w:rPr>
              <w:t xml:space="preserve">barcode TRAKKER to </w:t>
            </w:r>
            <w:r>
              <w:rPr>
                <w:b/>
                <w:sz w:val="24"/>
              </w:rPr>
              <w:t>V</w:t>
            </w:r>
            <w:r>
              <w:rPr>
                <w:i/>
                <w:sz w:val="24"/>
              </w:rPr>
              <w:t>IST</w:t>
            </w:r>
            <w:r>
              <w:rPr>
                <w:b/>
                <w:sz w:val="24"/>
              </w:rPr>
              <w:t>A</w:t>
            </w:r>
            <w:r>
              <w:rPr>
                <w:sz w:val="24"/>
              </w:rPr>
              <w:t>.</w:t>
            </w:r>
          </w:p>
        </w:tc>
      </w:tr>
      <w:tr w:rsidR="00100A15" w14:paraId="57E09E3F" w14:textId="77777777">
        <w:trPr>
          <w:trHeight w:val="2231"/>
        </w:trPr>
        <w:tc>
          <w:tcPr>
            <w:tcW w:w="2332" w:type="dxa"/>
          </w:tcPr>
          <w:p w14:paraId="37FADF78" w14:textId="77777777" w:rsidR="00100A15" w:rsidRDefault="00683D82">
            <w:pPr>
              <w:pStyle w:val="TableParagraph"/>
              <w:spacing w:before="2" w:line="242" w:lineRule="auto"/>
              <w:ind w:right="722"/>
              <w:rPr>
                <w:sz w:val="24"/>
              </w:rPr>
            </w:pPr>
            <w:r>
              <w:rPr>
                <w:sz w:val="24"/>
              </w:rPr>
              <w:t>PSD IRL INSP MENU</w:t>
            </w:r>
          </w:p>
        </w:tc>
        <w:tc>
          <w:tcPr>
            <w:tcW w:w="2171" w:type="dxa"/>
          </w:tcPr>
          <w:p w14:paraId="2E5BBEA9" w14:textId="77777777" w:rsidR="00100A15" w:rsidRDefault="00100A15">
            <w:pPr>
              <w:pStyle w:val="TableParagraph"/>
              <w:ind w:left="0"/>
            </w:pPr>
          </w:p>
        </w:tc>
        <w:tc>
          <w:tcPr>
            <w:tcW w:w="5074" w:type="dxa"/>
          </w:tcPr>
          <w:p w14:paraId="10AE187D" w14:textId="77777777" w:rsidR="00100A15" w:rsidRDefault="00683D82">
            <w:pPr>
              <w:pStyle w:val="TableParagraph"/>
              <w:spacing w:before="1"/>
              <w:jc w:val="both"/>
              <w:rPr>
                <w:i/>
                <w:sz w:val="24"/>
              </w:rPr>
            </w:pPr>
            <w:r>
              <w:rPr>
                <w:i/>
                <w:sz w:val="24"/>
              </w:rPr>
              <w:t>Barcode TRAKKER for CS Inspections</w:t>
            </w:r>
          </w:p>
          <w:p w14:paraId="01EE24A4" w14:textId="77777777" w:rsidR="00100A15" w:rsidRDefault="00683D82">
            <w:pPr>
              <w:pStyle w:val="TableParagraph"/>
              <w:spacing w:before="2" w:line="242" w:lineRule="auto"/>
              <w:ind w:right="411"/>
              <w:jc w:val="both"/>
              <w:rPr>
                <w:sz w:val="24"/>
              </w:rPr>
            </w:pPr>
            <w:r>
              <w:rPr>
                <w:sz w:val="24"/>
              </w:rPr>
              <w:t>This menu contains the options associated with performing narcotic vault inspections using the barcode TRAKKER device.</w:t>
            </w:r>
          </w:p>
          <w:p w14:paraId="28006805" w14:textId="77777777" w:rsidR="00100A15" w:rsidRDefault="00683D82">
            <w:pPr>
              <w:pStyle w:val="TableParagraph"/>
              <w:spacing w:before="7"/>
              <w:jc w:val="both"/>
              <w:rPr>
                <w:b/>
                <w:sz w:val="24"/>
              </w:rPr>
            </w:pPr>
            <w:r>
              <w:rPr>
                <w:b/>
                <w:sz w:val="24"/>
              </w:rPr>
              <w:t>Menu Items:</w:t>
            </w:r>
          </w:p>
          <w:p w14:paraId="32A34363" w14:textId="77777777" w:rsidR="00100A15" w:rsidRDefault="00683D82">
            <w:pPr>
              <w:pStyle w:val="TableParagraph"/>
              <w:spacing w:before="1"/>
              <w:jc w:val="both"/>
              <w:rPr>
                <w:sz w:val="24"/>
              </w:rPr>
            </w:pPr>
            <w:r>
              <w:rPr>
                <w:sz w:val="24"/>
              </w:rPr>
              <w:t>PSD IRL INSPECTOR INV</w:t>
            </w:r>
          </w:p>
          <w:p w14:paraId="3C5D06F4" w14:textId="77777777" w:rsidR="00100A15" w:rsidRDefault="00683D82">
            <w:pPr>
              <w:pStyle w:val="TableParagraph"/>
              <w:spacing w:before="2" w:line="270" w:lineRule="atLeast"/>
              <w:ind w:right="1158"/>
              <w:rPr>
                <w:i/>
                <w:sz w:val="24"/>
              </w:rPr>
            </w:pPr>
            <w:r>
              <w:rPr>
                <w:i/>
                <w:sz w:val="24"/>
              </w:rPr>
              <w:t>Load Software and Insp. Inventory into TRAKKER</w:t>
            </w:r>
          </w:p>
        </w:tc>
      </w:tr>
    </w:tbl>
    <w:p w14:paraId="5F23CE65" w14:textId="77777777" w:rsidR="00100A15" w:rsidRDefault="00100A15">
      <w:pPr>
        <w:pStyle w:val="BodyText"/>
        <w:rPr>
          <w:sz w:val="22"/>
        </w:rPr>
      </w:pPr>
    </w:p>
    <w:p w14:paraId="7BB1EE07" w14:textId="77777777" w:rsidR="00100A15" w:rsidRDefault="00683D82">
      <w:pPr>
        <w:pStyle w:val="BodyText"/>
        <w:tabs>
          <w:tab w:val="left" w:pos="3726"/>
          <w:tab w:val="left" w:pos="8546"/>
        </w:tabs>
        <w:spacing w:before="183"/>
        <w:ind w:left="220"/>
      </w:pPr>
      <w:r>
        <w:t>26</w:t>
      </w:r>
      <w:r>
        <w:tab/>
        <w:t>Controlled Substances</w:t>
      </w:r>
      <w:r>
        <w:rPr>
          <w:spacing w:val="-2"/>
        </w:rPr>
        <w:t xml:space="preserve"> </w:t>
      </w:r>
      <w:r>
        <w:t>V. 3.0</w:t>
      </w:r>
      <w:r>
        <w:tab/>
        <w:t>August</w:t>
      </w:r>
      <w:r>
        <w:rPr>
          <w:spacing w:val="-1"/>
        </w:rPr>
        <w:t xml:space="preserve"> </w:t>
      </w:r>
      <w:r>
        <w:t>2008</w:t>
      </w:r>
    </w:p>
    <w:p w14:paraId="74056D9D" w14:textId="77777777" w:rsidR="00100A15" w:rsidRDefault="00100A15">
      <w:pPr>
        <w:sectPr w:rsidR="00100A15">
          <w:footerReference w:type="default" r:id="rId12"/>
          <w:pgSz w:w="12240" w:h="15840"/>
          <w:pgMar w:top="1500" w:right="1200" w:bottom="860" w:left="1220" w:header="0" w:footer="67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543461AB" w14:textId="77777777">
        <w:trPr>
          <w:trHeight w:val="280"/>
        </w:trPr>
        <w:tc>
          <w:tcPr>
            <w:tcW w:w="2332" w:type="dxa"/>
            <w:shd w:val="clear" w:color="auto" w:fill="E5E5E5"/>
          </w:tcPr>
          <w:p w14:paraId="0F4B0F9B"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4DA2729E"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6C13F1E9" w14:textId="77777777" w:rsidR="00100A15" w:rsidRDefault="00683D82">
            <w:pPr>
              <w:pStyle w:val="TableParagraph"/>
              <w:spacing w:before="2" w:line="258" w:lineRule="exact"/>
              <w:rPr>
                <w:sz w:val="24"/>
              </w:rPr>
            </w:pPr>
            <w:r>
              <w:rPr>
                <w:sz w:val="24"/>
              </w:rPr>
              <w:t>Menu Text / Description</w:t>
            </w:r>
          </w:p>
        </w:tc>
      </w:tr>
      <w:tr w:rsidR="00100A15" w14:paraId="3510C208" w14:textId="77777777">
        <w:trPr>
          <w:trHeight w:val="1118"/>
        </w:trPr>
        <w:tc>
          <w:tcPr>
            <w:tcW w:w="2332" w:type="dxa"/>
          </w:tcPr>
          <w:p w14:paraId="7893B7DB" w14:textId="77777777" w:rsidR="00100A15" w:rsidRDefault="00100A15">
            <w:pPr>
              <w:pStyle w:val="TableParagraph"/>
              <w:ind w:left="0"/>
            </w:pPr>
          </w:p>
        </w:tc>
        <w:tc>
          <w:tcPr>
            <w:tcW w:w="2171" w:type="dxa"/>
          </w:tcPr>
          <w:p w14:paraId="56014B7C" w14:textId="77777777" w:rsidR="00100A15" w:rsidRDefault="00100A15">
            <w:pPr>
              <w:pStyle w:val="TableParagraph"/>
              <w:ind w:left="0"/>
            </w:pPr>
          </w:p>
        </w:tc>
        <w:tc>
          <w:tcPr>
            <w:tcW w:w="5074" w:type="dxa"/>
          </w:tcPr>
          <w:p w14:paraId="0AB9C8DD" w14:textId="77777777" w:rsidR="00100A15" w:rsidRDefault="00100A15">
            <w:pPr>
              <w:pStyle w:val="TableParagraph"/>
              <w:spacing w:before="6"/>
              <w:ind w:left="0"/>
              <w:rPr>
                <w:sz w:val="24"/>
              </w:rPr>
            </w:pPr>
          </w:p>
          <w:p w14:paraId="145B8095" w14:textId="77777777" w:rsidR="00100A15" w:rsidRDefault="00683D82">
            <w:pPr>
              <w:pStyle w:val="TableParagraph"/>
              <w:rPr>
                <w:sz w:val="24"/>
              </w:rPr>
            </w:pPr>
            <w:r>
              <w:rPr>
                <w:sz w:val="24"/>
              </w:rPr>
              <w:t>PSD IRL INSP DATA</w:t>
            </w:r>
          </w:p>
          <w:p w14:paraId="156093BF" w14:textId="77777777" w:rsidR="00100A15" w:rsidRDefault="00683D82">
            <w:pPr>
              <w:pStyle w:val="TableParagraph"/>
              <w:spacing w:line="280" w:lineRule="atLeast"/>
              <w:ind w:right="352"/>
              <w:rPr>
                <w:sz w:val="24"/>
              </w:rPr>
            </w:pPr>
            <w:r>
              <w:rPr>
                <w:sz w:val="24"/>
              </w:rPr>
              <w:t>Send Inspections Inventory TRAKKER Data to DHCP</w:t>
            </w:r>
          </w:p>
        </w:tc>
      </w:tr>
      <w:tr w:rsidR="00100A15" w14:paraId="0B16CF68" w14:textId="77777777">
        <w:trPr>
          <w:trHeight w:val="1953"/>
        </w:trPr>
        <w:tc>
          <w:tcPr>
            <w:tcW w:w="2332" w:type="dxa"/>
          </w:tcPr>
          <w:p w14:paraId="5EF076DC" w14:textId="77777777" w:rsidR="00100A15" w:rsidRDefault="00683D82">
            <w:pPr>
              <w:pStyle w:val="TableParagraph"/>
              <w:spacing w:before="2" w:line="242" w:lineRule="auto"/>
              <w:ind w:right="82"/>
              <w:rPr>
                <w:sz w:val="24"/>
              </w:rPr>
            </w:pPr>
            <w:r>
              <w:rPr>
                <w:sz w:val="24"/>
              </w:rPr>
              <w:t>PSD IRL INSPECTOR INV</w:t>
            </w:r>
          </w:p>
        </w:tc>
        <w:tc>
          <w:tcPr>
            <w:tcW w:w="2171" w:type="dxa"/>
          </w:tcPr>
          <w:p w14:paraId="4A0CBA7A" w14:textId="77777777" w:rsidR="00100A15" w:rsidRDefault="00683D82">
            <w:pPr>
              <w:pStyle w:val="TableParagraph"/>
              <w:spacing w:before="2"/>
              <w:rPr>
                <w:sz w:val="24"/>
              </w:rPr>
            </w:pPr>
            <w:r>
              <w:rPr>
                <w:sz w:val="24"/>
              </w:rPr>
              <w:t>PSDUP3</w:t>
            </w:r>
          </w:p>
        </w:tc>
        <w:tc>
          <w:tcPr>
            <w:tcW w:w="5074" w:type="dxa"/>
          </w:tcPr>
          <w:p w14:paraId="655AAB04" w14:textId="77777777" w:rsidR="00100A15" w:rsidRDefault="00683D82">
            <w:pPr>
              <w:pStyle w:val="TableParagraph"/>
              <w:spacing w:before="1"/>
              <w:ind w:right="1158"/>
              <w:rPr>
                <w:i/>
                <w:sz w:val="24"/>
              </w:rPr>
            </w:pPr>
            <w:r>
              <w:rPr>
                <w:i/>
                <w:sz w:val="24"/>
              </w:rPr>
              <w:t>Load Software and Insp. Inventory into TRAKKER</w:t>
            </w:r>
          </w:p>
          <w:p w14:paraId="625FAA58" w14:textId="77777777" w:rsidR="00100A15" w:rsidRDefault="00683D82">
            <w:pPr>
              <w:pStyle w:val="TableParagraph"/>
              <w:spacing w:line="280" w:lineRule="atLeast"/>
              <w:ind w:right="112"/>
              <w:rPr>
                <w:sz w:val="24"/>
              </w:rPr>
            </w:pPr>
            <w:r>
              <w:rPr>
                <w:sz w:val="24"/>
              </w:rPr>
              <w:t>This option contains the access to download an IRL program to the TRAKKER and download the narcotic inspections inventory to the TRAKKER. This option is used for the Narcotic Inspectors only.</w:t>
            </w:r>
          </w:p>
        </w:tc>
      </w:tr>
      <w:tr w:rsidR="00100A15" w14:paraId="08013327" w14:textId="77777777">
        <w:trPr>
          <w:trHeight w:val="1120"/>
        </w:trPr>
        <w:tc>
          <w:tcPr>
            <w:tcW w:w="2332" w:type="dxa"/>
          </w:tcPr>
          <w:p w14:paraId="051F8FAB" w14:textId="77777777" w:rsidR="00100A15" w:rsidRDefault="00683D82">
            <w:pPr>
              <w:pStyle w:val="TableParagraph"/>
              <w:spacing w:before="2"/>
              <w:rPr>
                <w:sz w:val="24"/>
              </w:rPr>
            </w:pPr>
            <w:r>
              <w:rPr>
                <w:sz w:val="24"/>
              </w:rPr>
              <w:t>PSD IRL INV DATA</w:t>
            </w:r>
          </w:p>
        </w:tc>
        <w:tc>
          <w:tcPr>
            <w:tcW w:w="2171" w:type="dxa"/>
          </w:tcPr>
          <w:p w14:paraId="26D74028" w14:textId="77777777" w:rsidR="00100A15" w:rsidRDefault="00683D82">
            <w:pPr>
              <w:pStyle w:val="TableParagraph"/>
              <w:spacing w:before="2"/>
              <w:ind w:left="106"/>
              <w:rPr>
                <w:sz w:val="24"/>
              </w:rPr>
            </w:pPr>
            <w:r>
              <w:rPr>
                <w:sz w:val="24"/>
              </w:rPr>
              <w:t>UPLOAD^PSDUP2</w:t>
            </w:r>
          </w:p>
        </w:tc>
        <w:tc>
          <w:tcPr>
            <w:tcW w:w="5074" w:type="dxa"/>
          </w:tcPr>
          <w:p w14:paraId="2AC4F861" w14:textId="77777777" w:rsidR="00100A15" w:rsidRDefault="00683D82">
            <w:pPr>
              <w:pStyle w:val="TableParagraph"/>
              <w:spacing w:before="1" w:line="242" w:lineRule="auto"/>
              <w:ind w:right="226"/>
              <w:rPr>
                <w:sz w:val="24"/>
              </w:rPr>
            </w:pPr>
            <w:r>
              <w:rPr>
                <w:i/>
                <w:sz w:val="24"/>
              </w:rPr>
              <w:t xml:space="preserve">Send Vault TRAKKER Inventory Data to DHCP </w:t>
            </w:r>
            <w:r>
              <w:rPr>
                <w:sz w:val="24"/>
              </w:rPr>
              <w:t>This option contains the access to upload or send vault inventory from the barcode TRAKKER to</w:t>
            </w:r>
          </w:p>
          <w:p w14:paraId="61795D67" w14:textId="77777777" w:rsidR="00100A15" w:rsidRDefault="00683D82">
            <w:pPr>
              <w:pStyle w:val="TableParagraph"/>
              <w:spacing w:before="5" w:line="258" w:lineRule="exact"/>
              <w:rPr>
                <w:sz w:val="24"/>
              </w:rPr>
            </w:pPr>
            <w:r>
              <w:rPr>
                <w:b/>
                <w:sz w:val="24"/>
              </w:rPr>
              <w:t>V</w:t>
            </w:r>
            <w:r>
              <w:rPr>
                <w:i/>
                <w:sz w:val="24"/>
              </w:rPr>
              <w:t>IST</w:t>
            </w:r>
            <w:r>
              <w:rPr>
                <w:b/>
                <w:sz w:val="24"/>
              </w:rPr>
              <w:t>A</w:t>
            </w:r>
            <w:r>
              <w:rPr>
                <w:sz w:val="24"/>
              </w:rPr>
              <w:t>.</w:t>
            </w:r>
          </w:p>
        </w:tc>
      </w:tr>
      <w:tr w:rsidR="00100A15" w14:paraId="33C13319" w14:textId="77777777">
        <w:trPr>
          <w:trHeight w:val="3070"/>
        </w:trPr>
        <w:tc>
          <w:tcPr>
            <w:tcW w:w="2332" w:type="dxa"/>
          </w:tcPr>
          <w:p w14:paraId="311426E0" w14:textId="77777777" w:rsidR="00100A15" w:rsidRDefault="00683D82">
            <w:pPr>
              <w:pStyle w:val="TableParagraph"/>
              <w:spacing w:before="2" w:line="242" w:lineRule="auto"/>
              <w:ind w:right="816"/>
              <w:rPr>
                <w:sz w:val="24"/>
              </w:rPr>
            </w:pPr>
            <w:r>
              <w:rPr>
                <w:sz w:val="24"/>
              </w:rPr>
              <w:t>PSD IRL INV MENU</w:t>
            </w:r>
          </w:p>
        </w:tc>
        <w:tc>
          <w:tcPr>
            <w:tcW w:w="2171" w:type="dxa"/>
          </w:tcPr>
          <w:p w14:paraId="6D2432B1" w14:textId="77777777" w:rsidR="00100A15" w:rsidRDefault="00100A15">
            <w:pPr>
              <w:pStyle w:val="TableParagraph"/>
              <w:ind w:left="0"/>
            </w:pPr>
          </w:p>
        </w:tc>
        <w:tc>
          <w:tcPr>
            <w:tcW w:w="5074" w:type="dxa"/>
          </w:tcPr>
          <w:p w14:paraId="20B9AFE8" w14:textId="77777777" w:rsidR="00100A15" w:rsidRDefault="00683D82">
            <w:pPr>
              <w:pStyle w:val="TableParagraph"/>
              <w:spacing w:before="1"/>
              <w:rPr>
                <w:i/>
                <w:sz w:val="24"/>
              </w:rPr>
            </w:pPr>
            <w:r>
              <w:rPr>
                <w:i/>
                <w:sz w:val="24"/>
              </w:rPr>
              <w:t>Barcode TRAKKER for Inventory</w:t>
            </w:r>
          </w:p>
          <w:p w14:paraId="0E9E17A6" w14:textId="77777777" w:rsidR="00100A15" w:rsidRDefault="00683D82">
            <w:pPr>
              <w:pStyle w:val="TableParagraph"/>
              <w:spacing w:before="2" w:line="242" w:lineRule="auto"/>
              <w:ind w:right="411"/>
              <w:jc w:val="both"/>
              <w:rPr>
                <w:sz w:val="24"/>
              </w:rPr>
            </w:pPr>
            <w:r>
              <w:rPr>
                <w:sz w:val="24"/>
              </w:rPr>
              <w:t>This menu contains the options associated with performing narcotic vault inventories using the barcode TRAKKER device.</w:t>
            </w:r>
          </w:p>
          <w:p w14:paraId="61FDEFE7" w14:textId="77777777" w:rsidR="00100A15" w:rsidRDefault="00683D82">
            <w:pPr>
              <w:pStyle w:val="TableParagraph"/>
              <w:spacing w:before="7"/>
              <w:jc w:val="both"/>
              <w:rPr>
                <w:b/>
                <w:sz w:val="24"/>
              </w:rPr>
            </w:pPr>
            <w:r>
              <w:rPr>
                <w:b/>
                <w:sz w:val="24"/>
              </w:rPr>
              <w:t>Menu Items:</w:t>
            </w:r>
          </w:p>
          <w:p w14:paraId="65E95E63" w14:textId="77777777" w:rsidR="00100A15" w:rsidRDefault="00683D82">
            <w:pPr>
              <w:pStyle w:val="TableParagraph"/>
              <w:spacing w:before="1"/>
              <w:rPr>
                <w:sz w:val="24"/>
              </w:rPr>
            </w:pPr>
            <w:r>
              <w:rPr>
                <w:sz w:val="24"/>
              </w:rPr>
              <w:t>PSD IRL VAULT INV</w:t>
            </w:r>
          </w:p>
          <w:p w14:paraId="44D6E444" w14:textId="77777777" w:rsidR="00100A15" w:rsidRDefault="00683D82">
            <w:pPr>
              <w:pStyle w:val="TableParagraph"/>
              <w:spacing w:before="2"/>
              <w:jc w:val="both"/>
              <w:rPr>
                <w:i/>
                <w:sz w:val="24"/>
              </w:rPr>
            </w:pPr>
            <w:r>
              <w:rPr>
                <w:i/>
                <w:sz w:val="24"/>
              </w:rPr>
              <w:t>Load Software and Inventory into TRAKKER</w:t>
            </w:r>
          </w:p>
          <w:p w14:paraId="02FFD88D" w14:textId="77777777" w:rsidR="00100A15" w:rsidRDefault="00100A15">
            <w:pPr>
              <w:pStyle w:val="TableParagraph"/>
              <w:spacing w:before="6"/>
              <w:ind w:left="0"/>
              <w:rPr>
                <w:sz w:val="24"/>
              </w:rPr>
            </w:pPr>
          </w:p>
          <w:p w14:paraId="2C235684" w14:textId="77777777" w:rsidR="00100A15" w:rsidRDefault="00683D82">
            <w:pPr>
              <w:pStyle w:val="TableParagraph"/>
              <w:rPr>
                <w:sz w:val="24"/>
              </w:rPr>
            </w:pPr>
            <w:r>
              <w:rPr>
                <w:sz w:val="24"/>
              </w:rPr>
              <w:t>PSD IRL INV DATA</w:t>
            </w:r>
          </w:p>
          <w:p w14:paraId="62BACFC2" w14:textId="77777777" w:rsidR="00100A15" w:rsidRDefault="00683D82">
            <w:pPr>
              <w:pStyle w:val="TableParagraph"/>
              <w:spacing w:before="3"/>
              <w:rPr>
                <w:i/>
                <w:sz w:val="24"/>
              </w:rPr>
            </w:pPr>
            <w:r>
              <w:rPr>
                <w:i/>
                <w:sz w:val="24"/>
              </w:rPr>
              <w:t>Send Vault TRAKKER Inventory Data to DHCP</w:t>
            </w:r>
          </w:p>
        </w:tc>
      </w:tr>
      <w:tr w:rsidR="00100A15" w14:paraId="1DA86E4C" w14:textId="77777777">
        <w:trPr>
          <w:trHeight w:val="1396"/>
        </w:trPr>
        <w:tc>
          <w:tcPr>
            <w:tcW w:w="2332" w:type="dxa"/>
          </w:tcPr>
          <w:p w14:paraId="15D215F5" w14:textId="77777777" w:rsidR="00100A15" w:rsidRDefault="00683D82">
            <w:pPr>
              <w:pStyle w:val="TableParagraph"/>
              <w:spacing w:before="2" w:line="242" w:lineRule="auto"/>
              <w:ind w:right="82"/>
              <w:rPr>
                <w:sz w:val="24"/>
              </w:rPr>
            </w:pPr>
            <w:r>
              <w:rPr>
                <w:sz w:val="24"/>
              </w:rPr>
              <w:t>PSD IRL VAULT INV</w:t>
            </w:r>
          </w:p>
        </w:tc>
        <w:tc>
          <w:tcPr>
            <w:tcW w:w="2171" w:type="dxa"/>
          </w:tcPr>
          <w:p w14:paraId="37A1239B" w14:textId="77777777" w:rsidR="00100A15" w:rsidRDefault="00683D82">
            <w:pPr>
              <w:pStyle w:val="TableParagraph"/>
              <w:spacing w:before="2"/>
              <w:rPr>
                <w:sz w:val="24"/>
              </w:rPr>
            </w:pPr>
            <w:r>
              <w:rPr>
                <w:sz w:val="24"/>
              </w:rPr>
              <w:t>PSDUP2</w:t>
            </w:r>
          </w:p>
        </w:tc>
        <w:tc>
          <w:tcPr>
            <w:tcW w:w="5074" w:type="dxa"/>
          </w:tcPr>
          <w:p w14:paraId="3BDFD5B7" w14:textId="77777777" w:rsidR="00100A15" w:rsidRDefault="00683D82">
            <w:pPr>
              <w:pStyle w:val="TableParagraph"/>
              <w:spacing w:before="1" w:line="242" w:lineRule="auto"/>
              <w:ind w:right="131"/>
              <w:rPr>
                <w:sz w:val="24"/>
              </w:rPr>
            </w:pPr>
            <w:r>
              <w:rPr>
                <w:i/>
                <w:sz w:val="24"/>
              </w:rPr>
              <w:t xml:space="preserve">Load Software and Inventory into TRAKKER </w:t>
            </w:r>
            <w:r>
              <w:rPr>
                <w:sz w:val="24"/>
              </w:rPr>
              <w:t xml:space="preserve">This option contains the access to download an IRL program to the TRAKKER and download </w:t>
            </w:r>
            <w:r>
              <w:rPr>
                <w:spacing w:val="-6"/>
                <w:sz w:val="24"/>
              </w:rPr>
              <w:t xml:space="preserve">the </w:t>
            </w:r>
            <w:r>
              <w:rPr>
                <w:sz w:val="24"/>
              </w:rPr>
              <w:t>vault inventory to the TRAKKER, in one</w:t>
            </w:r>
            <w:r>
              <w:rPr>
                <w:spacing w:val="-1"/>
                <w:sz w:val="24"/>
              </w:rPr>
              <w:t xml:space="preserve"> </w:t>
            </w:r>
            <w:r>
              <w:rPr>
                <w:sz w:val="24"/>
              </w:rPr>
              <w:t>step.</w:t>
            </w:r>
          </w:p>
          <w:p w14:paraId="1516903F" w14:textId="77777777" w:rsidR="00100A15" w:rsidRDefault="00683D82">
            <w:pPr>
              <w:pStyle w:val="TableParagraph"/>
              <w:spacing w:before="2" w:line="258" w:lineRule="exact"/>
              <w:rPr>
                <w:sz w:val="24"/>
              </w:rPr>
            </w:pPr>
            <w:r>
              <w:rPr>
                <w:sz w:val="24"/>
              </w:rPr>
              <w:t>This option is used for pharmacy service</w:t>
            </w:r>
            <w:r>
              <w:rPr>
                <w:spacing w:val="-3"/>
                <w:sz w:val="24"/>
              </w:rPr>
              <w:t xml:space="preserve"> </w:t>
            </w:r>
            <w:r>
              <w:rPr>
                <w:sz w:val="24"/>
              </w:rPr>
              <w:t>only.</w:t>
            </w:r>
          </w:p>
        </w:tc>
      </w:tr>
      <w:tr w:rsidR="00100A15" w14:paraId="539ECFAE" w14:textId="77777777">
        <w:trPr>
          <w:trHeight w:val="1116"/>
        </w:trPr>
        <w:tc>
          <w:tcPr>
            <w:tcW w:w="2332" w:type="dxa"/>
          </w:tcPr>
          <w:p w14:paraId="619C0FEE" w14:textId="77777777" w:rsidR="00100A15" w:rsidRDefault="00683D82">
            <w:pPr>
              <w:pStyle w:val="TableParagraph"/>
              <w:spacing w:before="2" w:line="242" w:lineRule="auto"/>
              <w:rPr>
                <w:sz w:val="24"/>
              </w:rPr>
            </w:pPr>
            <w:r>
              <w:rPr>
                <w:sz w:val="24"/>
              </w:rPr>
              <w:t>PSD LABEL DRUG/NUMBER</w:t>
            </w:r>
          </w:p>
        </w:tc>
        <w:tc>
          <w:tcPr>
            <w:tcW w:w="2171" w:type="dxa"/>
          </w:tcPr>
          <w:p w14:paraId="3B1C11C0" w14:textId="77777777" w:rsidR="00100A15" w:rsidRDefault="00683D82">
            <w:pPr>
              <w:pStyle w:val="TableParagraph"/>
              <w:spacing w:before="2"/>
              <w:rPr>
                <w:sz w:val="24"/>
              </w:rPr>
            </w:pPr>
            <w:r>
              <w:rPr>
                <w:sz w:val="24"/>
              </w:rPr>
              <w:t>PSDLBL</w:t>
            </w:r>
          </w:p>
        </w:tc>
        <w:tc>
          <w:tcPr>
            <w:tcW w:w="5074" w:type="dxa"/>
          </w:tcPr>
          <w:p w14:paraId="3EE1C8FE" w14:textId="77777777" w:rsidR="00100A15" w:rsidRDefault="00683D82">
            <w:pPr>
              <w:pStyle w:val="TableParagraph"/>
              <w:spacing w:before="1"/>
              <w:rPr>
                <w:i/>
                <w:sz w:val="24"/>
              </w:rPr>
            </w:pPr>
            <w:r>
              <w:rPr>
                <w:i/>
                <w:sz w:val="24"/>
              </w:rPr>
              <w:t>Label for Dispensing (Barcode)</w:t>
            </w:r>
          </w:p>
          <w:p w14:paraId="76E894BB" w14:textId="77777777" w:rsidR="00100A15" w:rsidRDefault="00683D82">
            <w:pPr>
              <w:pStyle w:val="TableParagraph"/>
              <w:spacing w:before="2" w:line="280" w:lineRule="exact"/>
              <w:ind w:right="573"/>
              <w:rPr>
                <w:sz w:val="24"/>
              </w:rPr>
            </w:pPr>
            <w:r>
              <w:rPr>
                <w:sz w:val="24"/>
              </w:rPr>
              <w:t>This option allows pharmacy to print the dispensing number/drug barcode label that is attached to the drug delivered to the NAOUs.</w:t>
            </w:r>
          </w:p>
        </w:tc>
      </w:tr>
      <w:tr w:rsidR="00100A15" w14:paraId="1EC8F9DB" w14:textId="77777777">
        <w:trPr>
          <w:trHeight w:val="1114"/>
        </w:trPr>
        <w:tc>
          <w:tcPr>
            <w:tcW w:w="2332" w:type="dxa"/>
          </w:tcPr>
          <w:p w14:paraId="0E9228E5" w14:textId="77777777" w:rsidR="00100A15" w:rsidRDefault="00683D82">
            <w:pPr>
              <w:pStyle w:val="TableParagraph"/>
              <w:rPr>
                <w:sz w:val="24"/>
              </w:rPr>
            </w:pPr>
            <w:r>
              <w:rPr>
                <w:sz w:val="24"/>
              </w:rPr>
              <w:t>PSD LABEL INSP</w:t>
            </w:r>
          </w:p>
        </w:tc>
        <w:tc>
          <w:tcPr>
            <w:tcW w:w="2171" w:type="dxa"/>
          </w:tcPr>
          <w:p w14:paraId="18379523" w14:textId="77777777" w:rsidR="00100A15" w:rsidRDefault="00683D82">
            <w:pPr>
              <w:pStyle w:val="TableParagraph"/>
              <w:rPr>
                <w:sz w:val="24"/>
              </w:rPr>
            </w:pPr>
            <w:r>
              <w:rPr>
                <w:sz w:val="24"/>
              </w:rPr>
              <w:t>PSDLBLI</w:t>
            </w:r>
          </w:p>
        </w:tc>
        <w:tc>
          <w:tcPr>
            <w:tcW w:w="5074" w:type="dxa"/>
          </w:tcPr>
          <w:p w14:paraId="27611F2E" w14:textId="77777777" w:rsidR="00100A15" w:rsidRDefault="00683D82">
            <w:pPr>
              <w:pStyle w:val="TableParagraph"/>
              <w:spacing w:line="275" w:lineRule="exact"/>
              <w:jc w:val="both"/>
              <w:rPr>
                <w:i/>
                <w:sz w:val="24"/>
              </w:rPr>
            </w:pPr>
            <w:r>
              <w:rPr>
                <w:i/>
                <w:sz w:val="24"/>
              </w:rPr>
              <w:t>Inspectors Label Print</w:t>
            </w:r>
          </w:p>
          <w:p w14:paraId="53F5FBC8" w14:textId="77777777" w:rsidR="00100A15" w:rsidRDefault="00683D82">
            <w:pPr>
              <w:pStyle w:val="TableParagraph"/>
              <w:spacing w:before="2" w:line="280" w:lineRule="exact"/>
              <w:ind w:right="527"/>
              <w:jc w:val="both"/>
              <w:rPr>
                <w:sz w:val="24"/>
              </w:rPr>
            </w:pPr>
            <w:r>
              <w:rPr>
                <w:sz w:val="24"/>
              </w:rPr>
              <w:t>This option allows the inspector or Pharmacy Supervisor to print the CS Inspector's barcode labels.</w:t>
            </w:r>
          </w:p>
        </w:tc>
      </w:tr>
      <w:tr w:rsidR="00100A15" w14:paraId="6F61CDE4" w14:textId="77777777">
        <w:trPr>
          <w:trHeight w:val="1393"/>
        </w:trPr>
        <w:tc>
          <w:tcPr>
            <w:tcW w:w="2332" w:type="dxa"/>
          </w:tcPr>
          <w:p w14:paraId="1F260401" w14:textId="77777777" w:rsidR="00100A15" w:rsidRDefault="00683D82">
            <w:pPr>
              <w:pStyle w:val="TableParagraph"/>
              <w:spacing w:line="242" w:lineRule="auto"/>
              <w:ind w:right="916"/>
              <w:rPr>
                <w:sz w:val="24"/>
              </w:rPr>
            </w:pPr>
            <w:r>
              <w:rPr>
                <w:sz w:val="24"/>
              </w:rPr>
              <w:t>PSD LABEL PHARM</w:t>
            </w:r>
          </w:p>
          <w:p w14:paraId="10744BBF" w14:textId="77777777" w:rsidR="00100A15" w:rsidRDefault="00683D82">
            <w:pPr>
              <w:pStyle w:val="TableParagraph"/>
              <w:spacing w:before="5"/>
              <w:rPr>
                <w:sz w:val="24"/>
              </w:rPr>
            </w:pPr>
            <w:r>
              <w:rPr>
                <w:b/>
                <w:sz w:val="24"/>
              </w:rPr>
              <w:t xml:space="preserve">Lock: </w:t>
            </w:r>
            <w:r>
              <w:rPr>
                <w:sz w:val="24"/>
              </w:rPr>
              <w:t>PSDMGR</w:t>
            </w:r>
          </w:p>
        </w:tc>
        <w:tc>
          <w:tcPr>
            <w:tcW w:w="2171" w:type="dxa"/>
          </w:tcPr>
          <w:p w14:paraId="588A8666" w14:textId="77777777" w:rsidR="00100A15" w:rsidRDefault="00683D82">
            <w:pPr>
              <w:pStyle w:val="TableParagraph"/>
              <w:rPr>
                <w:sz w:val="24"/>
              </w:rPr>
            </w:pPr>
            <w:r>
              <w:rPr>
                <w:sz w:val="24"/>
              </w:rPr>
              <w:t>PSDLBL3</w:t>
            </w:r>
          </w:p>
        </w:tc>
        <w:tc>
          <w:tcPr>
            <w:tcW w:w="5074" w:type="dxa"/>
          </w:tcPr>
          <w:p w14:paraId="5552D0BE" w14:textId="77777777" w:rsidR="00100A15" w:rsidRDefault="00683D82">
            <w:pPr>
              <w:pStyle w:val="TableParagraph"/>
              <w:spacing w:line="275" w:lineRule="exact"/>
              <w:rPr>
                <w:i/>
                <w:sz w:val="24"/>
              </w:rPr>
            </w:pPr>
            <w:r>
              <w:rPr>
                <w:i/>
                <w:sz w:val="24"/>
              </w:rPr>
              <w:t>Print Pharmacist ID Labels</w:t>
            </w:r>
          </w:p>
          <w:p w14:paraId="651EF31F" w14:textId="77777777" w:rsidR="00100A15" w:rsidRDefault="00683D82">
            <w:pPr>
              <w:pStyle w:val="TableParagraph"/>
              <w:spacing w:before="2" w:line="280" w:lineRule="exact"/>
              <w:ind w:right="172"/>
              <w:rPr>
                <w:sz w:val="24"/>
              </w:rPr>
            </w:pPr>
            <w:r>
              <w:rPr>
                <w:sz w:val="24"/>
              </w:rPr>
              <w:t>This option allows Pharmacy Supervisors to print the pharmacists barcoded ID label. This label is scanned when pharmacists inventory CS drugs in the dispensing vault.</w:t>
            </w:r>
          </w:p>
        </w:tc>
      </w:tr>
    </w:tbl>
    <w:p w14:paraId="162497AC" w14:textId="77777777" w:rsidR="00100A15" w:rsidRDefault="00100A15">
      <w:pPr>
        <w:pStyle w:val="BodyText"/>
        <w:spacing w:before="9"/>
        <w:rPr>
          <w:sz w:val="14"/>
        </w:rPr>
      </w:pPr>
    </w:p>
    <w:p w14:paraId="14DB4E12" w14:textId="77777777" w:rsidR="00100A15" w:rsidRDefault="00683D82">
      <w:pPr>
        <w:pStyle w:val="BodyText"/>
        <w:tabs>
          <w:tab w:val="left" w:pos="3725"/>
          <w:tab w:val="right" w:pos="9580"/>
        </w:tabs>
        <w:spacing w:before="92"/>
        <w:ind w:left="220"/>
      </w:pPr>
      <w:r>
        <w:t>August</w:t>
      </w:r>
      <w:r>
        <w:rPr>
          <w:spacing w:val="-1"/>
        </w:rPr>
        <w:t xml:space="preserve"> </w:t>
      </w:r>
      <w:r>
        <w:t>2008</w:t>
      </w:r>
      <w:r>
        <w:tab/>
        <w:t>Controlled Substances V. 3.0</w:t>
      </w:r>
      <w:r>
        <w:tab/>
        <w:t>27</w:t>
      </w:r>
    </w:p>
    <w:p w14:paraId="3C4EBEF0" w14:textId="77777777" w:rsidR="00100A15" w:rsidRDefault="00100A15">
      <w:pPr>
        <w:sectPr w:rsidR="00100A15">
          <w:footerReference w:type="default" r:id="rId13"/>
          <w:pgSz w:w="12240" w:h="15840"/>
          <w:pgMar w:top="1440" w:right="1200" w:bottom="860" w:left="1220" w:header="0" w:footer="67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6F42396D" w14:textId="77777777">
        <w:trPr>
          <w:trHeight w:val="280"/>
        </w:trPr>
        <w:tc>
          <w:tcPr>
            <w:tcW w:w="2332" w:type="dxa"/>
            <w:shd w:val="clear" w:color="auto" w:fill="E5E5E5"/>
          </w:tcPr>
          <w:p w14:paraId="33FFD215"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782B41BF"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2E863F96" w14:textId="77777777" w:rsidR="00100A15" w:rsidRDefault="00683D82">
            <w:pPr>
              <w:pStyle w:val="TableParagraph"/>
              <w:spacing w:before="2" w:line="258" w:lineRule="exact"/>
              <w:rPr>
                <w:sz w:val="24"/>
              </w:rPr>
            </w:pPr>
            <w:r>
              <w:rPr>
                <w:sz w:val="24"/>
              </w:rPr>
              <w:t>Menu Text / Description</w:t>
            </w:r>
          </w:p>
        </w:tc>
      </w:tr>
      <w:tr w:rsidR="00100A15" w14:paraId="20D98C7C" w14:textId="77777777">
        <w:trPr>
          <w:trHeight w:val="837"/>
        </w:trPr>
        <w:tc>
          <w:tcPr>
            <w:tcW w:w="2332" w:type="dxa"/>
          </w:tcPr>
          <w:p w14:paraId="5AA205EE" w14:textId="77777777" w:rsidR="00100A15" w:rsidRDefault="00683D82">
            <w:pPr>
              <w:pStyle w:val="TableParagraph"/>
              <w:spacing w:before="2" w:line="242" w:lineRule="auto"/>
              <w:ind w:right="916"/>
              <w:rPr>
                <w:sz w:val="24"/>
              </w:rPr>
            </w:pPr>
            <w:r>
              <w:rPr>
                <w:sz w:val="24"/>
              </w:rPr>
              <w:t>PSD LABEL VAULT</w:t>
            </w:r>
          </w:p>
        </w:tc>
        <w:tc>
          <w:tcPr>
            <w:tcW w:w="2171" w:type="dxa"/>
          </w:tcPr>
          <w:p w14:paraId="14CA54B4" w14:textId="77777777" w:rsidR="00100A15" w:rsidRDefault="00683D82">
            <w:pPr>
              <w:pStyle w:val="TableParagraph"/>
              <w:spacing w:before="2"/>
              <w:rPr>
                <w:sz w:val="24"/>
              </w:rPr>
            </w:pPr>
            <w:r>
              <w:rPr>
                <w:sz w:val="24"/>
              </w:rPr>
              <w:t>PSDLBL1</w:t>
            </w:r>
          </w:p>
        </w:tc>
        <w:tc>
          <w:tcPr>
            <w:tcW w:w="5074" w:type="dxa"/>
          </w:tcPr>
          <w:p w14:paraId="31203DAE" w14:textId="77777777" w:rsidR="00100A15" w:rsidRDefault="00683D82">
            <w:pPr>
              <w:pStyle w:val="TableParagraph"/>
              <w:spacing w:before="1"/>
              <w:rPr>
                <w:i/>
                <w:sz w:val="24"/>
              </w:rPr>
            </w:pPr>
            <w:r>
              <w:rPr>
                <w:i/>
                <w:sz w:val="24"/>
              </w:rPr>
              <w:t>Barcode Drug Labels for Vault</w:t>
            </w:r>
          </w:p>
          <w:p w14:paraId="3CEB1035" w14:textId="77777777" w:rsidR="00100A15" w:rsidRDefault="00683D82">
            <w:pPr>
              <w:pStyle w:val="TableParagraph"/>
              <w:spacing w:before="2" w:line="280" w:lineRule="exact"/>
              <w:ind w:right="206"/>
              <w:rPr>
                <w:sz w:val="24"/>
              </w:rPr>
            </w:pPr>
            <w:r>
              <w:rPr>
                <w:sz w:val="24"/>
              </w:rPr>
              <w:t>This option allows pharmacy to print the barcode labels for dispensing-site (vault) stocked drugs.</w:t>
            </w:r>
          </w:p>
        </w:tc>
      </w:tr>
      <w:tr w:rsidR="00100A15" w14:paraId="71241369" w14:textId="77777777">
        <w:trPr>
          <w:trHeight w:val="1391"/>
        </w:trPr>
        <w:tc>
          <w:tcPr>
            <w:tcW w:w="2332" w:type="dxa"/>
          </w:tcPr>
          <w:p w14:paraId="54EF329C" w14:textId="77777777" w:rsidR="00100A15" w:rsidRDefault="00683D82">
            <w:pPr>
              <w:pStyle w:val="TableParagraph"/>
              <w:rPr>
                <w:sz w:val="24"/>
              </w:rPr>
            </w:pPr>
            <w:r>
              <w:rPr>
                <w:sz w:val="24"/>
              </w:rPr>
              <w:t>PSD MARK</w:t>
            </w:r>
          </w:p>
        </w:tc>
        <w:tc>
          <w:tcPr>
            <w:tcW w:w="2171" w:type="dxa"/>
          </w:tcPr>
          <w:p w14:paraId="77756209" w14:textId="77777777" w:rsidR="00100A15" w:rsidRDefault="00683D82">
            <w:pPr>
              <w:pStyle w:val="TableParagraph"/>
              <w:rPr>
                <w:sz w:val="24"/>
              </w:rPr>
            </w:pPr>
            <w:r>
              <w:rPr>
                <w:sz w:val="24"/>
              </w:rPr>
              <w:t>PSDAPU</w:t>
            </w:r>
          </w:p>
        </w:tc>
        <w:tc>
          <w:tcPr>
            <w:tcW w:w="5074" w:type="dxa"/>
          </w:tcPr>
          <w:p w14:paraId="6D3EEB87" w14:textId="77777777" w:rsidR="00100A15" w:rsidRDefault="00683D82">
            <w:pPr>
              <w:pStyle w:val="TableParagraph"/>
              <w:ind w:right="332"/>
              <w:rPr>
                <w:i/>
                <w:sz w:val="24"/>
              </w:rPr>
            </w:pPr>
            <w:r>
              <w:rPr>
                <w:i/>
                <w:sz w:val="24"/>
              </w:rPr>
              <w:t>Mark/Unmark Drugs for Controlled Substances Use</w:t>
            </w:r>
          </w:p>
          <w:p w14:paraId="21DE886A" w14:textId="77777777" w:rsidR="00100A15" w:rsidRDefault="00683D82">
            <w:pPr>
              <w:pStyle w:val="TableParagraph"/>
              <w:spacing w:line="280" w:lineRule="atLeast"/>
              <w:ind w:right="79"/>
              <w:rPr>
                <w:sz w:val="24"/>
              </w:rPr>
            </w:pPr>
            <w:r>
              <w:rPr>
                <w:sz w:val="24"/>
              </w:rPr>
              <w:t>This option provides the ability to mark/unmark entries in the DRUG file (#50) for use with the CS package.</w:t>
            </w:r>
          </w:p>
        </w:tc>
      </w:tr>
      <w:tr w:rsidR="00100A15" w14:paraId="6C482F3B" w14:textId="77777777">
        <w:trPr>
          <w:trHeight w:val="5299"/>
        </w:trPr>
        <w:tc>
          <w:tcPr>
            <w:tcW w:w="2332" w:type="dxa"/>
          </w:tcPr>
          <w:p w14:paraId="1009993C" w14:textId="77777777" w:rsidR="00100A15" w:rsidRDefault="00683D82">
            <w:pPr>
              <w:pStyle w:val="TableParagraph"/>
              <w:spacing w:before="2"/>
              <w:rPr>
                <w:sz w:val="24"/>
              </w:rPr>
            </w:pPr>
            <w:r>
              <w:rPr>
                <w:sz w:val="24"/>
              </w:rPr>
              <w:t>PSD MENU</w:t>
            </w:r>
          </w:p>
          <w:p w14:paraId="5B485076" w14:textId="77777777" w:rsidR="00100A15" w:rsidRDefault="00683D82">
            <w:pPr>
              <w:pStyle w:val="TableParagraph"/>
              <w:spacing w:before="7" w:line="242" w:lineRule="auto"/>
              <w:ind w:right="513"/>
              <w:rPr>
                <w:sz w:val="24"/>
              </w:rPr>
            </w:pPr>
            <w:r>
              <w:rPr>
                <w:b/>
                <w:sz w:val="24"/>
              </w:rPr>
              <w:t xml:space="preserve">Action: </w:t>
            </w:r>
            <w:r>
              <w:rPr>
                <w:sz w:val="24"/>
              </w:rPr>
              <w:t>I '$D(PSDSITE) D</w:t>
            </w:r>
          </w:p>
          <w:p w14:paraId="0043AB84" w14:textId="77777777" w:rsidR="00100A15" w:rsidRDefault="00683D82">
            <w:pPr>
              <w:pStyle w:val="TableParagraph"/>
              <w:spacing w:before="2"/>
              <w:rPr>
                <w:sz w:val="24"/>
              </w:rPr>
            </w:pPr>
            <w:r>
              <w:rPr>
                <w:sz w:val="24"/>
              </w:rPr>
              <w:t>^PSDSET</w:t>
            </w:r>
          </w:p>
          <w:p w14:paraId="3F17A8F7" w14:textId="77777777" w:rsidR="00100A15" w:rsidRDefault="00683D82">
            <w:pPr>
              <w:pStyle w:val="TableParagraph"/>
              <w:spacing w:before="7" w:line="242" w:lineRule="auto"/>
              <w:rPr>
                <w:sz w:val="24"/>
              </w:rPr>
            </w:pPr>
            <w:r>
              <w:rPr>
                <w:b/>
                <w:sz w:val="24"/>
              </w:rPr>
              <w:t xml:space="preserve">Exit Action: </w:t>
            </w:r>
            <w:r>
              <w:rPr>
                <w:spacing w:val="-16"/>
                <w:sz w:val="24"/>
              </w:rPr>
              <w:t xml:space="preserve">K </w:t>
            </w:r>
            <w:r>
              <w:rPr>
                <w:sz w:val="24"/>
              </w:rPr>
              <w:t>PSDSITE</w:t>
            </w:r>
          </w:p>
        </w:tc>
        <w:tc>
          <w:tcPr>
            <w:tcW w:w="2171" w:type="dxa"/>
          </w:tcPr>
          <w:p w14:paraId="09B9E68C" w14:textId="77777777" w:rsidR="00100A15" w:rsidRDefault="00100A15">
            <w:pPr>
              <w:pStyle w:val="TableParagraph"/>
              <w:ind w:left="0"/>
            </w:pPr>
          </w:p>
        </w:tc>
        <w:tc>
          <w:tcPr>
            <w:tcW w:w="5074" w:type="dxa"/>
          </w:tcPr>
          <w:p w14:paraId="3BCE506B" w14:textId="77777777" w:rsidR="00100A15" w:rsidRDefault="00683D82">
            <w:pPr>
              <w:pStyle w:val="TableParagraph"/>
              <w:spacing w:before="1"/>
              <w:rPr>
                <w:i/>
                <w:sz w:val="24"/>
              </w:rPr>
            </w:pPr>
            <w:r>
              <w:rPr>
                <w:i/>
                <w:sz w:val="24"/>
              </w:rPr>
              <w:t>Controlled Substances Menu</w:t>
            </w:r>
          </w:p>
          <w:p w14:paraId="74EFDE40" w14:textId="77777777" w:rsidR="00100A15" w:rsidRDefault="00683D82">
            <w:pPr>
              <w:pStyle w:val="TableParagraph"/>
              <w:spacing w:before="2" w:line="242" w:lineRule="auto"/>
              <w:ind w:right="339"/>
              <w:rPr>
                <w:sz w:val="24"/>
              </w:rPr>
            </w:pPr>
            <w:r>
              <w:rPr>
                <w:sz w:val="24"/>
              </w:rPr>
              <w:t>This menu contains access to all options associated with the CS module of the Pharmacy software.</w:t>
            </w:r>
          </w:p>
          <w:p w14:paraId="312E4519" w14:textId="77777777" w:rsidR="00100A15" w:rsidRDefault="00683D82">
            <w:pPr>
              <w:pStyle w:val="TableParagraph"/>
              <w:spacing w:before="6"/>
              <w:rPr>
                <w:b/>
                <w:sz w:val="24"/>
              </w:rPr>
            </w:pPr>
            <w:r>
              <w:rPr>
                <w:b/>
                <w:sz w:val="24"/>
              </w:rPr>
              <w:t>Menu Items:</w:t>
            </w:r>
          </w:p>
          <w:p w14:paraId="571D8FB2" w14:textId="77777777" w:rsidR="00100A15" w:rsidRDefault="00683D82">
            <w:pPr>
              <w:pStyle w:val="TableParagraph"/>
              <w:spacing w:before="2"/>
              <w:rPr>
                <w:sz w:val="24"/>
              </w:rPr>
            </w:pPr>
            <w:r>
              <w:rPr>
                <w:sz w:val="24"/>
              </w:rPr>
              <w:t>PSD MGR</w:t>
            </w:r>
          </w:p>
          <w:p w14:paraId="241E81AC" w14:textId="77777777" w:rsidR="00100A15" w:rsidRDefault="00683D82">
            <w:pPr>
              <w:pStyle w:val="TableParagraph"/>
              <w:spacing w:before="2"/>
              <w:rPr>
                <w:i/>
                <w:sz w:val="24"/>
              </w:rPr>
            </w:pPr>
            <w:r>
              <w:rPr>
                <w:i/>
                <w:sz w:val="24"/>
              </w:rPr>
              <w:t>Supervisor (CS) Menu</w:t>
            </w:r>
          </w:p>
          <w:p w14:paraId="41616D70" w14:textId="77777777" w:rsidR="00100A15" w:rsidRDefault="00100A15">
            <w:pPr>
              <w:pStyle w:val="TableParagraph"/>
              <w:spacing w:before="6"/>
              <w:ind w:left="0"/>
              <w:rPr>
                <w:sz w:val="24"/>
              </w:rPr>
            </w:pPr>
          </w:p>
          <w:p w14:paraId="51B0463E" w14:textId="77777777" w:rsidR="00100A15" w:rsidRDefault="00683D82">
            <w:pPr>
              <w:pStyle w:val="TableParagraph"/>
              <w:rPr>
                <w:sz w:val="24"/>
              </w:rPr>
            </w:pPr>
            <w:r>
              <w:rPr>
                <w:sz w:val="24"/>
              </w:rPr>
              <w:t>PSD TRANSACTION MENU</w:t>
            </w:r>
          </w:p>
          <w:p w14:paraId="72838938" w14:textId="77777777" w:rsidR="00100A15" w:rsidRDefault="00683D82">
            <w:pPr>
              <w:pStyle w:val="TableParagraph"/>
              <w:spacing w:before="3"/>
              <w:rPr>
                <w:i/>
                <w:sz w:val="24"/>
              </w:rPr>
            </w:pPr>
            <w:r>
              <w:rPr>
                <w:i/>
                <w:sz w:val="24"/>
              </w:rPr>
              <w:t>Pharmacist Menu</w:t>
            </w:r>
          </w:p>
          <w:p w14:paraId="3B341B3C" w14:textId="77777777" w:rsidR="00100A15" w:rsidRDefault="00100A15">
            <w:pPr>
              <w:pStyle w:val="TableParagraph"/>
              <w:spacing w:before="5"/>
              <w:ind w:left="0"/>
              <w:rPr>
                <w:sz w:val="24"/>
              </w:rPr>
            </w:pPr>
          </w:p>
          <w:p w14:paraId="5905AA3B" w14:textId="77777777" w:rsidR="00100A15" w:rsidRDefault="00683D82">
            <w:pPr>
              <w:pStyle w:val="TableParagraph"/>
              <w:spacing w:before="1"/>
              <w:rPr>
                <w:sz w:val="24"/>
              </w:rPr>
            </w:pPr>
            <w:r>
              <w:rPr>
                <w:sz w:val="24"/>
              </w:rPr>
              <w:t>PSD PRODUCTION REPORTS</w:t>
            </w:r>
          </w:p>
          <w:p w14:paraId="496086AE" w14:textId="77777777" w:rsidR="00100A15" w:rsidRDefault="00683D82">
            <w:pPr>
              <w:pStyle w:val="TableParagraph"/>
              <w:spacing w:before="2"/>
              <w:rPr>
                <w:i/>
                <w:sz w:val="24"/>
              </w:rPr>
            </w:pPr>
            <w:r>
              <w:rPr>
                <w:i/>
                <w:sz w:val="24"/>
              </w:rPr>
              <w:t>Production Reports</w:t>
            </w:r>
          </w:p>
          <w:p w14:paraId="171B949C" w14:textId="77777777" w:rsidR="00100A15" w:rsidRDefault="00100A15">
            <w:pPr>
              <w:pStyle w:val="TableParagraph"/>
              <w:spacing w:before="6"/>
              <w:ind w:left="0"/>
              <w:rPr>
                <w:sz w:val="24"/>
              </w:rPr>
            </w:pPr>
          </w:p>
          <w:p w14:paraId="1820DE85" w14:textId="77777777" w:rsidR="00100A15" w:rsidRDefault="00683D82">
            <w:pPr>
              <w:pStyle w:val="TableParagraph"/>
              <w:rPr>
                <w:sz w:val="24"/>
              </w:rPr>
            </w:pPr>
            <w:r>
              <w:rPr>
                <w:sz w:val="24"/>
              </w:rPr>
              <w:t>PSD PHARM TECH</w:t>
            </w:r>
          </w:p>
          <w:p w14:paraId="4005507C" w14:textId="77777777" w:rsidR="00100A15" w:rsidRDefault="00683D82">
            <w:pPr>
              <w:pStyle w:val="TableParagraph"/>
              <w:spacing w:before="2"/>
              <w:rPr>
                <w:i/>
                <w:sz w:val="24"/>
              </w:rPr>
            </w:pPr>
            <w:r>
              <w:rPr>
                <w:i/>
                <w:sz w:val="24"/>
              </w:rPr>
              <w:t>Technician (CS Pharmacy) Menu</w:t>
            </w:r>
          </w:p>
          <w:p w14:paraId="26ED796B" w14:textId="77777777" w:rsidR="00100A15" w:rsidRDefault="00100A15">
            <w:pPr>
              <w:pStyle w:val="TableParagraph"/>
              <w:spacing w:before="6"/>
              <w:ind w:left="0"/>
              <w:rPr>
                <w:sz w:val="24"/>
              </w:rPr>
            </w:pPr>
          </w:p>
          <w:p w14:paraId="7F57C593" w14:textId="77777777" w:rsidR="00100A15" w:rsidRDefault="00683D82">
            <w:pPr>
              <w:pStyle w:val="TableParagraph"/>
              <w:spacing w:before="1"/>
              <w:rPr>
                <w:sz w:val="24"/>
              </w:rPr>
            </w:pPr>
            <w:r>
              <w:rPr>
                <w:sz w:val="24"/>
              </w:rPr>
              <w:t>PSD LABEL VAULT</w:t>
            </w:r>
          </w:p>
          <w:p w14:paraId="65439215" w14:textId="77777777" w:rsidR="00100A15" w:rsidRDefault="00683D82">
            <w:pPr>
              <w:pStyle w:val="TableParagraph"/>
              <w:spacing w:before="2" w:line="257" w:lineRule="exact"/>
              <w:rPr>
                <w:i/>
                <w:sz w:val="24"/>
              </w:rPr>
            </w:pPr>
            <w:r>
              <w:rPr>
                <w:i/>
                <w:sz w:val="24"/>
              </w:rPr>
              <w:t>Barcode Drug Labels for Vault</w:t>
            </w:r>
          </w:p>
        </w:tc>
      </w:tr>
      <w:tr w:rsidR="00100A15" w14:paraId="7A7D3259" w14:textId="77777777">
        <w:trPr>
          <w:trHeight w:val="3073"/>
        </w:trPr>
        <w:tc>
          <w:tcPr>
            <w:tcW w:w="2332" w:type="dxa"/>
          </w:tcPr>
          <w:p w14:paraId="2848D116" w14:textId="77777777" w:rsidR="00100A15" w:rsidRDefault="00683D82">
            <w:pPr>
              <w:pStyle w:val="TableParagraph"/>
              <w:spacing w:before="2" w:line="242" w:lineRule="auto"/>
              <w:rPr>
                <w:sz w:val="24"/>
              </w:rPr>
            </w:pPr>
            <w:r>
              <w:rPr>
                <w:sz w:val="24"/>
              </w:rPr>
              <w:t>PSD MFG REPORT PRINT</w:t>
            </w:r>
          </w:p>
        </w:tc>
        <w:tc>
          <w:tcPr>
            <w:tcW w:w="2171" w:type="dxa"/>
          </w:tcPr>
          <w:p w14:paraId="0C8A0D24" w14:textId="77777777" w:rsidR="00100A15" w:rsidRDefault="00683D82">
            <w:pPr>
              <w:pStyle w:val="TableParagraph"/>
              <w:spacing w:before="2"/>
              <w:rPr>
                <w:sz w:val="24"/>
              </w:rPr>
            </w:pPr>
            <w:r>
              <w:rPr>
                <w:sz w:val="24"/>
              </w:rPr>
              <w:t>PSDPMFG</w:t>
            </w:r>
          </w:p>
        </w:tc>
        <w:tc>
          <w:tcPr>
            <w:tcW w:w="5074" w:type="dxa"/>
          </w:tcPr>
          <w:p w14:paraId="2726D0E2" w14:textId="77777777" w:rsidR="00100A15" w:rsidRDefault="00683D82">
            <w:pPr>
              <w:pStyle w:val="TableParagraph"/>
              <w:spacing w:before="1" w:line="242" w:lineRule="auto"/>
              <w:rPr>
                <w:sz w:val="24"/>
              </w:rPr>
            </w:pPr>
            <w:r>
              <w:rPr>
                <w:i/>
                <w:sz w:val="24"/>
              </w:rPr>
              <w:t xml:space="preserve">Manufacturer and Narcotic Information Report </w:t>
            </w:r>
            <w:r>
              <w:rPr>
                <w:sz w:val="24"/>
              </w:rPr>
              <w:t>This report prints an alphabetical listing of all ACTIVE drugs within an ACTIVE NAOU that have been defined in the DRUG ACCOUNTABILITY STATS file (#58.8). This</w:t>
            </w:r>
          </w:p>
          <w:p w14:paraId="1728276D" w14:textId="77777777" w:rsidR="00100A15" w:rsidRDefault="00683D82">
            <w:pPr>
              <w:pStyle w:val="TableParagraph"/>
              <w:spacing w:before="3" w:line="280" w:lineRule="exact"/>
              <w:ind w:right="160"/>
              <w:rPr>
                <w:sz w:val="24"/>
              </w:rPr>
            </w:pPr>
            <w:r>
              <w:rPr>
                <w:sz w:val="24"/>
              </w:rPr>
              <w:t>report lists NAOU, drug name, manufacturer, lot #, expiration date, narcotic breakdown unit, and narcotic package size. This report may be sorted alphabetically by NAOU, then drug name or drug name, then NAOU. The user may select one NAOU, several NAOUs, or all NAOUs to print.</w:t>
            </w:r>
          </w:p>
        </w:tc>
      </w:tr>
      <w:tr w:rsidR="00100A15" w14:paraId="6F896BF2" w14:textId="77777777">
        <w:trPr>
          <w:trHeight w:val="1112"/>
        </w:trPr>
        <w:tc>
          <w:tcPr>
            <w:tcW w:w="2332" w:type="dxa"/>
          </w:tcPr>
          <w:p w14:paraId="3001718D" w14:textId="77777777" w:rsidR="00100A15" w:rsidRDefault="00683D82">
            <w:pPr>
              <w:pStyle w:val="TableParagraph"/>
              <w:spacing w:line="242" w:lineRule="auto"/>
              <w:ind w:right="116"/>
              <w:rPr>
                <w:sz w:val="24"/>
              </w:rPr>
            </w:pPr>
            <w:r>
              <w:rPr>
                <w:sz w:val="24"/>
              </w:rPr>
              <w:t>PSD MFG/LOT/EXP DATE EDIT</w:t>
            </w:r>
          </w:p>
        </w:tc>
        <w:tc>
          <w:tcPr>
            <w:tcW w:w="2171" w:type="dxa"/>
          </w:tcPr>
          <w:p w14:paraId="426DF362" w14:textId="77777777" w:rsidR="00100A15" w:rsidRDefault="00683D82">
            <w:pPr>
              <w:pStyle w:val="TableParagraph"/>
              <w:spacing w:line="275" w:lineRule="exact"/>
              <w:rPr>
                <w:sz w:val="24"/>
              </w:rPr>
            </w:pPr>
            <w:r>
              <w:rPr>
                <w:sz w:val="24"/>
              </w:rPr>
              <w:t>PSDMFG</w:t>
            </w:r>
          </w:p>
        </w:tc>
        <w:tc>
          <w:tcPr>
            <w:tcW w:w="5074" w:type="dxa"/>
          </w:tcPr>
          <w:p w14:paraId="0F1EC32E" w14:textId="77777777" w:rsidR="00100A15" w:rsidRDefault="00683D82">
            <w:pPr>
              <w:pStyle w:val="TableParagraph"/>
              <w:spacing w:line="242" w:lineRule="auto"/>
              <w:ind w:right="279"/>
              <w:rPr>
                <w:sz w:val="24"/>
              </w:rPr>
            </w:pPr>
            <w:r>
              <w:rPr>
                <w:i/>
                <w:sz w:val="24"/>
              </w:rPr>
              <w:t xml:space="preserve">Manufacturer, Lot #, and Exp. Date - Enter/Edit </w:t>
            </w:r>
            <w:r>
              <w:rPr>
                <w:sz w:val="24"/>
              </w:rPr>
              <w:t>This option allows the user to enter or edit manufacturer, lot #, and expiration dates for</w:t>
            </w:r>
          </w:p>
          <w:p w14:paraId="2A32879D" w14:textId="77777777" w:rsidR="00100A15" w:rsidRDefault="00683D82">
            <w:pPr>
              <w:pStyle w:val="TableParagraph"/>
              <w:spacing w:line="258" w:lineRule="exact"/>
              <w:rPr>
                <w:sz w:val="24"/>
              </w:rPr>
            </w:pPr>
            <w:r>
              <w:rPr>
                <w:sz w:val="24"/>
              </w:rPr>
              <w:t>stocked drugs in an NAOU.</w:t>
            </w:r>
          </w:p>
        </w:tc>
      </w:tr>
    </w:tbl>
    <w:p w14:paraId="05FF21EC" w14:textId="77777777" w:rsidR="00100A15" w:rsidRDefault="00100A15">
      <w:pPr>
        <w:pStyle w:val="BodyText"/>
        <w:rPr>
          <w:sz w:val="22"/>
        </w:rPr>
      </w:pPr>
    </w:p>
    <w:p w14:paraId="27C509B7" w14:textId="77777777" w:rsidR="00100A15" w:rsidRDefault="00100A15">
      <w:pPr>
        <w:pStyle w:val="BodyText"/>
        <w:rPr>
          <w:sz w:val="22"/>
        </w:rPr>
      </w:pPr>
    </w:p>
    <w:p w14:paraId="4D12870C" w14:textId="77777777" w:rsidR="00100A15" w:rsidRDefault="00100A15">
      <w:pPr>
        <w:pStyle w:val="BodyText"/>
        <w:rPr>
          <w:sz w:val="32"/>
        </w:rPr>
      </w:pPr>
    </w:p>
    <w:p w14:paraId="5AD3C1D5" w14:textId="77777777" w:rsidR="00100A15" w:rsidRDefault="00683D82">
      <w:pPr>
        <w:pStyle w:val="BodyText"/>
        <w:tabs>
          <w:tab w:val="left" w:pos="3726"/>
          <w:tab w:val="left" w:pos="8546"/>
        </w:tabs>
        <w:ind w:left="220"/>
      </w:pPr>
      <w:r>
        <w:t>28</w:t>
      </w:r>
      <w:r>
        <w:tab/>
        <w:t>Controlled Substances</w:t>
      </w:r>
      <w:r>
        <w:rPr>
          <w:spacing w:val="-2"/>
        </w:rPr>
        <w:t xml:space="preserve"> </w:t>
      </w:r>
      <w:r>
        <w:t>V. 3.0</w:t>
      </w:r>
      <w:r>
        <w:tab/>
        <w:t>August</w:t>
      </w:r>
      <w:r>
        <w:rPr>
          <w:spacing w:val="-1"/>
        </w:rPr>
        <w:t xml:space="preserve"> </w:t>
      </w:r>
      <w:r>
        <w:t>2008</w:t>
      </w:r>
    </w:p>
    <w:p w14:paraId="08BFE67E" w14:textId="77777777" w:rsidR="00100A15" w:rsidRDefault="00100A15">
      <w:pPr>
        <w:sectPr w:rsidR="00100A15">
          <w:footerReference w:type="default" r:id="rId14"/>
          <w:pgSz w:w="12240" w:h="15840"/>
          <w:pgMar w:top="1440" w:right="1200" w:bottom="860" w:left="1220" w:header="0" w:footer="67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15D07A74" w14:textId="77777777">
        <w:trPr>
          <w:trHeight w:val="280"/>
        </w:trPr>
        <w:tc>
          <w:tcPr>
            <w:tcW w:w="2332" w:type="dxa"/>
            <w:shd w:val="clear" w:color="auto" w:fill="E5E5E5"/>
          </w:tcPr>
          <w:p w14:paraId="44FA28A5"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4BF6169C"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3ACE4241" w14:textId="77777777" w:rsidR="00100A15" w:rsidRDefault="00683D82">
            <w:pPr>
              <w:pStyle w:val="TableParagraph"/>
              <w:spacing w:before="2" w:line="258" w:lineRule="exact"/>
              <w:rPr>
                <w:sz w:val="24"/>
              </w:rPr>
            </w:pPr>
            <w:r>
              <w:rPr>
                <w:sz w:val="24"/>
              </w:rPr>
              <w:t>Menu Text / Description</w:t>
            </w:r>
          </w:p>
        </w:tc>
      </w:tr>
      <w:tr w:rsidR="00100A15" w14:paraId="2E5F7968" w14:textId="77777777">
        <w:trPr>
          <w:trHeight w:val="5020"/>
        </w:trPr>
        <w:tc>
          <w:tcPr>
            <w:tcW w:w="2332" w:type="dxa"/>
          </w:tcPr>
          <w:p w14:paraId="79F66883" w14:textId="77777777" w:rsidR="00100A15" w:rsidRDefault="00683D82">
            <w:pPr>
              <w:pStyle w:val="TableParagraph"/>
              <w:spacing w:before="2" w:line="242" w:lineRule="auto"/>
              <w:ind w:right="513"/>
              <w:rPr>
                <w:sz w:val="24"/>
              </w:rPr>
            </w:pPr>
            <w:r>
              <w:rPr>
                <w:sz w:val="24"/>
              </w:rPr>
              <w:t>PSD NURSE ORDER MENU</w:t>
            </w:r>
          </w:p>
        </w:tc>
        <w:tc>
          <w:tcPr>
            <w:tcW w:w="2171" w:type="dxa"/>
          </w:tcPr>
          <w:p w14:paraId="7D146884" w14:textId="77777777" w:rsidR="00100A15" w:rsidRDefault="00100A15">
            <w:pPr>
              <w:pStyle w:val="TableParagraph"/>
              <w:ind w:left="0"/>
            </w:pPr>
          </w:p>
        </w:tc>
        <w:tc>
          <w:tcPr>
            <w:tcW w:w="5074" w:type="dxa"/>
          </w:tcPr>
          <w:p w14:paraId="12FA84C5" w14:textId="77777777" w:rsidR="00100A15" w:rsidRDefault="00683D82">
            <w:pPr>
              <w:pStyle w:val="TableParagraph"/>
              <w:spacing w:before="1"/>
              <w:rPr>
                <w:i/>
                <w:sz w:val="24"/>
              </w:rPr>
            </w:pPr>
            <w:r>
              <w:rPr>
                <w:i/>
                <w:sz w:val="24"/>
              </w:rPr>
              <w:t>Ordering Menu</w:t>
            </w:r>
          </w:p>
          <w:p w14:paraId="2FC433F0" w14:textId="77777777" w:rsidR="00100A15" w:rsidRDefault="00683D82">
            <w:pPr>
              <w:pStyle w:val="TableParagraph"/>
              <w:spacing w:before="2" w:line="242" w:lineRule="auto"/>
              <w:ind w:right="666"/>
              <w:rPr>
                <w:sz w:val="24"/>
              </w:rPr>
            </w:pPr>
            <w:r>
              <w:rPr>
                <w:sz w:val="24"/>
              </w:rPr>
              <w:t>This menu contains options for ordering and checking on orders.</w:t>
            </w:r>
          </w:p>
          <w:p w14:paraId="150944C6" w14:textId="77777777" w:rsidR="00100A15" w:rsidRDefault="00683D82">
            <w:pPr>
              <w:pStyle w:val="TableParagraph"/>
              <w:spacing w:before="6"/>
              <w:rPr>
                <w:b/>
                <w:sz w:val="24"/>
              </w:rPr>
            </w:pPr>
            <w:r>
              <w:rPr>
                <w:b/>
                <w:sz w:val="24"/>
              </w:rPr>
              <w:t>Menu Items:</w:t>
            </w:r>
          </w:p>
          <w:p w14:paraId="1FA01774" w14:textId="77777777" w:rsidR="00100A15" w:rsidRDefault="00683D82">
            <w:pPr>
              <w:pStyle w:val="TableParagraph"/>
              <w:spacing w:before="1"/>
              <w:rPr>
                <w:sz w:val="24"/>
              </w:rPr>
            </w:pPr>
            <w:r>
              <w:rPr>
                <w:sz w:val="24"/>
              </w:rPr>
              <w:t>PSD ORDER ENTRY</w:t>
            </w:r>
          </w:p>
          <w:p w14:paraId="5BB08778" w14:textId="77777777" w:rsidR="00100A15" w:rsidRDefault="00683D82">
            <w:pPr>
              <w:pStyle w:val="TableParagraph"/>
              <w:spacing w:before="2"/>
              <w:rPr>
                <w:i/>
                <w:sz w:val="24"/>
              </w:rPr>
            </w:pPr>
            <w:r>
              <w:rPr>
                <w:i/>
                <w:sz w:val="24"/>
              </w:rPr>
              <w:t>CS Order Entry For Ward</w:t>
            </w:r>
          </w:p>
          <w:p w14:paraId="1E49E7A1" w14:textId="77777777" w:rsidR="00100A15" w:rsidRDefault="00100A15">
            <w:pPr>
              <w:pStyle w:val="TableParagraph"/>
              <w:spacing w:before="6"/>
              <w:ind w:left="0"/>
              <w:rPr>
                <w:sz w:val="24"/>
              </w:rPr>
            </w:pPr>
          </w:p>
          <w:p w14:paraId="1447C795" w14:textId="77777777" w:rsidR="00100A15" w:rsidRDefault="00683D82">
            <w:pPr>
              <w:pStyle w:val="TableParagraph"/>
              <w:rPr>
                <w:sz w:val="24"/>
              </w:rPr>
            </w:pPr>
            <w:r>
              <w:rPr>
                <w:sz w:val="24"/>
              </w:rPr>
              <w:t>PSD PEND NAOU ORDERS</w:t>
            </w:r>
          </w:p>
          <w:p w14:paraId="20C06C88" w14:textId="77777777" w:rsidR="00100A15" w:rsidRDefault="00683D82">
            <w:pPr>
              <w:pStyle w:val="TableParagraph"/>
              <w:spacing w:before="3"/>
              <w:rPr>
                <w:i/>
                <w:sz w:val="24"/>
              </w:rPr>
            </w:pPr>
            <w:r>
              <w:rPr>
                <w:i/>
                <w:sz w:val="24"/>
              </w:rPr>
              <w:t>Pending CS Orders Report for an NAOU</w:t>
            </w:r>
          </w:p>
          <w:p w14:paraId="1110693D" w14:textId="77777777" w:rsidR="00100A15" w:rsidRDefault="00100A15">
            <w:pPr>
              <w:pStyle w:val="TableParagraph"/>
              <w:spacing w:before="6"/>
              <w:ind w:left="0"/>
              <w:rPr>
                <w:sz w:val="24"/>
              </w:rPr>
            </w:pPr>
          </w:p>
          <w:p w14:paraId="3DA1F5BE" w14:textId="77777777" w:rsidR="00100A15" w:rsidRDefault="00683D82">
            <w:pPr>
              <w:pStyle w:val="TableParagraph"/>
              <w:rPr>
                <w:sz w:val="24"/>
              </w:rPr>
            </w:pPr>
            <w:r>
              <w:rPr>
                <w:sz w:val="24"/>
              </w:rPr>
              <w:t>PSD NOT DELIVERED NURSE</w:t>
            </w:r>
          </w:p>
          <w:p w14:paraId="095D56CA" w14:textId="77777777" w:rsidR="00100A15" w:rsidRDefault="00683D82">
            <w:pPr>
              <w:pStyle w:val="TableParagraph"/>
              <w:spacing w:before="2"/>
              <w:rPr>
                <w:i/>
                <w:sz w:val="24"/>
              </w:rPr>
            </w:pPr>
            <w:r>
              <w:rPr>
                <w:i/>
                <w:sz w:val="24"/>
              </w:rPr>
              <w:t>Orders Filled Not Delivered</w:t>
            </w:r>
          </w:p>
          <w:p w14:paraId="5CD731E9" w14:textId="77777777" w:rsidR="00100A15" w:rsidRDefault="00100A15">
            <w:pPr>
              <w:pStyle w:val="TableParagraph"/>
              <w:spacing w:before="6"/>
              <w:ind w:left="0"/>
              <w:rPr>
                <w:sz w:val="24"/>
              </w:rPr>
            </w:pPr>
          </w:p>
          <w:p w14:paraId="46A2B021" w14:textId="77777777" w:rsidR="00100A15" w:rsidRDefault="00683D82">
            <w:pPr>
              <w:pStyle w:val="TableParagraph"/>
              <w:rPr>
                <w:sz w:val="24"/>
              </w:rPr>
            </w:pPr>
            <w:r>
              <w:rPr>
                <w:sz w:val="24"/>
              </w:rPr>
              <w:t>PSD NURSE PRIORITY ORDER CHECK</w:t>
            </w:r>
          </w:p>
          <w:p w14:paraId="6A4BBED2" w14:textId="77777777" w:rsidR="00100A15" w:rsidRDefault="00683D82">
            <w:pPr>
              <w:pStyle w:val="TableParagraph"/>
              <w:spacing w:before="3"/>
              <w:rPr>
                <w:i/>
                <w:sz w:val="24"/>
              </w:rPr>
            </w:pPr>
            <w:r>
              <w:rPr>
                <w:i/>
                <w:sz w:val="24"/>
              </w:rPr>
              <w:t>Check on Priority</w:t>
            </w:r>
            <w:r>
              <w:rPr>
                <w:i/>
                <w:spacing w:val="-1"/>
                <w:sz w:val="24"/>
              </w:rPr>
              <w:t xml:space="preserve"> </w:t>
            </w:r>
            <w:r>
              <w:rPr>
                <w:i/>
                <w:sz w:val="24"/>
              </w:rPr>
              <w:t>Orders</w:t>
            </w:r>
          </w:p>
          <w:p w14:paraId="76E48083" w14:textId="77777777" w:rsidR="00100A15" w:rsidRDefault="00100A15">
            <w:pPr>
              <w:pStyle w:val="TableParagraph"/>
              <w:spacing w:before="6"/>
              <w:ind w:left="0"/>
              <w:rPr>
                <w:sz w:val="24"/>
              </w:rPr>
            </w:pPr>
          </w:p>
          <w:p w14:paraId="372315F4" w14:textId="77777777" w:rsidR="00100A15" w:rsidRDefault="00683D82">
            <w:pPr>
              <w:pStyle w:val="TableParagraph"/>
              <w:rPr>
                <w:sz w:val="24"/>
              </w:rPr>
            </w:pPr>
            <w:r>
              <w:rPr>
                <w:sz w:val="24"/>
              </w:rPr>
              <w:t>PSD NURSE</w:t>
            </w:r>
            <w:r>
              <w:rPr>
                <w:spacing w:val="-17"/>
                <w:sz w:val="24"/>
              </w:rPr>
              <w:t xml:space="preserve"> </w:t>
            </w:r>
            <w:r>
              <w:rPr>
                <w:sz w:val="24"/>
              </w:rPr>
              <w:t>INFUSION</w:t>
            </w:r>
          </w:p>
          <w:p w14:paraId="580E0EED" w14:textId="77777777" w:rsidR="00100A15" w:rsidRDefault="00683D82">
            <w:pPr>
              <w:pStyle w:val="TableParagraph"/>
              <w:spacing w:before="2" w:line="257" w:lineRule="exact"/>
              <w:rPr>
                <w:i/>
                <w:sz w:val="24"/>
              </w:rPr>
            </w:pPr>
            <w:r>
              <w:rPr>
                <w:i/>
                <w:sz w:val="24"/>
              </w:rPr>
              <w:t>Infusion or PCA Syringe Order Entry For Patient</w:t>
            </w:r>
          </w:p>
        </w:tc>
      </w:tr>
      <w:tr w:rsidR="00100A15" w14:paraId="47279E5D" w14:textId="77777777">
        <w:trPr>
          <w:trHeight w:val="1116"/>
        </w:trPr>
        <w:tc>
          <w:tcPr>
            <w:tcW w:w="2332" w:type="dxa"/>
          </w:tcPr>
          <w:p w14:paraId="1FC1666C" w14:textId="77777777" w:rsidR="00100A15" w:rsidRDefault="00683D82">
            <w:pPr>
              <w:pStyle w:val="TableParagraph"/>
              <w:spacing w:before="2" w:line="242" w:lineRule="auto"/>
              <w:rPr>
                <w:sz w:val="24"/>
              </w:rPr>
            </w:pPr>
            <w:r>
              <w:rPr>
                <w:sz w:val="24"/>
              </w:rPr>
              <w:t>PSD NURSE PRIORITY ORDER CHECK</w:t>
            </w:r>
          </w:p>
        </w:tc>
        <w:tc>
          <w:tcPr>
            <w:tcW w:w="2171" w:type="dxa"/>
          </w:tcPr>
          <w:p w14:paraId="5982F654" w14:textId="77777777" w:rsidR="00100A15" w:rsidRDefault="00683D82">
            <w:pPr>
              <w:pStyle w:val="TableParagraph"/>
              <w:spacing w:before="2"/>
              <w:rPr>
                <w:sz w:val="24"/>
              </w:rPr>
            </w:pPr>
            <w:r>
              <w:rPr>
                <w:sz w:val="24"/>
              </w:rPr>
              <w:t>PSDEM4</w:t>
            </w:r>
          </w:p>
        </w:tc>
        <w:tc>
          <w:tcPr>
            <w:tcW w:w="5074" w:type="dxa"/>
          </w:tcPr>
          <w:p w14:paraId="1030DE18" w14:textId="77777777" w:rsidR="00100A15" w:rsidRDefault="00683D82">
            <w:pPr>
              <w:pStyle w:val="TableParagraph"/>
              <w:spacing w:before="1"/>
              <w:jc w:val="both"/>
              <w:rPr>
                <w:i/>
                <w:sz w:val="24"/>
              </w:rPr>
            </w:pPr>
            <w:r>
              <w:rPr>
                <w:i/>
                <w:sz w:val="24"/>
              </w:rPr>
              <w:t>Check on Priority Orders</w:t>
            </w:r>
          </w:p>
          <w:p w14:paraId="3DC4EF93" w14:textId="77777777" w:rsidR="00100A15" w:rsidRDefault="00683D82">
            <w:pPr>
              <w:pStyle w:val="TableParagraph"/>
              <w:spacing w:before="2" w:line="280" w:lineRule="exact"/>
              <w:ind w:right="777"/>
              <w:jc w:val="both"/>
              <w:rPr>
                <w:sz w:val="24"/>
              </w:rPr>
            </w:pPr>
            <w:r>
              <w:rPr>
                <w:sz w:val="24"/>
              </w:rPr>
              <w:t>This option will check the status of Priority Orders that Pharmacy has filled today for a selected NAOU.</w:t>
            </w:r>
          </w:p>
        </w:tc>
      </w:tr>
      <w:tr w:rsidR="00100A15" w14:paraId="4E3644D6" w14:textId="77777777">
        <w:trPr>
          <w:trHeight w:val="2792"/>
        </w:trPr>
        <w:tc>
          <w:tcPr>
            <w:tcW w:w="2332" w:type="dxa"/>
          </w:tcPr>
          <w:p w14:paraId="55F325F5" w14:textId="77777777" w:rsidR="00100A15" w:rsidRDefault="00683D82">
            <w:pPr>
              <w:pStyle w:val="TableParagraph"/>
              <w:spacing w:line="242" w:lineRule="auto"/>
              <w:rPr>
                <w:sz w:val="24"/>
              </w:rPr>
            </w:pPr>
            <w:r>
              <w:rPr>
                <w:sz w:val="24"/>
              </w:rPr>
              <w:t>PSD NURSE REC TRANSFER GS</w:t>
            </w:r>
          </w:p>
        </w:tc>
        <w:tc>
          <w:tcPr>
            <w:tcW w:w="2171" w:type="dxa"/>
          </w:tcPr>
          <w:p w14:paraId="6C040F7A" w14:textId="77777777" w:rsidR="00100A15" w:rsidRDefault="00683D82">
            <w:pPr>
              <w:pStyle w:val="TableParagraph"/>
              <w:rPr>
                <w:sz w:val="24"/>
              </w:rPr>
            </w:pPr>
            <w:r>
              <w:rPr>
                <w:sz w:val="24"/>
              </w:rPr>
              <w:t>PSDNTT</w:t>
            </w:r>
          </w:p>
        </w:tc>
        <w:tc>
          <w:tcPr>
            <w:tcW w:w="5074" w:type="dxa"/>
          </w:tcPr>
          <w:p w14:paraId="72D2B59A" w14:textId="77777777" w:rsidR="00100A15" w:rsidRDefault="00683D82">
            <w:pPr>
              <w:pStyle w:val="TableParagraph"/>
              <w:spacing w:line="242" w:lineRule="auto"/>
              <w:ind w:right="99"/>
              <w:rPr>
                <w:sz w:val="24"/>
              </w:rPr>
            </w:pPr>
            <w:r>
              <w:rPr>
                <w:i/>
                <w:sz w:val="24"/>
              </w:rPr>
              <w:t xml:space="preserve">Receive Green Sheet &amp; Drug from another NAOU </w:t>
            </w:r>
            <w:r>
              <w:rPr>
                <w:sz w:val="24"/>
              </w:rPr>
              <w:t>This option provides nurses the ability to receive CS drugs and their associated Green Sheet from another NAOU. The transferring of CS drugs between NAOUs requires two processing steps.</w:t>
            </w:r>
          </w:p>
          <w:p w14:paraId="188DBF92" w14:textId="77777777" w:rsidR="00100A15" w:rsidRDefault="00100A15">
            <w:pPr>
              <w:pStyle w:val="TableParagraph"/>
              <w:spacing w:before="5"/>
              <w:ind w:left="0"/>
              <w:rPr>
                <w:sz w:val="24"/>
              </w:rPr>
            </w:pPr>
          </w:p>
          <w:p w14:paraId="10FB09CD" w14:textId="77777777" w:rsidR="00100A15" w:rsidRDefault="00683D82">
            <w:pPr>
              <w:pStyle w:val="TableParagraph"/>
              <w:spacing w:line="242" w:lineRule="auto"/>
              <w:ind w:left="1004" w:right="807" w:hanging="838"/>
              <w:rPr>
                <w:sz w:val="24"/>
              </w:rPr>
            </w:pPr>
            <w:r>
              <w:rPr>
                <w:sz w:val="24"/>
              </w:rPr>
              <w:t>Step 1 - Transfer Green Sheet and Drug to another NAOU</w:t>
            </w:r>
          </w:p>
          <w:p w14:paraId="09B3B513" w14:textId="77777777" w:rsidR="00100A15" w:rsidRDefault="00683D82">
            <w:pPr>
              <w:pStyle w:val="TableParagraph"/>
              <w:spacing w:before="2" w:line="280" w:lineRule="exact"/>
              <w:ind w:left="1004" w:right="294" w:hanging="838"/>
              <w:rPr>
                <w:sz w:val="24"/>
              </w:rPr>
            </w:pPr>
            <w:r>
              <w:rPr>
                <w:sz w:val="24"/>
              </w:rPr>
              <w:t>Step 2 - From an NAOU - Receive Green Sheet Transfer &amp; Drug</w:t>
            </w:r>
          </w:p>
        </w:tc>
      </w:tr>
      <w:tr w:rsidR="00100A15" w14:paraId="21D90879" w14:textId="77777777">
        <w:trPr>
          <w:trHeight w:val="2230"/>
        </w:trPr>
        <w:tc>
          <w:tcPr>
            <w:tcW w:w="2332" w:type="dxa"/>
          </w:tcPr>
          <w:p w14:paraId="12FBA2A8" w14:textId="77777777" w:rsidR="00100A15" w:rsidRDefault="00683D82">
            <w:pPr>
              <w:pStyle w:val="TableParagraph"/>
              <w:spacing w:line="242" w:lineRule="auto"/>
              <w:ind w:right="649"/>
              <w:rPr>
                <w:sz w:val="24"/>
              </w:rPr>
            </w:pPr>
            <w:r>
              <w:rPr>
                <w:sz w:val="24"/>
              </w:rPr>
              <w:t>PSD NURSE REPRINT 2321</w:t>
            </w:r>
          </w:p>
        </w:tc>
        <w:tc>
          <w:tcPr>
            <w:tcW w:w="2171" w:type="dxa"/>
          </w:tcPr>
          <w:p w14:paraId="5A9BC37F" w14:textId="77777777" w:rsidR="00100A15" w:rsidRDefault="00683D82">
            <w:pPr>
              <w:pStyle w:val="TableParagraph"/>
              <w:rPr>
                <w:sz w:val="24"/>
              </w:rPr>
            </w:pPr>
            <w:r>
              <w:rPr>
                <w:sz w:val="24"/>
              </w:rPr>
              <w:t>PSDRPT</w:t>
            </w:r>
          </w:p>
        </w:tc>
        <w:tc>
          <w:tcPr>
            <w:tcW w:w="5074" w:type="dxa"/>
          </w:tcPr>
          <w:p w14:paraId="24A7CF62" w14:textId="77777777" w:rsidR="00100A15" w:rsidRDefault="00683D82">
            <w:pPr>
              <w:pStyle w:val="TableParagraph"/>
              <w:ind w:right="106"/>
              <w:rPr>
                <w:i/>
                <w:sz w:val="24"/>
              </w:rPr>
            </w:pPr>
            <w:r>
              <w:rPr>
                <w:i/>
                <w:sz w:val="24"/>
              </w:rPr>
              <w:t>Reprint Transfer Between NAOUs (VA FORM 10- 2321)</w:t>
            </w:r>
          </w:p>
          <w:p w14:paraId="54CB99D3" w14:textId="77777777" w:rsidR="00100A15" w:rsidRDefault="00683D82">
            <w:pPr>
              <w:pStyle w:val="TableParagraph"/>
              <w:spacing w:line="280" w:lineRule="atLeast"/>
              <w:ind w:right="240"/>
              <w:rPr>
                <w:sz w:val="24"/>
              </w:rPr>
            </w:pPr>
            <w:r>
              <w:rPr>
                <w:sz w:val="24"/>
              </w:rPr>
              <w:t>Nurses may reprint the transfer between NAOUs form (in lieu of VA FORM 10-2321) for any Green Sheet and drug transferred from their NAOU. The form may be reprinted only if the transferred Green Sheet and drug has not been received into the NAOU receiving the transfer.</w:t>
            </w:r>
          </w:p>
        </w:tc>
      </w:tr>
      <w:tr w:rsidR="00100A15" w14:paraId="501677EC" w14:textId="77777777">
        <w:trPr>
          <w:trHeight w:val="834"/>
        </w:trPr>
        <w:tc>
          <w:tcPr>
            <w:tcW w:w="2332" w:type="dxa"/>
          </w:tcPr>
          <w:p w14:paraId="1E26D51D" w14:textId="77777777" w:rsidR="00100A15" w:rsidRDefault="00683D82">
            <w:pPr>
              <w:pStyle w:val="TableParagraph"/>
              <w:spacing w:line="242" w:lineRule="auto"/>
              <w:rPr>
                <w:sz w:val="24"/>
              </w:rPr>
            </w:pPr>
            <w:r>
              <w:rPr>
                <w:sz w:val="24"/>
              </w:rPr>
              <w:t>PSD NURSE SHIFT LOG</w:t>
            </w:r>
          </w:p>
        </w:tc>
        <w:tc>
          <w:tcPr>
            <w:tcW w:w="2171" w:type="dxa"/>
          </w:tcPr>
          <w:p w14:paraId="52CA7421" w14:textId="77777777" w:rsidR="00100A15" w:rsidRDefault="00683D82">
            <w:pPr>
              <w:pStyle w:val="TableParagraph"/>
              <w:rPr>
                <w:sz w:val="24"/>
              </w:rPr>
            </w:pPr>
            <w:r>
              <w:rPr>
                <w:sz w:val="24"/>
              </w:rPr>
              <w:t>PSDNSCL</w:t>
            </w:r>
          </w:p>
        </w:tc>
        <w:tc>
          <w:tcPr>
            <w:tcW w:w="5074" w:type="dxa"/>
          </w:tcPr>
          <w:p w14:paraId="3BD5F17A" w14:textId="77777777" w:rsidR="00100A15" w:rsidRDefault="00683D82">
            <w:pPr>
              <w:pStyle w:val="TableParagraph"/>
              <w:spacing w:line="276" w:lineRule="exact"/>
              <w:rPr>
                <w:i/>
                <w:sz w:val="24"/>
              </w:rPr>
            </w:pPr>
            <w:r>
              <w:rPr>
                <w:i/>
                <w:sz w:val="24"/>
              </w:rPr>
              <w:t>Ward (NAOU) Drug History</w:t>
            </w:r>
          </w:p>
          <w:p w14:paraId="199DA6D8" w14:textId="77777777" w:rsidR="00100A15" w:rsidRDefault="00683D82">
            <w:pPr>
              <w:pStyle w:val="TableParagraph"/>
              <w:spacing w:before="2" w:line="280" w:lineRule="exact"/>
              <w:ind w:right="665"/>
              <w:rPr>
                <w:sz w:val="24"/>
              </w:rPr>
            </w:pPr>
            <w:r>
              <w:rPr>
                <w:sz w:val="24"/>
              </w:rPr>
              <w:t>Use this report to list all ACTIVE CS orders currently on a specific NAOU.</w:t>
            </w:r>
          </w:p>
        </w:tc>
      </w:tr>
    </w:tbl>
    <w:p w14:paraId="09036F35" w14:textId="77777777" w:rsidR="00100A15" w:rsidRDefault="00100A15">
      <w:pPr>
        <w:spacing w:line="280" w:lineRule="exact"/>
        <w:rPr>
          <w:sz w:val="24"/>
        </w:rPr>
        <w:sectPr w:rsidR="00100A15">
          <w:footerReference w:type="default" r:id="rId15"/>
          <w:pgSz w:w="12240" w:h="15840"/>
          <w:pgMar w:top="1440" w:right="1200" w:bottom="1080" w:left="1220" w:header="0" w:footer="898" w:gutter="0"/>
          <w:cols w:space="720"/>
        </w:sectPr>
      </w:pPr>
    </w:p>
    <w:p w14:paraId="63CDE8E4" w14:textId="77777777" w:rsidR="00100A15" w:rsidRDefault="00100A15">
      <w:pPr>
        <w:pStyle w:val="BodyText"/>
        <w:spacing w:before="1"/>
        <w:rPr>
          <w:sz w:val="7"/>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36A41840" w14:textId="77777777">
        <w:trPr>
          <w:trHeight w:val="280"/>
        </w:trPr>
        <w:tc>
          <w:tcPr>
            <w:tcW w:w="2332" w:type="dxa"/>
            <w:shd w:val="clear" w:color="auto" w:fill="E5E5E5"/>
          </w:tcPr>
          <w:p w14:paraId="6D6C6C36" w14:textId="77777777" w:rsidR="00100A15" w:rsidRDefault="00683D82">
            <w:pPr>
              <w:pStyle w:val="TableParagraph"/>
              <w:spacing w:before="2" w:line="258" w:lineRule="exact"/>
              <w:rPr>
                <w:sz w:val="24"/>
              </w:rPr>
            </w:pPr>
            <w:r>
              <w:rPr>
                <w:sz w:val="24"/>
              </w:rPr>
              <w:t>Option Name</w:t>
            </w:r>
          </w:p>
        </w:tc>
        <w:tc>
          <w:tcPr>
            <w:tcW w:w="2171" w:type="dxa"/>
            <w:shd w:val="clear" w:color="auto" w:fill="E5E5E5"/>
          </w:tcPr>
          <w:p w14:paraId="73803758"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18D8222F" w14:textId="77777777" w:rsidR="00100A15" w:rsidRDefault="00683D82">
            <w:pPr>
              <w:pStyle w:val="TableParagraph"/>
              <w:spacing w:before="2" w:line="258" w:lineRule="exact"/>
              <w:rPr>
                <w:sz w:val="24"/>
              </w:rPr>
            </w:pPr>
            <w:r>
              <w:rPr>
                <w:sz w:val="24"/>
              </w:rPr>
              <w:t>Menu Text / Description</w:t>
            </w:r>
          </w:p>
        </w:tc>
      </w:tr>
      <w:tr w:rsidR="00100A15" w14:paraId="7A8695E8" w14:textId="77777777">
        <w:trPr>
          <w:trHeight w:val="1812"/>
        </w:trPr>
        <w:tc>
          <w:tcPr>
            <w:tcW w:w="2332" w:type="dxa"/>
            <w:tcBorders>
              <w:bottom w:val="nil"/>
            </w:tcBorders>
          </w:tcPr>
          <w:p w14:paraId="50432B69" w14:textId="77777777" w:rsidR="00100A15" w:rsidRDefault="00683D82">
            <w:pPr>
              <w:pStyle w:val="TableParagraph"/>
              <w:spacing w:before="2" w:line="242" w:lineRule="auto"/>
              <w:rPr>
                <w:sz w:val="24"/>
              </w:rPr>
            </w:pPr>
            <w:r>
              <w:rPr>
                <w:sz w:val="24"/>
              </w:rPr>
              <w:t>PSD NURSE SUPR MENU</w:t>
            </w:r>
          </w:p>
        </w:tc>
        <w:tc>
          <w:tcPr>
            <w:tcW w:w="2171" w:type="dxa"/>
            <w:vMerge w:val="restart"/>
          </w:tcPr>
          <w:p w14:paraId="3BE54505" w14:textId="77777777" w:rsidR="00100A15" w:rsidRDefault="00100A15">
            <w:pPr>
              <w:pStyle w:val="TableParagraph"/>
              <w:ind w:left="0"/>
            </w:pPr>
          </w:p>
        </w:tc>
        <w:tc>
          <w:tcPr>
            <w:tcW w:w="5074" w:type="dxa"/>
            <w:tcBorders>
              <w:bottom w:val="nil"/>
            </w:tcBorders>
          </w:tcPr>
          <w:p w14:paraId="65959D8A" w14:textId="77777777" w:rsidR="00100A15" w:rsidRDefault="00683D82">
            <w:pPr>
              <w:pStyle w:val="TableParagraph"/>
              <w:spacing w:before="1"/>
              <w:rPr>
                <w:i/>
                <w:sz w:val="24"/>
              </w:rPr>
            </w:pPr>
            <w:r>
              <w:rPr>
                <w:i/>
                <w:sz w:val="24"/>
              </w:rPr>
              <w:t>Nursing Supervisor Menu</w:t>
            </w:r>
          </w:p>
          <w:p w14:paraId="37C9B756" w14:textId="77777777" w:rsidR="00100A15" w:rsidRDefault="00683D82">
            <w:pPr>
              <w:pStyle w:val="TableParagraph"/>
              <w:spacing w:before="2" w:line="242" w:lineRule="auto"/>
              <w:ind w:right="165"/>
              <w:rPr>
                <w:sz w:val="24"/>
              </w:rPr>
            </w:pPr>
            <w:r>
              <w:rPr>
                <w:sz w:val="24"/>
              </w:rPr>
              <w:t>This is a menu with special options to support the signing out of CS.</w:t>
            </w:r>
          </w:p>
          <w:p w14:paraId="508B2FEA" w14:textId="77777777" w:rsidR="00100A15" w:rsidRDefault="00683D82">
            <w:pPr>
              <w:pStyle w:val="TableParagraph"/>
              <w:spacing w:before="6"/>
              <w:rPr>
                <w:b/>
                <w:sz w:val="24"/>
              </w:rPr>
            </w:pPr>
            <w:r>
              <w:rPr>
                <w:b/>
                <w:sz w:val="24"/>
              </w:rPr>
              <w:t>Menu Items:</w:t>
            </w:r>
          </w:p>
          <w:p w14:paraId="06B9FD67" w14:textId="77777777" w:rsidR="00100A15" w:rsidRDefault="00683D82">
            <w:pPr>
              <w:pStyle w:val="TableParagraph"/>
              <w:spacing w:before="1"/>
              <w:rPr>
                <w:sz w:val="24"/>
              </w:rPr>
            </w:pPr>
            <w:r>
              <w:rPr>
                <w:sz w:val="24"/>
              </w:rPr>
              <w:t>PSD NAOU BAL INITIAL</w:t>
            </w:r>
          </w:p>
          <w:p w14:paraId="283B0048" w14:textId="77777777" w:rsidR="00100A15" w:rsidRDefault="00683D82">
            <w:pPr>
              <w:pStyle w:val="TableParagraph"/>
              <w:spacing w:before="2"/>
              <w:rPr>
                <w:i/>
                <w:sz w:val="24"/>
              </w:rPr>
            </w:pPr>
            <w:r>
              <w:rPr>
                <w:i/>
                <w:sz w:val="24"/>
              </w:rPr>
              <w:t>Initialize NAOU Drug Balance</w:t>
            </w:r>
          </w:p>
        </w:tc>
      </w:tr>
      <w:tr w:rsidR="00100A15" w14:paraId="3E428A13" w14:textId="77777777">
        <w:trPr>
          <w:trHeight w:val="821"/>
        </w:trPr>
        <w:tc>
          <w:tcPr>
            <w:tcW w:w="2332" w:type="dxa"/>
            <w:tcBorders>
              <w:top w:val="nil"/>
              <w:bottom w:val="nil"/>
            </w:tcBorders>
          </w:tcPr>
          <w:p w14:paraId="1831D7A0" w14:textId="77777777" w:rsidR="00100A15" w:rsidRDefault="00100A15">
            <w:pPr>
              <w:pStyle w:val="TableParagraph"/>
              <w:ind w:left="0"/>
            </w:pPr>
          </w:p>
        </w:tc>
        <w:tc>
          <w:tcPr>
            <w:tcW w:w="2171" w:type="dxa"/>
            <w:vMerge/>
            <w:tcBorders>
              <w:top w:val="nil"/>
            </w:tcBorders>
          </w:tcPr>
          <w:p w14:paraId="4B29CFCB" w14:textId="77777777" w:rsidR="00100A15" w:rsidRDefault="00100A15">
            <w:pPr>
              <w:rPr>
                <w:sz w:val="2"/>
                <w:szCs w:val="2"/>
              </w:rPr>
            </w:pPr>
          </w:p>
        </w:tc>
        <w:tc>
          <w:tcPr>
            <w:tcW w:w="5074" w:type="dxa"/>
            <w:tcBorders>
              <w:top w:val="nil"/>
              <w:bottom w:val="nil"/>
            </w:tcBorders>
          </w:tcPr>
          <w:p w14:paraId="1E158134" w14:textId="77777777" w:rsidR="00100A15" w:rsidRDefault="00683D82">
            <w:pPr>
              <w:pStyle w:val="TableParagraph"/>
              <w:spacing w:before="128"/>
              <w:rPr>
                <w:sz w:val="24"/>
              </w:rPr>
            </w:pPr>
            <w:r>
              <w:rPr>
                <w:sz w:val="24"/>
              </w:rPr>
              <w:t>PSD NAOU ADJ</w:t>
            </w:r>
          </w:p>
          <w:p w14:paraId="3A0A754B" w14:textId="77777777" w:rsidR="00100A15" w:rsidRDefault="00683D82">
            <w:pPr>
              <w:pStyle w:val="TableParagraph"/>
              <w:spacing w:before="3"/>
              <w:rPr>
                <w:i/>
                <w:sz w:val="24"/>
              </w:rPr>
            </w:pPr>
            <w:r>
              <w:rPr>
                <w:i/>
                <w:sz w:val="24"/>
              </w:rPr>
              <w:t>Balance Adjustments - NAOU</w:t>
            </w:r>
          </w:p>
        </w:tc>
      </w:tr>
      <w:tr w:rsidR="00100A15" w14:paraId="7AF409DD" w14:textId="77777777">
        <w:trPr>
          <w:trHeight w:val="821"/>
        </w:trPr>
        <w:tc>
          <w:tcPr>
            <w:tcW w:w="2332" w:type="dxa"/>
            <w:tcBorders>
              <w:top w:val="nil"/>
              <w:bottom w:val="nil"/>
            </w:tcBorders>
          </w:tcPr>
          <w:p w14:paraId="19B7CDDA" w14:textId="77777777" w:rsidR="00100A15" w:rsidRDefault="00100A15">
            <w:pPr>
              <w:pStyle w:val="TableParagraph"/>
              <w:ind w:left="0"/>
            </w:pPr>
          </w:p>
        </w:tc>
        <w:tc>
          <w:tcPr>
            <w:tcW w:w="2171" w:type="dxa"/>
            <w:vMerge/>
            <w:tcBorders>
              <w:top w:val="nil"/>
            </w:tcBorders>
          </w:tcPr>
          <w:p w14:paraId="3B60DA98" w14:textId="77777777" w:rsidR="00100A15" w:rsidRDefault="00100A15">
            <w:pPr>
              <w:rPr>
                <w:sz w:val="2"/>
                <w:szCs w:val="2"/>
              </w:rPr>
            </w:pPr>
          </w:p>
        </w:tc>
        <w:tc>
          <w:tcPr>
            <w:tcW w:w="5074" w:type="dxa"/>
            <w:tcBorders>
              <w:top w:val="nil"/>
              <w:bottom w:val="nil"/>
            </w:tcBorders>
          </w:tcPr>
          <w:p w14:paraId="0DAECE1E" w14:textId="77777777" w:rsidR="00100A15" w:rsidRDefault="00683D82">
            <w:pPr>
              <w:pStyle w:val="TableParagraph"/>
              <w:spacing w:before="128"/>
              <w:rPr>
                <w:sz w:val="24"/>
              </w:rPr>
            </w:pPr>
            <w:r>
              <w:rPr>
                <w:sz w:val="24"/>
              </w:rPr>
              <w:t>PSD PAT INQUIRY</w:t>
            </w:r>
          </w:p>
          <w:p w14:paraId="062600A9" w14:textId="77777777" w:rsidR="00100A15" w:rsidRDefault="00683D82">
            <w:pPr>
              <w:pStyle w:val="TableParagraph"/>
              <w:spacing w:before="3"/>
              <w:rPr>
                <w:i/>
                <w:sz w:val="24"/>
              </w:rPr>
            </w:pPr>
            <w:r>
              <w:rPr>
                <w:i/>
                <w:sz w:val="24"/>
              </w:rPr>
              <w:t>Patient/Location Inquiry</w:t>
            </w:r>
          </w:p>
        </w:tc>
      </w:tr>
      <w:tr w:rsidR="00100A15" w14:paraId="75BD9401" w14:textId="77777777">
        <w:trPr>
          <w:trHeight w:val="821"/>
        </w:trPr>
        <w:tc>
          <w:tcPr>
            <w:tcW w:w="2332" w:type="dxa"/>
            <w:tcBorders>
              <w:top w:val="nil"/>
              <w:bottom w:val="nil"/>
            </w:tcBorders>
          </w:tcPr>
          <w:p w14:paraId="7F2B6582" w14:textId="77777777" w:rsidR="00100A15" w:rsidRDefault="00100A15">
            <w:pPr>
              <w:pStyle w:val="TableParagraph"/>
              <w:ind w:left="0"/>
            </w:pPr>
          </w:p>
        </w:tc>
        <w:tc>
          <w:tcPr>
            <w:tcW w:w="2171" w:type="dxa"/>
            <w:vMerge/>
            <w:tcBorders>
              <w:top w:val="nil"/>
            </w:tcBorders>
          </w:tcPr>
          <w:p w14:paraId="3EE220BE" w14:textId="77777777" w:rsidR="00100A15" w:rsidRDefault="00100A15">
            <w:pPr>
              <w:rPr>
                <w:sz w:val="2"/>
                <w:szCs w:val="2"/>
              </w:rPr>
            </w:pPr>
          </w:p>
        </w:tc>
        <w:tc>
          <w:tcPr>
            <w:tcW w:w="5074" w:type="dxa"/>
            <w:tcBorders>
              <w:top w:val="nil"/>
              <w:bottom w:val="nil"/>
            </w:tcBorders>
          </w:tcPr>
          <w:p w14:paraId="040EDDE3" w14:textId="77777777" w:rsidR="00100A15" w:rsidRDefault="00683D82">
            <w:pPr>
              <w:pStyle w:val="TableParagraph"/>
              <w:spacing w:before="128"/>
              <w:rPr>
                <w:sz w:val="24"/>
              </w:rPr>
            </w:pPr>
            <w:r>
              <w:rPr>
                <w:sz w:val="24"/>
              </w:rPr>
              <w:t>PSD EMERGENCY ORDER REPORT</w:t>
            </w:r>
          </w:p>
          <w:p w14:paraId="4962FE2B" w14:textId="77777777" w:rsidR="00100A15" w:rsidRDefault="00683D82">
            <w:pPr>
              <w:pStyle w:val="TableParagraph"/>
              <w:spacing w:before="3"/>
              <w:rPr>
                <w:i/>
                <w:sz w:val="24"/>
              </w:rPr>
            </w:pPr>
            <w:r>
              <w:rPr>
                <w:i/>
                <w:sz w:val="24"/>
              </w:rPr>
              <w:t>Unscheduled Order Report</w:t>
            </w:r>
          </w:p>
        </w:tc>
      </w:tr>
      <w:tr w:rsidR="00100A15" w14:paraId="06772A12" w14:textId="77777777">
        <w:trPr>
          <w:trHeight w:val="821"/>
        </w:trPr>
        <w:tc>
          <w:tcPr>
            <w:tcW w:w="2332" w:type="dxa"/>
            <w:tcBorders>
              <w:top w:val="nil"/>
              <w:bottom w:val="nil"/>
            </w:tcBorders>
          </w:tcPr>
          <w:p w14:paraId="04E3E925" w14:textId="77777777" w:rsidR="00100A15" w:rsidRDefault="00100A15">
            <w:pPr>
              <w:pStyle w:val="TableParagraph"/>
              <w:ind w:left="0"/>
            </w:pPr>
          </w:p>
        </w:tc>
        <w:tc>
          <w:tcPr>
            <w:tcW w:w="2171" w:type="dxa"/>
            <w:vMerge/>
            <w:tcBorders>
              <w:top w:val="nil"/>
            </w:tcBorders>
          </w:tcPr>
          <w:p w14:paraId="3673F0CE" w14:textId="77777777" w:rsidR="00100A15" w:rsidRDefault="00100A15">
            <w:pPr>
              <w:rPr>
                <w:sz w:val="2"/>
                <w:szCs w:val="2"/>
              </w:rPr>
            </w:pPr>
          </w:p>
        </w:tc>
        <w:tc>
          <w:tcPr>
            <w:tcW w:w="5074" w:type="dxa"/>
            <w:tcBorders>
              <w:top w:val="nil"/>
              <w:bottom w:val="nil"/>
            </w:tcBorders>
          </w:tcPr>
          <w:p w14:paraId="18E9E9CD" w14:textId="77777777" w:rsidR="00100A15" w:rsidRDefault="00683D82">
            <w:pPr>
              <w:pStyle w:val="TableParagraph"/>
              <w:spacing w:before="128"/>
              <w:rPr>
                <w:sz w:val="24"/>
              </w:rPr>
            </w:pPr>
            <w:r>
              <w:rPr>
                <w:sz w:val="24"/>
              </w:rPr>
              <w:t>PSD EXP REPORT</w:t>
            </w:r>
          </w:p>
          <w:p w14:paraId="60BB2494" w14:textId="77777777" w:rsidR="00100A15" w:rsidRDefault="00683D82">
            <w:pPr>
              <w:pStyle w:val="TableParagraph"/>
              <w:spacing w:before="3"/>
              <w:rPr>
                <w:i/>
                <w:sz w:val="24"/>
              </w:rPr>
            </w:pPr>
            <w:r>
              <w:rPr>
                <w:i/>
                <w:sz w:val="24"/>
              </w:rPr>
              <w:t>Expiration Date Report</w:t>
            </w:r>
          </w:p>
        </w:tc>
      </w:tr>
      <w:tr w:rsidR="00100A15" w14:paraId="0558C873" w14:textId="77777777">
        <w:trPr>
          <w:trHeight w:val="821"/>
        </w:trPr>
        <w:tc>
          <w:tcPr>
            <w:tcW w:w="2332" w:type="dxa"/>
            <w:tcBorders>
              <w:top w:val="nil"/>
              <w:bottom w:val="nil"/>
            </w:tcBorders>
          </w:tcPr>
          <w:p w14:paraId="2495A206" w14:textId="77777777" w:rsidR="00100A15" w:rsidRDefault="00100A15">
            <w:pPr>
              <w:pStyle w:val="TableParagraph"/>
              <w:ind w:left="0"/>
            </w:pPr>
          </w:p>
        </w:tc>
        <w:tc>
          <w:tcPr>
            <w:tcW w:w="2171" w:type="dxa"/>
            <w:vMerge/>
            <w:tcBorders>
              <w:top w:val="nil"/>
            </w:tcBorders>
          </w:tcPr>
          <w:p w14:paraId="1B757D79" w14:textId="77777777" w:rsidR="00100A15" w:rsidRDefault="00100A15">
            <w:pPr>
              <w:rPr>
                <w:sz w:val="2"/>
                <w:szCs w:val="2"/>
              </w:rPr>
            </w:pPr>
          </w:p>
        </w:tc>
        <w:tc>
          <w:tcPr>
            <w:tcW w:w="5074" w:type="dxa"/>
            <w:tcBorders>
              <w:top w:val="nil"/>
              <w:bottom w:val="nil"/>
            </w:tcBorders>
          </w:tcPr>
          <w:p w14:paraId="055B54C4" w14:textId="77777777" w:rsidR="00100A15" w:rsidRDefault="00683D82">
            <w:pPr>
              <w:pStyle w:val="TableParagraph"/>
              <w:spacing w:before="128"/>
              <w:rPr>
                <w:sz w:val="24"/>
              </w:rPr>
            </w:pPr>
            <w:r>
              <w:rPr>
                <w:sz w:val="24"/>
              </w:rPr>
              <w:t>PSD PAT ID LIST</w:t>
            </w:r>
          </w:p>
          <w:p w14:paraId="1BCF9376" w14:textId="77777777" w:rsidR="00100A15" w:rsidRDefault="00683D82">
            <w:pPr>
              <w:pStyle w:val="TableParagraph"/>
              <w:spacing w:before="3"/>
              <w:rPr>
                <w:i/>
                <w:sz w:val="24"/>
              </w:rPr>
            </w:pPr>
            <w:r>
              <w:rPr>
                <w:i/>
                <w:sz w:val="24"/>
              </w:rPr>
              <w:t>Patient ID List Print</w:t>
            </w:r>
          </w:p>
        </w:tc>
      </w:tr>
      <w:tr w:rsidR="00100A15" w14:paraId="516FD898" w14:textId="77777777">
        <w:trPr>
          <w:trHeight w:val="683"/>
        </w:trPr>
        <w:tc>
          <w:tcPr>
            <w:tcW w:w="2332" w:type="dxa"/>
            <w:tcBorders>
              <w:top w:val="nil"/>
            </w:tcBorders>
          </w:tcPr>
          <w:p w14:paraId="3A0E8831" w14:textId="77777777" w:rsidR="00100A15" w:rsidRDefault="00100A15">
            <w:pPr>
              <w:pStyle w:val="TableParagraph"/>
              <w:ind w:left="0"/>
            </w:pPr>
          </w:p>
        </w:tc>
        <w:tc>
          <w:tcPr>
            <w:tcW w:w="2171" w:type="dxa"/>
            <w:vMerge/>
            <w:tcBorders>
              <w:top w:val="nil"/>
            </w:tcBorders>
          </w:tcPr>
          <w:p w14:paraId="5A8BA447" w14:textId="77777777" w:rsidR="00100A15" w:rsidRDefault="00100A15">
            <w:pPr>
              <w:rPr>
                <w:sz w:val="2"/>
                <w:szCs w:val="2"/>
              </w:rPr>
            </w:pPr>
          </w:p>
        </w:tc>
        <w:tc>
          <w:tcPr>
            <w:tcW w:w="5074" w:type="dxa"/>
            <w:tcBorders>
              <w:top w:val="nil"/>
            </w:tcBorders>
          </w:tcPr>
          <w:p w14:paraId="3A2A27E3" w14:textId="77777777" w:rsidR="00100A15" w:rsidRDefault="00683D82">
            <w:pPr>
              <w:pStyle w:val="TableParagraph"/>
              <w:spacing w:before="128"/>
              <w:rPr>
                <w:sz w:val="24"/>
              </w:rPr>
            </w:pPr>
            <w:r>
              <w:rPr>
                <w:sz w:val="24"/>
              </w:rPr>
              <w:t>PSD NURSE DELAYED DISPENSE</w:t>
            </w:r>
          </w:p>
          <w:p w14:paraId="7E48FF1C" w14:textId="77777777" w:rsidR="00100A15" w:rsidRDefault="00683D82">
            <w:pPr>
              <w:pStyle w:val="TableParagraph"/>
              <w:spacing w:before="3" w:line="257" w:lineRule="exact"/>
              <w:rPr>
                <w:i/>
                <w:sz w:val="24"/>
              </w:rPr>
            </w:pPr>
            <w:r>
              <w:rPr>
                <w:i/>
                <w:sz w:val="24"/>
              </w:rPr>
              <w:t>Delayed Sign Out Dose for Patient</w:t>
            </w:r>
          </w:p>
        </w:tc>
      </w:tr>
      <w:tr w:rsidR="00100A15" w14:paraId="0423CEB3" w14:textId="77777777">
        <w:trPr>
          <w:trHeight w:val="1812"/>
        </w:trPr>
        <w:tc>
          <w:tcPr>
            <w:tcW w:w="2332" w:type="dxa"/>
            <w:tcBorders>
              <w:bottom w:val="nil"/>
            </w:tcBorders>
          </w:tcPr>
          <w:p w14:paraId="4AD53023" w14:textId="77777777" w:rsidR="00100A15" w:rsidRDefault="00683D82">
            <w:pPr>
              <w:pStyle w:val="TableParagraph"/>
              <w:spacing w:before="2" w:line="242" w:lineRule="auto"/>
              <w:ind w:right="156"/>
              <w:rPr>
                <w:sz w:val="24"/>
              </w:rPr>
            </w:pPr>
            <w:r>
              <w:rPr>
                <w:sz w:val="24"/>
              </w:rPr>
              <w:t>PSD NURSE TRANS GS MENU</w:t>
            </w:r>
          </w:p>
        </w:tc>
        <w:tc>
          <w:tcPr>
            <w:tcW w:w="2171" w:type="dxa"/>
            <w:vMerge w:val="restart"/>
          </w:tcPr>
          <w:p w14:paraId="6FA47E49" w14:textId="77777777" w:rsidR="00100A15" w:rsidRDefault="00100A15">
            <w:pPr>
              <w:pStyle w:val="TableParagraph"/>
              <w:ind w:left="0"/>
            </w:pPr>
          </w:p>
        </w:tc>
        <w:tc>
          <w:tcPr>
            <w:tcW w:w="5074" w:type="dxa"/>
            <w:tcBorders>
              <w:bottom w:val="nil"/>
            </w:tcBorders>
          </w:tcPr>
          <w:p w14:paraId="148DB2FA" w14:textId="77777777" w:rsidR="00100A15" w:rsidRDefault="00683D82">
            <w:pPr>
              <w:pStyle w:val="TableParagraph"/>
              <w:spacing w:before="1"/>
              <w:ind w:left="114"/>
              <w:rPr>
                <w:i/>
                <w:sz w:val="24"/>
              </w:rPr>
            </w:pPr>
            <w:r>
              <w:rPr>
                <w:i/>
                <w:sz w:val="24"/>
              </w:rPr>
              <w:t>Transfer Green Sheet Menu</w:t>
            </w:r>
          </w:p>
          <w:p w14:paraId="1B17EF6C" w14:textId="77777777" w:rsidR="00100A15" w:rsidRDefault="00683D82">
            <w:pPr>
              <w:pStyle w:val="TableParagraph"/>
              <w:spacing w:before="2" w:line="242" w:lineRule="auto"/>
              <w:ind w:left="114" w:right="706"/>
              <w:rPr>
                <w:sz w:val="24"/>
              </w:rPr>
            </w:pPr>
            <w:r>
              <w:rPr>
                <w:sz w:val="24"/>
              </w:rPr>
              <w:t>Use this menu to transfer and receive Green Sheets between NAOUs.</w:t>
            </w:r>
          </w:p>
          <w:p w14:paraId="0048CA78" w14:textId="77777777" w:rsidR="00100A15" w:rsidRDefault="00683D82">
            <w:pPr>
              <w:pStyle w:val="TableParagraph"/>
              <w:spacing w:before="6"/>
              <w:ind w:left="114"/>
              <w:rPr>
                <w:b/>
                <w:sz w:val="24"/>
              </w:rPr>
            </w:pPr>
            <w:r>
              <w:rPr>
                <w:b/>
                <w:sz w:val="24"/>
              </w:rPr>
              <w:t>Menu Items:</w:t>
            </w:r>
          </w:p>
          <w:p w14:paraId="038C14F8" w14:textId="77777777" w:rsidR="00100A15" w:rsidRDefault="00683D82">
            <w:pPr>
              <w:pStyle w:val="TableParagraph"/>
              <w:spacing w:before="1"/>
              <w:ind w:left="114"/>
              <w:rPr>
                <w:sz w:val="24"/>
              </w:rPr>
            </w:pPr>
            <w:r>
              <w:rPr>
                <w:sz w:val="24"/>
              </w:rPr>
              <w:t>PSD NURSE TRANSFER GS</w:t>
            </w:r>
          </w:p>
          <w:p w14:paraId="300D2A7D" w14:textId="77777777" w:rsidR="00100A15" w:rsidRDefault="00683D82">
            <w:pPr>
              <w:pStyle w:val="TableParagraph"/>
              <w:spacing w:before="2"/>
              <w:ind w:left="114"/>
              <w:rPr>
                <w:i/>
                <w:sz w:val="24"/>
              </w:rPr>
            </w:pPr>
            <w:r>
              <w:rPr>
                <w:i/>
                <w:sz w:val="24"/>
              </w:rPr>
              <w:t>Transfer Green Sheet and Drug to another NAOU</w:t>
            </w:r>
          </w:p>
        </w:tc>
      </w:tr>
      <w:tr w:rsidR="00100A15" w14:paraId="5DB96ADC" w14:textId="77777777">
        <w:trPr>
          <w:trHeight w:val="821"/>
        </w:trPr>
        <w:tc>
          <w:tcPr>
            <w:tcW w:w="2332" w:type="dxa"/>
            <w:tcBorders>
              <w:top w:val="nil"/>
              <w:bottom w:val="nil"/>
            </w:tcBorders>
          </w:tcPr>
          <w:p w14:paraId="6CBD48AF" w14:textId="77777777" w:rsidR="00100A15" w:rsidRDefault="00100A15">
            <w:pPr>
              <w:pStyle w:val="TableParagraph"/>
              <w:ind w:left="0"/>
            </w:pPr>
          </w:p>
        </w:tc>
        <w:tc>
          <w:tcPr>
            <w:tcW w:w="2171" w:type="dxa"/>
            <w:vMerge/>
            <w:tcBorders>
              <w:top w:val="nil"/>
            </w:tcBorders>
          </w:tcPr>
          <w:p w14:paraId="349A44BE" w14:textId="77777777" w:rsidR="00100A15" w:rsidRDefault="00100A15">
            <w:pPr>
              <w:rPr>
                <w:sz w:val="2"/>
                <w:szCs w:val="2"/>
              </w:rPr>
            </w:pPr>
          </w:p>
        </w:tc>
        <w:tc>
          <w:tcPr>
            <w:tcW w:w="5074" w:type="dxa"/>
            <w:tcBorders>
              <w:top w:val="nil"/>
              <w:bottom w:val="nil"/>
            </w:tcBorders>
          </w:tcPr>
          <w:p w14:paraId="1D4C031E" w14:textId="77777777" w:rsidR="00100A15" w:rsidRDefault="00683D82">
            <w:pPr>
              <w:pStyle w:val="TableParagraph"/>
              <w:spacing w:before="128"/>
              <w:ind w:left="114"/>
              <w:rPr>
                <w:sz w:val="24"/>
              </w:rPr>
            </w:pPr>
            <w:r>
              <w:rPr>
                <w:sz w:val="24"/>
              </w:rPr>
              <w:t>PSD NURSE REC TRANSFER GS</w:t>
            </w:r>
          </w:p>
          <w:p w14:paraId="0820646D" w14:textId="77777777" w:rsidR="00100A15" w:rsidRDefault="00683D82">
            <w:pPr>
              <w:pStyle w:val="TableParagraph"/>
              <w:spacing w:before="3"/>
              <w:ind w:left="114"/>
              <w:rPr>
                <w:i/>
                <w:sz w:val="24"/>
              </w:rPr>
            </w:pPr>
            <w:r>
              <w:rPr>
                <w:i/>
                <w:sz w:val="24"/>
              </w:rPr>
              <w:t>Receive Green Sheet &amp; Drug from another NAOU</w:t>
            </w:r>
          </w:p>
        </w:tc>
      </w:tr>
      <w:tr w:rsidR="00100A15" w14:paraId="61BB2A74" w14:textId="77777777">
        <w:trPr>
          <w:trHeight w:val="1098"/>
        </w:trPr>
        <w:tc>
          <w:tcPr>
            <w:tcW w:w="2332" w:type="dxa"/>
            <w:tcBorders>
              <w:top w:val="nil"/>
              <w:bottom w:val="nil"/>
            </w:tcBorders>
          </w:tcPr>
          <w:p w14:paraId="2D455BC8" w14:textId="77777777" w:rsidR="00100A15" w:rsidRDefault="00100A15">
            <w:pPr>
              <w:pStyle w:val="TableParagraph"/>
              <w:ind w:left="0"/>
            </w:pPr>
          </w:p>
        </w:tc>
        <w:tc>
          <w:tcPr>
            <w:tcW w:w="2171" w:type="dxa"/>
            <w:vMerge/>
            <w:tcBorders>
              <w:top w:val="nil"/>
            </w:tcBorders>
          </w:tcPr>
          <w:p w14:paraId="58DEC3AC" w14:textId="77777777" w:rsidR="00100A15" w:rsidRDefault="00100A15">
            <w:pPr>
              <w:rPr>
                <w:sz w:val="2"/>
                <w:szCs w:val="2"/>
              </w:rPr>
            </w:pPr>
          </w:p>
        </w:tc>
        <w:tc>
          <w:tcPr>
            <w:tcW w:w="5074" w:type="dxa"/>
            <w:tcBorders>
              <w:top w:val="nil"/>
              <w:bottom w:val="nil"/>
            </w:tcBorders>
          </w:tcPr>
          <w:p w14:paraId="75058A47" w14:textId="77777777" w:rsidR="00100A15" w:rsidRDefault="00683D82">
            <w:pPr>
              <w:pStyle w:val="TableParagraph"/>
              <w:spacing w:before="128"/>
              <w:ind w:left="114"/>
              <w:rPr>
                <w:sz w:val="24"/>
              </w:rPr>
            </w:pPr>
            <w:r>
              <w:rPr>
                <w:sz w:val="24"/>
              </w:rPr>
              <w:t>PSD GS TRANS PCA/INF PATIENT</w:t>
            </w:r>
          </w:p>
          <w:p w14:paraId="7096BC1A" w14:textId="77777777" w:rsidR="00100A15" w:rsidRDefault="00683D82">
            <w:pPr>
              <w:pStyle w:val="TableParagraph"/>
              <w:spacing w:before="3"/>
              <w:ind w:left="114" w:right="658"/>
              <w:rPr>
                <w:i/>
                <w:sz w:val="24"/>
              </w:rPr>
            </w:pPr>
            <w:r>
              <w:rPr>
                <w:i/>
                <w:sz w:val="24"/>
              </w:rPr>
              <w:t>Transfer GS for PCA/Infusion Signed Out to Patient</w:t>
            </w:r>
          </w:p>
        </w:tc>
      </w:tr>
      <w:tr w:rsidR="00100A15" w14:paraId="153A940A" w14:textId="77777777">
        <w:trPr>
          <w:trHeight w:val="1098"/>
        </w:trPr>
        <w:tc>
          <w:tcPr>
            <w:tcW w:w="2332" w:type="dxa"/>
            <w:tcBorders>
              <w:top w:val="nil"/>
              <w:bottom w:val="nil"/>
            </w:tcBorders>
          </w:tcPr>
          <w:p w14:paraId="64588B77" w14:textId="77777777" w:rsidR="00100A15" w:rsidRDefault="00100A15">
            <w:pPr>
              <w:pStyle w:val="TableParagraph"/>
              <w:ind w:left="0"/>
            </w:pPr>
          </w:p>
        </w:tc>
        <w:tc>
          <w:tcPr>
            <w:tcW w:w="2171" w:type="dxa"/>
            <w:vMerge/>
            <w:tcBorders>
              <w:top w:val="nil"/>
            </w:tcBorders>
          </w:tcPr>
          <w:p w14:paraId="33EB4094" w14:textId="77777777" w:rsidR="00100A15" w:rsidRDefault="00100A15">
            <w:pPr>
              <w:rPr>
                <w:sz w:val="2"/>
                <w:szCs w:val="2"/>
              </w:rPr>
            </w:pPr>
          </w:p>
        </w:tc>
        <w:tc>
          <w:tcPr>
            <w:tcW w:w="5074" w:type="dxa"/>
            <w:tcBorders>
              <w:top w:val="nil"/>
              <w:bottom w:val="nil"/>
            </w:tcBorders>
          </w:tcPr>
          <w:p w14:paraId="63193A44" w14:textId="77777777" w:rsidR="00100A15" w:rsidRDefault="00683D82">
            <w:pPr>
              <w:pStyle w:val="TableParagraph"/>
              <w:spacing w:before="128"/>
              <w:ind w:left="114"/>
              <w:rPr>
                <w:sz w:val="24"/>
              </w:rPr>
            </w:pPr>
            <w:r>
              <w:rPr>
                <w:sz w:val="24"/>
              </w:rPr>
              <w:t>PSD GS REC PCA/INF FOR PATIENT</w:t>
            </w:r>
          </w:p>
          <w:p w14:paraId="59DD2E00" w14:textId="77777777" w:rsidR="00100A15" w:rsidRDefault="00683D82">
            <w:pPr>
              <w:pStyle w:val="TableParagraph"/>
              <w:spacing w:before="3"/>
              <w:ind w:left="114" w:right="739"/>
              <w:rPr>
                <w:i/>
                <w:sz w:val="24"/>
              </w:rPr>
            </w:pPr>
            <w:r>
              <w:rPr>
                <w:i/>
                <w:sz w:val="24"/>
              </w:rPr>
              <w:t>Receive GS for PCA/Infusion Signed Out to Patient</w:t>
            </w:r>
          </w:p>
        </w:tc>
      </w:tr>
      <w:tr w:rsidR="00100A15" w14:paraId="3B281E1B" w14:textId="77777777">
        <w:trPr>
          <w:trHeight w:val="683"/>
        </w:trPr>
        <w:tc>
          <w:tcPr>
            <w:tcW w:w="2332" w:type="dxa"/>
            <w:tcBorders>
              <w:top w:val="nil"/>
            </w:tcBorders>
          </w:tcPr>
          <w:p w14:paraId="034DF58A" w14:textId="77777777" w:rsidR="00100A15" w:rsidRDefault="00100A15">
            <w:pPr>
              <w:pStyle w:val="TableParagraph"/>
              <w:ind w:left="0"/>
            </w:pPr>
          </w:p>
        </w:tc>
        <w:tc>
          <w:tcPr>
            <w:tcW w:w="2171" w:type="dxa"/>
            <w:vMerge/>
            <w:tcBorders>
              <w:top w:val="nil"/>
            </w:tcBorders>
          </w:tcPr>
          <w:p w14:paraId="60D1618F" w14:textId="77777777" w:rsidR="00100A15" w:rsidRDefault="00100A15">
            <w:pPr>
              <w:rPr>
                <w:sz w:val="2"/>
                <w:szCs w:val="2"/>
              </w:rPr>
            </w:pPr>
          </w:p>
        </w:tc>
        <w:tc>
          <w:tcPr>
            <w:tcW w:w="5074" w:type="dxa"/>
            <w:tcBorders>
              <w:top w:val="nil"/>
            </w:tcBorders>
          </w:tcPr>
          <w:p w14:paraId="5B988E28" w14:textId="77777777" w:rsidR="00100A15" w:rsidRDefault="00683D82">
            <w:pPr>
              <w:pStyle w:val="TableParagraph"/>
              <w:spacing w:before="128"/>
              <w:ind w:left="114"/>
              <w:rPr>
                <w:sz w:val="24"/>
              </w:rPr>
            </w:pPr>
            <w:r>
              <w:rPr>
                <w:sz w:val="24"/>
              </w:rPr>
              <w:t>PSD NURSE REPRINT 2321</w:t>
            </w:r>
          </w:p>
          <w:p w14:paraId="069271E5" w14:textId="77777777" w:rsidR="00100A15" w:rsidRDefault="00683D82">
            <w:pPr>
              <w:pStyle w:val="TableParagraph"/>
              <w:spacing w:before="3" w:line="257" w:lineRule="exact"/>
              <w:ind w:left="114"/>
              <w:rPr>
                <w:i/>
                <w:sz w:val="24"/>
              </w:rPr>
            </w:pPr>
            <w:r>
              <w:rPr>
                <w:i/>
                <w:sz w:val="24"/>
              </w:rPr>
              <w:t>Reprint Transfer Between NAOUs (VA FORM 10-</w:t>
            </w:r>
          </w:p>
        </w:tc>
      </w:tr>
    </w:tbl>
    <w:p w14:paraId="0D17C954" w14:textId="77777777" w:rsidR="00100A15" w:rsidRDefault="00100A15">
      <w:pPr>
        <w:pStyle w:val="BodyText"/>
        <w:spacing w:before="1"/>
        <w:rPr>
          <w:sz w:val="12"/>
        </w:rPr>
      </w:pPr>
    </w:p>
    <w:p w14:paraId="649354FC" w14:textId="77777777" w:rsidR="00100A15" w:rsidRDefault="00683D82">
      <w:pPr>
        <w:pStyle w:val="BodyText"/>
        <w:tabs>
          <w:tab w:val="left" w:pos="3726"/>
          <w:tab w:val="left" w:pos="8546"/>
        </w:tabs>
        <w:spacing w:before="92"/>
        <w:ind w:left="220"/>
      </w:pPr>
      <w:r>
        <w:t>38</w:t>
      </w:r>
      <w:r>
        <w:tab/>
        <w:t>Controlled Substances</w:t>
      </w:r>
      <w:r>
        <w:rPr>
          <w:spacing w:val="-2"/>
        </w:rPr>
        <w:t xml:space="preserve"> </w:t>
      </w:r>
      <w:r>
        <w:t>V. 3.0</w:t>
      </w:r>
      <w:r>
        <w:tab/>
        <w:t>August</w:t>
      </w:r>
      <w:r>
        <w:rPr>
          <w:spacing w:val="-1"/>
        </w:rPr>
        <w:t xml:space="preserve"> </w:t>
      </w:r>
      <w:r>
        <w:t>2008</w:t>
      </w:r>
    </w:p>
    <w:p w14:paraId="03302D9A" w14:textId="77777777" w:rsidR="00100A15" w:rsidRDefault="00100A15">
      <w:pPr>
        <w:sectPr w:rsidR="00100A15">
          <w:footerReference w:type="default" r:id="rId16"/>
          <w:pgSz w:w="12240" w:h="15840"/>
          <w:pgMar w:top="1500" w:right="1200" w:bottom="1080" w:left="1220" w:header="0" w:footer="898"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79C9FF1D" w14:textId="77777777">
        <w:trPr>
          <w:trHeight w:val="280"/>
        </w:trPr>
        <w:tc>
          <w:tcPr>
            <w:tcW w:w="2332" w:type="dxa"/>
            <w:shd w:val="clear" w:color="auto" w:fill="E5E5E5"/>
          </w:tcPr>
          <w:p w14:paraId="6A522F8E"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6DF746C8"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42636296" w14:textId="77777777" w:rsidR="00100A15" w:rsidRDefault="00683D82">
            <w:pPr>
              <w:pStyle w:val="TableParagraph"/>
              <w:spacing w:before="2" w:line="258" w:lineRule="exact"/>
              <w:rPr>
                <w:sz w:val="24"/>
              </w:rPr>
            </w:pPr>
            <w:r>
              <w:rPr>
                <w:sz w:val="24"/>
              </w:rPr>
              <w:t>Menu Text / Description</w:t>
            </w:r>
          </w:p>
        </w:tc>
      </w:tr>
      <w:tr w:rsidR="00100A15" w14:paraId="6C81C666" w14:textId="77777777">
        <w:trPr>
          <w:trHeight w:val="1391"/>
        </w:trPr>
        <w:tc>
          <w:tcPr>
            <w:tcW w:w="2332" w:type="dxa"/>
          </w:tcPr>
          <w:p w14:paraId="554CE795" w14:textId="77777777" w:rsidR="00100A15" w:rsidRDefault="00100A15">
            <w:pPr>
              <w:pStyle w:val="TableParagraph"/>
              <w:ind w:left="0"/>
            </w:pPr>
          </w:p>
        </w:tc>
        <w:tc>
          <w:tcPr>
            <w:tcW w:w="2171" w:type="dxa"/>
          </w:tcPr>
          <w:p w14:paraId="025D1646" w14:textId="77777777" w:rsidR="00100A15" w:rsidRDefault="00100A15">
            <w:pPr>
              <w:pStyle w:val="TableParagraph"/>
              <w:ind w:left="0"/>
            </w:pPr>
          </w:p>
        </w:tc>
        <w:tc>
          <w:tcPr>
            <w:tcW w:w="5074" w:type="dxa"/>
          </w:tcPr>
          <w:p w14:paraId="482C386C" w14:textId="77777777" w:rsidR="00100A15" w:rsidRDefault="00683D82">
            <w:pPr>
              <w:pStyle w:val="TableParagraph"/>
              <w:spacing w:before="1"/>
              <w:rPr>
                <w:i/>
                <w:sz w:val="24"/>
              </w:rPr>
            </w:pPr>
            <w:r>
              <w:rPr>
                <w:i/>
                <w:sz w:val="24"/>
              </w:rPr>
              <w:t>2321)</w:t>
            </w:r>
          </w:p>
          <w:p w14:paraId="637D5B87" w14:textId="77777777" w:rsidR="00100A15" w:rsidRDefault="00100A15">
            <w:pPr>
              <w:pStyle w:val="TableParagraph"/>
              <w:spacing w:before="6"/>
              <w:ind w:left="0"/>
              <w:rPr>
                <w:sz w:val="24"/>
              </w:rPr>
            </w:pPr>
          </w:p>
          <w:p w14:paraId="5B2D4825" w14:textId="77777777" w:rsidR="00100A15" w:rsidRDefault="00683D82">
            <w:pPr>
              <w:pStyle w:val="TableParagraph"/>
              <w:rPr>
                <w:sz w:val="24"/>
              </w:rPr>
            </w:pPr>
            <w:r>
              <w:rPr>
                <w:sz w:val="24"/>
              </w:rPr>
              <w:t>PSD GS TRANS NOT RECD (NAOU)</w:t>
            </w:r>
          </w:p>
          <w:p w14:paraId="7335A82D" w14:textId="77777777" w:rsidR="00100A15" w:rsidRDefault="00683D82">
            <w:pPr>
              <w:pStyle w:val="TableParagraph"/>
              <w:spacing w:before="2" w:line="270" w:lineRule="atLeast"/>
              <w:ind w:right="739"/>
              <w:rPr>
                <w:i/>
                <w:sz w:val="24"/>
              </w:rPr>
            </w:pPr>
            <w:r>
              <w:rPr>
                <w:i/>
                <w:sz w:val="24"/>
              </w:rPr>
              <w:t>Transferred Green Sheets - Pending NAOU Receipt</w:t>
            </w:r>
          </w:p>
        </w:tc>
      </w:tr>
      <w:tr w:rsidR="00100A15" w14:paraId="11F0ACFD" w14:textId="77777777">
        <w:trPr>
          <w:trHeight w:val="2514"/>
        </w:trPr>
        <w:tc>
          <w:tcPr>
            <w:tcW w:w="2332" w:type="dxa"/>
          </w:tcPr>
          <w:p w14:paraId="49A5213A" w14:textId="77777777" w:rsidR="00100A15" w:rsidRDefault="00683D82">
            <w:pPr>
              <w:pStyle w:val="TableParagraph"/>
              <w:spacing w:before="2" w:line="242" w:lineRule="auto"/>
              <w:rPr>
                <w:sz w:val="24"/>
              </w:rPr>
            </w:pPr>
            <w:r>
              <w:rPr>
                <w:sz w:val="24"/>
              </w:rPr>
              <w:t>PSD NURSE TRANSFER GS</w:t>
            </w:r>
          </w:p>
        </w:tc>
        <w:tc>
          <w:tcPr>
            <w:tcW w:w="2171" w:type="dxa"/>
          </w:tcPr>
          <w:p w14:paraId="5EF896BE" w14:textId="77777777" w:rsidR="00100A15" w:rsidRDefault="00683D82">
            <w:pPr>
              <w:pStyle w:val="TableParagraph"/>
              <w:spacing w:before="2"/>
              <w:rPr>
                <w:sz w:val="24"/>
              </w:rPr>
            </w:pPr>
            <w:r>
              <w:rPr>
                <w:sz w:val="24"/>
              </w:rPr>
              <w:t>PSDNTF</w:t>
            </w:r>
          </w:p>
        </w:tc>
        <w:tc>
          <w:tcPr>
            <w:tcW w:w="5074" w:type="dxa"/>
          </w:tcPr>
          <w:p w14:paraId="01BBEDB7" w14:textId="77777777" w:rsidR="00100A15" w:rsidRDefault="00683D82">
            <w:pPr>
              <w:pStyle w:val="TableParagraph"/>
              <w:spacing w:before="1" w:line="242" w:lineRule="auto"/>
              <w:ind w:right="112"/>
              <w:rPr>
                <w:sz w:val="24"/>
              </w:rPr>
            </w:pPr>
            <w:r>
              <w:rPr>
                <w:i/>
                <w:sz w:val="24"/>
              </w:rPr>
              <w:t xml:space="preserve">Transfer Green Sheet and Drug to another NAOU </w:t>
            </w:r>
            <w:r>
              <w:rPr>
                <w:sz w:val="24"/>
              </w:rPr>
              <w:t>This option provides nurses the ability to transfer CS drugs and their associated Green Sheet to another NAOU. The transferring of CS drugs between NAOUs requires two processing steps.</w:t>
            </w:r>
          </w:p>
          <w:p w14:paraId="219B2E2B" w14:textId="77777777" w:rsidR="00100A15" w:rsidRDefault="00683D82">
            <w:pPr>
              <w:pStyle w:val="TableParagraph"/>
              <w:spacing w:before="3" w:line="242" w:lineRule="auto"/>
              <w:ind w:left="1004" w:right="88" w:hanging="898"/>
              <w:rPr>
                <w:sz w:val="24"/>
              </w:rPr>
            </w:pPr>
            <w:r>
              <w:rPr>
                <w:sz w:val="24"/>
              </w:rPr>
              <w:t>Step 1 - Transfer Green Sheet and Drug to another NAOU</w:t>
            </w:r>
          </w:p>
          <w:p w14:paraId="5946F34D" w14:textId="77777777" w:rsidR="00100A15" w:rsidRDefault="00683D82">
            <w:pPr>
              <w:pStyle w:val="TableParagraph"/>
              <w:spacing w:before="2" w:line="280" w:lineRule="exact"/>
              <w:ind w:left="1004" w:right="294" w:hanging="838"/>
              <w:rPr>
                <w:sz w:val="24"/>
              </w:rPr>
            </w:pPr>
            <w:r>
              <w:rPr>
                <w:sz w:val="24"/>
              </w:rPr>
              <w:t>Step 2 - From an NAOU - Receive Green Sheet Transfer &amp; Drug</w:t>
            </w:r>
          </w:p>
        </w:tc>
      </w:tr>
      <w:tr w:rsidR="00100A15" w14:paraId="53906BDA" w14:textId="77777777">
        <w:trPr>
          <w:trHeight w:val="834"/>
        </w:trPr>
        <w:tc>
          <w:tcPr>
            <w:tcW w:w="2332" w:type="dxa"/>
          </w:tcPr>
          <w:p w14:paraId="59291B7C" w14:textId="77777777" w:rsidR="00100A15" w:rsidRDefault="00683D82">
            <w:pPr>
              <w:pStyle w:val="TableParagraph"/>
              <w:spacing w:line="242" w:lineRule="auto"/>
              <w:ind w:right="716"/>
              <w:rPr>
                <w:sz w:val="24"/>
              </w:rPr>
            </w:pPr>
            <w:r>
              <w:rPr>
                <w:sz w:val="24"/>
              </w:rPr>
              <w:t>PSD NURSE WASTE</w:t>
            </w:r>
          </w:p>
        </w:tc>
        <w:tc>
          <w:tcPr>
            <w:tcW w:w="2171" w:type="dxa"/>
          </w:tcPr>
          <w:p w14:paraId="19103905" w14:textId="77777777" w:rsidR="00100A15" w:rsidRDefault="00683D82">
            <w:pPr>
              <w:pStyle w:val="TableParagraph"/>
              <w:rPr>
                <w:sz w:val="24"/>
              </w:rPr>
            </w:pPr>
            <w:r>
              <w:rPr>
                <w:sz w:val="24"/>
              </w:rPr>
              <w:t>PSDRFW</w:t>
            </w:r>
          </w:p>
        </w:tc>
        <w:tc>
          <w:tcPr>
            <w:tcW w:w="5074" w:type="dxa"/>
          </w:tcPr>
          <w:p w14:paraId="1E68278C" w14:textId="77777777" w:rsidR="00100A15" w:rsidRDefault="00683D82">
            <w:pPr>
              <w:pStyle w:val="TableParagraph"/>
              <w:spacing w:line="275" w:lineRule="exact"/>
              <w:rPr>
                <w:i/>
                <w:sz w:val="24"/>
              </w:rPr>
            </w:pPr>
            <w:r>
              <w:rPr>
                <w:i/>
                <w:sz w:val="24"/>
              </w:rPr>
              <w:t>Record Delayed Wastage</w:t>
            </w:r>
          </w:p>
          <w:p w14:paraId="1CC1D837" w14:textId="77777777" w:rsidR="00100A15" w:rsidRDefault="00683D82">
            <w:pPr>
              <w:pStyle w:val="TableParagraph"/>
              <w:spacing w:before="2" w:line="280" w:lineRule="exact"/>
              <w:ind w:right="399"/>
              <w:rPr>
                <w:sz w:val="24"/>
              </w:rPr>
            </w:pPr>
            <w:r>
              <w:rPr>
                <w:sz w:val="24"/>
              </w:rPr>
              <w:t>This option can be used when a dispensed dose needs to be wasted.</w:t>
            </w:r>
          </w:p>
        </w:tc>
      </w:tr>
      <w:tr w:rsidR="00100A15" w14:paraId="36CDDF54" w14:textId="77777777">
        <w:trPr>
          <w:trHeight w:val="1953"/>
        </w:trPr>
        <w:tc>
          <w:tcPr>
            <w:tcW w:w="2332" w:type="dxa"/>
          </w:tcPr>
          <w:p w14:paraId="66867B09" w14:textId="77777777" w:rsidR="00100A15" w:rsidRDefault="00683D82">
            <w:pPr>
              <w:pStyle w:val="TableParagraph"/>
              <w:rPr>
                <w:sz w:val="24"/>
              </w:rPr>
            </w:pPr>
            <w:r>
              <w:rPr>
                <w:sz w:val="24"/>
              </w:rPr>
              <w:t>PSD ON-HAND</w:t>
            </w:r>
          </w:p>
        </w:tc>
        <w:tc>
          <w:tcPr>
            <w:tcW w:w="2171" w:type="dxa"/>
          </w:tcPr>
          <w:p w14:paraId="502AF73D" w14:textId="77777777" w:rsidR="00100A15" w:rsidRDefault="00683D82">
            <w:pPr>
              <w:pStyle w:val="TableParagraph"/>
              <w:rPr>
                <w:sz w:val="24"/>
              </w:rPr>
            </w:pPr>
            <w:r>
              <w:rPr>
                <w:sz w:val="24"/>
              </w:rPr>
              <w:t>PSDBAL</w:t>
            </w:r>
          </w:p>
        </w:tc>
        <w:tc>
          <w:tcPr>
            <w:tcW w:w="5074" w:type="dxa"/>
          </w:tcPr>
          <w:p w14:paraId="1B5BB960" w14:textId="77777777" w:rsidR="00100A15" w:rsidRDefault="00683D82">
            <w:pPr>
              <w:pStyle w:val="TableParagraph"/>
              <w:spacing w:line="275" w:lineRule="exact"/>
              <w:rPr>
                <w:i/>
                <w:sz w:val="24"/>
              </w:rPr>
            </w:pPr>
            <w:r>
              <w:rPr>
                <w:i/>
                <w:sz w:val="24"/>
              </w:rPr>
              <w:t>List On-Hand Amounts</w:t>
            </w:r>
          </w:p>
          <w:p w14:paraId="28E36607" w14:textId="77777777" w:rsidR="00100A15" w:rsidRDefault="00683D82">
            <w:pPr>
              <w:pStyle w:val="TableParagraph"/>
              <w:spacing w:before="2" w:line="280" w:lineRule="exact"/>
              <w:ind w:right="372"/>
              <w:rPr>
                <w:sz w:val="24"/>
              </w:rPr>
            </w:pPr>
            <w:r>
              <w:rPr>
                <w:sz w:val="24"/>
              </w:rPr>
              <w:t>This option lists current on-hand amounts for drugs stocked in a pharmacy-dispensing site (vault). The report is selectable by one drug, some drugs, or ALL drugs. The drugs are listed alphabetically to the user's screen or a selected printer.</w:t>
            </w:r>
          </w:p>
        </w:tc>
      </w:tr>
      <w:tr w:rsidR="00100A15" w14:paraId="51A29A6A" w14:textId="77777777">
        <w:trPr>
          <w:trHeight w:val="1671"/>
        </w:trPr>
        <w:tc>
          <w:tcPr>
            <w:tcW w:w="2332" w:type="dxa"/>
          </w:tcPr>
          <w:p w14:paraId="12FD699E" w14:textId="77777777" w:rsidR="00100A15" w:rsidRDefault="00683D82">
            <w:pPr>
              <w:pStyle w:val="TableParagraph"/>
              <w:spacing w:line="242" w:lineRule="auto"/>
              <w:rPr>
                <w:sz w:val="24"/>
              </w:rPr>
            </w:pPr>
            <w:r>
              <w:rPr>
                <w:sz w:val="24"/>
              </w:rPr>
              <w:t>PSD ON-HAND TECH</w:t>
            </w:r>
          </w:p>
          <w:p w14:paraId="1EC98C8C" w14:textId="77777777" w:rsidR="00100A15" w:rsidRDefault="00683D82">
            <w:pPr>
              <w:pStyle w:val="TableParagraph"/>
              <w:spacing w:before="4"/>
              <w:rPr>
                <w:sz w:val="24"/>
              </w:rPr>
            </w:pPr>
            <w:r>
              <w:rPr>
                <w:b/>
                <w:sz w:val="24"/>
              </w:rPr>
              <w:t xml:space="preserve">Lock: </w:t>
            </w:r>
            <w:r>
              <w:rPr>
                <w:sz w:val="24"/>
              </w:rPr>
              <w:t>PSD TECH</w:t>
            </w:r>
          </w:p>
        </w:tc>
        <w:tc>
          <w:tcPr>
            <w:tcW w:w="2171" w:type="dxa"/>
          </w:tcPr>
          <w:p w14:paraId="3521888A" w14:textId="77777777" w:rsidR="00100A15" w:rsidRDefault="00683D82">
            <w:pPr>
              <w:pStyle w:val="TableParagraph"/>
              <w:spacing w:line="275" w:lineRule="exact"/>
              <w:rPr>
                <w:sz w:val="24"/>
              </w:rPr>
            </w:pPr>
            <w:r>
              <w:rPr>
                <w:sz w:val="24"/>
              </w:rPr>
              <w:t>PSDBAL</w:t>
            </w:r>
          </w:p>
        </w:tc>
        <w:tc>
          <w:tcPr>
            <w:tcW w:w="5074" w:type="dxa"/>
          </w:tcPr>
          <w:p w14:paraId="627FDA04" w14:textId="77777777" w:rsidR="00100A15" w:rsidRDefault="00683D82">
            <w:pPr>
              <w:pStyle w:val="TableParagraph"/>
              <w:spacing w:line="273" w:lineRule="exact"/>
              <w:rPr>
                <w:i/>
                <w:sz w:val="24"/>
              </w:rPr>
            </w:pPr>
            <w:r>
              <w:rPr>
                <w:i/>
                <w:sz w:val="24"/>
              </w:rPr>
              <w:t>List On-Hand Amounts</w:t>
            </w:r>
          </w:p>
          <w:p w14:paraId="5DDBBB05" w14:textId="77777777" w:rsidR="00100A15" w:rsidRDefault="00683D82">
            <w:pPr>
              <w:pStyle w:val="TableParagraph"/>
              <w:spacing w:before="2" w:line="280" w:lineRule="exact"/>
              <w:ind w:right="239"/>
              <w:rPr>
                <w:sz w:val="24"/>
              </w:rPr>
            </w:pPr>
            <w:r>
              <w:rPr>
                <w:sz w:val="24"/>
              </w:rPr>
              <w:t>This option lists current on-hand amounts for drugs stocked in a pharmacy-dispensing site (vault). The report is selectable by one drug, some drugs, or ALL drugs. The drugs are listed alphabetically.</w:t>
            </w:r>
          </w:p>
        </w:tc>
      </w:tr>
      <w:tr w:rsidR="00100A15" w14:paraId="5E0BC95C" w14:textId="77777777">
        <w:trPr>
          <w:trHeight w:val="834"/>
        </w:trPr>
        <w:tc>
          <w:tcPr>
            <w:tcW w:w="2332" w:type="dxa"/>
          </w:tcPr>
          <w:p w14:paraId="660AA80D" w14:textId="77777777" w:rsidR="00100A15" w:rsidRDefault="00683D82">
            <w:pPr>
              <w:pStyle w:val="TableParagraph"/>
              <w:spacing w:line="242" w:lineRule="auto"/>
              <w:ind w:right="876"/>
              <w:rPr>
                <w:sz w:val="24"/>
              </w:rPr>
            </w:pPr>
            <w:r>
              <w:rPr>
                <w:sz w:val="24"/>
              </w:rPr>
              <w:t>PSD ORDER ENTRY</w:t>
            </w:r>
          </w:p>
        </w:tc>
        <w:tc>
          <w:tcPr>
            <w:tcW w:w="2171" w:type="dxa"/>
          </w:tcPr>
          <w:p w14:paraId="41DDE8DE" w14:textId="77777777" w:rsidR="00100A15" w:rsidRDefault="00683D82">
            <w:pPr>
              <w:pStyle w:val="TableParagraph"/>
              <w:spacing w:line="275" w:lineRule="exact"/>
              <w:rPr>
                <w:sz w:val="24"/>
              </w:rPr>
            </w:pPr>
            <w:r>
              <w:rPr>
                <w:sz w:val="24"/>
              </w:rPr>
              <w:t>PSDORN</w:t>
            </w:r>
          </w:p>
        </w:tc>
        <w:tc>
          <w:tcPr>
            <w:tcW w:w="5074" w:type="dxa"/>
          </w:tcPr>
          <w:p w14:paraId="793B66EF" w14:textId="77777777" w:rsidR="00100A15" w:rsidRDefault="00683D82">
            <w:pPr>
              <w:pStyle w:val="TableParagraph"/>
              <w:spacing w:line="274" w:lineRule="exact"/>
              <w:rPr>
                <w:i/>
                <w:sz w:val="24"/>
              </w:rPr>
            </w:pPr>
            <w:r>
              <w:rPr>
                <w:i/>
                <w:sz w:val="24"/>
              </w:rPr>
              <w:t>CS Order Entry For Ward</w:t>
            </w:r>
          </w:p>
          <w:p w14:paraId="76E8DA4E" w14:textId="77777777" w:rsidR="00100A15" w:rsidRDefault="00683D82">
            <w:pPr>
              <w:pStyle w:val="TableParagraph"/>
              <w:spacing w:before="2" w:line="280" w:lineRule="exact"/>
              <w:ind w:right="99"/>
              <w:rPr>
                <w:sz w:val="24"/>
              </w:rPr>
            </w:pPr>
            <w:r>
              <w:rPr>
                <w:sz w:val="24"/>
              </w:rPr>
              <w:t>Use this option to electronically request CS drugs from pharmacy requiring the VA FORM 10-2638.</w:t>
            </w:r>
          </w:p>
        </w:tc>
      </w:tr>
      <w:tr w:rsidR="00100A15" w14:paraId="2CF1ED71" w14:textId="77777777">
        <w:trPr>
          <w:trHeight w:val="1953"/>
        </w:trPr>
        <w:tc>
          <w:tcPr>
            <w:tcW w:w="2332" w:type="dxa"/>
          </w:tcPr>
          <w:p w14:paraId="0538C556" w14:textId="77777777" w:rsidR="00100A15" w:rsidRDefault="00683D82">
            <w:pPr>
              <w:pStyle w:val="TableParagraph"/>
              <w:rPr>
                <w:sz w:val="24"/>
              </w:rPr>
            </w:pPr>
            <w:r>
              <w:rPr>
                <w:sz w:val="24"/>
              </w:rPr>
              <w:t>PSD OUTPATIENT</w:t>
            </w:r>
          </w:p>
        </w:tc>
        <w:tc>
          <w:tcPr>
            <w:tcW w:w="2171" w:type="dxa"/>
          </w:tcPr>
          <w:p w14:paraId="6DF731D5" w14:textId="77777777" w:rsidR="00100A15" w:rsidRDefault="00683D82">
            <w:pPr>
              <w:pStyle w:val="TableParagraph"/>
              <w:rPr>
                <w:sz w:val="24"/>
              </w:rPr>
            </w:pPr>
            <w:r>
              <w:rPr>
                <w:sz w:val="24"/>
              </w:rPr>
              <w:t>PSDOPT</w:t>
            </w:r>
          </w:p>
        </w:tc>
        <w:tc>
          <w:tcPr>
            <w:tcW w:w="5074" w:type="dxa"/>
          </w:tcPr>
          <w:p w14:paraId="3F3F9E0F" w14:textId="77777777" w:rsidR="00100A15" w:rsidRDefault="00683D82">
            <w:pPr>
              <w:pStyle w:val="TableParagraph"/>
              <w:spacing w:line="275" w:lineRule="exact"/>
              <w:rPr>
                <w:i/>
                <w:sz w:val="24"/>
              </w:rPr>
            </w:pPr>
            <w:r>
              <w:rPr>
                <w:i/>
                <w:sz w:val="24"/>
              </w:rPr>
              <w:t>Outpatient Rx's</w:t>
            </w:r>
          </w:p>
          <w:p w14:paraId="069F6BA9" w14:textId="77777777" w:rsidR="00100A15" w:rsidRDefault="00683D82">
            <w:pPr>
              <w:pStyle w:val="TableParagraph"/>
              <w:spacing w:before="2" w:line="280" w:lineRule="exact"/>
              <w:ind w:right="146"/>
              <w:rPr>
                <w:sz w:val="24"/>
              </w:rPr>
            </w:pPr>
            <w:r>
              <w:rPr>
                <w:sz w:val="24"/>
              </w:rPr>
              <w:t>This option provides pharmacy the ability to log outpatient prescriptions from their CS dispensing vault. The pharmacist will select an outpatient prescription and the software will display the most recently filled Rx. It will display new, refill, and partial prescriptions.</w:t>
            </w:r>
          </w:p>
        </w:tc>
      </w:tr>
      <w:tr w:rsidR="00100A15" w14:paraId="0B07EE02" w14:textId="77777777">
        <w:trPr>
          <w:trHeight w:val="833"/>
        </w:trPr>
        <w:tc>
          <w:tcPr>
            <w:tcW w:w="2332" w:type="dxa"/>
          </w:tcPr>
          <w:p w14:paraId="582EC09F" w14:textId="77777777" w:rsidR="00100A15" w:rsidRDefault="00683D82">
            <w:pPr>
              <w:pStyle w:val="TableParagraph"/>
              <w:spacing w:line="275" w:lineRule="exact"/>
              <w:rPr>
                <w:sz w:val="24"/>
              </w:rPr>
            </w:pPr>
            <w:r>
              <w:rPr>
                <w:sz w:val="24"/>
              </w:rPr>
              <w:t>PSD PAT ID LIST</w:t>
            </w:r>
          </w:p>
        </w:tc>
        <w:tc>
          <w:tcPr>
            <w:tcW w:w="2171" w:type="dxa"/>
          </w:tcPr>
          <w:p w14:paraId="14A072EC" w14:textId="77777777" w:rsidR="00100A15" w:rsidRDefault="00683D82">
            <w:pPr>
              <w:pStyle w:val="TableParagraph"/>
              <w:spacing w:line="275" w:lineRule="exact"/>
              <w:ind w:left="106"/>
              <w:rPr>
                <w:sz w:val="24"/>
              </w:rPr>
            </w:pPr>
            <w:r>
              <w:rPr>
                <w:sz w:val="24"/>
              </w:rPr>
              <w:t>PSDLBLP</w:t>
            </w:r>
          </w:p>
        </w:tc>
        <w:tc>
          <w:tcPr>
            <w:tcW w:w="5074" w:type="dxa"/>
          </w:tcPr>
          <w:p w14:paraId="6A65956F" w14:textId="77777777" w:rsidR="00100A15" w:rsidRDefault="00683D82">
            <w:pPr>
              <w:pStyle w:val="TableParagraph"/>
              <w:spacing w:line="273" w:lineRule="exact"/>
              <w:rPr>
                <w:i/>
                <w:sz w:val="24"/>
              </w:rPr>
            </w:pPr>
            <w:r>
              <w:rPr>
                <w:i/>
                <w:sz w:val="24"/>
              </w:rPr>
              <w:t>Patient ID List Print</w:t>
            </w:r>
          </w:p>
          <w:p w14:paraId="5622AB06" w14:textId="77777777" w:rsidR="00100A15" w:rsidRDefault="00683D82">
            <w:pPr>
              <w:pStyle w:val="TableParagraph"/>
              <w:spacing w:before="2" w:line="280" w:lineRule="exact"/>
              <w:ind w:right="86"/>
              <w:rPr>
                <w:sz w:val="24"/>
              </w:rPr>
            </w:pPr>
            <w:r>
              <w:rPr>
                <w:sz w:val="24"/>
              </w:rPr>
              <w:t>This option supports the printing of barcode labels for patient ID.</w:t>
            </w:r>
          </w:p>
        </w:tc>
      </w:tr>
    </w:tbl>
    <w:p w14:paraId="4A427A9F" w14:textId="77777777" w:rsidR="00100A15" w:rsidRDefault="00100A15">
      <w:pPr>
        <w:pStyle w:val="BodyText"/>
      </w:pPr>
    </w:p>
    <w:p w14:paraId="736712EE" w14:textId="77777777" w:rsidR="00100A15" w:rsidRDefault="00100A15">
      <w:pPr>
        <w:pStyle w:val="BodyText"/>
        <w:spacing w:before="6"/>
        <w:rPr>
          <w:sz w:val="19"/>
        </w:rPr>
      </w:pPr>
    </w:p>
    <w:p w14:paraId="544E2740" w14:textId="77777777" w:rsidR="00100A15" w:rsidRDefault="00683D82">
      <w:pPr>
        <w:pStyle w:val="BodyText"/>
        <w:tabs>
          <w:tab w:val="left" w:pos="3725"/>
          <w:tab w:val="right" w:pos="9580"/>
        </w:tabs>
        <w:spacing w:before="92"/>
        <w:ind w:left="220"/>
      </w:pPr>
      <w:r>
        <w:t>April</w:t>
      </w:r>
      <w:r>
        <w:rPr>
          <w:spacing w:val="-1"/>
        </w:rPr>
        <w:t xml:space="preserve"> </w:t>
      </w:r>
      <w:r>
        <w:t>2003</w:t>
      </w:r>
      <w:r>
        <w:tab/>
        <w:t>Controlled Substances V. 3.0</w:t>
      </w:r>
      <w:r>
        <w:tab/>
        <w:t>39</w:t>
      </w:r>
    </w:p>
    <w:p w14:paraId="5544A694" w14:textId="77777777" w:rsidR="00100A15" w:rsidRDefault="00100A15">
      <w:pPr>
        <w:sectPr w:rsidR="00100A15">
          <w:footerReference w:type="default" r:id="rId17"/>
          <w:pgSz w:w="12240" w:h="15840"/>
          <w:pgMar w:top="1440" w:right="1200" w:bottom="860" w:left="1220" w:header="0" w:footer="676" w:gutter="0"/>
          <w:cols w:space="720"/>
        </w:sect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2"/>
        <w:gridCol w:w="2171"/>
        <w:gridCol w:w="5074"/>
      </w:tblGrid>
      <w:tr w:rsidR="00100A15" w14:paraId="2E7AC623" w14:textId="77777777">
        <w:trPr>
          <w:trHeight w:val="280"/>
        </w:trPr>
        <w:tc>
          <w:tcPr>
            <w:tcW w:w="2332" w:type="dxa"/>
            <w:shd w:val="clear" w:color="auto" w:fill="E5E5E5"/>
          </w:tcPr>
          <w:p w14:paraId="45B75DEC" w14:textId="77777777" w:rsidR="00100A15" w:rsidRDefault="00683D82">
            <w:pPr>
              <w:pStyle w:val="TableParagraph"/>
              <w:spacing w:before="2" w:line="258" w:lineRule="exact"/>
              <w:rPr>
                <w:sz w:val="24"/>
              </w:rPr>
            </w:pPr>
            <w:r>
              <w:rPr>
                <w:sz w:val="24"/>
              </w:rPr>
              <w:lastRenderedPageBreak/>
              <w:t>Option Name</w:t>
            </w:r>
          </w:p>
        </w:tc>
        <w:tc>
          <w:tcPr>
            <w:tcW w:w="2171" w:type="dxa"/>
            <w:shd w:val="clear" w:color="auto" w:fill="E5E5E5"/>
          </w:tcPr>
          <w:p w14:paraId="269AFEA1" w14:textId="77777777" w:rsidR="00100A15" w:rsidRDefault="00683D82">
            <w:pPr>
              <w:pStyle w:val="TableParagraph"/>
              <w:spacing w:before="2" w:line="258" w:lineRule="exact"/>
              <w:rPr>
                <w:sz w:val="24"/>
              </w:rPr>
            </w:pPr>
            <w:r>
              <w:rPr>
                <w:sz w:val="24"/>
              </w:rPr>
              <w:t>Routine</w:t>
            </w:r>
          </w:p>
        </w:tc>
        <w:tc>
          <w:tcPr>
            <w:tcW w:w="5074" w:type="dxa"/>
            <w:shd w:val="clear" w:color="auto" w:fill="E5E5E5"/>
          </w:tcPr>
          <w:p w14:paraId="23271C70" w14:textId="77777777" w:rsidR="00100A15" w:rsidRDefault="00683D82">
            <w:pPr>
              <w:pStyle w:val="TableParagraph"/>
              <w:spacing w:before="2" w:line="258" w:lineRule="exact"/>
              <w:rPr>
                <w:sz w:val="24"/>
              </w:rPr>
            </w:pPr>
            <w:r>
              <w:rPr>
                <w:sz w:val="24"/>
              </w:rPr>
              <w:t>Menu Text / Description</w:t>
            </w:r>
          </w:p>
        </w:tc>
      </w:tr>
      <w:tr w:rsidR="00100A15" w14:paraId="0EBD0678" w14:textId="77777777">
        <w:trPr>
          <w:trHeight w:val="837"/>
        </w:trPr>
        <w:tc>
          <w:tcPr>
            <w:tcW w:w="2332" w:type="dxa"/>
          </w:tcPr>
          <w:p w14:paraId="370FF133" w14:textId="77777777" w:rsidR="00100A15" w:rsidRDefault="00683D82">
            <w:pPr>
              <w:pStyle w:val="TableParagraph"/>
              <w:spacing w:before="2"/>
              <w:rPr>
                <w:sz w:val="24"/>
              </w:rPr>
            </w:pPr>
            <w:r>
              <w:rPr>
                <w:sz w:val="24"/>
              </w:rPr>
              <w:t>PSD PAT INQUIRY</w:t>
            </w:r>
          </w:p>
        </w:tc>
        <w:tc>
          <w:tcPr>
            <w:tcW w:w="2171" w:type="dxa"/>
          </w:tcPr>
          <w:p w14:paraId="79A50C1D" w14:textId="77777777" w:rsidR="00100A15" w:rsidRDefault="00683D82">
            <w:pPr>
              <w:pStyle w:val="TableParagraph"/>
              <w:spacing w:before="2"/>
              <w:rPr>
                <w:sz w:val="24"/>
              </w:rPr>
            </w:pPr>
            <w:r>
              <w:rPr>
                <w:sz w:val="24"/>
              </w:rPr>
              <w:t>PSDPATI</w:t>
            </w:r>
          </w:p>
        </w:tc>
        <w:tc>
          <w:tcPr>
            <w:tcW w:w="5074" w:type="dxa"/>
          </w:tcPr>
          <w:p w14:paraId="4BCEA587" w14:textId="77777777" w:rsidR="00100A15" w:rsidRDefault="00683D82">
            <w:pPr>
              <w:pStyle w:val="TableParagraph"/>
              <w:spacing w:before="1"/>
              <w:rPr>
                <w:i/>
                <w:sz w:val="24"/>
              </w:rPr>
            </w:pPr>
            <w:r>
              <w:rPr>
                <w:i/>
                <w:sz w:val="24"/>
              </w:rPr>
              <w:t>Patient/Location Inquiry</w:t>
            </w:r>
          </w:p>
          <w:p w14:paraId="51B10296" w14:textId="77777777" w:rsidR="00100A15" w:rsidRDefault="00683D82">
            <w:pPr>
              <w:pStyle w:val="TableParagraph"/>
              <w:spacing w:before="2" w:line="280" w:lineRule="exact"/>
              <w:ind w:right="79"/>
              <w:rPr>
                <w:sz w:val="24"/>
              </w:rPr>
            </w:pPr>
            <w:r>
              <w:rPr>
                <w:sz w:val="24"/>
              </w:rPr>
              <w:t>This option may be used to verify the location of a patient.</w:t>
            </w:r>
          </w:p>
        </w:tc>
      </w:tr>
      <w:tr w:rsidR="00100A15" w14:paraId="79BD3484" w14:textId="77777777">
        <w:trPr>
          <w:trHeight w:val="1114"/>
        </w:trPr>
        <w:tc>
          <w:tcPr>
            <w:tcW w:w="2332" w:type="dxa"/>
          </w:tcPr>
          <w:p w14:paraId="04ADD222" w14:textId="77777777" w:rsidR="00100A15" w:rsidRDefault="00683D82">
            <w:pPr>
              <w:pStyle w:val="TableParagraph"/>
              <w:spacing w:line="242" w:lineRule="auto"/>
              <w:rPr>
                <w:sz w:val="24"/>
              </w:rPr>
            </w:pPr>
            <w:r>
              <w:rPr>
                <w:sz w:val="24"/>
              </w:rPr>
              <w:t>PSD PEND NAOU ORDERS</w:t>
            </w:r>
          </w:p>
        </w:tc>
        <w:tc>
          <w:tcPr>
            <w:tcW w:w="2171" w:type="dxa"/>
          </w:tcPr>
          <w:p w14:paraId="1B632018" w14:textId="77777777" w:rsidR="00100A15" w:rsidRDefault="00683D82">
            <w:pPr>
              <w:pStyle w:val="TableParagraph"/>
              <w:rPr>
                <w:sz w:val="24"/>
              </w:rPr>
            </w:pPr>
            <w:r>
              <w:rPr>
                <w:sz w:val="24"/>
              </w:rPr>
              <w:t>PSDORSN</w:t>
            </w:r>
          </w:p>
        </w:tc>
        <w:tc>
          <w:tcPr>
            <w:tcW w:w="5074" w:type="dxa"/>
          </w:tcPr>
          <w:p w14:paraId="44D305F8" w14:textId="77777777" w:rsidR="00100A15" w:rsidRDefault="00683D82">
            <w:pPr>
              <w:pStyle w:val="TableParagraph"/>
              <w:spacing w:line="275" w:lineRule="exact"/>
              <w:jc w:val="both"/>
              <w:rPr>
                <w:i/>
                <w:sz w:val="24"/>
              </w:rPr>
            </w:pPr>
            <w:r>
              <w:rPr>
                <w:i/>
                <w:sz w:val="24"/>
              </w:rPr>
              <w:t>Pending CS Orders Report for an NAOU</w:t>
            </w:r>
          </w:p>
          <w:p w14:paraId="6E98DF58" w14:textId="77777777" w:rsidR="00100A15" w:rsidRDefault="00683D82">
            <w:pPr>
              <w:pStyle w:val="TableParagraph"/>
              <w:spacing w:before="2" w:line="280" w:lineRule="exact"/>
              <w:ind w:right="135"/>
              <w:jc w:val="both"/>
              <w:rPr>
                <w:sz w:val="24"/>
              </w:rPr>
            </w:pPr>
            <w:r>
              <w:rPr>
                <w:sz w:val="24"/>
              </w:rPr>
              <w:t>Use this option to list all pending CS orders. This report may be generated for a single drug or ALL drugs within the NAOU.</w:t>
            </w:r>
          </w:p>
        </w:tc>
      </w:tr>
      <w:tr w:rsidR="00100A15" w14:paraId="181E80B4" w14:textId="77777777">
        <w:trPr>
          <w:trHeight w:val="834"/>
        </w:trPr>
        <w:tc>
          <w:tcPr>
            <w:tcW w:w="2332" w:type="dxa"/>
          </w:tcPr>
          <w:p w14:paraId="6A94AE67" w14:textId="77777777" w:rsidR="00100A15" w:rsidRDefault="00683D82">
            <w:pPr>
              <w:pStyle w:val="TableParagraph"/>
              <w:spacing w:line="242" w:lineRule="auto"/>
              <w:rPr>
                <w:sz w:val="24"/>
              </w:rPr>
            </w:pPr>
            <w:r>
              <w:rPr>
                <w:sz w:val="24"/>
              </w:rPr>
              <w:t>PSD PEND VAULT ORDERS</w:t>
            </w:r>
          </w:p>
        </w:tc>
        <w:tc>
          <w:tcPr>
            <w:tcW w:w="2171" w:type="dxa"/>
          </w:tcPr>
          <w:p w14:paraId="64F38865" w14:textId="77777777" w:rsidR="00100A15" w:rsidRDefault="00683D82">
            <w:pPr>
              <w:pStyle w:val="TableParagraph"/>
              <w:rPr>
                <w:sz w:val="24"/>
              </w:rPr>
            </w:pPr>
            <w:r>
              <w:rPr>
                <w:sz w:val="24"/>
              </w:rPr>
              <w:t>PSDORST</w:t>
            </w:r>
          </w:p>
        </w:tc>
        <w:tc>
          <w:tcPr>
            <w:tcW w:w="5074" w:type="dxa"/>
          </w:tcPr>
          <w:p w14:paraId="6DC488DE" w14:textId="77777777" w:rsidR="00100A15" w:rsidRDefault="00683D82">
            <w:pPr>
              <w:pStyle w:val="TableParagraph"/>
              <w:spacing w:line="275" w:lineRule="exact"/>
              <w:rPr>
                <w:i/>
                <w:sz w:val="24"/>
              </w:rPr>
            </w:pPr>
            <w:r>
              <w:rPr>
                <w:i/>
                <w:sz w:val="24"/>
              </w:rPr>
              <w:t>Pending CS Orders by Dispensing Site</w:t>
            </w:r>
          </w:p>
          <w:p w14:paraId="27C3A85B" w14:textId="77777777" w:rsidR="00100A15" w:rsidRDefault="00683D82">
            <w:pPr>
              <w:pStyle w:val="TableParagraph"/>
              <w:spacing w:before="2" w:line="280" w:lineRule="exact"/>
              <w:ind w:right="332"/>
              <w:rPr>
                <w:sz w:val="24"/>
              </w:rPr>
            </w:pPr>
            <w:r>
              <w:rPr>
                <w:sz w:val="24"/>
              </w:rPr>
              <w:t>Pharmacy uses this option to list all pending CS orders for a specific dispensing site.</w:t>
            </w:r>
          </w:p>
        </w:tc>
      </w:tr>
    </w:tbl>
    <w:p w14:paraId="653C4478" w14:textId="77777777" w:rsidR="00100A15" w:rsidRDefault="00100A15">
      <w:pPr>
        <w:pStyle w:val="BodyText"/>
        <w:rPr>
          <w:sz w:val="22"/>
        </w:rPr>
      </w:pPr>
    </w:p>
    <w:p w14:paraId="541B8995" w14:textId="77777777" w:rsidR="00100A15" w:rsidRDefault="00100A15">
      <w:pPr>
        <w:pStyle w:val="BodyText"/>
        <w:rPr>
          <w:sz w:val="22"/>
        </w:rPr>
      </w:pPr>
    </w:p>
    <w:p w14:paraId="3F79F8BD" w14:textId="77777777" w:rsidR="00100A15" w:rsidRDefault="00100A15">
      <w:pPr>
        <w:pStyle w:val="BodyText"/>
        <w:rPr>
          <w:sz w:val="22"/>
        </w:rPr>
      </w:pPr>
    </w:p>
    <w:p w14:paraId="45483BCF" w14:textId="77777777" w:rsidR="00100A15" w:rsidRDefault="00100A15">
      <w:pPr>
        <w:pStyle w:val="BodyText"/>
        <w:rPr>
          <w:sz w:val="22"/>
        </w:rPr>
      </w:pPr>
    </w:p>
    <w:p w14:paraId="7F2B432C" w14:textId="77777777" w:rsidR="00100A15" w:rsidRDefault="00100A15">
      <w:pPr>
        <w:pStyle w:val="BodyText"/>
        <w:rPr>
          <w:sz w:val="22"/>
        </w:rPr>
      </w:pPr>
    </w:p>
    <w:p w14:paraId="39BCDA0F" w14:textId="77777777" w:rsidR="00100A15" w:rsidRDefault="00100A15">
      <w:pPr>
        <w:pStyle w:val="BodyText"/>
        <w:rPr>
          <w:sz w:val="22"/>
        </w:rPr>
      </w:pPr>
    </w:p>
    <w:p w14:paraId="1D063AA8" w14:textId="77777777" w:rsidR="00100A15" w:rsidRDefault="00100A15">
      <w:pPr>
        <w:pStyle w:val="BodyText"/>
        <w:rPr>
          <w:sz w:val="22"/>
        </w:rPr>
      </w:pPr>
    </w:p>
    <w:p w14:paraId="13050445" w14:textId="77777777" w:rsidR="00100A15" w:rsidRDefault="00100A15">
      <w:pPr>
        <w:pStyle w:val="BodyText"/>
        <w:rPr>
          <w:sz w:val="22"/>
        </w:rPr>
      </w:pPr>
    </w:p>
    <w:p w14:paraId="42817840" w14:textId="77777777" w:rsidR="00100A15" w:rsidRDefault="00100A15">
      <w:pPr>
        <w:pStyle w:val="BodyText"/>
        <w:rPr>
          <w:sz w:val="22"/>
        </w:rPr>
      </w:pPr>
    </w:p>
    <w:p w14:paraId="7BEEF707" w14:textId="77777777" w:rsidR="00100A15" w:rsidRDefault="00100A15">
      <w:pPr>
        <w:pStyle w:val="BodyText"/>
        <w:rPr>
          <w:sz w:val="22"/>
        </w:rPr>
      </w:pPr>
    </w:p>
    <w:p w14:paraId="1987C833" w14:textId="77777777" w:rsidR="00100A15" w:rsidRDefault="00100A15">
      <w:pPr>
        <w:pStyle w:val="BodyText"/>
        <w:rPr>
          <w:sz w:val="22"/>
        </w:rPr>
      </w:pPr>
    </w:p>
    <w:p w14:paraId="0917FB5C" w14:textId="77777777" w:rsidR="00100A15" w:rsidRDefault="00100A15">
      <w:pPr>
        <w:pStyle w:val="BodyText"/>
        <w:rPr>
          <w:sz w:val="22"/>
        </w:rPr>
      </w:pPr>
    </w:p>
    <w:p w14:paraId="7812C00D" w14:textId="77777777" w:rsidR="00100A15" w:rsidRDefault="00100A15">
      <w:pPr>
        <w:pStyle w:val="BodyText"/>
        <w:rPr>
          <w:sz w:val="22"/>
        </w:rPr>
      </w:pPr>
    </w:p>
    <w:p w14:paraId="025EA571" w14:textId="77777777" w:rsidR="00100A15" w:rsidRDefault="00100A15">
      <w:pPr>
        <w:pStyle w:val="BodyText"/>
        <w:rPr>
          <w:sz w:val="22"/>
        </w:rPr>
      </w:pPr>
    </w:p>
    <w:p w14:paraId="03FD9721" w14:textId="77777777" w:rsidR="00100A15" w:rsidRDefault="00100A15">
      <w:pPr>
        <w:pStyle w:val="BodyText"/>
        <w:rPr>
          <w:sz w:val="22"/>
        </w:rPr>
      </w:pPr>
    </w:p>
    <w:p w14:paraId="329B6D83" w14:textId="77777777" w:rsidR="00100A15" w:rsidRDefault="00100A15">
      <w:pPr>
        <w:pStyle w:val="BodyText"/>
        <w:rPr>
          <w:sz w:val="22"/>
        </w:rPr>
      </w:pPr>
    </w:p>
    <w:p w14:paraId="0FC4FE9E" w14:textId="77777777" w:rsidR="00100A15" w:rsidRDefault="00100A15">
      <w:pPr>
        <w:pStyle w:val="BodyText"/>
        <w:rPr>
          <w:sz w:val="22"/>
        </w:rPr>
      </w:pPr>
    </w:p>
    <w:p w14:paraId="1368BB4C" w14:textId="77777777" w:rsidR="00100A15" w:rsidRDefault="00100A15">
      <w:pPr>
        <w:pStyle w:val="BodyText"/>
        <w:rPr>
          <w:sz w:val="22"/>
        </w:rPr>
      </w:pPr>
    </w:p>
    <w:p w14:paraId="33E5FDCE" w14:textId="77777777" w:rsidR="00100A15" w:rsidRDefault="00100A15">
      <w:pPr>
        <w:pStyle w:val="BodyText"/>
        <w:rPr>
          <w:sz w:val="22"/>
        </w:rPr>
      </w:pPr>
    </w:p>
    <w:p w14:paraId="1946A9F5" w14:textId="77777777" w:rsidR="00100A15" w:rsidRDefault="00100A15">
      <w:pPr>
        <w:pStyle w:val="BodyText"/>
        <w:rPr>
          <w:sz w:val="22"/>
        </w:rPr>
      </w:pPr>
    </w:p>
    <w:p w14:paraId="46F2DD3B" w14:textId="77777777" w:rsidR="00100A15" w:rsidRDefault="00100A15">
      <w:pPr>
        <w:pStyle w:val="BodyText"/>
        <w:rPr>
          <w:sz w:val="22"/>
        </w:rPr>
      </w:pPr>
    </w:p>
    <w:p w14:paraId="6E1DEB9F" w14:textId="77777777" w:rsidR="00100A15" w:rsidRDefault="00100A15">
      <w:pPr>
        <w:pStyle w:val="BodyText"/>
        <w:rPr>
          <w:sz w:val="22"/>
        </w:rPr>
      </w:pPr>
    </w:p>
    <w:p w14:paraId="0CE52A5A" w14:textId="77777777" w:rsidR="00100A15" w:rsidRDefault="00100A15">
      <w:pPr>
        <w:pStyle w:val="BodyText"/>
        <w:rPr>
          <w:sz w:val="22"/>
        </w:rPr>
      </w:pPr>
    </w:p>
    <w:p w14:paraId="4E966E46" w14:textId="77777777" w:rsidR="00100A15" w:rsidRDefault="00100A15">
      <w:pPr>
        <w:pStyle w:val="BodyText"/>
        <w:rPr>
          <w:sz w:val="22"/>
        </w:rPr>
      </w:pPr>
    </w:p>
    <w:p w14:paraId="7C115A61" w14:textId="77777777" w:rsidR="00100A15" w:rsidRDefault="00100A15">
      <w:pPr>
        <w:pStyle w:val="BodyText"/>
        <w:rPr>
          <w:sz w:val="22"/>
        </w:rPr>
      </w:pPr>
    </w:p>
    <w:p w14:paraId="40C52B1B" w14:textId="77777777" w:rsidR="00100A15" w:rsidRDefault="00100A15">
      <w:pPr>
        <w:pStyle w:val="BodyText"/>
        <w:rPr>
          <w:sz w:val="22"/>
        </w:rPr>
      </w:pPr>
    </w:p>
    <w:p w14:paraId="67138BFD" w14:textId="77777777" w:rsidR="00100A15" w:rsidRDefault="00100A15">
      <w:pPr>
        <w:pStyle w:val="BodyText"/>
        <w:rPr>
          <w:sz w:val="22"/>
        </w:rPr>
      </w:pPr>
    </w:p>
    <w:p w14:paraId="73EE594D" w14:textId="77777777" w:rsidR="00100A15" w:rsidRDefault="00100A15">
      <w:pPr>
        <w:pStyle w:val="BodyText"/>
        <w:rPr>
          <w:sz w:val="22"/>
        </w:rPr>
      </w:pPr>
    </w:p>
    <w:p w14:paraId="19E4CA7F" w14:textId="77777777" w:rsidR="00100A15" w:rsidRDefault="00100A15">
      <w:pPr>
        <w:pStyle w:val="BodyText"/>
        <w:rPr>
          <w:sz w:val="22"/>
        </w:rPr>
      </w:pPr>
    </w:p>
    <w:p w14:paraId="793936C9" w14:textId="77777777" w:rsidR="00100A15" w:rsidRDefault="00100A15">
      <w:pPr>
        <w:pStyle w:val="BodyText"/>
        <w:rPr>
          <w:sz w:val="22"/>
        </w:rPr>
      </w:pPr>
    </w:p>
    <w:p w14:paraId="22F7B641" w14:textId="77777777" w:rsidR="00100A15" w:rsidRDefault="00100A15">
      <w:pPr>
        <w:pStyle w:val="BodyText"/>
        <w:rPr>
          <w:sz w:val="22"/>
        </w:rPr>
      </w:pPr>
    </w:p>
    <w:p w14:paraId="1417B18F" w14:textId="77777777" w:rsidR="00100A15" w:rsidRDefault="00100A15">
      <w:pPr>
        <w:pStyle w:val="BodyText"/>
        <w:rPr>
          <w:sz w:val="22"/>
        </w:rPr>
      </w:pPr>
    </w:p>
    <w:p w14:paraId="6C037B89" w14:textId="77777777" w:rsidR="00100A15" w:rsidRDefault="00100A15">
      <w:pPr>
        <w:pStyle w:val="BodyText"/>
        <w:rPr>
          <w:sz w:val="22"/>
        </w:rPr>
      </w:pPr>
    </w:p>
    <w:p w14:paraId="5CA726A3" w14:textId="77777777" w:rsidR="00100A15" w:rsidRDefault="00100A15">
      <w:pPr>
        <w:pStyle w:val="BodyText"/>
        <w:rPr>
          <w:sz w:val="22"/>
        </w:rPr>
      </w:pPr>
    </w:p>
    <w:p w14:paraId="13821C66" w14:textId="77777777" w:rsidR="00100A15" w:rsidRDefault="00100A15">
      <w:pPr>
        <w:pStyle w:val="BodyText"/>
        <w:rPr>
          <w:sz w:val="22"/>
        </w:rPr>
      </w:pPr>
    </w:p>
    <w:p w14:paraId="01883F17" w14:textId="77777777" w:rsidR="00100A15" w:rsidRDefault="00100A15">
      <w:pPr>
        <w:pStyle w:val="BodyText"/>
        <w:rPr>
          <w:sz w:val="22"/>
        </w:rPr>
      </w:pPr>
    </w:p>
    <w:p w14:paraId="62E8F426" w14:textId="77777777" w:rsidR="00100A15" w:rsidRDefault="00100A15">
      <w:pPr>
        <w:pStyle w:val="BodyText"/>
        <w:rPr>
          <w:sz w:val="22"/>
        </w:rPr>
      </w:pPr>
    </w:p>
    <w:p w14:paraId="1DEB48C0" w14:textId="77777777" w:rsidR="00100A15" w:rsidRDefault="00100A15">
      <w:pPr>
        <w:pStyle w:val="BodyText"/>
        <w:rPr>
          <w:sz w:val="22"/>
        </w:rPr>
      </w:pPr>
    </w:p>
    <w:p w14:paraId="66529EC0" w14:textId="77777777" w:rsidR="00100A15" w:rsidRDefault="00100A15">
      <w:pPr>
        <w:pStyle w:val="BodyText"/>
        <w:spacing w:before="2"/>
        <w:rPr>
          <w:sz w:val="19"/>
        </w:rPr>
      </w:pPr>
    </w:p>
    <w:p w14:paraId="0AA12403" w14:textId="77777777" w:rsidR="00100A15" w:rsidRDefault="00683D82">
      <w:pPr>
        <w:pStyle w:val="BodyText"/>
        <w:tabs>
          <w:tab w:val="left" w:pos="3726"/>
          <w:tab w:val="left" w:pos="8446"/>
        </w:tabs>
        <w:spacing w:before="1"/>
        <w:ind w:left="220"/>
      </w:pPr>
      <w:r>
        <w:t>40</w:t>
      </w:r>
      <w:r>
        <w:tab/>
        <w:t>Controlled Substances</w:t>
      </w:r>
      <w:r>
        <w:rPr>
          <w:spacing w:val="-2"/>
        </w:rPr>
        <w:t xml:space="preserve"> </w:t>
      </w:r>
      <w:r>
        <w:t>V. 3.0</w:t>
      </w:r>
      <w:r>
        <w:tab/>
        <w:t>August</w:t>
      </w:r>
      <w:r>
        <w:rPr>
          <w:spacing w:val="-1"/>
        </w:rPr>
        <w:t xml:space="preserve"> </w:t>
      </w:r>
      <w:r>
        <w:t>2008</w:t>
      </w:r>
    </w:p>
    <w:sectPr w:rsidR="00100A15">
      <w:footerReference w:type="default" r:id="rId18"/>
      <w:pgSz w:w="12240" w:h="15840"/>
      <w:pgMar w:top="1440" w:right="1200" w:bottom="860" w:left="122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39BB" w14:textId="77777777" w:rsidR="00E84842" w:rsidRDefault="00683D82">
      <w:r>
        <w:separator/>
      </w:r>
    </w:p>
  </w:endnote>
  <w:endnote w:type="continuationSeparator" w:id="0">
    <w:p w14:paraId="3F03F4DF" w14:textId="77777777" w:rsidR="00E84842" w:rsidRDefault="0068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2541" w14:textId="77777777" w:rsidR="00100A15" w:rsidRDefault="00390366">
    <w:pPr>
      <w:pStyle w:val="BodyText"/>
      <w:spacing w:line="14" w:lineRule="auto"/>
    </w:pPr>
    <w:r>
      <w:pict w14:anchorId="0E6417D8">
        <v:shapetype id="_x0000_t202" coordsize="21600,21600" o:spt="202" path="m,l,21600r21600,l21600,xe">
          <v:stroke joinstyle="miter"/>
          <v:path gradientshapeok="t" o:connecttype="rect"/>
        </v:shapetype>
        <v:shape id="_x0000_s2066" type="#_x0000_t202" style="position:absolute;margin-left:283.2pt;margin-top:743.8pt;width:45.65pt;height:13.1pt;z-index:-16367616;mso-position-horizontal-relative:page;mso-position-vertical-relative:page" filled="f" stroked="f">
          <v:textbox inset="0,0,0,0">
            <w:txbxContent>
              <w:p w14:paraId="095D5522" w14:textId="77777777" w:rsidR="00100A15" w:rsidRDefault="00683D82">
                <w:pPr>
                  <w:pStyle w:val="BodyText"/>
                  <w:spacing w:before="12"/>
                  <w:ind w:left="20"/>
                </w:pPr>
                <w:r>
                  <w:t>PSD*3*64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DB01" w14:textId="77777777" w:rsidR="00100A15" w:rsidRDefault="00390366">
    <w:pPr>
      <w:pStyle w:val="BodyText"/>
      <w:spacing w:line="14" w:lineRule="auto"/>
    </w:pPr>
    <w:r>
      <w:pict w14:anchorId="6153774D">
        <v:shapetype id="_x0000_t202" coordsize="21600,21600" o:spt="202" path="m,l,21600r21600,l21600,xe">
          <v:stroke joinstyle="miter"/>
          <v:path gradientshapeok="t" o:connecttype="rect"/>
        </v:shapetype>
        <v:shape id="_x0000_s2051" type="#_x0000_t202" style="position:absolute;margin-left:268.7pt;margin-top:732.1pt;width:74.65pt;height:24.8pt;z-index:-16359936;mso-position-horizontal-relative:page;mso-position-vertical-relative:page" filled="f" stroked="f">
          <v:textbox inset="0,0,0,0">
            <w:txbxContent>
              <w:p w14:paraId="58CA2E7C"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B4D0" w14:textId="77777777" w:rsidR="00100A15" w:rsidRDefault="00390366">
    <w:pPr>
      <w:pStyle w:val="BodyText"/>
      <w:spacing w:line="14" w:lineRule="auto"/>
    </w:pPr>
    <w:r>
      <w:pict w14:anchorId="5A14AA80">
        <v:shapetype id="_x0000_t202" coordsize="21600,21600" o:spt="202" path="m,l,21600r21600,l21600,xe">
          <v:stroke joinstyle="miter"/>
          <v:path gradientshapeok="t" o:connecttype="rect"/>
        </v:shapetype>
        <v:shape id="_x0000_s2050" type="#_x0000_t202" style="position:absolute;margin-left:268.7pt;margin-top:732.1pt;width:74.65pt;height:24.8pt;z-index:-16359424;mso-position-horizontal-relative:page;mso-position-vertical-relative:page" filled="f" stroked="f">
          <v:textbox inset="0,0,0,0">
            <w:txbxContent>
              <w:p w14:paraId="6ECF910C"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B6D39" w14:textId="77777777" w:rsidR="00100A15" w:rsidRDefault="00390366">
    <w:pPr>
      <w:pStyle w:val="BodyText"/>
      <w:spacing w:line="14" w:lineRule="auto"/>
    </w:pPr>
    <w:r>
      <w:pict w14:anchorId="65DDCF0F">
        <v:shapetype id="_x0000_t202" coordsize="21600,21600" o:spt="202" path="m,l,21600r21600,l21600,xe">
          <v:stroke joinstyle="miter"/>
          <v:path gradientshapeok="t" o:connecttype="rect"/>
        </v:shapetype>
        <v:shape id="_x0000_s2049" type="#_x0000_t202" style="position:absolute;margin-left:268.7pt;margin-top:732.1pt;width:74.65pt;height:24.8pt;z-index:-16358912;mso-position-horizontal-relative:page;mso-position-vertical-relative:page" filled="f" stroked="f">
          <v:textbox inset="0,0,0,0">
            <w:txbxContent>
              <w:p w14:paraId="0AEB1373"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273F" w14:textId="77777777" w:rsidR="00100A15" w:rsidRDefault="00390366">
    <w:pPr>
      <w:pStyle w:val="BodyText"/>
      <w:spacing w:line="14" w:lineRule="auto"/>
    </w:pPr>
    <w:r>
      <w:pict w14:anchorId="30F36ED2">
        <v:shapetype id="_x0000_t202" coordsize="21600,21600" o:spt="202" path="m,l,21600r21600,l21600,xe">
          <v:stroke joinstyle="miter"/>
          <v:path gradientshapeok="t" o:connecttype="rect"/>
        </v:shapetype>
        <v:shape id="_x0000_s2065" type="#_x0000_t202" style="position:absolute;margin-left:71pt;margin-top:732.1pt;width:7.55pt;height:13.1pt;z-index:-16367104;mso-position-horizontal-relative:page;mso-position-vertical-relative:page" filled="f" stroked="f">
          <v:textbox inset="0,0,0,0">
            <w:txbxContent>
              <w:p w14:paraId="4312E413" w14:textId="77777777" w:rsidR="00100A15" w:rsidRDefault="00683D82">
                <w:pPr>
                  <w:pStyle w:val="BodyText"/>
                  <w:spacing w:before="12"/>
                  <w:ind w:left="20"/>
                </w:pPr>
                <w:r>
                  <w:t>ii</w:t>
                </w:r>
              </w:p>
            </w:txbxContent>
          </v:textbox>
          <w10:wrap anchorx="page" anchory="page"/>
        </v:shape>
      </w:pict>
    </w:r>
    <w:r>
      <w:pict w14:anchorId="05EF2E5B">
        <v:shape id="_x0000_s2064" type="#_x0000_t202" style="position:absolute;margin-left:246.3pt;margin-top:732.1pt;width:119.45pt;height:24.8pt;z-index:-16366592;mso-position-horizontal-relative:page;mso-position-vertical-relative:page" filled="f" stroked="f">
          <v:textbox inset="0,0,0,0">
            <w:txbxContent>
              <w:p w14:paraId="7B94A2A6" w14:textId="77777777" w:rsidR="00100A15" w:rsidRDefault="00683D82">
                <w:pPr>
                  <w:pStyle w:val="BodyText"/>
                  <w:spacing w:before="12" w:line="244" w:lineRule="auto"/>
                  <w:ind w:left="467" w:right="11" w:hanging="448"/>
                </w:pPr>
                <w:r>
                  <w:t>Controlled Substances V. 3.0 Technical Manual</w:t>
                </w:r>
              </w:p>
            </w:txbxContent>
          </v:textbox>
          <w10:wrap anchorx="page" anchory="page"/>
        </v:shape>
      </w:pict>
    </w:r>
    <w:r>
      <w:pict w14:anchorId="43D21826">
        <v:shape id="_x0000_s2063" type="#_x0000_t202" style="position:absolute;margin-left:495.2pt;margin-top:732.1pt;width:45.85pt;height:13.1pt;z-index:-16366080;mso-position-horizontal-relative:page;mso-position-vertical-relative:page" filled="f" stroked="f">
          <v:textbox inset="0,0,0,0">
            <w:txbxContent>
              <w:p w14:paraId="39EE2DB3" w14:textId="77777777" w:rsidR="00100A15" w:rsidRDefault="00683D82">
                <w:pPr>
                  <w:pStyle w:val="BodyText"/>
                  <w:spacing w:before="12"/>
                  <w:ind w:left="20"/>
                </w:pPr>
                <w:r>
                  <w:t>April 2003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D61A" w14:textId="77777777" w:rsidR="00100A15" w:rsidRDefault="00390366">
    <w:pPr>
      <w:pStyle w:val="BodyText"/>
      <w:spacing w:line="14" w:lineRule="auto"/>
    </w:pPr>
    <w:r>
      <w:pict w14:anchorId="6DF54165">
        <v:shapetype id="_x0000_t202" coordsize="21600,21600" o:spt="202" path="m,l,21600r21600,l21600,xe">
          <v:stroke joinstyle="miter"/>
          <v:path gradientshapeok="t" o:connecttype="rect"/>
        </v:shapetype>
        <v:shape id="_x0000_s2062" type="#_x0000_t202" style="position:absolute;margin-left:71pt;margin-top:732.1pt;width:45.85pt;height:13.1pt;z-index:-16365568;mso-position-horizontal-relative:page;mso-position-vertical-relative:page" filled="f" stroked="f">
          <v:textbox inset="0,0,0,0">
            <w:txbxContent>
              <w:p w14:paraId="40A21B1B" w14:textId="77777777" w:rsidR="00100A15" w:rsidRDefault="00683D82">
                <w:pPr>
                  <w:pStyle w:val="BodyText"/>
                  <w:spacing w:before="12"/>
                  <w:ind w:left="20"/>
                </w:pPr>
                <w:r>
                  <w:t>April 2003</w:t>
                </w:r>
              </w:p>
            </w:txbxContent>
          </v:textbox>
          <w10:wrap anchorx="page" anchory="page"/>
        </v:shape>
      </w:pict>
    </w:r>
    <w:r>
      <w:pict w14:anchorId="74DAA67D">
        <v:shape id="_x0000_s2061" type="#_x0000_t202" style="position:absolute;margin-left:246.3pt;margin-top:732.1pt;width:119.5pt;height:24.8pt;z-index:-16365056;mso-position-horizontal-relative:page;mso-position-vertical-relative:page" filled="f" stroked="f">
          <v:textbox inset="0,0,0,0">
            <w:txbxContent>
              <w:p w14:paraId="06ECE561" w14:textId="77777777" w:rsidR="00100A15" w:rsidRDefault="00683D82">
                <w:pPr>
                  <w:pStyle w:val="BodyText"/>
                  <w:spacing w:before="12" w:line="244" w:lineRule="auto"/>
                  <w:ind w:left="468" w:right="12" w:hanging="449"/>
                </w:pPr>
                <w:r>
                  <w:t>Controlled Substances V. 3.0 Technical Manual</w:t>
                </w:r>
              </w:p>
            </w:txbxContent>
          </v:textbox>
          <w10:wrap anchorx="page" anchory="page"/>
        </v:shape>
      </w:pict>
    </w:r>
    <w:r>
      <w:pict w14:anchorId="033211B5">
        <v:shape id="_x0000_s2060" type="#_x0000_t202" style="position:absolute;margin-left:528.95pt;margin-top:732.1pt;width:12.1pt;height:13.1pt;z-index:-16364544;mso-position-horizontal-relative:page;mso-position-vertical-relative:page" filled="f" stroked="f">
          <v:textbox inset="0,0,0,0">
            <w:txbxContent>
              <w:p w14:paraId="31B7B81E" w14:textId="77777777" w:rsidR="00100A15" w:rsidRDefault="00683D82">
                <w:pPr>
                  <w:pStyle w:val="BodyText"/>
                  <w:spacing w:before="12"/>
                  <w:ind w:left="20"/>
                </w:pPr>
                <w:r>
                  <w:t>23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86AC" w14:textId="77777777" w:rsidR="00100A15" w:rsidRDefault="00390366">
    <w:pPr>
      <w:pStyle w:val="BodyText"/>
      <w:spacing w:line="14" w:lineRule="auto"/>
    </w:pPr>
    <w:r>
      <w:pict w14:anchorId="32DE0FD1">
        <v:shapetype id="_x0000_t202" coordsize="21600,21600" o:spt="202" path="m,l,21600r21600,l21600,xe">
          <v:stroke joinstyle="miter"/>
          <v:path gradientshapeok="t" o:connecttype="rect"/>
        </v:shapetype>
        <v:shape id="_x0000_s2059" type="#_x0000_t202" style="position:absolute;margin-left:268.7pt;margin-top:732.1pt;width:74.65pt;height:24.8pt;z-index:-16364032;mso-position-horizontal-relative:page;mso-position-vertical-relative:page" filled="f" stroked="f">
          <v:textbox inset="0,0,0,0">
            <w:txbxContent>
              <w:p w14:paraId="730E88D6"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E579" w14:textId="77777777" w:rsidR="00100A15" w:rsidRDefault="00390366">
    <w:pPr>
      <w:pStyle w:val="BodyText"/>
      <w:spacing w:line="14" w:lineRule="auto"/>
    </w:pPr>
    <w:r>
      <w:pict w14:anchorId="0C118E36">
        <v:shapetype id="_x0000_t202" coordsize="21600,21600" o:spt="202" path="m,l,21600r21600,l21600,xe">
          <v:stroke joinstyle="miter"/>
          <v:path gradientshapeok="t" o:connecttype="rect"/>
        </v:shapetype>
        <v:shape id="_x0000_s2058" type="#_x0000_t202" style="position:absolute;margin-left:268.7pt;margin-top:732.1pt;width:74.65pt;height:24.8pt;z-index:-16363520;mso-position-horizontal-relative:page;mso-position-vertical-relative:page" filled="f" stroked="f">
          <v:textbox inset="0,0,0,0">
            <w:txbxContent>
              <w:p w14:paraId="319CA50B"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D03A5" w14:textId="77777777" w:rsidR="00100A15" w:rsidRDefault="00390366">
    <w:pPr>
      <w:pStyle w:val="BodyText"/>
      <w:spacing w:line="14" w:lineRule="auto"/>
    </w:pPr>
    <w:r>
      <w:pict w14:anchorId="18896A76">
        <v:shapetype id="_x0000_t202" coordsize="21600,21600" o:spt="202" path="m,l,21600r21600,l21600,xe">
          <v:stroke joinstyle="miter"/>
          <v:path gradientshapeok="t" o:connecttype="rect"/>
        </v:shapetype>
        <v:shape id="_x0000_s2057" type="#_x0000_t202" style="position:absolute;margin-left:268.7pt;margin-top:732.1pt;width:74.65pt;height:24.8pt;z-index:-16363008;mso-position-horizontal-relative:page;mso-position-vertical-relative:page" filled="f" stroked="f">
          <v:textbox inset="0,0,0,0">
            <w:txbxContent>
              <w:p w14:paraId="4B952DDA"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29DE" w14:textId="77777777" w:rsidR="00100A15" w:rsidRDefault="00390366">
    <w:pPr>
      <w:pStyle w:val="BodyText"/>
      <w:spacing w:line="14" w:lineRule="auto"/>
    </w:pPr>
    <w:r>
      <w:pict w14:anchorId="6AC5F739">
        <v:shapetype id="_x0000_t202" coordsize="21600,21600" o:spt="202" path="m,l,21600r21600,l21600,xe">
          <v:stroke joinstyle="miter"/>
          <v:path gradientshapeok="t" o:connecttype="rect"/>
        </v:shapetype>
        <v:shape id="_x0000_s2056" type="#_x0000_t202" style="position:absolute;margin-left:268.7pt;margin-top:732.1pt;width:74.65pt;height:24.8pt;z-index:-16362496;mso-position-horizontal-relative:page;mso-position-vertical-relative:page" filled="f" stroked="f">
          <v:textbox inset="0,0,0,0">
            <w:txbxContent>
              <w:p w14:paraId="4BCE1880"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DC71" w14:textId="77777777" w:rsidR="00100A15" w:rsidRDefault="00390366">
    <w:pPr>
      <w:pStyle w:val="BodyText"/>
      <w:spacing w:line="14" w:lineRule="auto"/>
    </w:pPr>
    <w:r>
      <w:pict w14:anchorId="47AA350D">
        <v:shapetype id="_x0000_t202" coordsize="21600,21600" o:spt="202" path="m,l,21600r21600,l21600,xe">
          <v:stroke joinstyle="miter"/>
          <v:path gradientshapeok="t" o:connecttype="rect"/>
        </v:shapetype>
        <v:shape id="_x0000_s2055" type="#_x0000_t202" style="position:absolute;margin-left:268.7pt;margin-top:732.1pt;width:74.65pt;height:24.8pt;z-index:-16361984;mso-position-horizontal-relative:page;mso-position-vertical-relative:page" filled="f" stroked="f">
          <v:textbox inset="0,0,0,0">
            <w:txbxContent>
              <w:p w14:paraId="49A6D019" w14:textId="77777777" w:rsidR="00100A15" w:rsidRDefault="00683D82">
                <w:pPr>
                  <w:pStyle w:val="BodyText"/>
                  <w:spacing w:before="12" w:line="244" w:lineRule="auto"/>
                  <w:ind w:left="310" w:right="4" w:hanging="291"/>
                </w:pPr>
                <w:r>
                  <w:t>Technical Manual PSD*3*64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4DB5" w14:textId="77777777" w:rsidR="00100A15" w:rsidRDefault="00390366">
    <w:pPr>
      <w:pStyle w:val="BodyText"/>
      <w:spacing w:line="14" w:lineRule="auto"/>
    </w:pPr>
    <w:r>
      <w:pict w14:anchorId="67C20A90">
        <v:shapetype id="_x0000_t202" coordsize="21600,21600" o:spt="202" path="m,l,21600r21600,l21600,xe">
          <v:stroke joinstyle="miter"/>
          <v:path gradientshapeok="t" o:connecttype="rect"/>
        </v:shapetype>
        <v:shape id="_x0000_s2054" type="#_x0000_t202" style="position:absolute;margin-left:71pt;margin-top:732.1pt;width:45.85pt;height:13.1pt;z-index:-16361472;mso-position-horizontal-relative:page;mso-position-vertical-relative:page" filled="f" stroked="f">
          <v:textbox inset="0,0,0,0">
            <w:txbxContent>
              <w:p w14:paraId="13F184A8" w14:textId="77777777" w:rsidR="00100A15" w:rsidRDefault="00683D82">
                <w:pPr>
                  <w:pStyle w:val="BodyText"/>
                  <w:spacing w:before="12"/>
                  <w:ind w:left="20"/>
                </w:pPr>
                <w:r>
                  <w:t>April 2003</w:t>
                </w:r>
              </w:p>
            </w:txbxContent>
          </v:textbox>
          <w10:wrap anchorx="page" anchory="page"/>
        </v:shape>
      </w:pict>
    </w:r>
    <w:r>
      <w:pict w14:anchorId="1A1C2429">
        <v:shape id="_x0000_s2053" type="#_x0000_t202" style="position:absolute;margin-left:246.3pt;margin-top:732.1pt;width:119.5pt;height:24.8pt;z-index:-16360960;mso-position-horizontal-relative:page;mso-position-vertical-relative:page" filled="f" stroked="f">
          <v:textbox inset="0,0,0,0">
            <w:txbxContent>
              <w:p w14:paraId="0C95D59D" w14:textId="77777777" w:rsidR="00100A15" w:rsidRDefault="00683D82">
                <w:pPr>
                  <w:pStyle w:val="BodyText"/>
                  <w:spacing w:before="12" w:line="244" w:lineRule="auto"/>
                  <w:ind w:left="468" w:right="12" w:hanging="449"/>
                </w:pPr>
                <w:r>
                  <w:t>Controlled Substances V. 3.0 Technical Manual</w:t>
                </w:r>
              </w:p>
            </w:txbxContent>
          </v:textbox>
          <w10:wrap anchorx="page" anchory="page"/>
        </v:shape>
      </w:pict>
    </w:r>
    <w:r>
      <w:pict w14:anchorId="44A3F74F">
        <v:shape id="_x0000_s2052" type="#_x0000_t202" style="position:absolute;margin-left:528.95pt;margin-top:732.1pt;width:12.1pt;height:13.1pt;z-index:-16360448;mso-position-horizontal-relative:page;mso-position-vertical-relative:page" filled="f" stroked="f">
          <v:textbox inset="0,0,0,0">
            <w:txbxContent>
              <w:p w14:paraId="44A50CEC" w14:textId="77777777" w:rsidR="00100A15" w:rsidRDefault="00683D82">
                <w:pPr>
                  <w:pStyle w:val="BodyText"/>
                  <w:spacing w:before="12"/>
                  <w:ind w:left="20"/>
                </w:pPr>
                <w:r>
                  <w:t>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8C03D" w14:textId="77777777" w:rsidR="00E84842" w:rsidRDefault="00683D82">
      <w:r>
        <w:separator/>
      </w:r>
    </w:p>
  </w:footnote>
  <w:footnote w:type="continuationSeparator" w:id="0">
    <w:p w14:paraId="3512E848" w14:textId="77777777" w:rsidR="00E84842" w:rsidRDefault="0068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00A15"/>
    <w:rsid w:val="00100A15"/>
    <w:rsid w:val="00390366"/>
    <w:rsid w:val="00683D82"/>
    <w:rsid w:val="00E8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7B80359"/>
  <w15:docId w15:val="{DE352C6D-86EA-4B14-8A45-02F55C7D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3"/>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9"/>
      <w:ind w:left="383" w:right="402"/>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2466</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CS TECH MANUAL</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TECH MANUAL</dc:title>
  <dc:creator>Information Systems Center</dc:creator>
  <cp:lastModifiedBy>Department of Veterans Affairs</cp:lastModifiedBy>
  <cp:revision>2</cp:revision>
  <dcterms:created xsi:type="dcterms:W3CDTF">2021-08-19T18:36:00Z</dcterms:created>
  <dcterms:modified xsi:type="dcterms:W3CDTF">2021-08-19T18:36:00Z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2008-08-04T00:00:00Z</vt:filetime>
  </property>
  <property fmtid="{D5CDD505-2E9C-101B-9397-08002B2CF9AE}" pid="3" name="Creator">
    <vt:lpwstr>Acrobat PDFMaker 8.1 for Word</vt:lpwstr>
  </property>
  <property fmtid="{D5CDD505-2E9C-101B-9397-08002B2CF9AE}" pid="4" name="LastSaved">
    <vt:filetime>2020-11-24T00:00:00Z</vt:filetime>
  </property>
</Properties>
</file>