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BA180" w14:textId="77777777" w:rsidR="009B242C" w:rsidRDefault="009B242C" w:rsidP="00A62D0A">
      <w:pPr>
        <w:pStyle w:val="TOC2"/>
      </w:pPr>
    </w:p>
    <w:p w14:paraId="729F8303" w14:textId="77777777" w:rsidR="009B242C" w:rsidRDefault="009B242C" w:rsidP="009B242C">
      <w:pPr>
        <w:jc w:val="center"/>
      </w:pPr>
    </w:p>
    <w:p w14:paraId="6C721049" w14:textId="77777777" w:rsidR="003F7A5E" w:rsidRDefault="003F7A5E" w:rsidP="009B242C">
      <w:pPr>
        <w:jc w:val="center"/>
      </w:pPr>
    </w:p>
    <w:p w14:paraId="6EE7A6A5" w14:textId="77777777" w:rsidR="003F7A5E" w:rsidRDefault="003F7A5E" w:rsidP="009B242C">
      <w:pPr>
        <w:jc w:val="center"/>
      </w:pPr>
    </w:p>
    <w:p w14:paraId="47F0F7F6" w14:textId="77777777" w:rsidR="003F7A5E" w:rsidRDefault="003F7A5E" w:rsidP="009B242C">
      <w:pPr>
        <w:jc w:val="center"/>
      </w:pPr>
    </w:p>
    <w:p w14:paraId="02656120" w14:textId="77777777" w:rsidR="00E26931" w:rsidRDefault="00E26931" w:rsidP="00E26931">
      <w:pPr>
        <w:pStyle w:val="Title"/>
      </w:pPr>
      <w:r>
        <w:t>Shift Handoff Tool</w:t>
      </w:r>
    </w:p>
    <w:p w14:paraId="064BCA6A" w14:textId="77777777" w:rsidR="00811906" w:rsidRDefault="006D0916" w:rsidP="00E26931">
      <w:pPr>
        <w:pStyle w:val="Title"/>
      </w:pPr>
      <w:r>
        <w:t>Installation</w:t>
      </w:r>
      <w:r w:rsidR="00811906">
        <w:t xml:space="preserve"> Guide</w:t>
      </w:r>
    </w:p>
    <w:p w14:paraId="24A10A6C" w14:textId="77777777" w:rsidR="003F7A5E" w:rsidRDefault="003F7A5E" w:rsidP="00E26931">
      <w:pPr>
        <w:pStyle w:val="Title"/>
      </w:pPr>
    </w:p>
    <w:p w14:paraId="51198766" w14:textId="77777777" w:rsidR="006D0916" w:rsidRDefault="006D0916" w:rsidP="00E26931">
      <w:pPr>
        <w:pStyle w:val="Title"/>
      </w:pPr>
    </w:p>
    <w:p w14:paraId="5B6C2B28" w14:textId="77777777" w:rsidR="00E26931" w:rsidRDefault="00E26931" w:rsidP="00E26931">
      <w:pPr>
        <w:pStyle w:val="Title"/>
      </w:pPr>
    </w:p>
    <w:p w14:paraId="5FC0909F" w14:textId="77777777" w:rsidR="009B242C" w:rsidRPr="00882870" w:rsidRDefault="006415E2" w:rsidP="00E26931">
      <w:pPr>
        <w:pStyle w:val="Title"/>
      </w:pPr>
      <w:r>
        <w:pict w14:anchorId="10F56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275.1pt;height:170.35pt">
            <v:imagedata r:id="rId7" o:title="VistAWhite"/>
          </v:shape>
        </w:pict>
      </w:r>
    </w:p>
    <w:p w14:paraId="7978FD99" w14:textId="77777777" w:rsidR="00E26931" w:rsidRDefault="00E26931" w:rsidP="00E26931">
      <w:pPr>
        <w:pStyle w:val="Title"/>
      </w:pPr>
    </w:p>
    <w:p w14:paraId="31A5CE9E" w14:textId="77777777" w:rsidR="00E26931" w:rsidRDefault="00E26931" w:rsidP="00E26931">
      <w:pPr>
        <w:pStyle w:val="Title"/>
      </w:pPr>
    </w:p>
    <w:p w14:paraId="40F45CF0" w14:textId="77777777" w:rsidR="00E26931" w:rsidRDefault="00E26931" w:rsidP="00E26931">
      <w:pPr>
        <w:pStyle w:val="Title2"/>
      </w:pPr>
      <w:r>
        <w:t>Clinician Desktop Service</w:t>
      </w:r>
    </w:p>
    <w:p w14:paraId="799E3F59" w14:textId="77777777" w:rsidR="00E26931" w:rsidRDefault="00E26931" w:rsidP="00E26931">
      <w:pPr>
        <w:pStyle w:val="Title2"/>
      </w:pPr>
      <w:r>
        <w:t>Veterans Health Information Technology</w:t>
      </w:r>
    </w:p>
    <w:p w14:paraId="46F12335" w14:textId="77777777" w:rsidR="009B242C" w:rsidRDefault="009B242C" w:rsidP="00E26931">
      <w:pPr>
        <w:pStyle w:val="Title2"/>
      </w:pPr>
    </w:p>
    <w:p w14:paraId="2BE0750F" w14:textId="77777777" w:rsidR="009B242C" w:rsidRDefault="009B242C" w:rsidP="00E26931">
      <w:pPr>
        <w:pStyle w:val="Title2"/>
        <w:rPr>
          <w:sz w:val="52"/>
          <w:szCs w:val="52"/>
        </w:rPr>
      </w:pPr>
    </w:p>
    <w:p w14:paraId="5CF77AE4" w14:textId="77777777" w:rsidR="009B242C" w:rsidRDefault="00E262F0" w:rsidP="00E26931">
      <w:pPr>
        <w:pStyle w:val="Title2"/>
      </w:pPr>
      <w:r>
        <w:t xml:space="preserve">Version </w:t>
      </w:r>
      <w:r w:rsidR="00E26931">
        <w:t>1</w:t>
      </w:r>
    </w:p>
    <w:p w14:paraId="1D3270BF" w14:textId="77777777" w:rsidR="00E26931" w:rsidRDefault="001E17A7" w:rsidP="00E26931">
      <w:pPr>
        <w:pStyle w:val="Title2"/>
      </w:pPr>
      <w:r>
        <w:t>June</w:t>
      </w:r>
      <w:r w:rsidR="00E26931">
        <w:t xml:space="preserve"> 2008</w:t>
      </w:r>
    </w:p>
    <w:p w14:paraId="331C02CA" w14:textId="77777777" w:rsidR="00A62D0A" w:rsidRDefault="00E26931" w:rsidP="00E26931">
      <w:pPr>
        <w:pStyle w:val="Heading2"/>
      </w:pPr>
      <w:r>
        <w:lastRenderedPageBreak/>
        <w:br/>
      </w:r>
      <w:bookmarkStart w:id="0" w:name="_Toc201044712"/>
      <w:bookmarkStart w:id="1" w:name="_Toc202148455"/>
      <w:r>
        <w:t>Revision History</w:t>
      </w:r>
      <w:bookmarkEnd w:id="0"/>
      <w:bookmarkEnd w:id="1"/>
    </w:p>
    <w:tbl>
      <w:tblPr>
        <w:tblStyle w:val="TableGrid"/>
        <w:tblW w:w="0" w:type="auto"/>
        <w:tblInd w:w="108" w:type="dxa"/>
        <w:tblLook w:val="01E0" w:firstRow="1" w:lastRow="1" w:firstColumn="1" w:lastColumn="1" w:noHBand="0" w:noVBand="0"/>
      </w:tblPr>
      <w:tblGrid>
        <w:gridCol w:w="1985"/>
        <w:gridCol w:w="4507"/>
        <w:gridCol w:w="3840"/>
      </w:tblGrid>
      <w:tr w:rsidR="00E26931" w14:paraId="1AD8B8C2" w14:textId="77777777" w:rsidTr="004E7D1D">
        <w:trPr>
          <w:cantSplit/>
          <w:tblHeader/>
        </w:trPr>
        <w:tc>
          <w:tcPr>
            <w:tcW w:w="1985" w:type="dxa"/>
            <w:shd w:val="clear" w:color="auto" w:fill="000080"/>
          </w:tcPr>
          <w:p w14:paraId="54A3CA16" w14:textId="77777777" w:rsidR="00E26931" w:rsidRPr="00BC2D41" w:rsidRDefault="00E26931" w:rsidP="00B72E68">
            <w:pPr>
              <w:pStyle w:val="TableHeading"/>
            </w:pPr>
            <w:r w:rsidRPr="00BC2D41">
              <w:t>Date</w:t>
            </w:r>
          </w:p>
        </w:tc>
        <w:tc>
          <w:tcPr>
            <w:tcW w:w="4507" w:type="dxa"/>
            <w:shd w:val="clear" w:color="auto" w:fill="000080"/>
          </w:tcPr>
          <w:p w14:paraId="2A8C8B81" w14:textId="77777777" w:rsidR="00E26931" w:rsidRDefault="00E26931" w:rsidP="00B72E68">
            <w:pPr>
              <w:pStyle w:val="TableHeading"/>
            </w:pPr>
            <w:r>
              <w:t>Description of Change</w:t>
            </w:r>
          </w:p>
        </w:tc>
        <w:tc>
          <w:tcPr>
            <w:tcW w:w="3840" w:type="dxa"/>
            <w:shd w:val="clear" w:color="auto" w:fill="000080"/>
          </w:tcPr>
          <w:p w14:paraId="6CD0A1B6" w14:textId="77777777" w:rsidR="00E26931" w:rsidRDefault="00E26931" w:rsidP="00B72E68">
            <w:pPr>
              <w:pStyle w:val="TableHeading"/>
            </w:pPr>
            <w:r>
              <w:t>Technical Writer, Project Manager</w:t>
            </w:r>
          </w:p>
        </w:tc>
      </w:tr>
      <w:tr w:rsidR="007C5413" w:rsidRPr="00E26931" w14:paraId="6523C405" w14:textId="77777777" w:rsidTr="007C5413">
        <w:tc>
          <w:tcPr>
            <w:tcW w:w="1985" w:type="dxa"/>
          </w:tcPr>
          <w:p w14:paraId="0734A4D9" w14:textId="77777777" w:rsidR="007C5413" w:rsidRPr="00E26931" w:rsidRDefault="007C5413" w:rsidP="007C5413">
            <w:pPr>
              <w:pStyle w:val="TableText"/>
            </w:pPr>
            <w:r>
              <w:t>June 2008</w:t>
            </w:r>
          </w:p>
        </w:tc>
        <w:tc>
          <w:tcPr>
            <w:tcW w:w="4507" w:type="dxa"/>
          </w:tcPr>
          <w:p w14:paraId="09A4DF6B" w14:textId="77777777" w:rsidR="007C5413" w:rsidRPr="00E26931" w:rsidRDefault="007C5413" w:rsidP="007C5413">
            <w:pPr>
              <w:pStyle w:val="TableText"/>
            </w:pPr>
            <w:r w:rsidRPr="00E26931">
              <w:t>Initial Release</w:t>
            </w:r>
          </w:p>
        </w:tc>
        <w:tc>
          <w:tcPr>
            <w:tcW w:w="3840" w:type="dxa"/>
          </w:tcPr>
          <w:p w14:paraId="151BC365" w14:textId="77777777" w:rsidR="007C5413" w:rsidRPr="00E26931" w:rsidRDefault="004E09C0" w:rsidP="007C5413">
            <w:pPr>
              <w:pStyle w:val="TableText"/>
            </w:pPr>
            <w:r>
              <w:rPr>
                <w:highlight w:val="yellow"/>
              </w:rPr>
              <w:t>REDACTED</w:t>
            </w:r>
          </w:p>
        </w:tc>
      </w:tr>
      <w:tr w:rsidR="00E26931" w:rsidRPr="00E26931" w14:paraId="35A19359" w14:textId="77777777" w:rsidTr="004E7D1D">
        <w:tc>
          <w:tcPr>
            <w:tcW w:w="1985" w:type="dxa"/>
          </w:tcPr>
          <w:p w14:paraId="2823D4DA" w14:textId="77777777" w:rsidR="00E26931" w:rsidRPr="00E26931" w:rsidRDefault="00E26931" w:rsidP="00E26931">
            <w:pPr>
              <w:pStyle w:val="TableText"/>
            </w:pPr>
          </w:p>
        </w:tc>
        <w:tc>
          <w:tcPr>
            <w:tcW w:w="4507" w:type="dxa"/>
          </w:tcPr>
          <w:p w14:paraId="01A96B4B" w14:textId="77777777" w:rsidR="00E26931" w:rsidRPr="00E26931" w:rsidRDefault="00E26931" w:rsidP="00E26931">
            <w:pPr>
              <w:pStyle w:val="TableText"/>
            </w:pPr>
          </w:p>
        </w:tc>
        <w:tc>
          <w:tcPr>
            <w:tcW w:w="3840" w:type="dxa"/>
          </w:tcPr>
          <w:p w14:paraId="5B85C348" w14:textId="77777777" w:rsidR="00E26931" w:rsidRPr="00E26931" w:rsidRDefault="00E26931" w:rsidP="00E26931">
            <w:pPr>
              <w:pStyle w:val="TableText"/>
            </w:pPr>
          </w:p>
        </w:tc>
      </w:tr>
      <w:tr w:rsidR="00E26931" w:rsidRPr="00E26931" w14:paraId="0BD3ABD5" w14:textId="77777777" w:rsidTr="004E7D1D">
        <w:tc>
          <w:tcPr>
            <w:tcW w:w="1985" w:type="dxa"/>
          </w:tcPr>
          <w:p w14:paraId="129E9BBF" w14:textId="77777777" w:rsidR="00E26931" w:rsidRPr="00E26931" w:rsidRDefault="00E26931" w:rsidP="00E26931">
            <w:pPr>
              <w:pStyle w:val="TableText"/>
            </w:pPr>
          </w:p>
        </w:tc>
        <w:tc>
          <w:tcPr>
            <w:tcW w:w="4507" w:type="dxa"/>
          </w:tcPr>
          <w:p w14:paraId="69C99CC4" w14:textId="77777777" w:rsidR="00E26931" w:rsidRPr="00E26931" w:rsidRDefault="00E26931" w:rsidP="00E26931">
            <w:pPr>
              <w:pStyle w:val="TableText"/>
            </w:pPr>
          </w:p>
        </w:tc>
        <w:tc>
          <w:tcPr>
            <w:tcW w:w="3840" w:type="dxa"/>
          </w:tcPr>
          <w:p w14:paraId="768FF5C0" w14:textId="77777777" w:rsidR="00E26931" w:rsidRPr="00E26931" w:rsidRDefault="00E26931" w:rsidP="00E26931">
            <w:pPr>
              <w:pStyle w:val="TableText"/>
            </w:pPr>
          </w:p>
        </w:tc>
      </w:tr>
      <w:tr w:rsidR="00E26931" w:rsidRPr="00E26931" w14:paraId="59A1AC87" w14:textId="77777777" w:rsidTr="004E7D1D">
        <w:tc>
          <w:tcPr>
            <w:tcW w:w="1985" w:type="dxa"/>
          </w:tcPr>
          <w:p w14:paraId="5273BF34" w14:textId="77777777" w:rsidR="00E26931" w:rsidRPr="00E26931" w:rsidRDefault="00E26931" w:rsidP="00E26931">
            <w:pPr>
              <w:pStyle w:val="TableText"/>
            </w:pPr>
          </w:p>
        </w:tc>
        <w:tc>
          <w:tcPr>
            <w:tcW w:w="4507" w:type="dxa"/>
          </w:tcPr>
          <w:p w14:paraId="3D7B09E7" w14:textId="77777777" w:rsidR="00E26931" w:rsidRPr="00E26931" w:rsidRDefault="00E26931" w:rsidP="00E26931">
            <w:pPr>
              <w:pStyle w:val="TableText"/>
            </w:pPr>
          </w:p>
        </w:tc>
        <w:tc>
          <w:tcPr>
            <w:tcW w:w="3840" w:type="dxa"/>
          </w:tcPr>
          <w:p w14:paraId="3437BEDB" w14:textId="77777777" w:rsidR="00E26931" w:rsidRPr="00E26931" w:rsidRDefault="00E26931" w:rsidP="00E26931">
            <w:pPr>
              <w:pStyle w:val="TableText"/>
            </w:pPr>
          </w:p>
        </w:tc>
      </w:tr>
      <w:tr w:rsidR="00E26931" w:rsidRPr="00E26931" w14:paraId="1C9F7E10" w14:textId="77777777" w:rsidTr="004E7D1D">
        <w:tc>
          <w:tcPr>
            <w:tcW w:w="1985" w:type="dxa"/>
          </w:tcPr>
          <w:p w14:paraId="2A649022" w14:textId="77777777" w:rsidR="00E26931" w:rsidRPr="00E26931" w:rsidRDefault="00E26931" w:rsidP="00E26931">
            <w:pPr>
              <w:pStyle w:val="TableText"/>
            </w:pPr>
          </w:p>
        </w:tc>
        <w:tc>
          <w:tcPr>
            <w:tcW w:w="4507" w:type="dxa"/>
          </w:tcPr>
          <w:p w14:paraId="6EFA4110" w14:textId="77777777" w:rsidR="00E26931" w:rsidRPr="00E26931" w:rsidRDefault="00E26931" w:rsidP="00E26931">
            <w:pPr>
              <w:pStyle w:val="TableText"/>
            </w:pPr>
          </w:p>
        </w:tc>
        <w:tc>
          <w:tcPr>
            <w:tcW w:w="3840" w:type="dxa"/>
          </w:tcPr>
          <w:p w14:paraId="119F056A" w14:textId="77777777" w:rsidR="00E26931" w:rsidRPr="00E26931" w:rsidRDefault="00E26931" w:rsidP="00E26931">
            <w:pPr>
              <w:pStyle w:val="TableText"/>
            </w:pPr>
          </w:p>
        </w:tc>
      </w:tr>
    </w:tbl>
    <w:p w14:paraId="2DB3FB63" w14:textId="77777777" w:rsidR="00A62D0A" w:rsidRDefault="00A62D0A" w:rsidP="00A62D0A">
      <w:pPr>
        <w:pStyle w:val="TOC2"/>
        <w:rPr>
          <w:u w:val="single"/>
        </w:rPr>
      </w:pPr>
    </w:p>
    <w:p w14:paraId="6CBFDB0E" w14:textId="77777777" w:rsidR="0055210A" w:rsidRDefault="0055210A" w:rsidP="0055210A">
      <w:pPr>
        <w:pStyle w:val="Title2"/>
      </w:pPr>
      <w:r>
        <w:br w:type="page"/>
        <w:t>Table of Contents</w:t>
      </w:r>
    </w:p>
    <w:p w14:paraId="17439CFA" w14:textId="77777777" w:rsidR="00CC5AE1" w:rsidRDefault="0055210A">
      <w:pPr>
        <w:pStyle w:val="TOC2"/>
        <w:tabs>
          <w:tab w:val="right" w:leader="dot" w:pos="10214"/>
        </w:tabs>
        <w:rPr>
          <w:rFonts w:ascii="Times New Roman" w:hAnsi="Times New Roman"/>
          <w:noProof/>
          <w:sz w:val="24"/>
          <w:szCs w:val="24"/>
        </w:rPr>
      </w:pPr>
      <w:r>
        <w:fldChar w:fldCharType="begin"/>
      </w:r>
      <w:r>
        <w:instrText xml:space="preserve"> TOC \o "1-3" \h \z \u </w:instrText>
      </w:r>
      <w:r>
        <w:fldChar w:fldCharType="separate"/>
      </w:r>
      <w:hyperlink w:anchor="_Toc202148455" w:history="1">
        <w:r w:rsidR="00CC5AE1" w:rsidRPr="00E708BA">
          <w:rPr>
            <w:rStyle w:val="Hyperlink"/>
            <w:noProof/>
          </w:rPr>
          <w:t>Revision History</w:t>
        </w:r>
        <w:r w:rsidR="00CC5AE1">
          <w:rPr>
            <w:noProof/>
            <w:webHidden/>
          </w:rPr>
          <w:tab/>
        </w:r>
        <w:r w:rsidR="00CC5AE1">
          <w:rPr>
            <w:noProof/>
            <w:webHidden/>
          </w:rPr>
          <w:fldChar w:fldCharType="begin"/>
        </w:r>
        <w:r w:rsidR="00CC5AE1">
          <w:rPr>
            <w:noProof/>
            <w:webHidden/>
          </w:rPr>
          <w:instrText xml:space="preserve"> PAGEREF _Toc202148455 \h </w:instrText>
        </w:r>
        <w:r w:rsidR="00CC5AE1">
          <w:rPr>
            <w:noProof/>
            <w:webHidden/>
          </w:rPr>
        </w:r>
        <w:r w:rsidR="00CC5AE1">
          <w:rPr>
            <w:noProof/>
            <w:webHidden/>
          </w:rPr>
          <w:fldChar w:fldCharType="separate"/>
        </w:r>
        <w:r w:rsidR="00CC5AE1">
          <w:rPr>
            <w:noProof/>
            <w:webHidden/>
          </w:rPr>
          <w:t>2</w:t>
        </w:r>
        <w:r w:rsidR="00CC5AE1">
          <w:rPr>
            <w:noProof/>
            <w:webHidden/>
          </w:rPr>
          <w:fldChar w:fldCharType="end"/>
        </w:r>
      </w:hyperlink>
    </w:p>
    <w:p w14:paraId="17E9E416" w14:textId="77777777" w:rsidR="00CC5AE1" w:rsidRDefault="006415E2">
      <w:pPr>
        <w:pStyle w:val="TOC1"/>
        <w:tabs>
          <w:tab w:val="right" w:leader="dot" w:pos="10214"/>
        </w:tabs>
        <w:rPr>
          <w:rFonts w:ascii="Times New Roman" w:hAnsi="Times New Roman"/>
          <w:b w:val="0"/>
          <w:noProof/>
          <w:sz w:val="24"/>
          <w:szCs w:val="24"/>
        </w:rPr>
      </w:pPr>
      <w:hyperlink w:anchor="_Toc202148456" w:history="1">
        <w:r w:rsidR="00CC5AE1" w:rsidRPr="00E708BA">
          <w:rPr>
            <w:rStyle w:val="Hyperlink"/>
            <w:noProof/>
          </w:rPr>
          <w:t>Introduction</w:t>
        </w:r>
        <w:r w:rsidR="00CC5AE1">
          <w:rPr>
            <w:noProof/>
            <w:webHidden/>
          </w:rPr>
          <w:tab/>
        </w:r>
        <w:r w:rsidR="00CC5AE1">
          <w:rPr>
            <w:noProof/>
            <w:webHidden/>
          </w:rPr>
          <w:fldChar w:fldCharType="begin"/>
        </w:r>
        <w:r w:rsidR="00CC5AE1">
          <w:rPr>
            <w:noProof/>
            <w:webHidden/>
          </w:rPr>
          <w:instrText xml:space="preserve"> PAGEREF _Toc202148456 \h </w:instrText>
        </w:r>
        <w:r w:rsidR="00CC5AE1">
          <w:rPr>
            <w:noProof/>
            <w:webHidden/>
          </w:rPr>
        </w:r>
        <w:r w:rsidR="00CC5AE1">
          <w:rPr>
            <w:noProof/>
            <w:webHidden/>
          </w:rPr>
          <w:fldChar w:fldCharType="separate"/>
        </w:r>
        <w:r w:rsidR="00CC5AE1">
          <w:rPr>
            <w:noProof/>
            <w:webHidden/>
          </w:rPr>
          <w:t>4</w:t>
        </w:r>
        <w:r w:rsidR="00CC5AE1">
          <w:rPr>
            <w:noProof/>
            <w:webHidden/>
          </w:rPr>
          <w:fldChar w:fldCharType="end"/>
        </w:r>
      </w:hyperlink>
    </w:p>
    <w:p w14:paraId="02DFDB7D" w14:textId="77777777" w:rsidR="00CC5AE1" w:rsidRDefault="006415E2">
      <w:pPr>
        <w:pStyle w:val="TOC1"/>
        <w:tabs>
          <w:tab w:val="right" w:leader="dot" w:pos="10214"/>
        </w:tabs>
        <w:rPr>
          <w:rFonts w:ascii="Times New Roman" w:hAnsi="Times New Roman"/>
          <w:b w:val="0"/>
          <w:noProof/>
          <w:sz w:val="24"/>
          <w:szCs w:val="24"/>
        </w:rPr>
      </w:pPr>
      <w:hyperlink w:anchor="_Toc202148457" w:history="1">
        <w:r w:rsidR="00CC5AE1" w:rsidRPr="00E708BA">
          <w:rPr>
            <w:rStyle w:val="Hyperlink"/>
            <w:noProof/>
          </w:rPr>
          <w:t>Installation</w:t>
        </w:r>
        <w:r w:rsidR="00CC5AE1">
          <w:rPr>
            <w:noProof/>
            <w:webHidden/>
          </w:rPr>
          <w:tab/>
        </w:r>
        <w:r w:rsidR="00CC5AE1">
          <w:rPr>
            <w:noProof/>
            <w:webHidden/>
          </w:rPr>
          <w:fldChar w:fldCharType="begin"/>
        </w:r>
        <w:r w:rsidR="00CC5AE1">
          <w:rPr>
            <w:noProof/>
            <w:webHidden/>
          </w:rPr>
          <w:instrText xml:space="preserve"> PAGEREF _Toc202148457 \h </w:instrText>
        </w:r>
        <w:r w:rsidR="00CC5AE1">
          <w:rPr>
            <w:noProof/>
            <w:webHidden/>
          </w:rPr>
        </w:r>
        <w:r w:rsidR="00CC5AE1">
          <w:rPr>
            <w:noProof/>
            <w:webHidden/>
          </w:rPr>
          <w:fldChar w:fldCharType="separate"/>
        </w:r>
        <w:r w:rsidR="00CC5AE1">
          <w:rPr>
            <w:noProof/>
            <w:webHidden/>
          </w:rPr>
          <w:t>5</w:t>
        </w:r>
        <w:r w:rsidR="00CC5AE1">
          <w:rPr>
            <w:noProof/>
            <w:webHidden/>
          </w:rPr>
          <w:fldChar w:fldCharType="end"/>
        </w:r>
      </w:hyperlink>
    </w:p>
    <w:p w14:paraId="60F4066D" w14:textId="77777777" w:rsidR="00CC5AE1" w:rsidRDefault="006415E2">
      <w:pPr>
        <w:pStyle w:val="TOC2"/>
        <w:tabs>
          <w:tab w:val="right" w:leader="dot" w:pos="10214"/>
        </w:tabs>
        <w:rPr>
          <w:rFonts w:ascii="Times New Roman" w:hAnsi="Times New Roman"/>
          <w:noProof/>
          <w:sz w:val="24"/>
          <w:szCs w:val="24"/>
        </w:rPr>
      </w:pPr>
      <w:hyperlink w:anchor="_Toc202148458" w:history="1">
        <w:r w:rsidR="00CC5AE1" w:rsidRPr="00E708BA">
          <w:rPr>
            <w:rStyle w:val="Hyperlink"/>
            <w:noProof/>
          </w:rPr>
          <w:t>Software Retrieval</w:t>
        </w:r>
        <w:r w:rsidR="00CC5AE1">
          <w:rPr>
            <w:noProof/>
            <w:webHidden/>
          </w:rPr>
          <w:tab/>
        </w:r>
        <w:r w:rsidR="00CC5AE1">
          <w:rPr>
            <w:noProof/>
            <w:webHidden/>
          </w:rPr>
          <w:fldChar w:fldCharType="begin"/>
        </w:r>
        <w:r w:rsidR="00CC5AE1">
          <w:rPr>
            <w:noProof/>
            <w:webHidden/>
          </w:rPr>
          <w:instrText xml:space="preserve"> PAGEREF _Toc202148458 \h </w:instrText>
        </w:r>
        <w:r w:rsidR="00CC5AE1">
          <w:rPr>
            <w:noProof/>
            <w:webHidden/>
          </w:rPr>
        </w:r>
        <w:r w:rsidR="00CC5AE1">
          <w:rPr>
            <w:noProof/>
            <w:webHidden/>
          </w:rPr>
          <w:fldChar w:fldCharType="separate"/>
        </w:r>
        <w:r w:rsidR="00CC5AE1">
          <w:rPr>
            <w:noProof/>
            <w:webHidden/>
          </w:rPr>
          <w:t>5</w:t>
        </w:r>
        <w:r w:rsidR="00CC5AE1">
          <w:rPr>
            <w:noProof/>
            <w:webHidden/>
          </w:rPr>
          <w:fldChar w:fldCharType="end"/>
        </w:r>
      </w:hyperlink>
    </w:p>
    <w:p w14:paraId="0CA77066" w14:textId="77777777" w:rsidR="00CC5AE1" w:rsidRDefault="006415E2">
      <w:pPr>
        <w:pStyle w:val="TOC2"/>
        <w:tabs>
          <w:tab w:val="right" w:leader="dot" w:pos="10214"/>
        </w:tabs>
        <w:rPr>
          <w:rFonts w:ascii="Times New Roman" w:hAnsi="Times New Roman"/>
          <w:noProof/>
          <w:sz w:val="24"/>
          <w:szCs w:val="24"/>
        </w:rPr>
      </w:pPr>
      <w:hyperlink w:anchor="_Toc202148459" w:history="1">
        <w:r w:rsidR="00CC5AE1" w:rsidRPr="00E708BA">
          <w:rPr>
            <w:rStyle w:val="Hyperlink"/>
            <w:noProof/>
          </w:rPr>
          <w:t>Server Installation</w:t>
        </w:r>
        <w:r w:rsidR="00CC5AE1">
          <w:rPr>
            <w:noProof/>
            <w:webHidden/>
          </w:rPr>
          <w:tab/>
        </w:r>
        <w:r w:rsidR="00CC5AE1">
          <w:rPr>
            <w:noProof/>
            <w:webHidden/>
          </w:rPr>
          <w:fldChar w:fldCharType="begin"/>
        </w:r>
        <w:r w:rsidR="00CC5AE1">
          <w:rPr>
            <w:noProof/>
            <w:webHidden/>
          </w:rPr>
          <w:instrText xml:space="preserve"> PAGEREF _Toc202148459 \h </w:instrText>
        </w:r>
        <w:r w:rsidR="00CC5AE1">
          <w:rPr>
            <w:noProof/>
            <w:webHidden/>
          </w:rPr>
        </w:r>
        <w:r w:rsidR="00CC5AE1">
          <w:rPr>
            <w:noProof/>
            <w:webHidden/>
          </w:rPr>
          <w:fldChar w:fldCharType="separate"/>
        </w:r>
        <w:r w:rsidR="00CC5AE1">
          <w:rPr>
            <w:noProof/>
            <w:webHidden/>
          </w:rPr>
          <w:t>6</w:t>
        </w:r>
        <w:r w:rsidR="00CC5AE1">
          <w:rPr>
            <w:noProof/>
            <w:webHidden/>
          </w:rPr>
          <w:fldChar w:fldCharType="end"/>
        </w:r>
      </w:hyperlink>
    </w:p>
    <w:p w14:paraId="0E8FB9A5" w14:textId="77777777" w:rsidR="00CC5AE1" w:rsidRDefault="006415E2">
      <w:pPr>
        <w:pStyle w:val="TOC3"/>
        <w:tabs>
          <w:tab w:val="right" w:leader="dot" w:pos="10214"/>
        </w:tabs>
        <w:rPr>
          <w:noProof/>
          <w:sz w:val="24"/>
          <w:szCs w:val="24"/>
        </w:rPr>
      </w:pPr>
      <w:hyperlink w:anchor="_Toc202148460" w:history="1">
        <w:r w:rsidR="00CC5AE1" w:rsidRPr="00E708BA">
          <w:rPr>
            <w:rStyle w:val="Hyperlink"/>
            <w:noProof/>
          </w:rPr>
          <w:t>Server Installation Example</w:t>
        </w:r>
        <w:r w:rsidR="00CC5AE1">
          <w:rPr>
            <w:noProof/>
            <w:webHidden/>
          </w:rPr>
          <w:tab/>
        </w:r>
        <w:r w:rsidR="00CC5AE1">
          <w:rPr>
            <w:noProof/>
            <w:webHidden/>
          </w:rPr>
          <w:fldChar w:fldCharType="begin"/>
        </w:r>
        <w:r w:rsidR="00CC5AE1">
          <w:rPr>
            <w:noProof/>
            <w:webHidden/>
          </w:rPr>
          <w:instrText xml:space="preserve"> PAGEREF _Toc202148460 \h </w:instrText>
        </w:r>
        <w:r w:rsidR="00CC5AE1">
          <w:rPr>
            <w:noProof/>
            <w:webHidden/>
          </w:rPr>
        </w:r>
        <w:r w:rsidR="00CC5AE1">
          <w:rPr>
            <w:noProof/>
            <w:webHidden/>
          </w:rPr>
          <w:fldChar w:fldCharType="separate"/>
        </w:r>
        <w:r w:rsidR="00CC5AE1">
          <w:rPr>
            <w:noProof/>
            <w:webHidden/>
          </w:rPr>
          <w:t>7</w:t>
        </w:r>
        <w:r w:rsidR="00CC5AE1">
          <w:rPr>
            <w:noProof/>
            <w:webHidden/>
          </w:rPr>
          <w:fldChar w:fldCharType="end"/>
        </w:r>
      </w:hyperlink>
    </w:p>
    <w:p w14:paraId="3AD1B872" w14:textId="77777777" w:rsidR="00CC5AE1" w:rsidRDefault="006415E2">
      <w:pPr>
        <w:pStyle w:val="TOC2"/>
        <w:tabs>
          <w:tab w:val="right" w:leader="dot" w:pos="10214"/>
        </w:tabs>
        <w:rPr>
          <w:rFonts w:ascii="Times New Roman" w:hAnsi="Times New Roman"/>
          <w:noProof/>
          <w:sz w:val="24"/>
          <w:szCs w:val="24"/>
        </w:rPr>
      </w:pPr>
      <w:hyperlink w:anchor="_Toc202148461" w:history="1">
        <w:r w:rsidR="00CC5AE1" w:rsidRPr="00E708BA">
          <w:rPr>
            <w:rStyle w:val="Hyperlink"/>
            <w:noProof/>
          </w:rPr>
          <w:t>Routine Checksums</w:t>
        </w:r>
        <w:r w:rsidR="00CC5AE1">
          <w:rPr>
            <w:noProof/>
            <w:webHidden/>
          </w:rPr>
          <w:tab/>
        </w:r>
        <w:r w:rsidR="00CC5AE1">
          <w:rPr>
            <w:noProof/>
            <w:webHidden/>
          </w:rPr>
          <w:fldChar w:fldCharType="begin"/>
        </w:r>
        <w:r w:rsidR="00CC5AE1">
          <w:rPr>
            <w:noProof/>
            <w:webHidden/>
          </w:rPr>
          <w:instrText xml:space="preserve"> PAGEREF _Toc202148461 \h </w:instrText>
        </w:r>
        <w:r w:rsidR="00CC5AE1">
          <w:rPr>
            <w:noProof/>
            <w:webHidden/>
          </w:rPr>
        </w:r>
        <w:r w:rsidR="00CC5AE1">
          <w:rPr>
            <w:noProof/>
            <w:webHidden/>
          </w:rPr>
          <w:fldChar w:fldCharType="separate"/>
        </w:r>
        <w:r w:rsidR="00CC5AE1">
          <w:rPr>
            <w:noProof/>
            <w:webHidden/>
          </w:rPr>
          <w:t>8</w:t>
        </w:r>
        <w:r w:rsidR="00CC5AE1">
          <w:rPr>
            <w:noProof/>
            <w:webHidden/>
          </w:rPr>
          <w:fldChar w:fldCharType="end"/>
        </w:r>
      </w:hyperlink>
    </w:p>
    <w:p w14:paraId="1A9DCE86" w14:textId="77777777" w:rsidR="00CC5AE1" w:rsidRDefault="006415E2">
      <w:pPr>
        <w:pStyle w:val="TOC2"/>
        <w:tabs>
          <w:tab w:val="right" w:leader="dot" w:pos="10214"/>
        </w:tabs>
        <w:rPr>
          <w:rFonts w:ascii="Times New Roman" w:hAnsi="Times New Roman"/>
          <w:noProof/>
          <w:sz w:val="24"/>
          <w:szCs w:val="24"/>
        </w:rPr>
      </w:pPr>
      <w:hyperlink w:anchor="_Toc202148462" w:history="1">
        <w:r w:rsidR="00CC5AE1" w:rsidRPr="00E708BA">
          <w:rPr>
            <w:rStyle w:val="Hyperlink"/>
            <w:noProof/>
          </w:rPr>
          <w:t>Client Installation</w:t>
        </w:r>
        <w:r w:rsidR="00CC5AE1">
          <w:rPr>
            <w:noProof/>
            <w:webHidden/>
          </w:rPr>
          <w:tab/>
        </w:r>
        <w:r w:rsidR="00CC5AE1">
          <w:rPr>
            <w:noProof/>
            <w:webHidden/>
          </w:rPr>
          <w:fldChar w:fldCharType="begin"/>
        </w:r>
        <w:r w:rsidR="00CC5AE1">
          <w:rPr>
            <w:noProof/>
            <w:webHidden/>
          </w:rPr>
          <w:instrText xml:space="preserve"> PAGEREF _Toc202148462 \h </w:instrText>
        </w:r>
        <w:r w:rsidR="00CC5AE1">
          <w:rPr>
            <w:noProof/>
            <w:webHidden/>
          </w:rPr>
        </w:r>
        <w:r w:rsidR="00CC5AE1">
          <w:rPr>
            <w:noProof/>
            <w:webHidden/>
          </w:rPr>
          <w:fldChar w:fldCharType="separate"/>
        </w:r>
        <w:r w:rsidR="00CC5AE1">
          <w:rPr>
            <w:noProof/>
            <w:webHidden/>
          </w:rPr>
          <w:t>9</w:t>
        </w:r>
        <w:r w:rsidR="00CC5AE1">
          <w:rPr>
            <w:noProof/>
            <w:webHidden/>
          </w:rPr>
          <w:fldChar w:fldCharType="end"/>
        </w:r>
      </w:hyperlink>
    </w:p>
    <w:p w14:paraId="3308ADBE" w14:textId="77777777" w:rsidR="00CC5AE1" w:rsidRDefault="006415E2">
      <w:pPr>
        <w:pStyle w:val="TOC3"/>
        <w:tabs>
          <w:tab w:val="right" w:leader="dot" w:pos="10214"/>
        </w:tabs>
        <w:rPr>
          <w:noProof/>
          <w:sz w:val="24"/>
          <w:szCs w:val="24"/>
        </w:rPr>
      </w:pPr>
      <w:hyperlink w:anchor="_Toc202148463" w:history="1">
        <w:r w:rsidR="00CC5AE1" w:rsidRPr="00E708BA">
          <w:rPr>
            <w:rStyle w:val="Hyperlink"/>
            <w:noProof/>
          </w:rPr>
          <w:t>Tools Menu</w:t>
        </w:r>
        <w:r w:rsidR="00CC5AE1">
          <w:rPr>
            <w:noProof/>
            <w:webHidden/>
          </w:rPr>
          <w:tab/>
        </w:r>
        <w:r w:rsidR="00CC5AE1">
          <w:rPr>
            <w:noProof/>
            <w:webHidden/>
          </w:rPr>
          <w:fldChar w:fldCharType="begin"/>
        </w:r>
        <w:r w:rsidR="00CC5AE1">
          <w:rPr>
            <w:noProof/>
            <w:webHidden/>
          </w:rPr>
          <w:instrText xml:space="preserve"> PAGEREF _Toc202148463 \h </w:instrText>
        </w:r>
        <w:r w:rsidR="00CC5AE1">
          <w:rPr>
            <w:noProof/>
            <w:webHidden/>
          </w:rPr>
        </w:r>
        <w:r w:rsidR="00CC5AE1">
          <w:rPr>
            <w:noProof/>
            <w:webHidden/>
          </w:rPr>
          <w:fldChar w:fldCharType="separate"/>
        </w:r>
        <w:r w:rsidR="00CC5AE1">
          <w:rPr>
            <w:noProof/>
            <w:webHidden/>
          </w:rPr>
          <w:t>9</w:t>
        </w:r>
        <w:r w:rsidR="00CC5AE1">
          <w:rPr>
            <w:noProof/>
            <w:webHidden/>
          </w:rPr>
          <w:fldChar w:fldCharType="end"/>
        </w:r>
      </w:hyperlink>
    </w:p>
    <w:p w14:paraId="6EFE1B4D" w14:textId="77777777" w:rsidR="00CC5AE1" w:rsidRDefault="006415E2">
      <w:pPr>
        <w:pStyle w:val="TOC1"/>
        <w:tabs>
          <w:tab w:val="right" w:leader="dot" w:pos="10214"/>
        </w:tabs>
        <w:rPr>
          <w:rFonts w:ascii="Times New Roman" w:hAnsi="Times New Roman"/>
          <w:b w:val="0"/>
          <w:noProof/>
          <w:sz w:val="24"/>
          <w:szCs w:val="24"/>
        </w:rPr>
      </w:pPr>
      <w:hyperlink w:anchor="_Toc202148464" w:history="1">
        <w:r w:rsidR="00CC5AE1" w:rsidRPr="00E708BA">
          <w:rPr>
            <w:rStyle w:val="Hyperlink"/>
            <w:noProof/>
          </w:rPr>
          <w:t>Converting from CAIRO Usage</w:t>
        </w:r>
        <w:r w:rsidR="00CC5AE1">
          <w:rPr>
            <w:noProof/>
            <w:webHidden/>
          </w:rPr>
          <w:tab/>
        </w:r>
        <w:r w:rsidR="00CC5AE1">
          <w:rPr>
            <w:noProof/>
            <w:webHidden/>
          </w:rPr>
          <w:fldChar w:fldCharType="begin"/>
        </w:r>
        <w:r w:rsidR="00CC5AE1">
          <w:rPr>
            <w:noProof/>
            <w:webHidden/>
          </w:rPr>
          <w:instrText xml:space="preserve"> PAGEREF _Toc202148464 \h </w:instrText>
        </w:r>
        <w:r w:rsidR="00CC5AE1">
          <w:rPr>
            <w:noProof/>
            <w:webHidden/>
          </w:rPr>
        </w:r>
        <w:r w:rsidR="00CC5AE1">
          <w:rPr>
            <w:noProof/>
            <w:webHidden/>
          </w:rPr>
          <w:fldChar w:fldCharType="separate"/>
        </w:r>
        <w:r w:rsidR="00CC5AE1">
          <w:rPr>
            <w:noProof/>
            <w:webHidden/>
          </w:rPr>
          <w:t>10</w:t>
        </w:r>
        <w:r w:rsidR="00CC5AE1">
          <w:rPr>
            <w:noProof/>
            <w:webHidden/>
          </w:rPr>
          <w:fldChar w:fldCharType="end"/>
        </w:r>
      </w:hyperlink>
    </w:p>
    <w:p w14:paraId="256A4B8A" w14:textId="77777777" w:rsidR="00A62D0A" w:rsidRDefault="0055210A" w:rsidP="0055210A">
      <w:r>
        <w:fldChar w:fldCharType="end"/>
      </w:r>
      <w:r w:rsidR="00A62D0A">
        <w:br w:type="page"/>
      </w:r>
    </w:p>
    <w:p w14:paraId="79E0BCA1" w14:textId="77777777" w:rsidR="007916E6" w:rsidRDefault="007916E6" w:rsidP="00E26931">
      <w:pPr>
        <w:pStyle w:val="Heading1"/>
      </w:pPr>
      <w:bookmarkStart w:id="2" w:name="_Toc201044713"/>
      <w:bookmarkStart w:id="3" w:name="_Toc202148456"/>
      <w:r>
        <w:t>Introduction</w:t>
      </w:r>
      <w:bookmarkEnd w:id="2"/>
      <w:bookmarkEnd w:id="3"/>
    </w:p>
    <w:p w14:paraId="3DB161FA" w14:textId="77777777" w:rsidR="00DE795E" w:rsidRDefault="007916E6" w:rsidP="007916E6">
      <w:pPr>
        <w:pStyle w:val="BodyText"/>
      </w:pPr>
      <w:r>
        <w:t xml:space="preserve">This manual covers </w:t>
      </w:r>
      <w:r w:rsidR="006D0916">
        <w:t>one time information for the installation of the Shift Handoff Tool Version 1.0. Other information required to maintain this application is included in the Shift Handoff Tool Implementation Guide and Technical Manual.</w:t>
      </w:r>
    </w:p>
    <w:p w14:paraId="59088677" w14:textId="77777777" w:rsidR="004E7DF3" w:rsidRDefault="00DE795E" w:rsidP="007916E6">
      <w:pPr>
        <w:pStyle w:val="BodyText"/>
      </w:pPr>
      <w:r>
        <w:t xml:space="preserve">The Shift Handoff Tool is a utility that assists hospital staff </w:t>
      </w:r>
      <w:r w:rsidR="00C931D0">
        <w:t>going off shift to</w:t>
      </w:r>
      <w:r>
        <w:t xml:space="preserve"> creat</w:t>
      </w:r>
      <w:r w:rsidR="003F07C9">
        <w:t>e</w:t>
      </w:r>
      <w:r>
        <w:t xml:space="preserve"> a report for the incoming shift. This report contains </w:t>
      </w:r>
      <w:r w:rsidR="00FE60FA">
        <w:t xml:space="preserve">demographic and medical information about each patient being handed off. At a minimum it shows medications and allergies, but can be customized to show other </w:t>
      </w:r>
      <w:r w:rsidR="002E16F5">
        <w:t>medical information that is relevant to the patient’s condition.</w:t>
      </w:r>
    </w:p>
    <w:p w14:paraId="371B6A7C" w14:textId="77777777" w:rsidR="0033557C" w:rsidRDefault="004E7DF3" w:rsidP="004E7DF3">
      <w:pPr>
        <w:pStyle w:val="Heading1"/>
      </w:pPr>
      <w:r>
        <w:br w:type="page"/>
      </w:r>
      <w:r w:rsidR="00CD6A50">
        <w:t xml:space="preserve"> </w:t>
      </w:r>
      <w:bookmarkStart w:id="4" w:name="_Toc201044714"/>
      <w:bookmarkStart w:id="5" w:name="_Toc202148457"/>
      <w:r w:rsidR="00CD6A50">
        <w:t>Installation</w:t>
      </w:r>
      <w:bookmarkEnd w:id="4"/>
      <w:bookmarkEnd w:id="5"/>
    </w:p>
    <w:p w14:paraId="31D0D610" w14:textId="77777777" w:rsidR="00623ADC" w:rsidRDefault="0033557C" w:rsidP="0033557C">
      <w:pPr>
        <w:pStyle w:val="BodyText"/>
      </w:pPr>
      <w:r>
        <w:t xml:space="preserve">There is both an M (or Server) component and a Windows (or Client) component. </w:t>
      </w:r>
      <w:r w:rsidR="009D75A3">
        <w:t>All the required files are contained in the distribution zip file: SHIFTHANDOFFTOOL.ZIP</w:t>
      </w:r>
    </w:p>
    <w:p w14:paraId="33B0F470" w14:textId="77777777" w:rsidR="009D75A3" w:rsidRDefault="009D75A3" w:rsidP="0033557C">
      <w:pPr>
        <w:pStyle w:val="BodyText"/>
      </w:pPr>
      <w:r>
        <w:t>Contents of SHIFTHANDOFFTOOL.ZIP:</w:t>
      </w:r>
    </w:p>
    <w:tbl>
      <w:tblPr>
        <w:tblStyle w:val="TableGrid"/>
        <w:tblW w:w="0" w:type="auto"/>
        <w:tblInd w:w="468" w:type="dxa"/>
        <w:tblLook w:val="01E0" w:firstRow="1" w:lastRow="1" w:firstColumn="1" w:lastColumn="1" w:noHBand="0" w:noVBand="0"/>
      </w:tblPr>
      <w:tblGrid>
        <w:gridCol w:w="2280"/>
        <w:gridCol w:w="6233"/>
      </w:tblGrid>
      <w:tr w:rsidR="009D75A3" w:rsidRPr="009D75A3" w14:paraId="6DC71EEB" w14:textId="77777777" w:rsidTr="00080200">
        <w:tc>
          <w:tcPr>
            <w:tcW w:w="2280" w:type="dxa"/>
          </w:tcPr>
          <w:p w14:paraId="269E3140" w14:textId="77777777" w:rsidR="009D75A3" w:rsidRPr="009D75A3" w:rsidRDefault="009D75A3" w:rsidP="00DC76C2">
            <w:pPr>
              <w:pStyle w:val="TableHeading"/>
              <w:spacing w:before="0" w:after="0"/>
            </w:pPr>
            <w:r>
              <w:t>File</w:t>
            </w:r>
          </w:p>
        </w:tc>
        <w:tc>
          <w:tcPr>
            <w:tcW w:w="6233" w:type="dxa"/>
          </w:tcPr>
          <w:p w14:paraId="1DD41F72" w14:textId="77777777" w:rsidR="009D75A3" w:rsidRPr="009D75A3" w:rsidRDefault="009D75A3" w:rsidP="00DC76C2">
            <w:pPr>
              <w:pStyle w:val="TableHeading"/>
              <w:spacing w:before="0" w:after="0"/>
            </w:pPr>
            <w:r>
              <w:t>Description</w:t>
            </w:r>
          </w:p>
        </w:tc>
      </w:tr>
      <w:tr w:rsidR="009D75A3" w:rsidRPr="009D75A3" w14:paraId="3EFE2A8E" w14:textId="77777777" w:rsidTr="00080200">
        <w:tc>
          <w:tcPr>
            <w:tcW w:w="2280" w:type="dxa"/>
          </w:tcPr>
          <w:p w14:paraId="0AFA1AA8" w14:textId="77777777" w:rsidR="009D75A3" w:rsidRPr="009D75A3" w:rsidRDefault="009D75A3" w:rsidP="00DC76C2">
            <w:pPr>
              <w:pStyle w:val="TableText"/>
              <w:spacing w:before="0" w:after="0"/>
            </w:pPr>
            <w:r w:rsidRPr="009D75A3">
              <w:t>ShiftHandoffTool.exe</w:t>
            </w:r>
          </w:p>
        </w:tc>
        <w:tc>
          <w:tcPr>
            <w:tcW w:w="6233" w:type="dxa"/>
          </w:tcPr>
          <w:p w14:paraId="37DD471E" w14:textId="77777777" w:rsidR="009D75A3" w:rsidRPr="009D75A3" w:rsidRDefault="009D75A3" w:rsidP="00DC76C2">
            <w:pPr>
              <w:pStyle w:val="TableText"/>
              <w:spacing w:before="0" w:after="0"/>
            </w:pPr>
            <w:r w:rsidRPr="009D75A3">
              <w:t>ShiftHandoffTool</w:t>
            </w:r>
            <w:r w:rsidR="007C5413">
              <w:t xml:space="preserve"> </w:t>
            </w:r>
            <w:r w:rsidRPr="009D75A3">
              <w:t>Executable</w:t>
            </w:r>
          </w:p>
        </w:tc>
      </w:tr>
      <w:tr w:rsidR="009D75A3" w:rsidRPr="009D75A3" w14:paraId="19F718BF" w14:textId="77777777" w:rsidTr="00080200">
        <w:tc>
          <w:tcPr>
            <w:tcW w:w="2280" w:type="dxa"/>
          </w:tcPr>
          <w:p w14:paraId="37B36F90" w14:textId="77777777" w:rsidR="009D75A3" w:rsidRPr="009D75A3" w:rsidRDefault="009D75A3" w:rsidP="00DC76C2">
            <w:pPr>
              <w:pStyle w:val="TableText"/>
              <w:spacing w:before="0" w:after="0"/>
            </w:pPr>
            <w:r w:rsidRPr="009D75A3">
              <w:t>CRHD.HLP</w:t>
            </w:r>
          </w:p>
        </w:tc>
        <w:tc>
          <w:tcPr>
            <w:tcW w:w="6233" w:type="dxa"/>
          </w:tcPr>
          <w:p w14:paraId="79CBC951" w14:textId="77777777" w:rsidR="009D75A3" w:rsidRPr="009D75A3" w:rsidRDefault="009D75A3" w:rsidP="00DC76C2">
            <w:pPr>
              <w:pStyle w:val="TableText"/>
              <w:spacing w:before="0" w:after="0"/>
            </w:pPr>
            <w:r w:rsidRPr="009D75A3">
              <w:t>CRHD Help File</w:t>
            </w:r>
          </w:p>
        </w:tc>
      </w:tr>
      <w:tr w:rsidR="00080200" w:rsidRPr="009D75A3" w14:paraId="2B85CDA7" w14:textId="77777777" w:rsidTr="00080200">
        <w:tc>
          <w:tcPr>
            <w:tcW w:w="2280" w:type="dxa"/>
          </w:tcPr>
          <w:p w14:paraId="377D15A7" w14:textId="77777777" w:rsidR="00080200" w:rsidRPr="009D75A3" w:rsidRDefault="00080200" w:rsidP="00DC76C2">
            <w:pPr>
              <w:pStyle w:val="TableText"/>
              <w:spacing w:before="0" w:after="0"/>
            </w:pPr>
            <w:r>
              <w:t>CRHDIG.DOC</w:t>
            </w:r>
          </w:p>
        </w:tc>
        <w:tc>
          <w:tcPr>
            <w:tcW w:w="6233" w:type="dxa"/>
          </w:tcPr>
          <w:p w14:paraId="54B47F55" w14:textId="77777777" w:rsidR="00080200" w:rsidRPr="009D75A3" w:rsidRDefault="00080200" w:rsidP="00DC76C2">
            <w:pPr>
              <w:pStyle w:val="TableText"/>
              <w:spacing w:before="0" w:after="0"/>
            </w:pPr>
            <w:r>
              <w:t>Install Guide (Word Version)</w:t>
            </w:r>
          </w:p>
        </w:tc>
      </w:tr>
      <w:tr w:rsidR="00080200" w:rsidRPr="009D75A3" w14:paraId="48D4F221" w14:textId="77777777" w:rsidTr="00080200">
        <w:tc>
          <w:tcPr>
            <w:tcW w:w="2280" w:type="dxa"/>
          </w:tcPr>
          <w:p w14:paraId="472F371D" w14:textId="77777777" w:rsidR="00080200" w:rsidRPr="009D75A3" w:rsidRDefault="00080200" w:rsidP="00DC76C2">
            <w:pPr>
              <w:pStyle w:val="TableText"/>
              <w:spacing w:before="0" w:after="0"/>
            </w:pPr>
            <w:r>
              <w:t>CRHDIG.PDF</w:t>
            </w:r>
          </w:p>
        </w:tc>
        <w:tc>
          <w:tcPr>
            <w:tcW w:w="6233" w:type="dxa"/>
          </w:tcPr>
          <w:p w14:paraId="79623D41" w14:textId="77777777" w:rsidR="00080200" w:rsidRPr="009D75A3" w:rsidRDefault="00080200" w:rsidP="00DC76C2">
            <w:pPr>
              <w:pStyle w:val="TableText"/>
              <w:spacing w:before="0" w:after="0"/>
            </w:pPr>
            <w:r>
              <w:t>Install Guide</w:t>
            </w:r>
          </w:p>
        </w:tc>
      </w:tr>
      <w:tr w:rsidR="009D75A3" w:rsidRPr="009D75A3" w14:paraId="6F7C2814" w14:textId="77777777" w:rsidTr="00080200">
        <w:tc>
          <w:tcPr>
            <w:tcW w:w="2280" w:type="dxa"/>
          </w:tcPr>
          <w:p w14:paraId="2C59BE39" w14:textId="77777777" w:rsidR="009D75A3" w:rsidRPr="009D75A3" w:rsidRDefault="009D75A3" w:rsidP="00DC76C2">
            <w:pPr>
              <w:pStyle w:val="TableText"/>
              <w:spacing w:before="0" w:after="0"/>
            </w:pPr>
            <w:r w:rsidRPr="009D75A3">
              <w:t>CRHDIGTM.</w:t>
            </w:r>
            <w:r w:rsidR="00F7028D">
              <w:t>DOC</w:t>
            </w:r>
          </w:p>
        </w:tc>
        <w:tc>
          <w:tcPr>
            <w:tcW w:w="6233" w:type="dxa"/>
          </w:tcPr>
          <w:p w14:paraId="09E34935" w14:textId="77777777" w:rsidR="009D75A3" w:rsidRPr="009D75A3" w:rsidRDefault="00080200" w:rsidP="00DC76C2">
            <w:pPr>
              <w:pStyle w:val="TableText"/>
              <w:spacing w:before="0" w:after="0"/>
            </w:pPr>
            <w:r>
              <w:t>Implementation</w:t>
            </w:r>
            <w:r w:rsidR="009D75A3" w:rsidRPr="009D75A3">
              <w:t xml:space="preserve"> Guide and</w:t>
            </w:r>
            <w:r w:rsidR="007C5413">
              <w:t xml:space="preserve"> </w:t>
            </w:r>
            <w:r w:rsidR="009D75A3" w:rsidRPr="009D75A3">
              <w:t>Technical Manual (Word Version)</w:t>
            </w:r>
          </w:p>
        </w:tc>
      </w:tr>
      <w:tr w:rsidR="009D75A3" w:rsidRPr="009D75A3" w14:paraId="64C63FCA" w14:textId="77777777" w:rsidTr="00080200">
        <w:tc>
          <w:tcPr>
            <w:tcW w:w="2280" w:type="dxa"/>
          </w:tcPr>
          <w:p w14:paraId="091A7F74" w14:textId="77777777" w:rsidR="009D75A3" w:rsidRPr="009D75A3" w:rsidRDefault="00945058" w:rsidP="00DC76C2">
            <w:pPr>
              <w:pStyle w:val="TableText"/>
              <w:spacing w:before="0" w:after="0"/>
            </w:pPr>
            <w:r>
              <w:t>CRHDIGTM</w:t>
            </w:r>
            <w:r w:rsidR="009D75A3" w:rsidRPr="009D75A3">
              <w:t>.PDF</w:t>
            </w:r>
          </w:p>
        </w:tc>
        <w:tc>
          <w:tcPr>
            <w:tcW w:w="6233" w:type="dxa"/>
          </w:tcPr>
          <w:p w14:paraId="5898461A" w14:textId="77777777" w:rsidR="009D75A3" w:rsidRPr="009D75A3" w:rsidRDefault="00080200" w:rsidP="00DC76C2">
            <w:pPr>
              <w:pStyle w:val="TableText"/>
              <w:spacing w:before="0" w:after="0"/>
            </w:pPr>
            <w:r>
              <w:t>Implementation</w:t>
            </w:r>
            <w:r w:rsidR="009D75A3" w:rsidRPr="009D75A3">
              <w:t xml:space="preserve"> Guide and</w:t>
            </w:r>
            <w:r w:rsidR="007C5413">
              <w:t xml:space="preserve"> </w:t>
            </w:r>
            <w:r w:rsidR="009D75A3" w:rsidRPr="009D75A3">
              <w:t>Technical Manual</w:t>
            </w:r>
          </w:p>
        </w:tc>
      </w:tr>
      <w:tr w:rsidR="009D75A3" w:rsidRPr="009D75A3" w14:paraId="0F39881D" w14:textId="77777777" w:rsidTr="00080200">
        <w:tc>
          <w:tcPr>
            <w:tcW w:w="2280" w:type="dxa"/>
          </w:tcPr>
          <w:p w14:paraId="248A1B40" w14:textId="77777777" w:rsidR="009D75A3" w:rsidRPr="009D75A3" w:rsidRDefault="009D75A3" w:rsidP="00DC76C2">
            <w:pPr>
              <w:pStyle w:val="TableText"/>
              <w:spacing w:before="0" w:after="0"/>
            </w:pPr>
            <w:r w:rsidRPr="009D75A3">
              <w:t>CRHDUM.</w:t>
            </w:r>
            <w:r w:rsidR="00F7028D">
              <w:t>DOC</w:t>
            </w:r>
          </w:p>
        </w:tc>
        <w:tc>
          <w:tcPr>
            <w:tcW w:w="6233" w:type="dxa"/>
          </w:tcPr>
          <w:p w14:paraId="61442B2F" w14:textId="77777777" w:rsidR="009D75A3" w:rsidRPr="009D75A3" w:rsidRDefault="009D75A3" w:rsidP="00DC76C2">
            <w:pPr>
              <w:pStyle w:val="TableText"/>
              <w:spacing w:before="0" w:after="0"/>
            </w:pPr>
            <w:r w:rsidRPr="009D75A3">
              <w:t>User Manual (Word Version)</w:t>
            </w:r>
            <w:r w:rsidR="007C5413">
              <w:t xml:space="preserve"> </w:t>
            </w:r>
          </w:p>
        </w:tc>
      </w:tr>
      <w:tr w:rsidR="009D75A3" w:rsidRPr="009D75A3" w14:paraId="7BEB2A86" w14:textId="77777777" w:rsidTr="00080200">
        <w:tc>
          <w:tcPr>
            <w:tcW w:w="2280" w:type="dxa"/>
          </w:tcPr>
          <w:p w14:paraId="2D277270" w14:textId="77777777" w:rsidR="009D75A3" w:rsidRPr="009D75A3" w:rsidRDefault="009D75A3" w:rsidP="00DC76C2">
            <w:pPr>
              <w:pStyle w:val="TableText"/>
              <w:spacing w:before="0" w:after="0"/>
            </w:pPr>
            <w:r w:rsidRPr="009D75A3">
              <w:t>CRHDUM.PDF</w:t>
            </w:r>
          </w:p>
        </w:tc>
        <w:tc>
          <w:tcPr>
            <w:tcW w:w="6233" w:type="dxa"/>
          </w:tcPr>
          <w:p w14:paraId="5D5E0B7A" w14:textId="77777777" w:rsidR="009D75A3" w:rsidRPr="009D75A3" w:rsidRDefault="009D75A3" w:rsidP="00DC76C2">
            <w:pPr>
              <w:pStyle w:val="TableText"/>
              <w:spacing w:before="0" w:after="0"/>
            </w:pPr>
            <w:r w:rsidRPr="009D75A3">
              <w:t>User Manual</w:t>
            </w:r>
            <w:r w:rsidR="007C5413">
              <w:t xml:space="preserve"> </w:t>
            </w:r>
          </w:p>
        </w:tc>
      </w:tr>
      <w:tr w:rsidR="009D75A3" w:rsidRPr="009D75A3" w14:paraId="50BDF29E" w14:textId="77777777" w:rsidTr="00080200">
        <w:tc>
          <w:tcPr>
            <w:tcW w:w="2280" w:type="dxa"/>
          </w:tcPr>
          <w:p w14:paraId="07CB4368" w14:textId="77777777" w:rsidR="009D75A3" w:rsidRPr="009D75A3" w:rsidRDefault="009D75A3" w:rsidP="00DC76C2">
            <w:pPr>
              <w:pStyle w:val="TableText"/>
              <w:spacing w:before="0" w:after="0"/>
            </w:pPr>
            <w:r w:rsidRPr="009D75A3">
              <w:t>CRHDRN.DOC</w:t>
            </w:r>
          </w:p>
        </w:tc>
        <w:tc>
          <w:tcPr>
            <w:tcW w:w="6233" w:type="dxa"/>
          </w:tcPr>
          <w:p w14:paraId="1BE58F7A" w14:textId="77777777" w:rsidR="009D75A3" w:rsidRPr="009D75A3" w:rsidRDefault="009D75A3" w:rsidP="00DC76C2">
            <w:pPr>
              <w:pStyle w:val="TableText"/>
              <w:spacing w:before="0" w:after="0"/>
            </w:pPr>
            <w:r w:rsidRPr="009D75A3">
              <w:t>CRHD Release Notes (Word Version)</w:t>
            </w:r>
          </w:p>
        </w:tc>
      </w:tr>
      <w:tr w:rsidR="009D75A3" w:rsidRPr="009D75A3" w14:paraId="56CA3FED" w14:textId="77777777" w:rsidTr="00080200">
        <w:tc>
          <w:tcPr>
            <w:tcW w:w="2280" w:type="dxa"/>
          </w:tcPr>
          <w:p w14:paraId="22117330" w14:textId="77777777" w:rsidR="009D75A3" w:rsidRPr="009D75A3" w:rsidRDefault="009D75A3" w:rsidP="00DC76C2">
            <w:pPr>
              <w:pStyle w:val="TableText"/>
              <w:spacing w:before="0" w:after="0"/>
            </w:pPr>
            <w:r w:rsidRPr="009D75A3">
              <w:t>CRHDRN.PDF</w:t>
            </w:r>
          </w:p>
        </w:tc>
        <w:tc>
          <w:tcPr>
            <w:tcW w:w="6233" w:type="dxa"/>
          </w:tcPr>
          <w:p w14:paraId="127CBF79" w14:textId="77777777" w:rsidR="009D75A3" w:rsidRPr="009D75A3" w:rsidRDefault="009D75A3" w:rsidP="00DC76C2">
            <w:pPr>
              <w:pStyle w:val="TableText"/>
              <w:spacing w:before="0" w:after="0"/>
            </w:pPr>
            <w:r w:rsidRPr="009D75A3">
              <w:t>CRHD Release Notes</w:t>
            </w:r>
          </w:p>
        </w:tc>
      </w:tr>
    </w:tbl>
    <w:p w14:paraId="28033F11" w14:textId="77777777" w:rsidR="00FA262F" w:rsidRDefault="00FA262F" w:rsidP="00FA262F">
      <w:pPr>
        <w:pStyle w:val="Heading2"/>
      </w:pPr>
      <w:bookmarkStart w:id="6" w:name="_Toc202148458"/>
      <w:bookmarkStart w:id="7" w:name="_Toc201044715"/>
      <w:r>
        <w:t>Software Retrieval</w:t>
      </w:r>
      <w:bookmarkEnd w:id="6"/>
    </w:p>
    <w:p w14:paraId="1F972C18" w14:textId="77777777" w:rsidR="00FA262F" w:rsidRDefault="00FA262F" w:rsidP="00FA262F">
      <w:pPr>
        <w:pStyle w:val="BodyText"/>
      </w:pPr>
      <w:r>
        <w:t>Together, the CRHD_1.KID file and the SHIFTHANDOFFTOOL.ZIP file contain all the software and documentation necessary to install the Shift Handoff Tool. These files are available in the Office of Information Field Office (OIFO) ANONYMOUS.SOFTWARE directories listed below:</w:t>
      </w:r>
    </w:p>
    <w:tbl>
      <w:tblPr>
        <w:tblStyle w:val="TableGrid"/>
        <w:tblW w:w="7725" w:type="dxa"/>
        <w:tblInd w:w="648" w:type="dxa"/>
        <w:tblLook w:val="01E0" w:firstRow="1" w:lastRow="1" w:firstColumn="1" w:lastColumn="1" w:noHBand="0" w:noVBand="0"/>
      </w:tblPr>
      <w:tblGrid>
        <w:gridCol w:w="2332"/>
        <w:gridCol w:w="2993"/>
        <w:gridCol w:w="2400"/>
      </w:tblGrid>
      <w:tr w:rsidR="00FA262F" w:rsidRPr="00FA262F" w14:paraId="4D32CA88" w14:textId="77777777" w:rsidTr="00FA262F">
        <w:tc>
          <w:tcPr>
            <w:tcW w:w="2332" w:type="dxa"/>
          </w:tcPr>
          <w:p w14:paraId="0583620C" w14:textId="77777777" w:rsidR="00FA262F" w:rsidRPr="00FA262F" w:rsidRDefault="00FA262F" w:rsidP="00FA262F">
            <w:pPr>
              <w:pStyle w:val="TableHeading"/>
            </w:pPr>
            <w:r w:rsidRPr="00FA262F">
              <w:t>OIFO</w:t>
            </w:r>
          </w:p>
        </w:tc>
        <w:tc>
          <w:tcPr>
            <w:tcW w:w="2993" w:type="dxa"/>
          </w:tcPr>
          <w:p w14:paraId="1C552B39" w14:textId="77777777" w:rsidR="00FA262F" w:rsidRPr="00FA262F" w:rsidRDefault="00FA262F" w:rsidP="00FA262F">
            <w:pPr>
              <w:pStyle w:val="TableHeading"/>
            </w:pPr>
            <w:r w:rsidRPr="00FA262F">
              <w:t>FTP Address</w:t>
            </w:r>
          </w:p>
        </w:tc>
        <w:tc>
          <w:tcPr>
            <w:tcW w:w="2400" w:type="dxa"/>
          </w:tcPr>
          <w:p w14:paraId="0A67DA6A" w14:textId="77777777" w:rsidR="00FA262F" w:rsidRPr="00FA262F" w:rsidRDefault="00FA262F" w:rsidP="00FA262F">
            <w:pPr>
              <w:pStyle w:val="TableHeading"/>
            </w:pPr>
            <w:r w:rsidRPr="00FA262F">
              <w:t>Directory</w:t>
            </w:r>
          </w:p>
        </w:tc>
      </w:tr>
      <w:tr w:rsidR="004E09C0" w:rsidRPr="00FA262F" w14:paraId="141C91FB" w14:textId="77777777" w:rsidTr="00FA262F">
        <w:tc>
          <w:tcPr>
            <w:tcW w:w="2332" w:type="dxa"/>
          </w:tcPr>
          <w:p w14:paraId="30909BD3" w14:textId="77777777" w:rsidR="004E09C0" w:rsidRDefault="004E09C0" w:rsidP="004E09C0">
            <w:r w:rsidRPr="00135453">
              <w:rPr>
                <w:highlight w:val="yellow"/>
              </w:rPr>
              <w:t>REDACTED</w:t>
            </w:r>
          </w:p>
        </w:tc>
        <w:tc>
          <w:tcPr>
            <w:tcW w:w="2993" w:type="dxa"/>
          </w:tcPr>
          <w:p w14:paraId="36B6AE04" w14:textId="77777777" w:rsidR="004E09C0" w:rsidRDefault="004E09C0" w:rsidP="004E09C0">
            <w:r w:rsidRPr="00135453">
              <w:rPr>
                <w:highlight w:val="yellow"/>
              </w:rPr>
              <w:t>REDACTED</w:t>
            </w:r>
          </w:p>
        </w:tc>
        <w:tc>
          <w:tcPr>
            <w:tcW w:w="2400" w:type="dxa"/>
          </w:tcPr>
          <w:p w14:paraId="193EAA6B" w14:textId="77777777" w:rsidR="004E09C0" w:rsidRDefault="004E09C0" w:rsidP="004E09C0">
            <w:r w:rsidRPr="00135453">
              <w:rPr>
                <w:highlight w:val="yellow"/>
              </w:rPr>
              <w:t>REDACTED</w:t>
            </w:r>
          </w:p>
        </w:tc>
      </w:tr>
      <w:tr w:rsidR="004E09C0" w:rsidRPr="00FA262F" w14:paraId="1AA9AF0A" w14:textId="77777777" w:rsidTr="00FA262F">
        <w:tc>
          <w:tcPr>
            <w:tcW w:w="2332" w:type="dxa"/>
          </w:tcPr>
          <w:p w14:paraId="27190C1F" w14:textId="77777777" w:rsidR="004E09C0" w:rsidRDefault="004E09C0" w:rsidP="004E09C0">
            <w:r w:rsidRPr="00135453">
              <w:rPr>
                <w:highlight w:val="yellow"/>
              </w:rPr>
              <w:t>REDACTED</w:t>
            </w:r>
          </w:p>
        </w:tc>
        <w:tc>
          <w:tcPr>
            <w:tcW w:w="2993" w:type="dxa"/>
          </w:tcPr>
          <w:p w14:paraId="06F2D51C" w14:textId="77777777" w:rsidR="004E09C0" w:rsidRDefault="004E09C0" w:rsidP="004E09C0">
            <w:r w:rsidRPr="00135453">
              <w:rPr>
                <w:highlight w:val="yellow"/>
              </w:rPr>
              <w:t>REDACTED</w:t>
            </w:r>
          </w:p>
        </w:tc>
        <w:tc>
          <w:tcPr>
            <w:tcW w:w="2400" w:type="dxa"/>
          </w:tcPr>
          <w:p w14:paraId="2CE65077" w14:textId="77777777" w:rsidR="004E09C0" w:rsidRDefault="004E09C0" w:rsidP="004E09C0">
            <w:r w:rsidRPr="00135453">
              <w:rPr>
                <w:highlight w:val="yellow"/>
              </w:rPr>
              <w:t>REDACTED</w:t>
            </w:r>
          </w:p>
        </w:tc>
      </w:tr>
      <w:tr w:rsidR="004E09C0" w:rsidRPr="00FA262F" w14:paraId="4198614D" w14:textId="77777777" w:rsidTr="00FA262F">
        <w:tc>
          <w:tcPr>
            <w:tcW w:w="2332" w:type="dxa"/>
          </w:tcPr>
          <w:p w14:paraId="7AACC2E2" w14:textId="77777777" w:rsidR="004E09C0" w:rsidRDefault="004E09C0" w:rsidP="004E09C0">
            <w:r w:rsidRPr="00135453">
              <w:rPr>
                <w:highlight w:val="yellow"/>
              </w:rPr>
              <w:t>REDACTED</w:t>
            </w:r>
          </w:p>
        </w:tc>
        <w:tc>
          <w:tcPr>
            <w:tcW w:w="2993" w:type="dxa"/>
          </w:tcPr>
          <w:p w14:paraId="50BD5767" w14:textId="77777777" w:rsidR="004E09C0" w:rsidRDefault="004E09C0" w:rsidP="004E09C0">
            <w:r w:rsidRPr="00135453">
              <w:rPr>
                <w:highlight w:val="yellow"/>
              </w:rPr>
              <w:t>REDACTED</w:t>
            </w:r>
          </w:p>
        </w:tc>
        <w:tc>
          <w:tcPr>
            <w:tcW w:w="2400" w:type="dxa"/>
          </w:tcPr>
          <w:p w14:paraId="0ACEFBA3" w14:textId="77777777" w:rsidR="004E09C0" w:rsidRDefault="004E09C0" w:rsidP="004E09C0">
            <w:r w:rsidRPr="00135453">
              <w:rPr>
                <w:highlight w:val="yellow"/>
              </w:rPr>
              <w:t>REDACTED</w:t>
            </w:r>
          </w:p>
        </w:tc>
      </w:tr>
      <w:tr w:rsidR="004E09C0" w:rsidRPr="00FA262F" w14:paraId="720348FD" w14:textId="77777777" w:rsidTr="00FA262F">
        <w:tc>
          <w:tcPr>
            <w:tcW w:w="2332" w:type="dxa"/>
          </w:tcPr>
          <w:p w14:paraId="0DD98C96" w14:textId="77777777" w:rsidR="004E09C0" w:rsidRDefault="004E09C0" w:rsidP="004E09C0">
            <w:r w:rsidRPr="00135453">
              <w:rPr>
                <w:highlight w:val="yellow"/>
              </w:rPr>
              <w:t>REDACTED</w:t>
            </w:r>
          </w:p>
        </w:tc>
        <w:tc>
          <w:tcPr>
            <w:tcW w:w="2993" w:type="dxa"/>
          </w:tcPr>
          <w:p w14:paraId="6DF30026" w14:textId="77777777" w:rsidR="004E09C0" w:rsidRDefault="004E09C0" w:rsidP="004E09C0">
            <w:r w:rsidRPr="00135453">
              <w:rPr>
                <w:highlight w:val="yellow"/>
              </w:rPr>
              <w:t>REDACTED</w:t>
            </w:r>
          </w:p>
        </w:tc>
        <w:tc>
          <w:tcPr>
            <w:tcW w:w="2400" w:type="dxa"/>
          </w:tcPr>
          <w:p w14:paraId="1E59B1B6" w14:textId="77777777" w:rsidR="004E09C0" w:rsidRDefault="004E09C0" w:rsidP="004E09C0">
            <w:r w:rsidRPr="00135453">
              <w:rPr>
                <w:highlight w:val="yellow"/>
              </w:rPr>
              <w:t>REDACTED</w:t>
            </w:r>
          </w:p>
        </w:tc>
      </w:tr>
    </w:tbl>
    <w:p w14:paraId="031402C2" w14:textId="77777777" w:rsidR="00FA262F" w:rsidRDefault="00FA262F" w:rsidP="00FA262F">
      <w:pPr>
        <w:pStyle w:val="BodyText"/>
      </w:pPr>
      <w:r>
        <w:t xml:space="preserve">Zip file contents:           </w:t>
      </w:r>
    </w:p>
    <w:tbl>
      <w:tblPr>
        <w:tblStyle w:val="TableGrid"/>
        <w:tblW w:w="0" w:type="auto"/>
        <w:jc w:val="center"/>
        <w:tblLook w:val="01E0" w:firstRow="1" w:lastRow="1" w:firstColumn="1" w:lastColumn="1" w:noHBand="0" w:noVBand="0"/>
      </w:tblPr>
      <w:tblGrid>
        <w:gridCol w:w="2838"/>
        <w:gridCol w:w="4239"/>
        <w:gridCol w:w="2540"/>
      </w:tblGrid>
      <w:tr w:rsidR="00FA262F" w:rsidRPr="00FA262F" w14:paraId="7C5F656E" w14:textId="77777777" w:rsidTr="00FA262F">
        <w:trPr>
          <w:jc w:val="center"/>
        </w:trPr>
        <w:tc>
          <w:tcPr>
            <w:tcW w:w="2838" w:type="dxa"/>
          </w:tcPr>
          <w:p w14:paraId="31BA6EDF" w14:textId="77777777" w:rsidR="00FA262F" w:rsidRPr="00FA262F" w:rsidRDefault="00FA262F" w:rsidP="00FA262F">
            <w:pPr>
              <w:pStyle w:val="TableHeading"/>
            </w:pPr>
            <w:r w:rsidRPr="00FA262F">
              <w:t xml:space="preserve">   File Name</w:t>
            </w:r>
          </w:p>
        </w:tc>
        <w:tc>
          <w:tcPr>
            <w:tcW w:w="4239" w:type="dxa"/>
          </w:tcPr>
          <w:p w14:paraId="583C22CD" w14:textId="77777777" w:rsidR="00FA262F" w:rsidRPr="00FA262F" w:rsidRDefault="00FA262F" w:rsidP="00FA262F">
            <w:pPr>
              <w:pStyle w:val="TableHeading"/>
            </w:pPr>
            <w:r w:rsidRPr="00FA262F">
              <w:t>Contents</w:t>
            </w:r>
          </w:p>
        </w:tc>
        <w:tc>
          <w:tcPr>
            <w:tcW w:w="2540" w:type="dxa"/>
          </w:tcPr>
          <w:p w14:paraId="160FEF63" w14:textId="77777777" w:rsidR="00FA262F" w:rsidRPr="00FA262F" w:rsidRDefault="00FA262F" w:rsidP="00FA262F">
            <w:pPr>
              <w:pStyle w:val="TableHeading"/>
            </w:pPr>
            <w:r w:rsidRPr="00FA262F">
              <w:t>Retrieval Format</w:t>
            </w:r>
          </w:p>
        </w:tc>
      </w:tr>
      <w:tr w:rsidR="00FA262F" w:rsidRPr="00FA262F" w14:paraId="4D30A9F4" w14:textId="77777777" w:rsidTr="00FA262F">
        <w:trPr>
          <w:jc w:val="center"/>
        </w:trPr>
        <w:tc>
          <w:tcPr>
            <w:tcW w:w="7077" w:type="dxa"/>
            <w:gridSpan w:val="2"/>
          </w:tcPr>
          <w:p w14:paraId="72C31D33" w14:textId="77777777" w:rsidR="00FA262F" w:rsidRPr="00FA262F" w:rsidRDefault="00FA262F" w:rsidP="00FA262F">
            <w:pPr>
              <w:pStyle w:val="TableText"/>
            </w:pPr>
            <w:r w:rsidRPr="00FA262F">
              <w:t>SHIFTHANDOFFTOOL.ZIP File(s) indented below</w:t>
            </w:r>
          </w:p>
        </w:tc>
        <w:tc>
          <w:tcPr>
            <w:tcW w:w="2540" w:type="dxa"/>
          </w:tcPr>
          <w:p w14:paraId="424431A0" w14:textId="77777777" w:rsidR="00FA262F" w:rsidRPr="00FA262F" w:rsidRDefault="00FA262F" w:rsidP="00FA262F">
            <w:pPr>
              <w:pStyle w:val="TableText"/>
            </w:pPr>
            <w:r w:rsidRPr="00FA262F">
              <w:t>BINARY</w:t>
            </w:r>
          </w:p>
        </w:tc>
      </w:tr>
      <w:tr w:rsidR="00FA262F" w:rsidRPr="00FA262F" w14:paraId="13900DA2" w14:textId="77777777" w:rsidTr="00FA262F">
        <w:trPr>
          <w:jc w:val="center"/>
        </w:trPr>
        <w:tc>
          <w:tcPr>
            <w:tcW w:w="2838" w:type="dxa"/>
          </w:tcPr>
          <w:p w14:paraId="5EF4E5E2" w14:textId="77777777" w:rsidR="00FA262F" w:rsidRPr="00FA262F" w:rsidRDefault="00FA262F" w:rsidP="00FA262F">
            <w:pPr>
              <w:pStyle w:val="TableText"/>
            </w:pPr>
            <w:r w:rsidRPr="00FA262F">
              <w:t xml:space="preserve">    - ShiftHandoffTool.exe</w:t>
            </w:r>
          </w:p>
        </w:tc>
        <w:tc>
          <w:tcPr>
            <w:tcW w:w="4239" w:type="dxa"/>
          </w:tcPr>
          <w:p w14:paraId="7423ECAF" w14:textId="77777777" w:rsidR="00FA262F" w:rsidRPr="00FA262F" w:rsidRDefault="00FA262F" w:rsidP="00FA262F">
            <w:pPr>
              <w:pStyle w:val="TableText"/>
            </w:pPr>
            <w:r w:rsidRPr="00FA262F">
              <w:t xml:space="preserve">ShiftHandoffTool  </w:t>
            </w:r>
          </w:p>
        </w:tc>
        <w:tc>
          <w:tcPr>
            <w:tcW w:w="2540" w:type="dxa"/>
          </w:tcPr>
          <w:p w14:paraId="213BF0C2" w14:textId="77777777" w:rsidR="00FA262F" w:rsidRPr="00FA262F" w:rsidRDefault="00FA262F" w:rsidP="00FA262F">
            <w:pPr>
              <w:pStyle w:val="TableText"/>
            </w:pPr>
            <w:r w:rsidRPr="00FA262F">
              <w:t>Executable</w:t>
            </w:r>
          </w:p>
        </w:tc>
      </w:tr>
      <w:tr w:rsidR="00FA262F" w:rsidRPr="00FA262F" w14:paraId="4BDB1F81" w14:textId="77777777" w:rsidTr="00FA262F">
        <w:trPr>
          <w:jc w:val="center"/>
        </w:trPr>
        <w:tc>
          <w:tcPr>
            <w:tcW w:w="2838" w:type="dxa"/>
          </w:tcPr>
          <w:p w14:paraId="1867BA73" w14:textId="77777777" w:rsidR="00FA262F" w:rsidRPr="00FA262F" w:rsidRDefault="00FA262F" w:rsidP="00FA262F">
            <w:pPr>
              <w:pStyle w:val="TableText"/>
            </w:pPr>
            <w:r w:rsidRPr="00FA262F">
              <w:t xml:space="preserve">    - CRHD.HLP</w:t>
            </w:r>
          </w:p>
        </w:tc>
        <w:tc>
          <w:tcPr>
            <w:tcW w:w="4239" w:type="dxa"/>
          </w:tcPr>
          <w:p w14:paraId="5E6882E6" w14:textId="77777777" w:rsidR="00FA262F" w:rsidRPr="00FA262F" w:rsidRDefault="00FA262F" w:rsidP="00FA262F">
            <w:pPr>
              <w:pStyle w:val="TableText"/>
            </w:pPr>
            <w:r w:rsidRPr="00FA262F">
              <w:t>CRHD</w:t>
            </w:r>
            <w:r>
              <w:t xml:space="preserve"> Help File</w:t>
            </w:r>
          </w:p>
        </w:tc>
        <w:tc>
          <w:tcPr>
            <w:tcW w:w="2540" w:type="dxa"/>
          </w:tcPr>
          <w:p w14:paraId="6A72A970" w14:textId="77777777" w:rsidR="00FA262F" w:rsidRPr="00FA262F" w:rsidRDefault="00C55397" w:rsidP="00FA262F">
            <w:pPr>
              <w:pStyle w:val="TableText"/>
            </w:pPr>
            <w:r>
              <w:t xml:space="preserve">Win Help </w:t>
            </w:r>
            <w:r w:rsidR="00FA262F">
              <w:t>4</w:t>
            </w:r>
          </w:p>
        </w:tc>
      </w:tr>
      <w:tr w:rsidR="00FA262F" w:rsidRPr="00FA262F" w14:paraId="5399FAFE" w14:textId="77777777" w:rsidTr="00FA262F">
        <w:trPr>
          <w:jc w:val="center"/>
        </w:trPr>
        <w:tc>
          <w:tcPr>
            <w:tcW w:w="2838" w:type="dxa"/>
          </w:tcPr>
          <w:p w14:paraId="30546E55" w14:textId="77777777" w:rsidR="00FA262F" w:rsidRPr="00FA262F" w:rsidRDefault="00FA262F" w:rsidP="00FA262F">
            <w:pPr>
              <w:pStyle w:val="TableText"/>
            </w:pPr>
            <w:r w:rsidRPr="00FA262F">
              <w:t xml:space="preserve">    - CRHDIG.DOC </w:t>
            </w:r>
          </w:p>
        </w:tc>
        <w:tc>
          <w:tcPr>
            <w:tcW w:w="4239" w:type="dxa"/>
          </w:tcPr>
          <w:p w14:paraId="32197DE2" w14:textId="77777777" w:rsidR="00FA262F" w:rsidRPr="00FA262F" w:rsidRDefault="00FA262F" w:rsidP="00FA262F">
            <w:pPr>
              <w:pStyle w:val="TableText"/>
            </w:pPr>
            <w:r w:rsidRPr="00FA262F">
              <w:t>Install Guide (Word Version)</w:t>
            </w:r>
          </w:p>
        </w:tc>
        <w:tc>
          <w:tcPr>
            <w:tcW w:w="2540" w:type="dxa"/>
          </w:tcPr>
          <w:p w14:paraId="16FF1A20" w14:textId="77777777" w:rsidR="00FA262F" w:rsidRPr="00FA262F" w:rsidRDefault="00FA262F" w:rsidP="00FA262F">
            <w:pPr>
              <w:pStyle w:val="TableText"/>
            </w:pPr>
            <w:r>
              <w:t>MS Word</w:t>
            </w:r>
          </w:p>
        </w:tc>
      </w:tr>
      <w:tr w:rsidR="00FA262F" w:rsidRPr="00FA262F" w14:paraId="5C32A7A1" w14:textId="77777777" w:rsidTr="00FA262F">
        <w:trPr>
          <w:jc w:val="center"/>
        </w:trPr>
        <w:tc>
          <w:tcPr>
            <w:tcW w:w="2838" w:type="dxa"/>
          </w:tcPr>
          <w:p w14:paraId="553EB30C" w14:textId="77777777" w:rsidR="00FA262F" w:rsidRPr="00FA262F" w:rsidRDefault="00FA262F" w:rsidP="00FA262F">
            <w:pPr>
              <w:pStyle w:val="TableText"/>
            </w:pPr>
            <w:r w:rsidRPr="00FA262F">
              <w:t xml:space="preserve">    - CRHDIG.PDF</w:t>
            </w:r>
          </w:p>
        </w:tc>
        <w:tc>
          <w:tcPr>
            <w:tcW w:w="4239" w:type="dxa"/>
          </w:tcPr>
          <w:p w14:paraId="6167A5DB" w14:textId="77777777" w:rsidR="00FA262F" w:rsidRPr="00FA262F" w:rsidRDefault="00FA262F" w:rsidP="00FA262F">
            <w:pPr>
              <w:pStyle w:val="TableText"/>
            </w:pPr>
            <w:r w:rsidRPr="00FA262F">
              <w:t>Install Guide</w:t>
            </w:r>
          </w:p>
        </w:tc>
        <w:tc>
          <w:tcPr>
            <w:tcW w:w="2540" w:type="dxa"/>
          </w:tcPr>
          <w:p w14:paraId="60529BDF" w14:textId="77777777" w:rsidR="00FA262F" w:rsidRPr="00FA262F" w:rsidRDefault="00FA262F" w:rsidP="00FA262F">
            <w:pPr>
              <w:pStyle w:val="TableText"/>
            </w:pPr>
            <w:r>
              <w:t>PDF</w:t>
            </w:r>
          </w:p>
        </w:tc>
      </w:tr>
      <w:tr w:rsidR="00FA262F" w:rsidRPr="00FA262F" w14:paraId="6D39D316" w14:textId="77777777" w:rsidTr="00FA262F">
        <w:trPr>
          <w:jc w:val="center"/>
        </w:trPr>
        <w:tc>
          <w:tcPr>
            <w:tcW w:w="2838" w:type="dxa"/>
          </w:tcPr>
          <w:p w14:paraId="1E55C1BA" w14:textId="77777777" w:rsidR="00FA262F" w:rsidRPr="00FA262F" w:rsidRDefault="00FA262F" w:rsidP="00FA262F">
            <w:pPr>
              <w:pStyle w:val="TableText"/>
            </w:pPr>
            <w:r w:rsidRPr="00FA262F">
              <w:t xml:space="preserve">    - CRHDIGTM.DOC</w:t>
            </w:r>
          </w:p>
        </w:tc>
        <w:tc>
          <w:tcPr>
            <w:tcW w:w="4239" w:type="dxa"/>
          </w:tcPr>
          <w:p w14:paraId="5AF5C82C" w14:textId="77777777" w:rsidR="00FA262F" w:rsidRPr="00FA262F" w:rsidRDefault="00C55397" w:rsidP="00FA262F">
            <w:pPr>
              <w:pStyle w:val="TableText"/>
            </w:pPr>
            <w:r>
              <w:t>Implementation</w:t>
            </w:r>
            <w:r w:rsidR="00FA262F" w:rsidRPr="00FA262F">
              <w:t>/Technical Manual (Word Version)</w:t>
            </w:r>
          </w:p>
        </w:tc>
        <w:tc>
          <w:tcPr>
            <w:tcW w:w="2540" w:type="dxa"/>
          </w:tcPr>
          <w:p w14:paraId="220D2464" w14:textId="77777777" w:rsidR="00FA262F" w:rsidRPr="00FA262F" w:rsidRDefault="00FA262F" w:rsidP="00FA262F">
            <w:pPr>
              <w:pStyle w:val="TableText"/>
            </w:pPr>
            <w:r>
              <w:t>MS Word</w:t>
            </w:r>
          </w:p>
        </w:tc>
      </w:tr>
      <w:tr w:rsidR="00FA262F" w:rsidRPr="00FA262F" w14:paraId="5FBD7EEF" w14:textId="77777777" w:rsidTr="00FA262F">
        <w:trPr>
          <w:jc w:val="center"/>
        </w:trPr>
        <w:tc>
          <w:tcPr>
            <w:tcW w:w="2838" w:type="dxa"/>
          </w:tcPr>
          <w:p w14:paraId="5E63ED20" w14:textId="77777777" w:rsidR="00FA262F" w:rsidRPr="00FA262F" w:rsidRDefault="00FA262F" w:rsidP="00FA262F">
            <w:pPr>
              <w:pStyle w:val="TableText"/>
            </w:pPr>
            <w:r w:rsidRPr="00FA262F">
              <w:t xml:space="preserve">    - CRHDIGTM.PDF</w:t>
            </w:r>
          </w:p>
        </w:tc>
        <w:tc>
          <w:tcPr>
            <w:tcW w:w="4239" w:type="dxa"/>
          </w:tcPr>
          <w:p w14:paraId="3A8CC176" w14:textId="77777777" w:rsidR="00FA262F" w:rsidRPr="00FA262F" w:rsidRDefault="00C55397" w:rsidP="00FA262F">
            <w:pPr>
              <w:pStyle w:val="TableText"/>
            </w:pPr>
            <w:r>
              <w:t>Implementation</w:t>
            </w:r>
            <w:r w:rsidR="00FA262F" w:rsidRPr="00FA262F">
              <w:t>/Technical Manual</w:t>
            </w:r>
          </w:p>
        </w:tc>
        <w:tc>
          <w:tcPr>
            <w:tcW w:w="2540" w:type="dxa"/>
          </w:tcPr>
          <w:p w14:paraId="44E6A7BB" w14:textId="77777777" w:rsidR="00FA262F" w:rsidRPr="00FA262F" w:rsidRDefault="00FA262F" w:rsidP="00FA262F">
            <w:pPr>
              <w:pStyle w:val="TableText"/>
            </w:pPr>
            <w:r>
              <w:t>PDF</w:t>
            </w:r>
          </w:p>
        </w:tc>
      </w:tr>
      <w:tr w:rsidR="00FA262F" w:rsidRPr="00FA262F" w14:paraId="4163580C" w14:textId="77777777" w:rsidTr="00FA262F">
        <w:trPr>
          <w:jc w:val="center"/>
        </w:trPr>
        <w:tc>
          <w:tcPr>
            <w:tcW w:w="2838" w:type="dxa"/>
          </w:tcPr>
          <w:p w14:paraId="03BB740A" w14:textId="77777777" w:rsidR="00FA262F" w:rsidRPr="00FA262F" w:rsidRDefault="00FA262F" w:rsidP="00FA262F">
            <w:pPr>
              <w:pStyle w:val="TableText"/>
            </w:pPr>
            <w:r w:rsidRPr="00FA262F">
              <w:t xml:space="preserve">    - CRHDUM.DOC</w:t>
            </w:r>
          </w:p>
        </w:tc>
        <w:tc>
          <w:tcPr>
            <w:tcW w:w="4239" w:type="dxa"/>
          </w:tcPr>
          <w:p w14:paraId="495F559C" w14:textId="77777777" w:rsidR="00FA262F" w:rsidRPr="00FA262F" w:rsidRDefault="00FA262F" w:rsidP="00FA262F">
            <w:pPr>
              <w:pStyle w:val="TableText"/>
            </w:pPr>
            <w:r w:rsidRPr="00FA262F">
              <w:t>User Manual (Word Version)</w:t>
            </w:r>
          </w:p>
        </w:tc>
        <w:tc>
          <w:tcPr>
            <w:tcW w:w="2540" w:type="dxa"/>
          </w:tcPr>
          <w:p w14:paraId="6964216E" w14:textId="77777777" w:rsidR="00FA262F" w:rsidRPr="00FA262F" w:rsidRDefault="00FA262F" w:rsidP="00FA262F">
            <w:pPr>
              <w:pStyle w:val="TableText"/>
            </w:pPr>
            <w:r>
              <w:t>MS Word</w:t>
            </w:r>
          </w:p>
        </w:tc>
      </w:tr>
      <w:tr w:rsidR="00FA262F" w:rsidRPr="00FA262F" w14:paraId="40D6470A" w14:textId="77777777" w:rsidTr="00FA262F">
        <w:trPr>
          <w:jc w:val="center"/>
        </w:trPr>
        <w:tc>
          <w:tcPr>
            <w:tcW w:w="2838" w:type="dxa"/>
          </w:tcPr>
          <w:p w14:paraId="1B358B18" w14:textId="77777777" w:rsidR="00FA262F" w:rsidRPr="00FA262F" w:rsidRDefault="00FA262F" w:rsidP="00FA262F">
            <w:pPr>
              <w:pStyle w:val="TableText"/>
            </w:pPr>
            <w:r w:rsidRPr="00FA262F">
              <w:t xml:space="preserve">    - CRHDUM.PDF</w:t>
            </w:r>
          </w:p>
        </w:tc>
        <w:tc>
          <w:tcPr>
            <w:tcW w:w="4239" w:type="dxa"/>
          </w:tcPr>
          <w:p w14:paraId="7025DD2D" w14:textId="77777777" w:rsidR="00FA262F" w:rsidRPr="00FA262F" w:rsidRDefault="00FA262F" w:rsidP="00FA262F">
            <w:pPr>
              <w:pStyle w:val="TableText"/>
            </w:pPr>
            <w:r w:rsidRPr="00FA262F">
              <w:t>User Manual</w:t>
            </w:r>
          </w:p>
        </w:tc>
        <w:tc>
          <w:tcPr>
            <w:tcW w:w="2540" w:type="dxa"/>
          </w:tcPr>
          <w:p w14:paraId="77A2EFCB" w14:textId="77777777" w:rsidR="00FA262F" w:rsidRPr="00FA262F" w:rsidRDefault="00FA262F" w:rsidP="00FA262F">
            <w:pPr>
              <w:pStyle w:val="TableText"/>
            </w:pPr>
            <w:r>
              <w:t>PDF</w:t>
            </w:r>
            <w:r w:rsidRPr="00FA262F">
              <w:t xml:space="preserve"> </w:t>
            </w:r>
          </w:p>
        </w:tc>
      </w:tr>
      <w:tr w:rsidR="00FA262F" w:rsidRPr="00FA262F" w14:paraId="319E63E2" w14:textId="77777777" w:rsidTr="00FA262F">
        <w:trPr>
          <w:jc w:val="center"/>
        </w:trPr>
        <w:tc>
          <w:tcPr>
            <w:tcW w:w="2838" w:type="dxa"/>
          </w:tcPr>
          <w:p w14:paraId="7770340E" w14:textId="77777777" w:rsidR="00FA262F" w:rsidRPr="00FA262F" w:rsidRDefault="00FA262F" w:rsidP="00FA262F">
            <w:pPr>
              <w:pStyle w:val="TableText"/>
            </w:pPr>
            <w:r w:rsidRPr="00FA262F">
              <w:t xml:space="preserve">    - CRHDRN.DOC        </w:t>
            </w:r>
          </w:p>
        </w:tc>
        <w:tc>
          <w:tcPr>
            <w:tcW w:w="4239" w:type="dxa"/>
          </w:tcPr>
          <w:p w14:paraId="2689ECBB" w14:textId="77777777" w:rsidR="00FA262F" w:rsidRPr="00FA262F" w:rsidRDefault="00FA262F" w:rsidP="00FA262F">
            <w:pPr>
              <w:pStyle w:val="TableText"/>
            </w:pPr>
            <w:r w:rsidRPr="00FA262F">
              <w:t>CRHD Release Notes (Word Version)</w:t>
            </w:r>
          </w:p>
        </w:tc>
        <w:tc>
          <w:tcPr>
            <w:tcW w:w="2540" w:type="dxa"/>
          </w:tcPr>
          <w:p w14:paraId="144B8E4A" w14:textId="77777777" w:rsidR="00FA262F" w:rsidRPr="00FA262F" w:rsidRDefault="00FA262F" w:rsidP="00FA262F">
            <w:pPr>
              <w:pStyle w:val="TableText"/>
            </w:pPr>
            <w:r>
              <w:t>MS Word</w:t>
            </w:r>
          </w:p>
        </w:tc>
      </w:tr>
      <w:tr w:rsidR="00FA262F" w:rsidRPr="00FA262F" w14:paraId="6C6D8826" w14:textId="77777777" w:rsidTr="00FA262F">
        <w:trPr>
          <w:jc w:val="center"/>
        </w:trPr>
        <w:tc>
          <w:tcPr>
            <w:tcW w:w="2838" w:type="dxa"/>
          </w:tcPr>
          <w:p w14:paraId="246A9504" w14:textId="77777777" w:rsidR="00FA262F" w:rsidRPr="00FA262F" w:rsidRDefault="00FA262F" w:rsidP="00FA262F">
            <w:pPr>
              <w:pStyle w:val="TableText"/>
            </w:pPr>
            <w:r w:rsidRPr="00FA262F">
              <w:t xml:space="preserve">    - CRHDRN.PDF        </w:t>
            </w:r>
          </w:p>
        </w:tc>
        <w:tc>
          <w:tcPr>
            <w:tcW w:w="4239" w:type="dxa"/>
          </w:tcPr>
          <w:p w14:paraId="27E391F9" w14:textId="77777777" w:rsidR="00FA262F" w:rsidRPr="00FA262F" w:rsidRDefault="00FA262F" w:rsidP="00FA262F">
            <w:pPr>
              <w:pStyle w:val="TableText"/>
            </w:pPr>
            <w:r w:rsidRPr="00FA262F">
              <w:t>CRHD Release Notes</w:t>
            </w:r>
          </w:p>
        </w:tc>
        <w:tc>
          <w:tcPr>
            <w:tcW w:w="2540" w:type="dxa"/>
          </w:tcPr>
          <w:p w14:paraId="6063B6ED" w14:textId="77777777" w:rsidR="00FA262F" w:rsidRPr="00FA262F" w:rsidRDefault="00FA262F" w:rsidP="00FA262F">
            <w:pPr>
              <w:pStyle w:val="TableText"/>
            </w:pPr>
            <w:r>
              <w:t>PDF</w:t>
            </w:r>
          </w:p>
        </w:tc>
      </w:tr>
    </w:tbl>
    <w:p w14:paraId="410D02C8" w14:textId="77777777" w:rsidR="00FA262F" w:rsidRDefault="00FA262F" w:rsidP="00FA262F">
      <w:pPr>
        <w:pStyle w:val="BodyText"/>
      </w:pPr>
    </w:p>
    <w:p w14:paraId="2B307891" w14:textId="77777777" w:rsidR="00FA262F" w:rsidRDefault="00FA262F" w:rsidP="00FA262F">
      <w:pPr>
        <w:pStyle w:val="BodyText"/>
      </w:pPr>
      <w:r>
        <w:t>The files listed above may be obtained via FTP.  The preferred method is to FTP the files from:</w:t>
      </w:r>
    </w:p>
    <w:p w14:paraId="7D8E1835" w14:textId="77777777" w:rsidR="00FA262F" w:rsidRDefault="004E09C0" w:rsidP="00FA262F">
      <w:pPr>
        <w:pStyle w:val="BodyText"/>
      </w:pPr>
      <w:r>
        <w:rPr>
          <w:highlight w:val="yellow"/>
        </w:rPr>
        <w:t>REDACTED</w:t>
      </w:r>
    </w:p>
    <w:p w14:paraId="4F4398AC" w14:textId="77777777" w:rsidR="00FA262F" w:rsidRDefault="00FA262F" w:rsidP="00FA262F">
      <w:pPr>
        <w:pStyle w:val="BodyText"/>
      </w:pPr>
      <w:r>
        <w:t>This transmits the files from the first available FTP server.  Sites may also elect to retrieve software directly from a specific server as follows:</w:t>
      </w:r>
    </w:p>
    <w:tbl>
      <w:tblPr>
        <w:tblStyle w:val="TableGrid"/>
        <w:tblW w:w="7806" w:type="dxa"/>
        <w:jc w:val="center"/>
        <w:tblLook w:val="01E0" w:firstRow="1" w:lastRow="1" w:firstColumn="1" w:lastColumn="1" w:noHBand="0" w:noVBand="0"/>
      </w:tblPr>
      <w:tblGrid>
        <w:gridCol w:w="2478"/>
        <w:gridCol w:w="2748"/>
        <w:gridCol w:w="2580"/>
      </w:tblGrid>
      <w:tr w:rsidR="00FA262F" w:rsidRPr="00FA262F" w14:paraId="27755782" w14:textId="77777777" w:rsidTr="0055210A">
        <w:trPr>
          <w:jc w:val="center"/>
        </w:trPr>
        <w:tc>
          <w:tcPr>
            <w:tcW w:w="2478" w:type="dxa"/>
          </w:tcPr>
          <w:p w14:paraId="6F44DC38" w14:textId="77777777" w:rsidR="00FA262F" w:rsidRPr="00FA262F" w:rsidRDefault="00FA262F" w:rsidP="0055210A">
            <w:pPr>
              <w:pStyle w:val="TableHeading"/>
            </w:pPr>
            <w:r w:rsidRPr="00FA262F">
              <w:t xml:space="preserve">   CIO FIELD OFFICE</w:t>
            </w:r>
          </w:p>
        </w:tc>
        <w:tc>
          <w:tcPr>
            <w:tcW w:w="2748" w:type="dxa"/>
          </w:tcPr>
          <w:p w14:paraId="3FC13319" w14:textId="77777777" w:rsidR="00FA262F" w:rsidRPr="00FA262F" w:rsidRDefault="00FA262F" w:rsidP="0055210A">
            <w:pPr>
              <w:pStyle w:val="TableHeading"/>
            </w:pPr>
            <w:r w:rsidRPr="00FA262F">
              <w:t>FTP ADDRESS</w:t>
            </w:r>
          </w:p>
        </w:tc>
        <w:tc>
          <w:tcPr>
            <w:tcW w:w="2580" w:type="dxa"/>
          </w:tcPr>
          <w:p w14:paraId="71D22F81" w14:textId="77777777" w:rsidR="00FA262F" w:rsidRPr="00FA262F" w:rsidRDefault="00FA262F" w:rsidP="0055210A">
            <w:pPr>
              <w:pStyle w:val="TableHeading"/>
            </w:pPr>
            <w:r w:rsidRPr="00FA262F">
              <w:t>DIRECTORY</w:t>
            </w:r>
          </w:p>
        </w:tc>
      </w:tr>
      <w:tr w:rsidR="004E09C0" w:rsidRPr="00FA262F" w14:paraId="046BCF70" w14:textId="77777777" w:rsidTr="0055210A">
        <w:trPr>
          <w:jc w:val="center"/>
        </w:trPr>
        <w:tc>
          <w:tcPr>
            <w:tcW w:w="2478" w:type="dxa"/>
          </w:tcPr>
          <w:p w14:paraId="5BAAE294" w14:textId="77777777" w:rsidR="004E09C0" w:rsidRDefault="004E09C0" w:rsidP="004E09C0">
            <w:r w:rsidRPr="006A4281">
              <w:rPr>
                <w:highlight w:val="yellow"/>
              </w:rPr>
              <w:t>REDACTED</w:t>
            </w:r>
          </w:p>
        </w:tc>
        <w:tc>
          <w:tcPr>
            <w:tcW w:w="2748" w:type="dxa"/>
          </w:tcPr>
          <w:p w14:paraId="45C32520" w14:textId="77777777" w:rsidR="004E09C0" w:rsidRDefault="004E09C0" w:rsidP="004E09C0">
            <w:r w:rsidRPr="006A4281">
              <w:rPr>
                <w:highlight w:val="yellow"/>
              </w:rPr>
              <w:t>REDACTED</w:t>
            </w:r>
          </w:p>
        </w:tc>
        <w:tc>
          <w:tcPr>
            <w:tcW w:w="2580" w:type="dxa"/>
          </w:tcPr>
          <w:p w14:paraId="6A7422E6" w14:textId="77777777" w:rsidR="004E09C0" w:rsidRDefault="004E09C0" w:rsidP="004E09C0">
            <w:r w:rsidRPr="006A4281">
              <w:rPr>
                <w:highlight w:val="yellow"/>
              </w:rPr>
              <w:t>REDACTED</w:t>
            </w:r>
          </w:p>
        </w:tc>
      </w:tr>
      <w:tr w:rsidR="004E09C0" w:rsidRPr="00FA262F" w14:paraId="198587A5" w14:textId="77777777" w:rsidTr="0055210A">
        <w:trPr>
          <w:jc w:val="center"/>
        </w:trPr>
        <w:tc>
          <w:tcPr>
            <w:tcW w:w="2478" w:type="dxa"/>
          </w:tcPr>
          <w:p w14:paraId="3701B529" w14:textId="77777777" w:rsidR="004E09C0" w:rsidRDefault="004E09C0" w:rsidP="004E09C0">
            <w:r w:rsidRPr="006A4281">
              <w:rPr>
                <w:highlight w:val="yellow"/>
              </w:rPr>
              <w:t>REDACTED</w:t>
            </w:r>
          </w:p>
        </w:tc>
        <w:tc>
          <w:tcPr>
            <w:tcW w:w="2748" w:type="dxa"/>
          </w:tcPr>
          <w:p w14:paraId="578FA595" w14:textId="77777777" w:rsidR="004E09C0" w:rsidRDefault="004E09C0" w:rsidP="004E09C0">
            <w:r w:rsidRPr="006A4281">
              <w:rPr>
                <w:highlight w:val="yellow"/>
              </w:rPr>
              <w:t>REDACTED</w:t>
            </w:r>
          </w:p>
        </w:tc>
        <w:tc>
          <w:tcPr>
            <w:tcW w:w="2580" w:type="dxa"/>
          </w:tcPr>
          <w:p w14:paraId="3CD02E1B" w14:textId="77777777" w:rsidR="004E09C0" w:rsidRDefault="004E09C0" w:rsidP="004E09C0">
            <w:r w:rsidRPr="006A4281">
              <w:rPr>
                <w:highlight w:val="yellow"/>
              </w:rPr>
              <w:t>REDACTED</w:t>
            </w:r>
          </w:p>
        </w:tc>
      </w:tr>
      <w:tr w:rsidR="004E09C0" w:rsidRPr="00FA262F" w14:paraId="26078BB4" w14:textId="77777777" w:rsidTr="0055210A">
        <w:trPr>
          <w:jc w:val="center"/>
        </w:trPr>
        <w:tc>
          <w:tcPr>
            <w:tcW w:w="2478" w:type="dxa"/>
          </w:tcPr>
          <w:p w14:paraId="32B18382" w14:textId="77777777" w:rsidR="004E09C0" w:rsidRDefault="004E09C0" w:rsidP="004E09C0">
            <w:r w:rsidRPr="006A4281">
              <w:rPr>
                <w:highlight w:val="yellow"/>
              </w:rPr>
              <w:t>REDACTED</w:t>
            </w:r>
          </w:p>
        </w:tc>
        <w:tc>
          <w:tcPr>
            <w:tcW w:w="2748" w:type="dxa"/>
          </w:tcPr>
          <w:p w14:paraId="5F0EDF67" w14:textId="77777777" w:rsidR="004E09C0" w:rsidRDefault="004E09C0" w:rsidP="004E09C0">
            <w:r w:rsidRPr="006A4281">
              <w:rPr>
                <w:highlight w:val="yellow"/>
              </w:rPr>
              <w:t>REDACTED</w:t>
            </w:r>
          </w:p>
        </w:tc>
        <w:tc>
          <w:tcPr>
            <w:tcW w:w="2580" w:type="dxa"/>
          </w:tcPr>
          <w:p w14:paraId="589D4FB4" w14:textId="77777777" w:rsidR="004E09C0" w:rsidRDefault="004E09C0" w:rsidP="004E09C0">
            <w:r w:rsidRPr="006A4281">
              <w:rPr>
                <w:highlight w:val="yellow"/>
              </w:rPr>
              <w:t>REDACTED</w:t>
            </w:r>
          </w:p>
        </w:tc>
      </w:tr>
    </w:tbl>
    <w:p w14:paraId="0A872DAB" w14:textId="77777777" w:rsidR="0055210A" w:rsidRDefault="0055210A" w:rsidP="008B2906">
      <w:pPr>
        <w:pStyle w:val="Heading2"/>
      </w:pPr>
    </w:p>
    <w:p w14:paraId="7EEFB237" w14:textId="77777777" w:rsidR="0033557C" w:rsidRDefault="0033557C" w:rsidP="008B2906">
      <w:pPr>
        <w:pStyle w:val="Heading2"/>
      </w:pPr>
      <w:bookmarkStart w:id="8" w:name="_Toc202148459"/>
      <w:r>
        <w:t>Server Installation</w:t>
      </w:r>
      <w:bookmarkEnd w:id="7"/>
      <w:bookmarkEnd w:id="8"/>
    </w:p>
    <w:p w14:paraId="4C94D18E" w14:textId="77777777" w:rsidR="0033557C" w:rsidRDefault="0033557C" w:rsidP="0033557C">
      <w:pPr>
        <w:pStyle w:val="BodyText"/>
      </w:pPr>
      <w:r>
        <w:t xml:space="preserve">Install the M component by installing patch CRHD*1. Installation </w:t>
      </w:r>
      <w:r w:rsidR="00F7028D">
        <w:t>should</w:t>
      </w:r>
      <w:r>
        <w:t xml:space="preserve"> take less than </w:t>
      </w:r>
      <w:r w:rsidR="00F7028D">
        <w:t>10</w:t>
      </w:r>
      <w:r>
        <w:t xml:space="preserve"> minutes, however, we recommend that you perform this installation at non-peak requirement hours.</w:t>
      </w:r>
    </w:p>
    <w:p w14:paraId="04380BE2" w14:textId="77777777" w:rsidR="0033557C" w:rsidRDefault="0033557C" w:rsidP="0033557C">
      <w:pPr>
        <w:pStyle w:val="BodyText"/>
      </w:pPr>
      <w:r>
        <w:t>Follow these steps:</w:t>
      </w:r>
      <w:r w:rsidR="007C5413">
        <w:t xml:space="preserve"> </w:t>
      </w:r>
    </w:p>
    <w:p w14:paraId="752C81AA" w14:textId="77777777" w:rsidR="0026562D" w:rsidRDefault="0026562D" w:rsidP="0026562D">
      <w:pPr>
        <w:pStyle w:val="BodyText"/>
        <w:numPr>
          <w:ilvl w:val="0"/>
          <w:numId w:val="26"/>
        </w:numPr>
      </w:pPr>
      <w:bookmarkStart w:id="9" w:name="_Toc201044716"/>
      <w:r>
        <w:t>From the Kernel Installation &amp; Distribution System menu, select the Installation menu.</w:t>
      </w:r>
    </w:p>
    <w:p w14:paraId="4777492C" w14:textId="77777777" w:rsidR="0026562D" w:rsidRDefault="0026562D" w:rsidP="0026562D">
      <w:pPr>
        <w:pStyle w:val="BodyText"/>
        <w:numPr>
          <w:ilvl w:val="0"/>
          <w:numId w:val="26"/>
        </w:numPr>
      </w:pPr>
      <w:r>
        <w:t>From the Kernel Installation &amp; Distribution System menu, select</w:t>
      </w:r>
      <w:r w:rsidR="007C5413">
        <w:t xml:space="preserve"> </w:t>
      </w:r>
      <w:r>
        <w:t>the LOAD DISTRIBUTION option and load CRHD_1.KID.</w:t>
      </w:r>
    </w:p>
    <w:p w14:paraId="463F04E9" w14:textId="77777777" w:rsidR="0026562D" w:rsidRDefault="0026562D" w:rsidP="0026562D">
      <w:pPr>
        <w:pStyle w:val="BodyText"/>
        <w:numPr>
          <w:ilvl w:val="0"/>
          <w:numId w:val="26"/>
        </w:numPr>
      </w:pPr>
      <w:r>
        <w:t>From this menu, you may select to use the following options (when prompted for INSTALL NAME, enter CRHD 1.0):</w:t>
      </w:r>
    </w:p>
    <w:p w14:paraId="7AAC3602" w14:textId="77777777" w:rsidR="0026562D" w:rsidRDefault="0026562D" w:rsidP="0026562D">
      <w:pPr>
        <w:pStyle w:val="BodyText"/>
        <w:numPr>
          <w:ilvl w:val="1"/>
          <w:numId w:val="26"/>
        </w:numPr>
      </w:pPr>
      <w:r>
        <w:t>You do not need to Backup a Transport Global – this patch contains routines in a new namespace, therefore there are not routines to back up.</w:t>
      </w:r>
    </w:p>
    <w:p w14:paraId="3BA0E2FD" w14:textId="77777777" w:rsidR="0026562D" w:rsidRDefault="0026562D" w:rsidP="0026562D">
      <w:pPr>
        <w:pStyle w:val="BodyText"/>
        <w:numPr>
          <w:ilvl w:val="1"/>
          <w:numId w:val="26"/>
        </w:numPr>
      </w:pPr>
      <w:r>
        <w:t>You do not need to Compare Transport Global to Current System – this patch only contains new components not previously released, therefore there is nothing to compare.</w:t>
      </w:r>
    </w:p>
    <w:p w14:paraId="2630CBEB" w14:textId="77777777" w:rsidR="0026562D" w:rsidRDefault="0026562D" w:rsidP="0026562D">
      <w:pPr>
        <w:pStyle w:val="BodyText"/>
        <w:numPr>
          <w:ilvl w:val="1"/>
          <w:numId w:val="26"/>
        </w:numPr>
      </w:pPr>
      <w:r>
        <w:t>Verify Checksums in Transport Global - this option will ensure the integrity of the routines that are in the transport global.</w:t>
      </w:r>
    </w:p>
    <w:p w14:paraId="390BBF34" w14:textId="77777777" w:rsidR="0026562D" w:rsidRDefault="0026562D" w:rsidP="0026562D">
      <w:pPr>
        <w:pStyle w:val="BodyText"/>
        <w:numPr>
          <w:ilvl w:val="1"/>
          <w:numId w:val="26"/>
        </w:numPr>
      </w:pPr>
      <w:r>
        <w:t>Print Transport Global – this option allows you to view the contents of the transport global.</w:t>
      </w:r>
    </w:p>
    <w:p w14:paraId="12B2F6A6" w14:textId="77777777" w:rsidR="0026562D" w:rsidRDefault="0026562D" w:rsidP="0026562D">
      <w:pPr>
        <w:pStyle w:val="BodyText"/>
        <w:numPr>
          <w:ilvl w:val="0"/>
          <w:numId w:val="26"/>
        </w:numPr>
      </w:pPr>
      <w:r>
        <w:t>Use the Install Package(s) option and select the package CRHD 1.0.</w:t>
      </w:r>
    </w:p>
    <w:p w14:paraId="76AD0017" w14:textId="77777777" w:rsidR="0026562D" w:rsidRDefault="0026562D" w:rsidP="0026562D">
      <w:pPr>
        <w:pStyle w:val="BodyText"/>
        <w:numPr>
          <w:ilvl w:val="0"/>
          <w:numId w:val="26"/>
        </w:numPr>
      </w:pPr>
      <w:r>
        <w:t>When prompted:</w:t>
      </w:r>
    </w:p>
    <w:p w14:paraId="65E95EA0" w14:textId="77777777" w:rsidR="0026562D" w:rsidRPr="00CA0E7E" w:rsidRDefault="0026562D" w:rsidP="0026562D">
      <w:pPr>
        <w:pStyle w:val="capture"/>
        <w:rPr>
          <w:b/>
        </w:rPr>
      </w:pPr>
      <w:r>
        <w:t xml:space="preserve">Want KIDS to Rebuild Menu Trees Upon Completion of Install? YES// </w:t>
      </w:r>
      <w:r w:rsidR="00E95F26" w:rsidRPr="00CA0E7E">
        <w:rPr>
          <w:b/>
          <w:sz w:val="22"/>
          <w:szCs w:val="22"/>
        </w:rPr>
        <w:t>NO</w:t>
      </w:r>
    </w:p>
    <w:p w14:paraId="44E00C19" w14:textId="77777777" w:rsidR="0026562D" w:rsidRDefault="0026562D" w:rsidP="0026562D">
      <w:pPr>
        <w:pStyle w:val="BodyText"/>
        <w:numPr>
          <w:ilvl w:val="0"/>
          <w:numId w:val="26"/>
        </w:numPr>
      </w:pPr>
      <w:r>
        <w:t xml:space="preserve">When prompted </w:t>
      </w:r>
    </w:p>
    <w:p w14:paraId="623CEB1B" w14:textId="77777777" w:rsidR="0026562D" w:rsidRPr="00CA0E7E" w:rsidRDefault="0026562D" w:rsidP="0026562D">
      <w:pPr>
        <w:pStyle w:val="capture"/>
        <w:rPr>
          <w:sz w:val="22"/>
          <w:szCs w:val="22"/>
        </w:rPr>
      </w:pPr>
      <w:r>
        <w:t xml:space="preserve">Want KIDS to INHIBIT LOGONs during the install? YES// </w:t>
      </w:r>
      <w:r w:rsidR="00E95F26" w:rsidRPr="00CA0E7E">
        <w:rPr>
          <w:b/>
          <w:sz w:val="22"/>
          <w:szCs w:val="22"/>
        </w:rPr>
        <w:t>NO</w:t>
      </w:r>
    </w:p>
    <w:p w14:paraId="56144459" w14:textId="77777777" w:rsidR="0026562D" w:rsidRDefault="0026562D" w:rsidP="0026562D">
      <w:pPr>
        <w:pStyle w:val="BodyText"/>
        <w:numPr>
          <w:ilvl w:val="0"/>
          <w:numId w:val="26"/>
        </w:numPr>
      </w:pPr>
      <w:r>
        <w:t xml:space="preserve">When prompted </w:t>
      </w:r>
    </w:p>
    <w:p w14:paraId="628EE67E" w14:textId="77777777" w:rsidR="0026562D" w:rsidRDefault="0026562D" w:rsidP="0026562D">
      <w:pPr>
        <w:pStyle w:val="capture"/>
      </w:pPr>
      <w:r>
        <w:t xml:space="preserve">Want to DISABLE Scheduled Options, Menu Options, and Protocols? YES// </w:t>
      </w:r>
      <w:r w:rsidR="00E95F26" w:rsidRPr="00CA0E7E">
        <w:rPr>
          <w:b/>
          <w:sz w:val="22"/>
          <w:szCs w:val="22"/>
        </w:rPr>
        <w:t>NO</w:t>
      </w:r>
    </w:p>
    <w:p w14:paraId="1F2D59A6" w14:textId="77777777" w:rsidR="0026562D" w:rsidRDefault="0055210A" w:rsidP="0026562D">
      <w:pPr>
        <w:pStyle w:val="Heading3"/>
      </w:pPr>
      <w:r>
        <w:br w:type="page"/>
      </w:r>
      <w:bookmarkStart w:id="10" w:name="_Toc202148460"/>
      <w:r w:rsidR="0026562D">
        <w:t>Server Installation Example</w:t>
      </w:r>
      <w:bookmarkEnd w:id="10"/>
    </w:p>
    <w:p w14:paraId="29D50208" w14:textId="77777777" w:rsidR="0026562D" w:rsidRDefault="0026562D" w:rsidP="0026562D">
      <w:pPr>
        <w:pStyle w:val="capture"/>
      </w:pPr>
      <w:r>
        <w:t xml:space="preserve">   1      Load a Distribution</w:t>
      </w:r>
    </w:p>
    <w:p w14:paraId="6BBBC6BE" w14:textId="77777777" w:rsidR="0026562D" w:rsidRDefault="0026562D" w:rsidP="0026562D">
      <w:pPr>
        <w:pStyle w:val="capture"/>
      </w:pPr>
      <w:r>
        <w:t xml:space="preserve">   2      Verify Checksums in Transport Global</w:t>
      </w:r>
    </w:p>
    <w:p w14:paraId="1DC45F10" w14:textId="77777777" w:rsidR="0026562D" w:rsidRDefault="0026562D" w:rsidP="0026562D">
      <w:pPr>
        <w:pStyle w:val="capture"/>
      </w:pPr>
      <w:r>
        <w:t xml:space="preserve">   3      Print Transport Global</w:t>
      </w:r>
    </w:p>
    <w:p w14:paraId="117F9BFE" w14:textId="77777777" w:rsidR="0026562D" w:rsidRDefault="0026562D" w:rsidP="0026562D">
      <w:pPr>
        <w:pStyle w:val="capture"/>
      </w:pPr>
      <w:r>
        <w:t xml:space="preserve">   4      Compare Transport Global to Current System</w:t>
      </w:r>
    </w:p>
    <w:p w14:paraId="67901512" w14:textId="77777777" w:rsidR="0026562D" w:rsidRDefault="0026562D" w:rsidP="0026562D">
      <w:pPr>
        <w:pStyle w:val="capture"/>
      </w:pPr>
      <w:r>
        <w:t xml:space="preserve">   5      Backup a Transport Global</w:t>
      </w:r>
    </w:p>
    <w:p w14:paraId="1D853D6A" w14:textId="77777777" w:rsidR="0026562D" w:rsidRDefault="0026562D" w:rsidP="0026562D">
      <w:pPr>
        <w:pStyle w:val="capture"/>
      </w:pPr>
      <w:r>
        <w:t xml:space="preserve">   6      Install Package(s)</w:t>
      </w:r>
    </w:p>
    <w:p w14:paraId="1B91D83D" w14:textId="77777777" w:rsidR="0026562D" w:rsidRDefault="0026562D" w:rsidP="0026562D">
      <w:pPr>
        <w:pStyle w:val="capture"/>
      </w:pPr>
      <w:r>
        <w:t xml:space="preserve">          Restart Install of Package(s)</w:t>
      </w:r>
    </w:p>
    <w:p w14:paraId="45214FA3" w14:textId="77777777" w:rsidR="0026562D" w:rsidRDefault="0026562D" w:rsidP="0026562D">
      <w:pPr>
        <w:pStyle w:val="capture"/>
      </w:pPr>
      <w:r>
        <w:t xml:space="preserve">          Unload a Distribution</w:t>
      </w:r>
    </w:p>
    <w:p w14:paraId="29F8F1E3" w14:textId="77777777" w:rsidR="0026562D" w:rsidRDefault="0026562D" w:rsidP="0026562D">
      <w:pPr>
        <w:pStyle w:val="capture"/>
      </w:pPr>
    </w:p>
    <w:p w14:paraId="4E646ADB" w14:textId="77777777" w:rsidR="0026562D" w:rsidRDefault="0026562D" w:rsidP="0026562D">
      <w:pPr>
        <w:pStyle w:val="capture"/>
      </w:pPr>
      <w:r>
        <w:t xml:space="preserve">&lt;CPM&gt; Select Installation Option: </w:t>
      </w:r>
      <w:r w:rsidRPr="0035734A">
        <w:rPr>
          <w:b/>
        </w:rPr>
        <w:t>6</w:t>
      </w:r>
      <w:r>
        <w:t xml:space="preserve">  Install Package(s)</w:t>
      </w:r>
    </w:p>
    <w:p w14:paraId="7D6421C8" w14:textId="77777777" w:rsidR="0026562D" w:rsidRDefault="0026562D" w:rsidP="0026562D">
      <w:pPr>
        <w:pStyle w:val="capture"/>
      </w:pPr>
      <w:r>
        <w:t>Select INSTALL NAME: CRHD 1.0       Loaded from Distribution  6/5/08@13:55:47</w:t>
      </w:r>
    </w:p>
    <w:p w14:paraId="0570E7C7" w14:textId="77777777" w:rsidR="0026562D" w:rsidRDefault="0026562D" w:rsidP="0026562D">
      <w:pPr>
        <w:pStyle w:val="capture"/>
      </w:pPr>
      <w:r>
        <w:t xml:space="preserve">     =&gt; CRHD*1V12   KIDS BUILD  ;Created on May 13, 2008@07:07:55</w:t>
      </w:r>
    </w:p>
    <w:p w14:paraId="577862FB" w14:textId="77777777" w:rsidR="0026562D" w:rsidRDefault="0026562D" w:rsidP="0026562D">
      <w:pPr>
        <w:pStyle w:val="capture"/>
      </w:pPr>
      <w:r>
        <w:t xml:space="preserve"> </w:t>
      </w:r>
    </w:p>
    <w:p w14:paraId="407A1F09" w14:textId="77777777" w:rsidR="0026562D" w:rsidRDefault="0026562D" w:rsidP="0026562D">
      <w:pPr>
        <w:pStyle w:val="capture"/>
      </w:pPr>
      <w:r>
        <w:t>This Distribution was loaded on Jun 05, 2008@13:55:47 with header of</w:t>
      </w:r>
    </w:p>
    <w:p w14:paraId="28056CAB" w14:textId="77777777" w:rsidR="0026562D" w:rsidRDefault="0026562D" w:rsidP="0026562D">
      <w:pPr>
        <w:pStyle w:val="capture"/>
      </w:pPr>
      <w:r>
        <w:t xml:space="preserve">   CRHD*1V12   KIDS BUILD  ;Created on May 13, 2008@07:07:55</w:t>
      </w:r>
    </w:p>
    <w:p w14:paraId="7326B223" w14:textId="77777777" w:rsidR="0026562D" w:rsidRDefault="0026562D" w:rsidP="0026562D">
      <w:pPr>
        <w:pStyle w:val="capture"/>
      </w:pPr>
      <w:r>
        <w:t xml:space="preserve">   It consisted of the following Install(s):</w:t>
      </w:r>
    </w:p>
    <w:p w14:paraId="2E8CD6A3" w14:textId="77777777" w:rsidR="0026562D" w:rsidRDefault="0026562D" w:rsidP="0026562D">
      <w:pPr>
        <w:pStyle w:val="capture"/>
      </w:pPr>
      <w:r>
        <w:t xml:space="preserve">       CRHD 1.0</w:t>
      </w:r>
    </w:p>
    <w:p w14:paraId="6C12F0AC" w14:textId="77777777" w:rsidR="0026562D" w:rsidRDefault="0026562D" w:rsidP="0026562D">
      <w:pPr>
        <w:pStyle w:val="capture"/>
      </w:pPr>
      <w:r>
        <w:t>Checking Install for Package CRHD 1.0</w:t>
      </w:r>
    </w:p>
    <w:p w14:paraId="2DA7DEF0" w14:textId="77777777" w:rsidR="0026562D" w:rsidRDefault="0026562D" w:rsidP="0026562D">
      <w:pPr>
        <w:pStyle w:val="capture"/>
      </w:pPr>
      <w:r>
        <w:t xml:space="preserve"> </w:t>
      </w:r>
    </w:p>
    <w:p w14:paraId="1C2058C2" w14:textId="77777777" w:rsidR="0026562D" w:rsidRDefault="0026562D" w:rsidP="0026562D">
      <w:pPr>
        <w:pStyle w:val="capture"/>
      </w:pPr>
      <w:r>
        <w:t>Install Questions for CRHD 1.0</w:t>
      </w:r>
    </w:p>
    <w:p w14:paraId="1FF9CD77" w14:textId="77777777" w:rsidR="0026562D" w:rsidRDefault="0026562D" w:rsidP="0026562D">
      <w:pPr>
        <w:pStyle w:val="capture"/>
      </w:pPr>
      <w:r>
        <w:t xml:space="preserve"> </w:t>
      </w:r>
    </w:p>
    <w:p w14:paraId="4D4C108B" w14:textId="77777777" w:rsidR="0026562D" w:rsidRDefault="0026562D" w:rsidP="0026562D">
      <w:pPr>
        <w:pStyle w:val="capture"/>
      </w:pPr>
      <w:r>
        <w:t>Incoming Files:</w:t>
      </w:r>
    </w:p>
    <w:p w14:paraId="7A2374D1" w14:textId="77777777" w:rsidR="0026562D" w:rsidRDefault="0026562D" w:rsidP="0026562D">
      <w:pPr>
        <w:pStyle w:val="capture"/>
      </w:pPr>
      <w:r>
        <w:t xml:space="preserve"> </w:t>
      </w:r>
    </w:p>
    <w:p w14:paraId="3D456B57" w14:textId="77777777" w:rsidR="0026562D" w:rsidRDefault="0026562D" w:rsidP="0026562D">
      <w:pPr>
        <w:pStyle w:val="capture"/>
      </w:pPr>
      <w:r>
        <w:t xml:space="preserve">   183       CRHD HANDOFF PARAMETERS</w:t>
      </w:r>
    </w:p>
    <w:p w14:paraId="2B33B45C" w14:textId="77777777" w:rsidR="0026562D" w:rsidRDefault="0026562D" w:rsidP="0026562D">
      <w:pPr>
        <w:pStyle w:val="capture"/>
      </w:pPr>
      <w:r>
        <w:t xml:space="preserve"> </w:t>
      </w:r>
    </w:p>
    <w:p w14:paraId="799AF965" w14:textId="77777777" w:rsidR="0026562D" w:rsidRDefault="0026562D" w:rsidP="0026562D">
      <w:pPr>
        <w:pStyle w:val="capture"/>
      </w:pPr>
      <w:r>
        <w:t xml:space="preserve">   183.2     CRHD TEMPORARY DATA</w:t>
      </w:r>
    </w:p>
    <w:p w14:paraId="495E9EF0" w14:textId="77777777" w:rsidR="0026562D" w:rsidRDefault="0026562D" w:rsidP="0026562D">
      <w:pPr>
        <w:pStyle w:val="capture"/>
      </w:pPr>
      <w:r>
        <w:t xml:space="preserve"> </w:t>
      </w:r>
    </w:p>
    <w:p w14:paraId="4E0431C8" w14:textId="77777777" w:rsidR="0026562D" w:rsidRDefault="0026562D" w:rsidP="0026562D">
      <w:pPr>
        <w:pStyle w:val="capture"/>
      </w:pPr>
      <w:r>
        <w:t xml:space="preserve">   183.3     CRHD HOT TEAM PATIENT LIST</w:t>
      </w:r>
    </w:p>
    <w:p w14:paraId="11F6A245" w14:textId="77777777" w:rsidR="0026562D" w:rsidRDefault="0026562D" w:rsidP="0026562D">
      <w:pPr>
        <w:pStyle w:val="capture"/>
      </w:pPr>
      <w:r>
        <w:t xml:space="preserve"> </w:t>
      </w:r>
    </w:p>
    <w:p w14:paraId="3DBBF806" w14:textId="77777777" w:rsidR="0026562D" w:rsidRDefault="0026562D" w:rsidP="0026562D">
      <w:pPr>
        <w:pStyle w:val="capture"/>
      </w:pPr>
      <w:r>
        <w:t xml:space="preserve">   183.4     CRHD TEAM CONTACT LIST</w:t>
      </w:r>
    </w:p>
    <w:p w14:paraId="6F26D88A" w14:textId="77777777" w:rsidR="0026562D" w:rsidRDefault="0026562D" w:rsidP="0026562D">
      <w:pPr>
        <w:pStyle w:val="capture"/>
      </w:pPr>
      <w:r>
        <w:t xml:space="preserve"> </w:t>
      </w:r>
    </w:p>
    <w:p w14:paraId="404E2895" w14:textId="77777777" w:rsidR="0026562D" w:rsidRDefault="0026562D" w:rsidP="0026562D">
      <w:pPr>
        <w:pStyle w:val="capture"/>
      </w:pPr>
      <w:r>
        <w:t>Want KIDS to Rebuild Menu Trees Upon Completion of Install? YES//</w:t>
      </w:r>
      <w:r w:rsidR="00080200">
        <w:t xml:space="preserve"> </w:t>
      </w:r>
      <w:r w:rsidR="00080200" w:rsidRPr="00080200">
        <w:rPr>
          <w:b/>
        </w:rPr>
        <w:t>NO</w:t>
      </w:r>
      <w:r>
        <w:t xml:space="preserve"> </w:t>
      </w:r>
    </w:p>
    <w:p w14:paraId="1177BF1D" w14:textId="77777777" w:rsidR="0026562D" w:rsidRDefault="0026562D" w:rsidP="0026562D">
      <w:pPr>
        <w:pStyle w:val="capture"/>
      </w:pPr>
      <w:r>
        <w:t>Want KIDS to INHIBIT LOGONs during the install? NO//</w:t>
      </w:r>
      <w:r w:rsidR="0035734A">
        <w:t xml:space="preserve"> </w:t>
      </w:r>
      <w:r w:rsidR="0035734A" w:rsidRPr="0035734A">
        <w:rPr>
          <w:b/>
        </w:rPr>
        <w:t>&lt;Enter&gt;</w:t>
      </w:r>
    </w:p>
    <w:p w14:paraId="39EB6CFD" w14:textId="77777777" w:rsidR="0026562D" w:rsidRDefault="0026562D" w:rsidP="0026562D">
      <w:pPr>
        <w:pStyle w:val="capture"/>
      </w:pPr>
      <w:r>
        <w:t>Want to DISABLE Scheduled Options, Menu Options, and Protocols? NO//</w:t>
      </w:r>
      <w:r w:rsidR="0035734A">
        <w:t xml:space="preserve"> </w:t>
      </w:r>
      <w:r w:rsidR="0035734A" w:rsidRPr="0035734A">
        <w:rPr>
          <w:b/>
        </w:rPr>
        <w:t>&lt;Enter&gt;</w:t>
      </w:r>
    </w:p>
    <w:p w14:paraId="17C0FB42" w14:textId="77777777" w:rsidR="0026562D" w:rsidRDefault="0026562D" w:rsidP="0026562D">
      <w:pPr>
        <w:pStyle w:val="capture"/>
      </w:pPr>
      <w:r>
        <w:t xml:space="preserve"> </w:t>
      </w:r>
    </w:p>
    <w:p w14:paraId="6173C22E" w14:textId="77777777" w:rsidR="0026562D" w:rsidRDefault="0026562D" w:rsidP="0026562D">
      <w:pPr>
        <w:pStyle w:val="capture"/>
      </w:pPr>
      <w:r>
        <w:t>Enter the Device you want to print the Install messages.</w:t>
      </w:r>
    </w:p>
    <w:p w14:paraId="30ED492F" w14:textId="77777777" w:rsidR="0026562D" w:rsidRDefault="0026562D" w:rsidP="0026562D">
      <w:pPr>
        <w:pStyle w:val="capture"/>
      </w:pPr>
      <w:r>
        <w:t>You can queue the install by enter a 'Q' at the device prompt.</w:t>
      </w:r>
    </w:p>
    <w:p w14:paraId="1A1D6E30" w14:textId="77777777" w:rsidR="0026562D" w:rsidRDefault="0026562D" w:rsidP="0026562D">
      <w:pPr>
        <w:pStyle w:val="capture"/>
      </w:pPr>
      <w:r>
        <w:t>Enter a '^' to abort the install.</w:t>
      </w:r>
    </w:p>
    <w:p w14:paraId="7618E04E" w14:textId="77777777" w:rsidR="0026562D" w:rsidRDefault="0026562D" w:rsidP="0026562D">
      <w:pPr>
        <w:pStyle w:val="capture"/>
      </w:pPr>
      <w:r>
        <w:t xml:space="preserve"> </w:t>
      </w:r>
    </w:p>
    <w:p w14:paraId="33620B5F" w14:textId="77777777" w:rsidR="0026562D" w:rsidRDefault="0026562D" w:rsidP="0026562D">
      <w:pPr>
        <w:pStyle w:val="capture"/>
      </w:pPr>
      <w:r>
        <w:t xml:space="preserve">DEVICE: HOME// </w:t>
      </w:r>
      <w:smartTag w:uri="urn:schemas-microsoft-com:office:smarttags" w:element="place">
        <w:smartTag w:uri="urn:schemas-microsoft-com:office:smarttags" w:element="PlaceName">
          <w:r w:rsidRPr="0035734A">
            <w:rPr>
              <w:b/>
            </w:rPr>
            <w:t>TELNET</w:t>
          </w:r>
        </w:smartTag>
        <w:r w:rsidRPr="0035734A">
          <w:rPr>
            <w:b/>
          </w:rPr>
          <w:t xml:space="preserve"> </w:t>
        </w:r>
        <w:smartTag w:uri="urn:schemas-microsoft-com:office:smarttags" w:element="PlaceType">
          <w:r w:rsidRPr="0035734A">
            <w:rPr>
              <w:b/>
            </w:rPr>
            <w:t>PORT</w:t>
          </w:r>
        </w:smartTag>
      </w:smartTag>
    </w:p>
    <w:p w14:paraId="535AF8E1" w14:textId="77777777" w:rsidR="0026562D" w:rsidRDefault="0026562D" w:rsidP="0026562D">
      <w:pPr>
        <w:pStyle w:val="capture"/>
      </w:pPr>
      <w:r>
        <w:t xml:space="preserve"> </w:t>
      </w:r>
    </w:p>
    <w:p w14:paraId="640AA082" w14:textId="77777777" w:rsidR="0026562D" w:rsidRDefault="0026562D" w:rsidP="0026562D">
      <w:pPr>
        <w:pStyle w:val="capture"/>
      </w:pPr>
      <w:r>
        <w:t xml:space="preserve"> Install Started for CRHD 1.0 : </w:t>
      </w:r>
    </w:p>
    <w:p w14:paraId="06BC9417" w14:textId="77777777" w:rsidR="0026562D" w:rsidRDefault="0026562D" w:rsidP="0026562D">
      <w:pPr>
        <w:pStyle w:val="capture"/>
      </w:pPr>
      <w:r>
        <w:t xml:space="preserve">               Jun 05, 2008@14:00:47</w:t>
      </w:r>
    </w:p>
    <w:p w14:paraId="0B89E94F" w14:textId="77777777" w:rsidR="0026562D" w:rsidRDefault="0026562D" w:rsidP="0026562D">
      <w:pPr>
        <w:pStyle w:val="capture"/>
      </w:pPr>
      <w:r>
        <w:t xml:space="preserve"> </w:t>
      </w:r>
    </w:p>
    <w:p w14:paraId="44C842F5" w14:textId="77777777" w:rsidR="0026562D" w:rsidRDefault="0026562D" w:rsidP="0026562D">
      <w:pPr>
        <w:pStyle w:val="capture"/>
      </w:pPr>
      <w:r>
        <w:t>Build Distribution Date: May 13, 2008</w:t>
      </w:r>
    </w:p>
    <w:p w14:paraId="51BD80E0" w14:textId="77777777" w:rsidR="0026562D" w:rsidRDefault="0026562D" w:rsidP="0026562D">
      <w:pPr>
        <w:pStyle w:val="capture"/>
      </w:pPr>
      <w:r>
        <w:t xml:space="preserve"> </w:t>
      </w:r>
    </w:p>
    <w:p w14:paraId="6E060357" w14:textId="77777777" w:rsidR="0026562D" w:rsidRDefault="0026562D" w:rsidP="0026562D">
      <w:pPr>
        <w:pStyle w:val="capture"/>
      </w:pPr>
      <w:r>
        <w:t xml:space="preserve"> Installing Routines:</w:t>
      </w:r>
    </w:p>
    <w:p w14:paraId="77BB0502" w14:textId="77777777" w:rsidR="0026562D" w:rsidRDefault="0026562D" w:rsidP="0026562D">
      <w:pPr>
        <w:pStyle w:val="capture"/>
      </w:pPr>
      <w:r>
        <w:t xml:space="preserve">               Jun 05, 2008@14:00:47</w:t>
      </w:r>
    </w:p>
    <w:p w14:paraId="5CBC06D9" w14:textId="77777777" w:rsidR="0026562D" w:rsidRDefault="0026562D" w:rsidP="0026562D">
      <w:pPr>
        <w:pStyle w:val="capture"/>
      </w:pPr>
      <w:r>
        <w:t xml:space="preserve"> </w:t>
      </w:r>
    </w:p>
    <w:p w14:paraId="345FAD0B" w14:textId="77777777" w:rsidR="0026562D" w:rsidRDefault="0026562D" w:rsidP="0026562D">
      <w:pPr>
        <w:pStyle w:val="capture"/>
      </w:pPr>
      <w:r>
        <w:t xml:space="preserve"> Installing Data Dictionaries: </w:t>
      </w:r>
    </w:p>
    <w:p w14:paraId="557E3C49" w14:textId="77777777" w:rsidR="0026562D" w:rsidRDefault="0026562D" w:rsidP="0026562D">
      <w:pPr>
        <w:pStyle w:val="capture"/>
      </w:pPr>
      <w:r>
        <w:t xml:space="preserve">               Jun 05, 2008@14:00:47</w:t>
      </w:r>
    </w:p>
    <w:p w14:paraId="66DBACAF" w14:textId="77777777" w:rsidR="0026562D" w:rsidRDefault="0026562D" w:rsidP="0026562D">
      <w:pPr>
        <w:pStyle w:val="capture"/>
      </w:pPr>
      <w:r>
        <w:t xml:space="preserve"> </w:t>
      </w:r>
    </w:p>
    <w:p w14:paraId="147CB28F" w14:textId="77777777" w:rsidR="0026562D" w:rsidRDefault="0026562D" w:rsidP="0026562D">
      <w:pPr>
        <w:pStyle w:val="capture"/>
      </w:pPr>
      <w:r>
        <w:t xml:space="preserve"> Installing PACKAGE COMPONENTS: </w:t>
      </w:r>
    </w:p>
    <w:p w14:paraId="0EDACA87" w14:textId="77777777" w:rsidR="0026562D" w:rsidRDefault="0026562D" w:rsidP="0026562D">
      <w:pPr>
        <w:pStyle w:val="capture"/>
      </w:pPr>
      <w:r>
        <w:t xml:space="preserve"> </w:t>
      </w:r>
    </w:p>
    <w:p w14:paraId="7A9867D1" w14:textId="77777777" w:rsidR="0026562D" w:rsidRDefault="0026562D" w:rsidP="0026562D">
      <w:pPr>
        <w:pStyle w:val="capture"/>
      </w:pPr>
      <w:r>
        <w:t xml:space="preserve"> Installing SECURITY KEY</w:t>
      </w:r>
    </w:p>
    <w:p w14:paraId="43D3C7C5" w14:textId="77777777" w:rsidR="0026562D" w:rsidRDefault="0026562D" w:rsidP="0026562D">
      <w:pPr>
        <w:pStyle w:val="capture"/>
      </w:pPr>
      <w:r>
        <w:t xml:space="preserve"> </w:t>
      </w:r>
    </w:p>
    <w:p w14:paraId="2EA39A5F" w14:textId="77777777" w:rsidR="0026562D" w:rsidRDefault="0026562D" w:rsidP="0026562D">
      <w:pPr>
        <w:pStyle w:val="capture"/>
      </w:pPr>
      <w:r>
        <w:t xml:space="preserve"> Installing REMOTE PROCEDURE</w:t>
      </w:r>
    </w:p>
    <w:p w14:paraId="55660521" w14:textId="77777777" w:rsidR="0026562D" w:rsidRDefault="0026562D" w:rsidP="0026562D">
      <w:pPr>
        <w:pStyle w:val="capture"/>
      </w:pPr>
      <w:r>
        <w:t xml:space="preserve"> </w:t>
      </w:r>
    </w:p>
    <w:p w14:paraId="45DF9BEE" w14:textId="77777777" w:rsidR="0026562D" w:rsidRDefault="0026562D" w:rsidP="0026562D">
      <w:pPr>
        <w:pStyle w:val="capture"/>
      </w:pPr>
      <w:r>
        <w:t xml:space="preserve"> Installing OPTION</w:t>
      </w:r>
    </w:p>
    <w:p w14:paraId="2E6DC43E" w14:textId="77777777" w:rsidR="0026562D" w:rsidRDefault="0026562D" w:rsidP="0026562D">
      <w:pPr>
        <w:pStyle w:val="capture"/>
      </w:pPr>
      <w:r>
        <w:t xml:space="preserve"> </w:t>
      </w:r>
    </w:p>
    <w:p w14:paraId="440E3CA4" w14:textId="77777777" w:rsidR="0026562D" w:rsidRDefault="0026562D" w:rsidP="0026562D">
      <w:pPr>
        <w:pStyle w:val="capture"/>
      </w:pPr>
      <w:r>
        <w:t xml:space="preserve"> Installing PARAMETER DEFINITION</w:t>
      </w:r>
    </w:p>
    <w:p w14:paraId="7139294E" w14:textId="77777777" w:rsidR="0026562D" w:rsidRDefault="0026562D" w:rsidP="0026562D">
      <w:pPr>
        <w:pStyle w:val="capture"/>
      </w:pPr>
      <w:r>
        <w:t xml:space="preserve">               Jun 05, 2008@14:00:47</w:t>
      </w:r>
    </w:p>
    <w:p w14:paraId="38F28B59" w14:textId="77777777" w:rsidR="0026562D" w:rsidRDefault="0026562D" w:rsidP="0026562D">
      <w:pPr>
        <w:pStyle w:val="capture"/>
      </w:pPr>
      <w:r>
        <w:t xml:space="preserve"> </w:t>
      </w:r>
    </w:p>
    <w:p w14:paraId="4BD8B278" w14:textId="77777777" w:rsidR="0026562D" w:rsidRDefault="0026562D" w:rsidP="0026562D">
      <w:pPr>
        <w:pStyle w:val="capture"/>
      </w:pPr>
      <w:r>
        <w:t xml:space="preserve"> Running Post-Install Routine: ENT^CRHDI01</w:t>
      </w:r>
    </w:p>
    <w:p w14:paraId="534376F7" w14:textId="77777777" w:rsidR="0026562D" w:rsidRDefault="0026562D" w:rsidP="0026562D">
      <w:pPr>
        <w:pStyle w:val="capture"/>
      </w:pPr>
      <w:r>
        <w:t xml:space="preserve"> </w:t>
      </w:r>
    </w:p>
    <w:p w14:paraId="5E37C59C" w14:textId="77777777" w:rsidR="0026562D" w:rsidRDefault="0026562D" w:rsidP="0026562D">
      <w:pPr>
        <w:pStyle w:val="capture"/>
      </w:pPr>
      <w:r>
        <w:t xml:space="preserve"> Updating Routine file...</w:t>
      </w:r>
    </w:p>
    <w:p w14:paraId="1CA4D062" w14:textId="77777777" w:rsidR="0026562D" w:rsidRDefault="0026562D" w:rsidP="0026562D">
      <w:pPr>
        <w:pStyle w:val="capture"/>
      </w:pPr>
      <w:r>
        <w:t xml:space="preserve"> </w:t>
      </w:r>
    </w:p>
    <w:p w14:paraId="79DB09DA" w14:textId="77777777" w:rsidR="0026562D" w:rsidRDefault="0026562D" w:rsidP="0026562D">
      <w:pPr>
        <w:pStyle w:val="capture"/>
      </w:pPr>
      <w:r>
        <w:t xml:space="preserve"> Updating KIDS files...</w:t>
      </w:r>
    </w:p>
    <w:p w14:paraId="6315F09F" w14:textId="77777777" w:rsidR="0026562D" w:rsidRDefault="0026562D" w:rsidP="0026562D">
      <w:pPr>
        <w:pStyle w:val="capture"/>
      </w:pPr>
      <w:r>
        <w:t xml:space="preserve"> </w:t>
      </w:r>
    </w:p>
    <w:p w14:paraId="5BBCEA7D" w14:textId="77777777" w:rsidR="0026562D" w:rsidRDefault="0026562D" w:rsidP="0026562D">
      <w:pPr>
        <w:pStyle w:val="capture"/>
      </w:pPr>
      <w:r>
        <w:t xml:space="preserve"> CRHD 1.0 Installed. </w:t>
      </w:r>
    </w:p>
    <w:p w14:paraId="797C985F" w14:textId="77777777" w:rsidR="0026562D" w:rsidRDefault="0026562D" w:rsidP="0026562D">
      <w:pPr>
        <w:pStyle w:val="capture"/>
      </w:pPr>
      <w:r>
        <w:t xml:space="preserve">               Jun 05, 2008@14:00:47</w:t>
      </w:r>
    </w:p>
    <w:p w14:paraId="3BEE61FC" w14:textId="77777777" w:rsidR="0026562D" w:rsidRDefault="0026562D" w:rsidP="0026562D">
      <w:pPr>
        <w:pStyle w:val="capture"/>
      </w:pPr>
      <w:r>
        <w:t xml:space="preserve"> </w:t>
      </w:r>
    </w:p>
    <w:p w14:paraId="4331C28F" w14:textId="77777777" w:rsidR="0026562D" w:rsidRDefault="0026562D" w:rsidP="0026562D">
      <w:pPr>
        <w:pStyle w:val="capture"/>
      </w:pPr>
      <w:r>
        <w:t xml:space="preserve"> Not a production UCI</w:t>
      </w:r>
    </w:p>
    <w:p w14:paraId="6701C2C3" w14:textId="77777777" w:rsidR="0026562D" w:rsidRDefault="0026562D" w:rsidP="0026562D">
      <w:pPr>
        <w:pStyle w:val="capture"/>
      </w:pPr>
      <w:r>
        <w:t xml:space="preserve"> </w:t>
      </w:r>
    </w:p>
    <w:p w14:paraId="49999260" w14:textId="77777777" w:rsidR="0026562D" w:rsidRDefault="0026562D" w:rsidP="0026562D">
      <w:pPr>
        <w:pStyle w:val="capture"/>
      </w:pPr>
      <w:r>
        <w:t xml:space="preserve"> NO Install Message sent </w:t>
      </w:r>
    </w:p>
    <w:p w14:paraId="2391370E" w14:textId="77777777" w:rsidR="0026562D" w:rsidRDefault="0026562D" w:rsidP="0026562D">
      <w:pPr>
        <w:pStyle w:val="capture"/>
      </w:pPr>
    </w:p>
    <w:p w14:paraId="14F9E72F" w14:textId="77777777" w:rsidR="0026562D" w:rsidRDefault="0026562D" w:rsidP="0026562D">
      <w:pPr>
        <w:pStyle w:val="capture"/>
      </w:pPr>
      <w:r>
        <w:t>────────────────────────────────────────────────────────────────────────────────</w:t>
      </w:r>
    </w:p>
    <w:p w14:paraId="5226BA68" w14:textId="77777777" w:rsidR="0026562D" w:rsidRDefault="0026562D" w:rsidP="0026562D">
      <w:pPr>
        <w:pStyle w:val="capture"/>
      </w:pPr>
      <w:r>
        <w:t xml:space="preserve">          ┌────────────────────────────────────────────────────────────┐</w:t>
      </w:r>
    </w:p>
    <w:p w14:paraId="32CA1ACC" w14:textId="77777777" w:rsidR="0026562D" w:rsidRDefault="0026562D" w:rsidP="0026562D">
      <w:pPr>
        <w:pStyle w:val="capture"/>
      </w:pPr>
      <w:r>
        <w:t xml:space="preserve">  100%    │             25             50             75               │</w:t>
      </w:r>
    </w:p>
    <w:p w14:paraId="0E72D6FC" w14:textId="77777777" w:rsidR="0026562D" w:rsidRDefault="0026562D" w:rsidP="0026562D">
      <w:pPr>
        <w:pStyle w:val="capture"/>
      </w:pPr>
      <w:r>
        <w:t>Complete  └────────────────────────────────────────────────────────────┘</w:t>
      </w:r>
    </w:p>
    <w:p w14:paraId="66AE30F9" w14:textId="77777777" w:rsidR="0026562D" w:rsidRDefault="0026562D" w:rsidP="0026562D">
      <w:pPr>
        <w:pStyle w:val="capture"/>
      </w:pPr>
    </w:p>
    <w:p w14:paraId="4399BFD6" w14:textId="77777777" w:rsidR="0026562D" w:rsidRPr="0026562D" w:rsidRDefault="0026562D" w:rsidP="0026562D">
      <w:pPr>
        <w:pStyle w:val="capture"/>
      </w:pPr>
      <w:r>
        <w:t>Install Completed</w:t>
      </w:r>
    </w:p>
    <w:p w14:paraId="7C61467C" w14:textId="77777777" w:rsidR="0035734A" w:rsidRDefault="0035734A" w:rsidP="0035734A">
      <w:pPr>
        <w:pStyle w:val="Heading2"/>
      </w:pPr>
      <w:bookmarkStart w:id="11" w:name="_Toc201044736"/>
    </w:p>
    <w:p w14:paraId="3ADA09C5" w14:textId="77777777" w:rsidR="0035734A" w:rsidRDefault="0035734A" w:rsidP="0035734A">
      <w:pPr>
        <w:pStyle w:val="Heading2"/>
      </w:pPr>
      <w:bookmarkStart w:id="12" w:name="_Toc202148461"/>
      <w:r>
        <w:t>Routine Checksums</w:t>
      </w:r>
      <w:bookmarkEnd w:id="11"/>
      <w:bookmarkEnd w:id="12"/>
    </w:p>
    <w:p w14:paraId="59B594D2" w14:textId="77777777" w:rsidR="0035734A" w:rsidRDefault="0035734A" w:rsidP="0035734A"/>
    <w:p w14:paraId="261B165B" w14:textId="77777777" w:rsidR="0035734A" w:rsidRDefault="0035734A" w:rsidP="0035734A">
      <w:r>
        <w:t>CRHD*1.0 Routine CHECK1^XTSUMBLD values:</w:t>
      </w:r>
    </w:p>
    <w:p w14:paraId="78356145" w14:textId="77777777" w:rsidR="0035734A" w:rsidRDefault="0035734A" w:rsidP="0035734A">
      <w:pPr>
        <w:pStyle w:val="capture"/>
      </w:pPr>
      <w:r>
        <w:t>CRHD      value = 1457874</w:t>
      </w:r>
    </w:p>
    <w:p w14:paraId="32E18775" w14:textId="77777777" w:rsidR="0035734A" w:rsidRDefault="0035734A" w:rsidP="0035734A">
      <w:pPr>
        <w:pStyle w:val="capture"/>
      </w:pPr>
      <w:r>
        <w:t>CRHD1     value = 15630604</w:t>
      </w:r>
    </w:p>
    <w:p w14:paraId="111662DB" w14:textId="77777777" w:rsidR="0035734A" w:rsidRDefault="0035734A" w:rsidP="0035734A">
      <w:pPr>
        <w:pStyle w:val="capture"/>
      </w:pPr>
      <w:r>
        <w:t>CRHD10    value = 12600193</w:t>
      </w:r>
    </w:p>
    <w:p w14:paraId="22DB2CC0" w14:textId="77777777" w:rsidR="0035734A" w:rsidRDefault="0035734A" w:rsidP="0035734A">
      <w:pPr>
        <w:pStyle w:val="capture"/>
      </w:pPr>
      <w:r>
        <w:t>CRHD11    value = 12360222</w:t>
      </w:r>
    </w:p>
    <w:p w14:paraId="4D507646" w14:textId="77777777" w:rsidR="0035734A" w:rsidRDefault="0035734A" w:rsidP="0035734A">
      <w:pPr>
        <w:pStyle w:val="capture"/>
      </w:pPr>
      <w:r>
        <w:t>CRHD2     value = 61931550</w:t>
      </w:r>
    </w:p>
    <w:p w14:paraId="22D641EF" w14:textId="77777777" w:rsidR="0035734A" w:rsidRDefault="0035734A" w:rsidP="0035734A">
      <w:pPr>
        <w:pStyle w:val="capture"/>
      </w:pPr>
      <w:r>
        <w:t>CRHD3     value = 39552167</w:t>
      </w:r>
    </w:p>
    <w:p w14:paraId="10AC33E3" w14:textId="77777777" w:rsidR="0035734A" w:rsidRDefault="0035734A" w:rsidP="0035734A">
      <w:pPr>
        <w:pStyle w:val="capture"/>
      </w:pPr>
      <w:r>
        <w:t>CRHD4     value = 54955462</w:t>
      </w:r>
    </w:p>
    <w:p w14:paraId="394F3893" w14:textId="77777777" w:rsidR="0035734A" w:rsidRDefault="0035734A" w:rsidP="0035734A">
      <w:pPr>
        <w:pStyle w:val="capture"/>
      </w:pPr>
      <w:r>
        <w:t>CRHD5     value = 10041807</w:t>
      </w:r>
    </w:p>
    <w:p w14:paraId="2F3A2037" w14:textId="77777777" w:rsidR="0035734A" w:rsidRDefault="0035734A" w:rsidP="0035734A">
      <w:pPr>
        <w:pStyle w:val="capture"/>
      </w:pPr>
      <w:r>
        <w:t>CRHD6     value = 23982080</w:t>
      </w:r>
    </w:p>
    <w:p w14:paraId="63F2BC63" w14:textId="77777777" w:rsidR="0035734A" w:rsidRDefault="0035734A" w:rsidP="0035734A">
      <w:pPr>
        <w:pStyle w:val="capture"/>
      </w:pPr>
      <w:r>
        <w:t>CRHD7     value = 4400083</w:t>
      </w:r>
    </w:p>
    <w:p w14:paraId="72321D12" w14:textId="77777777" w:rsidR="0035734A" w:rsidRDefault="0035734A" w:rsidP="0035734A">
      <w:pPr>
        <w:pStyle w:val="capture"/>
      </w:pPr>
      <w:r>
        <w:t>CRHD8     value = 22543750</w:t>
      </w:r>
    </w:p>
    <w:p w14:paraId="07922617" w14:textId="77777777" w:rsidR="0035734A" w:rsidRDefault="0035734A" w:rsidP="0035734A">
      <w:pPr>
        <w:pStyle w:val="capture"/>
      </w:pPr>
      <w:r>
        <w:t>CRHD9     value = 70845564</w:t>
      </w:r>
    </w:p>
    <w:p w14:paraId="0CCBFF39" w14:textId="77777777" w:rsidR="0035734A" w:rsidRDefault="0035734A" w:rsidP="0035734A">
      <w:pPr>
        <w:pStyle w:val="capture"/>
      </w:pPr>
      <w:r>
        <w:t>CRHDAM    value = 18095609</w:t>
      </w:r>
    </w:p>
    <w:p w14:paraId="090AF066" w14:textId="77777777" w:rsidR="0035734A" w:rsidRDefault="0035734A" w:rsidP="0035734A">
      <w:pPr>
        <w:pStyle w:val="capture"/>
      </w:pPr>
      <w:r>
        <w:t>CRHDDNR   value = 16560217</w:t>
      </w:r>
    </w:p>
    <w:p w14:paraId="03B51F7F" w14:textId="77777777" w:rsidR="0035734A" w:rsidRDefault="0035734A" w:rsidP="0035734A">
      <w:pPr>
        <w:pStyle w:val="capture"/>
      </w:pPr>
      <w:r>
        <w:t>CRHDDR    value = 9947157</w:t>
      </w:r>
    </w:p>
    <w:p w14:paraId="56860594" w14:textId="77777777" w:rsidR="0035734A" w:rsidRDefault="0035734A" w:rsidP="0035734A">
      <w:pPr>
        <w:pStyle w:val="capture"/>
      </w:pPr>
      <w:r>
        <w:t>CRHDI01   Routine not in this UCI.(Post-install routine</w:t>
      </w:r>
      <w:r w:rsidR="00CA0E7E">
        <w:t>)</w:t>
      </w:r>
      <w:r>
        <w:t xml:space="preserve">  </w:t>
      </w:r>
      <w:r w:rsidR="00CA0E7E">
        <w:br/>
        <w:t xml:space="preserve">          </w:t>
      </w:r>
      <w:r>
        <w:t xml:space="preserve">Deleted </w:t>
      </w:r>
      <w:r w:rsidR="00CA0E7E">
        <w:t xml:space="preserve">automatically after </w:t>
      </w:r>
      <w:r w:rsidR="00E95F26">
        <w:t>installation</w:t>
      </w:r>
    </w:p>
    <w:p w14:paraId="6E90F2AD" w14:textId="77777777" w:rsidR="0035734A" w:rsidRDefault="0035734A" w:rsidP="0035734A">
      <w:pPr>
        <w:pStyle w:val="capture"/>
      </w:pPr>
      <w:r>
        <w:t>CRHDPL    value = 15561818</w:t>
      </w:r>
    </w:p>
    <w:p w14:paraId="49BAD6FA" w14:textId="77777777" w:rsidR="0035734A" w:rsidRDefault="0035734A" w:rsidP="0035734A">
      <w:pPr>
        <w:pStyle w:val="capture"/>
      </w:pPr>
      <w:r>
        <w:t>CRHDUD    value = 13222509</w:t>
      </w:r>
    </w:p>
    <w:p w14:paraId="1FD5FFAD" w14:textId="77777777" w:rsidR="0035734A" w:rsidRDefault="0035734A" w:rsidP="0035734A">
      <w:pPr>
        <w:pStyle w:val="capture"/>
      </w:pPr>
      <w:r>
        <w:t>CRHDUT    value = 67060529</w:t>
      </w:r>
    </w:p>
    <w:p w14:paraId="6FBE54EE" w14:textId="77777777" w:rsidR="0035734A" w:rsidRDefault="0035734A" w:rsidP="0035734A">
      <w:pPr>
        <w:pStyle w:val="capture"/>
      </w:pPr>
      <w:r>
        <w:t>CRHDUT2   value = 14775379</w:t>
      </w:r>
    </w:p>
    <w:p w14:paraId="73CD1A6E" w14:textId="77777777" w:rsidR="008B2906" w:rsidRDefault="0035734A" w:rsidP="0035734A">
      <w:pPr>
        <w:pStyle w:val="Heading2"/>
      </w:pPr>
      <w:r>
        <w:br w:type="page"/>
      </w:r>
      <w:bookmarkStart w:id="13" w:name="_Toc202148462"/>
      <w:r w:rsidR="0033557C">
        <w:t xml:space="preserve">Client </w:t>
      </w:r>
      <w:r w:rsidR="008B2906">
        <w:t>Installation</w:t>
      </w:r>
      <w:bookmarkEnd w:id="9"/>
      <w:bookmarkEnd w:id="13"/>
    </w:p>
    <w:p w14:paraId="1E7BE46D" w14:textId="77777777" w:rsidR="008B2906" w:rsidRDefault="008B2906" w:rsidP="008B2906">
      <w:pPr>
        <w:pStyle w:val="BodyText"/>
      </w:pPr>
      <w:r>
        <w:t>The installation of the Windows component will vary according to your own local management policies. Basically</w:t>
      </w:r>
      <w:r w:rsidR="00BE09B4">
        <w:t>,</w:t>
      </w:r>
      <w:r>
        <w:t xml:space="preserve"> it consists of </w:t>
      </w:r>
      <w:r w:rsidR="00BE09B4">
        <w:t>the following</w:t>
      </w:r>
      <w:r>
        <w:t xml:space="preserve"> step</w:t>
      </w:r>
      <w:r w:rsidR="00BE09B4">
        <w:t>s</w:t>
      </w:r>
      <w:r>
        <w:t>:</w:t>
      </w:r>
    </w:p>
    <w:p w14:paraId="11F6E3D2" w14:textId="77777777" w:rsidR="008B2906" w:rsidRDefault="008B2906" w:rsidP="008B2906">
      <w:pPr>
        <w:pStyle w:val="BodyText"/>
        <w:numPr>
          <w:ilvl w:val="0"/>
          <w:numId w:val="13"/>
        </w:numPr>
      </w:pPr>
      <w:r>
        <w:t>Place the executable, ShiftHandoffTool.exe,</w:t>
      </w:r>
      <w:r w:rsidR="00D9665A">
        <w:t xml:space="preserve"> and the help file</w:t>
      </w:r>
      <w:r w:rsidR="00BE09B4">
        <w:t>,</w:t>
      </w:r>
      <w:r w:rsidR="00D9665A">
        <w:t xml:space="preserve"> CRHD.hlp</w:t>
      </w:r>
      <w:r w:rsidR="00BE09B4">
        <w:t>,</w:t>
      </w:r>
      <w:r w:rsidR="00D9665A">
        <w:t xml:space="preserve"> in the same directory</w:t>
      </w:r>
      <w:r w:rsidR="009945E7">
        <w:t xml:space="preserve"> on each workstation or </w:t>
      </w:r>
      <w:r w:rsidR="00BE09B4">
        <w:t xml:space="preserve">on a network drive </w:t>
      </w:r>
      <w:r w:rsidR="009945E7">
        <w:t>accessible from each workstation</w:t>
      </w:r>
      <w:r w:rsidR="00D9665A">
        <w:t>.</w:t>
      </w:r>
    </w:p>
    <w:p w14:paraId="478EA7EF" w14:textId="77777777" w:rsidR="00BE09B4" w:rsidRDefault="00BE09B4" w:rsidP="00BE09B4">
      <w:pPr>
        <w:pStyle w:val="BodyText"/>
        <w:numPr>
          <w:ilvl w:val="0"/>
          <w:numId w:val="13"/>
        </w:numPr>
      </w:pPr>
      <w:r>
        <w:t>Add Shift Handoff Tool to the Tools menu of CPRS.</w:t>
      </w:r>
    </w:p>
    <w:p w14:paraId="46CD61F4" w14:textId="77777777" w:rsidR="00BE09B4" w:rsidRDefault="00BE09B4" w:rsidP="00BE09B4">
      <w:pPr>
        <w:pStyle w:val="BodyText"/>
      </w:pPr>
      <w:r>
        <w:t>In addition, you can do the following to workstations in hospital areas that are going to use this tool:</w:t>
      </w:r>
    </w:p>
    <w:p w14:paraId="50339738" w14:textId="77777777" w:rsidR="008B2906" w:rsidRDefault="008B2906" w:rsidP="00BE09B4">
      <w:pPr>
        <w:pStyle w:val="BodyText"/>
        <w:numPr>
          <w:ilvl w:val="0"/>
          <w:numId w:val="24"/>
        </w:numPr>
      </w:pPr>
      <w:r>
        <w:t>Place a shortcut to ShiftHandoffTool.exe on the desktop.</w:t>
      </w:r>
      <w:r w:rsidR="00D9665A">
        <w:t xml:space="preserve"> The parameters on the command line of this shortcut (S= and P=) must be the same as the parameters in the CPRS shortcut.</w:t>
      </w:r>
      <w:r w:rsidR="00E95F26">
        <w:t xml:space="preserve"> </w:t>
      </w:r>
      <w:r w:rsidR="00CA0E7E">
        <w:br/>
      </w:r>
      <w:r w:rsidR="00E95F26">
        <w:t>S= vista server</w:t>
      </w:r>
      <w:r w:rsidR="00CA0E7E">
        <w:t xml:space="preserve">  </w:t>
      </w:r>
      <w:r w:rsidR="00E95F26">
        <w:t>P= RPC Broker port number</w:t>
      </w:r>
    </w:p>
    <w:p w14:paraId="663D276B" w14:textId="77777777" w:rsidR="008B2906" w:rsidRDefault="008B2906" w:rsidP="008B2906">
      <w:pPr>
        <w:pStyle w:val="Heading3"/>
      </w:pPr>
      <w:bookmarkStart w:id="14" w:name="_Toc201044717"/>
      <w:bookmarkStart w:id="15" w:name="_Toc202148463"/>
      <w:r>
        <w:t>Tools Menu</w:t>
      </w:r>
      <w:bookmarkEnd w:id="14"/>
      <w:bookmarkEnd w:id="15"/>
    </w:p>
    <w:p w14:paraId="531E192C" w14:textId="77777777" w:rsidR="008B2906" w:rsidRDefault="008B2906" w:rsidP="008B2906">
      <w:pPr>
        <w:pStyle w:val="BodyText"/>
      </w:pPr>
      <w:r>
        <w:t xml:space="preserve">You may </w:t>
      </w:r>
      <w:r w:rsidR="00220744">
        <w:t xml:space="preserve">set up the tools menu on the User, Location, Service, Division, or System level. The lowest level overrides higher levels. </w:t>
      </w:r>
    </w:p>
    <w:p w14:paraId="44B89D01" w14:textId="77777777" w:rsidR="00743A56" w:rsidRDefault="00743A56" w:rsidP="00743A56">
      <w:pPr>
        <w:pStyle w:val="capture"/>
      </w:pPr>
      <w:r>
        <w:t>Select GUI Parameters Option: ?</w:t>
      </w:r>
    </w:p>
    <w:p w14:paraId="796BF80A" w14:textId="77777777" w:rsidR="00743A56" w:rsidRDefault="00743A56" w:rsidP="00743A56">
      <w:pPr>
        <w:pStyle w:val="capture"/>
      </w:pPr>
    </w:p>
    <w:p w14:paraId="3E179F2E" w14:textId="77777777" w:rsidR="00743A56" w:rsidRDefault="00743A56" w:rsidP="00743A56">
      <w:pPr>
        <w:pStyle w:val="capture"/>
      </w:pPr>
      <w:r>
        <w:t xml:space="preserve">   CS     GUI Cover Sheet Display Parameters ...</w:t>
      </w:r>
    </w:p>
    <w:p w14:paraId="2B4271D1" w14:textId="77777777" w:rsidR="00743A56" w:rsidRDefault="00743A56" w:rsidP="00743A56">
      <w:pPr>
        <w:pStyle w:val="capture"/>
      </w:pPr>
      <w:r>
        <w:t xml:space="preserve">   HS     GUI Health Summary Types</w:t>
      </w:r>
    </w:p>
    <w:p w14:paraId="2F152B0E" w14:textId="77777777" w:rsidR="00743A56" w:rsidRDefault="00743A56" w:rsidP="00743A56">
      <w:pPr>
        <w:pStyle w:val="capture"/>
      </w:pPr>
      <w:r>
        <w:t xml:space="preserve">   TM     GUI Tool Menu Items</w:t>
      </w:r>
    </w:p>
    <w:p w14:paraId="5A21808A" w14:textId="77777777" w:rsidR="00743A56" w:rsidRDefault="00743A56" w:rsidP="00743A56">
      <w:pPr>
        <w:pStyle w:val="capture"/>
      </w:pPr>
      <w:r>
        <w:t xml:space="preserve">   MP     GUI Parameters - Miscellaneous</w:t>
      </w:r>
    </w:p>
    <w:p w14:paraId="524D20C6" w14:textId="77777777" w:rsidR="00743A56" w:rsidRDefault="00743A56" w:rsidP="00743A56">
      <w:pPr>
        <w:pStyle w:val="capture"/>
      </w:pPr>
      <w:r>
        <w:t xml:space="preserve">   UC     GUI Clear Size &amp; Position Settings for User</w:t>
      </w:r>
    </w:p>
    <w:p w14:paraId="73EF2252" w14:textId="77777777" w:rsidR="00743A56" w:rsidRDefault="00743A56" w:rsidP="00743A56">
      <w:pPr>
        <w:pStyle w:val="capture"/>
      </w:pPr>
      <w:r>
        <w:t xml:space="preserve">   RE     GUI Report Parameters ...</w:t>
      </w:r>
    </w:p>
    <w:p w14:paraId="38048E30" w14:textId="77777777" w:rsidR="00743A56" w:rsidRDefault="00743A56" w:rsidP="00743A56">
      <w:pPr>
        <w:pStyle w:val="capture"/>
      </w:pPr>
      <w:r>
        <w:t xml:space="preserve">   NV     GUI Non-VA Med Statements/Reasons</w:t>
      </w:r>
    </w:p>
    <w:p w14:paraId="21CF9E95" w14:textId="77777777" w:rsidR="00743A56" w:rsidRDefault="00743A56" w:rsidP="00743A56">
      <w:pPr>
        <w:pStyle w:val="capture"/>
      </w:pPr>
      <w:r>
        <w:t xml:space="preserve">   RM     GUI Remove Button Enabled</w:t>
      </w:r>
    </w:p>
    <w:p w14:paraId="3503771F" w14:textId="77777777" w:rsidR="00743A56" w:rsidRDefault="00743A56" w:rsidP="00743A56">
      <w:pPr>
        <w:pStyle w:val="capture"/>
      </w:pPr>
      <w:r>
        <w:t xml:space="preserve">   NON    GUI Remove Button Enabled for Non-OR Alerts</w:t>
      </w:r>
    </w:p>
    <w:p w14:paraId="60FDB48E" w14:textId="77777777" w:rsidR="00743A56" w:rsidRDefault="00743A56" w:rsidP="00743A56">
      <w:pPr>
        <w:pStyle w:val="capture"/>
      </w:pPr>
      <w:r>
        <w:t xml:space="preserve">   EIE    GUI Mark Allergy Entered in Error</w:t>
      </w:r>
    </w:p>
    <w:p w14:paraId="000492B1" w14:textId="77777777" w:rsidR="00743A56" w:rsidRDefault="00743A56" w:rsidP="00743A56">
      <w:pPr>
        <w:pStyle w:val="capture"/>
      </w:pPr>
    </w:p>
    <w:p w14:paraId="4A7C4161" w14:textId="77777777" w:rsidR="00743A56" w:rsidRDefault="00743A56" w:rsidP="00743A56">
      <w:pPr>
        <w:pStyle w:val="capture"/>
      </w:pPr>
      <w:r>
        <w:t>Enter ?? for more options, ??? for brief descriptions, ?OPTION for help text.</w:t>
      </w:r>
    </w:p>
    <w:p w14:paraId="1BE4FF1B" w14:textId="77777777" w:rsidR="00743A56" w:rsidRDefault="00743A56" w:rsidP="00743A56">
      <w:pPr>
        <w:pStyle w:val="capture"/>
      </w:pPr>
    </w:p>
    <w:p w14:paraId="3B1B807B" w14:textId="77777777" w:rsidR="00743A56" w:rsidRDefault="00743A56" w:rsidP="00743A56">
      <w:pPr>
        <w:pStyle w:val="capture"/>
      </w:pPr>
      <w:r>
        <w:t xml:space="preserve">Select GUI Parameters Option: </w:t>
      </w:r>
      <w:r w:rsidRPr="00743A56">
        <w:rPr>
          <w:b/>
        </w:rPr>
        <w:t>TM</w:t>
      </w:r>
      <w:r>
        <w:t xml:space="preserve">  GUI Tool Menu Items</w:t>
      </w:r>
    </w:p>
    <w:p w14:paraId="291CC813" w14:textId="77777777" w:rsidR="00743A56" w:rsidRDefault="00743A56" w:rsidP="00743A56">
      <w:pPr>
        <w:pStyle w:val="capture"/>
      </w:pPr>
    </w:p>
    <w:p w14:paraId="50344F20" w14:textId="77777777" w:rsidR="00743A56" w:rsidRDefault="00743A56" w:rsidP="00743A56">
      <w:pPr>
        <w:pStyle w:val="capture"/>
      </w:pPr>
      <w:r>
        <w:t>CPRS GUI Tools Menu may be set for the following:</w:t>
      </w:r>
    </w:p>
    <w:p w14:paraId="01CC70BF" w14:textId="77777777" w:rsidR="00743A56" w:rsidRDefault="00743A56" w:rsidP="00743A56">
      <w:pPr>
        <w:pStyle w:val="capture"/>
      </w:pPr>
    </w:p>
    <w:p w14:paraId="1B0DF501" w14:textId="77777777" w:rsidR="00743A56" w:rsidRDefault="00743A56" w:rsidP="00743A56">
      <w:pPr>
        <w:pStyle w:val="capture"/>
      </w:pPr>
      <w:r>
        <w:t xml:space="preserve">     1   User          USR    [choose from NEW PERSON]</w:t>
      </w:r>
    </w:p>
    <w:p w14:paraId="017CE1E4" w14:textId="77777777" w:rsidR="00743A56" w:rsidRDefault="00743A56" w:rsidP="00743A56">
      <w:pPr>
        <w:pStyle w:val="capture"/>
      </w:pPr>
      <w:r>
        <w:t xml:space="preserve">     2   Location      LOC    [choose from HOSPITAL LOCATION]</w:t>
      </w:r>
    </w:p>
    <w:p w14:paraId="2EF286A0" w14:textId="77777777" w:rsidR="00743A56" w:rsidRDefault="00743A56" w:rsidP="00743A56">
      <w:pPr>
        <w:pStyle w:val="capture"/>
      </w:pPr>
      <w:r>
        <w:t xml:space="preserve">     2.5 Service       SRV    [choose from SERVICE/SECTION]</w:t>
      </w:r>
    </w:p>
    <w:p w14:paraId="292374B4" w14:textId="77777777" w:rsidR="00743A56" w:rsidRDefault="00743A56" w:rsidP="00743A56">
      <w:pPr>
        <w:pStyle w:val="capture"/>
      </w:pPr>
      <w:r>
        <w:t xml:space="preserve">     3   Division      DIV    [choose from INSTITUTION]</w:t>
      </w:r>
    </w:p>
    <w:p w14:paraId="5040F4CB" w14:textId="77777777" w:rsidR="00743A56" w:rsidRDefault="00743A56" w:rsidP="00743A56">
      <w:pPr>
        <w:pStyle w:val="capture"/>
      </w:pPr>
      <w:r>
        <w:t xml:space="preserve">     4   System        SYS    [DEVCUR.FO-SLC.MED.VA.GOV]</w:t>
      </w:r>
    </w:p>
    <w:p w14:paraId="66FBF84E" w14:textId="77777777" w:rsidR="00743A56" w:rsidRDefault="00743A56" w:rsidP="00743A56">
      <w:pPr>
        <w:pStyle w:val="capture"/>
      </w:pPr>
    </w:p>
    <w:p w14:paraId="6B71C7B6" w14:textId="77777777" w:rsidR="00743A56" w:rsidRDefault="00743A56" w:rsidP="00743A56">
      <w:pPr>
        <w:pStyle w:val="capture"/>
      </w:pPr>
      <w:r>
        <w:t xml:space="preserve">Enter selection: </w:t>
      </w:r>
      <w:r w:rsidRPr="00743A56">
        <w:rPr>
          <w:b/>
        </w:rPr>
        <w:t>3</w:t>
      </w:r>
      <w:r>
        <w:t xml:space="preserve">  Division   INSTITUTION</w:t>
      </w:r>
    </w:p>
    <w:p w14:paraId="0707893B" w14:textId="77777777" w:rsidR="00743A56" w:rsidRDefault="00743A56" w:rsidP="00743A56">
      <w:pPr>
        <w:pStyle w:val="capture"/>
      </w:pPr>
      <w:r>
        <w:t xml:space="preserve">Select INSTITUTION NAME: </w:t>
      </w:r>
      <w:r w:rsidRPr="00743A56">
        <w:rPr>
          <w:b/>
        </w:rPr>
        <w:t>salt</w:t>
      </w:r>
    </w:p>
    <w:p w14:paraId="47285681" w14:textId="77777777" w:rsidR="00743A56" w:rsidRDefault="00743A56" w:rsidP="00743A56">
      <w:pPr>
        <w:pStyle w:val="capture"/>
      </w:pPr>
      <w:r>
        <w:t xml:space="preserve">     1   SALT </w:t>
      </w:r>
      <w:smartTag w:uri="urn:schemas-microsoft-com:office:smarttags" w:element="place">
        <w:r>
          <w:t>LAKE</w:t>
        </w:r>
      </w:smartTag>
      <w:r>
        <w:t xml:space="preserve"> CITY        UT  EES       925  </w:t>
      </w:r>
    </w:p>
    <w:p w14:paraId="718B63EF" w14:textId="77777777" w:rsidR="00743A56" w:rsidRDefault="00743A56" w:rsidP="00743A56">
      <w:pPr>
        <w:pStyle w:val="capture"/>
      </w:pPr>
      <w:r>
        <w:t xml:space="preserve">     2   SALT </w:t>
      </w:r>
      <w:smartTag w:uri="urn:schemas-microsoft-com:office:smarttags" w:element="place">
        <w:r>
          <w:t>LAKE</w:t>
        </w:r>
      </w:smartTag>
      <w:r>
        <w:t xml:space="preserve"> CITY        UT  NHC       6609AA  </w:t>
      </w:r>
    </w:p>
    <w:p w14:paraId="0B85B632" w14:textId="77777777" w:rsidR="00743A56" w:rsidRDefault="00743A56" w:rsidP="00743A56">
      <w:pPr>
        <w:pStyle w:val="capture"/>
      </w:pPr>
      <w:r>
        <w:t xml:space="preserve">     3   SALT </w:t>
      </w:r>
      <w:smartTag w:uri="urn:schemas-microsoft-com:office:smarttags" w:element="place">
        <w:r>
          <w:t>LAKE</w:t>
        </w:r>
      </w:smartTag>
      <w:r>
        <w:t xml:space="preserve"> CITY        UT  USAF      660CZ  </w:t>
      </w:r>
    </w:p>
    <w:p w14:paraId="23AB6512" w14:textId="77777777" w:rsidR="00743A56" w:rsidRDefault="00743A56" w:rsidP="00743A56">
      <w:pPr>
        <w:pStyle w:val="capture"/>
      </w:pPr>
      <w:r>
        <w:t xml:space="preserve">     4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CITY</w:t>
          </w:r>
        </w:smartTag>
      </w:smartTag>
      <w:r>
        <w:t xml:space="preserve"> HCS    UT  VAMC      660  </w:t>
      </w:r>
    </w:p>
    <w:p w14:paraId="01513344" w14:textId="77777777" w:rsidR="00743A56" w:rsidRDefault="00743A56" w:rsidP="00743A56">
      <w:pPr>
        <w:pStyle w:val="capture"/>
      </w:pPr>
      <w:r>
        <w:t xml:space="preserve">     5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CITY</w:t>
          </w:r>
        </w:smartTag>
      </w:smartTag>
      <w:r>
        <w:t xml:space="preserve"> OIFO    UT  ISC      5000  </w:t>
      </w:r>
    </w:p>
    <w:p w14:paraId="2328755F" w14:textId="77777777" w:rsidR="00743A56" w:rsidRDefault="00743A56" w:rsidP="00743A56">
      <w:pPr>
        <w:pStyle w:val="capture"/>
      </w:pPr>
      <w:r>
        <w:t>Press &lt;RETURN&gt; to see more, '^' to exit this list, OR</w:t>
      </w:r>
    </w:p>
    <w:p w14:paraId="622B83CB" w14:textId="77777777" w:rsidR="00743A56" w:rsidRDefault="00743A56" w:rsidP="00743A56">
      <w:pPr>
        <w:pStyle w:val="capture"/>
      </w:pPr>
      <w:r>
        <w:t xml:space="preserve">CHOOSE 1-5: </w:t>
      </w:r>
      <w:r w:rsidRPr="00743A56">
        <w:rPr>
          <w:b/>
        </w:rPr>
        <w:t>5</w:t>
      </w:r>
      <w:r>
        <w:t xml:space="preserve">  </w:t>
      </w:r>
      <w:smartTag w:uri="urn:schemas-microsoft-com:office:smarttags" w:element="place">
        <w:smartTag w:uri="urn:schemas-microsoft-com:office:smarttags" w:element="PlaceName">
          <w:r>
            <w:t>SALT</w:t>
          </w:r>
        </w:smartTag>
        <w:r>
          <w:t xml:space="preserve"> </w:t>
        </w:r>
        <w:smartTag w:uri="urn:schemas-microsoft-com:office:smarttags" w:element="PlaceType">
          <w:r>
            <w:t>LAKE</w:t>
          </w:r>
        </w:smartTag>
        <w:r>
          <w:t xml:space="preserve"> </w:t>
        </w:r>
        <w:smartTag w:uri="urn:schemas-microsoft-com:office:smarttags" w:element="PlaceType">
          <w:r>
            <w:t>CITY</w:t>
          </w:r>
        </w:smartTag>
      </w:smartTag>
      <w:r>
        <w:t xml:space="preserve"> OIFO  UT  ISC  5000  </w:t>
      </w:r>
    </w:p>
    <w:p w14:paraId="3A6BF6A0" w14:textId="77777777" w:rsidR="00743A56" w:rsidRDefault="00743A56" w:rsidP="00743A56">
      <w:pPr>
        <w:pStyle w:val="capture"/>
      </w:pPr>
    </w:p>
    <w:p w14:paraId="5AE11B42" w14:textId="77777777" w:rsidR="00220744" w:rsidRDefault="00743A56" w:rsidP="00743A56">
      <w:pPr>
        <w:pStyle w:val="capture"/>
      </w:pPr>
      <w:r>
        <w:t xml:space="preserve">------- Setting CPRS GUI Tools Menu  for Division: SALT </w:t>
      </w:r>
      <w:smartTag w:uri="urn:schemas-microsoft-com:office:smarttags" w:element="place">
        <w:r>
          <w:t>LAKE</w:t>
        </w:r>
      </w:smartTag>
      <w:r>
        <w:t xml:space="preserve"> CITY OIFO -------</w:t>
      </w:r>
      <w:r w:rsidR="00220744">
        <w:t xml:space="preserve">Select Sequence: </w:t>
      </w:r>
      <w:r w:rsidR="00E74CC8">
        <w:rPr>
          <w:b/>
        </w:rPr>
        <w:t>2</w:t>
      </w:r>
    </w:p>
    <w:p w14:paraId="08DFA997" w14:textId="77777777" w:rsidR="00220744" w:rsidRDefault="00220744" w:rsidP="00220744">
      <w:pPr>
        <w:pStyle w:val="capture"/>
      </w:pPr>
      <w:r>
        <w:t xml:space="preserve">Are you adding </w:t>
      </w:r>
      <w:r w:rsidR="00E74CC8">
        <w:t>2</w:t>
      </w:r>
      <w:r>
        <w:t xml:space="preserve"> as a new Sequence? Yes// </w:t>
      </w:r>
      <w:r w:rsidRPr="00BD328A">
        <w:rPr>
          <w:b/>
        </w:rPr>
        <w:t>y</w:t>
      </w:r>
      <w:r w:rsidR="00E03363">
        <w:t xml:space="preserve"> </w:t>
      </w:r>
      <w:r>
        <w:t>YES</w:t>
      </w:r>
    </w:p>
    <w:p w14:paraId="0779CDF1" w14:textId="77777777" w:rsidR="00220744" w:rsidRDefault="00220744" w:rsidP="00220744">
      <w:pPr>
        <w:pStyle w:val="capture"/>
      </w:pPr>
    </w:p>
    <w:p w14:paraId="66DE3FFC" w14:textId="77777777" w:rsidR="00220744" w:rsidRDefault="00220744" w:rsidP="00220744">
      <w:pPr>
        <w:pStyle w:val="capture"/>
      </w:pPr>
      <w:r>
        <w:t xml:space="preserve">Sequence: </w:t>
      </w:r>
      <w:r w:rsidR="00E74CC8">
        <w:t>2</w:t>
      </w:r>
      <w:r>
        <w:t>//</w:t>
      </w:r>
      <w:r w:rsidR="00E03363">
        <w:t xml:space="preserve">  </w:t>
      </w:r>
      <w:r w:rsidR="00E74CC8">
        <w:rPr>
          <w:b/>
        </w:rPr>
        <w:t>2</w:t>
      </w:r>
    </w:p>
    <w:p w14:paraId="7749918B" w14:textId="77777777" w:rsidR="00220744" w:rsidRDefault="00220744" w:rsidP="00220744">
      <w:pPr>
        <w:pStyle w:val="capture"/>
      </w:pPr>
      <w:r>
        <w:t xml:space="preserve">Name=Command: </w:t>
      </w:r>
      <w:r w:rsidRPr="00BD328A">
        <w:rPr>
          <w:b/>
        </w:rPr>
        <w:t>&amp;Shift Handoff Tool=C:/CPRS/ShiftHandoffTool.exe</w:t>
      </w:r>
      <w:r w:rsidR="00805A60">
        <w:rPr>
          <w:b/>
        </w:rPr>
        <w:t xml:space="preserve"> </w:t>
      </w:r>
      <w:r w:rsidR="0018022C">
        <w:rPr>
          <w:b/>
        </w:rPr>
        <w:t>S=%SVR P=</w:t>
      </w:r>
      <w:smartTag w:uri="urn:schemas-microsoft-com:office:smarttags" w:element="place">
        <w:smartTag w:uri="urn:schemas-microsoft-com:office:smarttags" w:element="PlaceName">
          <w:r w:rsidR="0018022C">
            <w:rPr>
              <w:b/>
            </w:rPr>
            <w:t>%</w:t>
          </w:r>
        </w:smartTag>
        <w:smartTag w:uri="urn:schemas-microsoft-com:office:smarttags" w:element="PlaceType">
          <w:r w:rsidR="0018022C">
            <w:rPr>
              <w:b/>
            </w:rPr>
            <w:t>PORT</w:t>
          </w:r>
        </w:smartTag>
      </w:smartTag>
    </w:p>
    <w:p w14:paraId="5C616A05" w14:textId="77777777" w:rsidR="00220744" w:rsidRPr="008B2906" w:rsidRDefault="00220744" w:rsidP="00220744">
      <w:pPr>
        <w:pStyle w:val="capture"/>
      </w:pPr>
      <w:r>
        <w:t>Select Sequence:</w:t>
      </w:r>
    </w:p>
    <w:p w14:paraId="202D2AA5" w14:textId="77777777" w:rsidR="00743A56" w:rsidRDefault="00743A56" w:rsidP="00DA1EFE">
      <w:pPr>
        <w:pStyle w:val="BodyText"/>
      </w:pPr>
    </w:p>
    <w:p w14:paraId="7FC9B3D6" w14:textId="77777777" w:rsidR="00611F06" w:rsidRDefault="00611F06" w:rsidP="00611F06">
      <w:pPr>
        <w:pStyle w:val="Heading1"/>
      </w:pPr>
      <w:bookmarkStart w:id="16" w:name="_Toc202148464"/>
      <w:r>
        <w:t xml:space="preserve">Converting from </w:t>
      </w:r>
      <w:smartTag w:uri="urn:schemas-microsoft-com:office:smarttags" w:element="City">
        <w:smartTag w:uri="urn:schemas-microsoft-com:office:smarttags" w:element="place">
          <w:r>
            <w:t>CAIRO</w:t>
          </w:r>
        </w:smartTag>
      </w:smartTag>
      <w:r>
        <w:t xml:space="preserve"> Usage</w:t>
      </w:r>
      <w:bookmarkEnd w:id="16"/>
    </w:p>
    <w:p w14:paraId="780505E9" w14:textId="77777777" w:rsidR="00611F06" w:rsidRDefault="00611F06" w:rsidP="00611F06">
      <w:pPr>
        <w:pStyle w:val="BodyText"/>
      </w:pPr>
      <w:r>
        <w:t xml:space="preserve">We strongly urge all sites using </w:t>
      </w:r>
      <w:smartTag w:uri="urn:schemas-microsoft-com:office:smarttags" w:element="City">
        <w:smartTag w:uri="urn:schemas-microsoft-com:office:smarttags" w:element="place">
          <w:r>
            <w:t>CAIRO</w:t>
          </w:r>
        </w:smartTag>
      </w:smartTag>
      <w:r>
        <w:t xml:space="preserve"> </w:t>
      </w:r>
      <w:r w:rsidR="00E95F26">
        <w:t xml:space="preserve">(Class III software) </w:t>
      </w:r>
      <w:r>
        <w:t xml:space="preserve">to install the </w:t>
      </w:r>
      <w:r w:rsidR="00586359">
        <w:t xml:space="preserve">ShiftHandoffTool.exe </w:t>
      </w:r>
      <w:r>
        <w:t xml:space="preserve">client component and use the Shift Handoff Tool. This insures you will continue to get </w:t>
      </w:r>
      <w:r w:rsidR="001E1A89">
        <w:t xml:space="preserve">timely </w:t>
      </w:r>
      <w:r>
        <w:t>customer support and software updates.</w:t>
      </w:r>
    </w:p>
    <w:p w14:paraId="73C0AE82" w14:textId="77777777" w:rsidR="00CC521A" w:rsidRPr="0060112B" w:rsidRDefault="0060112B" w:rsidP="00CC521A">
      <w:pPr>
        <w:pStyle w:val="Note"/>
        <w:rPr>
          <w:b w:val="0"/>
          <w:sz w:val="22"/>
          <w:szCs w:val="22"/>
        </w:rPr>
      </w:pPr>
      <w:r w:rsidRPr="0060112B">
        <w:rPr>
          <w:sz w:val="52"/>
          <w:szCs w:val="52"/>
        </w:rPr>
        <w:sym w:font="Wingdings" w:char="F046"/>
      </w:r>
      <w:r>
        <w:tab/>
        <w:t>Note:</w:t>
      </w:r>
      <w:r>
        <w:tab/>
      </w:r>
      <w:r w:rsidR="00CC521A">
        <w:rPr>
          <w:b w:val="0"/>
          <w:sz w:val="22"/>
          <w:szCs w:val="22"/>
        </w:rPr>
        <w:t xml:space="preserve">Since </w:t>
      </w:r>
      <w:smartTag w:uri="urn:schemas-microsoft-com:office:smarttags" w:element="City">
        <w:r w:rsidR="00CC521A">
          <w:rPr>
            <w:b w:val="0"/>
            <w:sz w:val="22"/>
            <w:szCs w:val="22"/>
          </w:rPr>
          <w:t>CAIRO</w:t>
        </w:r>
      </w:smartTag>
      <w:r w:rsidR="00CC521A">
        <w:rPr>
          <w:b w:val="0"/>
          <w:sz w:val="22"/>
          <w:szCs w:val="22"/>
        </w:rPr>
        <w:t xml:space="preserve"> and the Shift Handoff Tool use different data files, you cannot continue to use the </w:t>
      </w:r>
      <w:smartTag w:uri="urn:schemas-microsoft-com:office:smarttags" w:element="City">
        <w:smartTag w:uri="urn:schemas-microsoft-com:office:smarttags" w:element="place">
          <w:r w:rsidR="00CC521A">
            <w:rPr>
              <w:b w:val="0"/>
              <w:sz w:val="22"/>
              <w:szCs w:val="22"/>
            </w:rPr>
            <w:t>CAIRO</w:t>
          </w:r>
        </w:smartTag>
      </w:smartTag>
      <w:r w:rsidR="00CC521A">
        <w:rPr>
          <w:b w:val="0"/>
          <w:sz w:val="22"/>
          <w:szCs w:val="22"/>
        </w:rPr>
        <w:t xml:space="preserve"> client executable after the Shift Handoff Tool client executable is installed.</w:t>
      </w:r>
    </w:p>
    <w:p w14:paraId="41F39C99" w14:textId="77777777" w:rsidR="00611F06" w:rsidRDefault="00611F06" w:rsidP="00611F06">
      <w:pPr>
        <w:pStyle w:val="BodyText"/>
      </w:pPr>
      <w:r>
        <w:t xml:space="preserve">Data is copied from </w:t>
      </w:r>
      <w:smartTag w:uri="urn:schemas-microsoft-com:office:smarttags" w:element="place">
        <w:smartTag w:uri="urn:schemas-microsoft-com:office:smarttags" w:element="City">
          <w:r>
            <w:t>CAIRO</w:t>
          </w:r>
        </w:smartTag>
      </w:smartTag>
      <w:r>
        <w:t xml:space="preserve"> into the Shift Handoff Tool file structure during the KIDS build. To seamlessly use the new tool, users need to be given CRHD SHIFT CHANGE HANDOFF in </w:t>
      </w:r>
      <w:r w:rsidR="00CC521A">
        <w:t xml:space="preserve">a </w:t>
      </w:r>
      <w:r>
        <w:t>menu or as a secondary menu option. Additionally, managers need to be given one or both of the following keys:</w:t>
      </w:r>
    </w:p>
    <w:p w14:paraId="39CB7EA9" w14:textId="77777777" w:rsidR="00611F06" w:rsidRPr="0067048A" w:rsidRDefault="00611F06" w:rsidP="00611F06">
      <w:pPr>
        <w:pStyle w:val="BodyTextBullet1"/>
      </w:pPr>
      <w:r w:rsidRPr="0067048A">
        <w:t>CRHD SHIFT CHG HANDOFF MGR</w:t>
      </w:r>
      <w:r>
        <w:t xml:space="preserve"> </w:t>
      </w:r>
      <w:r w:rsidRPr="0067048A">
        <w:t>(This gives access to Preference Page)</w:t>
      </w:r>
    </w:p>
    <w:p w14:paraId="4EC6F482" w14:textId="77777777" w:rsidR="00611F06" w:rsidRDefault="00611F06" w:rsidP="00611F06">
      <w:pPr>
        <w:pStyle w:val="BodyTextBullet1"/>
      </w:pPr>
      <w:r>
        <w:t>CRHD HOT TEAM MGR (This gives access to the configuration Handoff Tool (HOT) list)</w:t>
      </w:r>
    </w:p>
    <w:p w14:paraId="419EF445" w14:textId="77777777" w:rsidR="0060112B" w:rsidRDefault="0060112B" w:rsidP="00611F06">
      <w:pPr>
        <w:pStyle w:val="BodyText"/>
      </w:pPr>
      <w:r>
        <w:t>Most parameters are transferred along with the data. The exceptions are:</w:t>
      </w:r>
    </w:p>
    <w:tbl>
      <w:tblPr>
        <w:tblStyle w:val="TableGrid"/>
        <w:tblW w:w="0" w:type="auto"/>
        <w:jc w:val="center"/>
        <w:tblLook w:val="01E0" w:firstRow="1" w:lastRow="1" w:firstColumn="1" w:lastColumn="1" w:noHBand="0" w:noVBand="0"/>
      </w:tblPr>
      <w:tblGrid>
        <w:gridCol w:w="4188"/>
        <w:gridCol w:w="3926"/>
        <w:gridCol w:w="2326"/>
      </w:tblGrid>
      <w:tr w:rsidR="00586359" w:rsidRPr="0027395C" w14:paraId="43BDA4F6" w14:textId="77777777" w:rsidTr="00586359">
        <w:trPr>
          <w:jc w:val="center"/>
        </w:trPr>
        <w:tc>
          <w:tcPr>
            <w:tcW w:w="4226" w:type="dxa"/>
          </w:tcPr>
          <w:p w14:paraId="0A0DDB21" w14:textId="77777777" w:rsidR="00586359" w:rsidRDefault="00586359" w:rsidP="00DF4BDE">
            <w:pPr>
              <w:pStyle w:val="TableHeading"/>
            </w:pPr>
            <w:smartTag w:uri="urn:schemas-microsoft-com:office:smarttags" w:element="City">
              <w:smartTag w:uri="urn:schemas-microsoft-com:office:smarttags" w:element="place">
                <w:r>
                  <w:t>CAIRO</w:t>
                </w:r>
              </w:smartTag>
            </w:smartTag>
            <w:r>
              <w:t xml:space="preserve"> Parameter Name</w:t>
            </w:r>
            <w:r w:rsidR="00E95F26">
              <w:t xml:space="preserve"> (Class III)</w:t>
            </w:r>
          </w:p>
        </w:tc>
        <w:tc>
          <w:tcPr>
            <w:tcW w:w="3960" w:type="dxa"/>
          </w:tcPr>
          <w:p w14:paraId="509C2F38" w14:textId="77777777" w:rsidR="00586359" w:rsidRPr="00B8022F" w:rsidRDefault="00586359" w:rsidP="00DF4BDE">
            <w:pPr>
              <w:pStyle w:val="TableHeading"/>
            </w:pPr>
            <w:r w:rsidRPr="00B8022F">
              <w:t>ShiftHandoff</w:t>
            </w:r>
            <w:r>
              <w:t xml:space="preserve"> Tool</w:t>
            </w:r>
            <w:r w:rsidRPr="00B8022F">
              <w:t xml:space="preserve"> Parameter Name</w:t>
            </w:r>
            <w:r w:rsidR="00E95F26">
              <w:t xml:space="preserve"> </w:t>
            </w:r>
          </w:p>
        </w:tc>
        <w:tc>
          <w:tcPr>
            <w:tcW w:w="2340" w:type="dxa"/>
          </w:tcPr>
          <w:p w14:paraId="12CC53F5" w14:textId="77777777" w:rsidR="00586359" w:rsidRPr="0027395C" w:rsidRDefault="00586359" w:rsidP="00DF4BDE">
            <w:pPr>
              <w:pStyle w:val="TableHeading"/>
            </w:pPr>
            <w:r>
              <w:t>Description</w:t>
            </w:r>
          </w:p>
        </w:tc>
      </w:tr>
      <w:tr w:rsidR="00586359" w:rsidRPr="0027395C" w14:paraId="63DB4D0E" w14:textId="77777777" w:rsidTr="00586359">
        <w:trPr>
          <w:jc w:val="center"/>
        </w:trPr>
        <w:tc>
          <w:tcPr>
            <w:tcW w:w="4226" w:type="dxa"/>
          </w:tcPr>
          <w:p w14:paraId="5D6E4BBB" w14:textId="77777777" w:rsidR="00586359" w:rsidRPr="00B8022F" w:rsidRDefault="00586359" w:rsidP="00DF4BDE">
            <w:pPr>
              <w:pStyle w:val="TableText"/>
            </w:pPr>
            <w:r w:rsidRPr="00B8022F">
              <w:t>AJRCHG DEFAULT PREFERENCE</w:t>
            </w:r>
          </w:p>
        </w:tc>
        <w:tc>
          <w:tcPr>
            <w:tcW w:w="3960" w:type="dxa"/>
          </w:tcPr>
          <w:p w14:paraId="6B5C2105" w14:textId="77777777" w:rsidR="00586359" w:rsidRPr="00B8022F" w:rsidRDefault="00586359" w:rsidP="00DF4BDE">
            <w:pPr>
              <w:pStyle w:val="TableText"/>
            </w:pPr>
            <w:r w:rsidRPr="00B8022F">
              <w:t>CRHD DEFAULT PREFERENCE</w:t>
            </w:r>
          </w:p>
        </w:tc>
        <w:tc>
          <w:tcPr>
            <w:tcW w:w="2340" w:type="dxa"/>
          </w:tcPr>
          <w:p w14:paraId="486B9FB9" w14:textId="77777777" w:rsidR="00586359" w:rsidRPr="001E1916" w:rsidRDefault="00586359" w:rsidP="00DF4BDE">
            <w:pPr>
              <w:pStyle w:val="TableText"/>
            </w:pPr>
            <w:r>
              <w:t>Default Preference</w:t>
            </w:r>
          </w:p>
        </w:tc>
      </w:tr>
      <w:tr w:rsidR="00586359" w:rsidRPr="0027395C" w14:paraId="32224E16" w14:textId="77777777" w:rsidTr="00586359">
        <w:trPr>
          <w:jc w:val="center"/>
        </w:trPr>
        <w:tc>
          <w:tcPr>
            <w:tcW w:w="4226" w:type="dxa"/>
          </w:tcPr>
          <w:p w14:paraId="6F27EB8C" w14:textId="77777777" w:rsidR="00586359" w:rsidRPr="00B8022F" w:rsidRDefault="00586359" w:rsidP="00DF4BDE">
            <w:pPr>
              <w:pStyle w:val="TableText"/>
            </w:pPr>
            <w:r w:rsidRPr="00B8022F">
              <w:t>AJRCHGOV DNR ORDER TITLE</w:t>
            </w:r>
          </w:p>
        </w:tc>
        <w:tc>
          <w:tcPr>
            <w:tcW w:w="3960" w:type="dxa"/>
          </w:tcPr>
          <w:p w14:paraId="6984556A" w14:textId="77777777" w:rsidR="00586359" w:rsidRPr="00B8022F" w:rsidRDefault="00586359" w:rsidP="00DF4BDE">
            <w:pPr>
              <w:pStyle w:val="TableText"/>
            </w:pPr>
            <w:r w:rsidRPr="00B8022F">
              <w:t>CRHD DNR ORDER TITLE</w:t>
            </w:r>
          </w:p>
        </w:tc>
        <w:tc>
          <w:tcPr>
            <w:tcW w:w="2340" w:type="dxa"/>
          </w:tcPr>
          <w:p w14:paraId="14CDB195" w14:textId="77777777" w:rsidR="00586359" w:rsidRPr="001E1916" w:rsidRDefault="00586359" w:rsidP="00DF4BDE">
            <w:pPr>
              <w:pStyle w:val="TableText"/>
            </w:pPr>
            <w:r>
              <w:t>DNR search strings</w:t>
            </w:r>
          </w:p>
        </w:tc>
      </w:tr>
      <w:tr w:rsidR="00586359" w:rsidRPr="0027395C" w14:paraId="069C8D24" w14:textId="77777777" w:rsidTr="00586359">
        <w:trPr>
          <w:jc w:val="center"/>
        </w:trPr>
        <w:tc>
          <w:tcPr>
            <w:tcW w:w="4226" w:type="dxa"/>
          </w:tcPr>
          <w:p w14:paraId="691A7B3B" w14:textId="77777777" w:rsidR="00586359" w:rsidRPr="00B8022F" w:rsidRDefault="00586359" w:rsidP="00DF4BDE">
            <w:pPr>
              <w:pStyle w:val="TableText"/>
            </w:pPr>
            <w:r w:rsidRPr="00B8022F">
              <w:t>AJRCHGOV DNR ORDERABLE ITEMS</w:t>
            </w:r>
          </w:p>
        </w:tc>
        <w:tc>
          <w:tcPr>
            <w:tcW w:w="3960" w:type="dxa"/>
          </w:tcPr>
          <w:p w14:paraId="37F66D16" w14:textId="77777777" w:rsidR="00586359" w:rsidRPr="00B8022F" w:rsidRDefault="00586359" w:rsidP="00DF4BDE">
            <w:pPr>
              <w:pStyle w:val="TableText"/>
            </w:pPr>
            <w:r w:rsidRPr="00B8022F">
              <w:t>CRHD DNR ORDERABLE ITEMS</w:t>
            </w:r>
          </w:p>
        </w:tc>
        <w:tc>
          <w:tcPr>
            <w:tcW w:w="2340" w:type="dxa"/>
          </w:tcPr>
          <w:p w14:paraId="03C3B8FE" w14:textId="77777777" w:rsidR="00586359" w:rsidRPr="001E1916" w:rsidRDefault="00586359" w:rsidP="00DF4BDE">
            <w:pPr>
              <w:pStyle w:val="TableText"/>
            </w:pPr>
            <w:r>
              <w:t>DNR search items</w:t>
            </w:r>
          </w:p>
        </w:tc>
      </w:tr>
      <w:tr w:rsidR="00586359" w:rsidRPr="0027395C" w14:paraId="5455A97E" w14:textId="77777777" w:rsidTr="00586359">
        <w:trPr>
          <w:jc w:val="center"/>
        </w:trPr>
        <w:tc>
          <w:tcPr>
            <w:tcW w:w="4226" w:type="dxa"/>
          </w:tcPr>
          <w:p w14:paraId="3EDF5FA4" w14:textId="77777777" w:rsidR="00586359" w:rsidRPr="00B8022F" w:rsidRDefault="00586359" w:rsidP="00DF4BDE">
            <w:pPr>
              <w:pStyle w:val="TableText"/>
            </w:pPr>
            <w:r w:rsidRPr="00B8022F">
              <w:t>AJRCHG TEMP FLD EXPIRE</w:t>
            </w:r>
          </w:p>
        </w:tc>
        <w:tc>
          <w:tcPr>
            <w:tcW w:w="3960" w:type="dxa"/>
          </w:tcPr>
          <w:p w14:paraId="1A64EDF2" w14:textId="77777777" w:rsidR="00586359" w:rsidRPr="00B8022F" w:rsidRDefault="00586359" w:rsidP="00DF4BDE">
            <w:pPr>
              <w:pStyle w:val="TableText"/>
            </w:pPr>
            <w:r w:rsidRPr="00B8022F">
              <w:t>CRHD TEMP FLD EXPIRE</w:t>
            </w:r>
          </w:p>
        </w:tc>
        <w:tc>
          <w:tcPr>
            <w:tcW w:w="2340" w:type="dxa"/>
          </w:tcPr>
          <w:p w14:paraId="2D092ED0" w14:textId="77777777" w:rsidR="00586359" w:rsidRPr="001E1916" w:rsidRDefault="00586359" w:rsidP="00DF4BDE">
            <w:pPr>
              <w:pStyle w:val="TableText"/>
            </w:pPr>
            <w:r>
              <w:t>Temporary field expiration in days</w:t>
            </w:r>
          </w:p>
        </w:tc>
      </w:tr>
    </w:tbl>
    <w:p w14:paraId="75542EFF" w14:textId="77777777" w:rsidR="0060112B" w:rsidRDefault="0060112B" w:rsidP="00611F06">
      <w:pPr>
        <w:pStyle w:val="BodyText"/>
      </w:pPr>
      <w:r>
        <w:t>The Default Preference is automatically set the first time each user starts the tool. The two DNR parameters can most effectively be set with the DNR Order tab of the Preference Configuration dialog. The temporary field expiration can be set on the Temporary Fields tab of the Preference Configuration dialog.</w:t>
      </w:r>
    </w:p>
    <w:p w14:paraId="399BDFE1" w14:textId="77777777" w:rsidR="001E1A89" w:rsidRPr="001E1A89" w:rsidRDefault="00CC521A" w:rsidP="001E1A89">
      <w:pPr>
        <w:pStyle w:val="Note"/>
        <w:rPr>
          <w:b w:val="0"/>
        </w:rPr>
      </w:pPr>
      <w:r w:rsidRPr="001E1A89">
        <w:rPr>
          <w:sz w:val="52"/>
          <w:szCs w:val="52"/>
        </w:rPr>
        <w:sym w:font="Wingdings" w:char="F046"/>
      </w:r>
      <w:r>
        <w:tab/>
        <w:t>Note:</w:t>
      </w:r>
      <w:r>
        <w:tab/>
      </w:r>
      <w:r w:rsidRPr="001E1A89">
        <w:rPr>
          <w:b w:val="0"/>
          <w:sz w:val="22"/>
          <w:szCs w:val="22"/>
        </w:rPr>
        <w:t xml:space="preserve">You must explicitly set the </w:t>
      </w:r>
      <w:r w:rsidR="001E1A89" w:rsidRPr="001E1A89">
        <w:rPr>
          <w:b w:val="0"/>
        </w:rPr>
        <w:t xml:space="preserve">CRHD DNR ORDER TITLE, CRHD DNR ORDERABLE ITEMS, and CRHD TEMP FLD EXPIRE parameters with </w:t>
      </w:r>
      <w:smartTag w:uri="urn:schemas-microsoft-com:office:smarttags" w:element="place">
        <w:r w:rsidR="001E1A89" w:rsidRPr="001E1A89">
          <w:rPr>
            <w:b w:val="0"/>
          </w:rPr>
          <w:t>VistA</w:t>
        </w:r>
      </w:smartTag>
      <w:r w:rsidR="001E1A89" w:rsidRPr="001E1A89">
        <w:rPr>
          <w:b w:val="0"/>
        </w:rPr>
        <w:t xml:space="preserve"> </w:t>
      </w:r>
      <w:r w:rsidR="00586359">
        <w:rPr>
          <w:b w:val="0"/>
        </w:rPr>
        <w:t xml:space="preserve">using the XPAR MENU TOOL option </w:t>
      </w:r>
      <w:r w:rsidR="001E1A89" w:rsidRPr="001E1A89">
        <w:rPr>
          <w:b w:val="0"/>
        </w:rPr>
        <w:t xml:space="preserve">or </w:t>
      </w:r>
      <w:r w:rsidR="00586359">
        <w:rPr>
          <w:b w:val="0"/>
        </w:rPr>
        <w:t xml:space="preserve">by using </w:t>
      </w:r>
      <w:r w:rsidR="001E1A89" w:rsidRPr="001E1A89">
        <w:rPr>
          <w:b w:val="0"/>
        </w:rPr>
        <w:t xml:space="preserve">the Preference Configuration dialog </w:t>
      </w:r>
      <w:r w:rsidR="00586359">
        <w:rPr>
          <w:b w:val="0"/>
        </w:rPr>
        <w:t xml:space="preserve">(preferred method) </w:t>
      </w:r>
      <w:r w:rsidR="001E1A89" w:rsidRPr="001E1A89">
        <w:rPr>
          <w:b w:val="0"/>
        </w:rPr>
        <w:t>before using the Shift Handoff Tool.</w:t>
      </w:r>
    </w:p>
    <w:p w14:paraId="2BE87C4D" w14:textId="77777777" w:rsidR="00CC521A" w:rsidRPr="00611F06" w:rsidRDefault="00CC521A" w:rsidP="00611F06">
      <w:pPr>
        <w:pStyle w:val="BodyText"/>
      </w:pPr>
      <w:r>
        <w:t>For more details on implementation refer to the Shift Handoff Tool Implementation Guide and Technical Manual.</w:t>
      </w:r>
    </w:p>
    <w:sectPr w:rsidR="00CC521A" w:rsidRPr="00611F06" w:rsidSect="009B1630">
      <w:footerReference w:type="even" r:id="rId8"/>
      <w:footerReference w:type="default" r:id="rId9"/>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298A8" w14:textId="77777777" w:rsidR="007D60A3" w:rsidRDefault="007D60A3">
      <w:r>
        <w:separator/>
      </w:r>
    </w:p>
  </w:endnote>
  <w:endnote w:type="continuationSeparator" w:id="0">
    <w:p w14:paraId="068E3F02" w14:textId="77777777" w:rsidR="007D60A3" w:rsidRDefault="007D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4118E" w14:textId="77777777" w:rsidR="00E03363" w:rsidRDefault="001E17A7" w:rsidP="002330B6">
    <w:pPr>
      <w:pStyle w:val="Footer"/>
      <w:pBdr>
        <w:top w:val="single" w:sz="4" w:space="1" w:color="auto"/>
      </w:pBdr>
    </w:pPr>
    <w:r>
      <w:t>June</w:t>
    </w:r>
    <w:r w:rsidR="00E03363">
      <w:t xml:space="preserve"> 2008</w:t>
    </w:r>
    <w:r w:rsidR="00E03363">
      <w:tab/>
    </w:r>
    <w:r w:rsidR="001A3CFB">
      <w:t xml:space="preserve">           </w:t>
    </w:r>
    <w:r w:rsidR="00E03363">
      <w:t>Shift Handoff Tool</w:t>
    </w:r>
    <w:r w:rsidR="006D0916">
      <w:t xml:space="preserve"> Installation</w:t>
    </w:r>
    <w:r w:rsidR="001A3CFB">
      <w:t xml:space="preserve"> Guide</w:t>
    </w:r>
    <w:r w:rsidR="00E03363">
      <w:tab/>
      <w:t xml:space="preserve">Page </w:t>
    </w:r>
    <w:r w:rsidR="00E03363">
      <w:rPr>
        <w:rStyle w:val="PageNumber"/>
      </w:rPr>
      <w:fldChar w:fldCharType="begin"/>
    </w:r>
    <w:r w:rsidR="00E03363">
      <w:rPr>
        <w:rStyle w:val="PageNumber"/>
      </w:rPr>
      <w:instrText xml:space="preserve"> PAGE </w:instrText>
    </w:r>
    <w:r w:rsidR="00E03363">
      <w:rPr>
        <w:rStyle w:val="PageNumber"/>
      </w:rPr>
      <w:fldChar w:fldCharType="separate"/>
    </w:r>
    <w:r w:rsidR="00CC5AE1">
      <w:rPr>
        <w:rStyle w:val="PageNumber"/>
        <w:noProof/>
      </w:rPr>
      <w:t>2</w:t>
    </w:r>
    <w:r w:rsidR="00E0336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B0F1" w14:textId="77777777" w:rsidR="00E03363" w:rsidRDefault="00E03363" w:rsidP="002330B6">
    <w:pPr>
      <w:pStyle w:val="Footer"/>
      <w:pBdr>
        <w:top w:val="single" w:sz="4" w:space="1" w:color="auto"/>
      </w:pBdr>
    </w:pPr>
    <w:r>
      <w:t xml:space="preserve">Page </w:t>
    </w:r>
    <w:r>
      <w:rPr>
        <w:rStyle w:val="PageNumber"/>
      </w:rPr>
      <w:fldChar w:fldCharType="begin"/>
    </w:r>
    <w:r>
      <w:rPr>
        <w:rStyle w:val="PageNumber"/>
      </w:rPr>
      <w:instrText xml:space="preserve"> PAGE </w:instrText>
    </w:r>
    <w:r>
      <w:rPr>
        <w:rStyle w:val="PageNumber"/>
      </w:rPr>
      <w:fldChar w:fldCharType="separate"/>
    </w:r>
    <w:r w:rsidR="00CC5AE1">
      <w:rPr>
        <w:rStyle w:val="PageNumber"/>
        <w:noProof/>
      </w:rPr>
      <w:t>3</w:t>
    </w:r>
    <w:r>
      <w:rPr>
        <w:rStyle w:val="PageNumber"/>
      </w:rPr>
      <w:fldChar w:fldCharType="end"/>
    </w:r>
    <w:r>
      <w:rPr>
        <w:rStyle w:val="PageNumber"/>
      </w:rPr>
      <w:tab/>
    </w:r>
    <w:r w:rsidR="001A3CFB">
      <w:rPr>
        <w:rStyle w:val="PageNumber"/>
      </w:rPr>
      <w:t xml:space="preserve">     </w:t>
    </w:r>
    <w:r>
      <w:rPr>
        <w:rStyle w:val="PageNumber"/>
      </w:rPr>
      <w:t xml:space="preserve">Shift Handoff Tool </w:t>
    </w:r>
    <w:r w:rsidR="00586359">
      <w:rPr>
        <w:rStyle w:val="PageNumber"/>
      </w:rPr>
      <w:t>Install</w:t>
    </w:r>
    <w:r w:rsidR="00C55397">
      <w:rPr>
        <w:rStyle w:val="PageNumber"/>
      </w:rPr>
      <w:t>ation</w:t>
    </w:r>
    <w:r w:rsidR="00586359">
      <w:rPr>
        <w:rStyle w:val="PageNumber"/>
      </w:rPr>
      <w:t xml:space="preserve"> Guide</w:t>
    </w:r>
    <w:r>
      <w:rPr>
        <w:rStyle w:val="PageNumber"/>
      </w:rPr>
      <w:tab/>
    </w:r>
    <w:r w:rsidR="001E17A7">
      <w:rPr>
        <w:rStyle w:val="PageNumber"/>
      </w:rPr>
      <w:t>June</w:t>
    </w:r>
    <w:r>
      <w:rPr>
        <w:rStyle w:val="PageNumber"/>
      </w:rPr>
      <w:t xml:space="preserve">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07481" w14:textId="77777777" w:rsidR="007D60A3" w:rsidRDefault="007D60A3">
      <w:r>
        <w:separator/>
      </w:r>
    </w:p>
  </w:footnote>
  <w:footnote w:type="continuationSeparator" w:id="0">
    <w:p w14:paraId="65EC93F8" w14:textId="77777777" w:rsidR="007D60A3" w:rsidRDefault="007D6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3577"/>
    <w:multiLevelType w:val="hybridMultilevel"/>
    <w:tmpl w:val="A4644360"/>
    <w:lvl w:ilvl="0" w:tplc="8DD80EB8">
      <w:start w:val="1"/>
      <w:numFmt w:val="lowerLetter"/>
      <w:pStyle w:val="BodyTextLettered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6E2BF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11A3A3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C65EFB"/>
    <w:multiLevelType w:val="hybridMultilevel"/>
    <w:tmpl w:val="AFF85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530C5B"/>
    <w:multiLevelType w:val="hybridMultilevel"/>
    <w:tmpl w:val="8542CA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C5368E"/>
    <w:multiLevelType w:val="hybridMultilevel"/>
    <w:tmpl w:val="CBC04368"/>
    <w:lvl w:ilvl="0" w:tplc="0409000F">
      <w:start w:val="1"/>
      <w:numFmt w:val="decimal"/>
      <w:lvlText w:val="%1."/>
      <w:lvlJc w:val="left"/>
      <w:pPr>
        <w:tabs>
          <w:tab w:val="num" w:pos="720"/>
        </w:tabs>
        <w:ind w:left="720" w:hanging="360"/>
      </w:pPr>
      <w:rPr>
        <w:rFonts w:hint="default"/>
      </w:rPr>
    </w:lvl>
    <w:lvl w:ilvl="1" w:tplc="0AC478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7B3A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1B71D9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A844825"/>
    <w:multiLevelType w:val="hybridMultilevel"/>
    <w:tmpl w:val="DFE4E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640F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19036F5"/>
    <w:multiLevelType w:val="hybridMultilevel"/>
    <w:tmpl w:val="3A54F2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1571F7"/>
    <w:multiLevelType w:val="hybridMultilevel"/>
    <w:tmpl w:val="13EC8F6A"/>
    <w:lvl w:ilvl="0" w:tplc="72CC93A0">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2377F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D5C2438"/>
    <w:multiLevelType w:val="hybridMultilevel"/>
    <w:tmpl w:val="9CEEF7A4"/>
    <w:lvl w:ilvl="0" w:tplc="CFA820F0">
      <w:start w:val="1"/>
      <w:numFmt w:val="decimal"/>
      <w:pStyle w:val="BodyTextNumbered2"/>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F182A87"/>
    <w:multiLevelType w:val="hybridMultilevel"/>
    <w:tmpl w:val="57642176"/>
    <w:lvl w:ilvl="0" w:tplc="EC120EBE">
      <w:start w:val="1"/>
      <w:numFmt w:val="decimal"/>
      <w:pStyle w:val="BodyText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B1173E"/>
    <w:multiLevelType w:val="hybridMultilevel"/>
    <w:tmpl w:val="213AF9C4"/>
    <w:lvl w:ilvl="0" w:tplc="71B819DE">
      <w:start w:val="1"/>
      <w:numFmt w:val="lowerLetter"/>
      <w:pStyle w:val="BodyTextLettered2"/>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F047FFB"/>
    <w:multiLevelType w:val="hybridMultilevel"/>
    <w:tmpl w:val="302EA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9D06EE"/>
    <w:multiLevelType w:val="hybridMultilevel"/>
    <w:tmpl w:val="29E0F7D2"/>
    <w:lvl w:ilvl="0" w:tplc="05282348">
      <w:start w:val="1"/>
      <w:numFmt w:val="bullet"/>
      <w:pStyle w:val="BodyTex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7"/>
  </w:num>
  <w:num w:numId="4">
    <w:abstractNumId w:val="2"/>
  </w:num>
  <w:num w:numId="5">
    <w:abstractNumId w:val="12"/>
  </w:num>
  <w:num w:numId="6">
    <w:abstractNumId w:val="1"/>
  </w:num>
  <w:num w:numId="7">
    <w:abstractNumId w:val="17"/>
  </w:num>
  <w:num w:numId="8">
    <w:abstractNumId w:val="11"/>
  </w:num>
  <w:num w:numId="9">
    <w:abstractNumId w:val="0"/>
  </w:num>
  <w:num w:numId="10">
    <w:abstractNumId w:val="15"/>
  </w:num>
  <w:num w:numId="11">
    <w:abstractNumId w:val="14"/>
  </w:num>
  <w:num w:numId="12">
    <w:abstractNumId w:val="13"/>
  </w:num>
  <w:num w:numId="13">
    <w:abstractNumId w:val="3"/>
  </w:num>
  <w:num w:numId="14">
    <w:abstractNumId w:val="6"/>
  </w:num>
  <w:num w:numId="15">
    <w:abstractNumId w:val="2"/>
  </w:num>
  <w:num w:numId="16">
    <w:abstractNumId w:val="1"/>
  </w:num>
  <w:num w:numId="17">
    <w:abstractNumId w:val="17"/>
  </w:num>
  <w:num w:numId="18">
    <w:abstractNumId w:val="11"/>
  </w:num>
  <w:num w:numId="19">
    <w:abstractNumId w:val="0"/>
  </w:num>
  <w:num w:numId="20">
    <w:abstractNumId w:val="15"/>
  </w:num>
  <w:num w:numId="21">
    <w:abstractNumId w:val="14"/>
  </w:num>
  <w:num w:numId="22">
    <w:abstractNumId w:val="13"/>
  </w:num>
  <w:num w:numId="23">
    <w:abstractNumId w:val="10"/>
  </w:num>
  <w:num w:numId="24">
    <w:abstractNumId w:val="4"/>
  </w:num>
  <w:num w:numId="25">
    <w:abstractNumId w:val="16"/>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5121" fillcolor="white">
      <v:fill color="white"/>
      <v:stroke startarrow="classic" startarrowwidth="wide" startarrowlength="long"/>
      <o:colormru v:ext="edit" colors="#eaeaea"/>
      <o:colormenu v:ext="edit" fillcolor="#eaeaea" stroke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D45"/>
    <w:rsid w:val="00007FC1"/>
    <w:rsid w:val="0001703B"/>
    <w:rsid w:val="00017D51"/>
    <w:rsid w:val="00045AB2"/>
    <w:rsid w:val="000605C5"/>
    <w:rsid w:val="00060777"/>
    <w:rsid w:val="000639C8"/>
    <w:rsid w:val="00077190"/>
    <w:rsid w:val="00080200"/>
    <w:rsid w:val="000E7A9D"/>
    <w:rsid w:val="000E7CC0"/>
    <w:rsid w:val="000F346B"/>
    <w:rsid w:val="000F5FAD"/>
    <w:rsid w:val="00105E03"/>
    <w:rsid w:val="00120A47"/>
    <w:rsid w:val="00134148"/>
    <w:rsid w:val="00136331"/>
    <w:rsid w:val="001405C9"/>
    <w:rsid w:val="00141055"/>
    <w:rsid w:val="001433D5"/>
    <w:rsid w:val="00150106"/>
    <w:rsid w:val="0018022C"/>
    <w:rsid w:val="001831B4"/>
    <w:rsid w:val="00183AC2"/>
    <w:rsid w:val="001868F8"/>
    <w:rsid w:val="00186E36"/>
    <w:rsid w:val="001A3CFB"/>
    <w:rsid w:val="001B0795"/>
    <w:rsid w:val="001B0A27"/>
    <w:rsid w:val="001D0848"/>
    <w:rsid w:val="001D5098"/>
    <w:rsid w:val="001E17A7"/>
    <w:rsid w:val="001E1A89"/>
    <w:rsid w:val="001E6F37"/>
    <w:rsid w:val="001F0E6F"/>
    <w:rsid w:val="00200504"/>
    <w:rsid w:val="0021238E"/>
    <w:rsid w:val="00220744"/>
    <w:rsid w:val="002279A4"/>
    <w:rsid w:val="00227C5E"/>
    <w:rsid w:val="002330B6"/>
    <w:rsid w:val="00256A5C"/>
    <w:rsid w:val="0026562D"/>
    <w:rsid w:val="0027035C"/>
    <w:rsid w:val="00270E2C"/>
    <w:rsid w:val="00272909"/>
    <w:rsid w:val="0027395C"/>
    <w:rsid w:val="002761C0"/>
    <w:rsid w:val="00282EB7"/>
    <w:rsid w:val="00290D66"/>
    <w:rsid w:val="002B3019"/>
    <w:rsid w:val="002C4FD1"/>
    <w:rsid w:val="002E03D9"/>
    <w:rsid w:val="002E0533"/>
    <w:rsid w:val="002E16F5"/>
    <w:rsid w:val="002E2B34"/>
    <w:rsid w:val="002E52C2"/>
    <w:rsid w:val="002F38AD"/>
    <w:rsid w:val="00300080"/>
    <w:rsid w:val="00302C67"/>
    <w:rsid w:val="0033557C"/>
    <w:rsid w:val="00337882"/>
    <w:rsid w:val="0034735B"/>
    <w:rsid w:val="0035734A"/>
    <w:rsid w:val="00371E20"/>
    <w:rsid w:val="0038326C"/>
    <w:rsid w:val="003926C4"/>
    <w:rsid w:val="003A04A5"/>
    <w:rsid w:val="003B7A95"/>
    <w:rsid w:val="003D1EED"/>
    <w:rsid w:val="003D2145"/>
    <w:rsid w:val="003E0E3E"/>
    <w:rsid w:val="003E1D45"/>
    <w:rsid w:val="003E7421"/>
    <w:rsid w:val="003F07C9"/>
    <w:rsid w:val="003F7A5E"/>
    <w:rsid w:val="00422415"/>
    <w:rsid w:val="004309D0"/>
    <w:rsid w:val="004468CE"/>
    <w:rsid w:val="0045497A"/>
    <w:rsid w:val="004565BB"/>
    <w:rsid w:val="004624B2"/>
    <w:rsid w:val="00475FDA"/>
    <w:rsid w:val="004803E5"/>
    <w:rsid w:val="004809D2"/>
    <w:rsid w:val="00483924"/>
    <w:rsid w:val="004C75BB"/>
    <w:rsid w:val="004D4EC7"/>
    <w:rsid w:val="004D757C"/>
    <w:rsid w:val="004D7837"/>
    <w:rsid w:val="004E09C0"/>
    <w:rsid w:val="004E2281"/>
    <w:rsid w:val="004E46EF"/>
    <w:rsid w:val="004E7D1D"/>
    <w:rsid w:val="004E7DF3"/>
    <w:rsid w:val="004F0DD5"/>
    <w:rsid w:val="004F3129"/>
    <w:rsid w:val="0051027D"/>
    <w:rsid w:val="0051399F"/>
    <w:rsid w:val="00513E49"/>
    <w:rsid w:val="00514768"/>
    <w:rsid w:val="00517C54"/>
    <w:rsid w:val="0054198E"/>
    <w:rsid w:val="005441AC"/>
    <w:rsid w:val="0055210A"/>
    <w:rsid w:val="0057145C"/>
    <w:rsid w:val="00583C76"/>
    <w:rsid w:val="00586359"/>
    <w:rsid w:val="005A43CC"/>
    <w:rsid w:val="005C3DE6"/>
    <w:rsid w:val="005C702F"/>
    <w:rsid w:val="005F1D4E"/>
    <w:rsid w:val="0060112B"/>
    <w:rsid w:val="00607BFC"/>
    <w:rsid w:val="00611F06"/>
    <w:rsid w:val="0061297C"/>
    <w:rsid w:val="00616642"/>
    <w:rsid w:val="00623ADC"/>
    <w:rsid w:val="0063474E"/>
    <w:rsid w:val="006415E2"/>
    <w:rsid w:val="00663583"/>
    <w:rsid w:val="0066654C"/>
    <w:rsid w:val="0067048A"/>
    <w:rsid w:val="00670B83"/>
    <w:rsid w:val="00675EBA"/>
    <w:rsid w:val="006865F8"/>
    <w:rsid w:val="006A32D6"/>
    <w:rsid w:val="006B29B5"/>
    <w:rsid w:val="006B3116"/>
    <w:rsid w:val="006C4EAE"/>
    <w:rsid w:val="006C711F"/>
    <w:rsid w:val="006D0916"/>
    <w:rsid w:val="006D7AA1"/>
    <w:rsid w:val="006E2B2E"/>
    <w:rsid w:val="006E775B"/>
    <w:rsid w:val="006F3B04"/>
    <w:rsid w:val="006F4442"/>
    <w:rsid w:val="00700247"/>
    <w:rsid w:val="0070232D"/>
    <w:rsid w:val="00711FEE"/>
    <w:rsid w:val="00725A8A"/>
    <w:rsid w:val="00732A10"/>
    <w:rsid w:val="00743A56"/>
    <w:rsid w:val="0075181A"/>
    <w:rsid w:val="00763E02"/>
    <w:rsid w:val="00764FEA"/>
    <w:rsid w:val="00780CB3"/>
    <w:rsid w:val="00783EEA"/>
    <w:rsid w:val="00785FBA"/>
    <w:rsid w:val="007916E6"/>
    <w:rsid w:val="00796916"/>
    <w:rsid w:val="007B3C7F"/>
    <w:rsid w:val="007C38A4"/>
    <w:rsid w:val="007C5413"/>
    <w:rsid w:val="007D60A3"/>
    <w:rsid w:val="007E248B"/>
    <w:rsid w:val="007F02E7"/>
    <w:rsid w:val="007F0669"/>
    <w:rsid w:val="00805A60"/>
    <w:rsid w:val="00807CBF"/>
    <w:rsid w:val="00811906"/>
    <w:rsid w:val="0082430A"/>
    <w:rsid w:val="008304E0"/>
    <w:rsid w:val="00830751"/>
    <w:rsid w:val="00840550"/>
    <w:rsid w:val="00841D46"/>
    <w:rsid w:val="00862747"/>
    <w:rsid w:val="00882870"/>
    <w:rsid w:val="008852CD"/>
    <w:rsid w:val="008A2E4B"/>
    <w:rsid w:val="008B2906"/>
    <w:rsid w:val="008C6A3D"/>
    <w:rsid w:val="008D0EFD"/>
    <w:rsid w:val="008D382A"/>
    <w:rsid w:val="008E22D8"/>
    <w:rsid w:val="008E69AD"/>
    <w:rsid w:val="008E6F4A"/>
    <w:rsid w:val="008F3059"/>
    <w:rsid w:val="008F3EBC"/>
    <w:rsid w:val="008F45B9"/>
    <w:rsid w:val="00922A12"/>
    <w:rsid w:val="00945058"/>
    <w:rsid w:val="00946ADA"/>
    <w:rsid w:val="00971259"/>
    <w:rsid w:val="0097273E"/>
    <w:rsid w:val="00986691"/>
    <w:rsid w:val="009945E7"/>
    <w:rsid w:val="009B1630"/>
    <w:rsid w:val="009B242C"/>
    <w:rsid w:val="009B2BC8"/>
    <w:rsid w:val="009C3218"/>
    <w:rsid w:val="009C361A"/>
    <w:rsid w:val="009D75A3"/>
    <w:rsid w:val="009E0378"/>
    <w:rsid w:val="009F2983"/>
    <w:rsid w:val="009F7404"/>
    <w:rsid w:val="00A127BB"/>
    <w:rsid w:val="00A410DE"/>
    <w:rsid w:val="00A52417"/>
    <w:rsid w:val="00A62D0A"/>
    <w:rsid w:val="00A67D45"/>
    <w:rsid w:val="00A72538"/>
    <w:rsid w:val="00A7556A"/>
    <w:rsid w:val="00A75B62"/>
    <w:rsid w:val="00A8205D"/>
    <w:rsid w:val="00AC343F"/>
    <w:rsid w:val="00AD017C"/>
    <w:rsid w:val="00AD1DFC"/>
    <w:rsid w:val="00AD316E"/>
    <w:rsid w:val="00AD7F70"/>
    <w:rsid w:val="00AF7098"/>
    <w:rsid w:val="00B06801"/>
    <w:rsid w:val="00B17490"/>
    <w:rsid w:val="00B2582C"/>
    <w:rsid w:val="00B312BB"/>
    <w:rsid w:val="00B40076"/>
    <w:rsid w:val="00B46531"/>
    <w:rsid w:val="00B65C77"/>
    <w:rsid w:val="00B72B65"/>
    <w:rsid w:val="00B72E68"/>
    <w:rsid w:val="00B74613"/>
    <w:rsid w:val="00B830D9"/>
    <w:rsid w:val="00B86BBF"/>
    <w:rsid w:val="00B94611"/>
    <w:rsid w:val="00B9465C"/>
    <w:rsid w:val="00BA3159"/>
    <w:rsid w:val="00BB6AD4"/>
    <w:rsid w:val="00BC277D"/>
    <w:rsid w:val="00BD328A"/>
    <w:rsid w:val="00BD4A18"/>
    <w:rsid w:val="00BE09B4"/>
    <w:rsid w:val="00BE71F2"/>
    <w:rsid w:val="00BE73D8"/>
    <w:rsid w:val="00BF2B0A"/>
    <w:rsid w:val="00BF3A58"/>
    <w:rsid w:val="00BF6E6A"/>
    <w:rsid w:val="00BF7450"/>
    <w:rsid w:val="00C0609C"/>
    <w:rsid w:val="00C235E0"/>
    <w:rsid w:val="00C370D9"/>
    <w:rsid w:val="00C4035B"/>
    <w:rsid w:val="00C45AA9"/>
    <w:rsid w:val="00C55397"/>
    <w:rsid w:val="00C5573A"/>
    <w:rsid w:val="00C66CEE"/>
    <w:rsid w:val="00C8239B"/>
    <w:rsid w:val="00C931D0"/>
    <w:rsid w:val="00CA0E7E"/>
    <w:rsid w:val="00CA4FEC"/>
    <w:rsid w:val="00CC521A"/>
    <w:rsid w:val="00CC5AE1"/>
    <w:rsid w:val="00CD6A50"/>
    <w:rsid w:val="00CF3FEF"/>
    <w:rsid w:val="00D3016B"/>
    <w:rsid w:val="00D520C9"/>
    <w:rsid w:val="00D54D2F"/>
    <w:rsid w:val="00D74D9F"/>
    <w:rsid w:val="00D823D9"/>
    <w:rsid w:val="00D855EB"/>
    <w:rsid w:val="00D928E3"/>
    <w:rsid w:val="00D9665A"/>
    <w:rsid w:val="00DA1EFE"/>
    <w:rsid w:val="00DB2F36"/>
    <w:rsid w:val="00DB666B"/>
    <w:rsid w:val="00DC76C2"/>
    <w:rsid w:val="00DD7E07"/>
    <w:rsid w:val="00DE795E"/>
    <w:rsid w:val="00DF0336"/>
    <w:rsid w:val="00DF4BDE"/>
    <w:rsid w:val="00E02D03"/>
    <w:rsid w:val="00E03363"/>
    <w:rsid w:val="00E254FA"/>
    <w:rsid w:val="00E255C1"/>
    <w:rsid w:val="00E262F0"/>
    <w:rsid w:val="00E26931"/>
    <w:rsid w:val="00E41DEB"/>
    <w:rsid w:val="00E473CD"/>
    <w:rsid w:val="00E64980"/>
    <w:rsid w:val="00E74CC8"/>
    <w:rsid w:val="00E84F11"/>
    <w:rsid w:val="00E87754"/>
    <w:rsid w:val="00E95F26"/>
    <w:rsid w:val="00EB196D"/>
    <w:rsid w:val="00EB2C82"/>
    <w:rsid w:val="00EE053B"/>
    <w:rsid w:val="00EE0E67"/>
    <w:rsid w:val="00EE1CF1"/>
    <w:rsid w:val="00F00E73"/>
    <w:rsid w:val="00F01431"/>
    <w:rsid w:val="00F05C5E"/>
    <w:rsid w:val="00F07DA6"/>
    <w:rsid w:val="00F07E9E"/>
    <w:rsid w:val="00F16086"/>
    <w:rsid w:val="00F302EA"/>
    <w:rsid w:val="00F30498"/>
    <w:rsid w:val="00F30B90"/>
    <w:rsid w:val="00F33B82"/>
    <w:rsid w:val="00F4496B"/>
    <w:rsid w:val="00F65442"/>
    <w:rsid w:val="00F7028D"/>
    <w:rsid w:val="00F823D1"/>
    <w:rsid w:val="00F8773D"/>
    <w:rsid w:val="00F97216"/>
    <w:rsid w:val="00FA262F"/>
    <w:rsid w:val="00FB2927"/>
    <w:rsid w:val="00FE60FA"/>
    <w:rsid w:val="00FE62AB"/>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fillcolor="white">
      <v:fill color="white"/>
      <v:stroke startarrow="classic" startarrowwidth="wide" startarrowlength="long"/>
      <o:colormru v:ext="edit" colors="#eaeaea"/>
      <o:colormenu v:ext="edit" fillcolor="#eaeaea" strokecolor="none"/>
    </o:shapedefaults>
    <o:shapelayout v:ext="edit">
      <o:idmap v:ext="edit" data="1"/>
    </o:shapelayout>
  </w:shapeDefaults>
  <w:decimalSymbol w:val="."/>
  <w:listSeparator w:val=","/>
  <w14:docId w14:val="0856573C"/>
  <w15:chartTrackingRefBased/>
  <w15:docId w15:val="{F70F2BAD-3F0A-4129-ABB6-6441A30F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0744"/>
    <w:rPr>
      <w:sz w:val="24"/>
    </w:rPr>
  </w:style>
  <w:style w:type="paragraph" w:styleId="Heading1">
    <w:name w:val="heading 1"/>
    <w:basedOn w:val="BodyText"/>
    <w:next w:val="BodyText"/>
    <w:link w:val="Heading1Char"/>
    <w:qFormat/>
    <w:rsid w:val="00220744"/>
    <w:pPr>
      <w:keepNext/>
      <w:spacing w:before="240" w:after="240"/>
      <w:outlineLvl w:val="0"/>
    </w:pPr>
    <w:rPr>
      <w:rFonts w:ascii="Arial" w:hAnsi="Arial" w:cs="Arial"/>
      <w:b/>
      <w:bCs/>
      <w:kern w:val="32"/>
      <w:sz w:val="36"/>
      <w:szCs w:val="32"/>
    </w:rPr>
  </w:style>
  <w:style w:type="paragraph" w:styleId="Heading2">
    <w:name w:val="heading 2"/>
    <w:basedOn w:val="Heading1"/>
    <w:next w:val="BodyText"/>
    <w:qFormat/>
    <w:rsid w:val="00220744"/>
    <w:pPr>
      <w:spacing w:after="120"/>
      <w:outlineLvl w:val="1"/>
    </w:pPr>
    <w:rPr>
      <w:bCs w:val="0"/>
      <w:iCs/>
      <w:sz w:val="32"/>
      <w:szCs w:val="28"/>
    </w:rPr>
  </w:style>
  <w:style w:type="paragraph" w:styleId="Heading3">
    <w:name w:val="heading 3"/>
    <w:basedOn w:val="Heading2"/>
    <w:next w:val="BodyText"/>
    <w:qFormat/>
    <w:rsid w:val="00220744"/>
    <w:pPr>
      <w:outlineLvl w:val="2"/>
    </w:pPr>
    <w:rPr>
      <w:bCs/>
      <w:sz w:val="28"/>
      <w:szCs w:val="26"/>
    </w:rPr>
  </w:style>
  <w:style w:type="paragraph" w:styleId="Heading4">
    <w:name w:val="heading 4"/>
    <w:basedOn w:val="Heading1"/>
    <w:next w:val="BodyText"/>
    <w:qFormat/>
    <w:rsid w:val="00220744"/>
    <w:pPr>
      <w:spacing w:after="120"/>
      <w:outlineLvl w:val="3"/>
    </w:pPr>
    <w:rPr>
      <w:bCs w:val="0"/>
      <w:sz w:val="24"/>
      <w:szCs w:val="28"/>
    </w:rPr>
  </w:style>
  <w:style w:type="paragraph" w:styleId="Heading5">
    <w:name w:val="heading 5"/>
    <w:basedOn w:val="Normal"/>
    <w:next w:val="Normal"/>
    <w:qFormat/>
    <w:rsid w:val="00220744"/>
    <w:pPr>
      <w:spacing w:before="240" w:after="60"/>
      <w:outlineLvl w:val="4"/>
    </w:pPr>
    <w:rPr>
      <w:b/>
      <w:bCs/>
      <w:i/>
      <w:iCs/>
      <w:sz w:val="26"/>
      <w:szCs w:val="26"/>
    </w:rPr>
  </w:style>
  <w:style w:type="paragraph" w:styleId="Heading6">
    <w:name w:val="heading 6"/>
    <w:basedOn w:val="Normal"/>
    <w:next w:val="Normal"/>
    <w:qFormat/>
    <w:rsid w:val="00220744"/>
    <w:pPr>
      <w:spacing w:before="240" w:after="60"/>
      <w:outlineLvl w:val="5"/>
    </w:pPr>
    <w:rPr>
      <w:b/>
      <w:bCs/>
      <w:sz w:val="22"/>
      <w:szCs w:val="22"/>
    </w:rPr>
  </w:style>
  <w:style w:type="paragraph" w:styleId="Heading7">
    <w:name w:val="heading 7"/>
    <w:basedOn w:val="Normal"/>
    <w:next w:val="Normal"/>
    <w:qFormat/>
    <w:rsid w:val="00220744"/>
    <w:pPr>
      <w:spacing w:before="240" w:after="60"/>
      <w:outlineLvl w:val="6"/>
    </w:pPr>
    <w:rPr>
      <w:szCs w:val="24"/>
    </w:rPr>
  </w:style>
  <w:style w:type="paragraph" w:styleId="Heading8">
    <w:name w:val="heading 8"/>
    <w:basedOn w:val="Normal"/>
    <w:next w:val="Normal"/>
    <w:qFormat/>
    <w:rsid w:val="00220744"/>
    <w:pPr>
      <w:spacing w:before="240" w:after="60"/>
      <w:outlineLvl w:val="7"/>
    </w:pPr>
    <w:rPr>
      <w:i/>
      <w:iCs/>
      <w:szCs w:val="24"/>
    </w:rPr>
  </w:style>
  <w:style w:type="paragraph" w:styleId="Heading9">
    <w:name w:val="heading 9"/>
    <w:basedOn w:val="Normal"/>
    <w:next w:val="Normal"/>
    <w:qFormat/>
    <w:rsid w:val="002207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22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semiHidden/>
    <w:rsid w:val="00220744"/>
    <w:rPr>
      <w:rFonts w:ascii="Arial" w:hAnsi="Arial"/>
      <w:b/>
    </w:rPr>
  </w:style>
  <w:style w:type="paragraph" w:styleId="TOC2">
    <w:name w:val="toc 2"/>
    <w:basedOn w:val="BodyText"/>
    <w:next w:val="Normal"/>
    <w:autoRedefine/>
    <w:semiHidden/>
    <w:rsid w:val="00220744"/>
    <w:pPr>
      <w:ind w:left="240"/>
    </w:pPr>
    <w:rPr>
      <w:rFonts w:ascii="Arial" w:hAnsi="Arial"/>
    </w:rPr>
  </w:style>
  <w:style w:type="paragraph" w:styleId="TOC3">
    <w:name w:val="toc 3"/>
    <w:basedOn w:val="BodyText"/>
    <w:next w:val="Normal"/>
    <w:autoRedefine/>
    <w:semiHidden/>
    <w:rsid w:val="00220744"/>
    <w:pPr>
      <w:ind w:left="480"/>
    </w:pPr>
  </w:style>
  <w:style w:type="paragraph" w:styleId="TOC4">
    <w:name w:val="toc 4"/>
    <w:basedOn w:val="Normal"/>
    <w:next w:val="Normal"/>
    <w:autoRedefine/>
    <w:semiHidden/>
    <w:rsid w:val="00946ADA"/>
    <w:pPr>
      <w:ind w:left="720"/>
    </w:pPr>
    <w:rPr>
      <w:sz w:val="18"/>
      <w:szCs w:val="18"/>
    </w:rPr>
  </w:style>
  <w:style w:type="paragraph" w:styleId="TOC5">
    <w:name w:val="toc 5"/>
    <w:basedOn w:val="Normal"/>
    <w:next w:val="Normal"/>
    <w:autoRedefine/>
    <w:semiHidden/>
    <w:rsid w:val="00946ADA"/>
    <w:pPr>
      <w:ind w:left="960"/>
    </w:pPr>
    <w:rPr>
      <w:sz w:val="18"/>
      <w:szCs w:val="18"/>
    </w:rPr>
  </w:style>
  <w:style w:type="paragraph" w:styleId="TOC6">
    <w:name w:val="toc 6"/>
    <w:basedOn w:val="Normal"/>
    <w:next w:val="Normal"/>
    <w:autoRedefine/>
    <w:semiHidden/>
    <w:rsid w:val="00946ADA"/>
    <w:pPr>
      <w:ind w:left="1200"/>
    </w:pPr>
    <w:rPr>
      <w:sz w:val="18"/>
      <w:szCs w:val="18"/>
    </w:rPr>
  </w:style>
  <w:style w:type="paragraph" w:styleId="TOC7">
    <w:name w:val="toc 7"/>
    <w:basedOn w:val="Normal"/>
    <w:next w:val="Normal"/>
    <w:autoRedefine/>
    <w:semiHidden/>
    <w:rsid w:val="00946ADA"/>
    <w:pPr>
      <w:ind w:left="1440"/>
    </w:pPr>
    <w:rPr>
      <w:sz w:val="18"/>
      <w:szCs w:val="18"/>
    </w:rPr>
  </w:style>
  <w:style w:type="paragraph" w:styleId="TOC8">
    <w:name w:val="toc 8"/>
    <w:basedOn w:val="Normal"/>
    <w:next w:val="Normal"/>
    <w:autoRedefine/>
    <w:semiHidden/>
    <w:rsid w:val="00946ADA"/>
    <w:pPr>
      <w:ind w:left="1680"/>
    </w:pPr>
    <w:rPr>
      <w:sz w:val="18"/>
      <w:szCs w:val="18"/>
    </w:rPr>
  </w:style>
  <w:style w:type="paragraph" w:styleId="TOC9">
    <w:name w:val="toc 9"/>
    <w:basedOn w:val="Normal"/>
    <w:next w:val="Normal"/>
    <w:autoRedefine/>
    <w:semiHidden/>
    <w:rsid w:val="00946ADA"/>
    <w:pPr>
      <w:ind w:left="1920"/>
    </w:pPr>
    <w:rPr>
      <w:sz w:val="18"/>
      <w:szCs w:val="18"/>
    </w:rPr>
  </w:style>
  <w:style w:type="character" w:styleId="Hyperlink">
    <w:name w:val="Hyperlink"/>
    <w:basedOn w:val="DefaultParagraphFont"/>
    <w:semiHidden/>
    <w:rsid w:val="00220744"/>
    <w:rPr>
      <w:color w:val="0000FF"/>
      <w:u w:val="single"/>
    </w:rPr>
  </w:style>
  <w:style w:type="character" w:customStyle="1" w:styleId="Heading1Char">
    <w:name w:val="Heading 1 Char"/>
    <w:basedOn w:val="DefaultParagraphFont"/>
    <w:link w:val="Heading1"/>
    <w:rsid w:val="005C3DE6"/>
    <w:rPr>
      <w:rFonts w:ascii="Arial" w:hAnsi="Arial" w:cs="Arial"/>
      <w:b/>
      <w:bCs/>
      <w:kern w:val="32"/>
      <w:sz w:val="36"/>
      <w:szCs w:val="32"/>
      <w:lang w:val="en-US" w:eastAsia="en-US" w:bidi="ar-SA"/>
    </w:rPr>
  </w:style>
  <w:style w:type="numbering" w:styleId="111111">
    <w:name w:val="Outline List 2"/>
    <w:basedOn w:val="NoList"/>
    <w:semiHidden/>
    <w:rsid w:val="00220744"/>
    <w:pPr>
      <w:numPr>
        <w:numId w:val="1"/>
      </w:numPr>
    </w:pPr>
  </w:style>
  <w:style w:type="numbering" w:styleId="1ai">
    <w:name w:val="Outline List 1"/>
    <w:basedOn w:val="NoList"/>
    <w:semiHidden/>
    <w:rsid w:val="00220744"/>
    <w:pPr>
      <w:numPr>
        <w:numId w:val="3"/>
      </w:numPr>
    </w:pPr>
  </w:style>
  <w:style w:type="numbering" w:styleId="ArticleSection">
    <w:name w:val="Outline List 3"/>
    <w:basedOn w:val="NoList"/>
    <w:semiHidden/>
    <w:rsid w:val="00220744"/>
    <w:pPr>
      <w:numPr>
        <w:numId w:val="5"/>
      </w:numPr>
    </w:pPr>
  </w:style>
  <w:style w:type="paragraph" w:styleId="BlockText">
    <w:name w:val="Block Text"/>
    <w:basedOn w:val="Normal"/>
    <w:semiHidden/>
    <w:rsid w:val="00220744"/>
    <w:pPr>
      <w:spacing w:after="120"/>
      <w:ind w:left="1440" w:right="1440"/>
    </w:pPr>
  </w:style>
  <w:style w:type="paragraph" w:styleId="BodyText">
    <w:name w:val="Body Text"/>
    <w:basedOn w:val="Normal"/>
    <w:rsid w:val="00220744"/>
    <w:pPr>
      <w:spacing w:before="120" w:after="120"/>
    </w:pPr>
    <w:rPr>
      <w:sz w:val="22"/>
    </w:rPr>
  </w:style>
  <w:style w:type="paragraph" w:styleId="BodyText2">
    <w:name w:val="Body Text 2"/>
    <w:basedOn w:val="Normal"/>
    <w:rsid w:val="00220744"/>
    <w:pPr>
      <w:keepNext/>
      <w:keepLines/>
      <w:spacing w:before="100" w:beforeAutospacing="1" w:after="100" w:afterAutospacing="1"/>
      <w:ind w:left="720" w:right="720"/>
    </w:pPr>
    <w:rPr>
      <w:sz w:val="22"/>
    </w:rPr>
  </w:style>
  <w:style w:type="paragraph" w:customStyle="1" w:styleId="BodyTextBullet1">
    <w:name w:val="Body Text Bullet 1"/>
    <w:basedOn w:val="BodyText"/>
    <w:rsid w:val="00220744"/>
    <w:pPr>
      <w:numPr>
        <w:numId w:val="17"/>
      </w:numPr>
    </w:pPr>
  </w:style>
  <w:style w:type="paragraph" w:customStyle="1" w:styleId="BodyTextBullet2">
    <w:name w:val="Body Text Bullet 2"/>
    <w:basedOn w:val="BodyText"/>
    <w:rsid w:val="00220744"/>
    <w:pPr>
      <w:numPr>
        <w:numId w:val="18"/>
      </w:numPr>
    </w:pPr>
  </w:style>
  <w:style w:type="paragraph" w:styleId="BodyTextFirstIndent">
    <w:name w:val="Body Text First Indent"/>
    <w:basedOn w:val="BodyText"/>
    <w:semiHidden/>
    <w:rsid w:val="00220744"/>
    <w:pPr>
      <w:ind w:firstLine="210"/>
    </w:pPr>
  </w:style>
  <w:style w:type="paragraph" w:styleId="BodyTextIndent">
    <w:name w:val="Body Text Indent"/>
    <w:basedOn w:val="Normal"/>
    <w:semiHidden/>
    <w:rsid w:val="00220744"/>
    <w:pPr>
      <w:spacing w:after="120"/>
      <w:ind w:left="360"/>
    </w:pPr>
  </w:style>
  <w:style w:type="paragraph" w:styleId="BodyTextFirstIndent2">
    <w:name w:val="Body Text First Indent 2"/>
    <w:basedOn w:val="BodyTextIndent"/>
    <w:semiHidden/>
    <w:rsid w:val="00220744"/>
    <w:pPr>
      <w:ind w:firstLine="210"/>
    </w:pPr>
  </w:style>
  <w:style w:type="paragraph" w:styleId="BodyTextIndent2">
    <w:name w:val="Body Text Indent 2"/>
    <w:basedOn w:val="Normal"/>
    <w:semiHidden/>
    <w:rsid w:val="00220744"/>
    <w:pPr>
      <w:spacing w:after="120" w:line="480" w:lineRule="auto"/>
      <w:ind w:left="360"/>
    </w:pPr>
  </w:style>
  <w:style w:type="paragraph" w:styleId="BodyTextIndent3">
    <w:name w:val="Body Text Indent 3"/>
    <w:basedOn w:val="Normal"/>
    <w:semiHidden/>
    <w:rsid w:val="00220744"/>
    <w:pPr>
      <w:spacing w:after="120"/>
      <w:ind w:left="360"/>
    </w:pPr>
    <w:rPr>
      <w:sz w:val="16"/>
      <w:szCs w:val="16"/>
    </w:rPr>
  </w:style>
  <w:style w:type="paragraph" w:customStyle="1" w:styleId="BodyTextLettered1">
    <w:name w:val="Body Text Lettered 1"/>
    <w:basedOn w:val="BodyText"/>
    <w:rsid w:val="00220744"/>
    <w:pPr>
      <w:numPr>
        <w:numId w:val="19"/>
      </w:numPr>
    </w:pPr>
  </w:style>
  <w:style w:type="paragraph" w:customStyle="1" w:styleId="BodyTextLettered2">
    <w:name w:val="Body Text Lettered 2"/>
    <w:basedOn w:val="BodyText2"/>
    <w:rsid w:val="00220744"/>
    <w:pPr>
      <w:numPr>
        <w:numId w:val="20"/>
      </w:numPr>
      <w:spacing w:before="120" w:beforeAutospacing="0" w:after="120" w:afterAutospacing="0"/>
    </w:pPr>
  </w:style>
  <w:style w:type="paragraph" w:customStyle="1" w:styleId="BodyTextNumbered1">
    <w:name w:val="Body Text Numbered 1"/>
    <w:basedOn w:val="BodyText"/>
    <w:rsid w:val="00220744"/>
    <w:pPr>
      <w:numPr>
        <w:numId w:val="21"/>
      </w:numPr>
    </w:pPr>
  </w:style>
  <w:style w:type="paragraph" w:customStyle="1" w:styleId="BodyTextNumbered2">
    <w:name w:val="Body Text Numbered 2"/>
    <w:basedOn w:val="BodyText2"/>
    <w:rsid w:val="00220744"/>
    <w:pPr>
      <w:numPr>
        <w:numId w:val="22"/>
      </w:numPr>
      <w:spacing w:before="120" w:beforeAutospacing="0" w:after="120" w:afterAutospacing="0"/>
    </w:pPr>
  </w:style>
  <w:style w:type="paragraph" w:styleId="Closing">
    <w:name w:val="Closing"/>
    <w:basedOn w:val="Normal"/>
    <w:semiHidden/>
    <w:rsid w:val="00220744"/>
    <w:pPr>
      <w:ind w:left="4320"/>
    </w:pPr>
  </w:style>
  <w:style w:type="paragraph" w:styleId="Date">
    <w:name w:val="Date"/>
    <w:basedOn w:val="Normal"/>
    <w:next w:val="Normal"/>
    <w:semiHidden/>
    <w:rsid w:val="00220744"/>
  </w:style>
  <w:style w:type="paragraph" w:customStyle="1" w:styleId="DividerPage">
    <w:name w:val="Divider Page"/>
    <w:basedOn w:val="BodyText"/>
    <w:next w:val="BodyText"/>
    <w:rsid w:val="00220744"/>
    <w:pPr>
      <w:keepNext/>
      <w:keepLines/>
      <w:pageBreakBefore/>
    </w:pPr>
    <w:rPr>
      <w:rFonts w:ascii="Arial" w:hAnsi="Arial"/>
      <w:b/>
      <w:sz w:val="48"/>
    </w:rPr>
  </w:style>
  <w:style w:type="paragraph" w:styleId="E-mailSignature">
    <w:name w:val="E-mail Signature"/>
    <w:basedOn w:val="Normal"/>
    <w:semiHidden/>
    <w:rsid w:val="00220744"/>
  </w:style>
  <w:style w:type="character" w:styleId="Emphasis">
    <w:name w:val="Emphasis"/>
    <w:basedOn w:val="DefaultParagraphFont"/>
    <w:qFormat/>
    <w:rsid w:val="00220744"/>
    <w:rPr>
      <w:i/>
      <w:iCs/>
    </w:rPr>
  </w:style>
  <w:style w:type="paragraph" w:styleId="EnvelopeAddress">
    <w:name w:val="envelope address"/>
    <w:basedOn w:val="Normal"/>
    <w:semiHidden/>
    <w:rsid w:val="00220744"/>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220744"/>
    <w:rPr>
      <w:rFonts w:ascii="Arial" w:hAnsi="Arial" w:cs="Arial"/>
    </w:rPr>
  </w:style>
  <w:style w:type="character" w:styleId="FollowedHyperlink">
    <w:name w:val="FollowedHyperlink"/>
    <w:basedOn w:val="DefaultParagraphFont"/>
    <w:semiHidden/>
    <w:rsid w:val="00220744"/>
    <w:rPr>
      <w:color w:val="606420"/>
      <w:u w:val="single"/>
    </w:rPr>
  </w:style>
  <w:style w:type="paragraph" w:styleId="Footer">
    <w:name w:val="footer"/>
    <w:basedOn w:val="Normal"/>
    <w:rsid w:val="00220744"/>
    <w:pPr>
      <w:tabs>
        <w:tab w:val="center" w:pos="4153"/>
        <w:tab w:val="right" w:pos="9360"/>
      </w:tabs>
    </w:pPr>
  </w:style>
  <w:style w:type="paragraph" w:styleId="Header">
    <w:name w:val="header"/>
    <w:basedOn w:val="Normal"/>
    <w:semiHidden/>
    <w:rsid w:val="00220744"/>
    <w:pPr>
      <w:tabs>
        <w:tab w:val="center" w:pos="4153"/>
        <w:tab w:val="right" w:pos="8306"/>
      </w:tabs>
    </w:pPr>
  </w:style>
  <w:style w:type="character" w:styleId="HTMLAcronym">
    <w:name w:val="HTML Acronym"/>
    <w:basedOn w:val="DefaultParagraphFont"/>
    <w:semiHidden/>
    <w:rsid w:val="00220744"/>
  </w:style>
  <w:style w:type="paragraph" w:styleId="HTMLAddress">
    <w:name w:val="HTML Address"/>
    <w:basedOn w:val="Normal"/>
    <w:semiHidden/>
    <w:rsid w:val="00220744"/>
    <w:rPr>
      <w:i/>
      <w:iCs/>
    </w:rPr>
  </w:style>
  <w:style w:type="character" w:styleId="HTMLCite">
    <w:name w:val="HTML Cite"/>
    <w:basedOn w:val="DefaultParagraphFont"/>
    <w:semiHidden/>
    <w:rsid w:val="00220744"/>
    <w:rPr>
      <w:i/>
      <w:iCs/>
    </w:rPr>
  </w:style>
  <w:style w:type="character" w:styleId="HTMLCode">
    <w:name w:val="HTML Code"/>
    <w:basedOn w:val="DefaultParagraphFont"/>
    <w:semiHidden/>
    <w:rsid w:val="00220744"/>
    <w:rPr>
      <w:rFonts w:ascii="Courier New" w:hAnsi="Courier New" w:cs="Courier New"/>
      <w:sz w:val="20"/>
      <w:szCs w:val="20"/>
    </w:rPr>
  </w:style>
  <w:style w:type="character" w:styleId="HTMLDefinition">
    <w:name w:val="HTML Definition"/>
    <w:basedOn w:val="DefaultParagraphFont"/>
    <w:semiHidden/>
    <w:rsid w:val="00220744"/>
    <w:rPr>
      <w:i/>
      <w:iCs/>
    </w:rPr>
  </w:style>
  <w:style w:type="character" w:styleId="HTMLKeyboard">
    <w:name w:val="HTML Keyboard"/>
    <w:basedOn w:val="DefaultParagraphFont"/>
    <w:semiHidden/>
    <w:rsid w:val="00220744"/>
    <w:rPr>
      <w:rFonts w:ascii="Courier New" w:hAnsi="Courier New" w:cs="Courier New"/>
      <w:sz w:val="20"/>
      <w:szCs w:val="20"/>
    </w:rPr>
  </w:style>
  <w:style w:type="paragraph" w:styleId="HTMLPreformatted">
    <w:name w:val="HTML Preformatted"/>
    <w:basedOn w:val="Normal"/>
    <w:semiHidden/>
    <w:rsid w:val="00220744"/>
    <w:rPr>
      <w:rFonts w:ascii="Courier New" w:hAnsi="Courier New" w:cs="Courier New"/>
    </w:rPr>
  </w:style>
  <w:style w:type="character" w:styleId="HTMLTypewriter">
    <w:name w:val="HTML Typewriter"/>
    <w:basedOn w:val="DefaultParagraphFont"/>
    <w:semiHidden/>
    <w:rsid w:val="00220744"/>
    <w:rPr>
      <w:rFonts w:ascii="Courier New" w:hAnsi="Courier New" w:cs="Courier New"/>
      <w:sz w:val="20"/>
      <w:szCs w:val="20"/>
    </w:rPr>
  </w:style>
  <w:style w:type="character" w:styleId="HTMLVariable">
    <w:name w:val="HTML Variable"/>
    <w:basedOn w:val="DefaultParagraphFont"/>
    <w:semiHidden/>
    <w:rsid w:val="00220744"/>
    <w:rPr>
      <w:i/>
      <w:iCs/>
    </w:rPr>
  </w:style>
  <w:style w:type="character" w:styleId="LineNumber">
    <w:name w:val="line number"/>
    <w:basedOn w:val="DefaultParagraphFont"/>
    <w:semiHidden/>
    <w:rsid w:val="00220744"/>
  </w:style>
  <w:style w:type="paragraph" w:styleId="MessageHeader">
    <w:name w:val="Message Header"/>
    <w:basedOn w:val="Normal"/>
    <w:semiHidden/>
    <w:rsid w:val="0022074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220744"/>
    <w:rPr>
      <w:szCs w:val="24"/>
    </w:rPr>
  </w:style>
  <w:style w:type="paragraph" w:styleId="NormalIndent">
    <w:name w:val="Normal Indent"/>
    <w:basedOn w:val="Normal"/>
    <w:semiHidden/>
    <w:rsid w:val="00220744"/>
    <w:pPr>
      <w:ind w:left="720"/>
    </w:pPr>
  </w:style>
  <w:style w:type="character" w:styleId="PageNumber">
    <w:name w:val="page number"/>
    <w:basedOn w:val="DefaultParagraphFont"/>
    <w:rsid w:val="00220744"/>
  </w:style>
  <w:style w:type="paragraph" w:styleId="PlainText">
    <w:name w:val="Plain Text"/>
    <w:basedOn w:val="Normal"/>
    <w:semiHidden/>
    <w:rsid w:val="00220744"/>
    <w:rPr>
      <w:rFonts w:ascii="Courier New" w:hAnsi="Courier New" w:cs="Courier New"/>
    </w:rPr>
  </w:style>
  <w:style w:type="paragraph" w:styleId="Salutation">
    <w:name w:val="Salutation"/>
    <w:basedOn w:val="Normal"/>
    <w:next w:val="Normal"/>
    <w:semiHidden/>
    <w:rsid w:val="00220744"/>
  </w:style>
  <w:style w:type="paragraph" w:styleId="Signature">
    <w:name w:val="Signature"/>
    <w:basedOn w:val="Normal"/>
    <w:semiHidden/>
    <w:rsid w:val="00220744"/>
    <w:pPr>
      <w:ind w:left="4320"/>
    </w:pPr>
  </w:style>
  <w:style w:type="character" w:styleId="Strong">
    <w:name w:val="Strong"/>
    <w:basedOn w:val="DefaultParagraphFont"/>
    <w:qFormat/>
    <w:rsid w:val="00220744"/>
    <w:rPr>
      <w:b/>
      <w:bCs/>
    </w:rPr>
  </w:style>
  <w:style w:type="paragraph" w:styleId="Subtitle">
    <w:name w:val="Subtitle"/>
    <w:basedOn w:val="Normal"/>
    <w:qFormat/>
    <w:rsid w:val="00220744"/>
    <w:pPr>
      <w:spacing w:after="60"/>
      <w:jc w:val="center"/>
      <w:outlineLvl w:val="1"/>
    </w:pPr>
    <w:rPr>
      <w:rFonts w:ascii="Arial" w:hAnsi="Arial" w:cs="Arial"/>
      <w:szCs w:val="24"/>
    </w:rPr>
  </w:style>
  <w:style w:type="table" w:styleId="Table3Deffects1">
    <w:name w:val="Table 3D effects 1"/>
    <w:basedOn w:val="TableNormal"/>
    <w:semiHidden/>
    <w:rsid w:val="0022074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074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2074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2074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2074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074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074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074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074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074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074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2074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2074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2074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2074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2074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074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2074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2074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2074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2074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074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2074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2074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2074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
    <w:name w:val="Table Heading"/>
    <w:basedOn w:val="BodyText"/>
    <w:rsid w:val="00220744"/>
    <w:pPr>
      <w:spacing w:before="60" w:after="60"/>
    </w:pPr>
    <w:rPr>
      <w:rFonts w:ascii="Arial" w:hAnsi="Arial" w:cs="Arial"/>
      <w:b/>
      <w:szCs w:val="22"/>
    </w:rPr>
  </w:style>
  <w:style w:type="table" w:styleId="TableList1">
    <w:name w:val="Table List 1"/>
    <w:basedOn w:val="TableNormal"/>
    <w:semiHidden/>
    <w:rsid w:val="0022074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2074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2074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074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074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2074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074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074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074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074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074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074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074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2074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BodyText"/>
    <w:rsid w:val="00220744"/>
    <w:pPr>
      <w:spacing w:before="60" w:after="60"/>
    </w:pPr>
    <w:rPr>
      <w:rFonts w:ascii="Arial" w:hAnsi="Arial" w:cs="Arial"/>
    </w:rPr>
  </w:style>
  <w:style w:type="table" w:styleId="TableTheme">
    <w:name w:val="Table Theme"/>
    <w:basedOn w:val="TableNormal"/>
    <w:semiHidden/>
    <w:rsid w:val="0022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074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2074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2074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20744"/>
    <w:pPr>
      <w:autoSpaceDE w:val="0"/>
      <w:autoSpaceDN w:val="0"/>
      <w:adjustRightInd w:val="0"/>
      <w:spacing w:after="360"/>
      <w:jc w:val="center"/>
    </w:pPr>
    <w:rPr>
      <w:rFonts w:ascii="Arial" w:hAnsi="Arial" w:cs="Arial"/>
      <w:b/>
      <w:bCs/>
      <w:sz w:val="36"/>
      <w:szCs w:val="32"/>
    </w:rPr>
  </w:style>
  <w:style w:type="paragraph" w:customStyle="1" w:styleId="Title2">
    <w:name w:val="Title 2"/>
    <w:basedOn w:val="Title"/>
    <w:rsid w:val="00220744"/>
    <w:pPr>
      <w:spacing w:before="120" w:after="120"/>
    </w:pPr>
    <w:rPr>
      <w:sz w:val="28"/>
    </w:rPr>
  </w:style>
  <w:style w:type="paragraph" w:customStyle="1" w:styleId="CM59">
    <w:name w:val="CM59"/>
    <w:basedOn w:val="Normal"/>
    <w:next w:val="Normal"/>
    <w:rsid w:val="00623ADC"/>
    <w:pPr>
      <w:autoSpaceDE w:val="0"/>
      <w:autoSpaceDN w:val="0"/>
      <w:adjustRightInd w:val="0"/>
    </w:pPr>
    <w:rPr>
      <w:szCs w:val="24"/>
    </w:rPr>
  </w:style>
  <w:style w:type="paragraph" w:customStyle="1" w:styleId="FirstPage1">
    <w:name w:val="First Page 1"/>
    <w:basedOn w:val="Normal"/>
    <w:rsid w:val="00623ADC"/>
    <w:pPr>
      <w:spacing w:before="240" w:line="216" w:lineRule="auto"/>
      <w:jc w:val="center"/>
    </w:pPr>
    <w:rPr>
      <w:rFonts w:ascii="Arial" w:hAnsi="Arial"/>
      <w:b/>
      <w:sz w:val="48"/>
    </w:rPr>
  </w:style>
  <w:style w:type="paragraph" w:customStyle="1" w:styleId="capture">
    <w:name w:val="capture"/>
    <w:basedOn w:val="Normal"/>
    <w:rsid w:val="00220744"/>
    <w:pPr>
      <w:pBdr>
        <w:top w:val="single" w:sz="4" w:space="1" w:color="0000FF"/>
        <w:left w:val="single" w:sz="4" w:space="1" w:color="0000FF"/>
        <w:bottom w:val="single" w:sz="4" w:space="1" w:color="0000FF"/>
        <w:right w:val="single" w:sz="4" w:space="1" w:color="0000FF"/>
      </w:pBdr>
      <w:suppressAutoHyphens/>
      <w:ind w:left="720" w:right="-360"/>
    </w:pPr>
    <w:rPr>
      <w:rFonts w:ascii="Courier New" w:hAnsi="Courier New" w:cs="Courier New"/>
      <w:sz w:val="18"/>
      <w:szCs w:val="18"/>
      <w:lang w:eastAsia="ar-SA"/>
    </w:rPr>
  </w:style>
  <w:style w:type="paragraph" w:customStyle="1" w:styleId="capturereverse">
    <w:name w:val="capture reverse"/>
    <w:basedOn w:val="capture"/>
    <w:rsid w:val="00220744"/>
    <w:pPr>
      <w:pBdr>
        <w:top w:val="single" w:sz="4" w:space="0" w:color="0000FF"/>
        <w:left w:val="single" w:sz="4" w:space="0" w:color="0000FF"/>
        <w:bottom w:val="single" w:sz="4" w:space="0" w:color="0000FF"/>
        <w:right w:val="single" w:sz="4" w:space="0" w:color="000000"/>
      </w:pBdr>
      <w:shd w:val="clear" w:color="auto" w:fill="0000FF"/>
    </w:pPr>
    <w:rPr>
      <w:rFonts w:ascii="Courier" w:hAnsi="Courier" w:cs="Courier"/>
      <w:color w:val="FFFFFF"/>
    </w:rPr>
  </w:style>
  <w:style w:type="paragraph" w:customStyle="1" w:styleId="Note">
    <w:name w:val="Note"/>
    <w:basedOn w:val="Normal"/>
    <w:rsid w:val="00220744"/>
    <w:pPr>
      <w:tabs>
        <w:tab w:val="left" w:pos="720"/>
      </w:tabs>
      <w:suppressAutoHyphens/>
      <w:ind w:left="2160" w:right="-360" w:hanging="2160"/>
    </w:pPr>
    <w:rPr>
      <w:b/>
      <w:bCs/>
      <w:szCs w:val="24"/>
      <w:lang w:eastAsia="ar-SA"/>
    </w:rPr>
  </w:style>
  <w:style w:type="paragraph" w:customStyle="1" w:styleId="cm590">
    <w:name w:val="cm59"/>
    <w:basedOn w:val="Normal"/>
    <w:rsid w:val="00AD017C"/>
    <w:pPr>
      <w:autoSpaceDE w:val="0"/>
      <w:autoSpaceDN w:val="0"/>
      <w:spacing w:after="135"/>
    </w:pPr>
    <w:rPr>
      <w:rFonts w:ascii="Arial" w:hAnsi="Arial" w:cs="Arial"/>
      <w:szCs w:val="24"/>
    </w:rPr>
  </w:style>
  <w:style w:type="paragraph" w:styleId="BalloonText">
    <w:name w:val="Balloon Text"/>
    <w:basedOn w:val="Normal"/>
    <w:semiHidden/>
    <w:rsid w:val="00700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26036">
      <w:bodyDiv w:val="1"/>
      <w:marLeft w:val="0"/>
      <w:marRight w:val="0"/>
      <w:marTop w:val="0"/>
      <w:marBottom w:val="0"/>
      <w:divBdr>
        <w:top w:val="none" w:sz="0" w:space="0" w:color="auto"/>
        <w:left w:val="none" w:sz="0" w:space="0" w:color="auto"/>
        <w:bottom w:val="none" w:sz="0" w:space="0" w:color="auto"/>
        <w:right w:val="none" w:sz="0" w:space="0" w:color="auto"/>
      </w:divBdr>
      <w:divsChild>
        <w:div w:id="1232696956">
          <w:marLeft w:val="0"/>
          <w:marRight w:val="0"/>
          <w:marTop w:val="0"/>
          <w:marBottom w:val="0"/>
          <w:divBdr>
            <w:top w:val="none" w:sz="0" w:space="0" w:color="auto"/>
            <w:left w:val="none" w:sz="0" w:space="0" w:color="auto"/>
            <w:bottom w:val="none" w:sz="0" w:space="0" w:color="auto"/>
            <w:right w:val="none" w:sz="0" w:space="0" w:color="auto"/>
          </w:divBdr>
        </w:div>
      </w:divsChild>
    </w:div>
    <w:div w:id="799764406">
      <w:bodyDiv w:val="1"/>
      <w:marLeft w:val="0"/>
      <w:marRight w:val="0"/>
      <w:marTop w:val="0"/>
      <w:marBottom w:val="0"/>
      <w:divBdr>
        <w:top w:val="none" w:sz="0" w:space="0" w:color="auto"/>
        <w:left w:val="none" w:sz="0" w:space="0" w:color="auto"/>
        <w:bottom w:val="none" w:sz="0" w:space="0" w:color="auto"/>
        <w:right w:val="none" w:sz="0" w:space="0" w:color="auto"/>
      </w:divBdr>
    </w:div>
    <w:div w:id="834954103">
      <w:bodyDiv w:val="1"/>
      <w:marLeft w:val="0"/>
      <w:marRight w:val="0"/>
      <w:marTop w:val="0"/>
      <w:marBottom w:val="0"/>
      <w:divBdr>
        <w:top w:val="none" w:sz="0" w:space="0" w:color="auto"/>
        <w:left w:val="none" w:sz="0" w:space="0" w:color="auto"/>
        <w:bottom w:val="none" w:sz="0" w:space="0" w:color="auto"/>
        <w:right w:val="none" w:sz="0" w:space="0" w:color="auto"/>
      </w:divBdr>
    </w:div>
    <w:div w:id="911811750">
      <w:bodyDiv w:val="1"/>
      <w:marLeft w:val="0"/>
      <w:marRight w:val="0"/>
      <w:marTop w:val="0"/>
      <w:marBottom w:val="0"/>
      <w:divBdr>
        <w:top w:val="none" w:sz="0" w:space="0" w:color="auto"/>
        <w:left w:val="none" w:sz="0" w:space="0" w:color="auto"/>
        <w:bottom w:val="none" w:sz="0" w:space="0" w:color="auto"/>
        <w:right w:val="none" w:sz="0" w:space="0" w:color="auto"/>
      </w:divBdr>
    </w:div>
    <w:div w:id="984237287">
      <w:bodyDiv w:val="1"/>
      <w:marLeft w:val="0"/>
      <w:marRight w:val="0"/>
      <w:marTop w:val="0"/>
      <w:marBottom w:val="0"/>
      <w:divBdr>
        <w:top w:val="none" w:sz="0" w:space="0" w:color="auto"/>
        <w:left w:val="none" w:sz="0" w:space="0" w:color="auto"/>
        <w:bottom w:val="none" w:sz="0" w:space="0" w:color="auto"/>
        <w:right w:val="none" w:sz="0" w:space="0" w:color="auto"/>
      </w:divBdr>
    </w:div>
    <w:div w:id="13379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1905</Words>
  <Characters>10864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Changeover (Handoff) List</vt:lpstr>
    </vt:vector>
  </TitlesOfParts>
  <Company>Veterans Affairs</Company>
  <LinksUpToDate>false</LinksUpToDate>
  <CharactersWithSpaces>12744</CharactersWithSpaces>
  <SharedDoc>false</SharedDoc>
  <HLinks>
    <vt:vector size="96" baseType="variant">
      <vt:variant>
        <vt:i4>5570589</vt:i4>
      </vt:variant>
      <vt:variant>
        <vt:i4>78</vt:i4>
      </vt:variant>
      <vt:variant>
        <vt:i4>0</vt:i4>
      </vt:variant>
      <vt:variant>
        <vt:i4>5</vt:i4>
      </vt:variant>
      <vt:variant>
        <vt:lpwstr>ftp://ftp.fo-slc.med.va.gov/</vt:lpwstr>
      </vt:variant>
      <vt:variant>
        <vt:lpwstr/>
      </vt:variant>
      <vt:variant>
        <vt:i4>3145853</vt:i4>
      </vt:variant>
      <vt:variant>
        <vt:i4>75</vt:i4>
      </vt:variant>
      <vt:variant>
        <vt:i4>0</vt:i4>
      </vt:variant>
      <vt:variant>
        <vt:i4>5</vt:i4>
      </vt:variant>
      <vt:variant>
        <vt:lpwstr>ftp://ftp.fo-hines.med.va.gov/</vt:lpwstr>
      </vt:variant>
      <vt:variant>
        <vt:lpwstr/>
      </vt:variant>
      <vt:variant>
        <vt:i4>2883630</vt:i4>
      </vt:variant>
      <vt:variant>
        <vt:i4>72</vt:i4>
      </vt:variant>
      <vt:variant>
        <vt:i4>0</vt:i4>
      </vt:variant>
      <vt:variant>
        <vt:i4>5</vt:i4>
      </vt:variant>
      <vt:variant>
        <vt:lpwstr>ftp://ftp.fo-albany.med.va.gov/</vt:lpwstr>
      </vt:variant>
      <vt:variant>
        <vt:lpwstr/>
      </vt:variant>
      <vt:variant>
        <vt:i4>5570589</vt:i4>
      </vt:variant>
      <vt:variant>
        <vt:i4>69</vt:i4>
      </vt:variant>
      <vt:variant>
        <vt:i4>0</vt:i4>
      </vt:variant>
      <vt:variant>
        <vt:i4>5</vt:i4>
      </vt:variant>
      <vt:variant>
        <vt:lpwstr>ftp://ftp.fo-slc.med.va.gov/</vt:lpwstr>
      </vt:variant>
      <vt:variant>
        <vt:lpwstr/>
      </vt:variant>
      <vt:variant>
        <vt:i4>3145853</vt:i4>
      </vt:variant>
      <vt:variant>
        <vt:i4>66</vt:i4>
      </vt:variant>
      <vt:variant>
        <vt:i4>0</vt:i4>
      </vt:variant>
      <vt:variant>
        <vt:i4>5</vt:i4>
      </vt:variant>
      <vt:variant>
        <vt:lpwstr>ftp://ftp.fo-hines.med.va.gov/</vt:lpwstr>
      </vt:variant>
      <vt:variant>
        <vt:lpwstr/>
      </vt:variant>
      <vt:variant>
        <vt:i4>2883630</vt:i4>
      </vt:variant>
      <vt:variant>
        <vt:i4>63</vt:i4>
      </vt:variant>
      <vt:variant>
        <vt:i4>0</vt:i4>
      </vt:variant>
      <vt:variant>
        <vt:i4>5</vt:i4>
      </vt:variant>
      <vt:variant>
        <vt:lpwstr>ftp://ftp.fo-albany.med.va.gov/</vt:lpwstr>
      </vt:variant>
      <vt:variant>
        <vt:lpwstr/>
      </vt:variant>
      <vt:variant>
        <vt:i4>1572912</vt:i4>
      </vt:variant>
      <vt:variant>
        <vt:i4>56</vt:i4>
      </vt:variant>
      <vt:variant>
        <vt:i4>0</vt:i4>
      </vt:variant>
      <vt:variant>
        <vt:i4>5</vt:i4>
      </vt:variant>
      <vt:variant>
        <vt:lpwstr/>
      </vt:variant>
      <vt:variant>
        <vt:lpwstr>_Toc202148464</vt:lpwstr>
      </vt:variant>
      <vt:variant>
        <vt:i4>1572912</vt:i4>
      </vt:variant>
      <vt:variant>
        <vt:i4>50</vt:i4>
      </vt:variant>
      <vt:variant>
        <vt:i4>0</vt:i4>
      </vt:variant>
      <vt:variant>
        <vt:i4>5</vt:i4>
      </vt:variant>
      <vt:variant>
        <vt:lpwstr/>
      </vt:variant>
      <vt:variant>
        <vt:lpwstr>_Toc202148463</vt:lpwstr>
      </vt:variant>
      <vt:variant>
        <vt:i4>1572912</vt:i4>
      </vt:variant>
      <vt:variant>
        <vt:i4>44</vt:i4>
      </vt:variant>
      <vt:variant>
        <vt:i4>0</vt:i4>
      </vt:variant>
      <vt:variant>
        <vt:i4>5</vt:i4>
      </vt:variant>
      <vt:variant>
        <vt:lpwstr/>
      </vt:variant>
      <vt:variant>
        <vt:lpwstr>_Toc202148462</vt:lpwstr>
      </vt:variant>
      <vt:variant>
        <vt:i4>1572912</vt:i4>
      </vt:variant>
      <vt:variant>
        <vt:i4>38</vt:i4>
      </vt:variant>
      <vt:variant>
        <vt:i4>0</vt:i4>
      </vt:variant>
      <vt:variant>
        <vt:i4>5</vt:i4>
      </vt:variant>
      <vt:variant>
        <vt:lpwstr/>
      </vt:variant>
      <vt:variant>
        <vt:lpwstr>_Toc202148461</vt:lpwstr>
      </vt:variant>
      <vt:variant>
        <vt:i4>1572912</vt:i4>
      </vt:variant>
      <vt:variant>
        <vt:i4>32</vt:i4>
      </vt:variant>
      <vt:variant>
        <vt:i4>0</vt:i4>
      </vt:variant>
      <vt:variant>
        <vt:i4>5</vt:i4>
      </vt:variant>
      <vt:variant>
        <vt:lpwstr/>
      </vt:variant>
      <vt:variant>
        <vt:lpwstr>_Toc202148460</vt:lpwstr>
      </vt:variant>
      <vt:variant>
        <vt:i4>1769520</vt:i4>
      </vt:variant>
      <vt:variant>
        <vt:i4>26</vt:i4>
      </vt:variant>
      <vt:variant>
        <vt:i4>0</vt:i4>
      </vt:variant>
      <vt:variant>
        <vt:i4>5</vt:i4>
      </vt:variant>
      <vt:variant>
        <vt:lpwstr/>
      </vt:variant>
      <vt:variant>
        <vt:lpwstr>_Toc202148459</vt:lpwstr>
      </vt:variant>
      <vt:variant>
        <vt:i4>1769520</vt:i4>
      </vt:variant>
      <vt:variant>
        <vt:i4>20</vt:i4>
      </vt:variant>
      <vt:variant>
        <vt:i4>0</vt:i4>
      </vt:variant>
      <vt:variant>
        <vt:i4>5</vt:i4>
      </vt:variant>
      <vt:variant>
        <vt:lpwstr/>
      </vt:variant>
      <vt:variant>
        <vt:lpwstr>_Toc202148458</vt:lpwstr>
      </vt:variant>
      <vt:variant>
        <vt:i4>1769520</vt:i4>
      </vt:variant>
      <vt:variant>
        <vt:i4>14</vt:i4>
      </vt:variant>
      <vt:variant>
        <vt:i4>0</vt:i4>
      </vt:variant>
      <vt:variant>
        <vt:i4>5</vt:i4>
      </vt:variant>
      <vt:variant>
        <vt:lpwstr/>
      </vt:variant>
      <vt:variant>
        <vt:lpwstr>_Toc202148457</vt:lpwstr>
      </vt:variant>
      <vt:variant>
        <vt:i4>1769520</vt:i4>
      </vt:variant>
      <vt:variant>
        <vt:i4>8</vt:i4>
      </vt:variant>
      <vt:variant>
        <vt:i4>0</vt:i4>
      </vt:variant>
      <vt:variant>
        <vt:i4>5</vt:i4>
      </vt:variant>
      <vt:variant>
        <vt:lpwstr/>
      </vt:variant>
      <vt:variant>
        <vt:lpwstr>_Toc202148456</vt:lpwstr>
      </vt:variant>
      <vt:variant>
        <vt:i4>1769520</vt:i4>
      </vt:variant>
      <vt:variant>
        <vt:i4>2</vt:i4>
      </vt:variant>
      <vt:variant>
        <vt:i4>0</vt:i4>
      </vt:variant>
      <vt:variant>
        <vt:i4>5</vt:i4>
      </vt:variant>
      <vt:variant>
        <vt:lpwstr/>
      </vt:variant>
      <vt:variant>
        <vt:lpwstr>_Toc202148455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Changeover (Handoff) List</dc:title>
  <dc:subject/>
  <dc:creator>Administrator</dc:creator>
  <cp:keywords/>
  <dc:description/>
  <cp:lastModifiedBy>Department of Veterans Affairs</cp:lastModifiedBy>
  <cp:revision>2</cp:revision>
  <cp:lastPrinted>2008-06-18T15:57:00Z</cp:lastPrinted>
  <dcterms:created xsi:type="dcterms:W3CDTF">2021-06-28T15:08:00Z</dcterms:created>
  <dcterms:modified xsi:type="dcterms:W3CDTF">2021-06-28T15:08:00Z</dcterms:modified>
</cp:coreProperties>
</file>