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743DE" w14:textId="77777777" w:rsidR="00A83091" w:rsidRPr="00ED1014" w:rsidRDefault="00A83091" w:rsidP="00523347">
      <w:pPr>
        <w:pStyle w:val="TitleSub"/>
        <w:jc w:val="left"/>
        <w:rPr>
          <w:sz w:val="40"/>
          <w:szCs w:val="40"/>
        </w:rPr>
      </w:pPr>
    </w:p>
    <w:p w14:paraId="33734815" w14:textId="77777777" w:rsidR="004E59BA" w:rsidRDefault="004E59BA" w:rsidP="00A83091">
      <w:pPr>
        <w:pStyle w:val="TitleSub"/>
      </w:pPr>
    </w:p>
    <w:p w14:paraId="68A11C74" w14:textId="647C8C81" w:rsidR="004E59BA" w:rsidRDefault="004E59BA" w:rsidP="00A83091">
      <w:pPr>
        <w:pStyle w:val="TitleSub"/>
      </w:pPr>
    </w:p>
    <w:p w14:paraId="07CD6B48" w14:textId="77777777" w:rsidR="004E59BA" w:rsidRDefault="004E59BA" w:rsidP="00A83091">
      <w:pPr>
        <w:pStyle w:val="TitleSub"/>
      </w:pPr>
    </w:p>
    <w:p w14:paraId="7F6B247F" w14:textId="19271A24" w:rsidR="004E59BA" w:rsidRPr="00523347" w:rsidRDefault="006078B3" w:rsidP="004A5BD9">
      <w:pPr>
        <w:pStyle w:val="Title"/>
        <w:rPr>
          <w:rStyle w:val="Strong"/>
          <w:b/>
          <w:bCs/>
          <w:sz w:val="40"/>
          <w:szCs w:val="36"/>
        </w:rPr>
      </w:pPr>
      <w:r w:rsidRPr="00523347">
        <w:rPr>
          <w:rStyle w:val="Strong"/>
          <w:b/>
          <w:bCs/>
          <w:sz w:val="40"/>
          <w:szCs w:val="36"/>
        </w:rPr>
        <w:t xml:space="preserve">VistA </w:t>
      </w:r>
      <w:r w:rsidR="006A217A" w:rsidRPr="00523347">
        <w:rPr>
          <w:rStyle w:val="Strong"/>
          <w:b/>
          <w:bCs/>
          <w:sz w:val="40"/>
          <w:szCs w:val="36"/>
        </w:rPr>
        <w:t>I</w:t>
      </w:r>
      <w:r w:rsidR="00A10941" w:rsidRPr="00523347">
        <w:rPr>
          <w:rStyle w:val="Strong"/>
          <w:b/>
          <w:bCs/>
          <w:sz w:val="40"/>
          <w:szCs w:val="36"/>
        </w:rPr>
        <w:t>maging</w:t>
      </w:r>
      <w:r w:rsidR="006A217A" w:rsidRPr="00523347">
        <w:rPr>
          <w:rStyle w:val="Strong"/>
          <w:b/>
          <w:bCs/>
          <w:sz w:val="40"/>
          <w:szCs w:val="36"/>
        </w:rPr>
        <w:t xml:space="preserve"> </w:t>
      </w:r>
    </w:p>
    <w:p w14:paraId="4C6413B9" w14:textId="7EAED848" w:rsidR="006A217A" w:rsidRPr="00523347" w:rsidRDefault="00721DC2" w:rsidP="00522FB0">
      <w:pPr>
        <w:pStyle w:val="Title"/>
        <w:rPr>
          <w:rStyle w:val="Strong"/>
          <w:b/>
          <w:bCs/>
          <w:sz w:val="40"/>
          <w:szCs w:val="36"/>
        </w:rPr>
      </w:pPr>
      <w:r w:rsidRPr="00523347">
        <w:rPr>
          <w:rStyle w:val="Strong"/>
          <w:b/>
          <w:bCs/>
          <w:sz w:val="40"/>
          <w:szCs w:val="36"/>
        </w:rPr>
        <w:t>B</w:t>
      </w:r>
      <w:r w:rsidR="00A10941" w:rsidRPr="00523347">
        <w:rPr>
          <w:rStyle w:val="Strong"/>
          <w:b/>
          <w:bCs/>
          <w:sz w:val="40"/>
          <w:szCs w:val="36"/>
        </w:rPr>
        <w:t>ackground</w:t>
      </w:r>
      <w:r w:rsidR="006A217A" w:rsidRPr="00523347">
        <w:rPr>
          <w:rStyle w:val="Strong"/>
          <w:b/>
          <w:bCs/>
          <w:sz w:val="40"/>
          <w:szCs w:val="36"/>
        </w:rPr>
        <w:t xml:space="preserve"> P</w:t>
      </w:r>
      <w:r w:rsidR="00A10941" w:rsidRPr="00523347">
        <w:rPr>
          <w:rStyle w:val="Strong"/>
          <w:b/>
          <w:bCs/>
          <w:sz w:val="40"/>
          <w:szCs w:val="36"/>
        </w:rPr>
        <w:t xml:space="preserve">rocessor </w:t>
      </w:r>
      <w:r w:rsidR="006A217A" w:rsidRPr="00523347">
        <w:rPr>
          <w:rStyle w:val="Strong"/>
          <w:b/>
          <w:bCs/>
          <w:sz w:val="40"/>
          <w:szCs w:val="36"/>
        </w:rPr>
        <w:t>U</w:t>
      </w:r>
      <w:r w:rsidR="00A10941" w:rsidRPr="00523347">
        <w:rPr>
          <w:rStyle w:val="Strong"/>
          <w:b/>
          <w:bCs/>
          <w:sz w:val="40"/>
          <w:szCs w:val="36"/>
        </w:rPr>
        <w:t>ser</w:t>
      </w:r>
      <w:r w:rsidR="006A217A" w:rsidRPr="00523347">
        <w:rPr>
          <w:rStyle w:val="Strong"/>
          <w:b/>
          <w:bCs/>
          <w:sz w:val="40"/>
          <w:szCs w:val="36"/>
        </w:rPr>
        <w:t xml:space="preserve"> M</w:t>
      </w:r>
      <w:r w:rsidR="00A10941" w:rsidRPr="00523347">
        <w:rPr>
          <w:rStyle w:val="Strong"/>
          <w:b/>
          <w:bCs/>
          <w:sz w:val="40"/>
          <w:szCs w:val="36"/>
        </w:rPr>
        <w:t>anual</w:t>
      </w:r>
    </w:p>
    <w:p w14:paraId="36557627" w14:textId="14AC2CDB" w:rsidR="00A83091" w:rsidRDefault="00A83091" w:rsidP="00A83091">
      <w:pPr>
        <w:pStyle w:val="TitleSub"/>
      </w:pPr>
    </w:p>
    <w:p w14:paraId="2C419A36" w14:textId="6BC5DC7C" w:rsidR="002E68EB" w:rsidRDefault="002E68EB" w:rsidP="00A83091">
      <w:pPr>
        <w:pStyle w:val="TitleSub"/>
      </w:pPr>
    </w:p>
    <w:p w14:paraId="20A87D35" w14:textId="77777777" w:rsidR="002E68EB" w:rsidRPr="005B4C74" w:rsidRDefault="002E68EB" w:rsidP="00A83091">
      <w:pPr>
        <w:pStyle w:val="TitleSub"/>
      </w:pPr>
    </w:p>
    <w:p w14:paraId="07A276C3" w14:textId="392C65BB" w:rsidR="004A5BD9" w:rsidRDefault="002E68EB" w:rsidP="00A83091">
      <w:pPr>
        <w:pStyle w:val="Title"/>
        <w:rPr>
          <w:sz w:val="24"/>
        </w:rPr>
      </w:pPr>
      <w:r w:rsidRPr="00FA3898">
        <w:rPr>
          <w:noProof/>
        </w:rPr>
        <w:drawing>
          <wp:inline distT="0" distB="0" distL="0" distR="0" wp14:anchorId="77479856" wp14:editId="10AC208B">
            <wp:extent cx="2171700" cy="2171700"/>
            <wp:effectExtent l="0" t="0" r="0" b="0"/>
            <wp:docPr id="2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Department of Veterans Affairs official seal"/>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2FDFFE5" w14:textId="254ECAE3" w:rsidR="002E68EB" w:rsidRDefault="002E68EB" w:rsidP="00A83091">
      <w:pPr>
        <w:pStyle w:val="Title"/>
        <w:rPr>
          <w:sz w:val="24"/>
        </w:rPr>
      </w:pPr>
    </w:p>
    <w:p w14:paraId="5ACA2002" w14:textId="77777777" w:rsidR="002E68EB" w:rsidRPr="005B4C74" w:rsidRDefault="002E68EB" w:rsidP="00A83091">
      <w:pPr>
        <w:pStyle w:val="Title"/>
        <w:rPr>
          <w:sz w:val="24"/>
        </w:rPr>
      </w:pPr>
    </w:p>
    <w:p w14:paraId="7EB2B9FA" w14:textId="3C541302" w:rsidR="00843F09" w:rsidRPr="005D2F31" w:rsidRDefault="002E68EB" w:rsidP="00843F09">
      <w:pPr>
        <w:pStyle w:val="Title"/>
        <w:rPr>
          <w:b w:val="0"/>
          <w:szCs w:val="36"/>
        </w:rPr>
      </w:pPr>
      <w:r>
        <w:rPr>
          <w:szCs w:val="36"/>
        </w:rPr>
        <w:t>December</w:t>
      </w:r>
      <w:r w:rsidR="00F24485">
        <w:rPr>
          <w:szCs w:val="36"/>
        </w:rPr>
        <w:t xml:space="preserve"> </w:t>
      </w:r>
      <w:r w:rsidR="004B0FD0">
        <w:rPr>
          <w:szCs w:val="36"/>
        </w:rPr>
        <w:t>20</w:t>
      </w:r>
      <w:r>
        <w:rPr>
          <w:szCs w:val="36"/>
        </w:rPr>
        <w:t>22</w:t>
      </w:r>
    </w:p>
    <w:p w14:paraId="2995B34B" w14:textId="77777777" w:rsidR="00843F09" w:rsidRDefault="00843F09" w:rsidP="00843F09">
      <w:pPr>
        <w:pStyle w:val="TitleSub"/>
      </w:pPr>
    </w:p>
    <w:p w14:paraId="01F39222" w14:textId="77777777" w:rsidR="002E68EB" w:rsidRPr="006D1EA0" w:rsidRDefault="002E68EB" w:rsidP="002E68EB">
      <w:pPr>
        <w:spacing w:after="360"/>
        <w:jc w:val="center"/>
        <w:rPr>
          <w:rFonts w:ascii="Arial" w:hAnsi="Arial" w:cs="Arial"/>
          <w:b/>
          <w:bCs/>
          <w:color w:val="000000"/>
          <w:sz w:val="28"/>
          <w:szCs w:val="32"/>
        </w:rPr>
      </w:pPr>
      <w:r w:rsidRPr="006D1EA0">
        <w:rPr>
          <w:rFonts w:ascii="Arial" w:hAnsi="Arial" w:cs="Arial"/>
          <w:b/>
          <w:bCs/>
          <w:color w:val="000000"/>
          <w:sz w:val="28"/>
          <w:szCs w:val="32"/>
        </w:rPr>
        <w:t>Department of Veterans Affairs (VA)</w:t>
      </w:r>
    </w:p>
    <w:p w14:paraId="7839DD2B" w14:textId="77777777" w:rsidR="002E68EB" w:rsidRDefault="002E68EB" w:rsidP="002E68EB">
      <w:pPr>
        <w:spacing w:after="360"/>
        <w:jc w:val="center"/>
        <w:rPr>
          <w:rFonts w:ascii="Arial" w:hAnsi="Arial" w:cs="Arial"/>
          <w:b/>
          <w:bCs/>
          <w:color w:val="000000"/>
          <w:sz w:val="28"/>
          <w:szCs w:val="32"/>
        </w:rPr>
        <w:sectPr w:rsidR="002E68EB" w:rsidSect="002E68EB">
          <w:headerReference w:type="even" r:id="rId12"/>
          <w:headerReference w:type="default" r:id="rId13"/>
          <w:footerReference w:type="even" r:id="rId14"/>
          <w:headerReference w:type="first" r:id="rId15"/>
          <w:footerReference w:type="first" r:id="rId16"/>
          <w:footnotePr>
            <w:numRestart w:val="eachPage"/>
          </w:footnotePr>
          <w:type w:val="continuous"/>
          <w:pgSz w:w="12240" w:h="15840"/>
          <w:pgMar w:top="1800" w:right="1800" w:bottom="1800" w:left="1800" w:header="720" w:footer="720" w:gutter="0"/>
          <w:pgNumType w:fmt="lowerRoman" w:start="1"/>
          <w:cols w:space="720"/>
          <w:titlePg/>
          <w:docGrid w:linePitch="326"/>
        </w:sectPr>
      </w:pPr>
      <w:r w:rsidRPr="006D1EA0">
        <w:rPr>
          <w:rFonts w:ascii="Arial" w:hAnsi="Arial" w:cs="Arial"/>
          <w:b/>
          <w:bCs/>
          <w:color w:val="000000"/>
          <w:sz w:val="28"/>
          <w:szCs w:val="32"/>
        </w:rPr>
        <w:t>Office of Information and Technology (OIT)</w:t>
      </w:r>
    </w:p>
    <w:p w14:paraId="6A7F582D" w14:textId="77777777" w:rsidR="006A217A" w:rsidRPr="005B4C74" w:rsidRDefault="006A217A" w:rsidP="00A83091">
      <w:pPr>
        <w:pStyle w:val="TitleSub"/>
      </w:pPr>
    </w:p>
    <w:p w14:paraId="32669C67" w14:textId="56DAB742" w:rsidR="006A217A" w:rsidRPr="005B4C74" w:rsidRDefault="006A217A" w:rsidP="00A83091">
      <w:pPr>
        <w:pStyle w:val="TitleSub"/>
      </w:pPr>
    </w:p>
    <w:p w14:paraId="4BE0D7C4" w14:textId="1FB54F85" w:rsidR="002E68EB" w:rsidRDefault="002E68EB" w:rsidP="00A83091">
      <w:pPr>
        <w:pStyle w:val="TitleSub"/>
      </w:pPr>
    </w:p>
    <w:p w14:paraId="38C01FF0" w14:textId="0456CAD9" w:rsidR="002E68EB" w:rsidRPr="005B4C74" w:rsidRDefault="002E68EB" w:rsidP="00A83091">
      <w:pPr>
        <w:pStyle w:val="TitleSub"/>
      </w:pPr>
    </w:p>
    <w:p w14:paraId="73A6EAE7" w14:textId="10B08D20" w:rsidR="009146A7" w:rsidRPr="009146A7" w:rsidRDefault="009146A7" w:rsidP="00535610">
      <w:pPr>
        <w:rPr>
          <w:rStyle w:val="Strong"/>
          <w:b w:val="0"/>
          <w:sz w:val="18"/>
          <w:szCs w:val="18"/>
        </w:rPr>
      </w:pPr>
      <w:bookmarkStart w:id="0" w:name="_Toc479735808"/>
      <w:bookmarkStart w:id="1" w:name="_Toc484499671"/>
      <w:bookmarkStart w:id="2" w:name="_Toc484505430"/>
      <w:bookmarkStart w:id="3" w:name="_Toc484507612"/>
      <w:bookmarkStart w:id="4" w:name="_Toc484852406"/>
      <w:bookmarkStart w:id="5" w:name="_Toc484853082"/>
      <w:bookmarkStart w:id="6" w:name="_Toc485799502"/>
      <w:bookmarkStart w:id="7" w:name="_Toc485799583"/>
      <w:bookmarkStart w:id="8" w:name="_Toc486041325"/>
      <w:bookmarkStart w:id="9" w:name="_Toc486041416"/>
      <w:bookmarkStart w:id="10" w:name="_Toc486041496"/>
    </w:p>
    <w:p w14:paraId="658E9927" w14:textId="7C8101A6" w:rsidR="00AE4A5C" w:rsidRPr="006D6677" w:rsidRDefault="006D6677" w:rsidP="006D6677">
      <w:pPr>
        <w:pStyle w:val="Title2"/>
        <w:rPr>
          <w:rStyle w:val="Strong"/>
          <w:b/>
          <w:bCs/>
        </w:rPr>
      </w:pPr>
      <w:r>
        <w:rPr>
          <w:rStyle w:val="Strong"/>
          <w:sz w:val="20"/>
        </w:rPr>
        <w:br w:type="page"/>
      </w:r>
      <w:r w:rsidR="00AE4A5C" w:rsidRPr="006D6677">
        <w:rPr>
          <w:rStyle w:val="Strong"/>
        </w:rPr>
        <w:lastRenderedPageBreak/>
        <w:t xml:space="preserve">Revision </w:t>
      </w:r>
      <w:r w:rsidR="00A13952" w:rsidRPr="00A13952">
        <w:rPr>
          <w:rStyle w:val="Strong"/>
        </w:rPr>
        <w:t>History</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70"/>
        <w:gridCol w:w="810"/>
        <w:gridCol w:w="6210"/>
      </w:tblGrid>
      <w:tr w:rsidR="001D6FF4" w:rsidRPr="00051D64" w14:paraId="006BC50F" w14:textId="77777777" w:rsidTr="005E1111">
        <w:trPr>
          <w:trHeight w:val="288"/>
          <w:tblHeader/>
        </w:trPr>
        <w:tc>
          <w:tcPr>
            <w:tcW w:w="1188" w:type="dxa"/>
            <w:shd w:val="clear" w:color="auto" w:fill="D9D9D9"/>
          </w:tcPr>
          <w:p w14:paraId="2A965A0A" w14:textId="77777777" w:rsidR="001D6FF4" w:rsidRPr="00051D64" w:rsidRDefault="001D6FF4" w:rsidP="00051D64">
            <w:pPr>
              <w:pStyle w:val="aTable"/>
              <w:rPr>
                <w:rStyle w:val="Strong"/>
                <w:bCs w:val="0"/>
              </w:rPr>
            </w:pPr>
            <w:r w:rsidRPr="00051D64">
              <w:rPr>
                <w:rStyle w:val="Strong"/>
                <w:bCs w:val="0"/>
              </w:rPr>
              <w:t>Date</w:t>
            </w:r>
          </w:p>
        </w:tc>
        <w:tc>
          <w:tcPr>
            <w:tcW w:w="1170" w:type="dxa"/>
            <w:shd w:val="clear" w:color="auto" w:fill="D9D9D9"/>
          </w:tcPr>
          <w:p w14:paraId="6509088C" w14:textId="77777777" w:rsidR="001D6FF4" w:rsidRPr="00051D64" w:rsidRDefault="001D6FF4" w:rsidP="00051D64">
            <w:pPr>
              <w:pStyle w:val="aTable"/>
              <w:rPr>
                <w:rStyle w:val="Strong"/>
                <w:bCs w:val="0"/>
              </w:rPr>
            </w:pPr>
            <w:r w:rsidRPr="00051D64">
              <w:rPr>
                <w:rStyle w:val="Strong"/>
                <w:bCs w:val="0"/>
              </w:rPr>
              <w:t>Patch</w:t>
            </w:r>
          </w:p>
        </w:tc>
        <w:tc>
          <w:tcPr>
            <w:tcW w:w="810" w:type="dxa"/>
            <w:shd w:val="clear" w:color="auto" w:fill="D9D9D9"/>
          </w:tcPr>
          <w:p w14:paraId="2699D7AD" w14:textId="77777777" w:rsidR="001D6FF4" w:rsidRPr="00051D64" w:rsidRDefault="001D6FF4" w:rsidP="00051D64">
            <w:pPr>
              <w:pStyle w:val="aTable"/>
              <w:rPr>
                <w:rStyle w:val="Strong"/>
                <w:bCs w:val="0"/>
              </w:rPr>
            </w:pPr>
            <w:r w:rsidRPr="00051D64">
              <w:rPr>
                <w:rStyle w:val="Strong"/>
                <w:bCs w:val="0"/>
              </w:rPr>
              <w:t>Rev</w:t>
            </w:r>
          </w:p>
        </w:tc>
        <w:tc>
          <w:tcPr>
            <w:tcW w:w="6210" w:type="dxa"/>
            <w:shd w:val="clear" w:color="auto" w:fill="D9D9D9"/>
          </w:tcPr>
          <w:p w14:paraId="76F3C224" w14:textId="77777777" w:rsidR="001D6FF4" w:rsidRPr="00051D64" w:rsidRDefault="001D6FF4" w:rsidP="00051D64">
            <w:pPr>
              <w:pStyle w:val="aTable"/>
              <w:rPr>
                <w:rStyle w:val="Strong"/>
                <w:bCs w:val="0"/>
              </w:rPr>
            </w:pPr>
            <w:r w:rsidRPr="00051D64">
              <w:rPr>
                <w:rStyle w:val="Strong"/>
                <w:bCs w:val="0"/>
              </w:rPr>
              <w:t>Description</w:t>
            </w:r>
          </w:p>
        </w:tc>
      </w:tr>
      <w:tr w:rsidR="00A13952" w:rsidRPr="00051D64" w14:paraId="24C08505" w14:textId="77777777" w:rsidTr="006D6677">
        <w:trPr>
          <w:trHeight w:val="288"/>
        </w:trPr>
        <w:tc>
          <w:tcPr>
            <w:tcW w:w="1188" w:type="dxa"/>
          </w:tcPr>
          <w:p w14:paraId="5653BB7F" w14:textId="365C8A06" w:rsidR="00A13952" w:rsidRDefault="00A13952" w:rsidP="00517C3C">
            <w:pPr>
              <w:pStyle w:val="aTable"/>
            </w:pPr>
            <w:r>
              <w:t>Dec 2022</w:t>
            </w:r>
          </w:p>
        </w:tc>
        <w:tc>
          <w:tcPr>
            <w:tcW w:w="1170" w:type="dxa"/>
          </w:tcPr>
          <w:p w14:paraId="654CEA4D" w14:textId="4A91CEAC" w:rsidR="00A13952" w:rsidRDefault="00A26D48" w:rsidP="00517C3C">
            <w:pPr>
              <w:pStyle w:val="aTable"/>
            </w:pPr>
            <w:r>
              <w:t xml:space="preserve">Patch </w:t>
            </w:r>
            <w:r w:rsidR="00A13952">
              <w:t>331</w:t>
            </w:r>
          </w:p>
        </w:tc>
        <w:tc>
          <w:tcPr>
            <w:tcW w:w="810" w:type="dxa"/>
          </w:tcPr>
          <w:p w14:paraId="52C56CC7" w14:textId="389F6481" w:rsidR="00A13952" w:rsidRDefault="00A13952" w:rsidP="00517C3C">
            <w:pPr>
              <w:pStyle w:val="aTable"/>
            </w:pPr>
            <w:r>
              <w:t>20</w:t>
            </w:r>
          </w:p>
        </w:tc>
        <w:tc>
          <w:tcPr>
            <w:tcW w:w="6210" w:type="dxa"/>
          </w:tcPr>
          <w:p w14:paraId="7AEB0234" w14:textId="75157211" w:rsidR="00A13952" w:rsidRDefault="00A13952" w:rsidP="00517C3C">
            <w:pPr>
              <w:pStyle w:val="aTable"/>
            </w:pPr>
            <w:r>
              <w:t>Updated document with current template</w:t>
            </w:r>
            <w:r w:rsidR="003439B5">
              <w:t xml:space="preserve"> and changed 2012 server reference to 2019 server.</w:t>
            </w:r>
          </w:p>
        </w:tc>
      </w:tr>
      <w:tr w:rsidR="003F7F93" w:rsidRPr="00051D64" w14:paraId="6D2FA195" w14:textId="77777777" w:rsidTr="006D6677">
        <w:trPr>
          <w:trHeight w:val="288"/>
        </w:trPr>
        <w:tc>
          <w:tcPr>
            <w:tcW w:w="1188" w:type="dxa"/>
          </w:tcPr>
          <w:p w14:paraId="2D042E80" w14:textId="3C4588FB" w:rsidR="003F7F93" w:rsidRDefault="003F7F93" w:rsidP="00517C3C">
            <w:pPr>
              <w:pStyle w:val="aTable"/>
            </w:pPr>
            <w:r>
              <w:t>Sept 2019</w:t>
            </w:r>
          </w:p>
        </w:tc>
        <w:tc>
          <w:tcPr>
            <w:tcW w:w="1170" w:type="dxa"/>
          </w:tcPr>
          <w:p w14:paraId="1478C0AA" w14:textId="465C26EE" w:rsidR="003F7F93" w:rsidRDefault="003F7F93" w:rsidP="00517C3C">
            <w:pPr>
              <w:pStyle w:val="aTable"/>
            </w:pPr>
            <w:r>
              <w:t>Patch 238</w:t>
            </w:r>
          </w:p>
        </w:tc>
        <w:tc>
          <w:tcPr>
            <w:tcW w:w="810" w:type="dxa"/>
          </w:tcPr>
          <w:p w14:paraId="7783FD44" w14:textId="5289A52F" w:rsidR="003F7F93" w:rsidRDefault="003F7F93" w:rsidP="00517C3C">
            <w:pPr>
              <w:pStyle w:val="aTable"/>
            </w:pPr>
            <w:r>
              <w:t>19</w:t>
            </w:r>
          </w:p>
        </w:tc>
        <w:tc>
          <w:tcPr>
            <w:tcW w:w="6210" w:type="dxa"/>
          </w:tcPr>
          <w:p w14:paraId="1D980CCC" w14:textId="50A2E4E9" w:rsidR="003F7F93" w:rsidRDefault="001231F0" w:rsidP="00517C3C">
            <w:pPr>
              <w:pStyle w:val="aTable"/>
            </w:pPr>
            <w:r>
              <w:t>Updated Section 6.4.5: Purge Events Table</w:t>
            </w:r>
          </w:p>
        </w:tc>
      </w:tr>
      <w:tr w:rsidR="0021179B" w:rsidRPr="00051D64" w14:paraId="1D671556" w14:textId="77777777" w:rsidTr="006D6677">
        <w:trPr>
          <w:trHeight w:val="288"/>
        </w:trPr>
        <w:tc>
          <w:tcPr>
            <w:tcW w:w="1188" w:type="dxa"/>
          </w:tcPr>
          <w:p w14:paraId="63C4AD42" w14:textId="37648220" w:rsidR="0021179B" w:rsidRDefault="00A00896" w:rsidP="00517C3C">
            <w:pPr>
              <w:pStyle w:val="aTable"/>
            </w:pPr>
            <w:r>
              <w:t>Dec</w:t>
            </w:r>
            <w:r w:rsidR="0021179B">
              <w:t xml:space="preserve"> 2018</w:t>
            </w:r>
          </w:p>
        </w:tc>
        <w:tc>
          <w:tcPr>
            <w:tcW w:w="1170" w:type="dxa"/>
          </w:tcPr>
          <w:p w14:paraId="0B37A86D" w14:textId="53B2A208" w:rsidR="0021179B" w:rsidRDefault="0021179B" w:rsidP="00517C3C">
            <w:pPr>
              <w:pStyle w:val="aTable"/>
            </w:pPr>
            <w:r>
              <w:t>Patch 222</w:t>
            </w:r>
          </w:p>
        </w:tc>
        <w:tc>
          <w:tcPr>
            <w:tcW w:w="810" w:type="dxa"/>
          </w:tcPr>
          <w:p w14:paraId="71452334" w14:textId="54B5F4EF" w:rsidR="0021179B" w:rsidRDefault="0021179B" w:rsidP="00517C3C">
            <w:pPr>
              <w:pStyle w:val="aTable"/>
            </w:pPr>
            <w:r>
              <w:t>18</w:t>
            </w:r>
          </w:p>
        </w:tc>
        <w:tc>
          <w:tcPr>
            <w:tcW w:w="6210" w:type="dxa"/>
          </w:tcPr>
          <w:p w14:paraId="04647848" w14:textId="0AC9D626" w:rsidR="0021179B" w:rsidRDefault="0021179B" w:rsidP="00517C3C">
            <w:pPr>
              <w:pStyle w:val="aTable"/>
            </w:pPr>
            <w:r>
              <w:t>Added</w:t>
            </w:r>
            <w:r w:rsidR="001D00A9">
              <w:t xml:space="preserve"> 5.7.1.6</w:t>
            </w:r>
            <w:r>
              <w:t xml:space="preserve"> </w:t>
            </w:r>
            <w:hyperlink w:anchor="P222_BP_Verifer_Debug_Log" w:history="1">
              <w:r w:rsidRPr="0021179B">
                <w:rPr>
                  <w:rStyle w:val="Hyperlink"/>
                </w:rPr>
                <w:t>BP Verifier Debug Log</w:t>
              </w:r>
            </w:hyperlink>
          </w:p>
        </w:tc>
      </w:tr>
      <w:tr w:rsidR="00473DFD" w:rsidRPr="00051D64" w14:paraId="7709321E" w14:textId="77777777" w:rsidTr="006D6677">
        <w:trPr>
          <w:trHeight w:val="288"/>
        </w:trPr>
        <w:tc>
          <w:tcPr>
            <w:tcW w:w="1188" w:type="dxa"/>
          </w:tcPr>
          <w:p w14:paraId="41738C2B" w14:textId="5CCB6D52" w:rsidR="00473DFD" w:rsidRDefault="0021179B" w:rsidP="00517C3C">
            <w:pPr>
              <w:pStyle w:val="aTable"/>
            </w:pPr>
            <w:r>
              <w:t>Oct</w:t>
            </w:r>
            <w:r w:rsidR="00473DFD">
              <w:t xml:space="preserve"> 2018</w:t>
            </w:r>
          </w:p>
        </w:tc>
        <w:tc>
          <w:tcPr>
            <w:tcW w:w="1170" w:type="dxa"/>
          </w:tcPr>
          <w:p w14:paraId="08D51E8C" w14:textId="77777777" w:rsidR="00473DFD" w:rsidRDefault="00473DFD" w:rsidP="00517C3C">
            <w:pPr>
              <w:pStyle w:val="aTable"/>
            </w:pPr>
            <w:r>
              <w:t>Patch 214</w:t>
            </w:r>
          </w:p>
        </w:tc>
        <w:tc>
          <w:tcPr>
            <w:tcW w:w="810" w:type="dxa"/>
          </w:tcPr>
          <w:p w14:paraId="7301A664" w14:textId="77777777" w:rsidR="00473DFD" w:rsidRDefault="00473DFD" w:rsidP="00517C3C">
            <w:pPr>
              <w:pStyle w:val="aTable"/>
            </w:pPr>
            <w:r>
              <w:t>17</w:t>
            </w:r>
          </w:p>
        </w:tc>
        <w:tc>
          <w:tcPr>
            <w:tcW w:w="6210" w:type="dxa"/>
          </w:tcPr>
          <w:p w14:paraId="215939C0" w14:textId="77777777" w:rsidR="00473DFD" w:rsidRDefault="00473DFD" w:rsidP="00517C3C">
            <w:pPr>
              <w:pStyle w:val="aTable"/>
            </w:pPr>
            <w:r>
              <w:t>Updated Site Parameters window. Encrypted Password.</w:t>
            </w:r>
          </w:p>
        </w:tc>
      </w:tr>
      <w:tr w:rsidR="000177C1" w:rsidRPr="00051D64" w14:paraId="2F98903E" w14:textId="77777777" w:rsidTr="006D6677">
        <w:trPr>
          <w:trHeight w:val="288"/>
        </w:trPr>
        <w:tc>
          <w:tcPr>
            <w:tcW w:w="1188" w:type="dxa"/>
          </w:tcPr>
          <w:p w14:paraId="36D4B205" w14:textId="20BDD825" w:rsidR="000177C1" w:rsidRDefault="002B0FD1" w:rsidP="00517C3C">
            <w:pPr>
              <w:pStyle w:val="aTable"/>
            </w:pPr>
            <w:r>
              <w:t>July</w:t>
            </w:r>
            <w:r w:rsidR="000177C1">
              <w:t xml:space="preserve"> 2</w:t>
            </w:r>
            <w:r w:rsidR="005D01F4">
              <w:t>01</w:t>
            </w:r>
            <w:r w:rsidR="000177C1">
              <w:t>8</w:t>
            </w:r>
          </w:p>
        </w:tc>
        <w:tc>
          <w:tcPr>
            <w:tcW w:w="1170" w:type="dxa"/>
          </w:tcPr>
          <w:p w14:paraId="18BE2CE1" w14:textId="77777777" w:rsidR="000177C1" w:rsidRDefault="00447D04" w:rsidP="00517C3C">
            <w:pPr>
              <w:pStyle w:val="aTable"/>
            </w:pPr>
            <w:r>
              <w:t>Patch 198</w:t>
            </w:r>
          </w:p>
        </w:tc>
        <w:tc>
          <w:tcPr>
            <w:tcW w:w="810" w:type="dxa"/>
          </w:tcPr>
          <w:p w14:paraId="52CC7D04" w14:textId="77777777" w:rsidR="000177C1" w:rsidRDefault="00447D04" w:rsidP="00517C3C">
            <w:pPr>
              <w:pStyle w:val="aTable"/>
            </w:pPr>
            <w:r>
              <w:t>16</w:t>
            </w:r>
          </w:p>
        </w:tc>
        <w:tc>
          <w:tcPr>
            <w:tcW w:w="6210" w:type="dxa"/>
          </w:tcPr>
          <w:p w14:paraId="09E4F506" w14:textId="77777777" w:rsidR="000177C1" w:rsidRDefault="00447D04" w:rsidP="00517C3C">
            <w:pPr>
              <w:pStyle w:val="aTable"/>
            </w:pPr>
            <w:r>
              <w:t xml:space="preserve">Updated </w:t>
            </w:r>
            <w:r w:rsidR="002B0FD1">
              <w:t>install section.</w:t>
            </w:r>
          </w:p>
        </w:tc>
      </w:tr>
      <w:tr w:rsidR="00517C3C" w:rsidRPr="00051D64" w14:paraId="75E02E8A" w14:textId="77777777" w:rsidTr="006D6677">
        <w:trPr>
          <w:trHeight w:val="288"/>
        </w:trPr>
        <w:tc>
          <w:tcPr>
            <w:tcW w:w="1188" w:type="dxa"/>
          </w:tcPr>
          <w:p w14:paraId="0AE262AF" w14:textId="77777777" w:rsidR="00517C3C" w:rsidRDefault="00167FF8" w:rsidP="00517C3C">
            <w:pPr>
              <w:pStyle w:val="aTable"/>
            </w:pPr>
            <w:r>
              <w:t xml:space="preserve">Jun </w:t>
            </w:r>
            <w:r w:rsidR="00517C3C">
              <w:t>2018</w:t>
            </w:r>
          </w:p>
        </w:tc>
        <w:tc>
          <w:tcPr>
            <w:tcW w:w="1170" w:type="dxa"/>
          </w:tcPr>
          <w:p w14:paraId="29F083FB" w14:textId="77777777" w:rsidR="00517C3C" w:rsidRDefault="00517C3C" w:rsidP="00517C3C">
            <w:pPr>
              <w:pStyle w:val="aTable"/>
            </w:pPr>
            <w:r>
              <w:t>Patch 19</w:t>
            </w:r>
            <w:r w:rsidR="00167FF8">
              <w:t>8</w:t>
            </w:r>
          </w:p>
        </w:tc>
        <w:tc>
          <w:tcPr>
            <w:tcW w:w="810" w:type="dxa"/>
          </w:tcPr>
          <w:p w14:paraId="0B03F4B3" w14:textId="77777777" w:rsidR="00517C3C" w:rsidRDefault="00517C3C" w:rsidP="00517C3C">
            <w:pPr>
              <w:pStyle w:val="aTable"/>
            </w:pPr>
            <w:r>
              <w:t>15</w:t>
            </w:r>
          </w:p>
        </w:tc>
        <w:tc>
          <w:tcPr>
            <w:tcW w:w="6210" w:type="dxa"/>
          </w:tcPr>
          <w:p w14:paraId="31CF3991" w14:textId="77777777" w:rsidR="004367C1" w:rsidRDefault="004367C1" w:rsidP="00374B6D">
            <w:pPr>
              <w:pStyle w:val="aTable"/>
            </w:pPr>
            <w:r>
              <w:t xml:space="preserve">Updated section: 2.4 Installation – Client Requirements; </w:t>
            </w:r>
            <w:r w:rsidR="007B0AC1">
              <w:t>Added section 2.6: New Server Installation; Updated 10:4 Logging; added section10.4.1.4 – creating a debugging for Verifier</w:t>
            </w:r>
            <w:r w:rsidR="007F43FA">
              <w:t xml:space="preserve"> </w:t>
            </w:r>
          </w:p>
        </w:tc>
      </w:tr>
      <w:tr w:rsidR="00517C3C" w:rsidRPr="00051D64" w14:paraId="441CF8CF" w14:textId="77777777" w:rsidTr="006D6677">
        <w:trPr>
          <w:trHeight w:val="288"/>
        </w:trPr>
        <w:tc>
          <w:tcPr>
            <w:tcW w:w="1188" w:type="dxa"/>
          </w:tcPr>
          <w:p w14:paraId="34664D2F" w14:textId="77777777" w:rsidR="00517C3C" w:rsidRDefault="00517C3C" w:rsidP="00517C3C">
            <w:pPr>
              <w:pStyle w:val="aTable"/>
            </w:pPr>
            <w:r>
              <w:t>Mar 2018</w:t>
            </w:r>
          </w:p>
        </w:tc>
        <w:tc>
          <w:tcPr>
            <w:tcW w:w="1170" w:type="dxa"/>
          </w:tcPr>
          <w:p w14:paraId="53ABD106" w14:textId="77777777" w:rsidR="00517C3C" w:rsidRDefault="00517C3C" w:rsidP="00517C3C">
            <w:pPr>
              <w:pStyle w:val="aTable"/>
            </w:pPr>
            <w:r>
              <w:t>Patch 196</w:t>
            </w:r>
          </w:p>
        </w:tc>
        <w:tc>
          <w:tcPr>
            <w:tcW w:w="810" w:type="dxa"/>
          </w:tcPr>
          <w:p w14:paraId="017EC1EE" w14:textId="77777777" w:rsidR="00517C3C" w:rsidRDefault="00517C3C" w:rsidP="00517C3C">
            <w:pPr>
              <w:pStyle w:val="aTable"/>
            </w:pPr>
            <w:r>
              <w:t>14</w:t>
            </w:r>
          </w:p>
        </w:tc>
        <w:tc>
          <w:tcPr>
            <w:tcW w:w="6210" w:type="dxa"/>
          </w:tcPr>
          <w:p w14:paraId="76E26667" w14:textId="77777777" w:rsidR="00517C3C" w:rsidRDefault="00517C3C" w:rsidP="00517C3C">
            <w:pPr>
              <w:pStyle w:val="aTable"/>
            </w:pPr>
            <w:r>
              <w:t>Added section 2.4.1 Client Requirements in the 2.4 Installation Section; added section 4.5.2 Delay Between Queue Processing.</w:t>
            </w:r>
          </w:p>
          <w:p w14:paraId="667F7E4B" w14:textId="77777777" w:rsidR="00517C3C" w:rsidRDefault="00517C3C" w:rsidP="00517C3C">
            <w:pPr>
              <w:pStyle w:val="aTable"/>
            </w:pPr>
            <w:r>
              <w:t xml:space="preserve">Revised sections: 2.1, 2.2, 2.52, 3.1, 3.6.1, 4.5.1, 4.5.3, 4.6.3, 5.5.1, 6.4, and 7.5. </w:t>
            </w:r>
          </w:p>
        </w:tc>
      </w:tr>
      <w:tr w:rsidR="00517C3C" w:rsidRPr="00051D64" w14:paraId="1D317DC2" w14:textId="77777777" w:rsidTr="006D6677">
        <w:trPr>
          <w:trHeight w:val="288"/>
        </w:trPr>
        <w:tc>
          <w:tcPr>
            <w:tcW w:w="1188" w:type="dxa"/>
          </w:tcPr>
          <w:p w14:paraId="2681F6D1" w14:textId="77777777" w:rsidR="00517C3C" w:rsidRDefault="00517C3C" w:rsidP="00517C3C">
            <w:pPr>
              <w:pStyle w:val="aTable"/>
            </w:pPr>
            <w:r>
              <w:t>Sep 2015</w:t>
            </w:r>
          </w:p>
        </w:tc>
        <w:tc>
          <w:tcPr>
            <w:tcW w:w="1170" w:type="dxa"/>
          </w:tcPr>
          <w:p w14:paraId="62E66CB1" w14:textId="77777777" w:rsidR="00517C3C" w:rsidRDefault="00517C3C" w:rsidP="00517C3C">
            <w:pPr>
              <w:pStyle w:val="aTable"/>
            </w:pPr>
            <w:r>
              <w:t>Patch 158</w:t>
            </w:r>
          </w:p>
        </w:tc>
        <w:tc>
          <w:tcPr>
            <w:tcW w:w="810" w:type="dxa"/>
          </w:tcPr>
          <w:p w14:paraId="3CE4A80E" w14:textId="77777777" w:rsidR="00517C3C" w:rsidRDefault="00517C3C" w:rsidP="00517C3C">
            <w:pPr>
              <w:pStyle w:val="aTable"/>
            </w:pPr>
            <w:r>
              <w:t>13</w:t>
            </w:r>
          </w:p>
        </w:tc>
        <w:tc>
          <w:tcPr>
            <w:tcW w:w="6210" w:type="dxa"/>
          </w:tcPr>
          <w:p w14:paraId="2B0FEE30" w14:textId="27834FED" w:rsidR="00517C3C" w:rsidRDefault="00517C3C" w:rsidP="00517C3C">
            <w:pPr>
              <w:pStyle w:val="aTable"/>
            </w:pPr>
            <w:r>
              <w:t xml:space="preserve">Added 9.5 </w:t>
            </w:r>
            <w:r w:rsidR="00F84450">
              <w:t>because of</w:t>
            </w:r>
            <w:r>
              <w:t xml:space="preserve"> field testing.</w:t>
            </w:r>
          </w:p>
        </w:tc>
      </w:tr>
      <w:tr w:rsidR="00517C3C" w:rsidRPr="00051D64" w14:paraId="599C7F22" w14:textId="77777777" w:rsidTr="006D6677">
        <w:trPr>
          <w:trHeight w:val="288"/>
        </w:trPr>
        <w:tc>
          <w:tcPr>
            <w:tcW w:w="1188" w:type="dxa"/>
          </w:tcPr>
          <w:p w14:paraId="0EB2388C" w14:textId="77777777" w:rsidR="00517C3C" w:rsidRDefault="00517C3C" w:rsidP="00517C3C">
            <w:pPr>
              <w:pStyle w:val="aTable"/>
            </w:pPr>
            <w:r>
              <w:t>June 2015</w:t>
            </w:r>
          </w:p>
        </w:tc>
        <w:tc>
          <w:tcPr>
            <w:tcW w:w="1170" w:type="dxa"/>
          </w:tcPr>
          <w:p w14:paraId="663007C2" w14:textId="77777777" w:rsidR="00517C3C" w:rsidRDefault="00517C3C" w:rsidP="00517C3C">
            <w:pPr>
              <w:pStyle w:val="aTable"/>
            </w:pPr>
            <w:r>
              <w:t>Patch 158</w:t>
            </w:r>
          </w:p>
        </w:tc>
        <w:tc>
          <w:tcPr>
            <w:tcW w:w="810" w:type="dxa"/>
          </w:tcPr>
          <w:p w14:paraId="5BA68075" w14:textId="77777777" w:rsidR="00517C3C" w:rsidRDefault="00517C3C" w:rsidP="00517C3C">
            <w:pPr>
              <w:pStyle w:val="aTable"/>
            </w:pPr>
            <w:r>
              <w:t>12</w:t>
            </w:r>
          </w:p>
        </w:tc>
        <w:tc>
          <w:tcPr>
            <w:tcW w:w="6210" w:type="dxa"/>
          </w:tcPr>
          <w:p w14:paraId="1D9AE053" w14:textId="77777777" w:rsidR="00517C3C" w:rsidRDefault="00517C3C" w:rsidP="00517C3C">
            <w:pPr>
              <w:pStyle w:val="aTable"/>
            </w:pPr>
            <w:r>
              <w:t>Revised sections 8.5; added sections 9 and 10.</w:t>
            </w:r>
          </w:p>
        </w:tc>
      </w:tr>
      <w:tr w:rsidR="00517C3C" w:rsidRPr="00051D64" w14:paraId="24625EAC" w14:textId="77777777" w:rsidTr="006D6677">
        <w:trPr>
          <w:trHeight w:val="288"/>
        </w:trPr>
        <w:tc>
          <w:tcPr>
            <w:tcW w:w="1188" w:type="dxa"/>
          </w:tcPr>
          <w:p w14:paraId="63C610EB" w14:textId="77777777" w:rsidR="00517C3C" w:rsidRDefault="00517C3C" w:rsidP="00517C3C">
            <w:pPr>
              <w:pStyle w:val="aTable"/>
            </w:pPr>
            <w:r>
              <w:t>Sept 2013</w:t>
            </w:r>
          </w:p>
        </w:tc>
        <w:tc>
          <w:tcPr>
            <w:tcW w:w="1170" w:type="dxa"/>
          </w:tcPr>
          <w:p w14:paraId="4083F1D8" w14:textId="77777777" w:rsidR="00517C3C" w:rsidRDefault="00517C3C" w:rsidP="00517C3C">
            <w:pPr>
              <w:pStyle w:val="aTable"/>
            </w:pPr>
            <w:r>
              <w:t>Patch 135</w:t>
            </w:r>
          </w:p>
        </w:tc>
        <w:tc>
          <w:tcPr>
            <w:tcW w:w="810" w:type="dxa"/>
          </w:tcPr>
          <w:p w14:paraId="20E1C995" w14:textId="77777777" w:rsidR="00517C3C" w:rsidRDefault="00517C3C" w:rsidP="00517C3C">
            <w:pPr>
              <w:pStyle w:val="aTable"/>
            </w:pPr>
            <w:r>
              <w:t>11</w:t>
            </w:r>
          </w:p>
        </w:tc>
        <w:tc>
          <w:tcPr>
            <w:tcW w:w="6210" w:type="dxa"/>
          </w:tcPr>
          <w:p w14:paraId="10FF1201" w14:textId="77777777" w:rsidR="00517C3C" w:rsidRPr="00CC7FC6" w:rsidRDefault="00517C3C" w:rsidP="00517C3C">
            <w:pPr>
              <w:pStyle w:val="aTable"/>
              <w:rPr>
                <w:vertAlign w:val="superscript"/>
              </w:rPr>
            </w:pPr>
            <w:r>
              <w:t>Revised sections 2.5.2, 3.1, 3.2.1, 3.6.1, 3.6.3, 3.6.4, 4.6.3.4, 3.7. Added section 8.5.</w:t>
            </w:r>
          </w:p>
        </w:tc>
      </w:tr>
      <w:tr w:rsidR="00517C3C" w:rsidRPr="00051D64" w14:paraId="3D565582" w14:textId="77777777" w:rsidTr="006D6677">
        <w:trPr>
          <w:trHeight w:val="288"/>
        </w:trPr>
        <w:tc>
          <w:tcPr>
            <w:tcW w:w="1188" w:type="dxa"/>
          </w:tcPr>
          <w:p w14:paraId="6CD6A9B3" w14:textId="77777777" w:rsidR="00517C3C" w:rsidRDefault="00517C3C" w:rsidP="00517C3C">
            <w:pPr>
              <w:pStyle w:val="aTable"/>
            </w:pPr>
            <w:r>
              <w:t>Jan 2012</w:t>
            </w:r>
          </w:p>
        </w:tc>
        <w:tc>
          <w:tcPr>
            <w:tcW w:w="1170" w:type="dxa"/>
          </w:tcPr>
          <w:p w14:paraId="0239213B" w14:textId="77777777" w:rsidR="00517C3C" w:rsidRPr="00051D64" w:rsidRDefault="00517C3C" w:rsidP="00517C3C">
            <w:pPr>
              <w:pStyle w:val="aTable"/>
            </w:pPr>
            <w:r>
              <w:t>Patch 121</w:t>
            </w:r>
          </w:p>
        </w:tc>
        <w:tc>
          <w:tcPr>
            <w:tcW w:w="810" w:type="dxa"/>
          </w:tcPr>
          <w:p w14:paraId="64BC88CE" w14:textId="77777777" w:rsidR="00517C3C" w:rsidRPr="00051D64" w:rsidRDefault="00517C3C" w:rsidP="00517C3C">
            <w:pPr>
              <w:pStyle w:val="aTable"/>
            </w:pPr>
            <w:r>
              <w:t>10</w:t>
            </w:r>
          </w:p>
        </w:tc>
        <w:tc>
          <w:tcPr>
            <w:tcW w:w="6210" w:type="dxa"/>
          </w:tcPr>
          <w:p w14:paraId="2FD945C5" w14:textId="77777777" w:rsidR="00517C3C" w:rsidRPr="00051D64" w:rsidRDefault="00517C3C" w:rsidP="00517C3C">
            <w:pPr>
              <w:pStyle w:val="aTable"/>
            </w:pPr>
            <w:r>
              <w:t xml:space="preserve">Updated sections </w:t>
            </w:r>
            <w:r w:rsidRPr="000E575C">
              <w:t>4.1, 4.3</w:t>
            </w:r>
            <w:r>
              <w:t>, 8.2.2</w:t>
            </w:r>
            <w:r w:rsidRPr="000E575C">
              <w:t xml:space="preserve">. Added sections 4.6.2.17 and 4.6.2.18. </w:t>
            </w:r>
          </w:p>
        </w:tc>
      </w:tr>
      <w:tr w:rsidR="00517C3C" w:rsidRPr="00051D64" w14:paraId="683691DF" w14:textId="77777777" w:rsidTr="006D6677">
        <w:trPr>
          <w:trHeight w:val="288"/>
        </w:trPr>
        <w:tc>
          <w:tcPr>
            <w:tcW w:w="1188" w:type="dxa"/>
          </w:tcPr>
          <w:p w14:paraId="341B25E2" w14:textId="77777777" w:rsidR="00517C3C" w:rsidRPr="00051D64" w:rsidRDefault="00517C3C" w:rsidP="00517C3C">
            <w:pPr>
              <w:pStyle w:val="aTable"/>
            </w:pPr>
            <w:r>
              <w:t>Mar</w:t>
            </w:r>
            <w:r w:rsidRPr="00051D64">
              <w:t xml:space="preserve"> 201</w:t>
            </w:r>
            <w:r>
              <w:t>1</w:t>
            </w:r>
          </w:p>
        </w:tc>
        <w:tc>
          <w:tcPr>
            <w:tcW w:w="1170" w:type="dxa"/>
          </w:tcPr>
          <w:p w14:paraId="108917C9" w14:textId="77777777" w:rsidR="00517C3C" w:rsidRPr="00051D64" w:rsidRDefault="00517C3C" w:rsidP="00517C3C">
            <w:pPr>
              <w:pStyle w:val="aTable"/>
            </w:pPr>
            <w:r w:rsidRPr="00051D64">
              <w:t>Patch 39</w:t>
            </w:r>
          </w:p>
        </w:tc>
        <w:tc>
          <w:tcPr>
            <w:tcW w:w="810" w:type="dxa"/>
          </w:tcPr>
          <w:p w14:paraId="766234D6" w14:textId="77777777" w:rsidR="00517C3C" w:rsidRPr="00051D64" w:rsidRDefault="00517C3C" w:rsidP="00517C3C">
            <w:pPr>
              <w:pStyle w:val="aTable"/>
            </w:pPr>
            <w:r w:rsidRPr="00051D64">
              <w:t>9</w:t>
            </w:r>
          </w:p>
        </w:tc>
        <w:tc>
          <w:tcPr>
            <w:tcW w:w="6210" w:type="dxa"/>
          </w:tcPr>
          <w:p w14:paraId="3091E623" w14:textId="77777777" w:rsidR="00517C3C" w:rsidRPr="00051D64" w:rsidRDefault="00517C3C" w:rsidP="00517C3C">
            <w:pPr>
              <w:pStyle w:val="aTable"/>
            </w:pPr>
            <w:r w:rsidRPr="00051D64">
              <w:t xml:space="preserve">Revamped content, added new Patch 39 features, merged content from Verifier User Manual. Globally replaced term BP “Workstation” with BP “Server”. </w:t>
            </w:r>
            <w:r>
              <w:t>1</w:t>
            </w:r>
            <w:r w:rsidRPr="003D294A">
              <w:rPr>
                <w:vertAlign w:val="superscript"/>
              </w:rPr>
              <w:t>st</w:t>
            </w:r>
            <w:r>
              <w:t>, 2</w:t>
            </w:r>
            <w:r w:rsidRPr="003D294A">
              <w:rPr>
                <w:vertAlign w:val="superscript"/>
              </w:rPr>
              <w:t>nd</w:t>
            </w:r>
            <w:r>
              <w:t>, and 3</w:t>
            </w:r>
            <w:r w:rsidRPr="003D294A">
              <w:rPr>
                <w:vertAlign w:val="superscript"/>
              </w:rPr>
              <w:t>rd</w:t>
            </w:r>
            <w:r>
              <w:t xml:space="preserve"> WPRs completed.</w:t>
            </w:r>
            <w:r w:rsidRPr="00051D64">
              <w:t xml:space="preserve"> </w:t>
            </w:r>
          </w:p>
        </w:tc>
      </w:tr>
      <w:tr w:rsidR="00517C3C" w:rsidRPr="00051D64" w14:paraId="2E884C5D" w14:textId="77777777" w:rsidTr="006D6677">
        <w:trPr>
          <w:trHeight w:val="288"/>
        </w:trPr>
        <w:tc>
          <w:tcPr>
            <w:tcW w:w="1188" w:type="dxa"/>
          </w:tcPr>
          <w:p w14:paraId="10870AF4" w14:textId="77777777" w:rsidR="00517C3C" w:rsidRPr="00051D64" w:rsidRDefault="00517C3C" w:rsidP="00517C3C">
            <w:pPr>
              <w:pStyle w:val="aTable"/>
            </w:pPr>
            <w:r w:rsidRPr="00051D64">
              <w:t>May 2006</w:t>
            </w:r>
          </w:p>
        </w:tc>
        <w:tc>
          <w:tcPr>
            <w:tcW w:w="1170" w:type="dxa"/>
          </w:tcPr>
          <w:p w14:paraId="27BBFE8B" w14:textId="77777777" w:rsidR="00517C3C" w:rsidRPr="00051D64" w:rsidRDefault="00517C3C" w:rsidP="00517C3C">
            <w:pPr>
              <w:pStyle w:val="aTable"/>
            </w:pPr>
            <w:r w:rsidRPr="00051D64">
              <w:t xml:space="preserve">Patch 20 </w:t>
            </w:r>
          </w:p>
        </w:tc>
        <w:tc>
          <w:tcPr>
            <w:tcW w:w="810" w:type="dxa"/>
          </w:tcPr>
          <w:p w14:paraId="7220F468" w14:textId="77777777" w:rsidR="00517C3C" w:rsidRPr="00051D64" w:rsidRDefault="00517C3C" w:rsidP="00517C3C">
            <w:pPr>
              <w:pStyle w:val="aTable"/>
            </w:pPr>
            <w:r w:rsidRPr="00051D64">
              <w:t>8</w:t>
            </w:r>
          </w:p>
        </w:tc>
        <w:tc>
          <w:tcPr>
            <w:tcW w:w="6210" w:type="dxa"/>
          </w:tcPr>
          <w:p w14:paraId="754D38C8" w14:textId="77777777" w:rsidR="00517C3C" w:rsidRPr="00051D64" w:rsidRDefault="00517C3C" w:rsidP="00517C3C">
            <w:pPr>
              <w:pStyle w:val="aTable"/>
            </w:pPr>
            <w:r w:rsidRPr="00051D64">
              <w:t xml:space="preserve">Replaced all “VMC” with “VistA Imaging Shares”. </w:t>
            </w:r>
          </w:p>
        </w:tc>
      </w:tr>
      <w:tr w:rsidR="00517C3C" w:rsidRPr="00051D64" w14:paraId="6D2189A8" w14:textId="77777777" w:rsidTr="006D6677">
        <w:trPr>
          <w:trHeight w:val="288"/>
        </w:trPr>
        <w:tc>
          <w:tcPr>
            <w:tcW w:w="1188" w:type="dxa"/>
          </w:tcPr>
          <w:p w14:paraId="3DE6616E" w14:textId="77777777" w:rsidR="00517C3C" w:rsidRPr="00051D64" w:rsidRDefault="00517C3C" w:rsidP="00517C3C">
            <w:pPr>
              <w:pStyle w:val="aTable"/>
            </w:pPr>
            <w:r w:rsidRPr="00051D64">
              <w:t>Feb 2006</w:t>
            </w:r>
          </w:p>
        </w:tc>
        <w:tc>
          <w:tcPr>
            <w:tcW w:w="1170" w:type="dxa"/>
          </w:tcPr>
          <w:p w14:paraId="4A34840A" w14:textId="77777777" w:rsidR="00517C3C" w:rsidRPr="00051D64" w:rsidRDefault="00517C3C" w:rsidP="00517C3C">
            <w:pPr>
              <w:pStyle w:val="aTable"/>
            </w:pPr>
            <w:r w:rsidRPr="00051D64">
              <w:t>Patch 20</w:t>
            </w:r>
          </w:p>
        </w:tc>
        <w:tc>
          <w:tcPr>
            <w:tcW w:w="810" w:type="dxa"/>
          </w:tcPr>
          <w:p w14:paraId="5BBA4D9F" w14:textId="77777777" w:rsidR="00517C3C" w:rsidRPr="00051D64" w:rsidRDefault="00517C3C" w:rsidP="00517C3C">
            <w:pPr>
              <w:pStyle w:val="aTable"/>
            </w:pPr>
            <w:r w:rsidRPr="00051D64">
              <w:t>7</w:t>
            </w:r>
          </w:p>
        </w:tc>
        <w:tc>
          <w:tcPr>
            <w:tcW w:w="6210" w:type="dxa"/>
          </w:tcPr>
          <w:p w14:paraId="1540AC60" w14:textId="77777777" w:rsidR="00517C3C" w:rsidRPr="00051D64" w:rsidRDefault="00517C3C" w:rsidP="00517C3C">
            <w:pPr>
              <w:pStyle w:val="aTable"/>
            </w:pPr>
            <w:r w:rsidRPr="00051D64">
              <w:t>Updated sections 5.5.3 thru 5.5.5.1 “</w:t>
            </w:r>
            <w:proofErr w:type="spellStart"/>
            <w:r w:rsidRPr="00051D64">
              <w:t>VistARad</w:t>
            </w:r>
            <w:proofErr w:type="spellEnd"/>
            <w:r w:rsidRPr="00051D64">
              <w:t>”</w:t>
            </w:r>
          </w:p>
        </w:tc>
      </w:tr>
      <w:tr w:rsidR="00517C3C" w:rsidRPr="00051D64" w14:paraId="1858D996" w14:textId="77777777" w:rsidTr="006D6677">
        <w:trPr>
          <w:trHeight w:val="288"/>
        </w:trPr>
        <w:tc>
          <w:tcPr>
            <w:tcW w:w="1188" w:type="dxa"/>
          </w:tcPr>
          <w:p w14:paraId="3AAAE75F" w14:textId="77777777" w:rsidR="00517C3C" w:rsidRPr="00051D64" w:rsidRDefault="00517C3C" w:rsidP="00517C3C">
            <w:pPr>
              <w:pStyle w:val="aTable"/>
            </w:pPr>
            <w:r w:rsidRPr="00051D64">
              <w:t>Dec 2005</w:t>
            </w:r>
          </w:p>
        </w:tc>
        <w:tc>
          <w:tcPr>
            <w:tcW w:w="1170" w:type="dxa"/>
          </w:tcPr>
          <w:p w14:paraId="497AEC5F" w14:textId="77777777" w:rsidR="00517C3C" w:rsidRPr="00051D64" w:rsidRDefault="00517C3C" w:rsidP="00517C3C">
            <w:pPr>
              <w:pStyle w:val="aTable"/>
            </w:pPr>
            <w:r w:rsidRPr="00051D64">
              <w:t>Patch 20</w:t>
            </w:r>
          </w:p>
        </w:tc>
        <w:tc>
          <w:tcPr>
            <w:tcW w:w="810" w:type="dxa"/>
          </w:tcPr>
          <w:p w14:paraId="0BCACF95" w14:textId="77777777" w:rsidR="00517C3C" w:rsidRPr="00051D64" w:rsidRDefault="00517C3C" w:rsidP="00517C3C">
            <w:pPr>
              <w:pStyle w:val="aTable"/>
            </w:pPr>
            <w:r w:rsidRPr="00051D64">
              <w:t>6</w:t>
            </w:r>
          </w:p>
        </w:tc>
        <w:tc>
          <w:tcPr>
            <w:tcW w:w="6210" w:type="dxa"/>
          </w:tcPr>
          <w:p w14:paraId="7E8A3D26" w14:textId="77777777" w:rsidR="00517C3C" w:rsidRPr="00051D64" w:rsidRDefault="00517C3C" w:rsidP="00517C3C">
            <w:pPr>
              <w:pStyle w:val="aTable"/>
            </w:pPr>
            <w:r w:rsidRPr="00051D64">
              <w:t>Updated Background Processor content in this manual.</w:t>
            </w:r>
          </w:p>
        </w:tc>
      </w:tr>
      <w:tr w:rsidR="00517C3C" w:rsidRPr="00051D64" w14:paraId="263936A3" w14:textId="77777777" w:rsidTr="006D6677">
        <w:trPr>
          <w:trHeight w:val="288"/>
        </w:trPr>
        <w:tc>
          <w:tcPr>
            <w:tcW w:w="1188" w:type="dxa"/>
          </w:tcPr>
          <w:p w14:paraId="23A00FDC" w14:textId="77777777" w:rsidR="00517C3C" w:rsidRPr="00051D64" w:rsidRDefault="00517C3C" w:rsidP="00517C3C">
            <w:pPr>
              <w:pStyle w:val="aTable"/>
            </w:pPr>
            <w:r w:rsidRPr="00051D64">
              <w:t>June 2005</w:t>
            </w:r>
          </w:p>
        </w:tc>
        <w:tc>
          <w:tcPr>
            <w:tcW w:w="1170" w:type="dxa"/>
          </w:tcPr>
          <w:p w14:paraId="4E8D1F85" w14:textId="77777777" w:rsidR="00517C3C" w:rsidRPr="00051D64" w:rsidRDefault="00517C3C" w:rsidP="00517C3C">
            <w:pPr>
              <w:pStyle w:val="aTable"/>
            </w:pPr>
            <w:r w:rsidRPr="00051D64">
              <w:t>Patch 20</w:t>
            </w:r>
          </w:p>
        </w:tc>
        <w:tc>
          <w:tcPr>
            <w:tcW w:w="810" w:type="dxa"/>
          </w:tcPr>
          <w:p w14:paraId="16FF1ECA" w14:textId="77777777" w:rsidR="00517C3C" w:rsidRPr="00051D64" w:rsidRDefault="00517C3C" w:rsidP="00517C3C">
            <w:pPr>
              <w:pStyle w:val="aTable"/>
            </w:pPr>
            <w:r w:rsidRPr="00051D64">
              <w:t>5</w:t>
            </w:r>
          </w:p>
        </w:tc>
        <w:tc>
          <w:tcPr>
            <w:tcW w:w="6210" w:type="dxa"/>
          </w:tcPr>
          <w:p w14:paraId="544CED52" w14:textId="77777777" w:rsidR="00517C3C" w:rsidRPr="00051D64" w:rsidRDefault="00517C3C" w:rsidP="00517C3C">
            <w:pPr>
              <w:pStyle w:val="aTable"/>
            </w:pPr>
            <w:r w:rsidRPr="00051D64">
              <w:t>Updated Background Processor content in this manual</w:t>
            </w:r>
            <w:r>
              <w:t xml:space="preserve">. </w:t>
            </w:r>
            <w:r w:rsidRPr="00051D64">
              <w:t>Extracted the entire Chapter 4 Verifier content and created a new manual which contains the extracted content.</w:t>
            </w:r>
          </w:p>
        </w:tc>
      </w:tr>
      <w:tr w:rsidR="00517C3C" w:rsidRPr="00051D64" w14:paraId="2D9ED36F" w14:textId="77777777" w:rsidTr="006D6677">
        <w:trPr>
          <w:trHeight w:val="288"/>
        </w:trPr>
        <w:tc>
          <w:tcPr>
            <w:tcW w:w="1188" w:type="dxa"/>
          </w:tcPr>
          <w:p w14:paraId="7BF1C881" w14:textId="77777777" w:rsidR="00517C3C" w:rsidRPr="00051D64" w:rsidRDefault="00517C3C" w:rsidP="00517C3C">
            <w:pPr>
              <w:pStyle w:val="aTable"/>
            </w:pPr>
            <w:r w:rsidRPr="00051D64">
              <w:t>June 2005</w:t>
            </w:r>
          </w:p>
        </w:tc>
        <w:tc>
          <w:tcPr>
            <w:tcW w:w="1170" w:type="dxa"/>
          </w:tcPr>
          <w:p w14:paraId="05A5ED09" w14:textId="77777777" w:rsidR="00517C3C" w:rsidRPr="00051D64" w:rsidRDefault="00517C3C" w:rsidP="00517C3C">
            <w:pPr>
              <w:pStyle w:val="aTable"/>
            </w:pPr>
            <w:r w:rsidRPr="00051D64">
              <w:t>Patch 13</w:t>
            </w:r>
          </w:p>
        </w:tc>
        <w:tc>
          <w:tcPr>
            <w:tcW w:w="810" w:type="dxa"/>
          </w:tcPr>
          <w:p w14:paraId="49832299" w14:textId="77777777" w:rsidR="00517C3C" w:rsidRPr="00051D64" w:rsidRDefault="00517C3C" w:rsidP="00517C3C">
            <w:pPr>
              <w:pStyle w:val="aTable"/>
            </w:pPr>
            <w:r w:rsidRPr="00051D64">
              <w:t>4</w:t>
            </w:r>
          </w:p>
        </w:tc>
        <w:tc>
          <w:tcPr>
            <w:tcW w:w="6210" w:type="dxa"/>
          </w:tcPr>
          <w:p w14:paraId="46D3277D" w14:textId="77777777" w:rsidR="00517C3C" w:rsidRPr="00051D64" w:rsidRDefault="00517C3C" w:rsidP="00517C3C">
            <w:pPr>
              <w:pStyle w:val="aTable"/>
            </w:pPr>
            <w:r w:rsidRPr="00051D64">
              <w:t>Expanded and updated Verifier content</w:t>
            </w:r>
            <w:r>
              <w:t xml:space="preserve">. </w:t>
            </w:r>
            <w:r w:rsidRPr="00051D64">
              <w:t>Moved Verifier content from the end of initial manual and created a separate manual.</w:t>
            </w:r>
          </w:p>
        </w:tc>
      </w:tr>
      <w:tr w:rsidR="00517C3C" w:rsidRPr="00051D64" w14:paraId="0045D84F" w14:textId="77777777" w:rsidTr="006D6677">
        <w:trPr>
          <w:trHeight w:val="288"/>
        </w:trPr>
        <w:tc>
          <w:tcPr>
            <w:tcW w:w="1188" w:type="dxa"/>
          </w:tcPr>
          <w:p w14:paraId="412207D1" w14:textId="77777777" w:rsidR="00517C3C" w:rsidRPr="00051D64" w:rsidRDefault="00517C3C" w:rsidP="00517C3C">
            <w:pPr>
              <w:pStyle w:val="aTable"/>
            </w:pPr>
            <w:r w:rsidRPr="00051D64">
              <w:t>May 2004</w:t>
            </w:r>
          </w:p>
        </w:tc>
        <w:tc>
          <w:tcPr>
            <w:tcW w:w="1170" w:type="dxa"/>
          </w:tcPr>
          <w:p w14:paraId="5192A322" w14:textId="77777777" w:rsidR="00517C3C" w:rsidRPr="00051D64" w:rsidRDefault="00517C3C" w:rsidP="00517C3C">
            <w:pPr>
              <w:pStyle w:val="aTable"/>
            </w:pPr>
            <w:r w:rsidRPr="00051D64">
              <w:t>Patch 13</w:t>
            </w:r>
          </w:p>
        </w:tc>
        <w:tc>
          <w:tcPr>
            <w:tcW w:w="810" w:type="dxa"/>
          </w:tcPr>
          <w:p w14:paraId="018930C3" w14:textId="77777777" w:rsidR="00517C3C" w:rsidRPr="00051D64" w:rsidRDefault="00517C3C" w:rsidP="00517C3C">
            <w:pPr>
              <w:pStyle w:val="aTable"/>
            </w:pPr>
            <w:r w:rsidRPr="00051D64">
              <w:t>3</w:t>
            </w:r>
          </w:p>
        </w:tc>
        <w:tc>
          <w:tcPr>
            <w:tcW w:w="6210" w:type="dxa"/>
          </w:tcPr>
          <w:p w14:paraId="0720616A" w14:textId="77777777" w:rsidR="00517C3C" w:rsidRPr="00051D64" w:rsidRDefault="00517C3C" w:rsidP="00517C3C">
            <w:pPr>
              <w:pStyle w:val="aTable"/>
            </w:pPr>
            <w:r w:rsidRPr="00051D64">
              <w:t>Expanded and updated Verifier content</w:t>
            </w:r>
            <w:r>
              <w:t xml:space="preserve">. </w:t>
            </w:r>
            <w:r w:rsidRPr="00051D64">
              <w:t>Moved Verifier content from Chapter 4 to end of manual</w:t>
            </w:r>
            <w:r>
              <w:t xml:space="preserve">. </w:t>
            </w:r>
            <w:r w:rsidRPr="00051D64">
              <w:t>Appendix B absorbed into Chapters 4 (Purge) and 7 (Verifier)</w:t>
            </w:r>
          </w:p>
        </w:tc>
      </w:tr>
      <w:tr w:rsidR="00517C3C" w:rsidRPr="00051D64" w14:paraId="6F44DA50" w14:textId="77777777" w:rsidTr="006D6677">
        <w:trPr>
          <w:trHeight w:val="288"/>
        </w:trPr>
        <w:tc>
          <w:tcPr>
            <w:tcW w:w="1188" w:type="dxa"/>
          </w:tcPr>
          <w:p w14:paraId="1288018B" w14:textId="77777777" w:rsidR="00517C3C" w:rsidRPr="00051D64" w:rsidRDefault="00517C3C" w:rsidP="00517C3C">
            <w:pPr>
              <w:pStyle w:val="aTable"/>
            </w:pPr>
            <w:r w:rsidRPr="00051D64">
              <w:t>Apr 2004</w:t>
            </w:r>
          </w:p>
        </w:tc>
        <w:tc>
          <w:tcPr>
            <w:tcW w:w="1170" w:type="dxa"/>
          </w:tcPr>
          <w:p w14:paraId="06AFDB20" w14:textId="77777777" w:rsidR="00517C3C" w:rsidRPr="00051D64" w:rsidRDefault="00517C3C" w:rsidP="00517C3C">
            <w:pPr>
              <w:pStyle w:val="aTable"/>
            </w:pPr>
            <w:r w:rsidRPr="00051D64">
              <w:t>Patch 3</w:t>
            </w:r>
          </w:p>
        </w:tc>
        <w:tc>
          <w:tcPr>
            <w:tcW w:w="810" w:type="dxa"/>
          </w:tcPr>
          <w:p w14:paraId="23760581" w14:textId="77777777" w:rsidR="00517C3C" w:rsidRPr="00051D64" w:rsidRDefault="00517C3C" w:rsidP="00517C3C">
            <w:pPr>
              <w:pStyle w:val="aTable"/>
            </w:pPr>
            <w:r w:rsidRPr="00051D64">
              <w:t>2</w:t>
            </w:r>
          </w:p>
        </w:tc>
        <w:tc>
          <w:tcPr>
            <w:tcW w:w="6210" w:type="dxa"/>
          </w:tcPr>
          <w:p w14:paraId="01BDF3F6" w14:textId="77777777" w:rsidR="00517C3C" w:rsidRPr="00051D64" w:rsidRDefault="00517C3C" w:rsidP="00517C3C">
            <w:pPr>
              <w:pStyle w:val="aTable"/>
            </w:pPr>
            <w:r w:rsidRPr="00051D64">
              <w:t>Updated section 3.1.8.10 and 5.5.7.6 to reflect transition to long file names.</w:t>
            </w:r>
          </w:p>
        </w:tc>
      </w:tr>
      <w:tr w:rsidR="00517C3C" w:rsidRPr="00051D64" w14:paraId="451D3623" w14:textId="77777777" w:rsidTr="006D6677">
        <w:trPr>
          <w:trHeight w:val="288"/>
        </w:trPr>
        <w:tc>
          <w:tcPr>
            <w:tcW w:w="1188" w:type="dxa"/>
          </w:tcPr>
          <w:p w14:paraId="3F7826E0" w14:textId="77777777" w:rsidR="00517C3C" w:rsidRPr="00051D64" w:rsidRDefault="00517C3C" w:rsidP="00517C3C">
            <w:pPr>
              <w:pStyle w:val="aTable"/>
            </w:pPr>
            <w:r w:rsidRPr="00051D64">
              <w:t>May 2002</w:t>
            </w:r>
          </w:p>
        </w:tc>
        <w:tc>
          <w:tcPr>
            <w:tcW w:w="1170" w:type="dxa"/>
          </w:tcPr>
          <w:p w14:paraId="7F783ADC" w14:textId="77777777" w:rsidR="00517C3C" w:rsidRPr="00051D64" w:rsidRDefault="00517C3C" w:rsidP="00517C3C">
            <w:pPr>
              <w:pStyle w:val="aTable"/>
            </w:pPr>
            <w:r w:rsidRPr="00051D64">
              <w:t>Patch 7</w:t>
            </w:r>
          </w:p>
        </w:tc>
        <w:tc>
          <w:tcPr>
            <w:tcW w:w="810" w:type="dxa"/>
          </w:tcPr>
          <w:p w14:paraId="427701CF" w14:textId="77777777" w:rsidR="00517C3C" w:rsidRPr="00051D64" w:rsidRDefault="00517C3C" w:rsidP="00517C3C">
            <w:pPr>
              <w:pStyle w:val="aTable"/>
            </w:pPr>
            <w:r w:rsidRPr="00051D64">
              <w:t>1</w:t>
            </w:r>
          </w:p>
        </w:tc>
        <w:tc>
          <w:tcPr>
            <w:tcW w:w="6210" w:type="dxa"/>
          </w:tcPr>
          <w:p w14:paraId="6A8D2DA6" w14:textId="77777777" w:rsidR="00517C3C" w:rsidRPr="00051D64" w:rsidRDefault="00517C3C" w:rsidP="00517C3C">
            <w:pPr>
              <w:pStyle w:val="aTable"/>
            </w:pPr>
            <w:r w:rsidRPr="00051D64">
              <w:t>Updated section 3.1.6.4 “Operational Procedures.”</w:t>
            </w:r>
          </w:p>
        </w:tc>
      </w:tr>
    </w:tbl>
    <w:p w14:paraId="7BC221ED" w14:textId="77777777" w:rsidR="008914F0" w:rsidRDefault="008914F0" w:rsidP="00535610"/>
    <w:p w14:paraId="5D0D124E" w14:textId="77777777" w:rsidR="00DC0FAE" w:rsidRDefault="00DC0FAE" w:rsidP="00535610">
      <w:pPr>
        <w:sectPr w:rsidR="00DC0FAE" w:rsidSect="00DC7BD2">
          <w:headerReference w:type="default" r:id="rId17"/>
          <w:footerReference w:type="even" r:id="rId18"/>
          <w:footerReference w:type="default" r:id="rId19"/>
          <w:footerReference w:type="first" r:id="rId20"/>
          <w:type w:val="continuous"/>
          <w:pgSz w:w="12240" w:h="15840"/>
          <w:pgMar w:top="1440" w:right="1440" w:bottom="1440" w:left="1440" w:header="720" w:footer="720" w:gutter="0"/>
          <w:pgNumType w:fmt="lowerRoman"/>
          <w:cols w:space="720"/>
          <w:titlePg/>
          <w:docGrid w:linePitch="360"/>
        </w:sectPr>
      </w:pPr>
    </w:p>
    <w:bookmarkEnd w:id="0"/>
    <w:bookmarkEnd w:id="1"/>
    <w:bookmarkEnd w:id="2"/>
    <w:bookmarkEnd w:id="3"/>
    <w:bookmarkEnd w:id="4"/>
    <w:bookmarkEnd w:id="5"/>
    <w:bookmarkEnd w:id="6"/>
    <w:bookmarkEnd w:id="7"/>
    <w:bookmarkEnd w:id="8"/>
    <w:bookmarkEnd w:id="9"/>
    <w:bookmarkEnd w:id="10"/>
    <w:p w14:paraId="46959CE7" w14:textId="77777777" w:rsidR="006A217A" w:rsidRPr="00DC0FAE" w:rsidRDefault="002F20E6" w:rsidP="00DC0FAE">
      <w:pPr>
        <w:jc w:val="center"/>
        <w:rPr>
          <w:rFonts w:ascii="Arial" w:hAnsi="Arial" w:cs="Arial"/>
          <w:b/>
          <w:bCs/>
          <w:sz w:val="36"/>
          <w:szCs w:val="36"/>
        </w:rPr>
      </w:pPr>
      <w:r w:rsidRPr="00DC0FAE">
        <w:rPr>
          <w:rFonts w:ascii="Arial" w:hAnsi="Arial" w:cs="Arial"/>
          <w:b/>
          <w:bCs/>
          <w:sz w:val="36"/>
          <w:szCs w:val="36"/>
        </w:rPr>
        <w:lastRenderedPageBreak/>
        <w:t>Table of Contents</w:t>
      </w:r>
    </w:p>
    <w:p w14:paraId="608DF1CF" w14:textId="0936F0AF" w:rsidR="00890D76" w:rsidRDefault="00890D76">
      <w:pPr>
        <w:pStyle w:val="TOC1"/>
        <w:rPr>
          <w:rFonts w:asciiTheme="minorHAnsi" w:eastAsiaTheme="minorEastAsia" w:hAnsiTheme="minorHAnsi" w:cstheme="minorBidi"/>
          <w:b w:val="0"/>
          <w:color w:val="auto"/>
          <w:sz w:val="22"/>
          <w:szCs w:val="22"/>
        </w:rPr>
      </w:pPr>
      <w:r>
        <w:rPr>
          <w:b w:val="0"/>
          <w:color w:val="000000"/>
          <w:szCs w:val="20"/>
        </w:rPr>
        <w:fldChar w:fldCharType="begin"/>
      </w:r>
      <w:r>
        <w:rPr>
          <w:b w:val="0"/>
          <w:color w:val="000000"/>
          <w:szCs w:val="20"/>
        </w:rPr>
        <w:instrText xml:space="preserve"> TOC \o "1-2" \h \z \u </w:instrText>
      </w:r>
      <w:r>
        <w:rPr>
          <w:b w:val="0"/>
          <w:color w:val="000000"/>
          <w:szCs w:val="20"/>
        </w:rPr>
        <w:fldChar w:fldCharType="separate"/>
      </w:r>
      <w:hyperlink w:anchor="_Toc121837933" w:history="1">
        <w:r w:rsidRPr="00C269E9">
          <w:rPr>
            <w:rStyle w:val="Hyperlink"/>
          </w:rPr>
          <w:t>Preface</w:t>
        </w:r>
        <w:r>
          <w:rPr>
            <w:webHidden/>
          </w:rPr>
          <w:tab/>
        </w:r>
        <w:r w:rsidR="005D1DCD" w:rsidRPr="005D1DCD">
          <w:rPr>
            <w:webHidden/>
          </w:rPr>
          <w:tab/>
        </w:r>
        <w:r>
          <w:rPr>
            <w:webHidden/>
          </w:rPr>
          <w:fldChar w:fldCharType="begin"/>
        </w:r>
        <w:r>
          <w:rPr>
            <w:webHidden/>
          </w:rPr>
          <w:instrText xml:space="preserve"> PAGEREF _Toc121837933 \h </w:instrText>
        </w:r>
        <w:r>
          <w:rPr>
            <w:webHidden/>
          </w:rPr>
        </w:r>
        <w:r>
          <w:rPr>
            <w:webHidden/>
          </w:rPr>
          <w:fldChar w:fldCharType="separate"/>
        </w:r>
        <w:r w:rsidR="00B444F0">
          <w:rPr>
            <w:webHidden/>
          </w:rPr>
          <w:t>1</w:t>
        </w:r>
        <w:r>
          <w:rPr>
            <w:webHidden/>
          </w:rPr>
          <w:fldChar w:fldCharType="end"/>
        </w:r>
      </w:hyperlink>
    </w:p>
    <w:p w14:paraId="4082794D" w14:textId="44AB30DF" w:rsidR="00890D76" w:rsidRDefault="006559DA">
      <w:pPr>
        <w:pStyle w:val="TOC1"/>
        <w:rPr>
          <w:rFonts w:asciiTheme="minorHAnsi" w:eastAsiaTheme="minorEastAsia" w:hAnsiTheme="minorHAnsi" w:cstheme="minorBidi"/>
          <w:b w:val="0"/>
          <w:color w:val="auto"/>
          <w:sz w:val="22"/>
          <w:szCs w:val="22"/>
        </w:rPr>
      </w:pPr>
      <w:hyperlink w:anchor="_Toc121837934" w:history="1">
        <w:r w:rsidR="00890D76" w:rsidRPr="00C269E9">
          <w:rPr>
            <w:rStyle w:val="Hyperlink"/>
          </w:rPr>
          <w:t>1.</w:t>
        </w:r>
        <w:r w:rsidR="00890D76">
          <w:rPr>
            <w:rFonts w:asciiTheme="minorHAnsi" w:eastAsiaTheme="minorEastAsia" w:hAnsiTheme="minorHAnsi" w:cstheme="minorBidi"/>
            <w:b w:val="0"/>
            <w:color w:val="auto"/>
            <w:sz w:val="22"/>
            <w:szCs w:val="22"/>
          </w:rPr>
          <w:tab/>
        </w:r>
        <w:r w:rsidR="00890D76" w:rsidRPr="00C269E9">
          <w:rPr>
            <w:rStyle w:val="Hyperlink"/>
          </w:rPr>
          <w:t>Introduction</w:t>
        </w:r>
        <w:r w:rsidR="00890D76">
          <w:rPr>
            <w:webHidden/>
          </w:rPr>
          <w:tab/>
        </w:r>
        <w:r w:rsidR="00890D76">
          <w:rPr>
            <w:webHidden/>
          </w:rPr>
          <w:fldChar w:fldCharType="begin"/>
        </w:r>
        <w:r w:rsidR="00890D76">
          <w:rPr>
            <w:webHidden/>
          </w:rPr>
          <w:instrText xml:space="preserve"> PAGEREF _Toc121837934 \h </w:instrText>
        </w:r>
        <w:r w:rsidR="00890D76">
          <w:rPr>
            <w:webHidden/>
          </w:rPr>
        </w:r>
        <w:r w:rsidR="00890D76">
          <w:rPr>
            <w:webHidden/>
          </w:rPr>
          <w:fldChar w:fldCharType="separate"/>
        </w:r>
        <w:r w:rsidR="00B444F0">
          <w:rPr>
            <w:webHidden/>
          </w:rPr>
          <w:t>3</w:t>
        </w:r>
        <w:r w:rsidR="00890D76">
          <w:rPr>
            <w:webHidden/>
          </w:rPr>
          <w:fldChar w:fldCharType="end"/>
        </w:r>
      </w:hyperlink>
    </w:p>
    <w:p w14:paraId="68745669" w14:textId="1DBFB980" w:rsidR="00890D76" w:rsidRDefault="006559DA">
      <w:pPr>
        <w:pStyle w:val="TOC2"/>
        <w:rPr>
          <w:rFonts w:asciiTheme="minorHAnsi" w:eastAsiaTheme="minorEastAsia" w:hAnsiTheme="minorHAnsi" w:cstheme="minorBidi"/>
          <w:b w:val="0"/>
          <w:noProof/>
          <w:color w:val="auto"/>
          <w:sz w:val="22"/>
          <w:szCs w:val="22"/>
        </w:rPr>
      </w:pPr>
      <w:hyperlink w:anchor="_Toc121837935" w:history="1">
        <w:r w:rsidR="00890D76" w:rsidRPr="00C269E9">
          <w:rPr>
            <w:rStyle w:val="Hyperlink"/>
            <w:noProof/>
          </w:rPr>
          <w:t>1.1.</w:t>
        </w:r>
        <w:r w:rsidR="00890D76">
          <w:rPr>
            <w:rFonts w:asciiTheme="minorHAnsi" w:eastAsiaTheme="minorEastAsia" w:hAnsiTheme="minorHAnsi" w:cstheme="minorBidi"/>
            <w:b w:val="0"/>
            <w:noProof/>
            <w:color w:val="auto"/>
            <w:sz w:val="22"/>
            <w:szCs w:val="22"/>
          </w:rPr>
          <w:tab/>
        </w:r>
        <w:r w:rsidR="00890D76" w:rsidRPr="00C269E9">
          <w:rPr>
            <w:rStyle w:val="Hyperlink"/>
            <w:noProof/>
          </w:rPr>
          <w:t>What is the Background Processor?</w:t>
        </w:r>
        <w:r w:rsidR="00890D76">
          <w:rPr>
            <w:noProof/>
            <w:webHidden/>
          </w:rPr>
          <w:tab/>
        </w:r>
        <w:r w:rsidR="00890D76">
          <w:rPr>
            <w:noProof/>
            <w:webHidden/>
          </w:rPr>
          <w:fldChar w:fldCharType="begin"/>
        </w:r>
        <w:r w:rsidR="00890D76">
          <w:rPr>
            <w:noProof/>
            <w:webHidden/>
          </w:rPr>
          <w:instrText xml:space="preserve"> PAGEREF _Toc121837935 \h </w:instrText>
        </w:r>
        <w:r w:rsidR="00890D76">
          <w:rPr>
            <w:noProof/>
            <w:webHidden/>
          </w:rPr>
        </w:r>
        <w:r w:rsidR="00890D76">
          <w:rPr>
            <w:noProof/>
            <w:webHidden/>
          </w:rPr>
          <w:fldChar w:fldCharType="separate"/>
        </w:r>
        <w:r w:rsidR="00B444F0">
          <w:rPr>
            <w:noProof/>
            <w:webHidden/>
          </w:rPr>
          <w:t>3</w:t>
        </w:r>
        <w:r w:rsidR="00890D76">
          <w:rPr>
            <w:noProof/>
            <w:webHidden/>
          </w:rPr>
          <w:fldChar w:fldCharType="end"/>
        </w:r>
      </w:hyperlink>
    </w:p>
    <w:p w14:paraId="5223F95F" w14:textId="5DB4A6CB" w:rsidR="00890D76" w:rsidRDefault="006559DA">
      <w:pPr>
        <w:pStyle w:val="TOC2"/>
        <w:rPr>
          <w:rFonts w:asciiTheme="minorHAnsi" w:eastAsiaTheme="minorEastAsia" w:hAnsiTheme="minorHAnsi" w:cstheme="minorBidi"/>
          <w:b w:val="0"/>
          <w:noProof/>
          <w:color w:val="auto"/>
          <w:sz w:val="22"/>
          <w:szCs w:val="22"/>
        </w:rPr>
      </w:pPr>
      <w:hyperlink w:anchor="_Toc121837936" w:history="1">
        <w:r w:rsidR="00890D76" w:rsidRPr="00C269E9">
          <w:rPr>
            <w:rStyle w:val="Hyperlink"/>
            <w:noProof/>
          </w:rPr>
          <w:t>1.2.</w:t>
        </w:r>
        <w:r w:rsidR="00890D76">
          <w:rPr>
            <w:rFonts w:asciiTheme="minorHAnsi" w:eastAsiaTheme="minorEastAsia" w:hAnsiTheme="minorHAnsi" w:cstheme="minorBidi"/>
            <w:b w:val="0"/>
            <w:noProof/>
            <w:color w:val="auto"/>
            <w:sz w:val="22"/>
            <w:szCs w:val="22"/>
          </w:rPr>
          <w:tab/>
        </w:r>
        <w:r w:rsidR="00890D76" w:rsidRPr="00C269E9">
          <w:rPr>
            <w:rStyle w:val="Hyperlink"/>
            <w:noProof/>
          </w:rPr>
          <w:t>VistA Imaging and the Background Processor</w:t>
        </w:r>
        <w:r w:rsidR="00890D76">
          <w:rPr>
            <w:noProof/>
            <w:webHidden/>
          </w:rPr>
          <w:tab/>
        </w:r>
        <w:r w:rsidR="00890D76">
          <w:rPr>
            <w:noProof/>
            <w:webHidden/>
          </w:rPr>
          <w:fldChar w:fldCharType="begin"/>
        </w:r>
        <w:r w:rsidR="00890D76">
          <w:rPr>
            <w:noProof/>
            <w:webHidden/>
          </w:rPr>
          <w:instrText xml:space="preserve"> PAGEREF _Toc121837936 \h </w:instrText>
        </w:r>
        <w:r w:rsidR="00890D76">
          <w:rPr>
            <w:noProof/>
            <w:webHidden/>
          </w:rPr>
        </w:r>
        <w:r w:rsidR="00890D76">
          <w:rPr>
            <w:noProof/>
            <w:webHidden/>
          </w:rPr>
          <w:fldChar w:fldCharType="separate"/>
        </w:r>
        <w:r w:rsidR="00B444F0">
          <w:rPr>
            <w:noProof/>
            <w:webHidden/>
          </w:rPr>
          <w:t>4</w:t>
        </w:r>
        <w:r w:rsidR="00890D76">
          <w:rPr>
            <w:noProof/>
            <w:webHidden/>
          </w:rPr>
          <w:fldChar w:fldCharType="end"/>
        </w:r>
      </w:hyperlink>
    </w:p>
    <w:p w14:paraId="49229BAF" w14:textId="43E4BACF" w:rsidR="00890D76" w:rsidRDefault="006559DA">
      <w:pPr>
        <w:pStyle w:val="TOC2"/>
        <w:rPr>
          <w:rFonts w:asciiTheme="minorHAnsi" w:eastAsiaTheme="minorEastAsia" w:hAnsiTheme="minorHAnsi" w:cstheme="minorBidi"/>
          <w:b w:val="0"/>
          <w:noProof/>
          <w:color w:val="auto"/>
          <w:sz w:val="22"/>
          <w:szCs w:val="22"/>
        </w:rPr>
      </w:pPr>
      <w:hyperlink w:anchor="_Toc121837937" w:history="1">
        <w:r w:rsidR="00890D76" w:rsidRPr="00C269E9">
          <w:rPr>
            <w:rStyle w:val="Hyperlink"/>
            <w:noProof/>
          </w:rPr>
          <w:t>1.3.</w:t>
        </w:r>
        <w:r w:rsidR="00890D76">
          <w:rPr>
            <w:rFonts w:asciiTheme="minorHAnsi" w:eastAsiaTheme="minorEastAsia" w:hAnsiTheme="minorHAnsi" w:cstheme="minorBidi"/>
            <w:b w:val="0"/>
            <w:noProof/>
            <w:color w:val="auto"/>
            <w:sz w:val="22"/>
            <w:szCs w:val="22"/>
          </w:rPr>
          <w:tab/>
        </w:r>
        <w:r w:rsidR="00890D76" w:rsidRPr="00C269E9">
          <w:rPr>
            <w:rStyle w:val="Hyperlink"/>
            <w:noProof/>
          </w:rPr>
          <w:t>VistA Imaging Functional Flow</w:t>
        </w:r>
        <w:r w:rsidR="00890D76">
          <w:rPr>
            <w:noProof/>
            <w:webHidden/>
          </w:rPr>
          <w:tab/>
        </w:r>
        <w:r w:rsidR="00890D76">
          <w:rPr>
            <w:noProof/>
            <w:webHidden/>
          </w:rPr>
          <w:fldChar w:fldCharType="begin"/>
        </w:r>
        <w:r w:rsidR="00890D76">
          <w:rPr>
            <w:noProof/>
            <w:webHidden/>
          </w:rPr>
          <w:instrText xml:space="preserve"> PAGEREF _Toc121837937 \h </w:instrText>
        </w:r>
        <w:r w:rsidR="00890D76">
          <w:rPr>
            <w:noProof/>
            <w:webHidden/>
          </w:rPr>
        </w:r>
        <w:r w:rsidR="00890D76">
          <w:rPr>
            <w:noProof/>
            <w:webHidden/>
          </w:rPr>
          <w:fldChar w:fldCharType="separate"/>
        </w:r>
        <w:r w:rsidR="00B444F0">
          <w:rPr>
            <w:noProof/>
            <w:webHidden/>
          </w:rPr>
          <w:t>4</w:t>
        </w:r>
        <w:r w:rsidR="00890D76">
          <w:rPr>
            <w:noProof/>
            <w:webHidden/>
          </w:rPr>
          <w:fldChar w:fldCharType="end"/>
        </w:r>
      </w:hyperlink>
    </w:p>
    <w:p w14:paraId="4FBB712C" w14:textId="496545E3" w:rsidR="00890D76" w:rsidRDefault="006559DA">
      <w:pPr>
        <w:pStyle w:val="TOC2"/>
        <w:rPr>
          <w:rFonts w:asciiTheme="minorHAnsi" w:eastAsiaTheme="minorEastAsia" w:hAnsiTheme="minorHAnsi" w:cstheme="minorBidi"/>
          <w:b w:val="0"/>
          <w:noProof/>
          <w:color w:val="auto"/>
          <w:sz w:val="22"/>
          <w:szCs w:val="22"/>
        </w:rPr>
      </w:pPr>
      <w:hyperlink w:anchor="_Toc121837938" w:history="1">
        <w:r w:rsidR="00890D76" w:rsidRPr="00C269E9">
          <w:rPr>
            <w:rStyle w:val="Hyperlink"/>
            <w:noProof/>
          </w:rPr>
          <w:t>1.4.</w:t>
        </w:r>
        <w:r w:rsidR="00890D76">
          <w:rPr>
            <w:rFonts w:asciiTheme="minorHAnsi" w:eastAsiaTheme="minorEastAsia" w:hAnsiTheme="minorHAnsi" w:cstheme="minorBidi"/>
            <w:b w:val="0"/>
            <w:noProof/>
            <w:color w:val="auto"/>
            <w:sz w:val="22"/>
            <w:szCs w:val="22"/>
          </w:rPr>
          <w:tab/>
        </w:r>
        <w:r w:rsidR="00890D76" w:rsidRPr="00C269E9">
          <w:rPr>
            <w:rStyle w:val="Hyperlink"/>
            <w:noProof/>
          </w:rPr>
          <w:t>Features of the Background Processor</w:t>
        </w:r>
        <w:r w:rsidR="00890D76">
          <w:rPr>
            <w:noProof/>
            <w:webHidden/>
          </w:rPr>
          <w:tab/>
        </w:r>
        <w:r w:rsidR="00890D76">
          <w:rPr>
            <w:noProof/>
            <w:webHidden/>
          </w:rPr>
          <w:fldChar w:fldCharType="begin"/>
        </w:r>
        <w:r w:rsidR="00890D76">
          <w:rPr>
            <w:noProof/>
            <w:webHidden/>
          </w:rPr>
          <w:instrText xml:space="preserve"> PAGEREF _Toc121837938 \h </w:instrText>
        </w:r>
        <w:r w:rsidR="00890D76">
          <w:rPr>
            <w:noProof/>
            <w:webHidden/>
          </w:rPr>
        </w:r>
        <w:r w:rsidR="00890D76">
          <w:rPr>
            <w:noProof/>
            <w:webHidden/>
          </w:rPr>
          <w:fldChar w:fldCharType="separate"/>
        </w:r>
        <w:r w:rsidR="00B444F0">
          <w:rPr>
            <w:noProof/>
            <w:webHidden/>
          </w:rPr>
          <w:t>6</w:t>
        </w:r>
        <w:r w:rsidR="00890D76">
          <w:rPr>
            <w:noProof/>
            <w:webHidden/>
          </w:rPr>
          <w:fldChar w:fldCharType="end"/>
        </w:r>
      </w:hyperlink>
    </w:p>
    <w:p w14:paraId="64F194B3" w14:textId="79BF30F0" w:rsidR="00890D76" w:rsidRDefault="006559DA">
      <w:pPr>
        <w:pStyle w:val="TOC2"/>
        <w:rPr>
          <w:rFonts w:asciiTheme="minorHAnsi" w:eastAsiaTheme="minorEastAsia" w:hAnsiTheme="minorHAnsi" w:cstheme="minorBidi"/>
          <w:b w:val="0"/>
          <w:noProof/>
          <w:color w:val="auto"/>
          <w:sz w:val="22"/>
          <w:szCs w:val="22"/>
        </w:rPr>
      </w:pPr>
      <w:hyperlink w:anchor="_Toc121837939" w:history="1">
        <w:r w:rsidR="00890D76" w:rsidRPr="00C269E9">
          <w:rPr>
            <w:rStyle w:val="Hyperlink"/>
            <w:noProof/>
          </w:rPr>
          <w:t>1.5.</w:t>
        </w:r>
        <w:r w:rsidR="00890D76">
          <w:rPr>
            <w:rFonts w:asciiTheme="minorHAnsi" w:eastAsiaTheme="minorEastAsia" w:hAnsiTheme="minorHAnsi" w:cstheme="minorBidi"/>
            <w:b w:val="0"/>
            <w:noProof/>
            <w:color w:val="auto"/>
            <w:sz w:val="22"/>
            <w:szCs w:val="22"/>
          </w:rPr>
          <w:tab/>
        </w:r>
        <w:r w:rsidR="00890D76" w:rsidRPr="00C269E9">
          <w:rPr>
            <w:rStyle w:val="Hyperlink"/>
            <w:noProof/>
          </w:rPr>
          <w:t>The Background Processor Usage and Maintenance of RAID Groups</w:t>
        </w:r>
        <w:r w:rsidR="00890D76">
          <w:rPr>
            <w:noProof/>
            <w:webHidden/>
          </w:rPr>
          <w:tab/>
        </w:r>
        <w:r w:rsidR="00890D76">
          <w:rPr>
            <w:noProof/>
            <w:webHidden/>
          </w:rPr>
          <w:fldChar w:fldCharType="begin"/>
        </w:r>
        <w:r w:rsidR="00890D76">
          <w:rPr>
            <w:noProof/>
            <w:webHidden/>
          </w:rPr>
          <w:instrText xml:space="preserve"> PAGEREF _Toc121837939 \h </w:instrText>
        </w:r>
        <w:r w:rsidR="00890D76">
          <w:rPr>
            <w:noProof/>
            <w:webHidden/>
          </w:rPr>
        </w:r>
        <w:r w:rsidR="00890D76">
          <w:rPr>
            <w:noProof/>
            <w:webHidden/>
          </w:rPr>
          <w:fldChar w:fldCharType="separate"/>
        </w:r>
        <w:r w:rsidR="00B444F0">
          <w:rPr>
            <w:noProof/>
            <w:webHidden/>
          </w:rPr>
          <w:t>6</w:t>
        </w:r>
        <w:r w:rsidR="00890D76">
          <w:rPr>
            <w:noProof/>
            <w:webHidden/>
          </w:rPr>
          <w:fldChar w:fldCharType="end"/>
        </w:r>
      </w:hyperlink>
    </w:p>
    <w:p w14:paraId="22E29090" w14:textId="1BBC2D9D" w:rsidR="00890D76" w:rsidRDefault="006559DA">
      <w:pPr>
        <w:pStyle w:val="TOC1"/>
        <w:rPr>
          <w:rFonts w:asciiTheme="minorHAnsi" w:eastAsiaTheme="minorEastAsia" w:hAnsiTheme="minorHAnsi" w:cstheme="minorBidi"/>
          <w:b w:val="0"/>
          <w:color w:val="auto"/>
          <w:sz w:val="22"/>
          <w:szCs w:val="22"/>
        </w:rPr>
      </w:pPr>
      <w:hyperlink w:anchor="_Toc121837940" w:history="1">
        <w:r w:rsidR="00890D76" w:rsidRPr="00C269E9">
          <w:rPr>
            <w:rStyle w:val="Hyperlink"/>
          </w:rPr>
          <w:t>2.</w:t>
        </w:r>
        <w:r w:rsidR="00890D76">
          <w:rPr>
            <w:rFonts w:asciiTheme="minorHAnsi" w:eastAsiaTheme="minorEastAsia" w:hAnsiTheme="minorHAnsi" w:cstheme="minorBidi"/>
            <w:b w:val="0"/>
            <w:color w:val="auto"/>
            <w:sz w:val="22"/>
            <w:szCs w:val="22"/>
          </w:rPr>
          <w:tab/>
        </w:r>
        <w:r w:rsidR="00890D76" w:rsidRPr="00C269E9">
          <w:rPr>
            <w:rStyle w:val="Hyperlink"/>
          </w:rPr>
          <w:t>Setting Up Your BP System</w:t>
        </w:r>
        <w:r w:rsidR="00890D76">
          <w:rPr>
            <w:webHidden/>
          </w:rPr>
          <w:tab/>
        </w:r>
        <w:r w:rsidR="00890D76">
          <w:rPr>
            <w:webHidden/>
          </w:rPr>
          <w:fldChar w:fldCharType="begin"/>
        </w:r>
        <w:r w:rsidR="00890D76">
          <w:rPr>
            <w:webHidden/>
          </w:rPr>
          <w:instrText xml:space="preserve"> PAGEREF _Toc121837940 \h </w:instrText>
        </w:r>
        <w:r w:rsidR="00890D76">
          <w:rPr>
            <w:webHidden/>
          </w:rPr>
        </w:r>
        <w:r w:rsidR="00890D76">
          <w:rPr>
            <w:webHidden/>
          </w:rPr>
          <w:fldChar w:fldCharType="separate"/>
        </w:r>
        <w:r w:rsidR="00B444F0">
          <w:rPr>
            <w:webHidden/>
          </w:rPr>
          <w:t>9</w:t>
        </w:r>
        <w:r w:rsidR="00890D76">
          <w:rPr>
            <w:webHidden/>
          </w:rPr>
          <w:fldChar w:fldCharType="end"/>
        </w:r>
      </w:hyperlink>
    </w:p>
    <w:p w14:paraId="68D0AF9D" w14:textId="35314F95" w:rsidR="00890D76" w:rsidRDefault="006559DA">
      <w:pPr>
        <w:pStyle w:val="TOC2"/>
        <w:rPr>
          <w:rFonts w:asciiTheme="minorHAnsi" w:eastAsiaTheme="minorEastAsia" w:hAnsiTheme="minorHAnsi" w:cstheme="minorBidi"/>
          <w:b w:val="0"/>
          <w:noProof/>
          <w:color w:val="auto"/>
          <w:sz w:val="22"/>
          <w:szCs w:val="22"/>
        </w:rPr>
      </w:pPr>
      <w:hyperlink w:anchor="_Toc121837942" w:history="1">
        <w:r w:rsidR="00890D76" w:rsidRPr="00C269E9">
          <w:rPr>
            <w:rStyle w:val="Hyperlink"/>
            <w:noProof/>
            <w:snapToGrid w:val="0"/>
            <w:w w:val="0"/>
          </w:rPr>
          <w:t>2.1</w:t>
        </w:r>
        <w:r w:rsidR="00890D76">
          <w:rPr>
            <w:rFonts w:asciiTheme="minorHAnsi" w:eastAsiaTheme="minorEastAsia" w:hAnsiTheme="minorHAnsi" w:cstheme="minorBidi"/>
            <w:b w:val="0"/>
            <w:noProof/>
            <w:color w:val="auto"/>
            <w:sz w:val="22"/>
            <w:szCs w:val="22"/>
          </w:rPr>
          <w:tab/>
        </w:r>
        <w:r w:rsidR="00890D76" w:rsidRPr="00C269E9">
          <w:rPr>
            <w:rStyle w:val="Hyperlink"/>
            <w:noProof/>
          </w:rPr>
          <w:t>Software Requirements</w:t>
        </w:r>
        <w:r w:rsidR="00890D76">
          <w:rPr>
            <w:noProof/>
            <w:webHidden/>
          </w:rPr>
          <w:tab/>
        </w:r>
        <w:r w:rsidR="00890D76">
          <w:rPr>
            <w:noProof/>
            <w:webHidden/>
          </w:rPr>
          <w:fldChar w:fldCharType="begin"/>
        </w:r>
        <w:r w:rsidR="00890D76">
          <w:rPr>
            <w:noProof/>
            <w:webHidden/>
          </w:rPr>
          <w:instrText xml:space="preserve"> PAGEREF _Toc121837942 \h </w:instrText>
        </w:r>
        <w:r w:rsidR="00890D76">
          <w:rPr>
            <w:noProof/>
            <w:webHidden/>
          </w:rPr>
        </w:r>
        <w:r w:rsidR="00890D76">
          <w:rPr>
            <w:noProof/>
            <w:webHidden/>
          </w:rPr>
          <w:fldChar w:fldCharType="separate"/>
        </w:r>
        <w:r w:rsidR="00B444F0">
          <w:rPr>
            <w:noProof/>
            <w:webHidden/>
          </w:rPr>
          <w:t>9</w:t>
        </w:r>
        <w:r w:rsidR="00890D76">
          <w:rPr>
            <w:noProof/>
            <w:webHidden/>
          </w:rPr>
          <w:fldChar w:fldCharType="end"/>
        </w:r>
      </w:hyperlink>
    </w:p>
    <w:p w14:paraId="28EE08EE" w14:textId="48FE7186" w:rsidR="00890D76" w:rsidRDefault="006559DA">
      <w:pPr>
        <w:pStyle w:val="TOC2"/>
        <w:rPr>
          <w:rFonts w:asciiTheme="minorHAnsi" w:eastAsiaTheme="minorEastAsia" w:hAnsiTheme="minorHAnsi" w:cstheme="minorBidi"/>
          <w:b w:val="0"/>
          <w:noProof/>
          <w:color w:val="auto"/>
          <w:sz w:val="22"/>
          <w:szCs w:val="22"/>
        </w:rPr>
      </w:pPr>
      <w:hyperlink w:anchor="_Toc121837943" w:history="1">
        <w:r w:rsidR="00890D76" w:rsidRPr="00C269E9">
          <w:rPr>
            <w:rStyle w:val="Hyperlink"/>
            <w:noProof/>
            <w:snapToGrid w:val="0"/>
            <w:w w:val="0"/>
          </w:rPr>
          <w:t>2.2</w:t>
        </w:r>
        <w:r w:rsidR="00890D76">
          <w:rPr>
            <w:rFonts w:asciiTheme="minorHAnsi" w:eastAsiaTheme="minorEastAsia" w:hAnsiTheme="minorHAnsi" w:cstheme="minorBidi"/>
            <w:b w:val="0"/>
            <w:noProof/>
            <w:color w:val="auto"/>
            <w:sz w:val="22"/>
            <w:szCs w:val="22"/>
          </w:rPr>
          <w:tab/>
        </w:r>
        <w:r w:rsidR="00890D76" w:rsidRPr="00C269E9">
          <w:rPr>
            <w:rStyle w:val="Hyperlink"/>
            <w:noProof/>
          </w:rPr>
          <w:t>Hardware Requirements</w:t>
        </w:r>
        <w:r w:rsidR="00890D76">
          <w:rPr>
            <w:noProof/>
            <w:webHidden/>
          </w:rPr>
          <w:tab/>
        </w:r>
        <w:r w:rsidR="00890D76">
          <w:rPr>
            <w:noProof/>
            <w:webHidden/>
          </w:rPr>
          <w:fldChar w:fldCharType="begin"/>
        </w:r>
        <w:r w:rsidR="00890D76">
          <w:rPr>
            <w:noProof/>
            <w:webHidden/>
          </w:rPr>
          <w:instrText xml:space="preserve"> PAGEREF _Toc121837943 \h </w:instrText>
        </w:r>
        <w:r w:rsidR="00890D76">
          <w:rPr>
            <w:noProof/>
            <w:webHidden/>
          </w:rPr>
        </w:r>
        <w:r w:rsidR="00890D76">
          <w:rPr>
            <w:noProof/>
            <w:webHidden/>
          </w:rPr>
          <w:fldChar w:fldCharType="separate"/>
        </w:r>
        <w:r w:rsidR="00B444F0">
          <w:rPr>
            <w:noProof/>
            <w:webHidden/>
          </w:rPr>
          <w:t>9</w:t>
        </w:r>
        <w:r w:rsidR="00890D76">
          <w:rPr>
            <w:noProof/>
            <w:webHidden/>
          </w:rPr>
          <w:fldChar w:fldCharType="end"/>
        </w:r>
      </w:hyperlink>
    </w:p>
    <w:p w14:paraId="4ED965B5" w14:textId="1D2E90D1" w:rsidR="00890D76" w:rsidRDefault="006559DA">
      <w:pPr>
        <w:pStyle w:val="TOC2"/>
        <w:rPr>
          <w:rFonts w:asciiTheme="minorHAnsi" w:eastAsiaTheme="minorEastAsia" w:hAnsiTheme="minorHAnsi" w:cstheme="minorBidi"/>
          <w:b w:val="0"/>
          <w:noProof/>
          <w:color w:val="auto"/>
          <w:sz w:val="22"/>
          <w:szCs w:val="22"/>
        </w:rPr>
      </w:pPr>
      <w:hyperlink w:anchor="_Toc121837944" w:history="1">
        <w:r w:rsidR="00890D76" w:rsidRPr="00C269E9">
          <w:rPr>
            <w:rStyle w:val="Hyperlink"/>
            <w:noProof/>
            <w:snapToGrid w:val="0"/>
            <w:w w:val="0"/>
          </w:rPr>
          <w:t>2.3</w:t>
        </w:r>
        <w:r w:rsidR="00890D76">
          <w:rPr>
            <w:rFonts w:asciiTheme="minorHAnsi" w:eastAsiaTheme="minorEastAsia" w:hAnsiTheme="minorHAnsi" w:cstheme="minorBidi"/>
            <w:b w:val="0"/>
            <w:noProof/>
            <w:color w:val="auto"/>
            <w:sz w:val="22"/>
            <w:szCs w:val="22"/>
          </w:rPr>
          <w:tab/>
        </w:r>
        <w:r w:rsidR="00890D76" w:rsidRPr="00C269E9">
          <w:rPr>
            <w:rStyle w:val="Hyperlink"/>
            <w:noProof/>
          </w:rPr>
          <w:t>Setup Requirements</w:t>
        </w:r>
        <w:r w:rsidR="00890D76">
          <w:rPr>
            <w:noProof/>
            <w:webHidden/>
          </w:rPr>
          <w:tab/>
        </w:r>
        <w:r w:rsidR="00890D76">
          <w:rPr>
            <w:noProof/>
            <w:webHidden/>
          </w:rPr>
          <w:fldChar w:fldCharType="begin"/>
        </w:r>
        <w:r w:rsidR="00890D76">
          <w:rPr>
            <w:noProof/>
            <w:webHidden/>
          </w:rPr>
          <w:instrText xml:space="preserve"> PAGEREF _Toc121837944 \h </w:instrText>
        </w:r>
        <w:r w:rsidR="00890D76">
          <w:rPr>
            <w:noProof/>
            <w:webHidden/>
          </w:rPr>
        </w:r>
        <w:r w:rsidR="00890D76">
          <w:rPr>
            <w:noProof/>
            <w:webHidden/>
          </w:rPr>
          <w:fldChar w:fldCharType="separate"/>
        </w:r>
        <w:r w:rsidR="00B444F0">
          <w:rPr>
            <w:noProof/>
            <w:webHidden/>
          </w:rPr>
          <w:t>10</w:t>
        </w:r>
        <w:r w:rsidR="00890D76">
          <w:rPr>
            <w:noProof/>
            <w:webHidden/>
          </w:rPr>
          <w:fldChar w:fldCharType="end"/>
        </w:r>
      </w:hyperlink>
    </w:p>
    <w:p w14:paraId="051FA307" w14:textId="1E765EEB" w:rsidR="00890D76" w:rsidRDefault="006559DA">
      <w:pPr>
        <w:pStyle w:val="TOC2"/>
        <w:rPr>
          <w:rFonts w:asciiTheme="minorHAnsi" w:eastAsiaTheme="minorEastAsia" w:hAnsiTheme="minorHAnsi" w:cstheme="minorBidi"/>
          <w:b w:val="0"/>
          <w:noProof/>
          <w:color w:val="auto"/>
          <w:sz w:val="22"/>
          <w:szCs w:val="22"/>
        </w:rPr>
      </w:pPr>
      <w:hyperlink w:anchor="_Toc121837945" w:history="1">
        <w:r w:rsidR="00890D76" w:rsidRPr="00C269E9">
          <w:rPr>
            <w:rStyle w:val="Hyperlink"/>
            <w:noProof/>
            <w:snapToGrid w:val="0"/>
            <w:w w:val="0"/>
          </w:rPr>
          <w:t>2.4</w:t>
        </w:r>
        <w:r w:rsidR="00890D76">
          <w:rPr>
            <w:rFonts w:asciiTheme="minorHAnsi" w:eastAsiaTheme="minorEastAsia" w:hAnsiTheme="minorHAnsi" w:cstheme="minorBidi"/>
            <w:b w:val="0"/>
            <w:noProof/>
            <w:color w:val="auto"/>
            <w:sz w:val="22"/>
            <w:szCs w:val="22"/>
          </w:rPr>
          <w:tab/>
        </w:r>
        <w:r w:rsidR="00890D76" w:rsidRPr="00C269E9">
          <w:rPr>
            <w:rStyle w:val="Hyperlink"/>
            <w:noProof/>
          </w:rPr>
          <w:t>Installation</w:t>
        </w:r>
        <w:r w:rsidR="00890D76">
          <w:rPr>
            <w:noProof/>
            <w:webHidden/>
          </w:rPr>
          <w:tab/>
        </w:r>
        <w:r w:rsidR="00890D76">
          <w:rPr>
            <w:noProof/>
            <w:webHidden/>
          </w:rPr>
          <w:fldChar w:fldCharType="begin"/>
        </w:r>
        <w:r w:rsidR="00890D76">
          <w:rPr>
            <w:noProof/>
            <w:webHidden/>
          </w:rPr>
          <w:instrText xml:space="preserve"> PAGEREF _Toc121837945 \h </w:instrText>
        </w:r>
        <w:r w:rsidR="00890D76">
          <w:rPr>
            <w:noProof/>
            <w:webHidden/>
          </w:rPr>
        </w:r>
        <w:r w:rsidR="00890D76">
          <w:rPr>
            <w:noProof/>
            <w:webHidden/>
          </w:rPr>
          <w:fldChar w:fldCharType="separate"/>
        </w:r>
        <w:r w:rsidR="00B444F0">
          <w:rPr>
            <w:noProof/>
            <w:webHidden/>
          </w:rPr>
          <w:t>11</w:t>
        </w:r>
        <w:r w:rsidR="00890D76">
          <w:rPr>
            <w:noProof/>
            <w:webHidden/>
          </w:rPr>
          <w:fldChar w:fldCharType="end"/>
        </w:r>
      </w:hyperlink>
    </w:p>
    <w:p w14:paraId="29BE07F4" w14:textId="79ECD9B1" w:rsidR="00890D76" w:rsidRDefault="006559DA">
      <w:pPr>
        <w:pStyle w:val="TOC2"/>
        <w:rPr>
          <w:rFonts w:asciiTheme="minorHAnsi" w:eastAsiaTheme="minorEastAsia" w:hAnsiTheme="minorHAnsi" w:cstheme="minorBidi"/>
          <w:b w:val="0"/>
          <w:noProof/>
          <w:color w:val="auto"/>
          <w:sz w:val="22"/>
          <w:szCs w:val="22"/>
        </w:rPr>
      </w:pPr>
      <w:hyperlink w:anchor="_Toc121837947" w:history="1">
        <w:r w:rsidR="00890D76" w:rsidRPr="00C269E9">
          <w:rPr>
            <w:rStyle w:val="Hyperlink"/>
            <w:noProof/>
            <w:snapToGrid w:val="0"/>
            <w:w w:val="0"/>
          </w:rPr>
          <w:t>2.5</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BP Servers</w:t>
        </w:r>
        <w:r w:rsidR="00890D76">
          <w:rPr>
            <w:noProof/>
            <w:webHidden/>
          </w:rPr>
          <w:tab/>
        </w:r>
        <w:r w:rsidR="00890D76">
          <w:rPr>
            <w:noProof/>
            <w:webHidden/>
          </w:rPr>
          <w:fldChar w:fldCharType="begin"/>
        </w:r>
        <w:r w:rsidR="00890D76">
          <w:rPr>
            <w:noProof/>
            <w:webHidden/>
          </w:rPr>
          <w:instrText xml:space="preserve"> PAGEREF _Toc121837947 \h </w:instrText>
        </w:r>
        <w:r w:rsidR="00890D76">
          <w:rPr>
            <w:noProof/>
            <w:webHidden/>
          </w:rPr>
        </w:r>
        <w:r w:rsidR="00890D76">
          <w:rPr>
            <w:noProof/>
            <w:webHidden/>
          </w:rPr>
          <w:fldChar w:fldCharType="separate"/>
        </w:r>
        <w:r w:rsidR="00B444F0">
          <w:rPr>
            <w:noProof/>
            <w:webHidden/>
          </w:rPr>
          <w:t>12</w:t>
        </w:r>
        <w:r w:rsidR="00890D76">
          <w:rPr>
            <w:noProof/>
            <w:webHidden/>
          </w:rPr>
          <w:fldChar w:fldCharType="end"/>
        </w:r>
      </w:hyperlink>
    </w:p>
    <w:p w14:paraId="7A43EF42" w14:textId="5CA9CC94" w:rsidR="00890D76" w:rsidRDefault="006559DA">
      <w:pPr>
        <w:pStyle w:val="TOC2"/>
        <w:rPr>
          <w:rFonts w:asciiTheme="minorHAnsi" w:eastAsiaTheme="minorEastAsia" w:hAnsiTheme="minorHAnsi" w:cstheme="minorBidi"/>
          <w:b w:val="0"/>
          <w:noProof/>
          <w:color w:val="auto"/>
          <w:sz w:val="22"/>
          <w:szCs w:val="22"/>
        </w:rPr>
      </w:pPr>
      <w:hyperlink w:anchor="_Toc121837948" w:history="1">
        <w:r w:rsidR="00890D76" w:rsidRPr="00C269E9">
          <w:rPr>
            <w:rStyle w:val="Hyperlink"/>
            <w:noProof/>
            <w:snapToGrid w:val="0"/>
            <w:w w:val="0"/>
          </w:rPr>
          <w:t>2.6</w:t>
        </w:r>
        <w:r w:rsidR="00890D76">
          <w:rPr>
            <w:rFonts w:asciiTheme="minorHAnsi" w:eastAsiaTheme="minorEastAsia" w:hAnsiTheme="minorHAnsi" w:cstheme="minorBidi"/>
            <w:b w:val="0"/>
            <w:noProof/>
            <w:color w:val="auto"/>
            <w:sz w:val="22"/>
            <w:szCs w:val="22"/>
          </w:rPr>
          <w:tab/>
        </w:r>
        <w:r w:rsidR="00890D76" w:rsidRPr="00C269E9">
          <w:rPr>
            <w:rStyle w:val="Hyperlink"/>
            <w:noProof/>
          </w:rPr>
          <w:t>New Server Installation</w:t>
        </w:r>
        <w:r w:rsidR="00890D76">
          <w:rPr>
            <w:noProof/>
            <w:webHidden/>
          </w:rPr>
          <w:tab/>
        </w:r>
        <w:r w:rsidR="00890D76">
          <w:rPr>
            <w:noProof/>
            <w:webHidden/>
          </w:rPr>
          <w:fldChar w:fldCharType="begin"/>
        </w:r>
        <w:r w:rsidR="00890D76">
          <w:rPr>
            <w:noProof/>
            <w:webHidden/>
          </w:rPr>
          <w:instrText xml:space="preserve"> PAGEREF _Toc121837948 \h </w:instrText>
        </w:r>
        <w:r w:rsidR="00890D76">
          <w:rPr>
            <w:noProof/>
            <w:webHidden/>
          </w:rPr>
        </w:r>
        <w:r w:rsidR="00890D76">
          <w:rPr>
            <w:noProof/>
            <w:webHidden/>
          </w:rPr>
          <w:fldChar w:fldCharType="separate"/>
        </w:r>
        <w:r w:rsidR="00B444F0">
          <w:rPr>
            <w:noProof/>
            <w:webHidden/>
          </w:rPr>
          <w:t>17</w:t>
        </w:r>
        <w:r w:rsidR="00890D76">
          <w:rPr>
            <w:noProof/>
            <w:webHidden/>
          </w:rPr>
          <w:fldChar w:fldCharType="end"/>
        </w:r>
      </w:hyperlink>
    </w:p>
    <w:p w14:paraId="1B3EAC18" w14:textId="723FA85D" w:rsidR="00890D76" w:rsidRDefault="006559DA">
      <w:pPr>
        <w:pStyle w:val="TOC1"/>
        <w:rPr>
          <w:rFonts w:asciiTheme="minorHAnsi" w:eastAsiaTheme="minorEastAsia" w:hAnsiTheme="minorHAnsi" w:cstheme="minorBidi"/>
          <w:b w:val="0"/>
          <w:color w:val="auto"/>
          <w:sz w:val="22"/>
          <w:szCs w:val="22"/>
        </w:rPr>
      </w:pPr>
      <w:hyperlink w:anchor="_Toc121837949" w:history="1">
        <w:r w:rsidR="00890D76" w:rsidRPr="00C269E9">
          <w:rPr>
            <w:rStyle w:val="Hyperlink"/>
          </w:rPr>
          <w:t>3.</w:t>
        </w:r>
        <w:r w:rsidR="00890D76">
          <w:rPr>
            <w:rFonts w:asciiTheme="minorHAnsi" w:eastAsiaTheme="minorEastAsia" w:hAnsiTheme="minorHAnsi" w:cstheme="minorBidi"/>
            <w:b w:val="0"/>
            <w:color w:val="auto"/>
            <w:sz w:val="22"/>
            <w:szCs w:val="22"/>
          </w:rPr>
          <w:tab/>
        </w:r>
        <w:r w:rsidR="00890D76" w:rsidRPr="00C269E9">
          <w:rPr>
            <w:rStyle w:val="Hyperlink"/>
          </w:rPr>
          <w:t>Configuring the Application</w:t>
        </w:r>
        <w:r w:rsidR="00890D76">
          <w:rPr>
            <w:webHidden/>
          </w:rPr>
          <w:tab/>
        </w:r>
        <w:r w:rsidR="00890D76">
          <w:rPr>
            <w:webHidden/>
          </w:rPr>
          <w:fldChar w:fldCharType="begin"/>
        </w:r>
        <w:r w:rsidR="00890D76">
          <w:rPr>
            <w:webHidden/>
          </w:rPr>
          <w:instrText xml:space="preserve"> PAGEREF _Toc121837949 \h </w:instrText>
        </w:r>
        <w:r w:rsidR="00890D76">
          <w:rPr>
            <w:webHidden/>
          </w:rPr>
        </w:r>
        <w:r w:rsidR="00890D76">
          <w:rPr>
            <w:webHidden/>
          </w:rPr>
          <w:fldChar w:fldCharType="separate"/>
        </w:r>
        <w:r w:rsidR="00B444F0">
          <w:rPr>
            <w:webHidden/>
          </w:rPr>
          <w:t>18</w:t>
        </w:r>
        <w:r w:rsidR="00890D76">
          <w:rPr>
            <w:webHidden/>
          </w:rPr>
          <w:fldChar w:fldCharType="end"/>
        </w:r>
      </w:hyperlink>
    </w:p>
    <w:p w14:paraId="4E5CC499" w14:textId="20677720" w:rsidR="00890D76" w:rsidRDefault="006559DA">
      <w:pPr>
        <w:pStyle w:val="TOC2"/>
        <w:rPr>
          <w:rFonts w:asciiTheme="minorHAnsi" w:eastAsiaTheme="minorEastAsia" w:hAnsiTheme="minorHAnsi" w:cstheme="minorBidi"/>
          <w:b w:val="0"/>
          <w:noProof/>
          <w:color w:val="auto"/>
          <w:sz w:val="22"/>
          <w:szCs w:val="22"/>
        </w:rPr>
      </w:pPr>
      <w:hyperlink w:anchor="_Toc121837951" w:history="1">
        <w:r w:rsidR="00890D76" w:rsidRPr="00C269E9">
          <w:rPr>
            <w:rStyle w:val="Hyperlink"/>
            <w:noProof/>
            <w:snapToGrid w:val="0"/>
            <w:w w:val="0"/>
          </w:rPr>
          <w:t>3.1</w:t>
        </w:r>
        <w:r w:rsidR="00890D76">
          <w:rPr>
            <w:rFonts w:asciiTheme="minorHAnsi" w:eastAsiaTheme="minorEastAsia" w:hAnsiTheme="minorHAnsi" w:cstheme="minorBidi"/>
            <w:b w:val="0"/>
            <w:noProof/>
            <w:color w:val="auto"/>
            <w:sz w:val="22"/>
            <w:szCs w:val="22"/>
          </w:rPr>
          <w:tab/>
        </w:r>
        <w:r w:rsidR="00890D76" w:rsidRPr="00C269E9">
          <w:rPr>
            <w:rStyle w:val="Hyperlink"/>
            <w:noProof/>
          </w:rPr>
          <w:t>Introduction</w:t>
        </w:r>
        <w:r w:rsidR="00890D76">
          <w:rPr>
            <w:noProof/>
            <w:webHidden/>
          </w:rPr>
          <w:tab/>
        </w:r>
        <w:r w:rsidR="00890D76">
          <w:rPr>
            <w:noProof/>
            <w:webHidden/>
          </w:rPr>
          <w:fldChar w:fldCharType="begin"/>
        </w:r>
        <w:r w:rsidR="00890D76">
          <w:rPr>
            <w:noProof/>
            <w:webHidden/>
          </w:rPr>
          <w:instrText xml:space="preserve"> PAGEREF _Toc121837951 \h </w:instrText>
        </w:r>
        <w:r w:rsidR="00890D76">
          <w:rPr>
            <w:noProof/>
            <w:webHidden/>
          </w:rPr>
        </w:r>
        <w:r w:rsidR="00890D76">
          <w:rPr>
            <w:noProof/>
            <w:webHidden/>
          </w:rPr>
          <w:fldChar w:fldCharType="separate"/>
        </w:r>
        <w:r w:rsidR="00B444F0">
          <w:rPr>
            <w:noProof/>
            <w:webHidden/>
          </w:rPr>
          <w:t>18</w:t>
        </w:r>
        <w:r w:rsidR="00890D76">
          <w:rPr>
            <w:noProof/>
            <w:webHidden/>
          </w:rPr>
          <w:fldChar w:fldCharType="end"/>
        </w:r>
      </w:hyperlink>
    </w:p>
    <w:p w14:paraId="57EEFE0B" w14:textId="049C76CE" w:rsidR="00890D76" w:rsidRDefault="006559DA">
      <w:pPr>
        <w:pStyle w:val="TOC2"/>
        <w:rPr>
          <w:rFonts w:asciiTheme="minorHAnsi" w:eastAsiaTheme="minorEastAsia" w:hAnsiTheme="minorHAnsi" w:cstheme="minorBidi"/>
          <w:b w:val="0"/>
          <w:noProof/>
          <w:color w:val="auto"/>
          <w:sz w:val="22"/>
          <w:szCs w:val="22"/>
        </w:rPr>
      </w:pPr>
      <w:hyperlink w:anchor="_Toc121837952" w:history="1">
        <w:r w:rsidR="00890D76" w:rsidRPr="00C269E9">
          <w:rPr>
            <w:rStyle w:val="Hyperlink"/>
            <w:noProof/>
            <w:snapToGrid w:val="0"/>
            <w:w w:val="0"/>
          </w:rPr>
          <w:t>3.2</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the VistA Imaging Site Parameters</w:t>
        </w:r>
        <w:r w:rsidR="00890D76">
          <w:rPr>
            <w:noProof/>
            <w:webHidden/>
          </w:rPr>
          <w:tab/>
        </w:r>
        <w:r w:rsidR="00890D76">
          <w:rPr>
            <w:noProof/>
            <w:webHidden/>
          </w:rPr>
          <w:fldChar w:fldCharType="begin"/>
        </w:r>
        <w:r w:rsidR="00890D76">
          <w:rPr>
            <w:noProof/>
            <w:webHidden/>
          </w:rPr>
          <w:instrText xml:space="preserve"> PAGEREF _Toc121837952 \h </w:instrText>
        </w:r>
        <w:r w:rsidR="00890D76">
          <w:rPr>
            <w:noProof/>
            <w:webHidden/>
          </w:rPr>
        </w:r>
        <w:r w:rsidR="00890D76">
          <w:rPr>
            <w:noProof/>
            <w:webHidden/>
          </w:rPr>
          <w:fldChar w:fldCharType="separate"/>
        </w:r>
        <w:r w:rsidR="00B444F0">
          <w:rPr>
            <w:noProof/>
            <w:webHidden/>
          </w:rPr>
          <w:t>18</w:t>
        </w:r>
        <w:r w:rsidR="00890D76">
          <w:rPr>
            <w:noProof/>
            <w:webHidden/>
          </w:rPr>
          <w:fldChar w:fldCharType="end"/>
        </w:r>
      </w:hyperlink>
    </w:p>
    <w:p w14:paraId="0694CB62" w14:textId="5DF85624" w:rsidR="00890D76" w:rsidRDefault="006559DA">
      <w:pPr>
        <w:pStyle w:val="TOC2"/>
        <w:rPr>
          <w:rFonts w:asciiTheme="minorHAnsi" w:eastAsiaTheme="minorEastAsia" w:hAnsiTheme="minorHAnsi" w:cstheme="minorBidi"/>
          <w:b w:val="0"/>
          <w:noProof/>
          <w:color w:val="auto"/>
          <w:sz w:val="22"/>
          <w:szCs w:val="22"/>
        </w:rPr>
      </w:pPr>
      <w:hyperlink w:anchor="_Toc121837953" w:history="1">
        <w:r w:rsidR="00890D76" w:rsidRPr="00C269E9">
          <w:rPr>
            <w:rStyle w:val="Hyperlink"/>
            <w:noProof/>
            <w:snapToGrid w:val="0"/>
            <w:w w:val="0"/>
          </w:rPr>
          <w:t>3.3</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Mail Messages</w:t>
        </w:r>
        <w:r w:rsidR="00890D76">
          <w:rPr>
            <w:noProof/>
            <w:webHidden/>
          </w:rPr>
          <w:tab/>
        </w:r>
        <w:r w:rsidR="00890D76">
          <w:rPr>
            <w:noProof/>
            <w:webHidden/>
          </w:rPr>
          <w:fldChar w:fldCharType="begin"/>
        </w:r>
        <w:r w:rsidR="00890D76">
          <w:rPr>
            <w:noProof/>
            <w:webHidden/>
          </w:rPr>
          <w:instrText xml:space="preserve"> PAGEREF _Toc121837953 \h </w:instrText>
        </w:r>
        <w:r w:rsidR="00890D76">
          <w:rPr>
            <w:noProof/>
            <w:webHidden/>
          </w:rPr>
        </w:r>
        <w:r w:rsidR="00890D76">
          <w:rPr>
            <w:noProof/>
            <w:webHidden/>
          </w:rPr>
          <w:fldChar w:fldCharType="separate"/>
        </w:r>
        <w:r w:rsidR="00B444F0">
          <w:rPr>
            <w:noProof/>
            <w:webHidden/>
          </w:rPr>
          <w:t>25</w:t>
        </w:r>
        <w:r w:rsidR="00890D76">
          <w:rPr>
            <w:noProof/>
            <w:webHidden/>
          </w:rPr>
          <w:fldChar w:fldCharType="end"/>
        </w:r>
      </w:hyperlink>
    </w:p>
    <w:p w14:paraId="154B2AD9" w14:textId="4A76A5C3" w:rsidR="00890D76" w:rsidRDefault="006559DA">
      <w:pPr>
        <w:pStyle w:val="TOC2"/>
        <w:rPr>
          <w:rFonts w:asciiTheme="minorHAnsi" w:eastAsiaTheme="minorEastAsia" w:hAnsiTheme="minorHAnsi" w:cstheme="minorBidi"/>
          <w:b w:val="0"/>
          <w:noProof/>
          <w:color w:val="auto"/>
          <w:sz w:val="22"/>
          <w:szCs w:val="22"/>
        </w:rPr>
      </w:pPr>
      <w:hyperlink w:anchor="_Toc121837954" w:history="1">
        <w:r w:rsidR="00890D76" w:rsidRPr="00C269E9">
          <w:rPr>
            <w:rStyle w:val="Hyperlink"/>
            <w:noProof/>
            <w:snapToGrid w:val="0"/>
            <w:w w:val="0"/>
          </w:rPr>
          <w:t>3.4</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Mail Groups</w:t>
        </w:r>
        <w:r w:rsidR="00890D76">
          <w:rPr>
            <w:noProof/>
            <w:webHidden/>
          </w:rPr>
          <w:tab/>
        </w:r>
        <w:r w:rsidR="00890D76">
          <w:rPr>
            <w:noProof/>
            <w:webHidden/>
          </w:rPr>
          <w:fldChar w:fldCharType="begin"/>
        </w:r>
        <w:r w:rsidR="00890D76">
          <w:rPr>
            <w:noProof/>
            <w:webHidden/>
          </w:rPr>
          <w:instrText xml:space="preserve"> PAGEREF _Toc121837954 \h </w:instrText>
        </w:r>
        <w:r w:rsidR="00890D76">
          <w:rPr>
            <w:noProof/>
            <w:webHidden/>
          </w:rPr>
        </w:r>
        <w:r w:rsidR="00890D76">
          <w:rPr>
            <w:noProof/>
            <w:webHidden/>
          </w:rPr>
          <w:fldChar w:fldCharType="separate"/>
        </w:r>
        <w:r w:rsidR="00B444F0">
          <w:rPr>
            <w:noProof/>
            <w:webHidden/>
          </w:rPr>
          <w:t>27</w:t>
        </w:r>
        <w:r w:rsidR="00890D76">
          <w:rPr>
            <w:noProof/>
            <w:webHidden/>
          </w:rPr>
          <w:fldChar w:fldCharType="end"/>
        </w:r>
      </w:hyperlink>
    </w:p>
    <w:p w14:paraId="7FB77BCE" w14:textId="7A1CCA7F" w:rsidR="00890D76" w:rsidRDefault="006559DA">
      <w:pPr>
        <w:pStyle w:val="TOC2"/>
        <w:rPr>
          <w:rFonts w:asciiTheme="minorHAnsi" w:eastAsiaTheme="minorEastAsia" w:hAnsiTheme="minorHAnsi" w:cstheme="minorBidi"/>
          <w:b w:val="0"/>
          <w:noProof/>
          <w:color w:val="auto"/>
          <w:sz w:val="22"/>
          <w:szCs w:val="22"/>
        </w:rPr>
      </w:pPr>
      <w:hyperlink w:anchor="_Toc121837955" w:history="1">
        <w:r w:rsidR="00890D76" w:rsidRPr="00C269E9">
          <w:rPr>
            <w:rStyle w:val="Hyperlink"/>
            <w:noProof/>
            <w:snapToGrid w:val="0"/>
            <w:w w:val="0"/>
          </w:rPr>
          <w:t>3.5</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the Purge, Verifier, and RAID Group Advance Settings</w:t>
        </w:r>
        <w:r w:rsidR="00890D76">
          <w:rPr>
            <w:noProof/>
            <w:webHidden/>
          </w:rPr>
          <w:tab/>
        </w:r>
        <w:r w:rsidR="00890D76">
          <w:rPr>
            <w:noProof/>
            <w:webHidden/>
          </w:rPr>
          <w:fldChar w:fldCharType="begin"/>
        </w:r>
        <w:r w:rsidR="00890D76">
          <w:rPr>
            <w:noProof/>
            <w:webHidden/>
          </w:rPr>
          <w:instrText xml:space="preserve"> PAGEREF _Toc121837955 \h </w:instrText>
        </w:r>
        <w:r w:rsidR="00890D76">
          <w:rPr>
            <w:noProof/>
            <w:webHidden/>
          </w:rPr>
        </w:r>
        <w:r w:rsidR="00890D76">
          <w:rPr>
            <w:noProof/>
            <w:webHidden/>
          </w:rPr>
          <w:fldChar w:fldCharType="separate"/>
        </w:r>
        <w:r w:rsidR="00B444F0">
          <w:rPr>
            <w:noProof/>
            <w:webHidden/>
          </w:rPr>
          <w:t>32</w:t>
        </w:r>
        <w:r w:rsidR="00890D76">
          <w:rPr>
            <w:noProof/>
            <w:webHidden/>
          </w:rPr>
          <w:fldChar w:fldCharType="end"/>
        </w:r>
      </w:hyperlink>
    </w:p>
    <w:p w14:paraId="3D1577C9" w14:textId="3E2431AA" w:rsidR="00890D76" w:rsidRDefault="006559DA">
      <w:pPr>
        <w:pStyle w:val="TOC2"/>
        <w:rPr>
          <w:rFonts w:asciiTheme="minorHAnsi" w:eastAsiaTheme="minorEastAsia" w:hAnsiTheme="minorHAnsi" w:cstheme="minorBidi"/>
          <w:b w:val="0"/>
          <w:noProof/>
          <w:color w:val="auto"/>
          <w:sz w:val="22"/>
          <w:szCs w:val="22"/>
        </w:rPr>
      </w:pPr>
      <w:hyperlink w:anchor="_Toc121837956" w:history="1">
        <w:r w:rsidR="00890D76" w:rsidRPr="00C269E9">
          <w:rPr>
            <w:rStyle w:val="Hyperlink"/>
            <w:noProof/>
            <w:snapToGrid w:val="0"/>
            <w:w w:val="0"/>
          </w:rPr>
          <w:t>3.6</w:t>
        </w:r>
        <w:r w:rsidR="00890D76">
          <w:rPr>
            <w:rFonts w:asciiTheme="minorHAnsi" w:eastAsiaTheme="minorEastAsia" w:hAnsiTheme="minorHAnsi" w:cstheme="minorBidi"/>
            <w:b w:val="0"/>
            <w:noProof/>
            <w:color w:val="auto"/>
            <w:sz w:val="22"/>
            <w:szCs w:val="22"/>
          </w:rPr>
          <w:tab/>
        </w:r>
        <w:r w:rsidR="00890D76" w:rsidRPr="00C269E9">
          <w:rPr>
            <w:rStyle w:val="Hyperlink"/>
            <w:noProof/>
          </w:rPr>
          <w:t>Queue Manager</w:t>
        </w:r>
        <w:r w:rsidR="00890D76">
          <w:rPr>
            <w:noProof/>
            <w:webHidden/>
          </w:rPr>
          <w:tab/>
        </w:r>
        <w:r w:rsidR="00890D76">
          <w:rPr>
            <w:noProof/>
            <w:webHidden/>
          </w:rPr>
          <w:fldChar w:fldCharType="begin"/>
        </w:r>
        <w:r w:rsidR="00890D76">
          <w:rPr>
            <w:noProof/>
            <w:webHidden/>
          </w:rPr>
          <w:instrText xml:space="preserve"> PAGEREF _Toc121837956 \h </w:instrText>
        </w:r>
        <w:r w:rsidR="00890D76">
          <w:rPr>
            <w:noProof/>
            <w:webHidden/>
          </w:rPr>
        </w:r>
        <w:r w:rsidR="00890D76">
          <w:rPr>
            <w:noProof/>
            <w:webHidden/>
          </w:rPr>
          <w:fldChar w:fldCharType="separate"/>
        </w:r>
        <w:r w:rsidR="00B444F0">
          <w:rPr>
            <w:noProof/>
            <w:webHidden/>
          </w:rPr>
          <w:t>42</w:t>
        </w:r>
        <w:r w:rsidR="00890D76">
          <w:rPr>
            <w:noProof/>
            <w:webHidden/>
          </w:rPr>
          <w:fldChar w:fldCharType="end"/>
        </w:r>
      </w:hyperlink>
    </w:p>
    <w:p w14:paraId="7BA12DDC" w14:textId="21AA18FF" w:rsidR="00890D76" w:rsidRDefault="006559DA">
      <w:pPr>
        <w:pStyle w:val="TOC2"/>
        <w:rPr>
          <w:rFonts w:asciiTheme="minorHAnsi" w:eastAsiaTheme="minorEastAsia" w:hAnsiTheme="minorHAnsi" w:cstheme="minorBidi"/>
          <w:b w:val="0"/>
          <w:noProof/>
          <w:color w:val="auto"/>
          <w:sz w:val="22"/>
          <w:szCs w:val="22"/>
        </w:rPr>
      </w:pPr>
      <w:hyperlink w:anchor="_Toc121837957" w:history="1">
        <w:r w:rsidR="00890D76" w:rsidRPr="00C269E9">
          <w:rPr>
            <w:rStyle w:val="Hyperlink"/>
            <w:noProof/>
            <w:snapToGrid w:val="0"/>
            <w:w w:val="0"/>
          </w:rPr>
          <w:t>3.7</w:t>
        </w:r>
        <w:r w:rsidR="00890D76">
          <w:rPr>
            <w:rFonts w:asciiTheme="minorHAnsi" w:eastAsiaTheme="minorEastAsia" w:hAnsiTheme="minorHAnsi" w:cstheme="minorBidi"/>
            <w:b w:val="0"/>
            <w:noProof/>
            <w:color w:val="auto"/>
            <w:sz w:val="22"/>
            <w:szCs w:val="22"/>
          </w:rPr>
          <w:tab/>
        </w:r>
        <w:r w:rsidR="00890D76" w:rsidRPr="00C269E9">
          <w:rPr>
            <w:rStyle w:val="Hyperlink"/>
            <w:noProof/>
          </w:rPr>
          <w:t>Network Location Manager</w:t>
        </w:r>
        <w:r w:rsidR="00890D76">
          <w:rPr>
            <w:noProof/>
            <w:webHidden/>
          </w:rPr>
          <w:tab/>
        </w:r>
        <w:r w:rsidR="00890D76">
          <w:rPr>
            <w:noProof/>
            <w:webHidden/>
          </w:rPr>
          <w:fldChar w:fldCharType="begin"/>
        </w:r>
        <w:r w:rsidR="00890D76">
          <w:rPr>
            <w:noProof/>
            <w:webHidden/>
          </w:rPr>
          <w:instrText xml:space="preserve"> PAGEREF _Toc121837957 \h </w:instrText>
        </w:r>
        <w:r w:rsidR="00890D76">
          <w:rPr>
            <w:noProof/>
            <w:webHidden/>
          </w:rPr>
        </w:r>
        <w:r w:rsidR="00890D76">
          <w:rPr>
            <w:noProof/>
            <w:webHidden/>
          </w:rPr>
          <w:fldChar w:fldCharType="separate"/>
        </w:r>
        <w:r w:rsidR="00B444F0">
          <w:rPr>
            <w:noProof/>
            <w:webHidden/>
          </w:rPr>
          <w:t>48</w:t>
        </w:r>
        <w:r w:rsidR="00890D76">
          <w:rPr>
            <w:noProof/>
            <w:webHidden/>
          </w:rPr>
          <w:fldChar w:fldCharType="end"/>
        </w:r>
      </w:hyperlink>
    </w:p>
    <w:p w14:paraId="71695AF0" w14:textId="7E5DF8C6" w:rsidR="00890D76" w:rsidRDefault="006559DA">
      <w:pPr>
        <w:pStyle w:val="TOC2"/>
        <w:rPr>
          <w:rFonts w:asciiTheme="minorHAnsi" w:eastAsiaTheme="minorEastAsia" w:hAnsiTheme="minorHAnsi" w:cstheme="minorBidi"/>
          <w:b w:val="0"/>
          <w:noProof/>
          <w:color w:val="auto"/>
          <w:sz w:val="22"/>
          <w:szCs w:val="22"/>
        </w:rPr>
      </w:pPr>
      <w:hyperlink w:anchor="_Toc121837958" w:history="1">
        <w:r w:rsidR="00890D76" w:rsidRPr="00C269E9">
          <w:rPr>
            <w:rStyle w:val="Hyperlink"/>
            <w:noProof/>
            <w:snapToGrid w:val="0"/>
            <w:w w:val="0"/>
          </w:rPr>
          <w:t>3.8</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the Network Location Manager</w:t>
        </w:r>
        <w:r w:rsidR="00890D76">
          <w:rPr>
            <w:noProof/>
            <w:webHidden/>
          </w:rPr>
          <w:tab/>
        </w:r>
        <w:r w:rsidR="00890D76">
          <w:rPr>
            <w:noProof/>
            <w:webHidden/>
          </w:rPr>
          <w:fldChar w:fldCharType="begin"/>
        </w:r>
        <w:r w:rsidR="00890D76">
          <w:rPr>
            <w:noProof/>
            <w:webHidden/>
          </w:rPr>
          <w:instrText xml:space="preserve"> PAGEREF _Toc121837958 \h </w:instrText>
        </w:r>
        <w:r w:rsidR="00890D76">
          <w:rPr>
            <w:noProof/>
            <w:webHidden/>
          </w:rPr>
        </w:r>
        <w:r w:rsidR="00890D76">
          <w:rPr>
            <w:noProof/>
            <w:webHidden/>
          </w:rPr>
          <w:fldChar w:fldCharType="separate"/>
        </w:r>
        <w:r w:rsidR="00B444F0">
          <w:rPr>
            <w:noProof/>
            <w:webHidden/>
          </w:rPr>
          <w:t>49</w:t>
        </w:r>
        <w:r w:rsidR="00890D76">
          <w:rPr>
            <w:noProof/>
            <w:webHidden/>
          </w:rPr>
          <w:fldChar w:fldCharType="end"/>
        </w:r>
      </w:hyperlink>
    </w:p>
    <w:p w14:paraId="71D29981" w14:textId="0D922DDD" w:rsidR="00890D76" w:rsidRDefault="006559DA">
      <w:pPr>
        <w:pStyle w:val="TOC1"/>
        <w:rPr>
          <w:rFonts w:asciiTheme="minorHAnsi" w:eastAsiaTheme="minorEastAsia" w:hAnsiTheme="minorHAnsi" w:cstheme="minorBidi"/>
          <w:b w:val="0"/>
          <w:color w:val="auto"/>
          <w:sz w:val="22"/>
          <w:szCs w:val="22"/>
        </w:rPr>
      </w:pPr>
      <w:hyperlink w:anchor="_Toc121837959" w:history="1">
        <w:r w:rsidR="00890D76" w:rsidRPr="00C269E9">
          <w:rPr>
            <w:rStyle w:val="Hyperlink"/>
          </w:rPr>
          <w:t>4.</w:t>
        </w:r>
        <w:r w:rsidR="00890D76">
          <w:rPr>
            <w:rFonts w:asciiTheme="minorHAnsi" w:eastAsiaTheme="minorEastAsia" w:hAnsiTheme="minorHAnsi" w:cstheme="minorBidi"/>
            <w:b w:val="0"/>
            <w:color w:val="auto"/>
            <w:sz w:val="22"/>
            <w:szCs w:val="22"/>
          </w:rPr>
          <w:tab/>
        </w:r>
        <w:r w:rsidR="00890D76" w:rsidRPr="00C269E9">
          <w:rPr>
            <w:rStyle w:val="Hyperlink"/>
          </w:rPr>
          <w:t>Queue Processor</w:t>
        </w:r>
        <w:r w:rsidR="00890D76">
          <w:rPr>
            <w:webHidden/>
          </w:rPr>
          <w:tab/>
        </w:r>
        <w:r w:rsidR="00890D76">
          <w:rPr>
            <w:webHidden/>
          </w:rPr>
          <w:fldChar w:fldCharType="begin"/>
        </w:r>
        <w:r w:rsidR="00890D76">
          <w:rPr>
            <w:webHidden/>
          </w:rPr>
          <w:instrText xml:space="preserve"> PAGEREF _Toc121837959 \h </w:instrText>
        </w:r>
        <w:r w:rsidR="00890D76">
          <w:rPr>
            <w:webHidden/>
          </w:rPr>
        </w:r>
        <w:r w:rsidR="00890D76">
          <w:rPr>
            <w:webHidden/>
          </w:rPr>
          <w:fldChar w:fldCharType="separate"/>
        </w:r>
        <w:r w:rsidR="00B444F0">
          <w:rPr>
            <w:webHidden/>
          </w:rPr>
          <w:t>66</w:t>
        </w:r>
        <w:r w:rsidR="00890D76">
          <w:rPr>
            <w:webHidden/>
          </w:rPr>
          <w:fldChar w:fldCharType="end"/>
        </w:r>
      </w:hyperlink>
    </w:p>
    <w:p w14:paraId="3757CE7E" w14:textId="3BF6285D" w:rsidR="00890D76" w:rsidRDefault="006559DA">
      <w:pPr>
        <w:pStyle w:val="TOC2"/>
        <w:rPr>
          <w:rFonts w:asciiTheme="minorHAnsi" w:eastAsiaTheme="minorEastAsia" w:hAnsiTheme="minorHAnsi" w:cstheme="minorBidi"/>
          <w:b w:val="0"/>
          <w:noProof/>
          <w:color w:val="auto"/>
          <w:sz w:val="22"/>
          <w:szCs w:val="22"/>
        </w:rPr>
      </w:pPr>
      <w:hyperlink w:anchor="_Toc121837961" w:history="1">
        <w:r w:rsidR="00890D76" w:rsidRPr="00C269E9">
          <w:rPr>
            <w:rStyle w:val="Hyperlink"/>
            <w:noProof/>
            <w:snapToGrid w:val="0"/>
            <w:w w:val="0"/>
          </w:rPr>
          <w:t>4.1</w:t>
        </w:r>
        <w:r w:rsidR="00890D76">
          <w:rPr>
            <w:rFonts w:asciiTheme="minorHAnsi" w:eastAsiaTheme="minorEastAsia" w:hAnsiTheme="minorHAnsi" w:cstheme="minorBidi"/>
            <w:b w:val="0"/>
            <w:noProof/>
            <w:color w:val="auto"/>
            <w:sz w:val="22"/>
            <w:szCs w:val="22"/>
          </w:rPr>
          <w:tab/>
        </w:r>
        <w:r w:rsidR="00890D76" w:rsidRPr="00C269E9">
          <w:rPr>
            <w:rStyle w:val="Hyperlink"/>
            <w:noProof/>
          </w:rPr>
          <w:t>Application Description</w:t>
        </w:r>
        <w:r w:rsidR="00890D76">
          <w:rPr>
            <w:noProof/>
            <w:webHidden/>
          </w:rPr>
          <w:tab/>
        </w:r>
        <w:r w:rsidR="00890D76">
          <w:rPr>
            <w:noProof/>
            <w:webHidden/>
          </w:rPr>
          <w:fldChar w:fldCharType="begin"/>
        </w:r>
        <w:r w:rsidR="00890D76">
          <w:rPr>
            <w:noProof/>
            <w:webHidden/>
          </w:rPr>
          <w:instrText xml:space="preserve"> PAGEREF _Toc121837961 \h </w:instrText>
        </w:r>
        <w:r w:rsidR="00890D76">
          <w:rPr>
            <w:noProof/>
            <w:webHidden/>
          </w:rPr>
        </w:r>
        <w:r w:rsidR="00890D76">
          <w:rPr>
            <w:noProof/>
            <w:webHidden/>
          </w:rPr>
          <w:fldChar w:fldCharType="separate"/>
        </w:r>
        <w:r w:rsidR="00B444F0">
          <w:rPr>
            <w:noProof/>
            <w:webHidden/>
          </w:rPr>
          <w:t>66</w:t>
        </w:r>
        <w:r w:rsidR="00890D76">
          <w:rPr>
            <w:noProof/>
            <w:webHidden/>
          </w:rPr>
          <w:fldChar w:fldCharType="end"/>
        </w:r>
      </w:hyperlink>
    </w:p>
    <w:p w14:paraId="3E998F84" w14:textId="1FA69E8E" w:rsidR="00890D76" w:rsidRDefault="006559DA">
      <w:pPr>
        <w:pStyle w:val="TOC2"/>
        <w:rPr>
          <w:rFonts w:asciiTheme="minorHAnsi" w:eastAsiaTheme="minorEastAsia" w:hAnsiTheme="minorHAnsi" w:cstheme="minorBidi"/>
          <w:b w:val="0"/>
          <w:noProof/>
          <w:color w:val="auto"/>
          <w:sz w:val="22"/>
          <w:szCs w:val="22"/>
        </w:rPr>
      </w:pPr>
      <w:hyperlink w:anchor="_Toc121837962" w:history="1">
        <w:r w:rsidR="00890D76" w:rsidRPr="00C269E9">
          <w:rPr>
            <w:rStyle w:val="Hyperlink"/>
            <w:noProof/>
            <w:snapToGrid w:val="0"/>
            <w:w w:val="0"/>
          </w:rPr>
          <w:t>4.2</w:t>
        </w:r>
        <w:r w:rsidR="00890D76">
          <w:rPr>
            <w:rFonts w:asciiTheme="minorHAnsi" w:eastAsiaTheme="minorEastAsia" w:hAnsiTheme="minorHAnsi" w:cstheme="minorBidi"/>
            <w:b w:val="0"/>
            <w:noProof/>
            <w:color w:val="auto"/>
            <w:sz w:val="22"/>
            <w:szCs w:val="22"/>
          </w:rPr>
          <w:tab/>
        </w:r>
        <w:r w:rsidR="00890D76" w:rsidRPr="00C269E9">
          <w:rPr>
            <w:rStyle w:val="Hyperlink"/>
            <w:noProof/>
          </w:rPr>
          <w:t>Setup Guidelines</w:t>
        </w:r>
        <w:r w:rsidR="00890D76">
          <w:rPr>
            <w:noProof/>
            <w:webHidden/>
          </w:rPr>
          <w:tab/>
        </w:r>
        <w:r w:rsidR="00890D76">
          <w:rPr>
            <w:noProof/>
            <w:webHidden/>
          </w:rPr>
          <w:fldChar w:fldCharType="begin"/>
        </w:r>
        <w:r w:rsidR="00890D76">
          <w:rPr>
            <w:noProof/>
            <w:webHidden/>
          </w:rPr>
          <w:instrText xml:space="preserve"> PAGEREF _Toc121837962 \h </w:instrText>
        </w:r>
        <w:r w:rsidR="00890D76">
          <w:rPr>
            <w:noProof/>
            <w:webHidden/>
          </w:rPr>
        </w:r>
        <w:r w:rsidR="00890D76">
          <w:rPr>
            <w:noProof/>
            <w:webHidden/>
          </w:rPr>
          <w:fldChar w:fldCharType="separate"/>
        </w:r>
        <w:r w:rsidR="00B444F0">
          <w:rPr>
            <w:noProof/>
            <w:webHidden/>
          </w:rPr>
          <w:t>66</w:t>
        </w:r>
        <w:r w:rsidR="00890D76">
          <w:rPr>
            <w:noProof/>
            <w:webHidden/>
          </w:rPr>
          <w:fldChar w:fldCharType="end"/>
        </w:r>
      </w:hyperlink>
    </w:p>
    <w:p w14:paraId="24238955" w14:textId="6D7750A6" w:rsidR="00890D76" w:rsidRDefault="006559DA">
      <w:pPr>
        <w:pStyle w:val="TOC2"/>
        <w:rPr>
          <w:rFonts w:asciiTheme="minorHAnsi" w:eastAsiaTheme="minorEastAsia" w:hAnsiTheme="minorHAnsi" w:cstheme="minorBidi"/>
          <w:b w:val="0"/>
          <w:noProof/>
          <w:color w:val="auto"/>
          <w:sz w:val="22"/>
          <w:szCs w:val="22"/>
        </w:rPr>
      </w:pPr>
      <w:hyperlink w:anchor="_Toc121837963" w:history="1">
        <w:r w:rsidR="00890D76" w:rsidRPr="00C269E9">
          <w:rPr>
            <w:rStyle w:val="Hyperlink"/>
            <w:noProof/>
            <w:snapToGrid w:val="0"/>
            <w:w w:val="0"/>
          </w:rPr>
          <w:t>4.3</w:t>
        </w:r>
        <w:r w:rsidR="00890D76">
          <w:rPr>
            <w:rFonts w:asciiTheme="minorHAnsi" w:eastAsiaTheme="minorEastAsia" w:hAnsiTheme="minorHAnsi" w:cstheme="minorBidi"/>
            <w:b w:val="0"/>
            <w:noProof/>
            <w:color w:val="auto"/>
            <w:sz w:val="22"/>
            <w:szCs w:val="22"/>
          </w:rPr>
          <w:tab/>
        </w:r>
        <w:r w:rsidR="00890D76" w:rsidRPr="00C269E9">
          <w:rPr>
            <w:rStyle w:val="Hyperlink"/>
            <w:noProof/>
          </w:rPr>
          <w:t>Tasking</w:t>
        </w:r>
        <w:r w:rsidR="00890D76">
          <w:rPr>
            <w:noProof/>
            <w:webHidden/>
          </w:rPr>
          <w:tab/>
        </w:r>
        <w:r w:rsidR="00890D76">
          <w:rPr>
            <w:noProof/>
            <w:webHidden/>
          </w:rPr>
          <w:fldChar w:fldCharType="begin"/>
        </w:r>
        <w:r w:rsidR="00890D76">
          <w:rPr>
            <w:noProof/>
            <w:webHidden/>
          </w:rPr>
          <w:instrText xml:space="preserve"> PAGEREF _Toc121837963 \h </w:instrText>
        </w:r>
        <w:r w:rsidR="00890D76">
          <w:rPr>
            <w:noProof/>
            <w:webHidden/>
          </w:rPr>
        </w:r>
        <w:r w:rsidR="00890D76">
          <w:rPr>
            <w:noProof/>
            <w:webHidden/>
          </w:rPr>
          <w:fldChar w:fldCharType="separate"/>
        </w:r>
        <w:r w:rsidR="00B444F0">
          <w:rPr>
            <w:noProof/>
            <w:webHidden/>
          </w:rPr>
          <w:t>67</w:t>
        </w:r>
        <w:r w:rsidR="00890D76">
          <w:rPr>
            <w:noProof/>
            <w:webHidden/>
          </w:rPr>
          <w:fldChar w:fldCharType="end"/>
        </w:r>
      </w:hyperlink>
    </w:p>
    <w:p w14:paraId="02583535" w14:textId="155DDA7B" w:rsidR="00890D76" w:rsidRDefault="006559DA">
      <w:pPr>
        <w:pStyle w:val="TOC2"/>
        <w:rPr>
          <w:rFonts w:asciiTheme="minorHAnsi" w:eastAsiaTheme="minorEastAsia" w:hAnsiTheme="minorHAnsi" w:cstheme="minorBidi"/>
          <w:b w:val="0"/>
          <w:noProof/>
          <w:color w:val="auto"/>
          <w:sz w:val="22"/>
          <w:szCs w:val="22"/>
        </w:rPr>
      </w:pPr>
      <w:hyperlink w:anchor="_Toc121837964" w:history="1">
        <w:r w:rsidR="00890D76" w:rsidRPr="00C269E9">
          <w:rPr>
            <w:rStyle w:val="Hyperlink"/>
            <w:noProof/>
            <w:snapToGrid w:val="0"/>
            <w:w w:val="0"/>
          </w:rPr>
          <w:t>4.4</w:t>
        </w:r>
        <w:r w:rsidR="00890D76">
          <w:rPr>
            <w:rFonts w:asciiTheme="minorHAnsi" w:eastAsiaTheme="minorEastAsia" w:hAnsiTheme="minorHAnsi" w:cstheme="minorBidi"/>
            <w:b w:val="0"/>
            <w:noProof/>
            <w:color w:val="auto"/>
            <w:sz w:val="22"/>
            <w:szCs w:val="22"/>
          </w:rPr>
          <w:tab/>
        </w:r>
        <w:r w:rsidR="00890D76" w:rsidRPr="00C269E9">
          <w:rPr>
            <w:rStyle w:val="Hyperlink"/>
            <w:noProof/>
          </w:rPr>
          <w:t>Understanding Processing</w:t>
        </w:r>
        <w:r w:rsidR="00890D76">
          <w:rPr>
            <w:noProof/>
            <w:webHidden/>
          </w:rPr>
          <w:tab/>
        </w:r>
        <w:r w:rsidR="00890D76">
          <w:rPr>
            <w:noProof/>
            <w:webHidden/>
          </w:rPr>
          <w:fldChar w:fldCharType="begin"/>
        </w:r>
        <w:r w:rsidR="00890D76">
          <w:rPr>
            <w:noProof/>
            <w:webHidden/>
          </w:rPr>
          <w:instrText xml:space="preserve"> PAGEREF _Toc121837964 \h </w:instrText>
        </w:r>
        <w:r w:rsidR="00890D76">
          <w:rPr>
            <w:noProof/>
            <w:webHidden/>
          </w:rPr>
        </w:r>
        <w:r w:rsidR="00890D76">
          <w:rPr>
            <w:noProof/>
            <w:webHidden/>
          </w:rPr>
          <w:fldChar w:fldCharType="separate"/>
        </w:r>
        <w:r w:rsidR="00B444F0">
          <w:rPr>
            <w:noProof/>
            <w:webHidden/>
          </w:rPr>
          <w:t>74</w:t>
        </w:r>
        <w:r w:rsidR="00890D76">
          <w:rPr>
            <w:noProof/>
            <w:webHidden/>
          </w:rPr>
          <w:fldChar w:fldCharType="end"/>
        </w:r>
      </w:hyperlink>
    </w:p>
    <w:p w14:paraId="0CFDF5FE" w14:textId="4C9362FF" w:rsidR="00890D76" w:rsidRDefault="006559DA">
      <w:pPr>
        <w:pStyle w:val="TOC2"/>
        <w:rPr>
          <w:rFonts w:asciiTheme="minorHAnsi" w:eastAsiaTheme="minorEastAsia" w:hAnsiTheme="minorHAnsi" w:cstheme="minorBidi"/>
          <w:b w:val="0"/>
          <w:noProof/>
          <w:color w:val="auto"/>
          <w:sz w:val="22"/>
          <w:szCs w:val="22"/>
        </w:rPr>
      </w:pPr>
      <w:hyperlink w:anchor="_Toc121837965" w:history="1">
        <w:r w:rsidR="00890D76" w:rsidRPr="00C269E9">
          <w:rPr>
            <w:rStyle w:val="Hyperlink"/>
            <w:noProof/>
            <w:snapToGrid w:val="0"/>
            <w:w w:val="0"/>
          </w:rPr>
          <w:t>4.5</w:t>
        </w:r>
        <w:r w:rsidR="00890D76">
          <w:rPr>
            <w:rFonts w:asciiTheme="minorHAnsi" w:eastAsiaTheme="minorEastAsia" w:hAnsiTheme="minorHAnsi" w:cstheme="minorBidi"/>
            <w:b w:val="0"/>
            <w:noProof/>
            <w:color w:val="auto"/>
            <w:sz w:val="22"/>
            <w:szCs w:val="22"/>
          </w:rPr>
          <w:tab/>
        </w:r>
        <w:r w:rsidR="00890D76" w:rsidRPr="00C269E9">
          <w:rPr>
            <w:rStyle w:val="Hyperlink"/>
            <w:noProof/>
          </w:rPr>
          <w:t>Starting/Running the Application</w:t>
        </w:r>
        <w:r w:rsidR="00890D76">
          <w:rPr>
            <w:noProof/>
            <w:webHidden/>
          </w:rPr>
          <w:tab/>
        </w:r>
        <w:r w:rsidR="00890D76">
          <w:rPr>
            <w:noProof/>
            <w:webHidden/>
          </w:rPr>
          <w:fldChar w:fldCharType="begin"/>
        </w:r>
        <w:r w:rsidR="00890D76">
          <w:rPr>
            <w:noProof/>
            <w:webHidden/>
          </w:rPr>
          <w:instrText xml:space="preserve"> PAGEREF _Toc121837965 \h </w:instrText>
        </w:r>
        <w:r w:rsidR="00890D76">
          <w:rPr>
            <w:noProof/>
            <w:webHidden/>
          </w:rPr>
        </w:r>
        <w:r w:rsidR="00890D76">
          <w:rPr>
            <w:noProof/>
            <w:webHidden/>
          </w:rPr>
          <w:fldChar w:fldCharType="separate"/>
        </w:r>
        <w:r w:rsidR="00B444F0">
          <w:rPr>
            <w:noProof/>
            <w:webHidden/>
          </w:rPr>
          <w:t>75</w:t>
        </w:r>
        <w:r w:rsidR="00890D76">
          <w:rPr>
            <w:noProof/>
            <w:webHidden/>
          </w:rPr>
          <w:fldChar w:fldCharType="end"/>
        </w:r>
      </w:hyperlink>
    </w:p>
    <w:p w14:paraId="05D2CC8C" w14:textId="4D49A0F6" w:rsidR="00890D76" w:rsidRDefault="006559DA">
      <w:pPr>
        <w:pStyle w:val="TOC2"/>
        <w:rPr>
          <w:rFonts w:asciiTheme="minorHAnsi" w:eastAsiaTheme="minorEastAsia" w:hAnsiTheme="minorHAnsi" w:cstheme="minorBidi"/>
          <w:b w:val="0"/>
          <w:noProof/>
          <w:color w:val="auto"/>
          <w:sz w:val="22"/>
          <w:szCs w:val="22"/>
        </w:rPr>
      </w:pPr>
      <w:hyperlink w:anchor="_Toc121837966" w:history="1">
        <w:r w:rsidR="00890D76" w:rsidRPr="00C269E9">
          <w:rPr>
            <w:rStyle w:val="Hyperlink"/>
            <w:noProof/>
            <w:snapToGrid w:val="0"/>
            <w:w w:val="0"/>
          </w:rPr>
          <w:t>4.6</w:t>
        </w:r>
        <w:r w:rsidR="00890D76">
          <w:rPr>
            <w:rFonts w:asciiTheme="minorHAnsi" w:eastAsiaTheme="minorEastAsia" w:hAnsiTheme="minorHAnsi" w:cstheme="minorBidi"/>
            <w:b w:val="0"/>
            <w:noProof/>
            <w:color w:val="auto"/>
            <w:sz w:val="22"/>
            <w:szCs w:val="22"/>
          </w:rPr>
          <w:tab/>
        </w:r>
        <w:r w:rsidR="00890D76" w:rsidRPr="00C269E9">
          <w:rPr>
            <w:rStyle w:val="Hyperlink"/>
            <w:noProof/>
          </w:rPr>
          <w:t>Reports</w:t>
        </w:r>
        <w:r w:rsidR="00890D76">
          <w:rPr>
            <w:noProof/>
            <w:webHidden/>
          </w:rPr>
          <w:tab/>
        </w:r>
        <w:r w:rsidR="00890D76">
          <w:rPr>
            <w:noProof/>
            <w:webHidden/>
          </w:rPr>
          <w:fldChar w:fldCharType="begin"/>
        </w:r>
        <w:r w:rsidR="00890D76">
          <w:rPr>
            <w:noProof/>
            <w:webHidden/>
          </w:rPr>
          <w:instrText xml:space="preserve"> PAGEREF _Toc121837966 \h </w:instrText>
        </w:r>
        <w:r w:rsidR="00890D76">
          <w:rPr>
            <w:noProof/>
            <w:webHidden/>
          </w:rPr>
        </w:r>
        <w:r w:rsidR="00890D76">
          <w:rPr>
            <w:noProof/>
            <w:webHidden/>
          </w:rPr>
          <w:fldChar w:fldCharType="separate"/>
        </w:r>
        <w:r w:rsidR="00B444F0">
          <w:rPr>
            <w:noProof/>
            <w:webHidden/>
          </w:rPr>
          <w:t>79</w:t>
        </w:r>
        <w:r w:rsidR="00890D76">
          <w:rPr>
            <w:noProof/>
            <w:webHidden/>
          </w:rPr>
          <w:fldChar w:fldCharType="end"/>
        </w:r>
      </w:hyperlink>
    </w:p>
    <w:p w14:paraId="02FDD4F8" w14:textId="1CB0CC6B" w:rsidR="00890D76" w:rsidRDefault="006559DA">
      <w:pPr>
        <w:pStyle w:val="TOC1"/>
        <w:rPr>
          <w:rFonts w:asciiTheme="minorHAnsi" w:eastAsiaTheme="minorEastAsia" w:hAnsiTheme="minorHAnsi" w:cstheme="minorBidi"/>
          <w:b w:val="0"/>
          <w:color w:val="auto"/>
          <w:sz w:val="22"/>
          <w:szCs w:val="22"/>
        </w:rPr>
      </w:pPr>
      <w:hyperlink w:anchor="_Toc121837967" w:history="1">
        <w:r w:rsidR="00890D76" w:rsidRPr="00C269E9">
          <w:rPr>
            <w:rStyle w:val="Hyperlink"/>
          </w:rPr>
          <w:t>5.</w:t>
        </w:r>
        <w:r w:rsidR="00890D76">
          <w:rPr>
            <w:rFonts w:asciiTheme="minorHAnsi" w:eastAsiaTheme="minorEastAsia" w:hAnsiTheme="minorHAnsi" w:cstheme="minorBidi"/>
            <w:b w:val="0"/>
            <w:color w:val="auto"/>
            <w:sz w:val="22"/>
            <w:szCs w:val="22"/>
          </w:rPr>
          <w:tab/>
        </w:r>
        <w:r w:rsidR="00890D76" w:rsidRPr="00C269E9">
          <w:rPr>
            <w:rStyle w:val="Hyperlink"/>
          </w:rPr>
          <w:t>Verifier</w:t>
        </w:r>
        <w:r w:rsidR="00890D76">
          <w:rPr>
            <w:webHidden/>
          </w:rPr>
          <w:tab/>
        </w:r>
        <w:r w:rsidR="00890D76">
          <w:rPr>
            <w:webHidden/>
          </w:rPr>
          <w:fldChar w:fldCharType="begin"/>
        </w:r>
        <w:r w:rsidR="00890D76">
          <w:rPr>
            <w:webHidden/>
          </w:rPr>
          <w:instrText xml:space="preserve"> PAGEREF _Toc121837967 \h </w:instrText>
        </w:r>
        <w:r w:rsidR="00890D76">
          <w:rPr>
            <w:webHidden/>
          </w:rPr>
        </w:r>
        <w:r w:rsidR="00890D76">
          <w:rPr>
            <w:webHidden/>
          </w:rPr>
          <w:fldChar w:fldCharType="separate"/>
        </w:r>
        <w:r w:rsidR="00B444F0">
          <w:rPr>
            <w:webHidden/>
          </w:rPr>
          <w:t>98</w:t>
        </w:r>
        <w:r w:rsidR="00890D76">
          <w:rPr>
            <w:webHidden/>
          </w:rPr>
          <w:fldChar w:fldCharType="end"/>
        </w:r>
      </w:hyperlink>
    </w:p>
    <w:p w14:paraId="5EDFE890" w14:textId="459EF08C" w:rsidR="00890D76" w:rsidRDefault="006559DA">
      <w:pPr>
        <w:pStyle w:val="TOC2"/>
        <w:rPr>
          <w:rFonts w:asciiTheme="minorHAnsi" w:eastAsiaTheme="minorEastAsia" w:hAnsiTheme="minorHAnsi" w:cstheme="minorBidi"/>
          <w:b w:val="0"/>
          <w:noProof/>
          <w:color w:val="auto"/>
          <w:sz w:val="22"/>
          <w:szCs w:val="22"/>
        </w:rPr>
      </w:pPr>
      <w:hyperlink w:anchor="_Toc121837969" w:history="1">
        <w:r w:rsidR="00890D76" w:rsidRPr="00C269E9">
          <w:rPr>
            <w:rStyle w:val="Hyperlink"/>
            <w:noProof/>
            <w:snapToGrid w:val="0"/>
            <w:w w:val="0"/>
          </w:rPr>
          <w:t>5.1</w:t>
        </w:r>
        <w:r w:rsidR="00890D76">
          <w:rPr>
            <w:rFonts w:asciiTheme="minorHAnsi" w:eastAsiaTheme="minorEastAsia" w:hAnsiTheme="minorHAnsi" w:cstheme="minorBidi"/>
            <w:b w:val="0"/>
            <w:noProof/>
            <w:color w:val="auto"/>
            <w:sz w:val="22"/>
            <w:szCs w:val="22"/>
          </w:rPr>
          <w:tab/>
        </w:r>
        <w:r w:rsidR="00890D76" w:rsidRPr="00C269E9">
          <w:rPr>
            <w:rStyle w:val="Hyperlink"/>
            <w:noProof/>
          </w:rPr>
          <w:t>Application Description</w:t>
        </w:r>
        <w:r w:rsidR="00890D76">
          <w:rPr>
            <w:noProof/>
            <w:webHidden/>
          </w:rPr>
          <w:tab/>
        </w:r>
        <w:r w:rsidR="00890D76">
          <w:rPr>
            <w:noProof/>
            <w:webHidden/>
          </w:rPr>
          <w:fldChar w:fldCharType="begin"/>
        </w:r>
        <w:r w:rsidR="00890D76">
          <w:rPr>
            <w:noProof/>
            <w:webHidden/>
          </w:rPr>
          <w:instrText xml:space="preserve"> PAGEREF _Toc121837969 \h </w:instrText>
        </w:r>
        <w:r w:rsidR="00890D76">
          <w:rPr>
            <w:noProof/>
            <w:webHidden/>
          </w:rPr>
        </w:r>
        <w:r w:rsidR="00890D76">
          <w:rPr>
            <w:noProof/>
            <w:webHidden/>
          </w:rPr>
          <w:fldChar w:fldCharType="separate"/>
        </w:r>
        <w:r w:rsidR="00B444F0">
          <w:rPr>
            <w:noProof/>
            <w:webHidden/>
          </w:rPr>
          <w:t>98</w:t>
        </w:r>
        <w:r w:rsidR="00890D76">
          <w:rPr>
            <w:noProof/>
            <w:webHidden/>
          </w:rPr>
          <w:fldChar w:fldCharType="end"/>
        </w:r>
      </w:hyperlink>
    </w:p>
    <w:p w14:paraId="4EE9D7A3" w14:textId="7D7F163A" w:rsidR="00890D76" w:rsidRDefault="006559DA">
      <w:pPr>
        <w:pStyle w:val="TOC2"/>
        <w:rPr>
          <w:rFonts w:asciiTheme="minorHAnsi" w:eastAsiaTheme="minorEastAsia" w:hAnsiTheme="minorHAnsi" w:cstheme="minorBidi"/>
          <w:b w:val="0"/>
          <w:noProof/>
          <w:color w:val="auto"/>
          <w:sz w:val="22"/>
          <w:szCs w:val="22"/>
        </w:rPr>
      </w:pPr>
      <w:hyperlink w:anchor="_Toc121837970" w:history="1">
        <w:r w:rsidR="00890D76" w:rsidRPr="00C269E9">
          <w:rPr>
            <w:rStyle w:val="Hyperlink"/>
            <w:noProof/>
            <w:snapToGrid w:val="0"/>
            <w:w w:val="0"/>
          </w:rPr>
          <w:t>5.2</w:t>
        </w:r>
        <w:r w:rsidR="00890D76">
          <w:rPr>
            <w:rFonts w:asciiTheme="minorHAnsi" w:eastAsiaTheme="minorEastAsia" w:hAnsiTheme="minorHAnsi" w:cstheme="minorBidi"/>
            <w:b w:val="0"/>
            <w:noProof/>
            <w:color w:val="auto"/>
            <w:sz w:val="22"/>
            <w:szCs w:val="22"/>
          </w:rPr>
          <w:tab/>
        </w:r>
        <w:r w:rsidR="00890D76" w:rsidRPr="00C269E9">
          <w:rPr>
            <w:rStyle w:val="Hyperlink"/>
            <w:noProof/>
          </w:rPr>
          <w:t>Setting Up the Verifier</w:t>
        </w:r>
        <w:r w:rsidR="00890D76">
          <w:rPr>
            <w:noProof/>
            <w:webHidden/>
          </w:rPr>
          <w:tab/>
        </w:r>
        <w:r w:rsidR="00890D76">
          <w:rPr>
            <w:noProof/>
            <w:webHidden/>
          </w:rPr>
          <w:fldChar w:fldCharType="begin"/>
        </w:r>
        <w:r w:rsidR="00890D76">
          <w:rPr>
            <w:noProof/>
            <w:webHidden/>
          </w:rPr>
          <w:instrText xml:space="preserve"> PAGEREF _Toc121837970 \h </w:instrText>
        </w:r>
        <w:r w:rsidR="00890D76">
          <w:rPr>
            <w:noProof/>
            <w:webHidden/>
          </w:rPr>
        </w:r>
        <w:r w:rsidR="00890D76">
          <w:rPr>
            <w:noProof/>
            <w:webHidden/>
          </w:rPr>
          <w:fldChar w:fldCharType="separate"/>
        </w:r>
        <w:r w:rsidR="00B444F0">
          <w:rPr>
            <w:noProof/>
            <w:webHidden/>
          </w:rPr>
          <w:t>98</w:t>
        </w:r>
        <w:r w:rsidR="00890D76">
          <w:rPr>
            <w:noProof/>
            <w:webHidden/>
          </w:rPr>
          <w:fldChar w:fldCharType="end"/>
        </w:r>
      </w:hyperlink>
    </w:p>
    <w:p w14:paraId="7C026905" w14:textId="0F84BA71" w:rsidR="00890D76" w:rsidRDefault="006559DA">
      <w:pPr>
        <w:pStyle w:val="TOC2"/>
        <w:rPr>
          <w:rFonts w:asciiTheme="minorHAnsi" w:eastAsiaTheme="minorEastAsia" w:hAnsiTheme="minorHAnsi" w:cstheme="minorBidi"/>
          <w:b w:val="0"/>
          <w:noProof/>
          <w:color w:val="auto"/>
          <w:sz w:val="22"/>
          <w:szCs w:val="22"/>
        </w:rPr>
      </w:pPr>
      <w:hyperlink w:anchor="_Toc121837971" w:history="1">
        <w:r w:rsidR="00890D76" w:rsidRPr="00C269E9">
          <w:rPr>
            <w:rStyle w:val="Hyperlink"/>
            <w:noProof/>
            <w:snapToGrid w:val="0"/>
            <w:w w:val="0"/>
          </w:rPr>
          <w:t>5.3</w:t>
        </w:r>
        <w:r w:rsidR="00890D76">
          <w:rPr>
            <w:rFonts w:asciiTheme="minorHAnsi" w:eastAsiaTheme="minorEastAsia" w:hAnsiTheme="minorHAnsi" w:cstheme="minorBidi"/>
            <w:b w:val="0"/>
            <w:noProof/>
            <w:color w:val="auto"/>
            <w:sz w:val="22"/>
            <w:szCs w:val="22"/>
          </w:rPr>
          <w:tab/>
        </w:r>
        <w:r w:rsidR="00890D76" w:rsidRPr="00C269E9">
          <w:rPr>
            <w:rStyle w:val="Hyperlink"/>
            <w:noProof/>
          </w:rPr>
          <w:t>Tasking</w:t>
        </w:r>
        <w:r w:rsidR="00890D76">
          <w:rPr>
            <w:noProof/>
            <w:webHidden/>
          </w:rPr>
          <w:tab/>
        </w:r>
        <w:r w:rsidR="00890D76">
          <w:rPr>
            <w:noProof/>
            <w:webHidden/>
          </w:rPr>
          <w:fldChar w:fldCharType="begin"/>
        </w:r>
        <w:r w:rsidR="00890D76">
          <w:rPr>
            <w:noProof/>
            <w:webHidden/>
          </w:rPr>
          <w:instrText xml:space="preserve"> PAGEREF _Toc121837971 \h </w:instrText>
        </w:r>
        <w:r w:rsidR="00890D76">
          <w:rPr>
            <w:noProof/>
            <w:webHidden/>
          </w:rPr>
        </w:r>
        <w:r w:rsidR="00890D76">
          <w:rPr>
            <w:noProof/>
            <w:webHidden/>
          </w:rPr>
          <w:fldChar w:fldCharType="separate"/>
        </w:r>
        <w:r w:rsidR="00B444F0">
          <w:rPr>
            <w:noProof/>
            <w:webHidden/>
          </w:rPr>
          <w:t>98</w:t>
        </w:r>
        <w:r w:rsidR="00890D76">
          <w:rPr>
            <w:noProof/>
            <w:webHidden/>
          </w:rPr>
          <w:fldChar w:fldCharType="end"/>
        </w:r>
      </w:hyperlink>
    </w:p>
    <w:p w14:paraId="0383D8BC" w14:textId="71F12ED4" w:rsidR="00890D76" w:rsidRDefault="006559DA">
      <w:pPr>
        <w:pStyle w:val="TOC2"/>
        <w:rPr>
          <w:rFonts w:asciiTheme="minorHAnsi" w:eastAsiaTheme="minorEastAsia" w:hAnsiTheme="minorHAnsi" w:cstheme="minorBidi"/>
          <w:b w:val="0"/>
          <w:noProof/>
          <w:color w:val="auto"/>
          <w:sz w:val="22"/>
          <w:szCs w:val="22"/>
        </w:rPr>
      </w:pPr>
      <w:hyperlink w:anchor="_Toc121837972" w:history="1">
        <w:r w:rsidR="00890D76" w:rsidRPr="00C269E9">
          <w:rPr>
            <w:rStyle w:val="Hyperlink"/>
            <w:noProof/>
            <w:snapToGrid w:val="0"/>
            <w:w w:val="0"/>
          </w:rPr>
          <w:t>5.4</w:t>
        </w:r>
        <w:r w:rsidR="00890D76">
          <w:rPr>
            <w:rFonts w:asciiTheme="minorHAnsi" w:eastAsiaTheme="minorEastAsia" w:hAnsiTheme="minorHAnsi" w:cstheme="minorBidi"/>
            <w:b w:val="0"/>
            <w:noProof/>
            <w:color w:val="auto"/>
            <w:sz w:val="22"/>
            <w:szCs w:val="22"/>
          </w:rPr>
          <w:tab/>
        </w:r>
        <w:r w:rsidR="00890D76" w:rsidRPr="00C269E9">
          <w:rPr>
            <w:rStyle w:val="Hyperlink"/>
            <w:noProof/>
          </w:rPr>
          <w:t>Understanding Processing</w:t>
        </w:r>
        <w:r w:rsidR="00890D76">
          <w:rPr>
            <w:noProof/>
            <w:webHidden/>
          </w:rPr>
          <w:tab/>
        </w:r>
        <w:r w:rsidR="00890D76">
          <w:rPr>
            <w:noProof/>
            <w:webHidden/>
          </w:rPr>
          <w:fldChar w:fldCharType="begin"/>
        </w:r>
        <w:r w:rsidR="00890D76">
          <w:rPr>
            <w:noProof/>
            <w:webHidden/>
          </w:rPr>
          <w:instrText xml:space="preserve"> PAGEREF _Toc121837972 \h </w:instrText>
        </w:r>
        <w:r w:rsidR="00890D76">
          <w:rPr>
            <w:noProof/>
            <w:webHidden/>
          </w:rPr>
        </w:r>
        <w:r w:rsidR="00890D76">
          <w:rPr>
            <w:noProof/>
            <w:webHidden/>
          </w:rPr>
          <w:fldChar w:fldCharType="separate"/>
        </w:r>
        <w:r w:rsidR="00B444F0">
          <w:rPr>
            <w:noProof/>
            <w:webHidden/>
          </w:rPr>
          <w:t>99</w:t>
        </w:r>
        <w:r w:rsidR="00890D76">
          <w:rPr>
            <w:noProof/>
            <w:webHidden/>
          </w:rPr>
          <w:fldChar w:fldCharType="end"/>
        </w:r>
      </w:hyperlink>
    </w:p>
    <w:p w14:paraId="741E57C5" w14:textId="4C9E7A8B" w:rsidR="00890D76" w:rsidRDefault="006559DA">
      <w:pPr>
        <w:pStyle w:val="TOC2"/>
        <w:rPr>
          <w:rFonts w:asciiTheme="minorHAnsi" w:eastAsiaTheme="minorEastAsia" w:hAnsiTheme="minorHAnsi" w:cstheme="minorBidi"/>
          <w:b w:val="0"/>
          <w:noProof/>
          <w:color w:val="auto"/>
          <w:sz w:val="22"/>
          <w:szCs w:val="22"/>
        </w:rPr>
      </w:pPr>
      <w:hyperlink w:anchor="_Toc121837973" w:history="1">
        <w:r w:rsidR="00890D76" w:rsidRPr="00C269E9">
          <w:rPr>
            <w:rStyle w:val="Hyperlink"/>
            <w:noProof/>
            <w:snapToGrid w:val="0"/>
            <w:w w:val="0"/>
          </w:rPr>
          <w:t>5.5</w:t>
        </w:r>
        <w:r w:rsidR="00890D76">
          <w:rPr>
            <w:rFonts w:asciiTheme="minorHAnsi" w:eastAsiaTheme="minorEastAsia" w:hAnsiTheme="minorHAnsi" w:cstheme="minorBidi"/>
            <w:b w:val="0"/>
            <w:noProof/>
            <w:color w:val="auto"/>
            <w:sz w:val="22"/>
            <w:szCs w:val="22"/>
          </w:rPr>
          <w:tab/>
        </w:r>
        <w:r w:rsidR="00890D76" w:rsidRPr="00C269E9">
          <w:rPr>
            <w:rStyle w:val="Hyperlink"/>
            <w:noProof/>
          </w:rPr>
          <w:t>Maintenance Operations</w:t>
        </w:r>
        <w:r w:rsidR="00890D76">
          <w:rPr>
            <w:noProof/>
            <w:webHidden/>
          </w:rPr>
          <w:tab/>
        </w:r>
        <w:r w:rsidR="00890D76">
          <w:rPr>
            <w:noProof/>
            <w:webHidden/>
          </w:rPr>
          <w:fldChar w:fldCharType="begin"/>
        </w:r>
        <w:r w:rsidR="00890D76">
          <w:rPr>
            <w:noProof/>
            <w:webHidden/>
          </w:rPr>
          <w:instrText xml:space="preserve"> PAGEREF _Toc121837973 \h </w:instrText>
        </w:r>
        <w:r w:rsidR="00890D76">
          <w:rPr>
            <w:noProof/>
            <w:webHidden/>
          </w:rPr>
        </w:r>
        <w:r w:rsidR="00890D76">
          <w:rPr>
            <w:noProof/>
            <w:webHidden/>
          </w:rPr>
          <w:fldChar w:fldCharType="separate"/>
        </w:r>
        <w:r w:rsidR="00B444F0">
          <w:rPr>
            <w:noProof/>
            <w:webHidden/>
          </w:rPr>
          <w:t>100</w:t>
        </w:r>
        <w:r w:rsidR="00890D76">
          <w:rPr>
            <w:noProof/>
            <w:webHidden/>
          </w:rPr>
          <w:fldChar w:fldCharType="end"/>
        </w:r>
      </w:hyperlink>
    </w:p>
    <w:p w14:paraId="4B1A189A" w14:textId="76D00654" w:rsidR="00890D76" w:rsidRDefault="006559DA">
      <w:pPr>
        <w:pStyle w:val="TOC2"/>
        <w:rPr>
          <w:rFonts w:asciiTheme="minorHAnsi" w:eastAsiaTheme="minorEastAsia" w:hAnsiTheme="minorHAnsi" w:cstheme="minorBidi"/>
          <w:b w:val="0"/>
          <w:noProof/>
          <w:color w:val="auto"/>
          <w:sz w:val="22"/>
          <w:szCs w:val="22"/>
        </w:rPr>
      </w:pPr>
      <w:hyperlink w:anchor="_Toc121837974" w:history="1">
        <w:r w:rsidR="00890D76" w:rsidRPr="00C269E9">
          <w:rPr>
            <w:rStyle w:val="Hyperlink"/>
            <w:noProof/>
            <w:snapToGrid w:val="0"/>
            <w:w w:val="0"/>
          </w:rPr>
          <w:t>5.6</w:t>
        </w:r>
        <w:r w:rsidR="00890D76">
          <w:rPr>
            <w:rFonts w:asciiTheme="minorHAnsi" w:eastAsiaTheme="minorEastAsia" w:hAnsiTheme="minorHAnsi" w:cstheme="minorBidi"/>
            <w:b w:val="0"/>
            <w:noProof/>
            <w:color w:val="auto"/>
            <w:sz w:val="22"/>
            <w:szCs w:val="22"/>
          </w:rPr>
          <w:tab/>
        </w:r>
        <w:r w:rsidR="00890D76" w:rsidRPr="00C269E9">
          <w:rPr>
            <w:rStyle w:val="Hyperlink"/>
            <w:noProof/>
          </w:rPr>
          <w:t>Starting/Running the Verifier</w:t>
        </w:r>
        <w:r w:rsidR="00890D76">
          <w:rPr>
            <w:noProof/>
            <w:webHidden/>
          </w:rPr>
          <w:tab/>
        </w:r>
        <w:r w:rsidR="00890D76">
          <w:rPr>
            <w:noProof/>
            <w:webHidden/>
          </w:rPr>
          <w:fldChar w:fldCharType="begin"/>
        </w:r>
        <w:r w:rsidR="00890D76">
          <w:rPr>
            <w:noProof/>
            <w:webHidden/>
          </w:rPr>
          <w:instrText xml:space="preserve"> PAGEREF _Toc121837974 \h </w:instrText>
        </w:r>
        <w:r w:rsidR="00890D76">
          <w:rPr>
            <w:noProof/>
            <w:webHidden/>
          </w:rPr>
        </w:r>
        <w:r w:rsidR="00890D76">
          <w:rPr>
            <w:noProof/>
            <w:webHidden/>
          </w:rPr>
          <w:fldChar w:fldCharType="separate"/>
        </w:r>
        <w:r w:rsidR="00B444F0">
          <w:rPr>
            <w:noProof/>
            <w:webHidden/>
          </w:rPr>
          <w:t>104</w:t>
        </w:r>
        <w:r w:rsidR="00890D76">
          <w:rPr>
            <w:noProof/>
            <w:webHidden/>
          </w:rPr>
          <w:fldChar w:fldCharType="end"/>
        </w:r>
      </w:hyperlink>
    </w:p>
    <w:p w14:paraId="432EA57C" w14:textId="258FAA92" w:rsidR="00890D76" w:rsidRDefault="006559DA">
      <w:pPr>
        <w:pStyle w:val="TOC2"/>
        <w:rPr>
          <w:rFonts w:asciiTheme="minorHAnsi" w:eastAsiaTheme="minorEastAsia" w:hAnsiTheme="minorHAnsi" w:cstheme="minorBidi"/>
          <w:b w:val="0"/>
          <w:noProof/>
          <w:color w:val="auto"/>
          <w:sz w:val="22"/>
          <w:szCs w:val="22"/>
        </w:rPr>
      </w:pPr>
      <w:hyperlink w:anchor="_Toc121837975" w:history="1">
        <w:r w:rsidR="00890D76" w:rsidRPr="00C269E9">
          <w:rPr>
            <w:rStyle w:val="Hyperlink"/>
            <w:noProof/>
            <w:snapToGrid w:val="0"/>
            <w:w w:val="0"/>
          </w:rPr>
          <w:t>5.7</w:t>
        </w:r>
        <w:r w:rsidR="00890D76">
          <w:rPr>
            <w:rFonts w:asciiTheme="minorHAnsi" w:eastAsiaTheme="minorEastAsia" w:hAnsiTheme="minorHAnsi" w:cstheme="minorBidi"/>
            <w:b w:val="0"/>
            <w:noProof/>
            <w:color w:val="auto"/>
            <w:sz w:val="22"/>
            <w:szCs w:val="22"/>
          </w:rPr>
          <w:tab/>
        </w:r>
        <w:r w:rsidR="00890D76" w:rsidRPr="00C269E9">
          <w:rPr>
            <w:rStyle w:val="Hyperlink"/>
            <w:noProof/>
          </w:rPr>
          <w:t>Reports</w:t>
        </w:r>
        <w:r w:rsidR="00890D76">
          <w:rPr>
            <w:noProof/>
            <w:webHidden/>
          </w:rPr>
          <w:tab/>
        </w:r>
        <w:r w:rsidR="00890D76">
          <w:rPr>
            <w:noProof/>
            <w:webHidden/>
          </w:rPr>
          <w:fldChar w:fldCharType="begin"/>
        </w:r>
        <w:r w:rsidR="00890D76">
          <w:rPr>
            <w:noProof/>
            <w:webHidden/>
          </w:rPr>
          <w:instrText xml:space="preserve"> PAGEREF _Toc121837975 \h </w:instrText>
        </w:r>
        <w:r w:rsidR="00890D76">
          <w:rPr>
            <w:noProof/>
            <w:webHidden/>
          </w:rPr>
        </w:r>
        <w:r w:rsidR="00890D76">
          <w:rPr>
            <w:noProof/>
            <w:webHidden/>
          </w:rPr>
          <w:fldChar w:fldCharType="separate"/>
        </w:r>
        <w:r w:rsidR="00B444F0">
          <w:rPr>
            <w:noProof/>
            <w:webHidden/>
          </w:rPr>
          <w:t>109</w:t>
        </w:r>
        <w:r w:rsidR="00890D76">
          <w:rPr>
            <w:noProof/>
            <w:webHidden/>
          </w:rPr>
          <w:fldChar w:fldCharType="end"/>
        </w:r>
      </w:hyperlink>
    </w:p>
    <w:p w14:paraId="6F8F6235" w14:textId="138F65CE" w:rsidR="00890D76" w:rsidRDefault="006559DA">
      <w:pPr>
        <w:pStyle w:val="TOC1"/>
        <w:rPr>
          <w:rFonts w:asciiTheme="minorHAnsi" w:eastAsiaTheme="minorEastAsia" w:hAnsiTheme="minorHAnsi" w:cstheme="minorBidi"/>
          <w:b w:val="0"/>
          <w:color w:val="auto"/>
          <w:sz w:val="22"/>
          <w:szCs w:val="22"/>
        </w:rPr>
      </w:pPr>
      <w:hyperlink w:anchor="_Toc121837976" w:history="1">
        <w:r w:rsidR="00890D76" w:rsidRPr="00C269E9">
          <w:rPr>
            <w:rStyle w:val="Hyperlink"/>
          </w:rPr>
          <w:t>6.</w:t>
        </w:r>
        <w:r w:rsidR="00890D76">
          <w:rPr>
            <w:rFonts w:asciiTheme="minorHAnsi" w:eastAsiaTheme="minorEastAsia" w:hAnsiTheme="minorHAnsi" w:cstheme="minorBidi"/>
            <w:b w:val="0"/>
            <w:color w:val="auto"/>
            <w:sz w:val="22"/>
            <w:szCs w:val="22"/>
          </w:rPr>
          <w:tab/>
        </w:r>
        <w:r w:rsidR="00890D76" w:rsidRPr="00C269E9">
          <w:rPr>
            <w:rStyle w:val="Hyperlink"/>
          </w:rPr>
          <w:t>Purge</w:t>
        </w:r>
        <w:r w:rsidR="00890D76">
          <w:rPr>
            <w:webHidden/>
          </w:rPr>
          <w:tab/>
        </w:r>
        <w:r w:rsidR="00E75763" w:rsidRPr="00E75763">
          <w:rPr>
            <w:webHidden/>
          </w:rPr>
          <w:tab/>
        </w:r>
        <w:r w:rsidR="00890D76">
          <w:rPr>
            <w:webHidden/>
          </w:rPr>
          <w:fldChar w:fldCharType="begin"/>
        </w:r>
        <w:r w:rsidR="00890D76">
          <w:rPr>
            <w:webHidden/>
          </w:rPr>
          <w:instrText xml:space="preserve"> PAGEREF _Toc121837976 \h </w:instrText>
        </w:r>
        <w:r w:rsidR="00890D76">
          <w:rPr>
            <w:webHidden/>
          </w:rPr>
        </w:r>
        <w:r w:rsidR="00890D76">
          <w:rPr>
            <w:webHidden/>
          </w:rPr>
          <w:fldChar w:fldCharType="separate"/>
        </w:r>
        <w:r w:rsidR="00B444F0">
          <w:rPr>
            <w:webHidden/>
          </w:rPr>
          <w:t>119</w:t>
        </w:r>
        <w:r w:rsidR="00890D76">
          <w:rPr>
            <w:webHidden/>
          </w:rPr>
          <w:fldChar w:fldCharType="end"/>
        </w:r>
      </w:hyperlink>
    </w:p>
    <w:p w14:paraId="6AB77520" w14:textId="7F413D3D" w:rsidR="00890D76" w:rsidRDefault="006559DA">
      <w:pPr>
        <w:pStyle w:val="TOC2"/>
        <w:rPr>
          <w:rFonts w:asciiTheme="minorHAnsi" w:eastAsiaTheme="minorEastAsia" w:hAnsiTheme="minorHAnsi" w:cstheme="minorBidi"/>
          <w:b w:val="0"/>
          <w:noProof/>
          <w:color w:val="auto"/>
          <w:sz w:val="22"/>
          <w:szCs w:val="22"/>
        </w:rPr>
      </w:pPr>
      <w:hyperlink w:anchor="_Toc121837977" w:history="1">
        <w:r w:rsidR="00890D76" w:rsidRPr="00C269E9">
          <w:rPr>
            <w:rStyle w:val="Hyperlink"/>
            <w:noProof/>
          </w:rPr>
          <w:t>6.1.</w:t>
        </w:r>
        <w:r w:rsidR="00890D76">
          <w:rPr>
            <w:rFonts w:asciiTheme="minorHAnsi" w:eastAsiaTheme="minorEastAsia" w:hAnsiTheme="minorHAnsi" w:cstheme="minorBidi"/>
            <w:b w:val="0"/>
            <w:noProof/>
            <w:color w:val="auto"/>
            <w:sz w:val="22"/>
            <w:szCs w:val="22"/>
          </w:rPr>
          <w:tab/>
        </w:r>
        <w:r w:rsidR="00890D76" w:rsidRPr="00C269E9">
          <w:rPr>
            <w:rStyle w:val="Hyperlink"/>
            <w:noProof/>
          </w:rPr>
          <w:t>Application Description</w:t>
        </w:r>
        <w:r w:rsidR="00890D76">
          <w:rPr>
            <w:noProof/>
            <w:webHidden/>
          </w:rPr>
          <w:tab/>
        </w:r>
        <w:r w:rsidR="00890D76">
          <w:rPr>
            <w:noProof/>
            <w:webHidden/>
          </w:rPr>
          <w:fldChar w:fldCharType="begin"/>
        </w:r>
        <w:r w:rsidR="00890D76">
          <w:rPr>
            <w:noProof/>
            <w:webHidden/>
          </w:rPr>
          <w:instrText xml:space="preserve"> PAGEREF _Toc121837977 \h </w:instrText>
        </w:r>
        <w:r w:rsidR="00890D76">
          <w:rPr>
            <w:noProof/>
            <w:webHidden/>
          </w:rPr>
        </w:r>
        <w:r w:rsidR="00890D76">
          <w:rPr>
            <w:noProof/>
            <w:webHidden/>
          </w:rPr>
          <w:fldChar w:fldCharType="separate"/>
        </w:r>
        <w:r w:rsidR="00B444F0">
          <w:rPr>
            <w:noProof/>
            <w:webHidden/>
          </w:rPr>
          <w:t>119</w:t>
        </w:r>
        <w:r w:rsidR="00890D76">
          <w:rPr>
            <w:noProof/>
            <w:webHidden/>
          </w:rPr>
          <w:fldChar w:fldCharType="end"/>
        </w:r>
      </w:hyperlink>
    </w:p>
    <w:p w14:paraId="1B153FCB" w14:textId="04D75037" w:rsidR="00890D76" w:rsidRDefault="006559DA">
      <w:pPr>
        <w:pStyle w:val="TOC2"/>
        <w:rPr>
          <w:rFonts w:asciiTheme="minorHAnsi" w:eastAsiaTheme="minorEastAsia" w:hAnsiTheme="minorHAnsi" w:cstheme="minorBidi"/>
          <w:b w:val="0"/>
          <w:noProof/>
          <w:color w:val="auto"/>
          <w:sz w:val="22"/>
          <w:szCs w:val="22"/>
        </w:rPr>
      </w:pPr>
      <w:hyperlink w:anchor="_Toc121837979" w:history="1">
        <w:r w:rsidR="00890D76" w:rsidRPr="00C269E9">
          <w:rPr>
            <w:rStyle w:val="Hyperlink"/>
            <w:rFonts w:cs="Arial"/>
            <w:noProof/>
            <w:snapToGrid w:val="0"/>
            <w:w w:val="0"/>
          </w:rPr>
          <w:t>6.1</w:t>
        </w:r>
        <w:r w:rsidR="00890D76">
          <w:rPr>
            <w:noProof/>
            <w:webHidden/>
          </w:rPr>
          <w:tab/>
        </w:r>
        <w:r w:rsidR="00890D76">
          <w:rPr>
            <w:noProof/>
            <w:webHidden/>
          </w:rPr>
          <w:fldChar w:fldCharType="begin"/>
        </w:r>
        <w:r w:rsidR="00890D76">
          <w:rPr>
            <w:noProof/>
            <w:webHidden/>
          </w:rPr>
          <w:instrText xml:space="preserve"> PAGEREF _Toc121837979 \h </w:instrText>
        </w:r>
        <w:r w:rsidR="00890D76">
          <w:rPr>
            <w:noProof/>
            <w:webHidden/>
          </w:rPr>
        </w:r>
        <w:r w:rsidR="00890D76">
          <w:rPr>
            <w:noProof/>
            <w:webHidden/>
          </w:rPr>
          <w:fldChar w:fldCharType="separate"/>
        </w:r>
        <w:r w:rsidR="00B444F0">
          <w:rPr>
            <w:noProof/>
            <w:webHidden/>
          </w:rPr>
          <w:t>119</w:t>
        </w:r>
        <w:r w:rsidR="00890D76">
          <w:rPr>
            <w:noProof/>
            <w:webHidden/>
          </w:rPr>
          <w:fldChar w:fldCharType="end"/>
        </w:r>
      </w:hyperlink>
    </w:p>
    <w:p w14:paraId="193D0931" w14:textId="532CF59E" w:rsidR="00890D76" w:rsidRDefault="006559DA">
      <w:pPr>
        <w:pStyle w:val="TOC2"/>
        <w:rPr>
          <w:rFonts w:asciiTheme="minorHAnsi" w:eastAsiaTheme="minorEastAsia" w:hAnsiTheme="minorHAnsi" w:cstheme="minorBidi"/>
          <w:b w:val="0"/>
          <w:noProof/>
          <w:color w:val="auto"/>
          <w:sz w:val="22"/>
          <w:szCs w:val="22"/>
        </w:rPr>
      </w:pPr>
      <w:hyperlink w:anchor="_Toc121837980" w:history="1">
        <w:r w:rsidR="00890D76" w:rsidRPr="00C269E9">
          <w:rPr>
            <w:rStyle w:val="Hyperlink"/>
            <w:noProof/>
            <w:snapToGrid w:val="0"/>
            <w:w w:val="0"/>
          </w:rPr>
          <w:t>6.2</w:t>
        </w:r>
        <w:r w:rsidR="00890D76">
          <w:rPr>
            <w:rFonts w:asciiTheme="minorHAnsi" w:eastAsiaTheme="minorEastAsia" w:hAnsiTheme="minorHAnsi" w:cstheme="minorBidi"/>
            <w:b w:val="0"/>
            <w:noProof/>
            <w:color w:val="auto"/>
            <w:sz w:val="22"/>
            <w:szCs w:val="22"/>
          </w:rPr>
          <w:tab/>
        </w:r>
        <w:r w:rsidR="00890D76" w:rsidRPr="00C269E9">
          <w:rPr>
            <w:rStyle w:val="Hyperlink"/>
            <w:noProof/>
          </w:rPr>
          <w:t>Setting Up</w:t>
        </w:r>
        <w:r w:rsidR="00890D76">
          <w:rPr>
            <w:noProof/>
            <w:webHidden/>
          </w:rPr>
          <w:tab/>
        </w:r>
        <w:r w:rsidR="00890D76">
          <w:rPr>
            <w:noProof/>
            <w:webHidden/>
          </w:rPr>
          <w:fldChar w:fldCharType="begin"/>
        </w:r>
        <w:r w:rsidR="00890D76">
          <w:rPr>
            <w:noProof/>
            <w:webHidden/>
          </w:rPr>
          <w:instrText xml:space="preserve"> PAGEREF _Toc121837980 \h </w:instrText>
        </w:r>
        <w:r w:rsidR="00890D76">
          <w:rPr>
            <w:noProof/>
            <w:webHidden/>
          </w:rPr>
        </w:r>
        <w:r w:rsidR="00890D76">
          <w:rPr>
            <w:noProof/>
            <w:webHidden/>
          </w:rPr>
          <w:fldChar w:fldCharType="separate"/>
        </w:r>
        <w:r w:rsidR="00B444F0">
          <w:rPr>
            <w:noProof/>
            <w:webHidden/>
          </w:rPr>
          <w:t>119</w:t>
        </w:r>
        <w:r w:rsidR="00890D76">
          <w:rPr>
            <w:noProof/>
            <w:webHidden/>
          </w:rPr>
          <w:fldChar w:fldCharType="end"/>
        </w:r>
      </w:hyperlink>
    </w:p>
    <w:p w14:paraId="55966A5A" w14:textId="7ED78B9B" w:rsidR="00890D76" w:rsidRDefault="006559DA">
      <w:pPr>
        <w:pStyle w:val="TOC2"/>
        <w:rPr>
          <w:rFonts w:asciiTheme="minorHAnsi" w:eastAsiaTheme="minorEastAsia" w:hAnsiTheme="minorHAnsi" w:cstheme="minorBidi"/>
          <w:b w:val="0"/>
          <w:noProof/>
          <w:color w:val="auto"/>
          <w:sz w:val="22"/>
          <w:szCs w:val="22"/>
        </w:rPr>
      </w:pPr>
      <w:hyperlink w:anchor="_Toc121837981" w:history="1">
        <w:r w:rsidR="00890D76" w:rsidRPr="00C269E9">
          <w:rPr>
            <w:rStyle w:val="Hyperlink"/>
            <w:noProof/>
            <w:snapToGrid w:val="0"/>
            <w:w w:val="0"/>
          </w:rPr>
          <w:t>6.3</w:t>
        </w:r>
        <w:r w:rsidR="00890D76">
          <w:rPr>
            <w:rFonts w:asciiTheme="minorHAnsi" w:eastAsiaTheme="minorEastAsia" w:hAnsiTheme="minorHAnsi" w:cstheme="minorBidi"/>
            <w:b w:val="0"/>
            <w:noProof/>
            <w:color w:val="auto"/>
            <w:sz w:val="22"/>
            <w:szCs w:val="22"/>
          </w:rPr>
          <w:tab/>
        </w:r>
        <w:r w:rsidR="00890D76" w:rsidRPr="00C269E9">
          <w:rPr>
            <w:rStyle w:val="Hyperlink"/>
            <w:noProof/>
          </w:rPr>
          <w:t>Tasking</w:t>
        </w:r>
        <w:r w:rsidR="00890D76">
          <w:rPr>
            <w:noProof/>
            <w:webHidden/>
          </w:rPr>
          <w:tab/>
        </w:r>
        <w:r w:rsidR="00890D76">
          <w:rPr>
            <w:noProof/>
            <w:webHidden/>
          </w:rPr>
          <w:fldChar w:fldCharType="begin"/>
        </w:r>
        <w:r w:rsidR="00890D76">
          <w:rPr>
            <w:noProof/>
            <w:webHidden/>
          </w:rPr>
          <w:instrText xml:space="preserve"> PAGEREF _Toc121837981 \h </w:instrText>
        </w:r>
        <w:r w:rsidR="00890D76">
          <w:rPr>
            <w:noProof/>
            <w:webHidden/>
          </w:rPr>
        </w:r>
        <w:r w:rsidR="00890D76">
          <w:rPr>
            <w:noProof/>
            <w:webHidden/>
          </w:rPr>
          <w:fldChar w:fldCharType="separate"/>
        </w:r>
        <w:r w:rsidR="00B444F0">
          <w:rPr>
            <w:noProof/>
            <w:webHidden/>
          </w:rPr>
          <w:t>119</w:t>
        </w:r>
        <w:r w:rsidR="00890D76">
          <w:rPr>
            <w:noProof/>
            <w:webHidden/>
          </w:rPr>
          <w:fldChar w:fldCharType="end"/>
        </w:r>
      </w:hyperlink>
    </w:p>
    <w:p w14:paraId="067AD877" w14:textId="2E13B804" w:rsidR="00890D76" w:rsidRDefault="006559DA">
      <w:pPr>
        <w:pStyle w:val="TOC2"/>
        <w:rPr>
          <w:rFonts w:asciiTheme="minorHAnsi" w:eastAsiaTheme="minorEastAsia" w:hAnsiTheme="minorHAnsi" w:cstheme="minorBidi"/>
          <w:b w:val="0"/>
          <w:noProof/>
          <w:color w:val="auto"/>
          <w:sz w:val="22"/>
          <w:szCs w:val="22"/>
        </w:rPr>
      </w:pPr>
      <w:hyperlink w:anchor="_Toc121837982" w:history="1">
        <w:r w:rsidR="00890D76" w:rsidRPr="00C269E9">
          <w:rPr>
            <w:rStyle w:val="Hyperlink"/>
            <w:noProof/>
            <w:snapToGrid w:val="0"/>
            <w:w w:val="0"/>
          </w:rPr>
          <w:t>6.4</w:t>
        </w:r>
        <w:r w:rsidR="00890D76">
          <w:rPr>
            <w:rFonts w:asciiTheme="minorHAnsi" w:eastAsiaTheme="minorEastAsia" w:hAnsiTheme="minorHAnsi" w:cstheme="minorBidi"/>
            <w:b w:val="0"/>
            <w:noProof/>
            <w:color w:val="auto"/>
            <w:sz w:val="22"/>
            <w:szCs w:val="22"/>
          </w:rPr>
          <w:tab/>
        </w:r>
        <w:r w:rsidR="00890D76" w:rsidRPr="00C269E9">
          <w:rPr>
            <w:rStyle w:val="Hyperlink"/>
            <w:noProof/>
          </w:rPr>
          <w:t>Understanding Processing</w:t>
        </w:r>
        <w:r w:rsidR="00890D76">
          <w:rPr>
            <w:noProof/>
            <w:webHidden/>
          </w:rPr>
          <w:tab/>
        </w:r>
        <w:r w:rsidR="00890D76">
          <w:rPr>
            <w:noProof/>
            <w:webHidden/>
          </w:rPr>
          <w:fldChar w:fldCharType="begin"/>
        </w:r>
        <w:r w:rsidR="00890D76">
          <w:rPr>
            <w:noProof/>
            <w:webHidden/>
          </w:rPr>
          <w:instrText xml:space="preserve"> PAGEREF _Toc121837982 \h </w:instrText>
        </w:r>
        <w:r w:rsidR="00890D76">
          <w:rPr>
            <w:noProof/>
            <w:webHidden/>
          </w:rPr>
        </w:r>
        <w:r w:rsidR="00890D76">
          <w:rPr>
            <w:noProof/>
            <w:webHidden/>
          </w:rPr>
          <w:fldChar w:fldCharType="separate"/>
        </w:r>
        <w:r w:rsidR="00B444F0">
          <w:rPr>
            <w:noProof/>
            <w:webHidden/>
          </w:rPr>
          <w:t>119</w:t>
        </w:r>
        <w:r w:rsidR="00890D76">
          <w:rPr>
            <w:noProof/>
            <w:webHidden/>
          </w:rPr>
          <w:fldChar w:fldCharType="end"/>
        </w:r>
      </w:hyperlink>
    </w:p>
    <w:p w14:paraId="31CEF192" w14:textId="45872AEC" w:rsidR="00890D76" w:rsidRDefault="006559DA">
      <w:pPr>
        <w:pStyle w:val="TOC2"/>
        <w:rPr>
          <w:rFonts w:asciiTheme="minorHAnsi" w:eastAsiaTheme="minorEastAsia" w:hAnsiTheme="minorHAnsi" w:cstheme="minorBidi"/>
          <w:b w:val="0"/>
          <w:noProof/>
          <w:color w:val="auto"/>
          <w:sz w:val="22"/>
          <w:szCs w:val="22"/>
        </w:rPr>
      </w:pPr>
      <w:hyperlink w:anchor="_Toc121837983" w:history="1">
        <w:r w:rsidR="00890D76" w:rsidRPr="00C269E9">
          <w:rPr>
            <w:rStyle w:val="Hyperlink"/>
            <w:noProof/>
            <w:snapToGrid w:val="0"/>
            <w:w w:val="0"/>
          </w:rPr>
          <w:t>6.5</w:t>
        </w:r>
        <w:r w:rsidR="00890D76">
          <w:rPr>
            <w:rFonts w:asciiTheme="minorHAnsi" w:eastAsiaTheme="minorEastAsia" w:hAnsiTheme="minorHAnsi" w:cstheme="minorBidi"/>
            <w:b w:val="0"/>
            <w:noProof/>
            <w:color w:val="auto"/>
            <w:sz w:val="22"/>
            <w:szCs w:val="22"/>
          </w:rPr>
          <w:tab/>
        </w:r>
        <w:r w:rsidR="00890D76" w:rsidRPr="00C269E9">
          <w:rPr>
            <w:rStyle w:val="Hyperlink"/>
            <w:noProof/>
          </w:rPr>
          <w:t>Starting/Running the Purge</w:t>
        </w:r>
        <w:r w:rsidR="00890D76">
          <w:rPr>
            <w:noProof/>
            <w:webHidden/>
          </w:rPr>
          <w:tab/>
        </w:r>
        <w:r w:rsidR="00890D76">
          <w:rPr>
            <w:noProof/>
            <w:webHidden/>
          </w:rPr>
          <w:fldChar w:fldCharType="begin"/>
        </w:r>
        <w:r w:rsidR="00890D76">
          <w:rPr>
            <w:noProof/>
            <w:webHidden/>
          </w:rPr>
          <w:instrText xml:space="preserve"> PAGEREF _Toc121837983 \h </w:instrText>
        </w:r>
        <w:r w:rsidR="00890D76">
          <w:rPr>
            <w:noProof/>
            <w:webHidden/>
          </w:rPr>
        </w:r>
        <w:r w:rsidR="00890D76">
          <w:rPr>
            <w:noProof/>
            <w:webHidden/>
          </w:rPr>
          <w:fldChar w:fldCharType="separate"/>
        </w:r>
        <w:r w:rsidR="00B444F0">
          <w:rPr>
            <w:noProof/>
            <w:webHidden/>
          </w:rPr>
          <w:t>124</w:t>
        </w:r>
        <w:r w:rsidR="00890D76">
          <w:rPr>
            <w:noProof/>
            <w:webHidden/>
          </w:rPr>
          <w:fldChar w:fldCharType="end"/>
        </w:r>
      </w:hyperlink>
    </w:p>
    <w:p w14:paraId="6B164B8C" w14:textId="6D8685C9" w:rsidR="00890D76" w:rsidRDefault="006559DA">
      <w:pPr>
        <w:pStyle w:val="TOC2"/>
        <w:rPr>
          <w:rFonts w:asciiTheme="minorHAnsi" w:eastAsiaTheme="minorEastAsia" w:hAnsiTheme="minorHAnsi" w:cstheme="minorBidi"/>
          <w:b w:val="0"/>
          <w:noProof/>
          <w:color w:val="auto"/>
          <w:sz w:val="22"/>
          <w:szCs w:val="22"/>
        </w:rPr>
      </w:pPr>
      <w:hyperlink w:anchor="_Toc121837984" w:history="1">
        <w:r w:rsidR="00890D76" w:rsidRPr="00C269E9">
          <w:rPr>
            <w:rStyle w:val="Hyperlink"/>
            <w:noProof/>
            <w:snapToGrid w:val="0"/>
            <w:w w:val="0"/>
          </w:rPr>
          <w:t>6.6</w:t>
        </w:r>
        <w:r w:rsidR="00890D76">
          <w:rPr>
            <w:rFonts w:asciiTheme="minorHAnsi" w:eastAsiaTheme="minorEastAsia" w:hAnsiTheme="minorHAnsi" w:cstheme="minorBidi"/>
            <w:b w:val="0"/>
            <w:noProof/>
            <w:color w:val="auto"/>
            <w:sz w:val="22"/>
            <w:szCs w:val="22"/>
          </w:rPr>
          <w:tab/>
        </w:r>
        <w:r w:rsidR="00890D76" w:rsidRPr="00C269E9">
          <w:rPr>
            <w:rStyle w:val="Hyperlink"/>
            <w:noProof/>
          </w:rPr>
          <w:t>Reports</w:t>
        </w:r>
        <w:r w:rsidR="00890D76">
          <w:rPr>
            <w:noProof/>
            <w:webHidden/>
          </w:rPr>
          <w:tab/>
        </w:r>
        <w:r w:rsidR="00890D76">
          <w:rPr>
            <w:noProof/>
            <w:webHidden/>
          </w:rPr>
          <w:fldChar w:fldCharType="begin"/>
        </w:r>
        <w:r w:rsidR="00890D76">
          <w:rPr>
            <w:noProof/>
            <w:webHidden/>
          </w:rPr>
          <w:instrText xml:space="preserve"> PAGEREF _Toc121837984 \h </w:instrText>
        </w:r>
        <w:r w:rsidR="00890D76">
          <w:rPr>
            <w:noProof/>
            <w:webHidden/>
          </w:rPr>
        </w:r>
        <w:r w:rsidR="00890D76">
          <w:rPr>
            <w:noProof/>
            <w:webHidden/>
          </w:rPr>
          <w:fldChar w:fldCharType="separate"/>
        </w:r>
        <w:r w:rsidR="00B444F0">
          <w:rPr>
            <w:noProof/>
            <w:webHidden/>
          </w:rPr>
          <w:t>128</w:t>
        </w:r>
        <w:r w:rsidR="00890D76">
          <w:rPr>
            <w:noProof/>
            <w:webHidden/>
          </w:rPr>
          <w:fldChar w:fldCharType="end"/>
        </w:r>
      </w:hyperlink>
    </w:p>
    <w:p w14:paraId="515D2E13" w14:textId="5CC758FE" w:rsidR="00890D76" w:rsidRDefault="006559DA">
      <w:pPr>
        <w:pStyle w:val="TOC1"/>
        <w:rPr>
          <w:rFonts w:asciiTheme="minorHAnsi" w:eastAsiaTheme="minorEastAsia" w:hAnsiTheme="minorHAnsi" w:cstheme="minorBidi"/>
          <w:b w:val="0"/>
          <w:color w:val="auto"/>
          <w:sz w:val="22"/>
          <w:szCs w:val="22"/>
        </w:rPr>
      </w:pPr>
      <w:hyperlink w:anchor="_Toc121837985" w:history="1">
        <w:r w:rsidR="00890D76" w:rsidRPr="00C269E9">
          <w:rPr>
            <w:rStyle w:val="Hyperlink"/>
          </w:rPr>
          <w:t>7.</w:t>
        </w:r>
        <w:r w:rsidR="00890D76">
          <w:rPr>
            <w:rFonts w:asciiTheme="minorHAnsi" w:eastAsiaTheme="minorEastAsia" w:hAnsiTheme="minorHAnsi" w:cstheme="minorBidi"/>
            <w:b w:val="0"/>
            <w:color w:val="auto"/>
            <w:sz w:val="22"/>
            <w:szCs w:val="22"/>
          </w:rPr>
          <w:tab/>
        </w:r>
        <w:r w:rsidR="00890D76" w:rsidRPr="00C269E9">
          <w:rPr>
            <w:rStyle w:val="Hyperlink"/>
          </w:rPr>
          <w:t>System Monitoring</w:t>
        </w:r>
        <w:r w:rsidR="00890D76">
          <w:rPr>
            <w:webHidden/>
          </w:rPr>
          <w:tab/>
        </w:r>
        <w:r w:rsidR="00890D76">
          <w:rPr>
            <w:webHidden/>
          </w:rPr>
          <w:fldChar w:fldCharType="begin"/>
        </w:r>
        <w:r w:rsidR="00890D76">
          <w:rPr>
            <w:webHidden/>
          </w:rPr>
          <w:instrText xml:space="preserve"> PAGEREF _Toc121837985 \h </w:instrText>
        </w:r>
        <w:r w:rsidR="00890D76">
          <w:rPr>
            <w:webHidden/>
          </w:rPr>
        </w:r>
        <w:r w:rsidR="00890D76">
          <w:rPr>
            <w:webHidden/>
          </w:rPr>
          <w:fldChar w:fldCharType="separate"/>
        </w:r>
        <w:r w:rsidR="00B444F0">
          <w:rPr>
            <w:webHidden/>
          </w:rPr>
          <w:t>134</w:t>
        </w:r>
        <w:r w:rsidR="00890D76">
          <w:rPr>
            <w:webHidden/>
          </w:rPr>
          <w:fldChar w:fldCharType="end"/>
        </w:r>
      </w:hyperlink>
    </w:p>
    <w:p w14:paraId="7EBD5E3F" w14:textId="66ADF48B" w:rsidR="00890D76" w:rsidRDefault="006559DA">
      <w:pPr>
        <w:pStyle w:val="TOC2"/>
        <w:rPr>
          <w:rFonts w:asciiTheme="minorHAnsi" w:eastAsiaTheme="minorEastAsia" w:hAnsiTheme="minorHAnsi" w:cstheme="minorBidi"/>
          <w:b w:val="0"/>
          <w:noProof/>
          <w:color w:val="auto"/>
          <w:sz w:val="22"/>
          <w:szCs w:val="22"/>
        </w:rPr>
      </w:pPr>
      <w:hyperlink w:anchor="_Toc121837987" w:history="1">
        <w:r w:rsidR="00890D76" w:rsidRPr="00C269E9">
          <w:rPr>
            <w:rStyle w:val="Hyperlink"/>
            <w:noProof/>
            <w:snapToGrid w:val="0"/>
            <w:w w:val="0"/>
          </w:rPr>
          <w:t>7.1</w:t>
        </w:r>
        <w:r w:rsidR="00890D76">
          <w:rPr>
            <w:rFonts w:asciiTheme="minorHAnsi" w:eastAsiaTheme="minorEastAsia" w:hAnsiTheme="minorHAnsi" w:cstheme="minorBidi"/>
            <w:b w:val="0"/>
            <w:noProof/>
            <w:color w:val="auto"/>
            <w:sz w:val="22"/>
            <w:szCs w:val="22"/>
          </w:rPr>
          <w:tab/>
        </w:r>
        <w:r w:rsidR="00890D76" w:rsidRPr="00C269E9">
          <w:rPr>
            <w:rStyle w:val="Hyperlink"/>
            <w:noProof/>
          </w:rPr>
          <w:t>Description of the BP Server Monitor Utility</w:t>
        </w:r>
        <w:r w:rsidR="00890D76">
          <w:rPr>
            <w:noProof/>
            <w:webHidden/>
          </w:rPr>
          <w:tab/>
        </w:r>
        <w:r w:rsidR="00890D76">
          <w:rPr>
            <w:noProof/>
            <w:webHidden/>
          </w:rPr>
          <w:fldChar w:fldCharType="begin"/>
        </w:r>
        <w:r w:rsidR="00890D76">
          <w:rPr>
            <w:noProof/>
            <w:webHidden/>
          </w:rPr>
          <w:instrText xml:space="preserve"> PAGEREF _Toc121837987 \h </w:instrText>
        </w:r>
        <w:r w:rsidR="00890D76">
          <w:rPr>
            <w:noProof/>
            <w:webHidden/>
          </w:rPr>
        </w:r>
        <w:r w:rsidR="00890D76">
          <w:rPr>
            <w:noProof/>
            <w:webHidden/>
          </w:rPr>
          <w:fldChar w:fldCharType="separate"/>
        </w:r>
        <w:r w:rsidR="00B444F0">
          <w:rPr>
            <w:noProof/>
            <w:webHidden/>
          </w:rPr>
          <w:t>134</w:t>
        </w:r>
        <w:r w:rsidR="00890D76">
          <w:rPr>
            <w:noProof/>
            <w:webHidden/>
          </w:rPr>
          <w:fldChar w:fldCharType="end"/>
        </w:r>
      </w:hyperlink>
    </w:p>
    <w:p w14:paraId="41D5A4CD" w14:textId="3A8B6465" w:rsidR="00890D76" w:rsidRDefault="006559DA">
      <w:pPr>
        <w:pStyle w:val="TOC2"/>
        <w:rPr>
          <w:rFonts w:asciiTheme="minorHAnsi" w:eastAsiaTheme="minorEastAsia" w:hAnsiTheme="minorHAnsi" w:cstheme="minorBidi"/>
          <w:b w:val="0"/>
          <w:noProof/>
          <w:color w:val="auto"/>
          <w:sz w:val="22"/>
          <w:szCs w:val="22"/>
        </w:rPr>
      </w:pPr>
      <w:hyperlink w:anchor="_Toc121837988" w:history="1">
        <w:r w:rsidR="00890D76" w:rsidRPr="00C269E9">
          <w:rPr>
            <w:rStyle w:val="Hyperlink"/>
            <w:noProof/>
            <w:snapToGrid w:val="0"/>
            <w:w w:val="0"/>
          </w:rPr>
          <w:t>7.2</w:t>
        </w:r>
        <w:r w:rsidR="00890D76">
          <w:rPr>
            <w:rFonts w:asciiTheme="minorHAnsi" w:eastAsiaTheme="minorEastAsia" w:hAnsiTheme="minorHAnsi" w:cstheme="minorBidi"/>
            <w:b w:val="0"/>
            <w:noProof/>
            <w:color w:val="auto"/>
            <w:sz w:val="22"/>
            <w:szCs w:val="22"/>
          </w:rPr>
          <w:tab/>
        </w:r>
        <w:r w:rsidR="00890D76" w:rsidRPr="00C269E9">
          <w:rPr>
            <w:rStyle w:val="Hyperlink"/>
            <w:noProof/>
          </w:rPr>
          <w:t>Configuring Mail MessagesConfiguring the BP Server Monitor</w:t>
        </w:r>
        <w:r w:rsidR="00890D76">
          <w:rPr>
            <w:noProof/>
            <w:webHidden/>
          </w:rPr>
          <w:tab/>
        </w:r>
        <w:r w:rsidR="00890D76">
          <w:rPr>
            <w:noProof/>
            <w:webHidden/>
          </w:rPr>
          <w:fldChar w:fldCharType="begin"/>
        </w:r>
        <w:r w:rsidR="00890D76">
          <w:rPr>
            <w:noProof/>
            <w:webHidden/>
          </w:rPr>
          <w:instrText xml:space="preserve"> PAGEREF _Toc121837988 \h </w:instrText>
        </w:r>
        <w:r w:rsidR="00890D76">
          <w:rPr>
            <w:noProof/>
            <w:webHidden/>
          </w:rPr>
        </w:r>
        <w:r w:rsidR="00890D76">
          <w:rPr>
            <w:noProof/>
            <w:webHidden/>
          </w:rPr>
          <w:fldChar w:fldCharType="separate"/>
        </w:r>
        <w:r w:rsidR="00B444F0">
          <w:rPr>
            <w:noProof/>
            <w:webHidden/>
          </w:rPr>
          <w:t>135</w:t>
        </w:r>
        <w:r w:rsidR="00890D76">
          <w:rPr>
            <w:noProof/>
            <w:webHidden/>
          </w:rPr>
          <w:fldChar w:fldCharType="end"/>
        </w:r>
      </w:hyperlink>
    </w:p>
    <w:p w14:paraId="3C202783" w14:textId="10973FC0" w:rsidR="00890D76" w:rsidRDefault="006559DA">
      <w:pPr>
        <w:pStyle w:val="TOC2"/>
        <w:rPr>
          <w:rFonts w:asciiTheme="minorHAnsi" w:eastAsiaTheme="minorEastAsia" w:hAnsiTheme="minorHAnsi" w:cstheme="minorBidi"/>
          <w:b w:val="0"/>
          <w:noProof/>
          <w:color w:val="auto"/>
          <w:sz w:val="22"/>
          <w:szCs w:val="22"/>
        </w:rPr>
      </w:pPr>
      <w:hyperlink w:anchor="_Toc121837989" w:history="1">
        <w:r w:rsidR="00890D76" w:rsidRPr="00C269E9">
          <w:rPr>
            <w:rStyle w:val="Hyperlink"/>
            <w:noProof/>
            <w:snapToGrid w:val="0"/>
            <w:w w:val="0"/>
          </w:rPr>
          <w:t>7.3</w:t>
        </w:r>
        <w:r w:rsidR="00890D76">
          <w:rPr>
            <w:rFonts w:asciiTheme="minorHAnsi" w:eastAsiaTheme="minorEastAsia" w:hAnsiTheme="minorHAnsi" w:cstheme="minorBidi"/>
            <w:b w:val="0"/>
            <w:noProof/>
            <w:color w:val="auto"/>
            <w:sz w:val="22"/>
            <w:szCs w:val="22"/>
          </w:rPr>
          <w:tab/>
        </w:r>
        <w:r w:rsidR="00890D76" w:rsidRPr="00C269E9">
          <w:rPr>
            <w:rStyle w:val="Hyperlink"/>
            <w:noProof/>
          </w:rPr>
          <w:t>Scheduling the BP Server Monitor</w:t>
        </w:r>
        <w:r w:rsidR="00890D76">
          <w:rPr>
            <w:noProof/>
            <w:webHidden/>
          </w:rPr>
          <w:tab/>
        </w:r>
        <w:r w:rsidR="00890D76">
          <w:rPr>
            <w:noProof/>
            <w:webHidden/>
          </w:rPr>
          <w:fldChar w:fldCharType="begin"/>
        </w:r>
        <w:r w:rsidR="00890D76">
          <w:rPr>
            <w:noProof/>
            <w:webHidden/>
          </w:rPr>
          <w:instrText xml:space="preserve"> PAGEREF _Toc121837989 \h </w:instrText>
        </w:r>
        <w:r w:rsidR="00890D76">
          <w:rPr>
            <w:noProof/>
            <w:webHidden/>
          </w:rPr>
        </w:r>
        <w:r w:rsidR="00890D76">
          <w:rPr>
            <w:noProof/>
            <w:webHidden/>
          </w:rPr>
          <w:fldChar w:fldCharType="separate"/>
        </w:r>
        <w:r w:rsidR="00B444F0">
          <w:rPr>
            <w:noProof/>
            <w:webHidden/>
          </w:rPr>
          <w:t>135</w:t>
        </w:r>
        <w:r w:rsidR="00890D76">
          <w:rPr>
            <w:noProof/>
            <w:webHidden/>
          </w:rPr>
          <w:fldChar w:fldCharType="end"/>
        </w:r>
      </w:hyperlink>
    </w:p>
    <w:p w14:paraId="38989AAA" w14:textId="1575600D" w:rsidR="00890D76" w:rsidRDefault="006559DA">
      <w:pPr>
        <w:pStyle w:val="TOC2"/>
        <w:rPr>
          <w:rFonts w:asciiTheme="minorHAnsi" w:eastAsiaTheme="minorEastAsia" w:hAnsiTheme="minorHAnsi" w:cstheme="minorBidi"/>
          <w:b w:val="0"/>
          <w:noProof/>
          <w:color w:val="auto"/>
          <w:sz w:val="22"/>
          <w:szCs w:val="22"/>
        </w:rPr>
      </w:pPr>
      <w:hyperlink w:anchor="_Toc121837990" w:history="1">
        <w:r w:rsidR="00890D76" w:rsidRPr="00C269E9">
          <w:rPr>
            <w:rStyle w:val="Hyperlink"/>
            <w:noProof/>
            <w:snapToGrid w:val="0"/>
            <w:w w:val="0"/>
          </w:rPr>
          <w:t>7.4</w:t>
        </w:r>
        <w:r w:rsidR="00890D76">
          <w:rPr>
            <w:rFonts w:asciiTheme="minorHAnsi" w:eastAsiaTheme="minorEastAsia" w:hAnsiTheme="minorHAnsi" w:cstheme="minorBidi"/>
            <w:b w:val="0"/>
            <w:noProof/>
            <w:color w:val="auto"/>
            <w:sz w:val="22"/>
            <w:szCs w:val="22"/>
          </w:rPr>
          <w:tab/>
        </w:r>
        <w:r w:rsidR="00890D76" w:rsidRPr="00C269E9">
          <w:rPr>
            <w:rStyle w:val="Hyperlink"/>
            <w:noProof/>
          </w:rPr>
          <w:t>Monitoring the BP Queue Processor</w:t>
        </w:r>
        <w:r w:rsidR="00890D76">
          <w:rPr>
            <w:noProof/>
            <w:webHidden/>
          </w:rPr>
          <w:tab/>
        </w:r>
        <w:r w:rsidR="00890D76">
          <w:rPr>
            <w:noProof/>
            <w:webHidden/>
          </w:rPr>
          <w:fldChar w:fldCharType="begin"/>
        </w:r>
        <w:r w:rsidR="00890D76">
          <w:rPr>
            <w:noProof/>
            <w:webHidden/>
          </w:rPr>
          <w:instrText xml:space="preserve"> PAGEREF _Toc121837990 \h </w:instrText>
        </w:r>
        <w:r w:rsidR="00890D76">
          <w:rPr>
            <w:noProof/>
            <w:webHidden/>
          </w:rPr>
        </w:r>
        <w:r w:rsidR="00890D76">
          <w:rPr>
            <w:noProof/>
            <w:webHidden/>
          </w:rPr>
          <w:fldChar w:fldCharType="separate"/>
        </w:r>
        <w:r w:rsidR="00B444F0">
          <w:rPr>
            <w:noProof/>
            <w:webHidden/>
          </w:rPr>
          <w:t>137</w:t>
        </w:r>
        <w:r w:rsidR="00890D76">
          <w:rPr>
            <w:noProof/>
            <w:webHidden/>
          </w:rPr>
          <w:fldChar w:fldCharType="end"/>
        </w:r>
      </w:hyperlink>
    </w:p>
    <w:p w14:paraId="51724FF0" w14:textId="52F28825" w:rsidR="00890D76" w:rsidRDefault="006559DA">
      <w:pPr>
        <w:pStyle w:val="TOC2"/>
        <w:rPr>
          <w:rFonts w:asciiTheme="minorHAnsi" w:eastAsiaTheme="minorEastAsia" w:hAnsiTheme="minorHAnsi" w:cstheme="minorBidi"/>
          <w:b w:val="0"/>
          <w:noProof/>
          <w:color w:val="auto"/>
          <w:sz w:val="22"/>
          <w:szCs w:val="22"/>
        </w:rPr>
      </w:pPr>
      <w:hyperlink w:anchor="_Toc121837991" w:history="1">
        <w:r w:rsidR="00890D76" w:rsidRPr="00C269E9">
          <w:rPr>
            <w:rStyle w:val="Hyperlink"/>
            <w:noProof/>
            <w:snapToGrid w:val="0"/>
            <w:w w:val="0"/>
          </w:rPr>
          <w:t>7.5</w:t>
        </w:r>
        <w:r w:rsidR="00890D76">
          <w:rPr>
            <w:rFonts w:asciiTheme="minorHAnsi" w:eastAsiaTheme="minorEastAsia" w:hAnsiTheme="minorHAnsi" w:cstheme="minorBidi"/>
            <w:b w:val="0"/>
            <w:noProof/>
            <w:color w:val="auto"/>
            <w:sz w:val="22"/>
            <w:szCs w:val="22"/>
          </w:rPr>
          <w:tab/>
        </w:r>
        <w:r w:rsidR="00890D76" w:rsidRPr="00C269E9">
          <w:rPr>
            <w:rStyle w:val="Hyperlink"/>
            <w:noProof/>
          </w:rPr>
          <w:t>Monitoring the BP Verifier</w:t>
        </w:r>
        <w:r w:rsidR="00890D76">
          <w:rPr>
            <w:noProof/>
            <w:webHidden/>
          </w:rPr>
          <w:tab/>
        </w:r>
        <w:r w:rsidR="00890D76">
          <w:rPr>
            <w:noProof/>
            <w:webHidden/>
          </w:rPr>
          <w:fldChar w:fldCharType="begin"/>
        </w:r>
        <w:r w:rsidR="00890D76">
          <w:rPr>
            <w:noProof/>
            <w:webHidden/>
          </w:rPr>
          <w:instrText xml:space="preserve"> PAGEREF _Toc121837991 \h </w:instrText>
        </w:r>
        <w:r w:rsidR="00890D76">
          <w:rPr>
            <w:noProof/>
            <w:webHidden/>
          </w:rPr>
        </w:r>
        <w:r w:rsidR="00890D76">
          <w:rPr>
            <w:noProof/>
            <w:webHidden/>
          </w:rPr>
          <w:fldChar w:fldCharType="separate"/>
        </w:r>
        <w:r w:rsidR="00B444F0">
          <w:rPr>
            <w:noProof/>
            <w:webHidden/>
          </w:rPr>
          <w:t>138</w:t>
        </w:r>
        <w:r w:rsidR="00890D76">
          <w:rPr>
            <w:noProof/>
            <w:webHidden/>
          </w:rPr>
          <w:fldChar w:fldCharType="end"/>
        </w:r>
      </w:hyperlink>
    </w:p>
    <w:p w14:paraId="29717E69" w14:textId="3D5DE0D6" w:rsidR="00890D76" w:rsidRDefault="006559DA">
      <w:pPr>
        <w:pStyle w:val="TOC2"/>
        <w:rPr>
          <w:rFonts w:asciiTheme="minorHAnsi" w:eastAsiaTheme="minorEastAsia" w:hAnsiTheme="minorHAnsi" w:cstheme="minorBidi"/>
          <w:b w:val="0"/>
          <w:noProof/>
          <w:color w:val="auto"/>
          <w:sz w:val="22"/>
          <w:szCs w:val="22"/>
        </w:rPr>
      </w:pPr>
      <w:hyperlink w:anchor="_Toc121837992" w:history="1">
        <w:r w:rsidR="00890D76" w:rsidRPr="00C269E9">
          <w:rPr>
            <w:rStyle w:val="Hyperlink"/>
            <w:noProof/>
            <w:snapToGrid w:val="0"/>
            <w:w w:val="0"/>
          </w:rPr>
          <w:t>7.6</w:t>
        </w:r>
        <w:r w:rsidR="00890D76">
          <w:rPr>
            <w:rFonts w:asciiTheme="minorHAnsi" w:eastAsiaTheme="minorEastAsia" w:hAnsiTheme="minorHAnsi" w:cstheme="minorBidi"/>
            <w:b w:val="0"/>
            <w:noProof/>
            <w:color w:val="auto"/>
            <w:sz w:val="22"/>
            <w:szCs w:val="22"/>
          </w:rPr>
          <w:tab/>
        </w:r>
        <w:r w:rsidR="00890D76" w:rsidRPr="00C269E9">
          <w:rPr>
            <w:rStyle w:val="Hyperlink"/>
            <w:noProof/>
          </w:rPr>
          <w:t>Monitoring the BP Purge</w:t>
        </w:r>
        <w:r w:rsidR="00890D76">
          <w:rPr>
            <w:noProof/>
            <w:webHidden/>
          </w:rPr>
          <w:tab/>
        </w:r>
        <w:r w:rsidR="00890D76">
          <w:rPr>
            <w:noProof/>
            <w:webHidden/>
          </w:rPr>
          <w:fldChar w:fldCharType="begin"/>
        </w:r>
        <w:r w:rsidR="00890D76">
          <w:rPr>
            <w:noProof/>
            <w:webHidden/>
          </w:rPr>
          <w:instrText xml:space="preserve"> PAGEREF _Toc121837992 \h </w:instrText>
        </w:r>
        <w:r w:rsidR="00890D76">
          <w:rPr>
            <w:noProof/>
            <w:webHidden/>
          </w:rPr>
        </w:r>
        <w:r w:rsidR="00890D76">
          <w:rPr>
            <w:noProof/>
            <w:webHidden/>
          </w:rPr>
          <w:fldChar w:fldCharType="separate"/>
        </w:r>
        <w:r w:rsidR="00B444F0">
          <w:rPr>
            <w:noProof/>
            <w:webHidden/>
          </w:rPr>
          <w:t>139</w:t>
        </w:r>
        <w:r w:rsidR="00890D76">
          <w:rPr>
            <w:noProof/>
            <w:webHidden/>
          </w:rPr>
          <w:fldChar w:fldCharType="end"/>
        </w:r>
      </w:hyperlink>
    </w:p>
    <w:p w14:paraId="020B3BEB" w14:textId="55875313" w:rsidR="00890D76" w:rsidRDefault="006559DA">
      <w:pPr>
        <w:pStyle w:val="TOC1"/>
        <w:rPr>
          <w:rFonts w:asciiTheme="minorHAnsi" w:eastAsiaTheme="minorEastAsia" w:hAnsiTheme="minorHAnsi" w:cstheme="minorBidi"/>
          <w:b w:val="0"/>
          <w:color w:val="auto"/>
          <w:sz w:val="22"/>
          <w:szCs w:val="22"/>
        </w:rPr>
      </w:pPr>
      <w:hyperlink w:anchor="_Toc121837993" w:history="1">
        <w:r w:rsidR="00890D76" w:rsidRPr="00C269E9">
          <w:rPr>
            <w:rStyle w:val="Hyperlink"/>
          </w:rPr>
          <w:t>8.</w:t>
        </w:r>
        <w:r w:rsidR="00890D76">
          <w:rPr>
            <w:rFonts w:asciiTheme="minorHAnsi" w:eastAsiaTheme="minorEastAsia" w:hAnsiTheme="minorHAnsi" w:cstheme="minorBidi"/>
            <w:b w:val="0"/>
            <w:color w:val="auto"/>
            <w:sz w:val="22"/>
            <w:szCs w:val="22"/>
          </w:rPr>
          <w:tab/>
        </w:r>
        <w:r w:rsidR="00890D76" w:rsidRPr="00C269E9">
          <w:rPr>
            <w:rStyle w:val="Hyperlink"/>
          </w:rPr>
          <w:t>Troubleshooting</w:t>
        </w:r>
        <w:r w:rsidR="00890D76">
          <w:rPr>
            <w:webHidden/>
          </w:rPr>
          <w:tab/>
        </w:r>
        <w:r w:rsidR="00890D76">
          <w:rPr>
            <w:webHidden/>
          </w:rPr>
          <w:fldChar w:fldCharType="begin"/>
        </w:r>
        <w:r w:rsidR="00890D76">
          <w:rPr>
            <w:webHidden/>
          </w:rPr>
          <w:instrText xml:space="preserve"> PAGEREF _Toc121837993 \h </w:instrText>
        </w:r>
        <w:r w:rsidR="00890D76">
          <w:rPr>
            <w:webHidden/>
          </w:rPr>
        </w:r>
        <w:r w:rsidR="00890D76">
          <w:rPr>
            <w:webHidden/>
          </w:rPr>
          <w:fldChar w:fldCharType="separate"/>
        </w:r>
        <w:r w:rsidR="00B444F0">
          <w:rPr>
            <w:webHidden/>
          </w:rPr>
          <w:t>140</w:t>
        </w:r>
        <w:r w:rsidR="00890D76">
          <w:rPr>
            <w:webHidden/>
          </w:rPr>
          <w:fldChar w:fldCharType="end"/>
        </w:r>
      </w:hyperlink>
    </w:p>
    <w:p w14:paraId="04065B93" w14:textId="438AD7DE" w:rsidR="00890D76" w:rsidRDefault="006559DA">
      <w:pPr>
        <w:pStyle w:val="TOC2"/>
        <w:rPr>
          <w:rFonts w:asciiTheme="minorHAnsi" w:eastAsiaTheme="minorEastAsia" w:hAnsiTheme="minorHAnsi" w:cstheme="minorBidi"/>
          <w:b w:val="0"/>
          <w:noProof/>
          <w:color w:val="auto"/>
          <w:sz w:val="22"/>
          <w:szCs w:val="22"/>
        </w:rPr>
      </w:pPr>
      <w:hyperlink w:anchor="_Toc121837995" w:history="1">
        <w:r w:rsidR="00890D76" w:rsidRPr="00C269E9">
          <w:rPr>
            <w:rStyle w:val="Hyperlink"/>
            <w:noProof/>
            <w:snapToGrid w:val="0"/>
            <w:w w:val="0"/>
          </w:rPr>
          <w:t>8.1</w:t>
        </w:r>
        <w:r w:rsidR="00890D76">
          <w:rPr>
            <w:rFonts w:asciiTheme="minorHAnsi" w:eastAsiaTheme="minorEastAsia" w:hAnsiTheme="minorHAnsi" w:cstheme="minorBidi"/>
            <w:b w:val="0"/>
            <w:noProof/>
            <w:color w:val="auto"/>
            <w:sz w:val="22"/>
            <w:szCs w:val="22"/>
          </w:rPr>
          <w:tab/>
        </w:r>
        <w:r w:rsidR="00890D76" w:rsidRPr="00C269E9">
          <w:rPr>
            <w:rStyle w:val="Hyperlink"/>
            <w:noProof/>
          </w:rPr>
          <w:t>General Startup</w:t>
        </w:r>
        <w:r w:rsidR="00890D76">
          <w:rPr>
            <w:noProof/>
            <w:webHidden/>
          </w:rPr>
          <w:tab/>
        </w:r>
        <w:r w:rsidR="00890D76">
          <w:rPr>
            <w:noProof/>
            <w:webHidden/>
          </w:rPr>
          <w:fldChar w:fldCharType="begin"/>
        </w:r>
        <w:r w:rsidR="00890D76">
          <w:rPr>
            <w:noProof/>
            <w:webHidden/>
          </w:rPr>
          <w:instrText xml:space="preserve"> PAGEREF _Toc121837995 \h </w:instrText>
        </w:r>
        <w:r w:rsidR="00890D76">
          <w:rPr>
            <w:noProof/>
            <w:webHidden/>
          </w:rPr>
        </w:r>
        <w:r w:rsidR="00890D76">
          <w:rPr>
            <w:noProof/>
            <w:webHidden/>
          </w:rPr>
          <w:fldChar w:fldCharType="separate"/>
        </w:r>
        <w:r w:rsidR="00B444F0">
          <w:rPr>
            <w:noProof/>
            <w:webHidden/>
          </w:rPr>
          <w:t>140</w:t>
        </w:r>
        <w:r w:rsidR="00890D76">
          <w:rPr>
            <w:noProof/>
            <w:webHidden/>
          </w:rPr>
          <w:fldChar w:fldCharType="end"/>
        </w:r>
      </w:hyperlink>
    </w:p>
    <w:p w14:paraId="02F3C889" w14:textId="408842EE" w:rsidR="00890D76" w:rsidRDefault="006559DA">
      <w:pPr>
        <w:pStyle w:val="TOC2"/>
        <w:rPr>
          <w:rFonts w:asciiTheme="minorHAnsi" w:eastAsiaTheme="minorEastAsia" w:hAnsiTheme="minorHAnsi" w:cstheme="minorBidi"/>
          <w:b w:val="0"/>
          <w:noProof/>
          <w:color w:val="auto"/>
          <w:sz w:val="22"/>
          <w:szCs w:val="22"/>
        </w:rPr>
      </w:pPr>
      <w:hyperlink w:anchor="_Toc121837996" w:history="1">
        <w:r w:rsidR="00890D76" w:rsidRPr="00C269E9">
          <w:rPr>
            <w:rStyle w:val="Hyperlink"/>
            <w:noProof/>
            <w:snapToGrid w:val="0"/>
            <w:w w:val="0"/>
          </w:rPr>
          <w:t>8.2</w:t>
        </w:r>
        <w:r w:rsidR="00890D76">
          <w:rPr>
            <w:rFonts w:asciiTheme="minorHAnsi" w:eastAsiaTheme="minorEastAsia" w:hAnsiTheme="minorHAnsi" w:cstheme="minorBidi"/>
            <w:b w:val="0"/>
            <w:noProof/>
            <w:color w:val="auto"/>
            <w:sz w:val="22"/>
            <w:szCs w:val="22"/>
          </w:rPr>
          <w:tab/>
        </w:r>
        <w:r w:rsidR="00890D76" w:rsidRPr="00C269E9">
          <w:rPr>
            <w:rStyle w:val="Hyperlink"/>
            <w:noProof/>
          </w:rPr>
          <w:t>Network Connection</w:t>
        </w:r>
        <w:r w:rsidR="00890D76">
          <w:rPr>
            <w:noProof/>
            <w:webHidden/>
          </w:rPr>
          <w:tab/>
        </w:r>
        <w:r w:rsidR="00890D76">
          <w:rPr>
            <w:noProof/>
            <w:webHidden/>
          </w:rPr>
          <w:fldChar w:fldCharType="begin"/>
        </w:r>
        <w:r w:rsidR="00890D76">
          <w:rPr>
            <w:noProof/>
            <w:webHidden/>
          </w:rPr>
          <w:instrText xml:space="preserve"> PAGEREF _Toc121837996 \h </w:instrText>
        </w:r>
        <w:r w:rsidR="00890D76">
          <w:rPr>
            <w:noProof/>
            <w:webHidden/>
          </w:rPr>
        </w:r>
        <w:r w:rsidR="00890D76">
          <w:rPr>
            <w:noProof/>
            <w:webHidden/>
          </w:rPr>
          <w:fldChar w:fldCharType="separate"/>
        </w:r>
        <w:r w:rsidR="00B444F0">
          <w:rPr>
            <w:noProof/>
            <w:webHidden/>
          </w:rPr>
          <w:t>142</w:t>
        </w:r>
        <w:r w:rsidR="00890D76">
          <w:rPr>
            <w:noProof/>
            <w:webHidden/>
          </w:rPr>
          <w:fldChar w:fldCharType="end"/>
        </w:r>
      </w:hyperlink>
    </w:p>
    <w:p w14:paraId="5D60E7BB" w14:textId="467C71C9" w:rsidR="00890D76" w:rsidRDefault="006559DA">
      <w:pPr>
        <w:pStyle w:val="TOC2"/>
        <w:rPr>
          <w:rFonts w:asciiTheme="minorHAnsi" w:eastAsiaTheme="minorEastAsia" w:hAnsiTheme="minorHAnsi" w:cstheme="minorBidi"/>
          <w:b w:val="0"/>
          <w:noProof/>
          <w:color w:val="auto"/>
          <w:sz w:val="22"/>
          <w:szCs w:val="22"/>
        </w:rPr>
      </w:pPr>
      <w:hyperlink w:anchor="_Toc121837997" w:history="1">
        <w:r w:rsidR="00890D76" w:rsidRPr="00C269E9">
          <w:rPr>
            <w:rStyle w:val="Hyperlink"/>
            <w:noProof/>
            <w:snapToGrid w:val="0"/>
            <w:w w:val="0"/>
          </w:rPr>
          <w:t>8.3</w:t>
        </w:r>
        <w:r w:rsidR="00890D76">
          <w:rPr>
            <w:rFonts w:asciiTheme="minorHAnsi" w:eastAsiaTheme="minorEastAsia" w:hAnsiTheme="minorHAnsi" w:cstheme="minorBidi"/>
            <w:b w:val="0"/>
            <w:noProof/>
            <w:color w:val="auto"/>
            <w:sz w:val="22"/>
            <w:szCs w:val="22"/>
          </w:rPr>
          <w:tab/>
        </w:r>
        <w:r w:rsidR="00890D76" w:rsidRPr="00C269E9">
          <w:rPr>
            <w:rStyle w:val="Hyperlink"/>
            <w:noProof/>
          </w:rPr>
          <w:t>Queue Processor</w:t>
        </w:r>
        <w:r w:rsidR="00890D76">
          <w:rPr>
            <w:noProof/>
            <w:webHidden/>
          </w:rPr>
          <w:tab/>
        </w:r>
        <w:r w:rsidR="00890D76">
          <w:rPr>
            <w:noProof/>
            <w:webHidden/>
          </w:rPr>
          <w:fldChar w:fldCharType="begin"/>
        </w:r>
        <w:r w:rsidR="00890D76">
          <w:rPr>
            <w:noProof/>
            <w:webHidden/>
          </w:rPr>
          <w:instrText xml:space="preserve"> PAGEREF _Toc121837997 \h </w:instrText>
        </w:r>
        <w:r w:rsidR="00890D76">
          <w:rPr>
            <w:noProof/>
            <w:webHidden/>
          </w:rPr>
        </w:r>
        <w:r w:rsidR="00890D76">
          <w:rPr>
            <w:noProof/>
            <w:webHidden/>
          </w:rPr>
          <w:fldChar w:fldCharType="separate"/>
        </w:r>
        <w:r w:rsidR="00B444F0">
          <w:rPr>
            <w:noProof/>
            <w:webHidden/>
          </w:rPr>
          <w:t>143</w:t>
        </w:r>
        <w:r w:rsidR="00890D76">
          <w:rPr>
            <w:noProof/>
            <w:webHidden/>
          </w:rPr>
          <w:fldChar w:fldCharType="end"/>
        </w:r>
      </w:hyperlink>
    </w:p>
    <w:p w14:paraId="69A6D5D1" w14:textId="2F26173E" w:rsidR="00890D76" w:rsidRDefault="006559DA">
      <w:pPr>
        <w:pStyle w:val="TOC2"/>
        <w:rPr>
          <w:rFonts w:asciiTheme="minorHAnsi" w:eastAsiaTheme="minorEastAsia" w:hAnsiTheme="minorHAnsi" w:cstheme="minorBidi"/>
          <w:b w:val="0"/>
          <w:noProof/>
          <w:color w:val="auto"/>
          <w:sz w:val="22"/>
          <w:szCs w:val="22"/>
        </w:rPr>
      </w:pPr>
      <w:hyperlink w:anchor="_Toc121837998" w:history="1">
        <w:r w:rsidR="00890D76" w:rsidRPr="00C269E9">
          <w:rPr>
            <w:rStyle w:val="Hyperlink"/>
            <w:noProof/>
            <w:snapToGrid w:val="0"/>
            <w:w w:val="0"/>
          </w:rPr>
          <w:t>8.4</w:t>
        </w:r>
        <w:r w:rsidR="00890D76">
          <w:rPr>
            <w:rFonts w:asciiTheme="minorHAnsi" w:eastAsiaTheme="minorEastAsia" w:hAnsiTheme="minorHAnsi" w:cstheme="minorBidi"/>
            <w:b w:val="0"/>
            <w:noProof/>
            <w:color w:val="auto"/>
            <w:sz w:val="22"/>
            <w:szCs w:val="22"/>
          </w:rPr>
          <w:tab/>
        </w:r>
        <w:r w:rsidR="00890D76" w:rsidRPr="00C269E9">
          <w:rPr>
            <w:rStyle w:val="Hyperlink"/>
            <w:noProof/>
          </w:rPr>
          <w:t>Verifier</w:t>
        </w:r>
        <w:r w:rsidR="00890D76">
          <w:rPr>
            <w:noProof/>
            <w:webHidden/>
          </w:rPr>
          <w:tab/>
        </w:r>
        <w:r w:rsidR="00890D76">
          <w:rPr>
            <w:noProof/>
            <w:webHidden/>
          </w:rPr>
          <w:fldChar w:fldCharType="begin"/>
        </w:r>
        <w:r w:rsidR="00890D76">
          <w:rPr>
            <w:noProof/>
            <w:webHidden/>
          </w:rPr>
          <w:instrText xml:space="preserve"> PAGEREF _Toc121837998 \h </w:instrText>
        </w:r>
        <w:r w:rsidR="00890D76">
          <w:rPr>
            <w:noProof/>
            <w:webHidden/>
          </w:rPr>
        </w:r>
        <w:r w:rsidR="00890D76">
          <w:rPr>
            <w:noProof/>
            <w:webHidden/>
          </w:rPr>
          <w:fldChar w:fldCharType="separate"/>
        </w:r>
        <w:r w:rsidR="00B444F0">
          <w:rPr>
            <w:noProof/>
            <w:webHidden/>
          </w:rPr>
          <w:t>149</w:t>
        </w:r>
        <w:r w:rsidR="00890D76">
          <w:rPr>
            <w:noProof/>
            <w:webHidden/>
          </w:rPr>
          <w:fldChar w:fldCharType="end"/>
        </w:r>
      </w:hyperlink>
    </w:p>
    <w:p w14:paraId="4065978E" w14:textId="63567C97" w:rsidR="00890D76" w:rsidRDefault="006559DA">
      <w:pPr>
        <w:pStyle w:val="TOC2"/>
        <w:rPr>
          <w:rFonts w:asciiTheme="minorHAnsi" w:eastAsiaTheme="minorEastAsia" w:hAnsiTheme="minorHAnsi" w:cstheme="minorBidi"/>
          <w:b w:val="0"/>
          <w:noProof/>
          <w:color w:val="auto"/>
          <w:sz w:val="22"/>
          <w:szCs w:val="22"/>
        </w:rPr>
      </w:pPr>
      <w:hyperlink w:anchor="_Toc121837999" w:history="1">
        <w:r w:rsidR="00890D76" w:rsidRPr="00C269E9">
          <w:rPr>
            <w:rStyle w:val="Hyperlink"/>
            <w:noProof/>
            <w:snapToGrid w:val="0"/>
            <w:w w:val="0"/>
          </w:rPr>
          <w:t>8.5</w:t>
        </w:r>
        <w:r w:rsidR="00890D76">
          <w:rPr>
            <w:rFonts w:asciiTheme="minorHAnsi" w:eastAsiaTheme="minorEastAsia" w:hAnsiTheme="minorHAnsi" w:cstheme="minorBidi"/>
            <w:b w:val="0"/>
            <w:noProof/>
            <w:color w:val="auto"/>
            <w:sz w:val="22"/>
            <w:szCs w:val="22"/>
          </w:rPr>
          <w:tab/>
        </w:r>
        <w:r w:rsidR="00890D76" w:rsidRPr="00C269E9">
          <w:rPr>
            <w:rStyle w:val="Hyperlink"/>
            <w:noProof/>
          </w:rPr>
          <w:t>Purge</w:t>
        </w:r>
        <w:r w:rsidR="00890D76">
          <w:rPr>
            <w:noProof/>
            <w:webHidden/>
          </w:rPr>
          <w:tab/>
        </w:r>
        <w:r w:rsidR="00890D76">
          <w:rPr>
            <w:noProof/>
            <w:webHidden/>
          </w:rPr>
          <w:fldChar w:fldCharType="begin"/>
        </w:r>
        <w:r w:rsidR="00890D76">
          <w:rPr>
            <w:noProof/>
            <w:webHidden/>
          </w:rPr>
          <w:instrText xml:space="preserve"> PAGEREF _Toc121837999 \h </w:instrText>
        </w:r>
        <w:r w:rsidR="00890D76">
          <w:rPr>
            <w:noProof/>
            <w:webHidden/>
          </w:rPr>
        </w:r>
        <w:r w:rsidR="00890D76">
          <w:rPr>
            <w:noProof/>
            <w:webHidden/>
          </w:rPr>
          <w:fldChar w:fldCharType="separate"/>
        </w:r>
        <w:r w:rsidR="00B444F0">
          <w:rPr>
            <w:noProof/>
            <w:webHidden/>
          </w:rPr>
          <w:t>154</w:t>
        </w:r>
        <w:r w:rsidR="00890D76">
          <w:rPr>
            <w:noProof/>
            <w:webHidden/>
          </w:rPr>
          <w:fldChar w:fldCharType="end"/>
        </w:r>
      </w:hyperlink>
    </w:p>
    <w:p w14:paraId="1473FA41" w14:textId="07F6893F" w:rsidR="00890D76" w:rsidRDefault="006559DA">
      <w:pPr>
        <w:pStyle w:val="TOC2"/>
        <w:rPr>
          <w:rFonts w:asciiTheme="minorHAnsi" w:eastAsiaTheme="minorEastAsia" w:hAnsiTheme="minorHAnsi" w:cstheme="minorBidi"/>
          <w:b w:val="0"/>
          <w:noProof/>
          <w:color w:val="auto"/>
          <w:sz w:val="22"/>
          <w:szCs w:val="22"/>
        </w:rPr>
      </w:pPr>
      <w:hyperlink w:anchor="_Toc121838000" w:history="1">
        <w:r w:rsidR="00890D76" w:rsidRPr="00C269E9">
          <w:rPr>
            <w:rStyle w:val="Hyperlink"/>
            <w:noProof/>
            <w:snapToGrid w:val="0"/>
            <w:w w:val="0"/>
          </w:rPr>
          <w:t>8.6</w:t>
        </w:r>
        <w:r w:rsidR="00890D76">
          <w:rPr>
            <w:rFonts w:asciiTheme="minorHAnsi" w:eastAsiaTheme="minorEastAsia" w:hAnsiTheme="minorHAnsi" w:cstheme="minorBidi"/>
            <w:b w:val="0"/>
            <w:noProof/>
            <w:color w:val="auto"/>
            <w:sz w:val="22"/>
            <w:szCs w:val="22"/>
          </w:rPr>
          <w:tab/>
        </w:r>
        <w:r w:rsidR="00890D76" w:rsidRPr="00C269E9">
          <w:rPr>
            <w:rStyle w:val="Hyperlink"/>
            <w:noProof/>
          </w:rPr>
          <w:t>Import API</w:t>
        </w:r>
        <w:r w:rsidR="00890D76">
          <w:rPr>
            <w:noProof/>
            <w:webHidden/>
          </w:rPr>
          <w:tab/>
        </w:r>
        <w:r w:rsidR="00890D76">
          <w:rPr>
            <w:noProof/>
            <w:webHidden/>
          </w:rPr>
          <w:fldChar w:fldCharType="begin"/>
        </w:r>
        <w:r w:rsidR="00890D76">
          <w:rPr>
            <w:noProof/>
            <w:webHidden/>
          </w:rPr>
          <w:instrText xml:space="preserve"> PAGEREF _Toc121838000 \h </w:instrText>
        </w:r>
        <w:r w:rsidR="00890D76">
          <w:rPr>
            <w:noProof/>
            <w:webHidden/>
          </w:rPr>
        </w:r>
        <w:r w:rsidR="00890D76">
          <w:rPr>
            <w:noProof/>
            <w:webHidden/>
          </w:rPr>
          <w:fldChar w:fldCharType="separate"/>
        </w:r>
        <w:r w:rsidR="00B444F0">
          <w:rPr>
            <w:noProof/>
            <w:webHidden/>
          </w:rPr>
          <w:t>156</w:t>
        </w:r>
        <w:r w:rsidR="00890D76">
          <w:rPr>
            <w:noProof/>
            <w:webHidden/>
          </w:rPr>
          <w:fldChar w:fldCharType="end"/>
        </w:r>
      </w:hyperlink>
    </w:p>
    <w:p w14:paraId="40545705" w14:textId="35FDC8EA" w:rsidR="00890D76" w:rsidRDefault="006559DA">
      <w:pPr>
        <w:pStyle w:val="TOC1"/>
        <w:rPr>
          <w:rFonts w:asciiTheme="minorHAnsi" w:eastAsiaTheme="minorEastAsia" w:hAnsiTheme="minorHAnsi" w:cstheme="minorBidi"/>
          <w:b w:val="0"/>
          <w:color w:val="auto"/>
          <w:sz w:val="22"/>
          <w:szCs w:val="22"/>
        </w:rPr>
      </w:pPr>
      <w:hyperlink w:anchor="_Toc121838001" w:history="1">
        <w:r w:rsidR="00890D76" w:rsidRPr="00C269E9">
          <w:rPr>
            <w:rStyle w:val="Hyperlink"/>
          </w:rPr>
          <w:t>9.</w:t>
        </w:r>
        <w:r w:rsidR="00890D76">
          <w:rPr>
            <w:rFonts w:asciiTheme="minorHAnsi" w:eastAsiaTheme="minorEastAsia" w:hAnsiTheme="minorHAnsi" w:cstheme="minorBidi"/>
            <w:b w:val="0"/>
            <w:color w:val="auto"/>
            <w:sz w:val="22"/>
            <w:szCs w:val="22"/>
          </w:rPr>
          <w:tab/>
        </w:r>
        <w:r w:rsidR="00890D76" w:rsidRPr="00C269E9">
          <w:rPr>
            <w:rStyle w:val="Hyperlink"/>
          </w:rPr>
          <w:t>Abstract/Thumbnail Maker</w:t>
        </w:r>
        <w:r w:rsidR="00890D76">
          <w:rPr>
            <w:webHidden/>
          </w:rPr>
          <w:tab/>
        </w:r>
        <w:r w:rsidR="00890D76">
          <w:rPr>
            <w:webHidden/>
          </w:rPr>
          <w:fldChar w:fldCharType="begin"/>
        </w:r>
        <w:r w:rsidR="00890D76">
          <w:rPr>
            <w:webHidden/>
          </w:rPr>
          <w:instrText xml:space="preserve"> PAGEREF _Toc121838001 \h </w:instrText>
        </w:r>
        <w:r w:rsidR="00890D76">
          <w:rPr>
            <w:webHidden/>
          </w:rPr>
        </w:r>
        <w:r w:rsidR="00890D76">
          <w:rPr>
            <w:webHidden/>
          </w:rPr>
          <w:fldChar w:fldCharType="separate"/>
        </w:r>
        <w:r w:rsidR="00B444F0">
          <w:rPr>
            <w:webHidden/>
          </w:rPr>
          <w:t>160</w:t>
        </w:r>
        <w:r w:rsidR="00890D76">
          <w:rPr>
            <w:webHidden/>
          </w:rPr>
          <w:fldChar w:fldCharType="end"/>
        </w:r>
      </w:hyperlink>
    </w:p>
    <w:p w14:paraId="7E9B38A0" w14:textId="641193F8" w:rsidR="00890D76" w:rsidRDefault="006559DA">
      <w:pPr>
        <w:pStyle w:val="TOC2"/>
        <w:rPr>
          <w:rFonts w:asciiTheme="minorHAnsi" w:eastAsiaTheme="minorEastAsia" w:hAnsiTheme="minorHAnsi" w:cstheme="minorBidi"/>
          <w:b w:val="0"/>
          <w:noProof/>
          <w:color w:val="auto"/>
          <w:sz w:val="22"/>
          <w:szCs w:val="22"/>
        </w:rPr>
      </w:pPr>
      <w:hyperlink w:anchor="_Toc121838002" w:history="1">
        <w:r w:rsidR="00890D76" w:rsidRPr="00C269E9">
          <w:rPr>
            <w:rStyle w:val="Hyperlink"/>
            <w:noProof/>
          </w:rPr>
          <w:t>9.1.</w:t>
        </w:r>
        <w:r w:rsidR="00890D76">
          <w:rPr>
            <w:rFonts w:asciiTheme="minorHAnsi" w:eastAsiaTheme="minorEastAsia" w:hAnsiTheme="minorHAnsi" w:cstheme="minorBidi"/>
            <w:b w:val="0"/>
            <w:noProof/>
            <w:color w:val="auto"/>
            <w:sz w:val="22"/>
            <w:szCs w:val="22"/>
          </w:rPr>
          <w:tab/>
        </w:r>
        <w:r w:rsidR="00890D76" w:rsidRPr="00C269E9">
          <w:rPr>
            <w:rStyle w:val="Hyperlink"/>
            <w:noProof/>
          </w:rPr>
          <w:t>Application Description</w:t>
        </w:r>
        <w:r w:rsidR="00890D76">
          <w:rPr>
            <w:noProof/>
            <w:webHidden/>
          </w:rPr>
          <w:tab/>
        </w:r>
        <w:r w:rsidR="00890D76">
          <w:rPr>
            <w:noProof/>
            <w:webHidden/>
          </w:rPr>
          <w:fldChar w:fldCharType="begin"/>
        </w:r>
        <w:r w:rsidR="00890D76">
          <w:rPr>
            <w:noProof/>
            <w:webHidden/>
          </w:rPr>
          <w:instrText xml:space="preserve"> PAGEREF _Toc121838002 \h </w:instrText>
        </w:r>
        <w:r w:rsidR="00890D76">
          <w:rPr>
            <w:noProof/>
            <w:webHidden/>
          </w:rPr>
        </w:r>
        <w:r w:rsidR="00890D76">
          <w:rPr>
            <w:noProof/>
            <w:webHidden/>
          </w:rPr>
          <w:fldChar w:fldCharType="separate"/>
        </w:r>
        <w:r w:rsidR="00B444F0">
          <w:rPr>
            <w:noProof/>
            <w:webHidden/>
          </w:rPr>
          <w:t>160</w:t>
        </w:r>
        <w:r w:rsidR="00890D76">
          <w:rPr>
            <w:noProof/>
            <w:webHidden/>
          </w:rPr>
          <w:fldChar w:fldCharType="end"/>
        </w:r>
      </w:hyperlink>
    </w:p>
    <w:p w14:paraId="23D83BDA" w14:textId="11667E91" w:rsidR="00890D76" w:rsidRDefault="006559DA">
      <w:pPr>
        <w:pStyle w:val="TOC2"/>
        <w:rPr>
          <w:rFonts w:asciiTheme="minorHAnsi" w:eastAsiaTheme="minorEastAsia" w:hAnsiTheme="minorHAnsi" w:cstheme="minorBidi"/>
          <w:b w:val="0"/>
          <w:noProof/>
          <w:color w:val="auto"/>
          <w:sz w:val="22"/>
          <w:szCs w:val="22"/>
        </w:rPr>
      </w:pPr>
      <w:hyperlink w:anchor="_Toc121838003" w:history="1">
        <w:r w:rsidR="00890D76" w:rsidRPr="00C269E9">
          <w:rPr>
            <w:rStyle w:val="Hyperlink"/>
            <w:noProof/>
          </w:rPr>
          <w:t>9.2.</w:t>
        </w:r>
        <w:r w:rsidR="00890D76">
          <w:rPr>
            <w:rFonts w:asciiTheme="minorHAnsi" w:eastAsiaTheme="minorEastAsia" w:hAnsiTheme="minorHAnsi" w:cstheme="minorBidi"/>
            <w:b w:val="0"/>
            <w:noProof/>
            <w:color w:val="auto"/>
            <w:sz w:val="22"/>
            <w:szCs w:val="22"/>
          </w:rPr>
          <w:tab/>
        </w:r>
        <w:r w:rsidR="00890D76" w:rsidRPr="00C269E9">
          <w:rPr>
            <w:rStyle w:val="Hyperlink"/>
            <w:noProof/>
          </w:rPr>
          <w:t>Setup</w:t>
        </w:r>
        <w:r w:rsidR="00890D76">
          <w:rPr>
            <w:noProof/>
            <w:webHidden/>
          </w:rPr>
          <w:tab/>
        </w:r>
        <w:r w:rsidR="00890D76">
          <w:rPr>
            <w:noProof/>
            <w:webHidden/>
          </w:rPr>
          <w:fldChar w:fldCharType="begin"/>
        </w:r>
        <w:r w:rsidR="00890D76">
          <w:rPr>
            <w:noProof/>
            <w:webHidden/>
          </w:rPr>
          <w:instrText xml:space="preserve"> PAGEREF _Toc121838003 \h </w:instrText>
        </w:r>
        <w:r w:rsidR="00890D76">
          <w:rPr>
            <w:noProof/>
            <w:webHidden/>
          </w:rPr>
        </w:r>
        <w:r w:rsidR="00890D76">
          <w:rPr>
            <w:noProof/>
            <w:webHidden/>
          </w:rPr>
          <w:fldChar w:fldCharType="separate"/>
        </w:r>
        <w:r w:rsidR="00B444F0">
          <w:rPr>
            <w:noProof/>
            <w:webHidden/>
          </w:rPr>
          <w:t>160</w:t>
        </w:r>
        <w:r w:rsidR="00890D76">
          <w:rPr>
            <w:noProof/>
            <w:webHidden/>
          </w:rPr>
          <w:fldChar w:fldCharType="end"/>
        </w:r>
      </w:hyperlink>
    </w:p>
    <w:p w14:paraId="397CD910" w14:textId="2412429D" w:rsidR="00890D76" w:rsidRDefault="006559DA">
      <w:pPr>
        <w:pStyle w:val="TOC2"/>
        <w:rPr>
          <w:rFonts w:asciiTheme="minorHAnsi" w:eastAsiaTheme="minorEastAsia" w:hAnsiTheme="minorHAnsi" w:cstheme="minorBidi"/>
          <w:b w:val="0"/>
          <w:noProof/>
          <w:color w:val="auto"/>
          <w:sz w:val="22"/>
          <w:szCs w:val="22"/>
        </w:rPr>
      </w:pPr>
      <w:hyperlink w:anchor="_Toc121838004" w:history="1">
        <w:r w:rsidR="00890D76" w:rsidRPr="00C269E9">
          <w:rPr>
            <w:rStyle w:val="Hyperlink"/>
            <w:noProof/>
          </w:rPr>
          <w:t>9.3.</w:t>
        </w:r>
        <w:r w:rsidR="00890D76">
          <w:rPr>
            <w:rFonts w:asciiTheme="minorHAnsi" w:eastAsiaTheme="minorEastAsia" w:hAnsiTheme="minorHAnsi" w:cstheme="minorBidi"/>
            <w:b w:val="0"/>
            <w:noProof/>
            <w:color w:val="auto"/>
            <w:sz w:val="22"/>
            <w:szCs w:val="22"/>
          </w:rPr>
          <w:tab/>
        </w:r>
        <w:r w:rsidR="00890D76" w:rsidRPr="00C269E9">
          <w:rPr>
            <w:rStyle w:val="Hyperlink"/>
            <w:noProof/>
          </w:rPr>
          <w:t>Process Flow</w:t>
        </w:r>
        <w:r w:rsidR="00890D76">
          <w:rPr>
            <w:noProof/>
            <w:webHidden/>
          </w:rPr>
          <w:tab/>
        </w:r>
        <w:r w:rsidR="00890D76">
          <w:rPr>
            <w:noProof/>
            <w:webHidden/>
          </w:rPr>
          <w:fldChar w:fldCharType="begin"/>
        </w:r>
        <w:r w:rsidR="00890D76">
          <w:rPr>
            <w:noProof/>
            <w:webHidden/>
          </w:rPr>
          <w:instrText xml:space="preserve"> PAGEREF _Toc121838004 \h </w:instrText>
        </w:r>
        <w:r w:rsidR="00890D76">
          <w:rPr>
            <w:noProof/>
            <w:webHidden/>
          </w:rPr>
        </w:r>
        <w:r w:rsidR="00890D76">
          <w:rPr>
            <w:noProof/>
            <w:webHidden/>
          </w:rPr>
          <w:fldChar w:fldCharType="separate"/>
        </w:r>
        <w:r w:rsidR="00B444F0">
          <w:rPr>
            <w:noProof/>
            <w:webHidden/>
          </w:rPr>
          <w:t>162</w:t>
        </w:r>
        <w:r w:rsidR="00890D76">
          <w:rPr>
            <w:noProof/>
            <w:webHidden/>
          </w:rPr>
          <w:fldChar w:fldCharType="end"/>
        </w:r>
      </w:hyperlink>
    </w:p>
    <w:p w14:paraId="059FFD81" w14:textId="6B9254E1" w:rsidR="00890D76" w:rsidRDefault="006559DA">
      <w:pPr>
        <w:pStyle w:val="TOC2"/>
        <w:rPr>
          <w:rFonts w:asciiTheme="minorHAnsi" w:eastAsiaTheme="minorEastAsia" w:hAnsiTheme="minorHAnsi" w:cstheme="minorBidi"/>
          <w:b w:val="0"/>
          <w:noProof/>
          <w:color w:val="auto"/>
          <w:sz w:val="22"/>
          <w:szCs w:val="22"/>
        </w:rPr>
      </w:pPr>
      <w:hyperlink w:anchor="_Toc121838005" w:history="1">
        <w:r w:rsidR="00890D76" w:rsidRPr="00C269E9">
          <w:rPr>
            <w:rStyle w:val="Hyperlink"/>
            <w:noProof/>
          </w:rPr>
          <w:t>9.4.</w:t>
        </w:r>
        <w:r w:rsidR="00890D76">
          <w:rPr>
            <w:rFonts w:asciiTheme="minorHAnsi" w:eastAsiaTheme="minorEastAsia" w:hAnsiTheme="minorHAnsi" w:cstheme="minorBidi"/>
            <w:b w:val="0"/>
            <w:noProof/>
            <w:color w:val="auto"/>
            <w:sz w:val="22"/>
            <w:szCs w:val="22"/>
          </w:rPr>
          <w:tab/>
        </w:r>
        <w:r w:rsidR="00890D76" w:rsidRPr="00C269E9">
          <w:rPr>
            <w:rStyle w:val="Hyperlink"/>
            <w:noProof/>
          </w:rPr>
          <w:t>Logging</w:t>
        </w:r>
        <w:r w:rsidR="00890D76">
          <w:rPr>
            <w:noProof/>
            <w:webHidden/>
          </w:rPr>
          <w:tab/>
        </w:r>
        <w:r w:rsidR="00890D76">
          <w:rPr>
            <w:noProof/>
            <w:webHidden/>
          </w:rPr>
          <w:fldChar w:fldCharType="begin"/>
        </w:r>
        <w:r w:rsidR="00890D76">
          <w:rPr>
            <w:noProof/>
            <w:webHidden/>
          </w:rPr>
          <w:instrText xml:space="preserve"> PAGEREF _Toc121838005 \h </w:instrText>
        </w:r>
        <w:r w:rsidR="00890D76">
          <w:rPr>
            <w:noProof/>
            <w:webHidden/>
          </w:rPr>
        </w:r>
        <w:r w:rsidR="00890D76">
          <w:rPr>
            <w:noProof/>
            <w:webHidden/>
          </w:rPr>
          <w:fldChar w:fldCharType="separate"/>
        </w:r>
        <w:r w:rsidR="00B444F0">
          <w:rPr>
            <w:noProof/>
            <w:webHidden/>
          </w:rPr>
          <w:t>163</w:t>
        </w:r>
        <w:r w:rsidR="00890D76">
          <w:rPr>
            <w:noProof/>
            <w:webHidden/>
          </w:rPr>
          <w:fldChar w:fldCharType="end"/>
        </w:r>
      </w:hyperlink>
    </w:p>
    <w:p w14:paraId="65CCE44D" w14:textId="67CF1F64" w:rsidR="00890D76" w:rsidRDefault="006559DA">
      <w:pPr>
        <w:pStyle w:val="TOC2"/>
        <w:rPr>
          <w:rFonts w:asciiTheme="minorHAnsi" w:eastAsiaTheme="minorEastAsia" w:hAnsiTheme="minorHAnsi" w:cstheme="minorBidi"/>
          <w:b w:val="0"/>
          <w:noProof/>
          <w:color w:val="auto"/>
          <w:sz w:val="22"/>
          <w:szCs w:val="22"/>
        </w:rPr>
      </w:pPr>
      <w:hyperlink w:anchor="_Toc121838006" w:history="1">
        <w:r w:rsidR="00890D76" w:rsidRPr="00C269E9">
          <w:rPr>
            <w:rStyle w:val="Hyperlink"/>
            <w:noProof/>
          </w:rPr>
          <w:t>9.5.</w:t>
        </w:r>
        <w:r w:rsidR="00890D76">
          <w:rPr>
            <w:rFonts w:asciiTheme="minorHAnsi" w:eastAsiaTheme="minorEastAsia" w:hAnsiTheme="minorHAnsi" w:cstheme="minorBidi"/>
            <w:b w:val="0"/>
            <w:noProof/>
            <w:color w:val="auto"/>
            <w:sz w:val="22"/>
            <w:szCs w:val="22"/>
          </w:rPr>
          <w:tab/>
        </w:r>
        <w:r w:rsidR="00890D76" w:rsidRPr="00C269E9">
          <w:rPr>
            <w:rStyle w:val="Hyperlink"/>
            <w:noProof/>
          </w:rPr>
          <w:t>Error Messages</w:t>
        </w:r>
        <w:r w:rsidR="00890D76">
          <w:rPr>
            <w:noProof/>
            <w:webHidden/>
          </w:rPr>
          <w:tab/>
        </w:r>
        <w:r w:rsidR="00890D76">
          <w:rPr>
            <w:noProof/>
            <w:webHidden/>
          </w:rPr>
          <w:fldChar w:fldCharType="begin"/>
        </w:r>
        <w:r w:rsidR="00890D76">
          <w:rPr>
            <w:noProof/>
            <w:webHidden/>
          </w:rPr>
          <w:instrText xml:space="preserve"> PAGEREF _Toc121838006 \h </w:instrText>
        </w:r>
        <w:r w:rsidR="00890D76">
          <w:rPr>
            <w:noProof/>
            <w:webHidden/>
          </w:rPr>
        </w:r>
        <w:r w:rsidR="00890D76">
          <w:rPr>
            <w:noProof/>
            <w:webHidden/>
          </w:rPr>
          <w:fldChar w:fldCharType="separate"/>
        </w:r>
        <w:r w:rsidR="00B444F0">
          <w:rPr>
            <w:noProof/>
            <w:webHidden/>
          </w:rPr>
          <w:t>165</w:t>
        </w:r>
        <w:r w:rsidR="00890D76">
          <w:rPr>
            <w:noProof/>
            <w:webHidden/>
          </w:rPr>
          <w:fldChar w:fldCharType="end"/>
        </w:r>
      </w:hyperlink>
    </w:p>
    <w:p w14:paraId="005F3EC9" w14:textId="0FF42FA6" w:rsidR="00890D76" w:rsidRDefault="006559DA">
      <w:pPr>
        <w:pStyle w:val="TOC1"/>
        <w:rPr>
          <w:rFonts w:asciiTheme="minorHAnsi" w:eastAsiaTheme="minorEastAsia" w:hAnsiTheme="minorHAnsi" w:cstheme="minorBidi"/>
          <w:b w:val="0"/>
          <w:color w:val="auto"/>
          <w:sz w:val="22"/>
          <w:szCs w:val="22"/>
        </w:rPr>
      </w:pPr>
      <w:hyperlink w:anchor="_Toc121838008" w:history="1">
        <w:r w:rsidR="00890D76" w:rsidRPr="00C269E9">
          <w:rPr>
            <w:rStyle w:val="Hyperlink"/>
          </w:rPr>
          <w:t>10.</w:t>
        </w:r>
        <w:r w:rsidR="00890D76">
          <w:rPr>
            <w:rFonts w:asciiTheme="minorHAnsi" w:eastAsiaTheme="minorEastAsia" w:hAnsiTheme="minorHAnsi" w:cstheme="minorBidi"/>
            <w:b w:val="0"/>
            <w:color w:val="auto"/>
            <w:sz w:val="22"/>
            <w:szCs w:val="22"/>
          </w:rPr>
          <w:tab/>
        </w:r>
        <w:r w:rsidR="00890D76" w:rsidRPr="00C269E9">
          <w:rPr>
            <w:rStyle w:val="Hyperlink"/>
          </w:rPr>
          <w:t>Import OCX</w:t>
        </w:r>
        <w:r w:rsidR="00890D76">
          <w:rPr>
            <w:webHidden/>
          </w:rPr>
          <w:tab/>
        </w:r>
        <w:r w:rsidR="00890D76">
          <w:rPr>
            <w:webHidden/>
          </w:rPr>
          <w:fldChar w:fldCharType="begin"/>
        </w:r>
        <w:r w:rsidR="00890D76">
          <w:rPr>
            <w:webHidden/>
          </w:rPr>
          <w:instrText xml:space="preserve"> PAGEREF _Toc121838008 \h </w:instrText>
        </w:r>
        <w:r w:rsidR="00890D76">
          <w:rPr>
            <w:webHidden/>
          </w:rPr>
        </w:r>
        <w:r w:rsidR="00890D76">
          <w:rPr>
            <w:webHidden/>
          </w:rPr>
          <w:fldChar w:fldCharType="separate"/>
        </w:r>
        <w:r w:rsidR="00B444F0">
          <w:rPr>
            <w:webHidden/>
          </w:rPr>
          <w:t>167</w:t>
        </w:r>
        <w:r w:rsidR="00890D76">
          <w:rPr>
            <w:webHidden/>
          </w:rPr>
          <w:fldChar w:fldCharType="end"/>
        </w:r>
      </w:hyperlink>
    </w:p>
    <w:p w14:paraId="60F84C35" w14:textId="25D4B17F" w:rsidR="00890D76" w:rsidRDefault="006559DA">
      <w:pPr>
        <w:pStyle w:val="TOC2"/>
        <w:rPr>
          <w:rFonts w:asciiTheme="minorHAnsi" w:eastAsiaTheme="minorEastAsia" w:hAnsiTheme="minorHAnsi" w:cstheme="minorBidi"/>
          <w:b w:val="0"/>
          <w:noProof/>
          <w:color w:val="auto"/>
          <w:sz w:val="22"/>
          <w:szCs w:val="22"/>
        </w:rPr>
      </w:pPr>
      <w:hyperlink w:anchor="_Toc121838009" w:history="1">
        <w:r w:rsidR="00890D76" w:rsidRPr="00C269E9">
          <w:rPr>
            <w:rStyle w:val="Hyperlink"/>
            <w:noProof/>
          </w:rPr>
          <w:t>10.1.</w:t>
        </w:r>
        <w:r w:rsidR="00890D76">
          <w:rPr>
            <w:rFonts w:asciiTheme="minorHAnsi" w:eastAsiaTheme="minorEastAsia" w:hAnsiTheme="minorHAnsi" w:cstheme="minorBidi"/>
            <w:b w:val="0"/>
            <w:noProof/>
            <w:color w:val="auto"/>
            <w:sz w:val="22"/>
            <w:szCs w:val="22"/>
          </w:rPr>
          <w:tab/>
        </w:r>
        <w:r w:rsidR="00890D76" w:rsidRPr="00C269E9">
          <w:rPr>
            <w:rStyle w:val="Hyperlink"/>
            <w:noProof/>
          </w:rPr>
          <w:t>Application Description</w:t>
        </w:r>
        <w:r w:rsidR="00890D76">
          <w:rPr>
            <w:noProof/>
            <w:webHidden/>
          </w:rPr>
          <w:tab/>
        </w:r>
        <w:r w:rsidR="00890D76">
          <w:rPr>
            <w:noProof/>
            <w:webHidden/>
          </w:rPr>
          <w:fldChar w:fldCharType="begin"/>
        </w:r>
        <w:r w:rsidR="00890D76">
          <w:rPr>
            <w:noProof/>
            <w:webHidden/>
          </w:rPr>
          <w:instrText xml:space="preserve"> PAGEREF _Toc121838009 \h </w:instrText>
        </w:r>
        <w:r w:rsidR="00890D76">
          <w:rPr>
            <w:noProof/>
            <w:webHidden/>
          </w:rPr>
        </w:r>
        <w:r w:rsidR="00890D76">
          <w:rPr>
            <w:noProof/>
            <w:webHidden/>
          </w:rPr>
          <w:fldChar w:fldCharType="separate"/>
        </w:r>
        <w:r w:rsidR="00B444F0">
          <w:rPr>
            <w:noProof/>
            <w:webHidden/>
          </w:rPr>
          <w:t>167</w:t>
        </w:r>
        <w:r w:rsidR="00890D76">
          <w:rPr>
            <w:noProof/>
            <w:webHidden/>
          </w:rPr>
          <w:fldChar w:fldCharType="end"/>
        </w:r>
      </w:hyperlink>
    </w:p>
    <w:p w14:paraId="30906705" w14:textId="6BAA25D5" w:rsidR="00890D76" w:rsidRDefault="006559DA">
      <w:pPr>
        <w:pStyle w:val="TOC2"/>
        <w:rPr>
          <w:rFonts w:asciiTheme="minorHAnsi" w:eastAsiaTheme="minorEastAsia" w:hAnsiTheme="minorHAnsi" w:cstheme="minorBidi"/>
          <w:b w:val="0"/>
          <w:noProof/>
          <w:color w:val="auto"/>
          <w:sz w:val="22"/>
          <w:szCs w:val="22"/>
        </w:rPr>
      </w:pPr>
      <w:hyperlink w:anchor="_Toc121838010" w:history="1">
        <w:r w:rsidR="00890D76" w:rsidRPr="00C269E9">
          <w:rPr>
            <w:rStyle w:val="Hyperlink"/>
            <w:noProof/>
          </w:rPr>
          <w:t>10.2.</w:t>
        </w:r>
        <w:r w:rsidR="00890D76">
          <w:rPr>
            <w:rFonts w:asciiTheme="minorHAnsi" w:eastAsiaTheme="minorEastAsia" w:hAnsiTheme="minorHAnsi" w:cstheme="minorBidi"/>
            <w:b w:val="0"/>
            <w:noProof/>
            <w:color w:val="auto"/>
            <w:sz w:val="22"/>
            <w:szCs w:val="22"/>
          </w:rPr>
          <w:tab/>
        </w:r>
        <w:r w:rsidR="00890D76" w:rsidRPr="00C269E9">
          <w:rPr>
            <w:rStyle w:val="Hyperlink"/>
            <w:noProof/>
          </w:rPr>
          <w:t>Setup</w:t>
        </w:r>
        <w:r w:rsidR="00890D76">
          <w:rPr>
            <w:noProof/>
            <w:webHidden/>
          </w:rPr>
          <w:tab/>
        </w:r>
        <w:r w:rsidR="00890D76">
          <w:rPr>
            <w:noProof/>
            <w:webHidden/>
          </w:rPr>
          <w:fldChar w:fldCharType="begin"/>
        </w:r>
        <w:r w:rsidR="00890D76">
          <w:rPr>
            <w:noProof/>
            <w:webHidden/>
          </w:rPr>
          <w:instrText xml:space="preserve"> PAGEREF _Toc121838010 \h </w:instrText>
        </w:r>
        <w:r w:rsidR="00890D76">
          <w:rPr>
            <w:noProof/>
            <w:webHidden/>
          </w:rPr>
        </w:r>
        <w:r w:rsidR="00890D76">
          <w:rPr>
            <w:noProof/>
            <w:webHidden/>
          </w:rPr>
          <w:fldChar w:fldCharType="separate"/>
        </w:r>
        <w:r w:rsidR="00B444F0">
          <w:rPr>
            <w:noProof/>
            <w:webHidden/>
          </w:rPr>
          <w:t>167</w:t>
        </w:r>
        <w:r w:rsidR="00890D76">
          <w:rPr>
            <w:noProof/>
            <w:webHidden/>
          </w:rPr>
          <w:fldChar w:fldCharType="end"/>
        </w:r>
      </w:hyperlink>
    </w:p>
    <w:p w14:paraId="2ECD03E8" w14:textId="797A4E44" w:rsidR="00890D76" w:rsidRDefault="006559DA">
      <w:pPr>
        <w:pStyle w:val="TOC2"/>
        <w:rPr>
          <w:rFonts w:asciiTheme="minorHAnsi" w:eastAsiaTheme="minorEastAsia" w:hAnsiTheme="minorHAnsi" w:cstheme="minorBidi"/>
          <w:b w:val="0"/>
          <w:noProof/>
          <w:color w:val="auto"/>
          <w:sz w:val="22"/>
          <w:szCs w:val="22"/>
        </w:rPr>
      </w:pPr>
      <w:hyperlink w:anchor="_Toc121838011" w:history="1">
        <w:r w:rsidR="00890D76" w:rsidRPr="00C269E9">
          <w:rPr>
            <w:rStyle w:val="Hyperlink"/>
            <w:noProof/>
          </w:rPr>
          <w:t>10.3.</w:t>
        </w:r>
        <w:r w:rsidR="00890D76">
          <w:rPr>
            <w:rFonts w:asciiTheme="minorHAnsi" w:eastAsiaTheme="minorEastAsia" w:hAnsiTheme="minorHAnsi" w:cstheme="minorBidi"/>
            <w:b w:val="0"/>
            <w:noProof/>
            <w:color w:val="auto"/>
            <w:sz w:val="22"/>
            <w:szCs w:val="22"/>
          </w:rPr>
          <w:tab/>
        </w:r>
        <w:r w:rsidR="00890D76" w:rsidRPr="00C269E9">
          <w:rPr>
            <w:rStyle w:val="Hyperlink"/>
            <w:noProof/>
          </w:rPr>
          <w:t>Process Flow</w:t>
        </w:r>
        <w:r w:rsidR="00890D76">
          <w:rPr>
            <w:noProof/>
            <w:webHidden/>
          </w:rPr>
          <w:tab/>
        </w:r>
        <w:r w:rsidR="00890D76">
          <w:rPr>
            <w:noProof/>
            <w:webHidden/>
          </w:rPr>
          <w:fldChar w:fldCharType="begin"/>
        </w:r>
        <w:r w:rsidR="00890D76">
          <w:rPr>
            <w:noProof/>
            <w:webHidden/>
          </w:rPr>
          <w:instrText xml:space="preserve"> PAGEREF _Toc121838011 \h </w:instrText>
        </w:r>
        <w:r w:rsidR="00890D76">
          <w:rPr>
            <w:noProof/>
            <w:webHidden/>
          </w:rPr>
        </w:r>
        <w:r w:rsidR="00890D76">
          <w:rPr>
            <w:noProof/>
            <w:webHidden/>
          </w:rPr>
          <w:fldChar w:fldCharType="separate"/>
        </w:r>
        <w:r w:rsidR="00B444F0">
          <w:rPr>
            <w:noProof/>
            <w:webHidden/>
          </w:rPr>
          <w:t>167</w:t>
        </w:r>
        <w:r w:rsidR="00890D76">
          <w:rPr>
            <w:noProof/>
            <w:webHidden/>
          </w:rPr>
          <w:fldChar w:fldCharType="end"/>
        </w:r>
      </w:hyperlink>
    </w:p>
    <w:p w14:paraId="0A1BB400" w14:textId="64198A80" w:rsidR="00890D76" w:rsidRDefault="006559DA">
      <w:pPr>
        <w:pStyle w:val="TOC2"/>
        <w:rPr>
          <w:rFonts w:asciiTheme="minorHAnsi" w:eastAsiaTheme="minorEastAsia" w:hAnsiTheme="minorHAnsi" w:cstheme="minorBidi"/>
          <w:b w:val="0"/>
          <w:noProof/>
          <w:color w:val="auto"/>
          <w:sz w:val="22"/>
          <w:szCs w:val="22"/>
        </w:rPr>
      </w:pPr>
      <w:hyperlink w:anchor="_Toc121838012" w:history="1">
        <w:r w:rsidR="00890D76" w:rsidRPr="00C269E9">
          <w:rPr>
            <w:rStyle w:val="Hyperlink"/>
            <w:noProof/>
          </w:rPr>
          <w:t>10.4.</w:t>
        </w:r>
        <w:r w:rsidR="00890D76">
          <w:rPr>
            <w:rFonts w:asciiTheme="minorHAnsi" w:eastAsiaTheme="minorEastAsia" w:hAnsiTheme="minorHAnsi" w:cstheme="minorBidi"/>
            <w:b w:val="0"/>
            <w:noProof/>
            <w:color w:val="auto"/>
            <w:sz w:val="22"/>
            <w:szCs w:val="22"/>
          </w:rPr>
          <w:tab/>
        </w:r>
        <w:r w:rsidR="00890D76" w:rsidRPr="00C269E9">
          <w:rPr>
            <w:rStyle w:val="Hyperlink"/>
            <w:noProof/>
          </w:rPr>
          <w:t>Logging</w:t>
        </w:r>
        <w:r w:rsidR="00890D76">
          <w:rPr>
            <w:noProof/>
            <w:webHidden/>
          </w:rPr>
          <w:tab/>
        </w:r>
        <w:r w:rsidR="00890D76">
          <w:rPr>
            <w:noProof/>
            <w:webHidden/>
          </w:rPr>
          <w:fldChar w:fldCharType="begin"/>
        </w:r>
        <w:r w:rsidR="00890D76">
          <w:rPr>
            <w:noProof/>
            <w:webHidden/>
          </w:rPr>
          <w:instrText xml:space="preserve"> PAGEREF _Toc121838012 \h </w:instrText>
        </w:r>
        <w:r w:rsidR="00890D76">
          <w:rPr>
            <w:noProof/>
            <w:webHidden/>
          </w:rPr>
        </w:r>
        <w:r w:rsidR="00890D76">
          <w:rPr>
            <w:noProof/>
            <w:webHidden/>
          </w:rPr>
          <w:fldChar w:fldCharType="separate"/>
        </w:r>
        <w:r w:rsidR="00B444F0">
          <w:rPr>
            <w:noProof/>
            <w:webHidden/>
          </w:rPr>
          <w:t>168</w:t>
        </w:r>
        <w:r w:rsidR="00890D76">
          <w:rPr>
            <w:noProof/>
            <w:webHidden/>
          </w:rPr>
          <w:fldChar w:fldCharType="end"/>
        </w:r>
      </w:hyperlink>
    </w:p>
    <w:p w14:paraId="63D519DF" w14:textId="42E33DD2" w:rsidR="00890D76" w:rsidRDefault="006559DA">
      <w:pPr>
        <w:pStyle w:val="TOC2"/>
        <w:rPr>
          <w:rFonts w:asciiTheme="minorHAnsi" w:eastAsiaTheme="minorEastAsia" w:hAnsiTheme="minorHAnsi" w:cstheme="minorBidi"/>
          <w:b w:val="0"/>
          <w:noProof/>
          <w:color w:val="auto"/>
          <w:sz w:val="22"/>
          <w:szCs w:val="22"/>
        </w:rPr>
      </w:pPr>
      <w:hyperlink w:anchor="_Toc121838013" w:history="1">
        <w:r w:rsidR="00890D76" w:rsidRPr="00C269E9">
          <w:rPr>
            <w:rStyle w:val="Hyperlink"/>
            <w:noProof/>
          </w:rPr>
          <w:t>10.5.</w:t>
        </w:r>
        <w:r w:rsidR="00890D76">
          <w:rPr>
            <w:rFonts w:asciiTheme="minorHAnsi" w:eastAsiaTheme="minorEastAsia" w:hAnsiTheme="minorHAnsi" w:cstheme="minorBidi"/>
            <w:b w:val="0"/>
            <w:noProof/>
            <w:color w:val="auto"/>
            <w:sz w:val="22"/>
            <w:szCs w:val="22"/>
          </w:rPr>
          <w:tab/>
        </w:r>
        <w:r w:rsidR="00890D76" w:rsidRPr="00C269E9">
          <w:rPr>
            <w:rStyle w:val="Hyperlink"/>
            <w:noProof/>
          </w:rPr>
          <w:t>Log Files</w:t>
        </w:r>
        <w:r w:rsidR="00890D76">
          <w:rPr>
            <w:noProof/>
            <w:webHidden/>
          </w:rPr>
          <w:tab/>
        </w:r>
        <w:r w:rsidR="00890D76">
          <w:rPr>
            <w:noProof/>
            <w:webHidden/>
          </w:rPr>
          <w:fldChar w:fldCharType="begin"/>
        </w:r>
        <w:r w:rsidR="00890D76">
          <w:rPr>
            <w:noProof/>
            <w:webHidden/>
          </w:rPr>
          <w:instrText xml:space="preserve"> PAGEREF _Toc121838013 \h </w:instrText>
        </w:r>
        <w:r w:rsidR="00890D76">
          <w:rPr>
            <w:noProof/>
            <w:webHidden/>
          </w:rPr>
        </w:r>
        <w:r w:rsidR="00890D76">
          <w:rPr>
            <w:noProof/>
            <w:webHidden/>
          </w:rPr>
          <w:fldChar w:fldCharType="separate"/>
        </w:r>
        <w:r w:rsidR="00B444F0">
          <w:rPr>
            <w:noProof/>
            <w:webHidden/>
          </w:rPr>
          <w:t>168</w:t>
        </w:r>
        <w:r w:rsidR="00890D76">
          <w:rPr>
            <w:noProof/>
            <w:webHidden/>
          </w:rPr>
          <w:fldChar w:fldCharType="end"/>
        </w:r>
      </w:hyperlink>
    </w:p>
    <w:p w14:paraId="014E70DC" w14:textId="22C77BA8" w:rsidR="00890D76" w:rsidRDefault="006559DA">
      <w:pPr>
        <w:pStyle w:val="TOC2"/>
        <w:rPr>
          <w:rFonts w:asciiTheme="minorHAnsi" w:eastAsiaTheme="minorEastAsia" w:hAnsiTheme="minorHAnsi" w:cstheme="minorBidi"/>
          <w:b w:val="0"/>
          <w:noProof/>
          <w:color w:val="auto"/>
          <w:sz w:val="22"/>
          <w:szCs w:val="22"/>
        </w:rPr>
      </w:pPr>
      <w:hyperlink w:anchor="_Toc121838014" w:history="1">
        <w:r w:rsidR="00890D76" w:rsidRPr="00C269E9">
          <w:rPr>
            <w:rStyle w:val="Hyperlink"/>
            <w:noProof/>
          </w:rPr>
          <w:t>10.6.</w:t>
        </w:r>
        <w:r w:rsidR="00890D76">
          <w:rPr>
            <w:rFonts w:asciiTheme="minorHAnsi" w:eastAsiaTheme="minorEastAsia" w:hAnsiTheme="minorHAnsi" w:cstheme="minorBidi"/>
            <w:b w:val="0"/>
            <w:noProof/>
            <w:color w:val="auto"/>
            <w:sz w:val="22"/>
            <w:szCs w:val="22"/>
          </w:rPr>
          <w:tab/>
        </w:r>
        <w:r w:rsidR="00890D76" w:rsidRPr="00C269E9">
          <w:rPr>
            <w:rStyle w:val="Hyperlink"/>
            <w:noProof/>
          </w:rPr>
          <w:t>Log File Management</w:t>
        </w:r>
        <w:r w:rsidR="00890D76">
          <w:rPr>
            <w:noProof/>
            <w:webHidden/>
          </w:rPr>
          <w:tab/>
        </w:r>
        <w:r w:rsidR="00890D76">
          <w:rPr>
            <w:noProof/>
            <w:webHidden/>
          </w:rPr>
          <w:fldChar w:fldCharType="begin"/>
        </w:r>
        <w:r w:rsidR="00890D76">
          <w:rPr>
            <w:noProof/>
            <w:webHidden/>
          </w:rPr>
          <w:instrText xml:space="preserve"> PAGEREF _Toc121838014 \h </w:instrText>
        </w:r>
        <w:r w:rsidR="00890D76">
          <w:rPr>
            <w:noProof/>
            <w:webHidden/>
          </w:rPr>
        </w:r>
        <w:r w:rsidR="00890D76">
          <w:rPr>
            <w:noProof/>
            <w:webHidden/>
          </w:rPr>
          <w:fldChar w:fldCharType="separate"/>
        </w:r>
        <w:r w:rsidR="00B444F0">
          <w:rPr>
            <w:noProof/>
            <w:webHidden/>
          </w:rPr>
          <w:t>170</w:t>
        </w:r>
        <w:r w:rsidR="00890D76">
          <w:rPr>
            <w:noProof/>
            <w:webHidden/>
          </w:rPr>
          <w:fldChar w:fldCharType="end"/>
        </w:r>
      </w:hyperlink>
    </w:p>
    <w:p w14:paraId="394C4A2A" w14:textId="59DF91C1" w:rsidR="00890D76" w:rsidRDefault="006559DA">
      <w:pPr>
        <w:pStyle w:val="TOC2"/>
        <w:rPr>
          <w:rFonts w:asciiTheme="minorHAnsi" w:eastAsiaTheme="minorEastAsia" w:hAnsiTheme="minorHAnsi" w:cstheme="minorBidi"/>
          <w:b w:val="0"/>
          <w:noProof/>
          <w:color w:val="auto"/>
          <w:sz w:val="22"/>
          <w:szCs w:val="22"/>
        </w:rPr>
      </w:pPr>
      <w:hyperlink w:anchor="_Toc121838015" w:history="1">
        <w:r w:rsidR="00890D76" w:rsidRPr="00C269E9">
          <w:rPr>
            <w:rStyle w:val="Hyperlink"/>
            <w:noProof/>
          </w:rPr>
          <w:t>10.7.</w:t>
        </w:r>
        <w:r w:rsidR="00890D76">
          <w:rPr>
            <w:rFonts w:asciiTheme="minorHAnsi" w:eastAsiaTheme="minorEastAsia" w:hAnsiTheme="minorHAnsi" w:cstheme="minorBidi"/>
            <w:b w:val="0"/>
            <w:noProof/>
            <w:color w:val="auto"/>
            <w:sz w:val="22"/>
            <w:szCs w:val="22"/>
          </w:rPr>
          <w:tab/>
        </w:r>
        <w:r w:rsidR="00890D76" w:rsidRPr="00C269E9">
          <w:rPr>
            <w:rStyle w:val="Hyperlink"/>
            <w:noProof/>
          </w:rPr>
          <w:t>Log File Format</w:t>
        </w:r>
        <w:r w:rsidR="00890D76">
          <w:rPr>
            <w:noProof/>
            <w:webHidden/>
          </w:rPr>
          <w:tab/>
        </w:r>
        <w:r w:rsidR="00890D76">
          <w:rPr>
            <w:noProof/>
            <w:webHidden/>
          </w:rPr>
          <w:fldChar w:fldCharType="begin"/>
        </w:r>
        <w:r w:rsidR="00890D76">
          <w:rPr>
            <w:noProof/>
            <w:webHidden/>
          </w:rPr>
          <w:instrText xml:space="preserve"> PAGEREF _Toc121838015 \h </w:instrText>
        </w:r>
        <w:r w:rsidR="00890D76">
          <w:rPr>
            <w:noProof/>
            <w:webHidden/>
          </w:rPr>
        </w:r>
        <w:r w:rsidR="00890D76">
          <w:rPr>
            <w:noProof/>
            <w:webHidden/>
          </w:rPr>
          <w:fldChar w:fldCharType="separate"/>
        </w:r>
        <w:r w:rsidR="00B444F0">
          <w:rPr>
            <w:noProof/>
            <w:webHidden/>
          </w:rPr>
          <w:t>170</w:t>
        </w:r>
        <w:r w:rsidR="00890D76">
          <w:rPr>
            <w:noProof/>
            <w:webHidden/>
          </w:rPr>
          <w:fldChar w:fldCharType="end"/>
        </w:r>
      </w:hyperlink>
    </w:p>
    <w:p w14:paraId="3EC60779" w14:textId="70E77C04" w:rsidR="00890D76" w:rsidRDefault="006559DA">
      <w:pPr>
        <w:pStyle w:val="TOC1"/>
        <w:tabs>
          <w:tab w:val="left" w:pos="1627"/>
        </w:tabs>
        <w:rPr>
          <w:rFonts w:asciiTheme="minorHAnsi" w:eastAsiaTheme="minorEastAsia" w:hAnsiTheme="minorHAnsi" w:cstheme="minorBidi"/>
          <w:b w:val="0"/>
          <w:color w:val="auto"/>
          <w:sz w:val="22"/>
          <w:szCs w:val="22"/>
        </w:rPr>
      </w:pPr>
      <w:hyperlink w:anchor="_Toc121838016" w:history="1">
        <w:r w:rsidR="00890D76" w:rsidRPr="00C269E9">
          <w:rPr>
            <w:rStyle w:val="Hyperlink"/>
          </w:rPr>
          <w:t>Appendix A.</w:t>
        </w:r>
        <w:r w:rsidR="00890D76">
          <w:rPr>
            <w:rFonts w:asciiTheme="minorHAnsi" w:eastAsiaTheme="minorEastAsia" w:hAnsiTheme="minorHAnsi" w:cstheme="minorBidi"/>
            <w:b w:val="0"/>
            <w:color w:val="auto"/>
            <w:sz w:val="22"/>
            <w:szCs w:val="22"/>
          </w:rPr>
          <w:tab/>
        </w:r>
        <w:r w:rsidR="00890D76" w:rsidRPr="00C269E9">
          <w:rPr>
            <w:rStyle w:val="Hyperlink"/>
          </w:rPr>
          <w:t>Broker Server Configuration</w:t>
        </w:r>
        <w:r w:rsidR="00890D76">
          <w:rPr>
            <w:webHidden/>
          </w:rPr>
          <w:tab/>
        </w:r>
        <w:r w:rsidR="00890D76">
          <w:rPr>
            <w:webHidden/>
          </w:rPr>
          <w:fldChar w:fldCharType="begin"/>
        </w:r>
        <w:r w:rsidR="00890D76">
          <w:rPr>
            <w:webHidden/>
          </w:rPr>
          <w:instrText xml:space="preserve"> PAGEREF _Toc121838016 \h </w:instrText>
        </w:r>
        <w:r w:rsidR="00890D76">
          <w:rPr>
            <w:webHidden/>
          </w:rPr>
        </w:r>
        <w:r w:rsidR="00890D76">
          <w:rPr>
            <w:webHidden/>
          </w:rPr>
          <w:fldChar w:fldCharType="separate"/>
        </w:r>
        <w:r w:rsidR="00B444F0">
          <w:rPr>
            <w:webHidden/>
          </w:rPr>
          <w:t>171</w:t>
        </w:r>
        <w:r w:rsidR="00890D76">
          <w:rPr>
            <w:webHidden/>
          </w:rPr>
          <w:fldChar w:fldCharType="end"/>
        </w:r>
      </w:hyperlink>
    </w:p>
    <w:p w14:paraId="4E198692" w14:textId="7B8D9CA9" w:rsidR="00890D76" w:rsidRDefault="006559DA">
      <w:pPr>
        <w:pStyle w:val="TOC1"/>
        <w:tabs>
          <w:tab w:val="left" w:pos="1627"/>
        </w:tabs>
        <w:rPr>
          <w:rFonts w:asciiTheme="minorHAnsi" w:eastAsiaTheme="minorEastAsia" w:hAnsiTheme="minorHAnsi" w:cstheme="minorBidi"/>
          <w:b w:val="0"/>
          <w:color w:val="auto"/>
          <w:sz w:val="22"/>
          <w:szCs w:val="22"/>
        </w:rPr>
      </w:pPr>
      <w:hyperlink w:anchor="_Toc121838017" w:history="1">
        <w:r w:rsidR="00890D76" w:rsidRPr="00C269E9">
          <w:rPr>
            <w:rStyle w:val="Hyperlink"/>
          </w:rPr>
          <w:t>Appendix B.</w:t>
        </w:r>
        <w:r w:rsidR="00890D76">
          <w:rPr>
            <w:rFonts w:asciiTheme="minorHAnsi" w:eastAsiaTheme="minorEastAsia" w:hAnsiTheme="minorHAnsi" w:cstheme="minorBidi"/>
            <w:b w:val="0"/>
            <w:color w:val="auto"/>
            <w:sz w:val="22"/>
            <w:szCs w:val="22"/>
          </w:rPr>
          <w:tab/>
        </w:r>
        <w:r w:rsidR="00890D76" w:rsidRPr="00C269E9">
          <w:rPr>
            <w:rStyle w:val="Hyperlink"/>
          </w:rPr>
          <w:t>File Formats</w:t>
        </w:r>
        <w:r w:rsidR="00890D76">
          <w:rPr>
            <w:webHidden/>
          </w:rPr>
          <w:tab/>
        </w:r>
        <w:r w:rsidR="00890D76">
          <w:rPr>
            <w:webHidden/>
          </w:rPr>
          <w:fldChar w:fldCharType="begin"/>
        </w:r>
        <w:r w:rsidR="00890D76">
          <w:rPr>
            <w:webHidden/>
          </w:rPr>
          <w:instrText xml:space="preserve"> PAGEREF _Toc121838017 \h </w:instrText>
        </w:r>
        <w:r w:rsidR="00890D76">
          <w:rPr>
            <w:webHidden/>
          </w:rPr>
        </w:r>
        <w:r w:rsidR="00890D76">
          <w:rPr>
            <w:webHidden/>
          </w:rPr>
          <w:fldChar w:fldCharType="separate"/>
        </w:r>
        <w:r w:rsidR="00B444F0">
          <w:rPr>
            <w:webHidden/>
          </w:rPr>
          <w:t>173</w:t>
        </w:r>
        <w:r w:rsidR="00890D76">
          <w:rPr>
            <w:webHidden/>
          </w:rPr>
          <w:fldChar w:fldCharType="end"/>
        </w:r>
      </w:hyperlink>
    </w:p>
    <w:p w14:paraId="444C722B" w14:textId="02BFFF4D" w:rsidR="00890D76" w:rsidRDefault="006559DA">
      <w:pPr>
        <w:pStyle w:val="TOC1"/>
        <w:tabs>
          <w:tab w:val="left" w:pos="1627"/>
        </w:tabs>
        <w:rPr>
          <w:rFonts w:asciiTheme="minorHAnsi" w:eastAsiaTheme="minorEastAsia" w:hAnsiTheme="minorHAnsi" w:cstheme="minorBidi"/>
          <w:b w:val="0"/>
          <w:color w:val="auto"/>
          <w:sz w:val="22"/>
          <w:szCs w:val="22"/>
        </w:rPr>
      </w:pPr>
      <w:hyperlink w:anchor="_Toc121838018" w:history="1">
        <w:r w:rsidR="00890D76" w:rsidRPr="00C269E9">
          <w:rPr>
            <w:rStyle w:val="Hyperlink"/>
          </w:rPr>
          <w:t>Appendix C.</w:t>
        </w:r>
        <w:r w:rsidR="00890D76">
          <w:rPr>
            <w:rFonts w:asciiTheme="minorHAnsi" w:eastAsiaTheme="minorEastAsia" w:hAnsiTheme="minorHAnsi" w:cstheme="minorBidi"/>
            <w:b w:val="0"/>
            <w:color w:val="auto"/>
            <w:sz w:val="22"/>
            <w:szCs w:val="22"/>
          </w:rPr>
          <w:tab/>
        </w:r>
        <w:r w:rsidR="00890D76" w:rsidRPr="00C269E9">
          <w:rPr>
            <w:rStyle w:val="Hyperlink"/>
          </w:rPr>
          <w:t>Verifier Integrity Samples</w:t>
        </w:r>
        <w:r w:rsidR="00890D76">
          <w:rPr>
            <w:webHidden/>
          </w:rPr>
          <w:tab/>
        </w:r>
        <w:r w:rsidR="00890D76">
          <w:rPr>
            <w:webHidden/>
          </w:rPr>
          <w:fldChar w:fldCharType="begin"/>
        </w:r>
        <w:r w:rsidR="00890D76">
          <w:rPr>
            <w:webHidden/>
          </w:rPr>
          <w:instrText xml:space="preserve"> PAGEREF _Toc121838018 \h </w:instrText>
        </w:r>
        <w:r w:rsidR="00890D76">
          <w:rPr>
            <w:webHidden/>
          </w:rPr>
        </w:r>
        <w:r w:rsidR="00890D76">
          <w:rPr>
            <w:webHidden/>
          </w:rPr>
          <w:fldChar w:fldCharType="separate"/>
        </w:r>
        <w:r w:rsidR="00B444F0">
          <w:rPr>
            <w:webHidden/>
          </w:rPr>
          <w:t>176</w:t>
        </w:r>
        <w:r w:rsidR="00890D76">
          <w:rPr>
            <w:webHidden/>
          </w:rPr>
          <w:fldChar w:fldCharType="end"/>
        </w:r>
      </w:hyperlink>
    </w:p>
    <w:p w14:paraId="43C4C160" w14:textId="1AB1E2D9" w:rsidR="00890D76" w:rsidRDefault="006559DA">
      <w:pPr>
        <w:pStyle w:val="TOC1"/>
        <w:rPr>
          <w:rFonts w:asciiTheme="minorHAnsi" w:eastAsiaTheme="minorEastAsia" w:hAnsiTheme="minorHAnsi" w:cstheme="minorBidi"/>
          <w:b w:val="0"/>
          <w:color w:val="auto"/>
          <w:sz w:val="22"/>
          <w:szCs w:val="22"/>
        </w:rPr>
      </w:pPr>
      <w:hyperlink w:anchor="_Toc121838019" w:history="1">
        <w:r w:rsidR="00890D76" w:rsidRPr="00C269E9">
          <w:rPr>
            <w:rStyle w:val="Hyperlink"/>
          </w:rPr>
          <w:t>Glossary</w:t>
        </w:r>
        <w:r w:rsidR="00890D76">
          <w:rPr>
            <w:webHidden/>
          </w:rPr>
          <w:tab/>
        </w:r>
        <w:r w:rsidR="00E75763" w:rsidRPr="00E75763">
          <w:rPr>
            <w:webHidden/>
          </w:rPr>
          <w:tab/>
        </w:r>
        <w:r w:rsidR="00890D76">
          <w:rPr>
            <w:webHidden/>
          </w:rPr>
          <w:fldChar w:fldCharType="begin"/>
        </w:r>
        <w:r w:rsidR="00890D76">
          <w:rPr>
            <w:webHidden/>
          </w:rPr>
          <w:instrText xml:space="preserve"> PAGEREF _Toc121838019 \h </w:instrText>
        </w:r>
        <w:r w:rsidR="00890D76">
          <w:rPr>
            <w:webHidden/>
          </w:rPr>
        </w:r>
        <w:r w:rsidR="00890D76">
          <w:rPr>
            <w:webHidden/>
          </w:rPr>
          <w:fldChar w:fldCharType="separate"/>
        </w:r>
        <w:r w:rsidR="00B444F0">
          <w:rPr>
            <w:webHidden/>
          </w:rPr>
          <w:t>179</w:t>
        </w:r>
        <w:r w:rsidR="00890D76">
          <w:rPr>
            <w:webHidden/>
          </w:rPr>
          <w:fldChar w:fldCharType="end"/>
        </w:r>
      </w:hyperlink>
    </w:p>
    <w:p w14:paraId="6E3B4CF9" w14:textId="35586950" w:rsidR="00890D76" w:rsidRDefault="006559DA">
      <w:pPr>
        <w:pStyle w:val="TOC1"/>
        <w:rPr>
          <w:rFonts w:asciiTheme="minorHAnsi" w:eastAsiaTheme="minorEastAsia" w:hAnsiTheme="minorHAnsi" w:cstheme="minorBidi"/>
          <w:b w:val="0"/>
          <w:color w:val="auto"/>
          <w:sz w:val="22"/>
          <w:szCs w:val="22"/>
        </w:rPr>
      </w:pPr>
      <w:hyperlink w:anchor="_Toc121838020" w:history="1">
        <w:r w:rsidR="00890D76" w:rsidRPr="00C269E9">
          <w:rPr>
            <w:rStyle w:val="Hyperlink"/>
          </w:rPr>
          <w:t>Index</w:t>
        </w:r>
        <w:r w:rsidR="00890D76">
          <w:rPr>
            <w:webHidden/>
          </w:rPr>
          <w:tab/>
        </w:r>
        <w:r w:rsidR="00E75763" w:rsidRPr="00E75763">
          <w:rPr>
            <w:webHidden/>
          </w:rPr>
          <w:tab/>
        </w:r>
        <w:r w:rsidR="00890D76">
          <w:rPr>
            <w:webHidden/>
          </w:rPr>
          <w:fldChar w:fldCharType="begin"/>
        </w:r>
        <w:r w:rsidR="00890D76">
          <w:rPr>
            <w:webHidden/>
          </w:rPr>
          <w:instrText xml:space="preserve"> PAGEREF _Toc121838020 \h </w:instrText>
        </w:r>
        <w:r w:rsidR="00890D76">
          <w:rPr>
            <w:webHidden/>
          </w:rPr>
        </w:r>
        <w:r w:rsidR="00890D76">
          <w:rPr>
            <w:webHidden/>
          </w:rPr>
          <w:fldChar w:fldCharType="separate"/>
        </w:r>
        <w:r w:rsidR="00B444F0">
          <w:rPr>
            <w:webHidden/>
          </w:rPr>
          <w:t>184</w:t>
        </w:r>
        <w:r w:rsidR="00890D76">
          <w:rPr>
            <w:webHidden/>
          </w:rPr>
          <w:fldChar w:fldCharType="end"/>
        </w:r>
      </w:hyperlink>
    </w:p>
    <w:p w14:paraId="17FD55DE" w14:textId="250E7E4E" w:rsidR="0051707F" w:rsidRDefault="00890D76" w:rsidP="006A217A">
      <w:r>
        <w:rPr>
          <w:rFonts w:ascii="Arial" w:hAnsi="Arial"/>
          <w:b/>
          <w:noProof/>
          <w:color w:val="000000"/>
          <w:szCs w:val="20"/>
        </w:rPr>
        <w:fldChar w:fldCharType="end"/>
      </w:r>
    </w:p>
    <w:p w14:paraId="189ED6E2" w14:textId="77777777" w:rsidR="009E1AC0" w:rsidRDefault="009E1AC0" w:rsidP="006A217A"/>
    <w:p w14:paraId="20A657F9" w14:textId="77777777" w:rsidR="0051707F" w:rsidRDefault="0051707F" w:rsidP="006A217A"/>
    <w:p w14:paraId="2889A3F4" w14:textId="769CC2E6" w:rsidR="00B538FC" w:rsidRDefault="00B538FC">
      <w:pPr>
        <w:spacing w:before="0" w:after="0"/>
      </w:pPr>
      <w:r>
        <w:br w:type="page"/>
      </w:r>
    </w:p>
    <w:p w14:paraId="76EDECF5" w14:textId="77777777" w:rsidR="0051707F" w:rsidRDefault="0051707F" w:rsidP="006A217A">
      <w:pPr>
        <w:sectPr w:rsidR="0051707F" w:rsidSect="00DC7BD2">
          <w:headerReference w:type="even" r:id="rId21"/>
          <w:headerReference w:type="default" r:id="rId22"/>
          <w:type w:val="oddPage"/>
          <w:pgSz w:w="12240" w:h="15840"/>
          <w:pgMar w:top="1440" w:right="1440" w:bottom="1440" w:left="1440" w:header="720" w:footer="720" w:gutter="0"/>
          <w:pgNumType w:fmt="lowerRoman" w:start="4"/>
          <w:cols w:space="720"/>
          <w:docGrid w:linePitch="360"/>
        </w:sectPr>
      </w:pPr>
    </w:p>
    <w:p w14:paraId="6879AF26" w14:textId="77777777" w:rsidR="008914F0" w:rsidRPr="008914F0" w:rsidRDefault="008914F0" w:rsidP="00523347">
      <w:pPr>
        <w:pStyle w:val="Heading1"/>
        <w:numPr>
          <w:ilvl w:val="0"/>
          <w:numId w:val="0"/>
        </w:numPr>
        <w:ind w:left="360" w:hanging="360"/>
      </w:pPr>
      <w:bookmarkStart w:id="11" w:name="_Toc258827222"/>
      <w:bookmarkStart w:id="12" w:name="_Toc269903138"/>
      <w:bookmarkStart w:id="13" w:name="_Toc121837933"/>
      <w:bookmarkStart w:id="14" w:name="_Toc319997801"/>
      <w:bookmarkStart w:id="15" w:name="_Toc320691552"/>
      <w:bookmarkStart w:id="16" w:name="_Toc321468453"/>
      <w:bookmarkStart w:id="17" w:name="_Toc377184931"/>
      <w:bookmarkStart w:id="18" w:name="_Toc377185196"/>
      <w:bookmarkStart w:id="19" w:name="_Toc377969243"/>
      <w:bookmarkStart w:id="20" w:name="_Toc380547582"/>
      <w:bookmarkStart w:id="21" w:name="_Toc382539055"/>
      <w:bookmarkStart w:id="22" w:name="_Toc384111475"/>
      <w:bookmarkStart w:id="23" w:name="_Toc385407016"/>
      <w:bookmarkStart w:id="24" w:name="_Toc479735809"/>
      <w:bookmarkStart w:id="25" w:name="_Toc484499672"/>
      <w:bookmarkStart w:id="26" w:name="_Toc484505431"/>
      <w:bookmarkStart w:id="27" w:name="_Toc484507613"/>
      <w:bookmarkStart w:id="28" w:name="_Toc484852407"/>
      <w:bookmarkStart w:id="29" w:name="_Toc484853083"/>
      <w:bookmarkStart w:id="30" w:name="_Toc485799503"/>
      <w:bookmarkStart w:id="31" w:name="_Toc485799584"/>
      <w:bookmarkStart w:id="32" w:name="_Toc486041326"/>
      <w:bookmarkStart w:id="33" w:name="_Toc486041417"/>
      <w:bookmarkStart w:id="34" w:name="_Toc486041497"/>
      <w:bookmarkStart w:id="35" w:name="_Toc258827228"/>
      <w:bookmarkStart w:id="36" w:name="_Toc269903144"/>
      <w:bookmarkStart w:id="37" w:name="_Ref527038995"/>
      <w:r w:rsidRPr="008914F0">
        <w:lastRenderedPageBreak/>
        <w:t>Preface</w:t>
      </w:r>
      <w:bookmarkEnd w:id="11"/>
      <w:bookmarkEnd w:id="12"/>
      <w:bookmarkEnd w:id="13"/>
    </w:p>
    <w:p w14:paraId="1F413559" w14:textId="77777777" w:rsidR="008914F0" w:rsidRPr="008914F0" w:rsidRDefault="008914F0" w:rsidP="008914F0">
      <w:pPr>
        <w:suppressAutoHyphens/>
      </w:pPr>
      <w:r w:rsidRPr="008914F0">
        <w:t xml:space="preserve">The purpose of this manual is to provide users with instructions on using the </w:t>
      </w:r>
      <w:r w:rsidRPr="008914F0">
        <w:rPr>
          <w:b/>
          <w:bCs/>
        </w:rPr>
        <w:t>VistA</w:t>
      </w:r>
      <w:r w:rsidRPr="008914F0">
        <w:t xml:space="preserve"> Imaging Background Processor (BP) V. 3.0 software and system components. It includes explanations of the options and controls available from the </w:t>
      </w:r>
      <w:r w:rsidRPr="008914F0">
        <w:rPr>
          <w:b/>
          <w:bCs/>
        </w:rPr>
        <w:t>VistA</w:t>
      </w:r>
      <w:r w:rsidRPr="008914F0">
        <w:t xml:space="preserve"> Imaging Background Processor. Instructions are provided about how to perform various system tasks. </w:t>
      </w:r>
    </w:p>
    <w:p w14:paraId="23A86A6E" w14:textId="77777777" w:rsidR="008914F0" w:rsidRPr="008914F0" w:rsidRDefault="008914F0" w:rsidP="008914F0">
      <w:pPr>
        <w:suppressAutoHyphens/>
      </w:pPr>
      <w:r w:rsidRPr="008914F0">
        <w:rPr>
          <w:b/>
        </w:rPr>
        <w:t>Note</w:t>
      </w:r>
      <w:r w:rsidRPr="008914F0">
        <w:t xml:space="preserve">: Additional information about the various </w:t>
      </w:r>
      <w:r w:rsidRPr="008914F0">
        <w:rPr>
          <w:b/>
          <w:bCs/>
        </w:rPr>
        <w:t>VistA</w:t>
      </w:r>
      <w:r w:rsidRPr="008914F0">
        <w:t xml:space="preserve"> Imaging components such as servers, workstations, Remote Procedure Call (RPC) Broker software, and OTG-Disk Extender Jukebox software can be found in the </w:t>
      </w:r>
      <w:r w:rsidRPr="008914F0">
        <w:rPr>
          <w:b/>
          <w:bCs/>
          <w:i/>
        </w:rPr>
        <w:t>VistA</w:t>
      </w:r>
      <w:r w:rsidRPr="008914F0">
        <w:rPr>
          <w:i/>
        </w:rPr>
        <w:t xml:space="preserve"> Imaging Installation Guide</w:t>
      </w:r>
      <w:r w:rsidRPr="008914F0">
        <w:t>.</w:t>
      </w:r>
    </w:p>
    <w:p w14:paraId="0F07C24D" w14:textId="77777777" w:rsidR="008914F0" w:rsidRPr="008914F0" w:rsidRDefault="008914F0" w:rsidP="008914F0">
      <w:r w:rsidRPr="008914F0">
        <w:t xml:space="preserve">The </w:t>
      </w:r>
      <w:r w:rsidRPr="008914F0">
        <w:rPr>
          <w:b/>
          <w:bCs/>
        </w:rPr>
        <w:t>VistA</w:t>
      </w:r>
      <w:r w:rsidRPr="008914F0">
        <w:t xml:space="preserve"> Imaging System documentation suite includes… </w:t>
      </w:r>
    </w:p>
    <w:p w14:paraId="37B5AA43" w14:textId="77777777" w:rsidR="008914F0" w:rsidRPr="008914F0" w:rsidRDefault="008914F0" w:rsidP="008914F0">
      <w:pPr>
        <w:numPr>
          <w:ilvl w:val="0"/>
          <w:numId w:val="2"/>
        </w:numPr>
        <w:spacing w:before="60" w:after="60"/>
      </w:pPr>
      <w:r w:rsidRPr="008914F0">
        <w:t>Release Notes</w:t>
      </w:r>
    </w:p>
    <w:p w14:paraId="4F519F36" w14:textId="77777777" w:rsidR="008914F0" w:rsidRPr="008914F0" w:rsidRDefault="008914F0" w:rsidP="008914F0">
      <w:pPr>
        <w:numPr>
          <w:ilvl w:val="0"/>
          <w:numId w:val="2"/>
        </w:numPr>
        <w:spacing w:before="60" w:after="60"/>
      </w:pPr>
      <w:r w:rsidRPr="008914F0">
        <w:t>Installation Guides</w:t>
      </w:r>
    </w:p>
    <w:p w14:paraId="0955B06A" w14:textId="77777777" w:rsidR="008914F0" w:rsidRPr="008914F0" w:rsidRDefault="008914F0" w:rsidP="008914F0">
      <w:pPr>
        <w:numPr>
          <w:ilvl w:val="0"/>
          <w:numId w:val="2"/>
        </w:numPr>
        <w:spacing w:before="60" w:after="60"/>
      </w:pPr>
      <w:r w:rsidRPr="008914F0">
        <w:t xml:space="preserve">Security Guide </w:t>
      </w:r>
    </w:p>
    <w:p w14:paraId="375D8529" w14:textId="77777777" w:rsidR="008914F0" w:rsidRPr="008914F0" w:rsidRDefault="008914F0" w:rsidP="008914F0">
      <w:pPr>
        <w:numPr>
          <w:ilvl w:val="0"/>
          <w:numId w:val="2"/>
        </w:numPr>
        <w:spacing w:before="60" w:after="60"/>
      </w:pPr>
      <w:r w:rsidRPr="008914F0">
        <w:t>Technical Manual</w:t>
      </w:r>
    </w:p>
    <w:p w14:paraId="19CA47A5" w14:textId="77777777" w:rsidR="008914F0" w:rsidRPr="008914F0" w:rsidRDefault="008914F0" w:rsidP="008914F0">
      <w:pPr>
        <w:numPr>
          <w:ilvl w:val="0"/>
          <w:numId w:val="2"/>
        </w:numPr>
        <w:spacing w:before="60" w:after="60"/>
      </w:pPr>
      <w:r w:rsidRPr="008914F0">
        <w:t xml:space="preserve">User Manuals </w:t>
      </w:r>
    </w:p>
    <w:p w14:paraId="002B3EF1" w14:textId="77777777" w:rsidR="008914F0" w:rsidRPr="008914F0" w:rsidRDefault="008914F0" w:rsidP="008914F0">
      <w:pPr>
        <w:rPr>
          <w:b/>
        </w:rPr>
      </w:pPr>
      <w:bookmarkStart w:id="38" w:name="_Toc236116272"/>
      <w:bookmarkStart w:id="39" w:name="_Toc254594821"/>
      <w:bookmarkStart w:id="40" w:name="_Toc258827223"/>
      <w:bookmarkStart w:id="41" w:name="_Toc269903139"/>
      <w:r w:rsidRPr="008914F0">
        <w:rPr>
          <w:b/>
        </w:rPr>
        <w:t>Terms of Use</w:t>
      </w:r>
      <w:bookmarkEnd w:id="38"/>
      <w:bookmarkEnd w:id="39"/>
      <w:bookmarkEnd w:id="40"/>
      <w:bookmarkEnd w:id="41"/>
    </w:p>
    <w:p w14:paraId="161A474B" w14:textId="77777777" w:rsidR="008914F0" w:rsidRPr="008914F0" w:rsidRDefault="008914F0" w:rsidP="008914F0">
      <w:r w:rsidRPr="008914F0">
        <w:t>Use of the Background Processor is subject to the following provisions:</w:t>
      </w:r>
    </w:p>
    <w:p w14:paraId="092DD461" w14:textId="77777777" w:rsidR="008914F0" w:rsidRPr="008914F0" w:rsidRDefault="008914F0" w:rsidP="008914F0">
      <w:pPr>
        <w:autoSpaceDE w:val="0"/>
        <w:autoSpaceDN w:val="0"/>
        <w:adjustRightInd w:val="0"/>
        <w:spacing w:before="100" w:after="100"/>
      </w:pPr>
      <w:r w:rsidRPr="008914F0">
        <w:rPr>
          <w:noProof/>
        </w:rPr>
        <w:drawing>
          <wp:inline distT="0" distB="0" distL="0" distR="0" wp14:anchorId="63C5ECCE" wp14:editId="3B1A9160">
            <wp:extent cx="334010" cy="294005"/>
            <wp:effectExtent l="0" t="0" r="8890" b="0"/>
            <wp:docPr id="2"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tion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sidRPr="008914F0">
        <w:t>Caution: Federal law restricts this device to use by or on the order of either a licensed practitioner or persons lawfully engaged in the manufacture or distribution of the product.</w:t>
      </w:r>
    </w:p>
    <w:p w14:paraId="3E393DB3" w14:textId="77777777" w:rsidR="008914F0" w:rsidRPr="008914F0" w:rsidRDefault="008914F0" w:rsidP="008914F0">
      <w:pPr>
        <w:autoSpaceDE w:val="0"/>
        <w:autoSpaceDN w:val="0"/>
        <w:adjustRightInd w:val="0"/>
        <w:spacing w:before="100" w:after="100"/>
      </w:pPr>
      <w:r w:rsidRPr="008914F0">
        <w:rPr>
          <w:noProof/>
        </w:rPr>
        <w:drawing>
          <wp:inline distT="0" distB="0" distL="0" distR="0" wp14:anchorId="0547D0FE" wp14:editId="2F294DD5">
            <wp:extent cx="334010" cy="294005"/>
            <wp:effectExtent l="0" t="0" r="8890" b="0"/>
            <wp:docPr id="3" name="Picture 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sidRPr="008914F0">
        <w:t>No modifications may be made to the software workstation without the express written consent of the VistA Imaging National Project Manager.</w:t>
      </w:r>
    </w:p>
    <w:p w14:paraId="3500CB5C" w14:textId="77777777" w:rsidR="008914F0" w:rsidRPr="008914F0" w:rsidRDefault="008914F0" w:rsidP="008914F0">
      <w:pPr>
        <w:rPr>
          <w:b/>
          <w:bCs/>
          <w:lang w:val="x-none" w:eastAsia="x-none"/>
        </w:rPr>
      </w:pPr>
      <w:bookmarkStart w:id="42" w:name="_Toc254594822"/>
      <w:bookmarkStart w:id="43" w:name="_Toc258827224"/>
      <w:bookmarkStart w:id="44" w:name="_Toc269903140"/>
      <w:r w:rsidRPr="008914F0">
        <w:rPr>
          <w:b/>
          <w:bCs/>
          <w:lang w:val="x-none" w:eastAsia="x-none"/>
        </w:rPr>
        <w:t>Intended Audience</w:t>
      </w:r>
      <w:bookmarkEnd w:id="42"/>
      <w:bookmarkEnd w:id="43"/>
      <w:bookmarkEnd w:id="44"/>
      <w:r w:rsidRPr="008914F0">
        <w:rPr>
          <w:b/>
          <w:bCs/>
          <w:lang w:val="x-none" w:eastAsia="x-none"/>
        </w:rPr>
        <w:t xml:space="preserve"> </w:t>
      </w:r>
    </w:p>
    <w:p w14:paraId="7A865179" w14:textId="77777777" w:rsidR="008914F0" w:rsidRPr="008914F0" w:rsidRDefault="008914F0" w:rsidP="008914F0">
      <w:r w:rsidRPr="008914F0">
        <w:t>This software should be maintained by trained Imaging Coordinators who have IT experience and a thorough knowledge of the Imaging product.</w:t>
      </w:r>
    </w:p>
    <w:p w14:paraId="0DF092FC" w14:textId="77777777" w:rsidR="008914F0" w:rsidRPr="008914F0" w:rsidRDefault="008914F0" w:rsidP="008914F0">
      <w:pPr>
        <w:rPr>
          <w:b/>
          <w:bCs/>
          <w:lang w:val="x-none" w:eastAsia="x-none"/>
        </w:rPr>
      </w:pPr>
      <w:bookmarkStart w:id="45" w:name="_Toc236116273"/>
      <w:bookmarkStart w:id="46" w:name="_Toc254594823"/>
      <w:bookmarkStart w:id="47" w:name="_Toc258827225"/>
      <w:bookmarkStart w:id="48" w:name="_Toc269903141"/>
      <w:r w:rsidRPr="008914F0">
        <w:rPr>
          <w:b/>
          <w:bCs/>
          <w:lang w:val="x-none" w:eastAsia="x-none"/>
        </w:rPr>
        <w:t>Conventions</w:t>
      </w:r>
      <w:bookmarkEnd w:id="45"/>
      <w:bookmarkEnd w:id="46"/>
      <w:bookmarkEnd w:id="47"/>
      <w:bookmarkEnd w:id="48"/>
    </w:p>
    <w:p w14:paraId="6143831E" w14:textId="77777777" w:rsidR="008914F0" w:rsidRPr="008914F0" w:rsidRDefault="008914F0" w:rsidP="008914F0">
      <w:r w:rsidRPr="008914F0">
        <w:t>This document uses the following conventions:</w:t>
      </w:r>
    </w:p>
    <w:p w14:paraId="054D297E" w14:textId="3C48DBA2" w:rsidR="006D0C5C" w:rsidRDefault="006D0C5C" w:rsidP="008914F0">
      <w:pPr>
        <w:numPr>
          <w:ilvl w:val="0"/>
          <w:numId w:val="15"/>
        </w:numPr>
      </w:pPr>
      <w:r>
        <w:t>The most current patch will be signified by “</w:t>
      </w:r>
      <w:r w:rsidRPr="001D606C">
        <w:t>MAG*3.0*</w:t>
      </w:r>
      <w:r w:rsidRPr="00523347">
        <w:t>NNN</w:t>
      </w:r>
      <w:r>
        <w:t>”.</w:t>
      </w:r>
    </w:p>
    <w:p w14:paraId="760A113A" w14:textId="423BA59C" w:rsidR="008914F0" w:rsidRPr="008914F0" w:rsidRDefault="008914F0" w:rsidP="008914F0">
      <w:pPr>
        <w:numPr>
          <w:ilvl w:val="0"/>
          <w:numId w:val="15"/>
        </w:numPr>
      </w:pPr>
      <w:r w:rsidRPr="008914F0">
        <w:t>Change bars in margins indicate content added or updated since the last revision.</w:t>
      </w:r>
    </w:p>
    <w:p w14:paraId="7B43DD85" w14:textId="77777777" w:rsidR="008914F0" w:rsidRPr="008914F0" w:rsidRDefault="008914F0" w:rsidP="008914F0">
      <w:pPr>
        <w:numPr>
          <w:ilvl w:val="0"/>
          <w:numId w:val="15"/>
        </w:numPr>
      </w:pPr>
      <w:r w:rsidRPr="008914F0">
        <w:t xml:space="preserve">Controls, options, and button names are shown in </w:t>
      </w:r>
      <w:r w:rsidRPr="008914F0">
        <w:rPr>
          <w:b/>
        </w:rPr>
        <w:t>bold</w:t>
      </w:r>
      <w:r w:rsidRPr="008914F0">
        <w:t>.</w:t>
      </w:r>
    </w:p>
    <w:p w14:paraId="75963677" w14:textId="77777777" w:rsidR="008914F0" w:rsidRPr="008914F0" w:rsidRDefault="008914F0" w:rsidP="008914F0">
      <w:pPr>
        <w:numPr>
          <w:ilvl w:val="0"/>
          <w:numId w:val="15"/>
        </w:numPr>
      </w:pPr>
      <w:r w:rsidRPr="008914F0">
        <w:t xml:space="preserve">Keyboard key names are shown in </w:t>
      </w:r>
      <w:r w:rsidRPr="008914F0">
        <w:rPr>
          <w:b/>
        </w:rPr>
        <w:t>bold</w:t>
      </w:r>
      <w:r w:rsidRPr="008914F0">
        <w:t xml:space="preserve"> and in brackets &lt; &gt;.</w:t>
      </w:r>
    </w:p>
    <w:p w14:paraId="1EB47CE0" w14:textId="77777777" w:rsidR="008914F0" w:rsidRPr="008914F0" w:rsidRDefault="008914F0" w:rsidP="008914F0">
      <w:pPr>
        <w:numPr>
          <w:ilvl w:val="0"/>
          <w:numId w:val="15"/>
        </w:numPr>
      </w:pPr>
      <w:r w:rsidRPr="008914F0">
        <w:t xml:space="preserve">Sample output is shown in </w:t>
      </w:r>
      <w:r w:rsidRPr="008914F0">
        <w:rPr>
          <w:rFonts w:ascii="Lucida Console" w:hAnsi="Lucida Console" w:cs="Lucida Console"/>
          <w:sz w:val="20"/>
          <w:szCs w:val="20"/>
        </w:rPr>
        <w:t>monospace</w:t>
      </w:r>
      <w:r w:rsidRPr="008914F0">
        <w:t>.</w:t>
      </w:r>
    </w:p>
    <w:p w14:paraId="0D276AC8" w14:textId="77777777" w:rsidR="008914F0" w:rsidRPr="008914F0" w:rsidRDefault="008914F0" w:rsidP="008914F0">
      <w:pPr>
        <w:numPr>
          <w:ilvl w:val="0"/>
          <w:numId w:val="15"/>
        </w:numPr>
      </w:pPr>
      <w:r w:rsidRPr="008914F0">
        <w:t xml:space="preserve">When this document is used online, hyperlinks are indicated by </w:t>
      </w:r>
      <w:r w:rsidRPr="008914F0">
        <w:rPr>
          <w:color w:val="0000FF"/>
        </w:rPr>
        <w:t>blue text</w:t>
      </w:r>
      <w:r w:rsidRPr="008914F0">
        <w:t>.</w:t>
      </w:r>
    </w:p>
    <w:p w14:paraId="3C38201F" w14:textId="77777777" w:rsidR="008914F0" w:rsidRPr="008914F0" w:rsidRDefault="008914F0" w:rsidP="008914F0">
      <w:pPr>
        <w:numPr>
          <w:ilvl w:val="0"/>
          <w:numId w:val="15"/>
        </w:numPr>
      </w:pPr>
      <w:r w:rsidRPr="008914F0">
        <w:t xml:space="preserve">Useful or supplementary information is shown in a </w:t>
      </w:r>
      <w:r w:rsidRPr="008914F0">
        <w:rPr>
          <w:b/>
        </w:rPr>
        <w:t>Tip</w:t>
      </w:r>
      <w:r w:rsidRPr="008914F0">
        <w:t>.</w:t>
      </w:r>
    </w:p>
    <w:p w14:paraId="50351835" w14:textId="77777777" w:rsidR="008914F0" w:rsidRPr="008914F0" w:rsidRDefault="008914F0" w:rsidP="008914F0">
      <w:pPr>
        <w:numPr>
          <w:ilvl w:val="0"/>
          <w:numId w:val="15"/>
        </w:numPr>
      </w:pPr>
      <w:r w:rsidRPr="008914F0">
        <w:t xml:space="preserve">Required or important information is shown with the word </w:t>
      </w:r>
      <w:r w:rsidRPr="008914F0">
        <w:rPr>
          <w:b/>
        </w:rPr>
        <w:t xml:space="preserve">Note </w:t>
      </w:r>
      <w:r w:rsidRPr="008914F0">
        <w:t xml:space="preserve">or </w:t>
      </w:r>
      <w:r w:rsidRPr="008914F0">
        <w:rPr>
          <w:b/>
        </w:rPr>
        <w:t>Important</w:t>
      </w:r>
      <w:r w:rsidRPr="008914F0">
        <w:t>.</w:t>
      </w:r>
    </w:p>
    <w:p w14:paraId="1FEE8604" w14:textId="77777777" w:rsidR="008914F0" w:rsidRPr="008914F0" w:rsidRDefault="008914F0" w:rsidP="008914F0">
      <w:pPr>
        <w:numPr>
          <w:ilvl w:val="0"/>
          <w:numId w:val="15"/>
        </w:numPr>
      </w:pPr>
      <w:r w:rsidRPr="008914F0">
        <w:lastRenderedPageBreak/>
        <w:t xml:space="preserve">Critical information is indicated by </w:t>
      </w:r>
      <w:r w:rsidRPr="008914F0">
        <w:rPr>
          <w:noProof/>
        </w:rPr>
        <w:drawing>
          <wp:inline distT="0" distB="0" distL="0" distR="0" wp14:anchorId="5E9BA8A3" wp14:editId="14A16144">
            <wp:extent cx="334010" cy="294005"/>
            <wp:effectExtent l="0" t="0" r="8890" b="0"/>
            <wp:docPr id="4" name="Picture 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sidRPr="008914F0">
        <w:t>.</w:t>
      </w:r>
    </w:p>
    <w:p w14:paraId="1C981C59" w14:textId="77777777" w:rsidR="008914F0" w:rsidRPr="008914F0" w:rsidRDefault="008914F0" w:rsidP="008914F0">
      <w:pPr>
        <w:rPr>
          <w:b/>
          <w:bCs/>
          <w:lang w:val="x-none" w:eastAsia="x-none"/>
        </w:rPr>
      </w:pPr>
      <w:bookmarkStart w:id="49" w:name="_Toc236116274"/>
      <w:bookmarkStart w:id="50" w:name="_Toc254594824"/>
      <w:bookmarkStart w:id="51" w:name="_Toc258827226"/>
      <w:bookmarkStart w:id="52" w:name="_Toc269903142"/>
      <w:r w:rsidRPr="008914F0">
        <w:rPr>
          <w:b/>
          <w:bCs/>
          <w:lang w:val="x-none" w:eastAsia="x-none"/>
        </w:rPr>
        <w:t>Related Information</w:t>
      </w:r>
      <w:bookmarkEnd w:id="49"/>
      <w:bookmarkEnd w:id="50"/>
      <w:bookmarkEnd w:id="51"/>
      <w:bookmarkEnd w:id="52"/>
    </w:p>
    <w:p w14:paraId="12845475" w14:textId="77777777" w:rsidR="008914F0" w:rsidRPr="008914F0" w:rsidRDefault="008914F0" w:rsidP="008914F0">
      <w:r w:rsidRPr="008914F0">
        <w:t xml:space="preserve">The </w:t>
      </w:r>
      <w:r w:rsidRPr="008914F0">
        <w:rPr>
          <w:b/>
          <w:bCs/>
        </w:rPr>
        <w:t>VistA</w:t>
      </w:r>
      <w:r w:rsidRPr="008914F0">
        <w:t xml:space="preserve"> Imaging System documentation suite includes:</w:t>
      </w:r>
    </w:p>
    <w:p w14:paraId="79A8C2F9" w14:textId="77777777" w:rsidR="008914F0" w:rsidRPr="008914F0" w:rsidRDefault="008914F0" w:rsidP="008914F0">
      <w:pPr>
        <w:numPr>
          <w:ilvl w:val="0"/>
          <w:numId w:val="2"/>
        </w:numPr>
        <w:spacing w:before="60" w:after="60"/>
      </w:pPr>
      <w:r w:rsidRPr="008914F0">
        <w:t>Release Notes</w:t>
      </w:r>
    </w:p>
    <w:p w14:paraId="5A4CCCAE" w14:textId="77777777" w:rsidR="008914F0" w:rsidRPr="008914F0" w:rsidRDefault="008914F0" w:rsidP="008914F0">
      <w:pPr>
        <w:numPr>
          <w:ilvl w:val="0"/>
          <w:numId w:val="2"/>
        </w:numPr>
        <w:spacing w:before="60" w:after="60"/>
      </w:pPr>
      <w:r w:rsidRPr="008914F0">
        <w:t>Installation Guides</w:t>
      </w:r>
    </w:p>
    <w:p w14:paraId="4F5523B9" w14:textId="77777777" w:rsidR="008914F0" w:rsidRPr="008914F0" w:rsidRDefault="008914F0" w:rsidP="008914F0">
      <w:pPr>
        <w:numPr>
          <w:ilvl w:val="0"/>
          <w:numId w:val="2"/>
        </w:numPr>
        <w:spacing w:before="60" w:after="60"/>
      </w:pPr>
      <w:r w:rsidRPr="008914F0">
        <w:t xml:space="preserve">Security Guide </w:t>
      </w:r>
    </w:p>
    <w:p w14:paraId="10485B5C" w14:textId="77777777" w:rsidR="008914F0" w:rsidRPr="008914F0" w:rsidRDefault="008914F0" w:rsidP="008914F0">
      <w:pPr>
        <w:numPr>
          <w:ilvl w:val="0"/>
          <w:numId w:val="2"/>
        </w:numPr>
        <w:spacing w:before="60" w:after="60"/>
      </w:pPr>
      <w:r w:rsidRPr="008914F0">
        <w:t>Technical Manual</w:t>
      </w:r>
    </w:p>
    <w:p w14:paraId="42E58228" w14:textId="77777777" w:rsidR="008914F0" w:rsidRPr="008914F0" w:rsidRDefault="008914F0" w:rsidP="008914F0">
      <w:pPr>
        <w:rPr>
          <w:lang w:val="x-none" w:eastAsia="x-none"/>
        </w:rPr>
      </w:pPr>
      <w:r w:rsidRPr="008914F0">
        <w:rPr>
          <w:b/>
          <w:lang w:val="x-none" w:eastAsia="x-none"/>
        </w:rPr>
        <w:t>Note</w:t>
      </w:r>
      <w:r w:rsidRPr="008914F0">
        <w:rPr>
          <w:lang w:val="x-none" w:eastAsia="x-none"/>
        </w:rPr>
        <w:t xml:space="preserve">: Additional information about the various </w:t>
      </w:r>
      <w:r w:rsidRPr="008914F0">
        <w:rPr>
          <w:b/>
          <w:bCs/>
          <w:lang w:val="x-none" w:eastAsia="x-none"/>
        </w:rPr>
        <w:t>VistA</w:t>
      </w:r>
      <w:r w:rsidRPr="008914F0">
        <w:rPr>
          <w:lang w:val="x-none" w:eastAsia="x-none"/>
        </w:rPr>
        <w:t xml:space="preserve"> Imaging components such as servers, workstations, Remote Procedure Call (RPC) Broker software, and OTG-Disk Extender Jukebox software can be found in the </w:t>
      </w:r>
      <w:r w:rsidRPr="008914F0">
        <w:rPr>
          <w:b/>
          <w:bCs/>
          <w:lang w:val="x-none" w:eastAsia="x-none"/>
        </w:rPr>
        <w:t>VistA</w:t>
      </w:r>
      <w:r w:rsidRPr="008914F0">
        <w:rPr>
          <w:lang w:val="x-none" w:eastAsia="x-none"/>
        </w:rPr>
        <w:t xml:space="preserve"> Imaging Installation Guide.</w:t>
      </w:r>
    </w:p>
    <w:p w14:paraId="79BF1909" w14:textId="77777777" w:rsidR="008914F0" w:rsidRPr="008914F0" w:rsidRDefault="008914F0" w:rsidP="008914F0">
      <w:pPr>
        <w:rPr>
          <w:b/>
          <w:bCs/>
          <w:lang w:val="x-none" w:eastAsia="x-none"/>
        </w:rPr>
      </w:pPr>
      <w:bookmarkStart w:id="53" w:name="_Toc236116278"/>
      <w:bookmarkStart w:id="54" w:name="_Toc254594825"/>
      <w:bookmarkStart w:id="55" w:name="_Toc258827227"/>
      <w:bookmarkStart w:id="56" w:name="_Toc269903143"/>
      <w:r w:rsidRPr="008914F0">
        <w:rPr>
          <w:b/>
          <w:bCs/>
          <w:lang w:val="x-none" w:eastAsia="x-none"/>
        </w:rPr>
        <w:t>VistA Imaging Support</w:t>
      </w:r>
      <w:bookmarkEnd w:id="53"/>
      <w:bookmarkEnd w:id="54"/>
      <w:bookmarkEnd w:id="55"/>
      <w:bookmarkEnd w:id="56"/>
    </w:p>
    <w:p w14:paraId="2A8F7851" w14:textId="77777777" w:rsidR="00F81889" w:rsidRDefault="008914F0" w:rsidP="008914F0">
      <w:pPr>
        <w:autoSpaceDE w:val="0"/>
        <w:autoSpaceDN w:val="0"/>
        <w:adjustRightInd w:val="0"/>
        <w:spacing w:before="0" w:after="0"/>
      </w:pPr>
      <w:r w:rsidRPr="008914F0">
        <w:t>If you encounter any problems using VistA Imaging Background Processor, which cannot be resolved follow your local, VISN, or regional procedures for problem resolution/escalation.</w:t>
      </w:r>
      <w:r w:rsidR="00F81889">
        <w:br/>
      </w:r>
    </w:p>
    <w:p w14:paraId="33306CAD" w14:textId="1BCD01AC" w:rsidR="008914F0" w:rsidRPr="008914F0" w:rsidRDefault="00F81889" w:rsidP="00523347">
      <w:pPr>
        <w:spacing w:before="0" w:after="0"/>
      </w:pPr>
      <w:r>
        <w:br w:type="page"/>
      </w:r>
    </w:p>
    <w:p w14:paraId="43639FD5" w14:textId="52AA508C" w:rsidR="006A217A" w:rsidRPr="006D6677" w:rsidRDefault="006A217A" w:rsidP="00523347">
      <w:pPr>
        <w:pStyle w:val="Heading1"/>
      </w:pPr>
      <w:bookmarkStart w:id="57" w:name="_Toc121837934"/>
      <w:r w:rsidRPr="006D6677">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7"/>
    </w:p>
    <w:p w14:paraId="5FF78033" w14:textId="77777777" w:rsidR="00843F09" w:rsidRDefault="00843F09" w:rsidP="00523347">
      <w:pPr>
        <w:pStyle w:val="Heading2"/>
        <w:tabs>
          <w:tab w:val="clear" w:pos="907"/>
          <w:tab w:val="left" w:pos="990"/>
          <w:tab w:val="left" w:pos="1170"/>
        </w:tabs>
        <w:ind w:left="900"/>
      </w:pPr>
      <w:bookmarkStart w:id="58" w:name="_Toc254594827"/>
      <w:bookmarkStart w:id="59" w:name="_Toc258827229"/>
      <w:bookmarkStart w:id="60" w:name="_Toc269903145"/>
      <w:bookmarkStart w:id="61" w:name="_Toc121837935"/>
      <w:bookmarkStart w:id="62" w:name="_Toc382539078"/>
      <w:bookmarkStart w:id="63" w:name="_Toc384111498"/>
      <w:bookmarkStart w:id="64" w:name="_Toc385407039"/>
      <w:bookmarkStart w:id="65" w:name="_Toc479735834"/>
      <w:bookmarkStart w:id="66" w:name="_Toc484499687"/>
      <w:bookmarkStart w:id="67" w:name="_Toc484505446"/>
      <w:bookmarkStart w:id="68" w:name="_Toc484507628"/>
      <w:bookmarkStart w:id="69" w:name="_Toc484852422"/>
      <w:bookmarkStart w:id="70" w:name="_Toc484853098"/>
      <w:bookmarkStart w:id="71" w:name="_Toc485799518"/>
      <w:bookmarkStart w:id="72" w:name="_Toc485799599"/>
      <w:bookmarkStart w:id="73" w:name="_Toc486041341"/>
      <w:bookmarkStart w:id="74" w:name="_Toc486041432"/>
      <w:bookmarkStart w:id="75" w:name="_Toc486041512"/>
      <w:bookmarkStart w:id="76" w:name="_Toc319997805"/>
      <w:bookmarkStart w:id="77" w:name="_Toc320691556"/>
      <w:bookmarkStart w:id="78" w:name="_Toc321468455"/>
      <w:r>
        <w:t>What is the Background Processor?</w:t>
      </w:r>
      <w:bookmarkEnd w:id="58"/>
      <w:bookmarkEnd w:id="59"/>
      <w:bookmarkEnd w:id="60"/>
      <w:bookmarkEnd w:id="61"/>
    </w:p>
    <w:p w14:paraId="34FE0BDB" w14:textId="3D3D9C2F" w:rsidR="00843F09" w:rsidRDefault="00843F09" w:rsidP="00843F09">
      <w:r>
        <w:t xml:space="preserve">The VistA Imaging System is an extension to the Veterans Health Information System Technology Architecture (VistA) hospital information system that captures clinical images, scanned documents, motion images, and other non-textual data files and makes them part of the patient's electronic </w:t>
      </w:r>
      <w:r w:rsidR="000017FD">
        <w:t>health</w:t>
      </w:r>
      <w:r>
        <w:t xml:space="preserve"> record</w:t>
      </w:r>
      <w:r w:rsidR="000017FD">
        <w:t xml:space="preserve"> (EHR)</w:t>
      </w:r>
      <w:r>
        <w:t>.</w:t>
      </w:r>
    </w:p>
    <w:p w14:paraId="1119968B" w14:textId="3B5A72E6" w:rsidR="00843F09" w:rsidRDefault="00843F09" w:rsidP="00843F09">
      <w:r>
        <w:t xml:space="preserve">The VistA Imaging Background Processor </w:t>
      </w:r>
      <w:r w:rsidR="00D729DD">
        <w:fldChar w:fldCharType="begin"/>
      </w:r>
      <w:r w:rsidR="001B06E8">
        <w:instrText xml:space="preserve"> XE "</w:instrText>
      </w:r>
      <w:r w:rsidR="001B06E8" w:rsidRPr="00F64133">
        <w:instrText>Background Processor:What is?</w:instrText>
      </w:r>
      <w:r w:rsidR="001B06E8">
        <w:instrText xml:space="preserve">" </w:instrText>
      </w:r>
      <w:r w:rsidR="00D729DD">
        <w:fldChar w:fldCharType="end"/>
      </w:r>
      <w:r>
        <w:t xml:space="preserve">(hereafter referred to as the Background Processor or BP) </w:t>
      </w:r>
      <w:r w:rsidRPr="00195061">
        <w:t>is a component in the VistA Imaging System</w:t>
      </w:r>
      <w:r w:rsidR="009E3E72">
        <w:t xml:space="preserve">. </w:t>
      </w:r>
      <w:r>
        <w:t>The BP r</w:t>
      </w:r>
      <w:r w:rsidR="00BF44AE">
        <w:t>uns on a</w:t>
      </w:r>
      <w:r>
        <w:t xml:space="preserve"> Windows file server. </w:t>
      </w:r>
      <w:r w:rsidR="00F97060">
        <w:t xml:space="preserve">The Background Processor </w:t>
      </w:r>
      <w:r w:rsidR="00BF44AE">
        <w:t>ensures the archiving</w:t>
      </w:r>
      <w:r>
        <w:t xml:space="preserve"> of </w:t>
      </w:r>
      <w:r w:rsidR="00BF44AE">
        <w:t xml:space="preserve">DICOM and </w:t>
      </w:r>
      <w:r>
        <w:t xml:space="preserve">clinical images from </w:t>
      </w:r>
      <w:r w:rsidR="0092798F">
        <w:t>Tier 1</w:t>
      </w:r>
      <w:r>
        <w:t xml:space="preserve"> (</w:t>
      </w:r>
      <w:r w:rsidR="0092798F">
        <w:t>c</w:t>
      </w:r>
      <w:r w:rsidR="00AF5755">
        <w:t>onfigur</w:t>
      </w:r>
      <w:r w:rsidR="0092798F">
        <w:t xml:space="preserve">ed in </w:t>
      </w:r>
      <w:r>
        <w:t xml:space="preserve">RAID groups) onto </w:t>
      </w:r>
      <w:r w:rsidR="003F6BF1">
        <w:t>the</w:t>
      </w:r>
      <w:r>
        <w:t xml:space="preserve"> </w:t>
      </w:r>
      <w:r w:rsidR="0092798F">
        <w:t>Tier 2 shares</w:t>
      </w:r>
      <w:r w:rsidR="003F6BF1">
        <w:t xml:space="preserve"> for long-term storage</w:t>
      </w:r>
      <w:r w:rsidR="009E3E72">
        <w:t xml:space="preserve">. </w:t>
      </w:r>
      <w:r w:rsidR="00BF44AE">
        <w:t>These images are stored indefinitely on the archive device.</w:t>
      </w:r>
    </w:p>
    <w:p w14:paraId="1DB11F00" w14:textId="77777777" w:rsidR="00690140" w:rsidRPr="003B55E8" w:rsidRDefault="00690140" w:rsidP="003B47C7">
      <w:pPr>
        <w:pStyle w:val="Heading3"/>
      </w:pPr>
      <w:bookmarkStart w:id="79" w:name="_Toc254594834"/>
      <w:bookmarkStart w:id="80" w:name="_Toc258827230"/>
      <w:bookmarkStart w:id="81" w:name="_Toc269903146"/>
      <w:r w:rsidRPr="003B55E8">
        <w:t>Background Processor Applications</w:t>
      </w:r>
      <w:bookmarkEnd w:id="79"/>
      <w:bookmarkEnd w:id="80"/>
      <w:bookmarkEnd w:id="81"/>
    </w:p>
    <w:p w14:paraId="2EFF07EF" w14:textId="6C340AC3" w:rsidR="00690140" w:rsidRDefault="00690140" w:rsidP="003A63E1">
      <w:r>
        <w:t>The Background Processor</w:t>
      </w:r>
      <w:r w:rsidR="00D729DD">
        <w:fldChar w:fldCharType="begin"/>
      </w:r>
      <w:r w:rsidR="00DA5677">
        <w:instrText xml:space="preserve"> XE "</w:instrText>
      </w:r>
      <w:r w:rsidR="00DA5677" w:rsidRPr="00E075C5">
        <w:instrText>Background Processor:applications of</w:instrText>
      </w:r>
      <w:r w:rsidR="00DA5677">
        <w:instrText xml:space="preserve">" </w:instrText>
      </w:r>
      <w:r w:rsidR="00D729DD">
        <w:fldChar w:fldCharType="end"/>
      </w:r>
      <w:r>
        <w:t xml:space="preserve"> </w:t>
      </w:r>
      <w:r w:rsidR="003B55E8">
        <w:t>consists</w:t>
      </w:r>
      <w:r>
        <w:t xml:space="preserve"> of three applications</w:t>
      </w:r>
      <w:r w:rsidR="00D729DD">
        <w:fldChar w:fldCharType="begin"/>
      </w:r>
      <w:r w:rsidR="000E5B8D">
        <w:instrText xml:space="preserve"> XE "</w:instrText>
      </w:r>
      <w:r w:rsidR="000E5B8D" w:rsidRPr="00580D04">
        <w:instrText>Applications of the BP Processor</w:instrText>
      </w:r>
      <w:r w:rsidR="000E5B8D">
        <w:instrText xml:space="preserve">" </w:instrText>
      </w:r>
      <w:r w:rsidR="00D729DD">
        <w:fldChar w:fldCharType="end"/>
      </w:r>
      <w:r>
        <w:t>:</w:t>
      </w:r>
    </w:p>
    <w:p w14:paraId="08E039DD" w14:textId="77777777" w:rsidR="00690140" w:rsidRPr="00523347" w:rsidRDefault="00690140" w:rsidP="002C13C1">
      <w:pPr>
        <w:pStyle w:val="BulletStep"/>
        <w:numPr>
          <w:ilvl w:val="0"/>
          <w:numId w:val="18"/>
        </w:numPr>
        <w:rPr>
          <w:b/>
          <w:bCs/>
        </w:rPr>
      </w:pPr>
      <w:r w:rsidRPr="00523347">
        <w:rPr>
          <w:b/>
          <w:bCs/>
        </w:rPr>
        <w:t>BP Queue Processor</w:t>
      </w:r>
      <w:r w:rsidR="00D729DD" w:rsidRPr="00523347">
        <w:rPr>
          <w:b/>
          <w:bCs/>
        </w:rPr>
        <w:fldChar w:fldCharType="begin"/>
      </w:r>
      <w:r w:rsidR="000E5B8D" w:rsidRPr="00523347">
        <w:rPr>
          <w:b/>
          <w:bCs/>
        </w:rPr>
        <w:instrText xml:space="preserve"> XE "Queue Processor:What is?" </w:instrText>
      </w:r>
      <w:r w:rsidR="00D729DD" w:rsidRPr="00523347">
        <w:rPr>
          <w:b/>
          <w:bCs/>
        </w:rPr>
        <w:fldChar w:fldCharType="end"/>
      </w:r>
    </w:p>
    <w:p w14:paraId="1D188531" w14:textId="77777777" w:rsidR="00690140" w:rsidRDefault="00690140" w:rsidP="00690140">
      <w:pPr>
        <w:pStyle w:val="BulletStep"/>
        <w:ind w:left="720" w:firstLine="0"/>
      </w:pPr>
      <w:r w:rsidRPr="00644AF1">
        <w:t xml:space="preserve">The Queue Processor moves image data between </w:t>
      </w:r>
      <w:r w:rsidR="00F45359">
        <w:t>Tier 1</w:t>
      </w:r>
      <w:r w:rsidRPr="00644AF1">
        <w:t xml:space="preserve"> and </w:t>
      </w:r>
      <w:r w:rsidR="00F45359">
        <w:t>Tier 2</w:t>
      </w:r>
      <w:r w:rsidRPr="00644AF1">
        <w:t xml:space="preserve"> or remote location</w:t>
      </w:r>
      <w:r>
        <w:t>.</w:t>
      </w:r>
    </w:p>
    <w:p w14:paraId="50BA5B3A" w14:textId="77777777" w:rsidR="00690140" w:rsidRPr="00523347" w:rsidRDefault="00690140" w:rsidP="002C13C1">
      <w:pPr>
        <w:pStyle w:val="BulletStep"/>
        <w:numPr>
          <w:ilvl w:val="0"/>
          <w:numId w:val="18"/>
        </w:numPr>
        <w:rPr>
          <w:b/>
          <w:bCs/>
        </w:rPr>
      </w:pPr>
      <w:r w:rsidRPr="00523347">
        <w:rPr>
          <w:b/>
          <w:bCs/>
        </w:rPr>
        <w:t>BP Verifier</w:t>
      </w:r>
      <w:r w:rsidR="00D729DD" w:rsidRPr="00523347">
        <w:rPr>
          <w:b/>
          <w:bCs/>
        </w:rPr>
        <w:fldChar w:fldCharType="begin"/>
      </w:r>
      <w:r w:rsidR="000E5B8D" w:rsidRPr="00523347">
        <w:rPr>
          <w:b/>
          <w:bCs/>
        </w:rPr>
        <w:instrText xml:space="preserve"> XE "Verifier:What is?" </w:instrText>
      </w:r>
      <w:r w:rsidR="00D729DD" w:rsidRPr="00523347">
        <w:rPr>
          <w:b/>
          <w:bCs/>
        </w:rPr>
        <w:fldChar w:fldCharType="end"/>
      </w:r>
    </w:p>
    <w:p w14:paraId="184AA347" w14:textId="77777777" w:rsidR="00690140" w:rsidRDefault="00690140" w:rsidP="00690140">
      <w:pPr>
        <w:pStyle w:val="BulletStep"/>
        <w:ind w:left="720" w:firstLine="0"/>
      </w:pPr>
      <w:r w:rsidRPr="00644AF1">
        <w:t>The Verifier maintains location integrity and checks data integrity between the VistA database and the storage media.</w:t>
      </w:r>
    </w:p>
    <w:p w14:paraId="0266A128" w14:textId="77777777" w:rsidR="00690140" w:rsidRPr="00523347" w:rsidRDefault="00690140" w:rsidP="002C13C1">
      <w:pPr>
        <w:pStyle w:val="BulletStep"/>
        <w:numPr>
          <w:ilvl w:val="0"/>
          <w:numId w:val="18"/>
        </w:numPr>
        <w:rPr>
          <w:b/>
          <w:bCs/>
        </w:rPr>
      </w:pPr>
      <w:r w:rsidRPr="00523347">
        <w:rPr>
          <w:b/>
          <w:bCs/>
        </w:rPr>
        <w:t>BP Purge</w:t>
      </w:r>
      <w:r w:rsidR="00D729DD" w:rsidRPr="00523347">
        <w:rPr>
          <w:b/>
          <w:bCs/>
        </w:rPr>
        <w:fldChar w:fldCharType="begin"/>
      </w:r>
      <w:r w:rsidR="000E5B8D" w:rsidRPr="00523347">
        <w:rPr>
          <w:b/>
          <w:bCs/>
        </w:rPr>
        <w:instrText xml:space="preserve"> XE "Purge:What is?" </w:instrText>
      </w:r>
      <w:r w:rsidR="00D729DD" w:rsidRPr="00523347">
        <w:rPr>
          <w:b/>
          <w:bCs/>
        </w:rPr>
        <w:fldChar w:fldCharType="end"/>
      </w:r>
    </w:p>
    <w:p w14:paraId="36411E26" w14:textId="77777777" w:rsidR="00690140" w:rsidRDefault="00690140" w:rsidP="00690140">
      <w:pPr>
        <w:pStyle w:val="BulletStep"/>
        <w:ind w:left="720" w:firstLine="0"/>
      </w:pPr>
      <w:r w:rsidRPr="00644AF1">
        <w:t xml:space="preserve">The </w:t>
      </w:r>
      <w:r w:rsidR="00A40094">
        <w:t xml:space="preserve">BP </w:t>
      </w:r>
      <w:r w:rsidRPr="00644AF1">
        <w:t xml:space="preserve">Purge removes image files from the </w:t>
      </w:r>
      <w:r w:rsidR="00F45359">
        <w:t>Tier 1</w:t>
      </w:r>
      <w:r w:rsidR="00F45359" w:rsidRPr="00644AF1">
        <w:t xml:space="preserve"> </w:t>
      </w:r>
      <w:r>
        <w:t xml:space="preserve">Image shares </w:t>
      </w:r>
      <w:r w:rsidR="001917B7">
        <w:t>based on file</w:t>
      </w:r>
      <w:r w:rsidRPr="00644AF1">
        <w:t xml:space="preserve"> dates.</w:t>
      </w:r>
    </w:p>
    <w:p w14:paraId="7B2E6E7F" w14:textId="77777777" w:rsidR="00843F09" w:rsidRDefault="00690140" w:rsidP="00690140">
      <w:r w:rsidRPr="00644AF1">
        <w:t xml:space="preserve">The combination of these </w:t>
      </w:r>
      <w:r>
        <w:t>applications</w:t>
      </w:r>
      <w:r w:rsidRPr="00644AF1">
        <w:t xml:space="preserve"> </w:t>
      </w:r>
      <w:r>
        <w:t xml:space="preserve">ensures that users can </w:t>
      </w:r>
      <w:r w:rsidRPr="00644AF1">
        <w:t>access the images for display and analysis</w:t>
      </w:r>
      <w:r>
        <w:t xml:space="preserve"> in an </w:t>
      </w:r>
      <w:r w:rsidRPr="00644AF1">
        <w:t>efficient and timely</w:t>
      </w:r>
      <w:r>
        <w:t xml:space="preserve"> manner.</w:t>
      </w:r>
      <w:r w:rsidR="00504CE9">
        <w:t xml:space="preserve"> The three </w:t>
      </w:r>
      <w:r>
        <w:t>application</w:t>
      </w:r>
      <w:r w:rsidR="00504CE9">
        <w:t>s are</w:t>
      </w:r>
      <w:r>
        <w:t xml:space="preserve"> explained in the chapters that follow.</w:t>
      </w:r>
    </w:p>
    <w:p w14:paraId="3F51F50C" w14:textId="77777777" w:rsidR="00843F09" w:rsidRPr="003B55E8" w:rsidRDefault="00BB1D3E" w:rsidP="00523347">
      <w:pPr>
        <w:pStyle w:val="Heading2"/>
        <w:tabs>
          <w:tab w:val="clear" w:pos="907"/>
          <w:tab w:val="left" w:pos="990"/>
          <w:tab w:val="left" w:pos="1170"/>
        </w:tabs>
        <w:ind w:left="900"/>
      </w:pPr>
      <w:bookmarkStart w:id="82" w:name="_Toc258827231"/>
      <w:bookmarkStart w:id="83" w:name="_Toc269903147"/>
      <w:bookmarkStart w:id="84" w:name="_Toc121837936"/>
      <w:r w:rsidRPr="003B55E8">
        <w:lastRenderedPageBreak/>
        <w:t>VistA</w:t>
      </w:r>
      <w:r w:rsidR="00A61AE6" w:rsidRPr="003B55E8">
        <w:t xml:space="preserve"> Imaging and the Background Processor</w:t>
      </w:r>
      <w:bookmarkEnd w:id="82"/>
      <w:bookmarkEnd w:id="83"/>
      <w:bookmarkEnd w:id="84"/>
      <w:r w:rsidR="00A61AE6" w:rsidRPr="003B55E8">
        <w:t xml:space="preserve"> </w:t>
      </w:r>
    </w:p>
    <w:p w14:paraId="4632B163" w14:textId="77777777" w:rsidR="000E5B8D" w:rsidRDefault="00843F09" w:rsidP="00843F09">
      <w:pPr>
        <w:keepNext/>
      </w:pPr>
      <w:r>
        <w:t>T</w:t>
      </w:r>
      <w:r w:rsidR="004E6487">
        <w:t>he diagram below shows a</w:t>
      </w:r>
      <w:r>
        <w:t xml:space="preserve"> </w:t>
      </w:r>
      <w:r w:rsidR="004E6487">
        <w:t>network configuration</w:t>
      </w:r>
      <w:r w:rsidR="00D729DD">
        <w:fldChar w:fldCharType="begin"/>
      </w:r>
      <w:r w:rsidR="000E5B8D">
        <w:instrText xml:space="preserve"> XE "</w:instrText>
      </w:r>
      <w:r w:rsidR="000E5B8D" w:rsidRPr="00FA309D">
        <w:instrText>Network configuration</w:instrText>
      </w:r>
      <w:r w:rsidR="000E5B8D">
        <w:instrText xml:space="preserve">" </w:instrText>
      </w:r>
      <w:r w:rsidR="00D729DD">
        <w:fldChar w:fldCharType="end"/>
      </w:r>
      <w:r w:rsidR="004E6487">
        <w:t xml:space="preserve"> of the</w:t>
      </w:r>
      <w:r>
        <w:t xml:space="preserve"> VistA Imaging system.</w:t>
      </w:r>
      <w:r w:rsidR="004E6487">
        <w:t xml:space="preserve"> The system requires a minimum bandwidth of 100MB/sec</w:t>
      </w:r>
      <w:r w:rsidR="00D729DD">
        <w:fldChar w:fldCharType="begin"/>
      </w:r>
      <w:r w:rsidR="00DA5677">
        <w:instrText xml:space="preserve"> XE "</w:instrText>
      </w:r>
      <w:r w:rsidR="00DA5677" w:rsidRPr="0038230F">
        <w:instrText>Background Processor:VistA Imaging, in</w:instrText>
      </w:r>
      <w:r w:rsidR="00DA5677">
        <w:instrText xml:space="preserve">" </w:instrText>
      </w:r>
      <w:r w:rsidR="00D729DD">
        <w:fldChar w:fldCharType="end"/>
      </w:r>
      <w:r w:rsidR="004E6487">
        <w:t>.</w:t>
      </w:r>
    </w:p>
    <w:p w14:paraId="21CC0F9D" w14:textId="77777777" w:rsidR="000E5B8D" w:rsidRDefault="00A61AE6" w:rsidP="00843F09">
      <w:pPr>
        <w:keepNext/>
      </w:pPr>
      <w:r>
        <w:t>Typically</w:t>
      </w:r>
      <w:r w:rsidR="00504CE9">
        <w:t>,</w:t>
      </w:r>
      <w:r>
        <w:t xml:space="preserve"> the Clinical workstations and EKG systems are on this span. </w:t>
      </w:r>
    </w:p>
    <w:p w14:paraId="2C7FBC0C" w14:textId="77777777" w:rsidR="000E5B8D" w:rsidRDefault="00BB1D3E" w:rsidP="00843F09">
      <w:pPr>
        <w:keepNext/>
      </w:pPr>
      <w:r>
        <w:t xml:space="preserve">The </w:t>
      </w:r>
      <w:proofErr w:type="spellStart"/>
      <w:r>
        <w:t>VistA</w:t>
      </w:r>
      <w:r w:rsidR="004E6487">
        <w:t>Rad</w:t>
      </w:r>
      <w:proofErr w:type="spellEnd"/>
      <w:r w:rsidR="004E6487">
        <w:t xml:space="preserve"> </w:t>
      </w:r>
      <w:r w:rsidR="00EB2A43">
        <w:t>workstations, Tier</w:t>
      </w:r>
      <w:r w:rsidR="00F45359">
        <w:t xml:space="preserve"> 1</w:t>
      </w:r>
      <w:r w:rsidR="000E5B8D">
        <w:t>,</w:t>
      </w:r>
      <w:r w:rsidR="00A61AE6">
        <w:t xml:space="preserve"> and </w:t>
      </w:r>
      <w:r w:rsidR="00F45359">
        <w:t>Tier 2</w:t>
      </w:r>
      <w:r w:rsidR="00A61AE6">
        <w:t xml:space="preserve"> </w:t>
      </w:r>
      <w:r w:rsidR="00854466">
        <w:t xml:space="preserve">are required to reside on a span that has a </w:t>
      </w:r>
      <w:r w:rsidR="004E6487">
        <w:t xml:space="preserve">1GB/sec </w:t>
      </w:r>
      <w:r w:rsidR="00854466">
        <w:t>bandwidth</w:t>
      </w:r>
      <w:r w:rsidR="004E6487">
        <w:t>.</w:t>
      </w:r>
      <w:r w:rsidR="00854466">
        <w:t xml:space="preserve"> </w:t>
      </w:r>
    </w:p>
    <w:p w14:paraId="3B5DF32C" w14:textId="77777777" w:rsidR="00843F09" w:rsidRDefault="00854466" w:rsidP="00843F09">
      <w:pPr>
        <w:keepNext/>
      </w:pPr>
      <w:r>
        <w:t xml:space="preserve">This high bandwidth results in faster viewing times for studies on those </w:t>
      </w:r>
      <w:proofErr w:type="spellStart"/>
      <w:r w:rsidR="00BB1D3E">
        <w:t>VistA</w:t>
      </w:r>
      <w:r w:rsidR="00C852C6">
        <w:t>Rad</w:t>
      </w:r>
      <w:proofErr w:type="spellEnd"/>
      <w:r w:rsidR="00C852C6">
        <w:t xml:space="preserve"> </w:t>
      </w:r>
      <w:r>
        <w:t>workstations.</w:t>
      </w:r>
    </w:p>
    <w:p w14:paraId="1E46BE85" w14:textId="77777777" w:rsidR="00854466" w:rsidRPr="006B335D" w:rsidRDefault="00D42326" w:rsidP="00921478">
      <w:pPr>
        <w:ind w:left="378" w:hanging="378"/>
        <w:jc w:val="center"/>
        <w:rPr>
          <w:sz w:val="20"/>
        </w:rPr>
      </w:pPr>
      <w:r>
        <w:rPr>
          <w:noProof/>
          <w:sz w:val="20"/>
        </w:rPr>
        <w:drawing>
          <wp:inline distT="0" distB="0" distL="0" distR="0" wp14:anchorId="3973DD3D" wp14:editId="2CFB36AB">
            <wp:extent cx="4237990" cy="3331845"/>
            <wp:effectExtent l="19050" t="19050" r="10160" b="20955"/>
            <wp:docPr id="5" name="Picture 6" descr="This image is an example of a VistA Imaging network topology depicting the Background Processor with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mage is an example of a VistA Imaging network topology depicting the Background Processor within the net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7990" cy="3331845"/>
                    </a:xfrm>
                    <a:prstGeom prst="rect">
                      <a:avLst/>
                    </a:prstGeom>
                    <a:noFill/>
                    <a:ln w="6350" cmpd="sng">
                      <a:solidFill>
                        <a:srgbClr val="000000"/>
                      </a:solidFill>
                      <a:miter lim="800000"/>
                      <a:headEnd/>
                      <a:tailEnd/>
                    </a:ln>
                    <a:effectLst/>
                  </pic:spPr>
                </pic:pic>
              </a:graphicData>
            </a:graphic>
          </wp:inline>
        </w:drawing>
      </w:r>
    </w:p>
    <w:p w14:paraId="1B07BE7F" w14:textId="77777777" w:rsidR="002649FE" w:rsidRDefault="002649FE" w:rsidP="00523347">
      <w:pPr>
        <w:pStyle w:val="Heading2"/>
        <w:tabs>
          <w:tab w:val="clear" w:pos="907"/>
          <w:tab w:val="left" w:pos="990"/>
          <w:tab w:val="left" w:pos="1170"/>
        </w:tabs>
        <w:ind w:left="900"/>
      </w:pPr>
      <w:bookmarkStart w:id="85" w:name="_Toc269903148"/>
      <w:bookmarkStart w:id="86" w:name="_Toc121837937"/>
      <w:r>
        <w:t>VistA Imaging Functional Flow</w:t>
      </w:r>
      <w:bookmarkEnd w:id="85"/>
      <w:bookmarkEnd w:id="86"/>
    </w:p>
    <w:p w14:paraId="1323E13C" w14:textId="0B8DA14E" w:rsidR="004F2E38" w:rsidRDefault="00854466" w:rsidP="00854466">
      <w:pPr>
        <w:keepNext/>
      </w:pPr>
      <w:r>
        <w:t xml:space="preserve">The diagram below </w:t>
      </w:r>
      <w:r w:rsidR="00722D11">
        <w:t>shows</w:t>
      </w:r>
      <w:r>
        <w:t xml:space="preserve"> the functional flow</w:t>
      </w:r>
      <w:r w:rsidR="00D729DD">
        <w:fldChar w:fldCharType="begin"/>
      </w:r>
      <w:r w:rsidR="00722D11">
        <w:instrText xml:space="preserve"> XE "</w:instrText>
      </w:r>
      <w:r w:rsidR="00722D11" w:rsidRPr="004B01FE">
        <w:instrText>Functional flow</w:instrText>
      </w:r>
      <w:r w:rsidR="00DA5677">
        <w:instrText xml:space="preserve"> of VistA Imaging</w:instrText>
      </w:r>
      <w:r w:rsidR="00722D11">
        <w:instrText xml:space="preserve">" </w:instrText>
      </w:r>
      <w:r w:rsidR="00D729DD">
        <w:fldChar w:fldCharType="end"/>
      </w:r>
      <w:r w:rsidR="00D729DD">
        <w:fldChar w:fldCharType="begin"/>
      </w:r>
      <w:r w:rsidR="00DA5677">
        <w:instrText xml:space="preserve"> XE "</w:instrText>
      </w:r>
      <w:r w:rsidR="00DA5677" w:rsidRPr="003A43A2">
        <w:instrText>VistA Imaging:functional flow</w:instrText>
      </w:r>
      <w:r w:rsidR="00DA5677">
        <w:instrText xml:space="preserve">" </w:instrText>
      </w:r>
      <w:r w:rsidR="00D729DD">
        <w:fldChar w:fldCharType="end"/>
      </w:r>
      <w:r w:rsidR="00BB1D3E">
        <w:t xml:space="preserve"> of the VistA</w:t>
      </w:r>
      <w:r>
        <w:t xml:space="preserve"> Imaging system </w:t>
      </w:r>
      <w:r w:rsidR="00722D11">
        <w:t xml:space="preserve">related </w:t>
      </w:r>
      <w:r>
        <w:t xml:space="preserve">to the Background Processor products. Images originate from a variety of sources and are stored for the short term on </w:t>
      </w:r>
      <w:r w:rsidR="00F45359">
        <w:t>Tier 1</w:t>
      </w:r>
      <w:r>
        <w:t>. The Background Processor</w:t>
      </w:r>
      <w:r w:rsidR="00DA5677">
        <w:t>'s</w:t>
      </w:r>
      <w:r>
        <w:t xml:space="preserve"> Queue Processor</w:t>
      </w:r>
      <w:r w:rsidR="00A61AE6">
        <w:t xml:space="preserve"> copies these images to </w:t>
      </w:r>
      <w:r w:rsidR="00F45359">
        <w:t>Tier 2</w:t>
      </w:r>
      <w:r w:rsidR="001E3362">
        <w:t>,</w:t>
      </w:r>
      <w:r w:rsidR="00A61AE6">
        <w:t xml:space="preserve"> where they are stored permanently. </w:t>
      </w:r>
      <w:r w:rsidR="00DA5677">
        <w:t>The Background Processor's Purge application manages f</w:t>
      </w:r>
      <w:r w:rsidR="00A61AE6">
        <w:t xml:space="preserve">ree space on </w:t>
      </w:r>
      <w:r w:rsidR="00F45359">
        <w:t xml:space="preserve">Tier 1 </w:t>
      </w:r>
      <w:r w:rsidR="00A61AE6">
        <w:t xml:space="preserve">by </w:t>
      </w:r>
      <w:r w:rsidR="00DA5677">
        <w:t xml:space="preserve">deleting </w:t>
      </w:r>
      <w:r w:rsidR="00A61AE6">
        <w:t xml:space="preserve">older images. The Queue Processor can restore these images to </w:t>
      </w:r>
      <w:r w:rsidR="00F45359">
        <w:t>Tier 1</w:t>
      </w:r>
      <w:r w:rsidR="00A61AE6">
        <w:t xml:space="preserve"> when requested by the display workstations. The Background Processor</w:t>
      </w:r>
      <w:r w:rsidR="00DA5677">
        <w:t>'s</w:t>
      </w:r>
      <w:r w:rsidR="00A61AE6">
        <w:t xml:space="preserve"> Verifier </w:t>
      </w:r>
      <w:r w:rsidR="00A61AE6">
        <w:lastRenderedPageBreak/>
        <w:t>application maintains the integrity of image records</w:t>
      </w:r>
      <w:r w:rsidR="00DA5677">
        <w:t>,</w:t>
      </w:r>
      <w:r w:rsidR="00A61AE6">
        <w:t xml:space="preserve"> including location pointers, </w:t>
      </w:r>
      <w:r w:rsidR="000F512F">
        <w:t xml:space="preserve">stored </w:t>
      </w:r>
      <w:r w:rsidR="00A61AE6">
        <w:t>in the VistA database.</w:t>
      </w:r>
    </w:p>
    <w:p w14:paraId="7831E215" w14:textId="77777777" w:rsidR="002C7DAC" w:rsidRPr="002C7DAC" w:rsidRDefault="002C7DAC" w:rsidP="002C7DAC">
      <w:pPr>
        <w:keepNext/>
        <w:jc w:val="center"/>
        <w:rPr>
          <w:b/>
        </w:rPr>
      </w:pPr>
      <w:r w:rsidRPr="002C7DAC">
        <w:rPr>
          <w:b/>
        </w:rPr>
        <w:t>Vista Imaging Functional Flow</w:t>
      </w:r>
    </w:p>
    <w:p w14:paraId="100E0802" w14:textId="77777777" w:rsidR="00A61AE6" w:rsidRDefault="00D42326" w:rsidP="004F2E38">
      <w:pPr>
        <w:keepNext/>
        <w:jc w:val="center"/>
      </w:pPr>
      <w:r>
        <w:rPr>
          <w:noProof/>
        </w:rPr>
        <w:drawing>
          <wp:inline distT="0" distB="0" distL="0" distR="0" wp14:anchorId="3C915266" wp14:editId="2E12DF42">
            <wp:extent cx="3856355" cy="5422900"/>
            <wp:effectExtent l="19050" t="19050" r="10795" b="25400"/>
            <wp:docPr id="6" name="Picture 7" descr="VistA Imaging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tA Imaging functional flow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6355" cy="5422900"/>
                    </a:xfrm>
                    <a:prstGeom prst="rect">
                      <a:avLst/>
                    </a:prstGeom>
                    <a:noFill/>
                    <a:ln w="6350" cmpd="sng">
                      <a:solidFill>
                        <a:srgbClr val="000000"/>
                      </a:solidFill>
                      <a:miter lim="800000"/>
                      <a:headEnd/>
                      <a:tailEnd/>
                    </a:ln>
                    <a:effectLst/>
                  </pic:spPr>
                </pic:pic>
              </a:graphicData>
            </a:graphic>
          </wp:inline>
        </w:drawing>
      </w:r>
      <w:bookmarkStart w:id="87" w:name="_Toc236116281"/>
      <w:bookmarkStart w:id="88" w:name="_Toc254594829"/>
    </w:p>
    <w:p w14:paraId="0555E13D" w14:textId="77777777" w:rsidR="00843F09" w:rsidRPr="00141099" w:rsidRDefault="000F512F" w:rsidP="00523347">
      <w:pPr>
        <w:pStyle w:val="Heading2"/>
        <w:tabs>
          <w:tab w:val="clear" w:pos="907"/>
          <w:tab w:val="left" w:pos="990"/>
          <w:tab w:val="left" w:pos="1170"/>
        </w:tabs>
        <w:ind w:left="900"/>
      </w:pPr>
      <w:bookmarkStart w:id="89" w:name="_Toc268269283"/>
      <w:bookmarkStart w:id="90" w:name="_Toc258827232"/>
      <w:bookmarkEnd w:id="89"/>
      <w:r>
        <w:br w:type="page"/>
      </w:r>
      <w:bookmarkStart w:id="91" w:name="_Toc269903149"/>
      <w:bookmarkStart w:id="92" w:name="_Toc121837938"/>
      <w:r w:rsidR="00843F09" w:rsidRPr="00141099">
        <w:lastRenderedPageBreak/>
        <w:t>Features of the Background Processor</w:t>
      </w:r>
      <w:bookmarkEnd w:id="87"/>
      <w:bookmarkEnd w:id="88"/>
      <w:bookmarkEnd w:id="90"/>
      <w:bookmarkEnd w:id="91"/>
      <w:bookmarkEnd w:id="92"/>
    </w:p>
    <w:p w14:paraId="4AAE9097" w14:textId="77777777" w:rsidR="00843F09" w:rsidRPr="00431BE7" w:rsidRDefault="00843F09" w:rsidP="003A63E1">
      <w:r w:rsidRPr="00431BE7">
        <w:t>The Background Processor provides the following f</w:t>
      </w:r>
      <w:r w:rsidR="00943D07">
        <w:t>eatures</w:t>
      </w:r>
      <w:r w:rsidR="00D729DD">
        <w:fldChar w:fldCharType="begin"/>
      </w:r>
      <w:r w:rsidR="00943D07">
        <w:instrText xml:space="preserve"> XE "</w:instrText>
      </w:r>
      <w:r w:rsidR="00943D07" w:rsidRPr="008529D7">
        <w:instrText>Background Processor:features</w:instrText>
      </w:r>
      <w:r w:rsidR="00943D07">
        <w:instrText xml:space="preserve">" </w:instrText>
      </w:r>
      <w:r w:rsidR="00D729DD">
        <w:fldChar w:fldCharType="end"/>
      </w:r>
      <w:r w:rsidRPr="00431BE7">
        <w:t xml:space="preserve">: </w:t>
      </w:r>
    </w:p>
    <w:p w14:paraId="25EDC9DF" w14:textId="77777777" w:rsidR="00843F09" w:rsidRPr="005B4C74" w:rsidRDefault="00843F09" w:rsidP="002C13C1">
      <w:pPr>
        <w:numPr>
          <w:ilvl w:val="0"/>
          <w:numId w:val="16"/>
        </w:numPr>
      </w:pPr>
      <w:r w:rsidRPr="005B4C74">
        <w:t>Manag</w:t>
      </w:r>
      <w:r>
        <w:t xml:space="preserve">es </w:t>
      </w:r>
      <w:r w:rsidRPr="005B4C74">
        <w:t>image storage on various shared network devices</w:t>
      </w:r>
    </w:p>
    <w:p w14:paraId="2E6641C3" w14:textId="77777777" w:rsidR="00843F09" w:rsidRPr="005B4C74" w:rsidRDefault="00843F09" w:rsidP="002C13C1">
      <w:pPr>
        <w:numPr>
          <w:ilvl w:val="0"/>
          <w:numId w:val="16"/>
        </w:numPr>
      </w:pPr>
      <w:r w:rsidRPr="005B4C74">
        <w:t>Migrat</w:t>
      </w:r>
      <w:r>
        <w:t>es</w:t>
      </w:r>
      <w:r w:rsidRPr="005B4C74">
        <w:t xml:space="preserve"> image files between magnetic </w:t>
      </w:r>
      <w:r>
        <w:t>VistA Imaging shares</w:t>
      </w:r>
      <w:r w:rsidRPr="005B4C74">
        <w:t xml:space="preserve"> and </w:t>
      </w:r>
      <w:r>
        <w:t>jukebox</w:t>
      </w:r>
      <w:r w:rsidRPr="005B4C74">
        <w:t xml:space="preserve"> storage units</w:t>
      </w:r>
    </w:p>
    <w:p w14:paraId="23F58FD6" w14:textId="77777777" w:rsidR="00843F09" w:rsidRPr="005B4C74" w:rsidRDefault="00843F09" w:rsidP="002C13C1">
      <w:pPr>
        <w:numPr>
          <w:ilvl w:val="0"/>
          <w:numId w:val="16"/>
        </w:numPr>
      </w:pPr>
      <w:r w:rsidRPr="005B4C74">
        <w:t>Maint</w:t>
      </w:r>
      <w:r>
        <w:t>ains</w:t>
      </w:r>
      <w:r w:rsidRPr="005B4C74">
        <w:t xml:space="preserve"> adequate free storage space on </w:t>
      </w:r>
      <w:r w:rsidR="00C71247">
        <w:t>VistA Imaging shares</w:t>
      </w:r>
    </w:p>
    <w:p w14:paraId="1E9BCED9" w14:textId="77777777" w:rsidR="00843F09" w:rsidRPr="005B4C74" w:rsidRDefault="00843F09" w:rsidP="002C13C1">
      <w:pPr>
        <w:numPr>
          <w:ilvl w:val="0"/>
          <w:numId w:val="16"/>
        </w:numPr>
      </w:pPr>
      <w:r w:rsidRPr="005B4C74">
        <w:t>Cop</w:t>
      </w:r>
      <w:r>
        <w:t>ies</w:t>
      </w:r>
      <w:r w:rsidRPr="005B4C74">
        <w:t xml:space="preserve"> image files to the </w:t>
      </w:r>
      <w:r>
        <w:rPr>
          <w:rStyle w:val="Strong"/>
          <w:b w:val="0"/>
        </w:rPr>
        <w:t>VistA Imaging shares</w:t>
      </w:r>
      <w:r w:rsidRPr="005B4C74">
        <w:t xml:space="preserve"> whenever they are requested by image display workstations</w:t>
      </w:r>
    </w:p>
    <w:p w14:paraId="5A5B26F5" w14:textId="77777777" w:rsidR="00843F09" w:rsidRDefault="00843F09" w:rsidP="002C13C1">
      <w:pPr>
        <w:numPr>
          <w:ilvl w:val="0"/>
          <w:numId w:val="16"/>
        </w:numPr>
      </w:pPr>
      <w:r w:rsidRPr="005B4C74">
        <w:t>Validat</w:t>
      </w:r>
      <w:r>
        <w:t>es</w:t>
      </w:r>
      <w:r w:rsidRPr="005B4C74">
        <w:t xml:space="preserve"> </w:t>
      </w:r>
      <w:r w:rsidRPr="005B4C74">
        <w:rPr>
          <w:rStyle w:val="Strong"/>
          <w:b w:val="0"/>
        </w:rPr>
        <w:t>VistA</w:t>
      </w:r>
      <w:r w:rsidRPr="005B4C74">
        <w:t xml:space="preserve"> Imaging network file references</w:t>
      </w:r>
    </w:p>
    <w:p w14:paraId="75F273D2" w14:textId="77777777" w:rsidR="00843F09" w:rsidRPr="005B4C74" w:rsidRDefault="00843F09" w:rsidP="002C13C1">
      <w:pPr>
        <w:numPr>
          <w:ilvl w:val="0"/>
          <w:numId w:val="16"/>
        </w:numPr>
      </w:pPr>
      <w:r>
        <w:t xml:space="preserve">Verifies the integrity of the </w:t>
      </w:r>
      <w:r w:rsidR="00C71247">
        <w:t>location of image files on Imaging shares</w:t>
      </w:r>
      <w:r w:rsidR="00C71247" w:rsidRPr="005B4C74">
        <w:t xml:space="preserve"> </w:t>
      </w:r>
      <w:r w:rsidR="00706DC1">
        <w:t xml:space="preserve">recorded </w:t>
      </w:r>
      <w:r w:rsidR="00C71247">
        <w:t>in the</w:t>
      </w:r>
      <w:r w:rsidR="00BB1D3E">
        <w:t xml:space="preserve"> </w:t>
      </w:r>
      <w:r>
        <w:t>VistA database</w:t>
      </w:r>
    </w:p>
    <w:p w14:paraId="715231ED" w14:textId="77777777" w:rsidR="00843F09" w:rsidRPr="005B4C74" w:rsidRDefault="00843F09" w:rsidP="002C13C1">
      <w:pPr>
        <w:numPr>
          <w:ilvl w:val="0"/>
          <w:numId w:val="16"/>
        </w:numPr>
      </w:pPr>
      <w:r w:rsidRPr="005B4C74">
        <w:t>Configur</w:t>
      </w:r>
      <w:r>
        <w:t>es</w:t>
      </w:r>
      <w:r w:rsidRPr="005B4C74">
        <w:t xml:space="preserve"> local </w:t>
      </w:r>
      <w:r w:rsidRPr="005B4C74">
        <w:rPr>
          <w:rStyle w:val="Strong"/>
          <w:b w:val="0"/>
        </w:rPr>
        <w:t>VistA</w:t>
      </w:r>
      <w:r w:rsidRPr="005B4C74">
        <w:t xml:space="preserve"> Imaging site parameters</w:t>
      </w:r>
    </w:p>
    <w:p w14:paraId="79524E00" w14:textId="77777777" w:rsidR="00843F09" w:rsidRPr="005B4C74" w:rsidRDefault="00843F09" w:rsidP="002C13C1">
      <w:pPr>
        <w:numPr>
          <w:ilvl w:val="0"/>
          <w:numId w:val="16"/>
        </w:numPr>
      </w:pPr>
      <w:r>
        <w:t>Manages error recovery</w:t>
      </w:r>
    </w:p>
    <w:p w14:paraId="65874E68" w14:textId="77777777" w:rsidR="00843F09" w:rsidRPr="005B4C74" w:rsidRDefault="00843F09" w:rsidP="002C13C1">
      <w:pPr>
        <w:numPr>
          <w:ilvl w:val="0"/>
          <w:numId w:val="16"/>
        </w:numPr>
      </w:pPr>
      <w:r>
        <w:t>Logs a</w:t>
      </w:r>
      <w:r w:rsidRPr="005B4C74">
        <w:t>ctivit</w:t>
      </w:r>
      <w:r>
        <w:t>ies and errors</w:t>
      </w:r>
    </w:p>
    <w:p w14:paraId="12D7E817" w14:textId="77777777" w:rsidR="00843F09" w:rsidRPr="005B4C74" w:rsidRDefault="00843F09" w:rsidP="002C13C1">
      <w:pPr>
        <w:numPr>
          <w:ilvl w:val="0"/>
          <w:numId w:val="16"/>
        </w:numPr>
      </w:pPr>
      <w:r w:rsidRPr="005B4C74">
        <w:t>Import</w:t>
      </w:r>
      <w:r>
        <w:t>s i</w:t>
      </w:r>
      <w:r w:rsidRPr="005B4C74">
        <w:t>mages into VistA</w:t>
      </w:r>
      <w:r w:rsidR="004F3CB0">
        <w:t xml:space="preserve"> Imaging</w:t>
      </w:r>
    </w:p>
    <w:p w14:paraId="7FEF7AF1" w14:textId="77777777" w:rsidR="00843F09" w:rsidRPr="00F640B3" w:rsidRDefault="00843F09" w:rsidP="002C13C1">
      <w:pPr>
        <w:numPr>
          <w:ilvl w:val="0"/>
          <w:numId w:val="16"/>
        </w:numPr>
        <w:rPr>
          <w:sz w:val="23"/>
          <w:szCs w:val="23"/>
        </w:rPr>
      </w:pPr>
      <w:r w:rsidRPr="005B4C74">
        <w:t>Export</w:t>
      </w:r>
      <w:r>
        <w:t>s i</w:t>
      </w:r>
      <w:r w:rsidRPr="005B4C74">
        <w:t>mages from VistA</w:t>
      </w:r>
      <w:r w:rsidRPr="00431BE7">
        <w:rPr>
          <w:color w:val="000000"/>
          <w:sz w:val="23"/>
          <w:szCs w:val="23"/>
        </w:rPr>
        <w:t xml:space="preserve"> </w:t>
      </w:r>
      <w:r w:rsidR="004F3CB0">
        <w:rPr>
          <w:color w:val="000000"/>
          <w:sz w:val="23"/>
          <w:szCs w:val="23"/>
        </w:rPr>
        <w:t>Imaging</w:t>
      </w:r>
      <w:r w:rsidR="00F437AE">
        <w:rPr>
          <w:color w:val="000000"/>
          <w:sz w:val="23"/>
          <w:szCs w:val="23"/>
        </w:rPr>
        <w:t>.</w:t>
      </w:r>
    </w:p>
    <w:p w14:paraId="214C5F6C" w14:textId="77777777" w:rsidR="00D67739" w:rsidRDefault="003823AE" w:rsidP="00523347">
      <w:pPr>
        <w:pStyle w:val="Heading2"/>
        <w:tabs>
          <w:tab w:val="clear" w:pos="907"/>
          <w:tab w:val="left" w:pos="990"/>
          <w:tab w:val="left" w:pos="1170"/>
        </w:tabs>
        <w:ind w:left="900"/>
      </w:pPr>
      <w:bookmarkStart w:id="93" w:name="_Toc269903150"/>
      <w:bookmarkStart w:id="94" w:name="_Toc121837939"/>
      <w:r>
        <w:t>The Background Processor Usage and Maintenance of RAID Groups</w:t>
      </w:r>
      <w:bookmarkEnd w:id="93"/>
      <w:bookmarkEnd w:id="94"/>
    </w:p>
    <w:p w14:paraId="09F56D0F" w14:textId="1D7D11C8" w:rsidR="00D67739" w:rsidRDefault="00C3102B" w:rsidP="002C7DAC">
      <w:r w:rsidRPr="00C3102B">
        <w:t>A RAID Group</w:t>
      </w:r>
      <w:r w:rsidR="00D729DD">
        <w:fldChar w:fldCharType="begin"/>
      </w:r>
      <w:r w:rsidR="00F05264">
        <w:instrText xml:space="preserve"> XE "</w:instrText>
      </w:r>
      <w:r w:rsidR="00F05264" w:rsidRPr="00FD5F21">
        <w:instrText>RAID Groups:description</w:instrText>
      </w:r>
      <w:r w:rsidR="00F05264">
        <w:instrText xml:space="preserve">" </w:instrText>
      </w:r>
      <w:r w:rsidR="00D729DD">
        <w:fldChar w:fldCharType="end"/>
      </w:r>
      <w:r w:rsidR="00D729DD">
        <w:fldChar w:fldCharType="begin"/>
      </w:r>
      <w:r w:rsidR="00F05264">
        <w:instrText xml:space="preserve"> XE "</w:instrText>
      </w:r>
      <w:r w:rsidR="00F05264" w:rsidRPr="007B5299">
        <w:instrText>RAID Groups:guidelines on shares</w:instrText>
      </w:r>
      <w:r w:rsidR="00F05264">
        <w:instrText xml:space="preserve">" </w:instrText>
      </w:r>
      <w:r w:rsidR="00D729DD">
        <w:fldChar w:fldCharType="end"/>
      </w:r>
      <w:r w:rsidRPr="00C3102B">
        <w:t xml:space="preserve"> is a group of one</w:t>
      </w:r>
      <w:r w:rsidR="00BA045A">
        <w:t>-</w:t>
      </w:r>
      <w:r w:rsidRPr="00C3102B">
        <w:t>to</w:t>
      </w:r>
      <w:r w:rsidR="00BA045A">
        <w:t>-</w:t>
      </w:r>
      <w:r w:rsidRPr="00C3102B">
        <w:t xml:space="preserve">many shares that will be recognized as a unit </w:t>
      </w:r>
      <w:r w:rsidR="00BA045A">
        <w:t>with</w:t>
      </w:r>
      <w:r w:rsidRPr="00C3102B">
        <w:t xml:space="preserve">in the </w:t>
      </w:r>
      <w:r w:rsidR="00BA045A">
        <w:t>Imaging storage network</w:t>
      </w:r>
      <w:r w:rsidR="009E3E72">
        <w:t xml:space="preserve">. </w:t>
      </w:r>
      <w:r w:rsidRPr="00C3102B">
        <w:t xml:space="preserve">Its purpose is to reduce the number of active storage shares </w:t>
      </w:r>
      <w:r w:rsidR="00F84450" w:rsidRPr="00C3102B">
        <w:t>to</w:t>
      </w:r>
      <w:r w:rsidRPr="00C3102B">
        <w:t xml:space="preserve"> facilitate quicker tape backups (both incremental and full)</w:t>
      </w:r>
      <w:r w:rsidR="009E3E72">
        <w:t xml:space="preserve">. </w:t>
      </w:r>
      <w:r w:rsidRPr="00C3102B">
        <w:t xml:space="preserve">Newly acquired images are distributed evenly among all the shares </w:t>
      </w:r>
      <w:r w:rsidR="00BA045A">
        <w:t>with</w:t>
      </w:r>
      <w:r w:rsidRPr="00C3102B">
        <w:t>in a RAID G</w:t>
      </w:r>
      <w:r w:rsidR="00BA045A">
        <w:t>roup</w:t>
      </w:r>
      <w:r w:rsidRPr="00C3102B">
        <w:t>.</w:t>
      </w:r>
      <w:r w:rsidR="00AF1A2F">
        <w:br/>
      </w:r>
    </w:p>
    <w:p w14:paraId="27657C1E" w14:textId="77777777" w:rsidR="003823AE" w:rsidRDefault="00D42326" w:rsidP="00C3102B">
      <w:pPr>
        <w:pStyle w:val="BodyText"/>
        <w:jc w:val="center"/>
      </w:pPr>
      <w:r>
        <w:rPr>
          <w:noProof/>
        </w:rPr>
        <w:lastRenderedPageBreak/>
        <w:drawing>
          <wp:inline distT="0" distB="0" distL="0" distR="0" wp14:anchorId="250BB667" wp14:editId="4D615593">
            <wp:extent cx="5486400" cy="2838450"/>
            <wp:effectExtent l="19050" t="19050" r="19050" b="19050"/>
            <wp:docPr id="7" name="Picture 8" descr="RAID Group usa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D Group usage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w="6350" cmpd="sng">
                      <a:solidFill>
                        <a:srgbClr val="000000"/>
                      </a:solidFill>
                      <a:miter lim="800000"/>
                      <a:headEnd/>
                      <a:tailEnd/>
                    </a:ln>
                    <a:effectLst/>
                  </pic:spPr>
                </pic:pic>
              </a:graphicData>
            </a:graphic>
          </wp:inline>
        </w:drawing>
      </w:r>
    </w:p>
    <w:p w14:paraId="7B57500E" w14:textId="77777777" w:rsidR="00C3102B" w:rsidRDefault="00C3102B" w:rsidP="003B47C7">
      <w:pPr>
        <w:pStyle w:val="Heading3"/>
      </w:pPr>
      <w:bookmarkStart w:id="95" w:name="_Toc269903151"/>
      <w:r>
        <w:t>RAID G</w:t>
      </w:r>
      <w:r w:rsidR="00BA045A">
        <w:t>roup</w:t>
      </w:r>
      <w:r>
        <w:t xml:space="preserve"> Guid</w:t>
      </w:r>
      <w:r w:rsidR="00BA045A">
        <w:t>elines</w:t>
      </w:r>
      <w:bookmarkEnd w:id="95"/>
    </w:p>
    <w:p w14:paraId="5FA71C06" w14:textId="77777777" w:rsidR="00C3102B" w:rsidRDefault="00C3102B" w:rsidP="002C13C1">
      <w:pPr>
        <w:pStyle w:val="aNormal"/>
        <w:numPr>
          <w:ilvl w:val="0"/>
          <w:numId w:val="112"/>
        </w:numPr>
      </w:pPr>
      <w:r>
        <w:t xml:space="preserve">Distribute the shares among multiple RAID Groups. </w:t>
      </w:r>
    </w:p>
    <w:p w14:paraId="28EB0499" w14:textId="77777777" w:rsidR="00C3102B" w:rsidRDefault="00C3102B" w:rsidP="002C13C1">
      <w:pPr>
        <w:pStyle w:val="aNormal"/>
        <w:numPr>
          <w:ilvl w:val="0"/>
          <w:numId w:val="112"/>
        </w:numPr>
      </w:pPr>
      <w:r>
        <w:t>Fill the shares in each group to the Server Size</w:t>
      </w:r>
      <w:r w:rsidR="008C5E50">
        <w:t>,</w:t>
      </w:r>
      <w:r>
        <w:t xml:space="preserve"> then switch the current RAID group to the next.</w:t>
      </w:r>
    </w:p>
    <w:p w14:paraId="5B1C2311" w14:textId="77777777" w:rsidR="00C3102B" w:rsidRDefault="00C3102B" w:rsidP="002C13C1">
      <w:pPr>
        <w:pStyle w:val="aNormal"/>
        <w:numPr>
          <w:ilvl w:val="0"/>
          <w:numId w:val="112"/>
        </w:numPr>
      </w:pPr>
      <w:r>
        <w:t xml:space="preserve">New image files will be distributed over all the shares assigned to that group. </w:t>
      </w:r>
    </w:p>
    <w:p w14:paraId="617A39EF" w14:textId="77777777" w:rsidR="00C3102B" w:rsidRDefault="00C3102B" w:rsidP="002C13C1">
      <w:pPr>
        <w:pStyle w:val="aNormal"/>
        <w:numPr>
          <w:ilvl w:val="0"/>
          <w:numId w:val="112"/>
        </w:numPr>
      </w:pPr>
      <w:r>
        <w:t>Nightly incremental tape backups as well as monthly/quarterly tape backups must be done only on</w:t>
      </w:r>
      <w:r w:rsidR="001A5AFF">
        <w:t xml:space="preserve"> active </w:t>
      </w:r>
      <w:r>
        <w:t>RAID Group</w:t>
      </w:r>
      <w:r w:rsidR="001A5AFF">
        <w:t>s</w:t>
      </w:r>
      <w:r>
        <w:t xml:space="preserve">. </w:t>
      </w:r>
    </w:p>
    <w:p w14:paraId="290D8235" w14:textId="77777777" w:rsidR="00C3102B" w:rsidRDefault="00C3102B" w:rsidP="002C13C1">
      <w:pPr>
        <w:pStyle w:val="aNormal"/>
        <w:numPr>
          <w:ilvl w:val="0"/>
          <w:numId w:val="112"/>
        </w:numPr>
      </w:pPr>
      <w:r>
        <w:t>When it has reached capacity, a final full backup should be done on all the shares and nightly incremental tape backups and monthly/quarterly tape backups started on the next current write group.</w:t>
      </w:r>
    </w:p>
    <w:p w14:paraId="0648F2D0" w14:textId="77777777" w:rsidR="008C5E50" w:rsidRDefault="007601AF" w:rsidP="003B47C7">
      <w:pPr>
        <w:pStyle w:val="Heading3"/>
      </w:pPr>
      <w:r>
        <w:t>Scheduling a RAID Group Advance</w:t>
      </w:r>
    </w:p>
    <w:p w14:paraId="3797DAF2" w14:textId="77777777" w:rsidR="00C3102B" w:rsidRPr="0054587B" w:rsidRDefault="00C3102B" w:rsidP="007601AF">
      <w:r w:rsidRPr="0054587B">
        <w:t>A RAID G</w:t>
      </w:r>
      <w:r w:rsidR="00BA045A" w:rsidRPr="0054587B">
        <w:t>roup</w:t>
      </w:r>
      <w:r w:rsidRPr="0054587B">
        <w:t xml:space="preserve"> </w:t>
      </w:r>
      <w:r w:rsidR="001B32F1" w:rsidRPr="0054587B">
        <w:t>A</w:t>
      </w:r>
      <w:r w:rsidRPr="0054587B">
        <w:t>dvance can be scheduled</w:t>
      </w:r>
      <w:r w:rsidR="00BA045A" w:rsidRPr="0054587B">
        <w:t>, as follows:</w:t>
      </w:r>
    </w:p>
    <w:p w14:paraId="57B75765" w14:textId="48913134" w:rsidR="00C3102B" w:rsidRPr="00511C80" w:rsidRDefault="00C3102B" w:rsidP="00511C80">
      <w:pPr>
        <w:rPr>
          <w:i/>
          <w:color w:val="0070C0"/>
        </w:rPr>
      </w:pPr>
      <w:r w:rsidRPr="0054587B">
        <w:t xml:space="preserve">You may choose to establish a pattern to utilize your entire RAID by scheduling a weekly RAID </w:t>
      </w:r>
      <w:r w:rsidR="00193D2F" w:rsidRPr="0054587B">
        <w:t>G</w:t>
      </w:r>
      <w:r w:rsidRPr="0054587B">
        <w:t xml:space="preserve">roup </w:t>
      </w:r>
      <w:r w:rsidR="00490DFD">
        <w:t>A</w:t>
      </w:r>
      <w:r w:rsidRPr="0054587B">
        <w:t xml:space="preserve">dvance and coordinating this with a scheduled purge followed by weekly backup of the RAID </w:t>
      </w:r>
      <w:r w:rsidR="00193D2F" w:rsidRPr="0054587B">
        <w:t>G</w:t>
      </w:r>
      <w:r w:rsidRPr="0054587B">
        <w:t>roup that was most previously active</w:t>
      </w:r>
      <w:r w:rsidR="009E3E72" w:rsidRPr="0054587B">
        <w:t xml:space="preserve">. </w:t>
      </w:r>
      <w:r w:rsidR="00070DFA" w:rsidRPr="0054587B">
        <w:t xml:space="preserve">See section </w:t>
      </w:r>
      <w:r w:rsidR="00D729DD" w:rsidRPr="00E84FF0">
        <w:rPr>
          <w:i/>
          <w:color w:val="0070C0"/>
        </w:rPr>
        <w:fldChar w:fldCharType="begin"/>
      </w:r>
      <w:r w:rsidR="00D729DD" w:rsidRPr="00E84FF0">
        <w:rPr>
          <w:i/>
          <w:color w:val="0070C0"/>
        </w:rPr>
        <w:instrText xml:space="preserve"> REF _Ref268769732 \w \h  \* MERGEFORMAT </w:instrText>
      </w:r>
      <w:r w:rsidR="00D729DD" w:rsidRPr="00E84FF0">
        <w:rPr>
          <w:i/>
          <w:color w:val="0070C0"/>
        </w:rPr>
      </w:r>
      <w:r w:rsidR="00D729DD" w:rsidRPr="00E84FF0">
        <w:rPr>
          <w:i/>
          <w:color w:val="0070C0"/>
        </w:rPr>
        <w:fldChar w:fldCharType="separate"/>
      </w:r>
      <w:r w:rsidR="004E391E">
        <w:rPr>
          <w:i/>
          <w:color w:val="0070C0"/>
        </w:rPr>
        <w:t>3.5.3</w:t>
      </w:r>
      <w:r w:rsidR="00D729DD" w:rsidRPr="00E84FF0">
        <w:rPr>
          <w:i/>
          <w:color w:val="0070C0"/>
        </w:rPr>
        <w:fldChar w:fldCharType="end"/>
      </w:r>
      <w:r w:rsidR="00526079" w:rsidRPr="00E84FF0">
        <w:rPr>
          <w:i/>
          <w:color w:val="0070C0"/>
        </w:rPr>
        <w:t xml:space="preserve">, </w:t>
      </w:r>
      <w:r w:rsidR="00526079" w:rsidRPr="00E84FF0">
        <w:rPr>
          <w:i/>
          <w:color w:val="0070C0"/>
        </w:rPr>
        <w:fldChar w:fldCharType="begin"/>
      </w:r>
      <w:r w:rsidR="00526079" w:rsidRPr="00E84FF0">
        <w:rPr>
          <w:i/>
          <w:color w:val="0070C0"/>
        </w:rPr>
        <w:instrText xml:space="preserve"> REF _Ref365968337 \h </w:instrText>
      </w:r>
      <w:r w:rsidR="00E84FF0" w:rsidRPr="00E84FF0">
        <w:rPr>
          <w:i/>
          <w:color w:val="0070C0"/>
        </w:rPr>
        <w:instrText xml:space="preserve"> \* MERGEFORMAT </w:instrText>
      </w:r>
      <w:r w:rsidR="00526079" w:rsidRPr="00E84FF0">
        <w:rPr>
          <w:i/>
          <w:color w:val="0070C0"/>
        </w:rPr>
      </w:r>
      <w:r w:rsidR="00526079" w:rsidRPr="00E84FF0">
        <w:rPr>
          <w:i/>
          <w:color w:val="0070C0"/>
        </w:rPr>
        <w:fldChar w:fldCharType="separate"/>
      </w:r>
      <w:r w:rsidR="004E391E" w:rsidRPr="004E391E">
        <w:rPr>
          <w:i/>
          <w:color w:val="0070C0"/>
        </w:rPr>
        <w:t>RAID Group Advance Settings</w:t>
      </w:r>
      <w:r w:rsidR="00526079" w:rsidRPr="00E84FF0">
        <w:rPr>
          <w:i/>
          <w:color w:val="0070C0"/>
        </w:rPr>
        <w:fldChar w:fldCharType="end"/>
      </w:r>
      <w:r w:rsidR="00526079">
        <w:rPr>
          <w:i/>
          <w:color w:val="0070C0"/>
        </w:rPr>
        <w:t xml:space="preserve">, </w:t>
      </w:r>
      <w:r w:rsidRPr="0054587B">
        <w:t xml:space="preserve">for details. </w:t>
      </w:r>
    </w:p>
    <w:p w14:paraId="2FA0A398" w14:textId="77777777" w:rsidR="00145C66" w:rsidRPr="0054587B" w:rsidRDefault="00145C66" w:rsidP="00582488">
      <w:r w:rsidRPr="0054587B">
        <w:t xml:space="preserve">An automatic RAID Group </w:t>
      </w:r>
      <w:r w:rsidR="001B32F1" w:rsidRPr="0054587B">
        <w:t>A</w:t>
      </w:r>
      <w:r w:rsidRPr="0054587B">
        <w:t>dvance</w:t>
      </w:r>
      <w:r w:rsidR="00490DFD">
        <w:fldChar w:fldCharType="begin"/>
      </w:r>
      <w:r w:rsidR="00490DFD">
        <w:instrText xml:space="preserve"> XE "</w:instrText>
      </w:r>
      <w:r w:rsidR="00490DFD" w:rsidRPr="00616981">
        <w:instrText>RAID Group Advance</w:instrText>
      </w:r>
      <w:r w:rsidR="00490DFD">
        <w:instrText xml:space="preserve">" </w:instrText>
      </w:r>
      <w:r w:rsidR="00490DFD">
        <w:fldChar w:fldCharType="end"/>
      </w:r>
      <w:r w:rsidRPr="0054587B">
        <w:t xml:space="preserve"> occurs, as follows:</w:t>
      </w:r>
    </w:p>
    <w:p w14:paraId="5B8B870D" w14:textId="2F229EC1" w:rsidR="00582488" w:rsidRPr="00AA5BE0" w:rsidRDefault="00C3102B" w:rsidP="00582488">
      <w:pPr>
        <w:rPr>
          <w:color w:val="1F497D"/>
        </w:rPr>
      </w:pPr>
      <w:r>
        <w:t xml:space="preserve">When </w:t>
      </w:r>
      <w:r w:rsidR="00D729DD">
        <w:fldChar w:fldCharType="begin"/>
      </w:r>
      <w:r w:rsidR="001347B2">
        <w:instrText xml:space="preserve"> XE "</w:instrText>
      </w:r>
      <w:r w:rsidR="001347B2" w:rsidRPr="00733E7B">
        <w:instrText>RAID Groups:automatic RAID Group advance</w:instrText>
      </w:r>
      <w:r w:rsidR="001347B2">
        <w:instrText xml:space="preserve">" </w:instrText>
      </w:r>
      <w:r w:rsidR="00D729DD">
        <w:fldChar w:fldCharType="end"/>
      </w:r>
      <w:r>
        <w:t>the used space on all the shares in a RAID Group exceed</w:t>
      </w:r>
      <w:r w:rsidR="001347B2">
        <w:t>s</w:t>
      </w:r>
      <w:r>
        <w:t xml:space="preserve"> the </w:t>
      </w:r>
      <w:r w:rsidR="00F84450">
        <w:t>high-water</w:t>
      </w:r>
      <w:r>
        <w:t xml:space="preserve"> mark, the software will change the current write RAID Group to the next one in sequence</w:t>
      </w:r>
      <w:r w:rsidR="00C62F7F">
        <w:t>. This event will be captured</w:t>
      </w:r>
      <w:r>
        <w:t xml:space="preserve"> </w:t>
      </w:r>
      <w:r w:rsidR="00706DC1">
        <w:t>in the BackProc.log file</w:t>
      </w:r>
      <w:r>
        <w:t xml:space="preserve">. </w:t>
      </w:r>
      <w:r w:rsidR="00070DFA">
        <w:t xml:space="preserve">See section </w:t>
      </w:r>
      <w:r w:rsidR="00E84FF0" w:rsidRPr="00E84FF0">
        <w:rPr>
          <w:i/>
          <w:color w:val="0070C0"/>
        </w:rPr>
        <w:fldChar w:fldCharType="begin"/>
      </w:r>
      <w:r w:rsidR="00E84FF0" w:rsidRPr="00E84FF0">
        <w:rPr>
          <w:i/>
          <w:color w:val="0070C0"/>
        </w:rPr>
        <w:instrText xml:space="preserve"> REF _Ref527038965 \r \h </w:instrText>
      </w:r>
      <w:r w:rsidR="00E84FF0">
        <w:rPr>
          <w:i/>
          <w:color w:val="0070C0"/>
        </w:rPr>
        <w:instrText xml:space="preserve"> \* MERGEFORMAT </w:instrText>
      </w:r>
      <w:r w:rsidR="00E84FF0" w:rsidRPr="00E84FF0">
        <w:rPr>
          <w:i/>
          <w:color w:val="0070C0"/>
        </w:rPr>
      </w:r>
      <w:r w:rsidR="00E84FF0" w:rsidRPr="00E84FF0">
        <w:rPr>
          <w:i/>
          <w:color w:val="0070C0"/>
        </w:rPr>
        <w:fldChar w:fldCharType="separate"/>
      </w:r>
      <w:r w:rsidR="004E391E">
        <w:rPr>
          <w:i/>
          <w:color w:val="0070C0"/>
        </w:rPr>
        <w:t>3.2.2.1</w:t>
      </w:r>
      <w:r w:rsidR="00E84FF0" w:rsidRPr="00E84FF0">
        <w:rPr>
          <w:i/>
          <w:color w:val="0070C0"/>
        </w:rPr>
        <w:fldChar w:fldCharType="end"/>
      </w:r>
      <w:r w:rsidR="00E84FF0" w:rsidRPr="00E84FF0">
        <w:rPr>
          <w:i/>
          <w:color w:val="0070C0"/>
        </w:rPr>
        <w:t xml:space="preserve"> </w:t>
      </w:r>
      <w:r w:rsidR="00E84FF0" w:rsidRPr="00E84FF0">
        <w:rPr>
          <w:i/>
          <w:color w:val="0070C0"/>
        </w:rPr>
        <w:fldChar w:fldCharType="begin"/>
      </w:r>
      <w:r w:rsidR="00E84FF0" w:rsidRPr="00E84FF0">
        <w:rPr>
          <w:i/>
          <w:color w:val="0070C0"/>
        </w:rPr>
        <w:instrText xml:space="preserve"> REF _Ref527039004 \h </w:instrText>
      </w:r>
      <w:r w:rsidR="00E84FF0">
        <w:rPr>
          <w:i/>
          <w:color w:val="0070C0"/>
        </w:rPr>
        <w:instrText xml:space="preserve"> \* MERGEFORMAT </w:instrText>
      </w:r>
      <w:r w:rsidR="00E84FF0" w:rsidRPr="00E84FF0">
        <w:rPr>
          <w:i/>
          <w:color w:val="0070C0"/>
        </w:rPr>
      </w:r>
      <w:r w:rsidR="00E84FF0" w:rsidRPr="00E84FF0">
        <w:rPr>
          <w:i/>
          <w:color w:val="0070C0"/>
        </w:rPr>
        <w:fldChar w:fldCharType="separate"/>
      </w:r>
      <w:r w:rsidR="004E391E" w:rsidRPr="004E391E">
        <w:rPr>
          <w:i/>
          <w:color w:val="0070C0"/>
        </w:rPr>
        <w:t>Storage Functions Settings</w:t>
      </w:r>
      <w:r w:rsidR="00E84FF0" w:rsidRPr="00E84FF0">
        <w:rPr>
          <w:i/>
          <w:color w:val="0070C0"/>
        </w:rPr>
        <w:fldChar w:fldCharType="end"/>
      </w:r>
      <w:r w:rsidR="00F8533D">
        <w:rPr>
          <w:color w:val="1F497D"/>
        </w:rPr>
        <w:t>,</w:t>
      </w:r>
      <w:r w:rsidR="00070DFA">
        <w:t xml:space="preserve"> </w:t>
      </w:r>
      <w:r>
        <w:t>for more details</w:t>
      </w:r>
      <w:r w:rsidR="009E3E72">
        <w:t>.</w:t>
      </w:r>
    </w:p>
    <w:p w14:paraId="12C8E1E8" w14:textId="77777777" w:rsidR="003823AE" w:rsidRDefault="009E3E72" w:rsidP="00582488">
      <w:r>
        <w:lastRenderedPageBreak/>
        <w:t xml:space="preserve"> </w:t>
      </w:r>
      <w:r w:rsidR="001414E1">
        <w:t>A diagram of the</w:t>
      </w:r>
      <w:r w:rsidR="00C3102B">
        <w:t xml:space="preserve"> changing of a RAID G</w:t>
      </w:r>
      <w:r w:rsidR="00C24F0F">
        <w:t>roup</w:t>
      </w:r>
      <w:r w:rsidR="001414E1">
        <w:t xml:space="preserve"> follows</w:t>
      </w:r>
      <w:r w:rsidR="00D729DD">
        <w:fldChar w:fldCharType="begin"/>
      </w:r>
      <w:r w:rsidR="005B1F56">
        <w:instrText xml:space="preserve"> XE "</w:instrText>
      </w:r>
      <w:r w:rsidR="005B1F56" w:rsidRPr="009411E3">
        <w:instrText>% Server Reserve</w:instrText>
      </w:r>
      <w:r w:rsidR="005B1F56">
        <w:instrText xml:space="preserve">" </w:instrText>
      </w:r>
      <w:r w:rsidR="00D729DD">
        <w:fldChar w:fldCharType="end"/>
      </w:r>
      <w:r w:rsidR="00C3102B">
        <w:t>.</w:t>
      </w:r>
    </w:p>
    <w:p w14:paraId="3F8F2F23" w14:textId="77777777" w:rsidR="00C24F0F" w:rsidRDefault="00D42326" w:rsidP="00F721F1">
      <w:pPr>
        <w:pStyle w:val="aNormal"/>
        <w:ind w:left="720"/>
        <w:jc w:val="center"/>
      </w:pPr>
      <w:r>
        <w:rPr>
          <w:noProof/>
        </w:rPr>
        <w:drawing>
          <wp:inline distT="0" distB="0" distL="0" distR="0" wp14:anchorId="2A1CBF2C" wp14:editId="2BDEBB80">
            <wp:extent cx="3959860" cy="2226310"/>
            <wp:effectExtent l="0" t="0" r="2540" b="2540"/>
            <wp:docPr id="8" name="Picture 3" descr="diagram explaining RAID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explaining RAID Adv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860" cy="2226310"/>
                    </a:xfrm>
                    <a:prstGeom prst="rect">
                      <a:avLst/>
                    </a:prstGeom>
                    <a:noFill/>
                    <a:ln>
                      <a:noFill/>
                    </a:ln>
                  </pic:spPr>
                </pic:pic>
              </a:graphicData>
            </a:graphic>
          </wp:inline>
        </w:drawing>
      </w:r>
    </w:p>
    <w:p w14:paraId="11BB5456" w14:textId="77777777" w:rsidR="00CF6999" w:rsidRDefault="00CF6999" w:rsidP="003B47C7">
      <w:pPr>
        <w:pStyle w:val="Heading3"/>
      </w:pPr>
      <w:bookmarkStart w:id="96" w:name="_Hlk518296443"/>
      <w:r>
        <w:t xml:space="preserve">Additional Maintenance of </w:t>
      </w:r>
      <w:r w:rsidR="00695DE5">
        <w:t>Tier 1</w:t>
      </w:r>
    </w:p>
    <w:p w14:paraId="5A9F1625" w14:textId="77777777" w:rsidR="00CF6999" w:rsidRDefault="00CF6999" w:rsidP="00CF6999">
      <w:pPr>
        <w:pStyle w:val="BodyText"/>
      </w:pPr>
      <w:r>
        <w:t>The following utilities support the Background Processor:</w:t>
      </w:r>
    </w:p>
    <w:p w14:paraId="24217E68" w14:textId="77777777" w:rsidR="00CF6999" w:rsidRDefault="00CF6999" w:rsidP="002C13C1">
      <w:pPr>
        <w:pStyle w:val="BodyText"/>
        <w:numPr>
          <w:ilvl w:val="0"/>
          <w:numId w:val="125"/>
        </w:numPr>
      </w:pPr>
      <w:proofErr w:type="spellStart"/>
      <w:r>
        <w:t>MagDexter</w:t>
      </w:r>
      <w:proofErr w:type="spellEnd"/>
      <w:r w:rsidR="00D729DD">
        <w:fldChar w:fldCharType="begin"/>
      </w:r>
      <w:r w:rsidR="00D27397">
        <w:instrText xml:space="preserve"> XE "</w:instrText>
      </w:r>
      <w:r w:rsidR="00D27397" w:rsidRPr="00D62B09">
        <w:instrText>MagDexter utility</w:instrText>
      </w:r>
      <w:r w:rsidR="00D27397">
        <w:instrText xml:space="preserve">, description of" </w:instrText>
      </w:r>
      <w:r w:rsidR="00D729DD">
        <w:fldChar w:fldCharType="end"/>
      </w:r>
      <w:r>
        <w:t xml:space="preserve"> used to create summary and detail platter reports containing platter information such as the name, serial number, and status of each jukebox platter</w:t>
      </w:r>
    </w:p>
    <w:p w14:paraId="33FB2403" w14:textId="77777777" w:rsidR="00CF6999" w:rsidRDefault="00CF6999" w:rsidP="002C13C1">
      <w:pPr>
        <w:pStyle w:val="BodyText"/>
        <w:numPr>
          <w:ilvl w:val="0"/>
          <w:numId w:val="125"/>
        </w:numPr>
      </w:pPr>
      <w:proofErr w:type="spellStart"/>
      <w:r>
        <w:t>MagKat</w:t>
      </w:r>
      <w:proofErr w:type="spellEnd"/>
      <w:r w:rsidR="00D729DD">
        <w:fldChar w:fldCharType="begin"/>
      </w:r>
      <w:r w:rsidR="00D27397">
        <w:instrText xml:space="preserve"> XE "</w:instrText>
      </w:r>
      <w:r w:rsidR="00D27397" w:rsidRPr="005133A0">
        <w:instrText>MagKat utility, description of</w:instrText>
      </w:r>
      <w:r w:rsidR="00D27397">
        <w:instrText xml:space="preserve">" </w:instrText>
      </w:r>
      <w:r w:rsidR="00D729DD">
        <w:fldChar w:fldCharType="end"/>
      </w:r>
      <w:r>
        <w:t xml:space="preserve"> used to backfill specific fields in the IMAGE file (#2005) in the VistA database using data from the text files associated with images</w:t>
      </w:r>
    </w:p>
    <w:p w14:paraId="44A164D3" w14:textId="77777777" w:rsidR="00CF6999" w:rsidRDefault="00CF6999" w:rsidP="002C13C1">
      <w:pPr>
        <w:pStyle w:val="BodyText"/>
        <w:numPr>
          <w:ilvl w:val="0"/>
          <w:numId w:val="125"/>
        </w:numPr>
      </w:pPr>
      <w:proofErr w:type="spellStart"/>
      <w:r>
        <w:t>MagUtility</w:t>
      </w:r>
      <w:proofErr w:type="spellEnd"/>
      <w:r w:rsidR="00D729DD">
        <w:fldChar w:fldCharType="begin"/>
      </w:r>
      <w:r w:rsidR="00D27397">
        <w:instrText xml:space="preserve"> XE "</w:instrText>
      </w:r>
      <w:r w:rsidR="00D27397" w:rsidRPr="00F244F4">
        <w:instrText>MagUtility utility, description of</w:instrText>
      </w:r>
      <w:r w:rsidR="00D27397">
        <w:instrText xml:space="preserve">" </w:instrText>
      </w:r>
      <w:r w:rsidR="00D729DD">
        <w:fldChar w:fldCharType="end"/>
      </w:r>
      <w:r>
        <w:t xml:space="preserve"> used to report and resolve problems with “orphan” files, delete obsolete or incorrect entries from the NETWORK LOCATION file (#2005.2), update the VistA database with image information, and copy images and text files</w:t>
      </w:r>
    </w:p>
    <w:p w14:paraId="7EA5D568" w14:textId="77777777" w:rsidR="00CF6999" w:rsidRDefault="00CF6999" w:rsidP="00CF6999">
      <w:pPr>
        <w:pStyle w:val="BodyText"/>
      </w:pPr>
      <w:r>
        <w:t xml:space="preserve">For details, see the </w:t>
      </w:r>
      <w:r w:rsidRPr="0026066F">
        <w:rPr>
          <w:i/>
        </w:rPr>
        <w:t>Storage</w:t>
      </w:r>
      <w:r w:rsidR="0066008F">
        <w:rPr>
          <w:i/>
        </w:rPr>
        <w:t xml:space="preserve"> </w:t>
      </w:r>
      <w:r w:rsidRPr="0026066F">
        <w:rPr>
          <w:i/>
        </w:rPr>
        <w:t>Utilities</w:t>
      </w:r>
      <w:r w:rsidR="0066008F">
        <w:rPr>
          <w:i/>
        </w:rPr>
        <w:t xml:space="preserve"> </w:t>
      </w:r>
      <w:r w:rsidRPr="0026066F">
        <w:rPr>
          <w:i/>
        </w:rPr>
        <w:t>User</w:t>
      </w:r>
      <w:r w:rsidR="0066008F">
        <w:rPr>
          <w:i/>
        </w:rPr>
        <w:t xml:space="preserve"> </w:t>
      </w:r>
      <w:r w:rsidRPr="0026066F">
        <w:rPr>
          <w:i/>
        </w:rPr>
        <w:t>Manua</w:t>
      </w:r>
      <w:r w:rsidR="0066008F">
        <w:rPr>
          <w:i/>
        </w:rPr>
        <w:t>l</w:t>
      </w:r>
      <w:r w:rsidR="00476AD6">
        <w:t>.</w:t>
      </w:r>
    </w:p>
    <w:bookmarkEnd w:id="96"/>
    <w:p w14:paraId="3AF8E00E" w14:textId="34C6A39D" w:rsidR="00E75763" w:rsidRDefault="00E75763">
      <w:pPr>
        <w:spacing w:before="0" w:after="0"/>
        <w:rPr>
          <w:szCs w:val="20"/>
        </w:rPr>
      </w:pPr>
      <w:r>
        <w:br w:type="page"/>
      </w:r>
    </w:p>
    <w:p w14:paraId="437F9B8C" w14:textId="77777777" w:rsidR="00C3102B" w:rsidRDefault="00C3102B" w:rsidP="001C2E2C">
      <w:pPr>
        <w:pStyle w:val="BodyText"/>
      </w:pPr>
    </w:p>
    <w:p w14:paraId="5CC17A5D" w14:textId="77777777" w:rsidR="00DF6203" w:rsidRPr="003B55E8" w:rsidRDefault="00FB08C0" w:rsidP="00523347">
      <w:pPr>
        <w:pStyle w:val="Heading1"/>
      </w:pPr>
      <w:bookmarkStart w:id="97" w:name="_Toc258827233"/>
      <w:bookmarkStart w:id="98" w:name="_Toc269903152"/>
      <w:bookmarkStart w:id="99" w:name="_Toc121837940"/>
      <w:r w:rsidRPr="003B55E8">
        <w:t>Set</w:t>
      </w:r>
      <w:r w:rsidR="00176B92" w:rsidRPr="003B55E8">
        <w:t>ting Up Your BP System</w:t>
      </w:r>
      <w:bookmarkEnd w:id="97"/>
      <w:bookmarkEnd w:id="98"/>
      <w:bookmarkEnd w:id="99"/>
    </w:p>
    <w:p w14:paraId="058037BA" w14:textId="77777777" w:rsidR="00FB08C0" w:rsidRPr="00E73CD7" w:rsidRDefault="00FB08C0" w:rsidP="00FB08C0">
      <w:r>
        <w:t>=====================================================================</w:t>
      </w:r>
    </w:p>
    <w:p w14:paraId="22E68A4D" w14:textId="77777777" w:rsidR="00FB08C0" w:rsidRDefault="00E26AB5" w:rsidP="002C13C1">
      <w:pPr>
        <w:pStyle w:val="BodyText"/>
        <w:numPr>
          <w:ilvl w:val="0"/>
          <w:numId w:val="19"/>
        </w:numPr>
      </w:pPr>
      <w:r>
        <w:t xml:space="preserve">Software </w:t>
      </w:r>
      <w:r w:rsidR="00394FE5">
        <w:t>R</w:t>
      </w:r>
      <w:r>
        <w:t>equirements</w:t>
      </w:r>
    </w:p>
    <w:p w14:paraId="01547A80" w14:textId="77777777" w:rsidR="00FB08C0" w:rsidRDefault="00E26AB5" w:rsidP="002C13C1">
      <w:pPr>
        <w:pStyle w:val="BodyText"/>
        <w:numPr>
          <w:ilvl w:val="0"/>
          <w:numId w:val="19"/>
        </w:numPr>
      </w:pPr>
      <w:r>
        <w:t xml:space="preserve">Hardware </w:t>
      </w:r>
      <w:r w:rsidR="00394FE5">
        <w:t>R</w:t>
      </w:r>
      <w:r>
        <w:t>equirements</w:t>
      </w:r>
    </w:p>
    <w:p w14:paraId="20EC41C4" w14:textId="77777777" w:rsidR="00FB08C0" w:rsidRDefault="002F3856" w:rsidP="002C13C1">
      <w:pPr>
        <w:pStyle w:val="BodyText"/>
        <w:numPr>
          <w:ilvl w:val="0"/>
          <w:numId w:val="19"/>
        </w:numPr>
      </w:pPr>
      <w:r>
        <w:t xml:space="preserve">Setup Requirements -Security </w:t>
      </w:r>
    </w:p>
    <w:p w14:paraId="22A3B7B3" w14:textId="77777777" w:rsidR="00201AF4" w:rsidRDefault="00201AF4" w:rsidP="002C13C1">
      <w:pPr>
        <w:pStyle w:val="BodyText"/>
        <w:numPr>
          <w:ilvl w:val="0"/>
          <w:numId w:val="19"/>
        </w:numPr>
      </w:pPr>
      <w:r>
        <w:t>Installing the BP software</w:t>
      </w:r>
    </w:p>
    <w:p w14:paraId="7DCB158B" w14:textId="77777777" w:rsidR="00394FE5" w:rsidRDefault="00E10BCF" w:rsidP="002C13C1">
      <w:pPr>
        <w:pStyle w:val="BodyText"/>
        <w:numPr>
          <w:ilvl w:val="0"/>
          <w:numId w:val="19"/>
        </w:numPr>
      </w:pPr>
      <w:r>
        <w:t>Configuring</w:t>
      </w:r>
      <w:r w:rsidR="00394FE5">
        <w:t xml:space="preserve"> BP Server</w:t>
      </w:r>
      <w:r>
        <w:t>s</w:t>
      </w:r>
    </w:p>
    <w:p w14:paraId="730670F0" w14:textId="77777777" w:rsidR="00FB08C0" w:rsidRDefault="00FB08C0" w:rsidP="00FB08C0">
      <w:pPr>
        <w:pStyle w:val="BulletStep"/>
      </w:pPr>
      <w:r>
        <w:t>====================================================================</w:t>
      </w:r>
    </w:p>
    <w:p w14:paraId="59279DF3" w14:textId="77777777" w:rsidR="00871045" w:rsidRDefault="00E26AB5" w:rsidP="006571F2">
      <w:r>
        <w:t xml:space="preserve">This </w:t>
      </w:r>
      <w:r w:rsidRPr="006571F2">
        <w:t>chapter provides all the steps necessary to set up</w:t>
      </w:r>
      <w:r w:rsidR="00D729DD" w:rsidRPr="006571F2">
        <w:fldChar w:fldCharType="begin"/>
      </w:r>
      <w:r w:rsidR="00943D07" w:rsidRPr="006571F2">
        <w:instrText xml:space="preserve"> XE "Setting up your BP system" </w:instrText>
      </w:r>
      <w:r w:rsidR="00D729DD" w:rsidRPr="006571F2">
        <w:fldChar w:fldCharType="end"/>
      </w:r>
      <w:r w:rsidRPr="006571F2">
        <w:t xml:space="preserve"> your </w:t>
      </w:r>
      <w:r w:rsidR="00EF2B7E" w:rsidRPr="006571F2">
        <w:t>Backgrou</w:t>
      </w:r>
      <w:r w:rsidR="00EF2B7E">
        <w:t xml:space="preserve">nd Processor </w:t>
      </w:r>
      <w:r>
        <w:t>system</w:t>
      </w:r>
      <w:r w:rsidR="008B056E">
        <w:t>.</w:t>
      </w:r>
      <w:r w:rsidR="00871045">
        <w:t xml:space="preserve"> </w:t>
      </w:r>
    </w:p>
    <w:p w14:paraId="5FE3495E" w14:textId="11F9B9A6" w:rsidR="00FB08C0" w:rsidRDefault="008B056E" w:rsidP="006571F2">
      <w:r>
        <w:rPr>
          <w:b/>
        </w:rPr>
        <w:t>Note: C</w:t>
      </w:r>
      <w:r w:rsidR="00E26AB5">
        <w:t xml:space="preserve">onfiguration </w:t>
      </w:r>
      <w:r w:rsidR="00EF2B7E">
        <w:t>information that</w:t>
      </w:r>
      <w:r w:rsidR="00A34056">
        <w:t xml:space="preserve"> </w:t>
      </w:r>
      <w:r w:rsidR="00EF2B7E">
        <w:t>applies</w:t>
      </w:r>
      <w:r w:rsidR="00E26AB5">
        <w:t xml:space="preserve"> </w:t>
      </w:r>
      <w:r w:rsidR="00EF2B7E">
        <w:t xml:space="preserve">to </w:t>
      </w:r>
      <w:r w:rsidR="00E26AB5">
        <w:t>site requirements</w:t>
      </w:r>
      <w:r>
        <w:t xml:space="preserve"> is explained in </w:t>
      </w:r>
      <w:r w:rsidR="00D729DD">
        <w:fldChar w:fldCharType="begin"/>
      </w:r>
      <w:r w:rsidR="00D729DD">
        <w:instrText xml:space="preserve"> REF _Ref269974797 \r \h  \* MERGEFORMAT </w:instrText>
      </w:r>
      <w:r w:rsidR="00D729DD">
        <w:fldChar w:fldCharType="separate"/>
      </w:r>
      <w:r w:rsidR="004E391E" w:rsidRPr="004E391E">
        <w:rPr>
          <w:i/>
          <w:color w:val="0070C0"/>
        </w:rPr>
        <w:t>Chapter 3</w:t>
      </w:r>
      <w:r w:rsidR="00D729DD">
        <w:fldChar w:fldCharType="end"/>
      </w:r>
      <w:r w:rsidRPr="008B056E">
        <w:rPr>
          <w:i/>
          <w:color w:val="0070C0"/>
        </w:rPr>
        <w:t xml:space="preserve"> </w:t>
      </w:r>
      <w:r w:rsidR="00D729DD">
        <w:fldChar w:fldCharType="begin"/>
      </w:r>
      <w:r w:rsidR="00D729DD">
        <w:instrText xml:space="preserve"> REF _Ref269974816 \h  \* MERGEFORMAT </w:instrText>
      </w:r>
      <w:r w:rsidR="00D729DD">
        <w:fldChar w:fldCharType="separate"/>
      </w:r>
      <w:r w:rsidR="004E391E" w:rsidRPr="004E391E">
        <w:rPr>
          <w:i/>
          <w:color w:val="0070C0"/>
        </w:rPr>
        <w:t>Configuring the Application</w:t>
      </w:r>
      <w:r w:rsidR="00D729DD">
        <w:fldChar w:fldCharType="end"/>
      </w:r>
      <w:r w:rsidR="00E26AB5">
        <w:t>.</w:t>
      </w:r>
    </w:p>
    <w:p w14:paraId="304E9954"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100" w:name="_Toc121822662"/>
      <w:bookmarkStart w:id="101" w:name="_Toc121824533"/>
      <w:bookmarkStart w:id="102" w:name="_Toc121837941"/>
      <w:bookmarkStart w:id="103" w:name="_Toc258827234"/>
      <w:bookmarkStart w:id="104" w:name="_Toc269903153"/>
      <w:bookmarkEnd w:id="100"/>
      <w:bookmarkEnd w:id="101"/>
      <w:bookmarkEnd w:id="102"/>
    </w:p>
    <w:p w14:paraId="2D82900A" w14:textId="67512D95" w:rsidR="00E26AB5" w:rsidRPr="006078B3" w:rsidRDefault="00B768DE" w:rsidP="00523347">
      <w:pPr>
        <w:pStyle w:val="Heading2"/>
        <w:numPr>
          <w:ilvl w:val="1"/>
          <w:numId w:val="68"/>
        </w:numPr>
        <w:tabs>
          <w:tab w:val="clear" w:pos="907"/>
          <w:tab w:val="left" w:pos="990"/>
          <w:tab w:val="left" w:pos="1170"/>
        </w:tabs>
        <w:ind w:left="828" w:hanging="360"/>
        <w:rPr>
          <w:szCs w:val="23"/>
        </w:rPr>
      </w:pPr>
      <w:r>
        <w:tab/>
      </w:r>
      <w:bookmarkStart w:id="105" w:name="_Toc121837942"/>
      <w:r w:rsidR="00E26AB5" w:rsidRPr="006078B3">
        <w:t>Software Requirements</w:t>
      </w:r>
      <w:bookmarkEnd w:id="103"/>
      <w:bookmarkEnd w:id="104"/>
      <w:bookmarkEnd w:id="105"/>
      <w:r w:rsidR="00E26AB5" w:rsidRPr="006078B3">
        <w:rPr>
          <w:szCs w:val="23"/>
        </w:rPr>
        <w:t xml:space="preserve"> </w:t>
      </w:r>
    </w:p>
    <w:p w14:paraId="04DC90E6" w14:textId="3EC03723" w:rsidR="00E26AB5" w:rsidRPr="00431BE7" w:rsidRDefault="00E26AB5" w:rsidP="006571F2">
      <w:r w:rsidRPr="00431BE7">
        <w:t xml:space="preserve">The Background Processor software, </w:t>
      </w:r>
      <w:r w:rsidR="00B95BBB" w:rsidRPr="009144D9">
        <w:t>M</w:t>
      </w:r>
      <w:r w:rsidR="00B95BBB">
        <w:t>AG3_0P</w:t>
      </w:r>
      <w:r w:rsidR="00B95BBB" w:rsidRPr="00523347">
        <w:rPr>
          <w:i/>
          <w:iCs/>
        </w:rPr>
        <w:t>NNN</w:t>
      </w:r>
      <w:r w:rsidR="00B95BBB">
        <w:t>T1_</w:t>
      </w:r>
      <w:r w:rsidR="00B95BBB" w:rsidRPr="009144D9">
        <w:t>B</w:t>
      </w:r>
      <w:r w:rsidR="00B95BBB">
        <w:t>ackground_Processor_S</w:t>
      </w:r>
      <w:r w:rsidR="00B95BBB" w:rsidRPr="009144D9">
        <w:t>etup.exe</w:t>
      </w:r>
      <w:r w:rsidR="00B95BBB" w:rsidRPr="00431BE7" w:rsidDel="00B95BBB">
        <w:t xml:space="preserve"> </w:t>
      </w:r>
      <w:r w:rsidR="00D729DD">
        <w:fldChar w:fldCharType="begin"/>
      </w:r>
      <w:r w:rsidR="00AB2613">
        <w:instrText xml:space="preserve"> XE "</w:instrText>
      </w:r>
      <w:r w:rsidR="00AB2613" w:rsidRPr="002B59BE">
        <w:instrText>MagBPSetup.exe</w:instrText>
      </w:r>
      <w:r w:rsidR="00AB2613">
        <w:instrText xml:space="preserve">" </w:instrText>
      </w:r>
      <w:r w:rsidR="00D729DD">
        <w:fldChar w:fldCharType="end"/>
      </w:r>
      <w:r w:rsidRPr="00431BE7">
        <w:t xml:space="preserve">, is distributed with </w:t>
      </w:r>
      <w:r>
        <w:t xml:space="preserve">the </w:t>
      </w:r>
      <w:r w:rsidR="00BF137E">
        <w:t>VistA Imaging s</w:t>
      </w:r>
      <w:r w:rsidRPr="00431BE7">
        <w:t xml:space="preserve">ystem. Three components are included in this file: the Queue Processor, the Verifier, and the Purge software. </w:t>
      </w:r>
    </w:p>
    <w:p w14:paraId="1CAF830D" w14:textId="2266A7D1" w:rsidR="00E26AB5" w:rsidRDefault="00E26AB5" w:rsidP="006571F2">
      <w:r w:rsidRPr="00431BE7">
        <w:t>The Background Processor software</w:t>
      </w:r>
      <w:r w:rsidR="00D729DD">
        <w:fldChar w:fldCharType="begin"/>
      </w:r>
      <w:r w:rsidR="00943D07">
        <w:instrText xml:space="preserve"> XE "</w:instrText>
      </w:r>
      <w:r w:rsidR="00943D07" w:rsidRPr="00262015">
        <w:instrText>Software requirements</w:instrText>
      </w:r>
      <w:r w:rsidR="00943D07">
        <w:instrText xml:space="preserve">" </w:instrText>
      </w:r>
      <w:r w:rsidR="00D729DD">
        <w:fldChar w:fldCharType="end"/>
      </w:r>
      <w:r w:rsidRPr="00431BE7">
        <w:t xml:space="preserve"> presumes the presence of the proper Imaging KIDS package </w:t>
      </w:r>
      <w:r w:rsidR="001600E5">
        <w:t xml:space="preserve">installed </w:t>
      </w:r>
      <w:r w:rsidRPr="00431BE7">
        <w:t xml:space="preserve">on VistA. Refer to the most recent </w:t>
      </w:r>
      <w:r w:rsidRPr="00DC63C9">
        <w:rPr>
          <w:i/>
        </w:rPr>
        <w:t xml:space="preserve">Imaging </w:t>
      </w:r>
      <w:r w:rsidR="00DC63C9" w:rsidRPr="00DC63C9">
        <w:rPr>
          <w:i/>
        </w:rPr>
        <w:t>P</w:t>
      </w:r>
      <w:r w:rsidRPr="00DC63C9">
        <w:rPr>
          <w:i/>
        </w:rPr>
        <w:t xml:space="preserve">atch </w:t>
      </w:r>
      <w:r w:rsidR="00DC63C9" w:rsidRPr="00DC63C9">
        <w:rPr>
          <w:i/>
        </w:rPr>
        <w:t>D</w:t>
      </w:r>
      <w:r w:rsidRPr="00DC63C9">
        <w:rPr>
          <w:i/>
        </w:rPr>
        <w:t>escription</w:t>
      </w:r>
      <w:r w:rsidRPr="00431BE7">
        <w:t xml:space="preserve"> for the Background Processor for compatibility information.</w:t>
      </w:r>
      <w:r>
        <w:t xml:space="preserve"> Once they are installed, the executables for the Background Processor applications </w:t>
      </w:r>
      <w:r w:rsidR="00F84450">
        <w:t>are in</w:t>
      </w:r>
      <w:r>
        <w:t xml:space="preserve"> the </w:t>
      </w:r>
      <w:r w:rsidR="005F1FFE">
        <w:t>C:\</w:t>
      </w:r>
      <w:r>
        <w:t>Program Files</w:t>
      </w:r>
      <w:r w:rsidR="005F1FFE">
        <w:t xml:space="preserve"> (x</w:t>
      </w:r>
      <w:proofErr w:type="gramStart"/>
      <w:r w:rsidR="005F1FFE">
        <w:t>86)</w:t>
      </w:r>
      <w:r>
        <w:t>\Vista\Imaging\</w:t>
      </w:r>
      <w:proofErr w:type="spellStart"/>
      <w:r>
        <w:t>BackProc</w:t>
      </w:r>
      <w:proofErr w:type="spellEnd"/>
      <w:proofErr w:type="gramEnd"/>
      <w:r>
        <w:t xml:space="preserve"> directory and are named:</w:t>
      </w:r>
    </w:p>
    <w:p w14:paraId="144345BE" w14:textId="17F6BCF8" w:rsidR="00A60FD0" w:rsidRDefault="00A60FD0" w:rsidP="006571F2">
      <w:r>
        <w:t>Patch</w:t>
      </w:r>
      <w:r w:rsidR="00FB5F25">
        <w:t xml:space="preserve"> </w:t>
      </w:r>
      <w:r w:rsidR="00473DFD">
        <w:t>2</w:t>
      </w:r>
      <w:r w:rsidR="002775D6">
        <w:t>22</w:t>
      </w:r>
    </w:p>
    <w:p w14:paraId="73D75074" w14:textId="77777777" w:rsidR="00E26AB5" w:rsidRDefault="00E26AB5" w:rsidP="002C13C1">
      <w:pPr>
        <w:pStyle w:val="ListParagraph"/>
        <w:numPr>
          <w:ilvl w:val="0"/>
          <w:numId w:val="121"/>
        </w:numPr>
      </w:pPr>
      <w:r>
        <w:t>Magbtm.exe</w:t>
      </w:r>
      <w:r w:rsidR="00D729DD">
        <w:fldChar w:fldCharType="begin"/>
      </w:r>
      <w:r w:rsidR="004D16B0">
        <w:instrText xml:space="preserve"> XE "</w:instrText>
      </w:r>
      <w:r w:rsidR="004D16B0" w:rsidRPr="008E2DCF">
        <w:instrText>Magbtm.exe</w:instrText>
      </w:r>
      <w:r w:rsidR="004D16B0">
        <w:instrText xml:space="preserve">" </w:instrText>
      </w:r>
      <w:r w:rsidR="00D729DD">
        <w:fldChar w:fldCharType="end"/>
      </w:r>
      <w:r>
        <w:t xml:space="preserve"> </w:t>
      </w:r>
      <w:r w:rsidR="00D01C7F">
        <w:t>-</w:t>
      </w:r>
      <w:r>
        <w:t xml:space="preserve"> Queue Processor</w:t>
      </w:r>
    </w:p>
    <w:p w14:paraId="26366874" w14:textId="77777777" w:rsidR="00E26AB5" w:rsidRDefault="00E26AB5" w:rsidP="002C13C1">
      <w:pPr>
        <w:pStyle w:val="ListParagraph"/>
        <w:numPr>
          <w:ilvl w:val="0"/>
          <w:numId w:val="121"/>
        </w:numPr>
      </w:pPr>
      <w:r>
        <w:t>MagVerifier.exe</w:t>
      </w:r>
      <w:r w:rsidR="00D729DD">
        <w:fldChar w:fldCharType="begin"/>
      </w:r>
      <w:r w:rsidR="004D16B0">
        <w:instrText xml:space="preserve"> XE "</w:instrText>
      </w:r>
      <w:r w:rsidR="004D16B0" w:rsidRPr="002646A8">
        <w:instrText>MagVerifier.exe</w:instrText>
      </w:r>
      <w:r w:rsidR="004D16B0">
        <w:instrText xml:space="preserve">" </w:instrText>
      </w:r>
      <w:r w:rsidR="00D729DD">
        <w:fldChar w:fldCharType="end"/>
      </w:r>
      <w:r>
        <w:t xml:space="preserve"> </w:t>
      </w:r>
      <w:r w:rsidR="00D01C7F">
        <w:t>-</w:t>
      </w:r>
      <w:r>
        <w:t>Verifier</w:t>
      </w:r>
    </w:p>
    <w:p w14:paraId="1051FCCA" w14:textId="77777777" w:rsidR="00A34056" w:rsidRDefault="00E26AB5" w:rsidP="002C13C1">
      <w:pPr>
        <w:pStyle w:val="ListParagraph"/>
        <w:numPr>
          <w:ilvl w:val="0"/>
          <w:numId w:val="121"/>
        </w:numPr>
      </w:pPr>
      <w:r>
        <w:t>MagPurge.exe</w:t>
      </w:r>
      <w:r w:rsidR="00D729DD">
        <w:fldChar w:fldCharType="begin"/>
      </w:r>
      <w:r w:rsidR="004D16B0">
        <w:instrText xml:space="preserve"> XE "</w:instrText>
      </w:r>
      <w:r w:rsidR="004D16B0" w:rsidRPr="002F2514">
        <w:instrText>MagPurge.exe</w:instrText>
      </w:r>
      <w:r w:rsidR="004D16B0">
        <w:instrText xml:space="preserve">" </w:instrText>
      </w:r>
      <w:r w:rsidR="00D729DD">
        <w:fldChar w:fldCharType="end"/>
      </w:r>
      <w:r>
        <w:t xml:space="preserve"> - Purge</w:t>
      </w:r>
      <w:r w:rsidR="00DF3A6B">
        <w:t>.</w:t>
      </w:r>
    </w:p>
    <w:p w14:paraId="345B9246" w14:textId="290079AD" w:rsidR="00FB08C0" w:rsidRDefault="00A34056" w:rsidP="00523347">
      <w:pPr>
        <w:pStyle w:val="Heading2"/>
        <w:numPr>
          <w:ilvl w:val="1"/>
          <w:numId w:val="68"/>
        </w:numPr>
        <w:tabs>
          <w:tab w:val="clear" w:pos="907"/>
          <w:tab w:val="left" w:pos="990"/>
          <w:tab w:val="left" w:pos="1170"/>
        </w:tabs>
        <w:ind w:left="900"/>
      </w:pPr>
      <w:bookmarkStart w:id="106" w:name="_Toc269982157"/>
      <w:bookmarkStart w:id="107" w:name="_Toc259174616"/>
      <w:bookmarkStart w:id="108" w:name="_Toc259195136"/>
      <w:bookmarkStart w:id="109" w:name="_Toc258827235"/>
      <w:bookmarkStart w:id="110" w:name="_Toc269903154"/>
      <w:bookmarkStart w:id="111" w:name="_Toc121837943"/>
      <w:bookmarkEnd w:id="106"/>
      <w:bookmarkEnd w:id="107"/>
      <w:bookmarkEnd w:id="108"/>
      <w:r>
        <w:t>Hardware Requirements</w:t>
      </w:r>
      <w:bookmarkEnd w:id="109"/>
      <w:bookmarkEnd w:id="110"/>
      <w:bookmarkEnd w:id="111"/>
    </w:p>
    <w:p w14:paraId="38074672" w14:textId="6F0FFD13" w:rsidR="006B0F3B" w:rsidRDefault="006F5DDB" w:rsidP="002C13C1">
      <w:pPr>
        <w:pStyle w:val="BodyText"/>
        <w:numPr>
          <w:ilvl w:val="0"/>
          <w:numId w:val="67"/>
        </w:numPr>
      </w:pPr>
      <w:r>
        <w:t>5</w:t>
      </w:r>
      <w:r w:rsidR="00C2557B">
        <w:t>0</w:t>
      </w:r>
      <w:r w:rsidR="00DF54B0">
        <w:t xml:space="preserve"> GB</w:t>
      </w:r>
      <w:r w:rsidR="00687959">
        <w:t xml:space="preserve"> </w:t>
      </w:r>
      <w:r w:rsidR="00DF54B0">
        <w:t>local disk space (</w:t>
      </w:r>
      <w:r w:rsidR="00687959">
        <w:t>minimum</w:t>
      </w:r>
      <w:r w:rsidR="00DF54B0">
        <w:t>)</w:t>
      </w:r>
      <w:r w:rsidR="00D729DD">
        <w:fldChar w:fldCharType="begin"/>
      </w:r>
      <w:r w:rsidR="00943D07">
        <w:instrText xml:space="preserve"> XE "</w:instrText>
      </w:r>
      <w:r w:rsidR="00943D07" w:rsidRPr="00155947">
        <w:instrText>Hardware requirements</w:instrText>
      </w:r>
      <w:r w:rsidR="00943D07">
        <w:instrText xml:space="preserve">" </w:instrText>
      </w:r>
      <w:r w:rsidR="00D729DD">
        <w:fldChar w:fldCharType="end"/>
      </w:r>
    </w:p>
    <w:p w14:paraId="0A26540A" w14:textId="77777777" w:rsidR="00114910" w:rsidRDefault="00687959" w:rsidP="002C13C1">
      <w:pPr>
        <w:pStyle w:val="BodyText"/>
        <w:numPr>
          <w:ilvl w:val="0"/>
          <w:numId w:val="67"/>
        </w:numPr>
      </w:pPr>
      <w:r>
        <w:t>1</w:t>
      </w:r>
      <w:r w:rsidR="00DF54B0">
        <w:t xml:space="preserve"> GB</w:t>
      </w:r>
      <w:r>
        <w:t xml:space="preserve"> </w:t>
      </w:r>
      <w:r w:rsidR="00DF54B0">
        <w:t>RAM (</w:t>
      </w:r>
      <w:r>
        <w:t>minimum</w:t>
      </w:r>
      <w:r w:rsidR="00DF54B0">
        <w:t>)</w:t>
      </w:r>
    </w:p>
    <w:p w14:paraId="7B72C830" w14:textId="2B5AC3C1" w:rsidR="00687959" w:rsidRDefault="00DF54B0" w:rsidP="002C13C1">
      <w:pPr>
        <w:numPr>
          <w:ilvl w:val="0"/>
          <w:numId w:val="67"/>
        </w:numPr>
      </w:pPr>
      <w:r>
        <w:t>Server class machine (</w:t>
      </w:r>
      <w:r w:rsidR="00263990">
        <w:t xml:space="preserve">The BP </w:t>
      </w:r>
      <w:r>
        <w:t>can be run on Image servers</w:t>
      </w:r>
      <w:r w:rsidR="001D3EF4">
        <w:t>.</w:t>
      </w:r>
      <w:r w:rsidR="00D214C6">
        <w:t xml:space="preserve"> However, the Schedule and Auto events (Verifier &amp; Purge) only execute on a Server class machine.</w:t>
      </w:r>
      <w:r>
        <w:t>)</w:t>
      </w:r>
      <w:r w:rsidR="007F43FA">
        <w:t xml:space="preserve"> </w:t>
      </w:r>
      <w:r w:rsidR="001D3527">
        <w:t>To run patch MAG*3</w:t>
      </w:r>
      <w:r w:rsidR="00C15783">
        <w:t>.0</w:t>
      </w:r>
      <w:r w:rsidR="001D3527">
        <w:t>*</w:t>
      </w:r>
      <w:r w:rsidR="006D0C5C">
        <w:t>NNN</w:t>
      </w:r>
      <w:r w:rsidR="001D3527">
        <w:t xml:space="preserve"> executables, the minimum</w:t>
      </w:r>
      <w:r w:rsidR="005646D1">
        <w:t xml:space="preserve"> Operating System</w:t>
      </w:r>
      <w:r w:rsidR="001D3527">
        <w:t xml:space="preserve"> must be Windows </w:t>
      </w:r>
      <w:r w:rsidR="0091560C">
        <w:t xml:space="preserve">Server </w:t>
      </w:r>
      <w:r w:rsidR="001D3527">
        <w:t>2012.</w:t>
      </w:r>
      <w:r w:rsidR="007F43FA">
        <w:t xml:space="preserve"> </w:t>
      </w:r>
    </w:p>
    <w:p w14:paraId="7D76E15B" w14:textId="77777777" w:rsidR="00DF54B0" w:rsidRDefault="00DF54B0" w:rsidP="002C13C1">
      <w:pPr>
        <w:numPr>
          <w:ilvl w:val="0"/>
          <w:numId w:val="67"/>
        </w:numPr>
      </w:pPr>
      <w:r>
        <w:t>100MB/sec network bandwidth</w:t>
      </w:r>
      <w:r w:rsidR="00D729DD">
        <w:fldChar w:fldCharType="begin"/>
      </w:r>
      <w:r w:rsidR="001D3EF4">
        <w:instrText xml:space="preserve"> XE "</w:instrText>
      </w:r>
      <w:r w:rsidR="001D3EF4" w:rsidRPr="00B04173">
        <w:instrText>Network bandwidth</w:instrText>
      </w:r>
      <w:r w:rsidR="001D3EF4">
        <w:instrText xml:space="preserve">" </w:instrText>
      </w:r>
      <w:r w:rsidR="00D729DD">
        <w:fldChar w:fldCharType="end"/>
      </w:r>
      <w:r>
        <w:t xml:space="preserve"> or better</w:t>
      </w:r>
    </w:p>
    <w:p w14:paraId="54B04D14" w14:textId="0161F12C" w:rsidR="00DF54B0" w:rsidRDefault="00DF54B0" w:rsidP="002C13C1">
      <w:pPr>
        <w:numPr>
          <w:ilvl w:val="0"/>
          <w:numId w:val="67"/>
        </w:numPr>
      </w:pPr>
      <w:r>
        <w:t>Local</w:t>
      </w:r>
      <w:r w:rsidR="001D3527">
        <w:t xml:space="preserve"> or remote</w:t>
      </w:r>
      <w:r>
        <w:t xml:space="preserve"> archive device – jukebox,</w:t>
      </w:r>
      <w:r w:rsidR="001D3527">
        <w:t xml:space="preserve"> storage grid,</w:t>
      </w:r>
      <w:r>
        <w:t xml:space="preserve"> </w:t>
      </w:r>
      <w:r w:rsidR="00F84450">
        <w:t>etc.</w:t>
      </w:r>
      <w:r>
        <w:t xml:space="preserve"> (when possible)</w:t>
      </w:r>
      <w:r w:rsidR="00DF3A6B">
        <w:t>.</w:t>
      </w:r>
    </w:p>
    <w:p w14:paraId="0A89DD33" w14:textId="77777777" w:rsidR="001C2E2C" w:rsidRDefault="001C2E2C" w:rsidP="00523347">
      <w:pPr>
        <w:pStyle w:val="Heading2"/>
        <w:numPr>
          <w:ilvl w:val="1"/>
          <w:numId w:val="68"/>
        </w:numPr>
        <w:tabs>
          <w:tab w:val="clear" w:pos="907"/>
          <w:tab w:val="left" w:pos="990"/>
          <w:tab w:val="left" w:pos="1170"/>
        </w:tabs>
        <w:ind w:left="900"/>
      </w:pPr>
      <w:bookmarkStart w:id="112" w:name="_Toc254594832"/>
      <w:bookmarkStart w:id="113" w:name="_Toc258827236"/>
      <w:bookmarkStart w:id="114" w:name="_Toc269903155"/>
      <w:bookmarkStart w:id="115" w:name="_Toc121837944"/>
      <w:r>
        <w:lastRenderedPageBreak/>
        <w:t xml:space="preserve">Setup </w:t>
      </w:r>
      <w:r w:rsidR="00394FE5">
        <w:t>Requirements</w:t>
      </w:r>
      <w:bookmarkEnd w:id="112"/>
      <w:bookmarkEnd w:id="113"/>
      <w:bookmarkEnd w:id="114"/>
      <w:bookmarkEnd w:id="115"/>
    </w:p>
    <w:p w14:paraId="65F79457" w14:textId="77777777" w:rsidR="001C2E2C" w:rsidRPr="00E95205" w:rsidRDefault="00263990" w:rsidP="001C2E2C">
      <w:r>
        <w:t xml:space="preserve">There are some initial checks that must be done on the server/client where the BP will run and on the VistA system where </w:t>
      </w:r>
      <w:proofErr w:type="spellStart"/>
      <w:r>
        <w:t>Cach</w:t>
      </w:r>
      <w:r w:rsidR="00906CBE">
        <w:t>é</w:t>
      </w:r>
      <w:proofErr w:type="spellEnd"/>
      <w:r>
        <w:t xml:space="preserve"> will exist. The following sections describe the setup requirements</w:t>
      </w:r>
      <w:r w:rsidR="00D729DD">
        <w:fldChar w:fldCharType="begin"/>
      </w:r>
      <w:r w:rsidR="001D3EF4">
        <w:instrText xml:space="preserve"> XE "</w:instrText>
      </w:r>
      <w:r w:rsidR="001D3EF4" w:rsidRPr="009E4A9C">
        <w:instrText>Setup requirements</w:instrText>
      </w:r>
      <w:r w:rsidR="001D3EF4">
        <w:instrText xml:space="preserve">" </w:instrText>
      </w:r>
      <w:r w:rsidR="00D729DD">
        <w:fldChar w:fldCharType="end"/>
      </w:r>
      <w:r>
        <w:t xml:space="preserve"> on each platform.</w:t>
      </w:r>
    </w:p>
    <w:p w14:paraId="6602AAE4" w14:textId="77777777" w:rsidR="006B0F3B" w:rsidRDefault="00687959" w:rsidP="00523347">
      <w:pPr>
        <w:pStyle w:val="Heading3"/>
      </w:pPr>
      <w:bookmarkStart w:id="116" w:name="_Toc258827237"/>
      <w:bookmarkStart w:id="117" w:name="_Toc269903156"/>
      <w:r>
        <w:t>Windows</w:t>
      </w:r>
      <w:r w:rsidR="00A67D6D">
        <w:t xml:space="preserve"> Security</w:t>
      </w:r>
      <w:bookmarkEnd w:id="116"/>
      <w:bookmarkEnd w:id="117"/>
    </w:p>
    <w:p w14:paraId="0F62CC24" w14:textId="77777777" w:rsidR="00C10145" w:rsidRDefault="00C10145" w:rsidP="002C13C1">
      <w:pPr>
        <w:numPr>
          <w:ilvl w:val="0"/>
          <w:numId w:val="91"/>
        </w:numPr>
        <w:tabs>
          <w:tab w:val="num" w:pos="1440"/>
        </w:tabs>
      </w:pPr>
      <w:r>
        <w:t xml:space="preserve">Use the established </w:t>
      </w:r>
      <w:r w:rsidR="00706E8C">
        <w:t xml:space="preserve">Windows </w:t>
      </w:r>
      <w:r>
        <w:t xml:space="preserve">Imaging </w:t>
      </w:r>
      <w:r w:rsidR="00706E8C">
        <w:t>A</w:t>
      </w:r>
      <w:r>
        <w:t xml:space="preserve">dministrator </w:t>
      </w:r>
      <w:r w:rsidR="00706E8C">
        <w:t>(</w:t>
      </w:r>
      <w:proofErr w:type="spellStart"/>
      <w:r w:rsidR="00706E8C">
        <w:t>VHAxxxIA</w:t>
      </w:r>
      <w:proofErr w:type="spellEnd"/>
      <w:r w:rsidR="00706E8C">
        <w:t>) account for accessing the Background Processor</w:t>
      </w:r>
      <w:r w:rsidR="009717AD">
        <w:t>.</w:t>
      </w:r>
    </w:p>
    <w:p w14:paraId="5C3E365A" w14:textId="77777777" w:rsidR="00A67D6D" w:rsidRDefault="00706E8C" w:rsidP="002C13C1">
      <w:pPr>
        <w:numPr>
          <w:ilvl w:val="0"/>
          <w:numId w:val="91"/>
        </w:numPr>
        <w:tabs>
          <w:tab w:val="num" w:pos="1440"/>
        </w:tabs>
      </w:pPr>
      <w:r>
        <w:t xml:space="preserve">The Imaging Administrator account is a </w:t>
      </w:r>
      <w:r w:rsidR="00D729DD">
        <w:fldChar w:fldCharType="begin"/>
      </w:r>
      <w:r w:rsidR="00F0620A">
        <w:instrText xml:space="preserve"> XE "</w:instrText>
      </w:r>
      <w:r w:rsidR="00F0620A" w:rsidRPr="00905552">
        <w:instrText>Security:Windows</w:instrText>
      </w:r>
      <w:r w:rsidR="00F0620A">
        <w:instrText xml:space="preserve">" </w:instrText>
      </w:r>
      <w:r w:rsidR="00D729DD">
        <w:fldChar w:fldCharType="end"/>
      </w:r>
      <w:r w:rsidR="004C3D02">
        <w:t xml:space="preserve"> d</w:t>
      </w:r>
      <w:r w:rsidR="00263990">
        <w:t>omain account that has READ/WRITE permissions</w:t>
      </w:r>
      <w:r w:rsidR="00D729DD">
        <w:fldChar w:fldCharType="begin"/>
      </w:r>
      <w:r w:rsidR="001D3EF4">
        <w:instrText xml:space="preserve"> XE "</w:instrText>
      </w:r>
      <w:r w:rsidR="001D3EF4" w:rsidRPr="005028B1">
        <w:instrText>Permissions:READ/WRITE</w:instrText>
      </w:r>
      <w:r w:rsidR="001D3EF4">
        <w:instrText xml:space="preserve"> on the domain acct" </w:instrText>
      </w:r>
      <w:r w:rsidR="00D729DD">
        <w:fldChar w:fldCharType="end"/>
      </w:r>
      <w:r w:rsidR="00263990">
        <w:t xml:space="preserve"> to the Imaging </w:t>
      </w:r>
      <w:r w:rsidR="00F45359">
        <w:t xml:space="preserve">Tier 1 </w:t>
      </w:r>
      <w:r w:rsidR="00263990">
        <w:t xml:space="preserve">and </w:t>
      </w:r>
      <w:r w:rsidR="00F45359">
        <w:t xml:space="preserve">Tier 2 </w:t>
      </w:r>
      <w:r w:rsidR="00263990">
        <w:t>shares</w:t>
      </w:r>
      <w:r w:rsidR="00A67D6D">
        <w:t xml:space="preserve">. This account will be used to log into the </w:t>
      </w:r>
      <w:r w:rsidR="00906CBE">
        <w:t>BP Server</w:t>
      </w:r>
      <w:r w:rsidR="00A67D6D">
        <w:t>.</w:t>
      </w:r>
    </w:p>
    <w:p w14:paraId="59B7FA27" w14:textId="77777777" w:rsidR="00A67D6D" w:rsidRDefault="00A67D6D" w:rsidP="002C13C1">
      <w:pPr>
        <w:numPr>
          <w:ilvl w:val="0"/>
          <w:numId w:val="91"/>
        </w:numPr>
        <w:tabs>
          <w:tab w:val="num" w:pos="1440"/>
        </w:tabs>
      </w:pPr>
      <w:r>
        <w:t>Remote IMPORT share permissions</w:t>
      </w:r>
      <w:r w:rsidR="00D729DD">
        <w:fldChar w:fldCharType="begin"/>
      </w:r>
      <w:r w:rsidR="001D3EF4">
        <w:instrText xml:space="preserve"> XE "</w:instrText>
      </w:r>
      <w:r w:rsidR="001D3EF4" w:rsidRPr="00CC6CFC">
        <w:instrText>Permissions:IMPORT share</w:instrText>
      </w:r>
      <w:r w:rsidR="001D3EF4">
        <w:instrText xml:space="preserve">" </w:instrText>
      </w:r>
      <w:r w:rsidR="00D729DD">
        <w:fldChar w:fldCharType="end"/>
      </w:r>
      <w:r>
        <w:t xml:space="preserve"> must match the Windows OS login on the server running the BP software</w:t>
      </w:r>
      <w:r w:rsidR="002454E8">
        <w:t>.</w:t>
      </w:r>
    </w:p>
    <w:p w14:paraId="020493BF" w14:textId="77777777" w:rsidR="00A67D6D" w:rsidRDefault="00A67D6D" w:rsidP="002C13C1">
      <w:pPr>
        <w:numPr>
          <w:ilvl w:val="0"/>
          <w:numId w:val="91"/>
        </w:numPr>
        <w:tabs>
          <w:tab w:val="num" w:pos="1440"/>
        </w:tabs>
      </w:pPr>
      <w:r>
        <w:t>Remote EXPORT share permissions</w:t>
      </w:r>
      <w:r w:rsidR="00D729DD">
        <w:fldChar w:fldCharType="begin"/>
      </w:r>
      <w:r w:rsidR="001D3EF4">
        <w:instrText xml:space="preserve"> XE "</w:instrText>
      </w:r>
      <w:r w:rsidR="001D3EF4" w:rsidRPr="00E000DB">
        <w:instrText>Permissions:EXPORT share</w:instrText>
      </w:r>
      <w:r w:rsidR="001D3EF4">
        <w:instrText xml:space="preserve">" </w:instrText>
      </w:r>
      <w:r w:rsidR="00D729DD">
        <w:fldChar w:fldCharType="end"/>
      </w:r>
      <w:r>
        <w:t xml:space="preserve"> must match the Windows OS login on the server running the BP software</w:t>
      </w:r>
      <w:r w:rsidR="002454E8">
        <w:t>.</w:t>
      </w:r>
    </w:p>
    <w:p w14:paraId="04A4B73E" w14:textId="77777777" w:rsidR="00A67D6D" w:rsidRPr="00263990" w:rsidRDefault="00706E8C" w:rsidP="002C13C1">
      <w:pPr>
        <w:numPr>
          <w:ilvl w:val="0"/>
          <w:numId w:val="91"/>
        </w:numPr>
        <w:tabs>
          <w:tab w:val="num" w:pos="1440"/>
        </w:tabs>
      </w:pPr>
      <w:r>
        <w:t xml:space="preserve">The Imaging Administrator account is a </w:t>
      </w:r>
      <w:r w:rsidR="00D729DD">
        <w:fldChar w:fldCharType="begin"/>
      </w:r>
      <w:r>
        <w:instrText xml:space="preserve"> XE "</w:instrText>
      </w:r>
      <w:r w:rsidRPr="00905552">
        <w:instrText>Security:Windows</w:instrText>
      </w:r>
      <w:r>
        <w:instrText xml:space="preserve">" </w:instrText>
      </w:r>
      <w:r w:rsidR="00D729DD">
        <w:fldChar w:fldCharType="end"/>
      </w:r>
      <w:r w:rsidR="00086785">
        <w:t>d</w:t>
      </w:r>
      <w:r>
        <w:t xml:space="preserve">omain account that has </w:t>
      </w:r>
      <w:r w:rsidR="00256A2A">
        <w:t xml:space="preserve">READ/WRITE </w:t>
      </w:r>
      <w:r w:rsidR="00A67D6D">
        <w:t>share/folder/file permissions</w:t>
      </w:r>
      <w:r w:rsidR="00D729DD">
        <w:fldChar w:fldCharType="begin"/>
      </w:r>
      <w:r w:rsidR="001D3EF4">
        <w:instrText xml:space="preserve"> XE "</w:instrText>
      </w:r>
      <w:r w:rsidR="001D3EF4" w:rsidRPr="008A03A2">
        <w:instrText>Permissions:READ/WRITE on the share/folder/file</w:instrText>
      </w:r>
      <w:r w:rsidR="001D3EF4">
        <w:instrText xml:space="preserve">" </w:instrText>
      </w:r>
      <w:r w:rsidR="00D729DD">
        <w:fldChar w:fldCharType="end"/>
      </w:r>
      <w:r w:rsidR="00A67D6D">
        <w:t xml:space="preserve"> on the Imaging </w:t>
      </w:r>
      <w:r w:rsidR="00F45359">
        <w:t xml:space="preserve">Tier 1 </w:t>
      </w:r>
      <w:r w:rsidR="00A67D6D">
        <w:t xml:space="preserve">shares and </w:t>
      </w:r>
      <w:r w:rsidR="00F45359">
        <w:t>T</w:t>
      </w:r>
      <w:r w:rsidR="00A83B1D">
        <w:t>ier</w:t>
      </w:r>
      <w:r w:rsidR="00F45359">
        <w:t xml:space="preserve"> 2 </w:t>
      </w:r>
      <w:r w:rsidR="00A67D6D">
        <w:t xml:space="preserve">shares (see the </w:t>
      </w:r>
      <w:r w:rsidR="00A67D6D" w:rsidRPr="002920C1">
        <w:rPr>
          <w:i/>
        </w:rPr>
        <w:t>Imaging Installation Guide</w:t>
      </w:r>
      <w:r w:rsidR="00A67D6D">
        <w:t>)</w:t>
      </w:r>
      <w:r w:rsidR="00256A2A">
        <w:t xml:space="preserve"> to the Windows account that will log into the </w:t>
      </w:r>
      <w:r w:rsidR="00906CBE">
        <w:t>BP Server</w:t>
      </w:r>
      <w:r w:rsidR="00256A2A">
        <w:t>.</w:t>
      </w:r>
    </w:p>
    <w:p w14:paraId="3E16897C" w14:textId="77777777" w:rsidR="00687959" w:rsidRPr="00263990" w:rsidRDefault="00687959" w:rsidP="00523347">
      <w:pPr>
        <w:pStyle w:val="Heading3"/>
      </w:pPr>
      <w:bookmarkStart w:id="118" w:name="_Toc258827238"/>
      <w:bookmarkStart w:id="119" w:name="_Ref269715713"/>
      <w:bookmarkStart w:id="120" w:name="_Toc269903157"/>
      <w:bookmarkStart w:id="121" w:name="_Ref269975865"/>
      <w:r>
        <w:t>VistA</w:t>
      </w:r>
      <w:r w:rsidR="00A67D6D">
        <w:t xml:space="preserve"> Security</w:t>
      </w:r>
      <w:bookmarkEnd w:id="118"/>
      <w:bookmarkEnd w:id="119"/>
      <w:bookmarkEnd w:id="120"/>
      <w:bookmarkEnd w:id="121"/>
    </w:p>
    <w:p w14:paraId="01A54138" w14:textId="77777777" w:rsidR="008A0CB5" w:rsidRPr="00AA0E8B" w:rsidRDefault="008A0CB5" w:rsidP="00706DC1">
      <w:pPr>
        <w:ind w:left="450"/>
      </w:pPr>
      <w:r w:rsidRPr="00AA0E8B">
        <w:t>The Background Processor requires authentication to VistA via a Broker connection to function</w:t>
      </w:r>
      <w:r w:rsidR="009E3E72">
        <w:t xml:space="preserve">. </w:t>
      </w:r>
      <w:r w:rsidRPr="00AA0E8B">
        <w:t>This account must have the following permissions:</w:t>
      </w:r>
    </w:p>
    <w:p w14:paraId="3BC3AA1B" w14:textId="77777777" w:rsidR="008A0CB5" w:rsidRPr="00AA0E8B" w:rsidRDefault="008A0CB5" w:rsidP="002C13C1">
      <w:pPr>
        <w:numPr>
          <w:ilvl w:val="0"/>
          <w:numId w:val="123"/>
        </w:numPr>
      </w:pPr>
      <w:r w:rsidRPr="00AA0E8B">
        <w:t>MAG SYSTEM security key</w:t>
      </w:r>
      <w:r w:rsidR="00D729DD" w:rsidRPr="00AA0E8B">
        <w:fldChar w:fldCharType="begin"/>
      </w:r>
      <w:r w:rsidRPr="00AA0E8B">
        <w:instrText xml:space="preserve"> XE "MAG SYSTEM security key" </w:instrText>
      </w:r>
      <w:r w:rsidR="00D729DD" w:rsidRPr="00AA0E8B">
        <w:fldChar w:fldCharType="end"/>
      </w:r>
      <w:r w:rsidR="00D729DD" w:rsidRPr="00AA0E8B">
        <w:fldChar w:fldCharType="begin"/>
      </w:r>
      <w:r w:rsidRPr="00AA0E8B">
        <w:instrText xml:space="preserve"> XE "Security keys:MAG SYSTEM" </w:instrText>
      </w:r>
      <w:r w:rsidR="00D729DD" w:rsidRPr="00AA0E8B">
        <w:fldChar w:fldCharType="end"/>
      </w:r>
    </w:p>
    <w:p w14:paraId="5C61A074" w14:textId="1C30E9E2" w:rsidR="008A0CB5" w:rsidRPr="00AA0E8B" w:rsidRDefault="009766E0" w:rsidP="002C13C1">
      <w:pPr>
        <w:numPr>
          <w:ilvl w:val="0"/>
          <w:numId w:val="123"/>
        </w:numPr>
      </w:pPr>
      <w:r w:rsidRPr="003902C8">
        <w:t>All MAG* RPC's</w:t>
      </w:r>
      <w:r>
        <w:t xml:space="preserve"> [</w:t>
      </w:r>
      <w:r w:rsidRPr="00AA0E8B">
        <w:t xml:space="preserve">MAG </w:t>
      </w:r>
      <w:r w:rsidR="00F84450" w:rsidRPr="00AA0E8B">
        <w:t>WINDOWS</w:t>
      </w:r>
      <w:r w:rsidR="00F84450">
        <w:t>]</w:t>
      </w:r>
      <w:r w:rsidR="00F84450" w:rsidRPr="00AA0E8B">
        <w:t xml:space="preserve"> secondary</w:t>
      </w:r>
      <w:r w:rsidR="008A0CB5" w:rsidRPr="00AA0E8B">
        <w:t xml:space="preserve"> menu option</w:t>
      </w:r>
      <w:r w:rsidR="008A7D3C">
        <w:t>.</w:t>
      </w:r>
      <w:r w:rsidR="00D729DD" w:rsidRPr="00AA0E8B">
        <w:fldChar w:fldCharType="begin"/>
      </w:r>
      <w:r w:rsidR="008A0CB5" w:rsidRPr="00AA0E8B">
        <w:instrText xml:space="preserve"> XE "MAG WINDOWS secondary menu option" </w:instrText>
      </w:r>
      <w:r w:rsidR="00D729DD" w:rsidRPr="00AA0E8B">
        <w:fldChar w:fldCharType="end"/>
      </w:r>
    </w:p>
    <w:p w14:paraId="285574DC" w14:textId="2408EFE1" w:rsidR="008A0CB5" w:rsidRPr="00AA0E8B" w:rsidRDefault="008A0CB5" w:rsidP="00706DC1">
      <w:pPr>
        <w:ind w:left="450"/>
      </w:pPr>
      <w:r w:rsidRPr="00AA0E8B">
        <w:t xml:space="preserve">Since it is essential that the Background Processor </w:t>
      </w:r>
      <w:r w:rsidR="00F84450" w:rsidRPr="00AA0E8B">
        <w:t>can continue</w:t>
      </w:r>
      <w:r w:rsidRPr="00AA0E8B">
        <w:t xml:space="preserve"> to perform its function without human interaction, a site can establish a special “service account” for which the access and verify codes will not expire. When a Background Processor loses a network connection </w:t>
      </w:r>
      <w:r w:rsidR="00F84450" w:rsidRPr="00AA0E8B">
        <w:t>because of</w:t>
      </w:r>
      <w:r w:rsidR="00820CCF" w:rsidRPr="00AA0E8B">
        <w:t xml:space="preserve"> </w:t>
      </w:r>
      <w:r w:rsidRPr="00AA0E8B">
        <w:t>an interruption, it is important that the Background Processor have access to a continuously available service account to reestablish connectivity without user interaction</w:t>
      </w:r>
      <w:r w:rsidR="009E3E72">
        <w:t xml:space="preserve">. </w:t>
      </w:r>
      <w:r w:rsidRPr="00AA0E8B">
        <w:t xml:space="preserve">See the section 5.3 in the </w:t>
      </w:r>
      <w:r w:rsidRPr="00AA0E8B">
        <w:rPr>
          <w:i/>
        </w:rPr>
        <w:t>DICOM Gateway Installation Guide</w:t>
      </w:r>
      <w:r w:rsidRPr="00AA0E8B">
        <w:t xml:space="preserve"> for information on how to initially set up this account if not done already. </w:t>
      </w:r>
    </w:p>
    <w:p w14:paraId="7170D2EB" w14:textId="77777777" w:rsidR="002D729B" w:rsidRPr="00AA0E8B" w:rsidRDefault="008A0CB5" w:rsidP="002C13C1">
      <w:pPr>
        <w:numPr>
          <w:ilvl w:val="0"/>
          <w:numId w:val="123"/>
        </w:numPr>
      </w:pPr>
      <w:r w:rsidRPr="00AA0E8B">
        <w:t xml:space="preserve">The VistA Imaging service account for VistA should be assigned </w:t>
      </w:r>
      <w:r w:rsidR="00086C71" w:rsidRPr="00AA0E8B">
        <w:t xml:space="preserve">one account </w:t>
      </w:r>
      <w:r w:rsidRPr="00AA0E8B">
        <w:t>per division</w:t>
      </w:r>
      <w:r w:rsidR="009E3E72">
        <w:t xml:space="preserve">. </w:t>
      </w:r>
      <w:r w:rsidR="00086C71" w:rsidRPr="00AA0E8B">
        <w:t>This is required because each division is defined by an entry in the IMAGING SITE PARAMETERS file (#2006.1)</w:t>
      </w:r>
      <w:r w:rsidR="009E3E72">
        <w:t xml:space="preserve">. </w:t>
      </w:r>
    </w:p>
    <w:p w14:paraId="105867A7" w14:textId="77777777" w:rsidR="008A0CB5" w:rsidRPr="00AA0E8B" w:rsidRDefault="00086C71" w:rsidP="002D729B">
      <w:pPr>
        <w:ind w:left="810"/>
      </w:pPr>
      <w:r w:rsidRPr="00AA0E8B">
        <w:rPr>
          <w:b/>
        </w:rPr>
        <w:t>Note</w:t>
      </w:r>
      <w:r w:rsidRPr="00AA0E8B">
        <w:t>: When an end-user signs into the VistA database</w:t>
      </w:r>
      <w:r w:rsidR="000C053B" w:rsidRPr="00AA0E8B">
        <w:t>,</w:t>
      </w:r>
      <w:r w:rsidRPr="00AA0E8B">
        <w:t xml:space="preserve"> the user’s default division is </w:t>
      </w:r>
      <w:proofErr w:type="gramStart"/>
      <w:r w:rsidRPr="00AA0E8B">
        <w:t>used</w:t>
      </w:r>
      <w:proofErr w:type="gramEnd"/>
      <w:r w:rsidRPr="00AA0E8B">
        <w:t xml:space="preserve"> or the Division selected at log-on when an end-user has multi-divisions assigned.</w:t>
      </w:r>
    </w:p>
    <w:p w14:paraId="2A8D22E6" w14:textId="77777777" w:rsidR="008A0CB5" w:rsidRDefault="008A0CB5" w:rsidP="002C13C1">
      <w:pPr>
        <w:keepNext/>
        <w:numPr>
          <w:ilvl w:val="0"/>
          <w:numId w:val="123"/>
        </w:numPr>
        <w:ind w:left="806"/>
        <w:rPr>
          <w:iCs/>
          <w:color w:val="000000"/>
        </w:rPr>
      </w:pPr>
      <w:r w:rsidRPr="00AA0E8B">
        <w:rPr>
          <w:iCs/>
        </w:rPr>
        <w:lastRenderedPageBreak/>
        <w:t xml:space="preserve">The credentials for the </w:t>
      </w:r>
      <w:r w:rsidRPr="00AA0E8B">
        <w:t>VistA Imaging service account for VistA should be entered into the</w:t>
      </w:r>
      <w:r w:rsidRPr="00AA0E8B">
        <w:rPr>
          <w:iCs/>
        </w:rPr>
        <w:t xml:space="preserve"> following fields in the IMAGING SITE PARAMETERS file (#2006.1)</w:t>
      </w:r>
      <w:r w:rsidR="000C053B" w:rsidRPr="00AA0E8B">
        <w:rPr>
          <w:iCs/>
        </w:rPr>
        <w:t>. They</w:t>
      </w:r>
      <w:r w:rsidR="00D729DD">
        <w:rPr>
          <w:iCs/>
          <w:color w:val="000000"/>
        </w:rPr>
        <w:fldChar w:fldCharType="begin"/>
      </w:r>
      <w:r w:rsidR="00AC2829">
        <w:instrText xml:space="preserve"> XE "</w:instrText>
      </w:r>
      <w:r w:rsidR="00AC2829" w:rsidRPr="00E3038E">
        <w:rPr>
          <w:iCs/>
          <w:color w:val="000000"/>
        </w:rPr>
        <w:instrText>IMAGING SITE PARAMETERS file (#2006.1)</w:instrText>
      </w:r>
      <w:r w:rsidR="00AC2829">
        <w:instrText xml:space="preserve">" </w:instrText>
      </w:r>
      <w:r w:rsidR="00D729DD">
        <w:rPr>
          <w:iCs/>
          <w:color w:val="000000"/>
        </w:rPr>
        <w:fldChar w:fldCharType="end"/>
      </w:r>
      <w:r>
        <w:rPr>
          <w:iCs/>
          <w:color w:val="000000"/>
        </w:rPr>
        <w:t xml:space="preserve"> are the Service account Access/Verify codes</w:t>
      </w:r>
      <w:r w:rsidR="00D729DD">
        <w:rPr>
          <w:iCs/>
          <w:color w:val="000000"/>
        </w:rPr>
        <w:fldChar w:fldCharType="begin"/>
      </w:r>
      <w:r w:rsidR="00AC2829">
        <w:instrText xml:space="preserve"> XE "</w:instrText>
      </w:r>
      <w:r w:rsidR="00AC2829" w:rsidRPr="006A16B1">
        <w:rPr>
          <w:iCs/>
          <w:color w:val="000000"/>
        </w:rPr>
        <w:instrText>Access/Verify codes</w:instrText>
      </w:r>
      <w:r w:rsidR="00AC2829">
        <w:instrText xml:space="preserve">" </w:instrText>
      </w:r>
      <w:r w:rsidR="00D729DD">
        <w:rPr>
          <w:iCs/>
          <w:color w:val="000000"/>
        </w:rPr>
        <w:fldChar w:fldCharType="end"/>
      </w:r>
      <w:r w:rsidR="00AC2829">
        <w:rPr>
          <w:iCs/>
          <w:color w:val="000000"/>
        </w:rPr>
        <w:t>.</w:t>
      </w:r>
    </w:p>
    <w:p w14:paraId="038091FF" w14:textId="77777777" w:rsidR="00256A2A" w:rsidRPr="0048295B" w:rsidRDefault="00256A2A" w:rsidP="002C13C1">
      <w:pPr>
        <w:pStyle w:val="BodyText3"/>
        <w:keepNext/>
        <w:keepLines/>
        <w:numPr>
          <w:ilvl w:val="0"/>
          <w:numId w:val="87"/>
        </w:numPr>
        <w:spacing w:before="60" w:after="60"/>
        <w:ind w:left="1526"/>
        <w:rPr>
          <w:sz w:val="22"/>
          <w:szCs w:val="22"/>
        </w:rPr>
      </w:pPr>
      <w:r w:rsidRPr="0048295B">
        <w:rPr>
          <w:sz w:val="22"/>
          <w:szCs w:val="22"/>
        </w:rPr>
        <w:t>DICOM GATEWAY ACCESS CODE (field #124)</w:t>
      </w:r>
      <w:r w:rsidR="007F43FA">
        <w:rPr>
          <w:sz w:val="22"/>
          <w:szCs w:val="22"/>
        </w:rPr>
        <w:t xml:space="preserve"> </w:t>
      </w:r>
    </w:p>
    <w:p w14:paraId="766D9F34" w14:textId="77777777" w:rsidR="00A67D6D" w:rsidRPr="0048295B" w:rsidRDefault="00256A2A" w:rsidP="002C13C1">
      <w:pPr>
        <w:pStyle w:val="BodyText3"/>
        <w:keepLines/>
        <w:numPr>
          <w:ilvl w:val="0"/>
          <w:numId w:val="87"/>
        </w:numPr>
        <w:spacing w:before="60" w:after="60"/>
        <w:rPr>
          <w:sz w:val="22"/>
          <w:szCs w:val="22"/>
        </w:rPr>
      </w:pPr>
      <w:r w:rsidRPr="0048295B">
        <w:rPr>
          <w:sz w:val="22"/>
          <w:szCs w:val="22"/>
        </w:rPr>
        <w:t>DICOM GATEWAY VERIFY CODE (field #125)</w:t>
      </w:r>
    </w:p>
    <w:p w14:paraId="6681773D" w14:textId="77777777" w:rsidR="006B0F3B" w:rsidRDefault="00687959" w:rsidP="00523347">
      <w:pPr>
        <w:pStyle w:val="Heading4"/>
      </w:pPr>
      <w:bookmarkStart w:id="122" w:name="_Toc258827239"/>
      <w:bookmarkStart w:id="123" w:name="_Toc269903158"/>
      <w:r>
        <w:t>Security Keys</w:t>
      </w:r>
      <w:r w:rsidR="009C73BF">
        <w:t xml:space="preserve">, RPCs, and Menu </w:t>
      </w:r>
      <w:r w:rsidR="00F54EBE">
        <w:t>O</w:t>
      </w:r>
      <w:r w:rsidR="009C73BF">
        <w:t>ptions</w:t>
      </w:r>
      <w:r w:rsidR="007A1C94">
        <w:t xml:space="preserve"> in VistA</w:t>
      </w:r>
      <w:bookmarkEnd w:id="122"/>
      <w:bookmarkEnd w:id="123"/>
    </w:p>
    <w:p w14:paraId="0FC847FD" w14:textId="77777777" w:rsidR="007F31E4" w:rsidRPr="007F31E4" w:rsidRDefault="007F31E4" w:rsidP="00C22B49">
      <w:pPr>
        <w:keepNext/>
      </w:pPr>
      <w:r>
        <w:t>Both the primary and Service accounts should have the security access listed.</w:t>
      </w:r>
    </w:p>
    <w:p w14:paraId="3A210802" w14:textId="0EFBEE54" w:rsidR="009C73BF" w:rsidRDefault="007F31E4" w:rsidP="001B307D">
      <w:pPr>
        <w:pStyle w:val="BodyText"/>
        <w:numPr>
          <w:ilvl w:val="0"/>
          <w:numId w:val="17"/>
        </w:numPr>
      </w:pPr>
      <w:r>
        <w:t>MAG SYSTEM</w:t>
      </w:r>
      <w:r w:rsidR="00D729DD">
        <w:fldChar w:fldCharType="begin"/>
      </w:r>
      <w:r w:rsidR="001D3EF4">
        <w:instrText xml:space="preserve"> XE "</w:instrText>
      </w:r>
      <w:r w:rsidR="001D3EF4" w:rsidRPr="00E95901">
        <w:instrText>Security keys:MAG SYSTEM</w:instrText>
      </w:r>
      <w:r w:rsidR="001D3EF4">
        <w:instrText xml:space="preserve">" </w:instrText>
      </w:r>
      <w:r w:rsidR="00D729DD">
        <w:fldChar w:fldCharType="end"/>
      </w:r>
      <w:r w:rsidR="00D729DD">
        <w:fldChar w:fldCharType="begin"/>
      </w:r>
      <w:r w:rsidR="005D3978">
        <w:instrText xml:space="preserve"> XE "</w:instrText>
      </w:r>
      <w:r w:rsidR="005D3978" w:rsidRPr="00CD7A36">
        <w:instrText>MAG SYSTEM</w:instrText>
      </w:r>
      <w:r w:rsidR="001D3EF4">
        <w:instrText xml:space="preserve"> security key</w:instrText>
      </w:r>
      <w:r w:rsidR="005D3978">
        <w:instrText xml:space="preserve">" </w:instrText>
      </w:r>
      <w:r w:rsidR="00D729DD">
        <w:fldChar w:fldCharType="end"/>
      </w:r>
      <w:r>
        <w:t xml:space="preserve"> as a security </w:t>
      </w:r>
      <w:r w:rsidR="001D3EF4">
        <w:t>k</w:t>
      </w:r>
      <w:r>
        <w:t>ey</w:t>
      </w:r>
    </w:p>
    <w:p w14:paraId="203D0128" w14:textId="6C769818" w:rsidR="007F31E4" w:rsidRDefault="002775D6" w:rsidP="002C13C1">
      <w:pPr>
        <w:pStyle w:val="BodyText"/>
        <w:numPr>
          <w:ilvl w:val="0"/>
          <w:numId w:val="17"/>
        </w:numPr>
      </w:pPr>
      <w:r w:rsidRPr="003902C8">
        <w:t>All MAG* RPCs</w:t>
      </w:r>
      <w:r>
        <w:t xml:space="preserve"> [</w:t>
      </w:r>
      <w:r w:rsidR="007F31E4">
        <w:t>MAG WINDOWS</w:t>
      </w:r>
      <w:r>
        <w:t>]</w:t>
      </w:r>
      <w:r w:rsidR="00D729DD">
        <w:fldChar w:fldCharType="begin"/>
      </w:r>
      <w:r w:rsidR="001D3EF4">
        <w:instrText xml:space="preserve"> XE "</w:instrText>
      </w:r>
      <w:r w:rsidR="001D3EF4" w:rsidRPr="000D1AC0">
        <w:instrText>Security keys:MAG WINDOWS</w:instrText>
      </w:r>
      <w:r w:rsidR="001D3EF4">
        <w:instrText xml:space="preserve">" </w:instrText>
      </w:r>
      <w:r w:rsidR="00D729DD">
        <w:fldChar w:fldCharType="end"/>
      </w:r>
      <w:r w:rsidR="00D729DD">
        <w:fldChar w:fldCharType="begin"/>
      </w:r>
      <w:r w:rsidR="005D3978">
        <w:instrText xml:space="preserve"> XE "</w:instrText>
      </w:r>
      <w:r w:rsidR="005D3978" w:rsidRPr="00A15B7A">
        <w:instrText>MAG WINDOWS</w:instrText>
      </w:r>
      <w:r w:rsidR="001D3EF4">
        <w:instrText xml:space="preserve"> security key</w:instrText>
      </w:r>
      <w:r w:rsidR="005D3978">
        <w:instrText xml:space="preserve">" </w:instrText>
      </w:r>
      <w:r w:rsidR="00D729DD">
        <w:fldChar w:fldCharType="end"/>
      </w:r>
      <w:r w:rsidR="005D3978">
        <w:t xml:space="preserve"> </w:t>
      </w:r>
      <w:r w:rsidR="007F31E4">
        <w:t>as a Secondary Menu Option</w:t>
      </w:r>
      <w:r w:rsidR="008A7D3C">
        <w:t>.</w:t>
      </w:r>
      <w:r w:rsidR="0048295B">
        <w:t xml:space="preserve"> </w:t>
      </w:r>
    </w:p>
    <w:p w14:paraId="5F62197F" w14:textId="77777777" w:rsidR="00201AF4" w:rsidRDefault="00201AF4">
      <w:pPr>
        <w:pStyle w:val="Heading2"/>
        <w:numPr>
          <w:ilvl w:val="1"/>
          <w:numId w:val="68"/>
        </w:numPr>
        <w:tabs>
          <w:tab w:val="clear" w:pos="907"/>
          <w:tab w:val="left" w:pos="990"/>
          <w:tab w:val="left" w:pos="1170"/>
        </w:tabs>
        <w:ind w:left="900"/>
      </w:pPr>
      <w:bookmarkStart w:id="124" w:name="_Toc258827240"/>
      <w:bookmarkStart w:id="125" w:name="_Toc269903159"/>
      <w:bookmarkStart w:id="126" w:name="_Toc121837945"/>
      <w:r>
        <w:t>Installation</w:t>
      </w:r>
      <w:bookmarkEnd w:id="124"/>
      <w:bookmarkEnd w:id="125"/>
      <w:bookmarkEnd w:id="126"/>
    </w:p>
    <w:p w14:paraId="5B8BBD6B" w14:textId="54149A7B" w:rsidR="000075D6" w:rsidRPr="00BB6E6D" w:rsidRDefault="000075D6" w:rsidP="00523347">
      <w:pPr>
        <w:pStyle w:val="BodyText"/>
      </w:pPr>
      <w:r>
        <w:t xml:space="preserve">See the </w:t>
      </w:r>
      <w:r w:rsidRPr="00523347">
        <w:rPr>
          <w:i/>
          <w:iCs/>
        </w:rPr>
        <w:t>VistA Imaging System Installation Guide</w:t>
      </w:r>
      <w:r w:rsidR="00595D43">
        <w:t xml:space="preserve"> </w:t>
      </w:r>
      <w:r>
        <w:t xml:space="preserve">for detailed steps on installing Background Processor applications. </w:t>
      </w:r>
    </w:p>
    <w:p w14:paraId="64FEBE31" w14:textId="7C2D5645" w:rsidR="001C4A38" w:rsidRDefault="009B70F8" w:rsidP="009B70F8">
      <w:pPr>
        <w:pStyle w:val="BodyText"/>
        <w:ind w:left="720" w:hanging="720"/>
        <w:jc w:val="both"/>
        <w:rPr>
          <w:szCs w:val="22"/>
        </w:rPr>
      </w:pPr>
      <w:r w:rsidRPr="008914F0">
        <w:rPr>
          <w:noProof/>
        </w:rPr>
        <w:drawing>
          <wp:inline distT="0" distB="0" distL="0" distR="0" wp14:anchorId="6C9E4E01" wp14:editId="10237C45">
            <wp:extent cx="334010" cy="294005"/>
            <wp:effectExtent l="0" t="0" r="8890" b="0"/>
            <wp:docPr id="1" name="Picture 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Pr>
          <w:b/>
          <w:color w:val="000000"/>
        </w:rPr>
        <w:tab/>
      </w:r>
      <w:r w:rsidR="001C4A38" w:rsidRPr="001D606C">
        <w:rPr>
          <w:b/>
          <w:color w:val="000000"/>
        </w:rPr>
        <w:t>Important</w:t>
      </w:r>
      <w:r w:rsidR="001C4A38" w:rsidRPr="00B658A6">
        <w:rPr>
          <w:b/>
          <w:color w:val="000000"/>
          <w:sz w:val="28"/>
        </w:rPr>
        <w:t xml:space="preserve">: </w:t>
      </w:r>
      <w:r w:rsidR="001C4A38" w:rsidRPr="001D606C">
        <w:t>Any Background Processor applications that are running must be stopped and closed prior to the installation of the KIDS and Client software. Any image capture application (Clinical Capture and DICOM Gateway processing) can continue to run during the installation.</w:t>
      </w:r>
    </w:p>
    <w:p w14:paraId="5178FF4B" w14:textId="576629BB" w:rsidR="00201AF4" w:rsidRDefault="00F84450" w:rsidP="00201AF4">
      <w:r>
        <w:t>Both</w:t>
      </w:r>
      <w:r w:rsidR="00D65EDF">
        <w:t xml:space="preserve"> the client software and the KIDS build</w:t>
      </w:r>
      <w:r w:rsidR="00201AF4">
        <w:t xml:space="preserve"> installations are mandatory for operating the BP software.</w:t>
      </w:r>
      <w:r w:rsidR="00D65EDF">
        <w:t xml:space="preserve"> See the Patch Description for patch-specific installation steps. </w:t>
      </w:r>
    </w:p>
    <w:p w14:paraId="1332F308" w14:textId="055BCEF7" w:rsidR="00FD0EA2" w:rsidRDefault="001C4A38" w:rsidP="00523347">
      <w:pPr>
        <w:pStyle w:val="Heading3"/>
      </w:pPr>
      <w:bookmarkStart w:id="127" w:name="_Ref254705794"/>
      <w:r>
        <w:t>Logging In</w:t>
      </w:r>
    </w:p>
    <w:p w14:paraId="5F527146" w14:textId="224DF2C0" w:rsidR="00B360BE" w:rsidRDefault="00C02A0B" w:rsidP="00FD0EA2">
      <w:pPr>
        <w:pStyle w:val="BodyText"/>
      </w:pPr>
      <w:r>
        <w:t xml:space="preserve">Note: </w:t>
      </w:r>
      <w:r w:rsidR="00B360BE">
        <w:t>The Background Processor software requires a VistA login and password.</w:t>
      </w:r>
    </w:p>
    <w:p w14:paraId="78FF2C88" w14:textId="164E58D5" w:rsidR="00C025C2" w:rsidRDefault="00B360BE" w:rsidP="00523347">
      <w:pPr>
        <w:pStyle w:val="BodyText"/>
        <w:numPr>
          <w:ilvl w:val="0"/>
          <w:numId w:val="179"/>
        </w:numPr>
      </w:pPr>
      <w:r>
        <w:t>To log in</w:t>
      </w:r>
      <w:r w:rsidR="00C025C2">
        <w:t xml:space="preserve">, use a valid set of credentials. Upon launching Queue Processor, you will be </w:t>
      </w:r>
      <w:r w:rsidR="0052318C">
        <w:t xml:space="preserve">prompted to select a server. </w:t>
      </w:r>
    </w:p>
    <w:p w14:paraId="6FE2703F" w14:textId="6E7021A3" w:rsidR="007F43FA" w:rsidRPr="0077275E" w:rsidRDefault="00C025C2" w:rsidP="00523347">
      <w:pPr>
        <w:pStyle w:val="BodyText"/>
        <w:numPr>
          <w:ilvl w:val="0"/>
          <w:numId w:val="179"/>
        </w:numPr>
      </w:pPr>
      <w:r>
        <w:t>Select a server from the screen below</w:t>
      </w:r>
    </w:p>
    <w:p w14:paraId="1B6C2B94" w14:textId="22F268DA" w:rsidR="0052318C" w:rsidRDefault="0052318C" w:rsidP="00523347">
      <w:pPr>
        <w:pStyle w:val="BodyText"/>
        <w:ind w:left="720"/>
      </w:pPr>
      <w:r>
        <w:rPr>
          <w:noProof/>
        </w:rPr>
        <w:drawing>
          <wp:inline distT="0" distB="0" distL="0" distR="0" wp14:anchorId="48AD2A44" wp14:editId="5790B363">
            <wp:extent cx="3429000" cy="1581150"/>
            <wp:effectExtent l="0" t="0" r="0" b="0"/>
            <wp:docPr id="181" name="Picture 181" descr="&quot;Connect To&quot; dialog for serv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quot;Connect To&quot; dialog for server selection"/>
                    <pic:cNvPicPr/>
                  </pic:nvPicPr>
                  <pic:blipFill>
                    <a:blip r:embed="rId28"/>
                    <a:stretch>
                      <a:fillRect/>
                    </a:stretch>
                  </pic:blipFill>
                  <pic:spPr>
                    <a:xfrm>
                      <a:off x="0" y="0"/>
                      <a:ext cx="3429000" cy="1581150"/>
                    </a:xfrm>
                    <a:prstGeom prst="rect">
                      <a:avLst/>
                    </a:prstGeom>
                  </pic:spPr>
                </pic:pic>
              </a:graphicData>
            </a:graphic>
          </wp:inline>
        </w:drawing>
      </w:r>
    </w:p>
    <w:p w14:paraId="56D8F479" w14:textId="1EC110DE" w:rsidR="00EB7F22" w:rsidRDefault="00274778" w:rsidP="00523347">
      <w:pPr>
        <w:pStyle w:val="BodyText"/>
        <w:numPr>
          <w:ilvl w:val="0"/>
          <w:numId w:val="179"/>
        </w:numPr>
      </w:pPr>
      <w:r>
        <w:t>Then e</w:t>
      </w:r>
      <w:r w:rsidR="00EB7F22">
        <w:t>nter your credentials in the</w:t>
      </w:r>
      <w:r>
        <w:t xml:space="preserve"> following</w:t>
      </w:r>
      <w:r w:rsidR="00EB7F22">
        <w:t xml:space="preserve"> login screen:</w:t>
      </w:r>
    </w:p>
    <w:p w14:paraId="518E0108" w14:textId="0E5A4B56" w:rsidR="00EB7F22" w:rsidRPr="0077275E" w:rsidRDefault="0025053B" w:rsidP="00FD0EA2">
      <w:pPr>
        <w:pStyle w:val="BodyText"/>
      </w:pPr>
      <w:r>
        <w:rPr>
          <w:noProof/>
        </w:rPr>
        <w:lastRenderedPageBreak/>
        <w:drawing>
          <wp:inline distT="0" distB="0" distL="0" distR="0" wp14:anchorId="3908E920" wp14:editId="10099EE1">
            <wp:extent cx="5943600" cy="4444365"/>
            <wp:effectExtent l="0" t="0" r="0" b="0"/>
            <wp:docPr id="193" name="Picture 193" descr="VistA Sign-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VistA Sign-on dialog box"/>
                    <pic:cNvPicPr/>
                  </pic:nvPicPr>
                  <pic:blipFill>
                    <a:blip r:embed="rId29"/>
                    <a:stretch>
                      <a:fillRect/>
                    </a:stretch>
                  </pic:blipFill>
                  <pic:spPr>
                    <a:xfrm>
                      <a:off x="0" y="0"/>
                      <a:ext cx="5943600" cy="4444365"/>
                    </a:xfrm>
                    <a:prstGeom prst="rect">
                      <a:avLst/>
                    </a:prstGeom>
                  </pic:spPr>
                </pic:pic>
              </a:graphicData>
            </a:graphic>
          </wp:inline>
        </w:drawing>
      </w:r>
    </w:p>
    <w:p w14:paraId="7A07344B" w14:textId="37BC1BDA" w:rsidR="00FD0EA2" w:rsidRPr="001D606C" w:rsidRDefault="00FD0EA2" w:rsidP="00523347">
      <w:pPr>
        <w:autoSpaceDE w:val="0"/>
        <w:autoSpaceDN w:val="0"/>
        <w:adjustRightInd w:val="0"/>
      </w:pPr>
    </w:p>
    <w:p w14:paraId="7FA86181" w14:textId="77777777" w:rsidR="00E10BCF" w:rsidRDefault="00E10BCF" w:rsidP="00523347">
      <w:pPr>
        <w:pStyle w:val="Heading2"/>
        <w:numPr>
          <w:ilvl w:val="1"/>
          <w:numId w:val="68"/>
        </w:numPr>
        <w:tabs>
          <w:tab w:val="clear" w:pos="907"/>
          <w:tab w:val="left" w:pos="990"/>
          <w:tab w:val="left" w:pos="1170"/>
        </w:tabs>
        <w:ind w:left="900"/>
      </w:pPr>
      <w:bookmarkStart w:id="128" w:name="_Toc121815896"/>
      <w:bookmarkStart w:id="129" w:name="_Toc121821304"/>
      <w:bookmarkStart w:id="130" w:name="_Toc121822671"/>
      <w:bookmarkStart w:id="131" w:name="_Toc121824542"/>
      <w:bookmarkStart w:id="132" w:name="_Toc121837946"/>
      <w:bookmarkStart w:id="133" w:name="_Toc258827241"/>
      <w:bookmarkStart w:id="134" w:name="_Ref268793216"/>
      <w:bookmarkStart w:id="135" w:name="_Ref268793225"/>
      <w:bookmarkStart w:id="136" w:name="_Toc269903160"/>
      <w:bookmarkStart w:id="137" w:name="_Toc121837947"/>
      <w:bookmarkEnd w:id="128"/>
      <w:bookmarkEnd w:id="129"/>
      <w:bookmarkEnd w:id="130"/>
      <w:bookmarkEnd w:id="131"/>
      <w:bookmarkEnd w:id="132"/>
      <w:r>
        <w:t>Configuring BP Servers</w:t>
      </w:r>
      <w:bookmarkEnd w:id="127"/>
      <w:bookmarkEnd w:id="133"/>
      <w:bookmarkEnd w:id="134"/>
      <w:bookmarkEnd w:id="135"/>
      <w:bookmarkEnd w:id="136"/>
      <w:bookmarkEnd w:id="137"/>
    </w:p>
    <w:p w14:paraId="79B1931D" w14:textId="7CDD315B" w:rsidR="00D7524C" w:rsidRDefault="00D7524C" w:rsidP="00523347">
      <w:pPr>
        <w:pStyle w:val="Heading3"/>
      </w:pPr>
      <w:bookmarkStart w:id="138" w:name="_Toc258827242"/>
      <w:bookmarkStart w:id="139" w:name="_Toc269903161"/>
      <w:r>
        <w:t>Guidelines</w:t>
      </w:r>
      <w:bookmarkEnd w:id="138"/>
      <w:bookmarkEnd w:id="139"/>
    </w:p>
    <w:p w14:paraId="2C65A61D" w14:textId="77777777" w:rsidR="00D7524C" w:rsidRDefault="00D7524C" w:rsidP="002C13C1">
      <w:pPr>
        <w:pStyle w:val="BodyText"/>
        <w:numPr>
          <w:ilvl w:val="0"/>
          <w:numId w:val="32"/>
        </w:numPr>
      </w:pPr>
      <w:r>
        <w:t>I</w:t>
      </w:r>
      <w:r w:rsidRPr="0005014C">
        <w:t xml:space="preserve">t is necessary to configure </w:t>
      </w:r>
      <w:r>
        <w:t>a</w:t>
      </w:r>
      <w:r w:rsidRPr="0005014C">
        <w:t xml:space="preserve"> BP</w:t>
      </w:r>
      <w:r>
        <w:t xml:space="preserve"> Server</w:t>
      </w:r>
      <w:r w:rsidR="00D729DD">
        <w:fldChar w:fldCharType="begin"/>
      </w:r>
      <w:r w:rsidR="001D3EF4">
        <w:instrText xml:space="preserve"> XE "</w:instrText>
      </w:r>
      <w:r w:rsidR="001D3EF4" w:rsidRPr="00690336">
        <w:instrText xml:space="preserve">BP </w:instrText>
      </w:r>
      <w:r w:rsidR="00906CBE">
        <w:instrText>S</w:instrText>
      </w:r>
      <w:r w:rsidR="00906CBE" w:rsidRPr="00690336">
        <w:instrText>ervers</w:instrText>
      </w:r>
      <w:r w:rsidR="001D3EF4" w:rsidRPr="00690336">
        <w:instrText>:configuring</w:instrText>
      </w:r>
      <w:r w:rsidR="001D3EF4">
        <w:instrText xml:space="preserve">" </w:instrText>
      </w:r>
      <w:r w:rsidR="00D729DD">
        <w:fldChar w:fldCharType="end"/>
      </w:r>
      <w:r w:rsidRPr="0005014C">
        <w:t xml:space="preserve"> </w:t>
      </w:r>
      <w:r>
        <w:t xml:space="preserve">only </w:t>
      </w:r>
      <w:r w:rsidRPr="0005014C">
        <w:t>if the site is capturing images for storage on VistA Imaging servers</w:t>
      </w:r>
      <w:r>
        <w:t>.</w:t>
      </w:r>
    </w:p>
    <w:p w14:paraId="52A273A3" w14:textId="77777777" w:rsidR="00E461AA" w:rsidRDefault="00E461AA" w:rsidP="002C13C1">
      <w:pPr>
        <w:pStyle w:val="BodyText"/>
        <w:numPr>
          <w:ilvl w:val="0"/>
          <w:numId w:val="32"/>
        </w:numPr>
      </w:pPr>
      <w:r>
        <w:t xml:space="preserve">At least one BP </w:t>
      </w:r>
      <w:r w:rsidR="00906CBE">
        <w:t xml:space="preserve">Server </w:t>
      </w:r>
      <w:r>
        <w:t xml:space="preserve">must be present to perform utility functions such as copying image files to and from Imaging servers (the </w:t>
      </w:r>
      <w:r w:rsidR="00A83B1D">
        <w:t>Tier</w:t>
      </w:r>
      <w:r w:rsidR="00F45359">
        <w:t xml:space="preserve"> 1 </w:t>
      </w:r>
      <w:r>
        <w:t xml:space="preserve">shares) and </w:t>
      </w:r>
      <w:r w:rsidR="00A83B1D">
        <w:t>Tier 2</w:t>
      </w:r>
      <w:r>
        <w:t xml:space="preserve"> (a jukebox</w:t>
      </w:r>
      <w:r w:rsidR="00FB3C1C">
        <w:t>/</w:t>
      </w:r>
      <w:r w:rsidR="00422B80">
        <w:t>storage grid</w:t>
      </w:r>
      <w:r>
        <w:t>)</w:t>
      </w:r>
      <w:r>
        <w:rPr>
          <w:spacing w:val="-3"/>
        </w:rPr>
        <w:t>.</w:t>
      </w:r>
    </w:p>
    <w:p w14:paraId="3D3B0A88" w14:textId="77777777" w:rsidR="006C18F5" w:rsidRDefault="006C18F5" w:rsidP="002C13C1">
      <w:pPr>
        <w:pStyle w:val="BodyText"/>
        <w:numPr>
          <w:ilvl w:val="0"/>
          <w:numId w:val="32"/>
        </w:numPr>
      </w:pPr>
      <w:r w:rsidRPr="005B4C74">
        <w:t xml:space="preserve">The software does not permit redundant assignments of BP activities. </w:t>
      </w:r>
      <w:r>
        <w:t>For example, you cannot specify that more tha</w:t>
      </w:r>
      <w:r w:rsidR="00944B6B">
        <w:t>n one BP Server perform the JUKEBOX</w:t>
      </w:r>
      <w:r>
        <w:t xml:space="preserve"> task.</w:t>
      </w:r>
    </w:p>
    <w:p w14:paraId="1D0FE6D7" w14:textId="7698D17D" w:rsidR="0044698A" w:rsidRDefault="0044698A" w:rsidP="002C13C1">
      <w:pPr>
        <w:pStyle w:val="BodyText"/>
        <w:numPr>
          <w:ilvl w:val="0"/>
          <w:numId w:val="32"/>
        </w:numPr>
      </w:pPr>
      <w:r w:rsidRPr="0044698A">
        <w:t>The JUKEBOX and DELETE tasks</w:t>
      </w:r>
      <w:r w:rsidR="00422B80">
        <w:t xml:space="preserve"> must be </w:t>
      </w:r>
      <w:r w:rsidR="00F4602F">
        <w:t>run</w:t>
      </w:r>
      <w:r w:rsidR="00422B80">
        <w:t xml:space="preserve"> </w:t>
      </w:r>
      <w:r w:rsidRPr="0044698A">
        <w:t>on the same server</w:t>
      </w:r>
      <w:r w:rsidR="009E3E72">
        <w:t xml:space="preserve">. </w:t>
      </w:r>
      <w:r w:rsidRPr="0044698A">
        <w:t>If not, the Deletes may be processed in advance of their being written to the Jukebox</w:t>
      </w:r>
      <w:r w:rsidR="00F4602F">
        <w:t>. In this case</w:t>
      </w:r>
      <w:r w:rsidR="00A73A40">
        <w:t xml:space="preserve">, </w:t>
      </w:r>
      <w:r w:rsidR="00F4602F">
        <w:t>the image may</w:t>
      </w:r>
      <w:r w:rsidR="00A73A40">
        <w:t xml:space="preserve"> </w:t>
      </w:r>
      <w:r w:rsidR="00F4602F">
        <w:t xml:space="preserve">be lost before it is </w:t>
      </w:r>
      <w:proofErr w:type="gramStart"/>
      <w:r w:rsidR="00F4602F">
        <w:t>archived</w:t>
      </w:r>
      <w:proofErr w:type="gramEnd"/>
      <w:r w:rsidR="00F4602F">
        <w:t xml:space="preserve"> and</w:t>
      </w:r>
      <w:r w:rsidRPr="0044698A">
        <w:t xml:space="preserve"> the Delete will eventually fail</w:t>
      </w:r>
      <w:r w:rsidR="009E3E72">
        <w:t xml:space="preserve">. </w:t>
      </w:r>
      <w:r w:rsidRPr="0044698A">
        <w:t>These Failed Deletes must be Re-Queued</w:t>
      </w:r>
      <w:r w:rsidR="009E3E72">
        <w:t xml:space="preserve">. </w:t>
      </w:r>
    </w:p>
    <w:p w14:paraId="06177B02" w14:textId="77777777" w:rsidR="0041423E" w:rsidRDefault="0041423E" w:rsidP="002C13C1">
      <w:pPr>
        <w:pStyle w:val="BodyText"/>
        <w:numPr>
          <w:ilvl w:val="0"/>
          <w:numId w:val="32"/>
        </w:numPr>
      </w:pPr>
      <w:r>
        <w:t xml:space="preserve">The IMPORT and ABSTRACT </w:t>
      </w:r>
      <w:proofErr w:type="gramStart"/>
      <w:r>
        <w:t xml:space="preserve">tasks </w:t>
      </w:r>
      <w:r w:rsidR="00422B80">
        <w:t xml:space="preserve"> should</w:t>
      </w:r>
      <w:proofErr w:type="gramEnd"/>
      <w:r w:rsidR="00422B80">
        <w:t xml:space="preserve"> be </w:t>
      </w:r>
      <w:r>
        <w:t>run on the same server. There will be occasional archived FULL files that do not have abstracts. If</w:t>
      </w:r>
      <w:r w:rsidR="007F43FA">
        <w:t xml:space="preserve"> </w:t>
      </w:r>
      <w:r>
        <w:t xml:space="preserve">these ABSTRACT tasks </w:t>
      </w:r>
      <w:r w:rsidR="00282F53">
        <w:t xml:space="preserve">are </w:t>
      </w:r>
      <w:r>
        <w:lastRenderedPageBreak/>
        <w:t>failing, the JBTOHD task should be added to server running the IMPORT/ABSTRACT task</w:t>
      </w:r>
      <w:r w:rsidR="009E3E72">
        <w:t xml:space="preserve">. </w:t>
      </w:r>
      <w:r w:rsidR="0044698A">
        <w:t>Please note the IMPORT can execute on a single server.</w:t>
      </w:r>
    </w:p>
    <w:p w14:paraId="4DD6B858" w14:textId="088B99D2" w:rsidR="0041423E" w:rsidRDefault="0041423E" w:rsidP="002C13C1">
      <w:pPr>
        <w:pStyle w:val="BodyText"/>
        <w:numPr>
          <w:ilvl w:val="0"/>
          <w:numId w:val="32"/>
        </w:numPr>
      </w:pPr>
      <w:r>
        <w:t>If the Verifier and Purge are to be run on servers other than those running the Queue Processor tasks, a BP Server must be configured for those servers.</w:t>
      </w:r>
      <w:r w:rsidR="0044698A">
        <w:t xml:space="preserve"> </w:t>
      </w:r>
      <w:r w:rsidR="00951703">
        <w:t xml:space="preserve"> If the Verifier and Purge are to be automatically run, then another queue process must be running on that BP Server for the Scheduled task to be started. </w:t>
      </w:r>
    </w:p>
    <w:p w14:paraId="416ADFC9" w14:textId="77777777" w:rsidR="00D618B5" w:rsidRDefault="00D618B5" w:rsidP="002C13C1">
      <w:pPr>
        <w:pStyle w:val="BodyText"/>
        <w:numPr>
          <w:ilvl w:val="0"/>
          <w:numId w:val="32"/>
        </w:numPr>
      </w:pPr>
      <w:r w:rsidRPr="005B4C74">
        <w:t xml:space="preserve">When PREFET is added to the </w:t>
      </w:r>
      <w:r w:rsidRPr="005B4C74">
        <w:rPr>
          <w:rStyle w:val="Strong"/>
          <w:b w:val="0"/>
        </w:rPr>
        <w:t>VistA</w:t>
      </w:r>
      <w:r w:rsidRPr="005B4C74">
        <w:t xml:space="preserve"> Imaging display workstation configuration, this activity must be checked on the BP</w:t>
      </w:r>
      <w:r>
        <w:t xml:space="preserve"> Server </w:t>
      </w:r>
      <w:r w:rsidRPr="005B4C74">
        <w:t xml:space="preserve">configuration window </w:t>
      </w:r>
      <w:proofErr w:type="gramStart"/>
      <w:r w:rsidRPr="005B4C74">
        <w:t>in order to</w:t>
      </w:r>
      <w:proofErr w:type="gramEnd"/>
      <w:r w:rsidRPr="005B4C74">
        <w:t xml:space="preserve"> have these queue types processed.</w:t>
      </w:r>
    </w:p>
    <w:p w14:paraId="3C17F75D" w14:textId="77777777" w:rsidR="00D618B5" w:rsidRDefault="00C2557B" w:rsidP="002C13C1">
      <w:pPr>
        <w:pStyle w:val="BodyText"/>
        <w:numPr>
          <w:ilvl w:val="0"/>
          <w:numId w:val="32"/>
        </w:numPr>
      </w:pPr>
      <w:r>
        <w:t xml:space="preserve">A directory can be created on the </w:t>
      </w:r>
      <w:r w:rsidR="00A83B1D">
        <w:t xml:space="preserve">Tier 1 </w:t>
      </w:r>
      <w:r>
        <w:t>shares or remote storage location to archive BP log files for later reference</w:t>
      </w:r>
      <w:r w:rsidR="0041423E">
        <w:t>.</w:t>
      </w:r>
    </w:p>
    <w:p w14:paraId="7E79805A" w14:textId="77777777" w:rsidR="00D72865" w:rsidRDefault="00D72865" w:rsidP="00523347">
      <w:pPr>
        <w:pStyle w:val="Heading3"/>
      </w:pPr>
      <w:bookmarkStart w:id="140" w:name="_Toc258827243"/>
      <w:bookmarkStart w:id="141" w:name="_Toc269903162"/>
      <w:bookmarkStart w:id="142" w:name="_Ref270595654"/>
      <w:bookmarkStart w:id="143" w:name="_Ref270595664"/>
      <w:r>
        <w:t>Adding a BP Server to the VistA Imaging System</w:t>
      </w:r>
      <w:bookmarkEnd w:id="140"/>
      <w:bookmarkEnd w:id="141"/>
      <w:bookmarkEnd w:id="142"/>
      <w:bookmarkEnd w:id="143"/>
    </w:p>
    <w:p w14:paraId="163DE72C" w14:textId="77777777" w:rsidR="00061FB5" w:rsidRDefault="00BF44AE" w:rsidP="00D72865">
      <w:r>
        <w:t xml:space="preserve">Most sites will find that a single </w:t>
      </w:r>
      <w:r w:rsidR="00906CBE">
        <w:t>BP Server</w:t>
      </w:r>
      <w:r>
        <w:t xml:space="preserve"> provides adequate performance; however, the product does provide the capability for adding</w:t>
      </w:r>
      <w:r w:rsidR="00D729DD">
        <w:fldChar w:fldCharType="begin"/>
      </w:r>
      <w:r w:rsidR="00E7694C">
        <w:instrText xml:space="preserve"> XE "</w:instrText>
      </w:r>
      <w:r w:rsidR="00E7694C" w:rsidRPr="00CF6B31">
        <w:instrText xml:space="preserve">BP </w:instrText>
      </w:r>
      <w:r w:rsidR="00906CBE">
        <w:instrText>S</w:instrText>
      </w:r>
      <w:r w:rsidR="00906CBE" w:rsidRPr="00CF6B31">
        <w:instrText>ervers</w:instrText>
      </w:r>
      <w:r w:rsidR="00E7694C" w:rsidRPr="00CF6B31">
        <w:instrText>:adding</w:instrText>
      </w:r>
      <w:r w:rsidR="00E7694C">
        <w:instrText xml:space="preserve">" </w:instrText>
      </w:r>
      <w:r w:rsidR="00D729DD">
        <w:fldChar w:fldCharType="end"/>
      </w:r>
      <w:r>
        <w:t xml:space="preserve"> additional </w:t>
      </w:r>
      <w:r w:rsidR="00906CBE">
        <w:t>BP Server</w:t>
      </w:r>
      <w:r>
        <w:t xml:space="preserve">s. Adding additional BP </w:t>
      </w:r>
      <w:r w:rsidR="00906CBE">
        <w:t xml:space="preserve">Servers </w:t>
      </w:r>
      <w:r>
        <w:t xml:space="preserve">will improve performance by allowing the distribution of tasks among the newly assigned </w:t>
      </w:r>
      <w:r w:rsidR="00906CBE">
        <w:t>BP Server</w:t>
      </w:r>
      <w:r>
        <w:t>s.</w:t>
      </w:r>
    </w:p>
    <w:p w14:paraId="5FDA3ACE" w14:textId="77777777" w:rsidR="001A3755" w:rsidRDefault="00C22B49">
      <w:pPr>
        <w:keepNext/>
      </w:pPr>
      <w:r>
        <w:t xml:space="preserve">To </w:t>
      </w:r>
      <w:r w:rsidR="00FD34B5">
        <w:t xml:space="preserve">set up a </w:t>
      </w:r>
      <w:r w:rsidR="00906CBE">
        <w:t>BP Server</w:t>
      </w:r>
      <w:r w:rsidR="00FD34B5">
        <w:t xml:space="preserve"> application</w:t>
      </w:r>
      <w:r>
        <w:t>:</w:t>
      </w:r>
      <w:r w:rsidR="00D72865" w:rsidRPr="005B4C74">
        <w:t xml:space="preserve"> </w:t>
      </w:r>
    </w:p>
    <w:p w14:paraId="520ED70A" w14:textId="77777777" w:rsidR="00AD54BD" w:rsidRDefault="00D72865" w:rsidP="002C13C1">
      <w:pPr>
        <w:keepNext/>
        <w:numPr>
          <w:ilvl w:val="0"/>
          <w:numId w:val="14"/>
        </w:numPr>
      </w:pPr>
      <w:r>
        <w:t xml:space="preserve">From the </w:t>
      </w:r>
      <w:r w:rsidRPr="009A5C89">
        <w:rPr>
          <w:b/>
        </w:rPr>
        <w:t>Windows Start &gt; Programs</w:t>
      </w:r>
      <w:r>
        <w:t xml:space="preserve"> menu, select </w:t>
      </w:r>
      <w:r w:rsidRPr="00941DF4">
        <w:rPr>
          <w:rStyle w:val="Strong"/>
        </w:rPr>
        <w:t>VistA</w:t>
      </w:r>
      <w:r w:rsidRPr="00941DF4">
        <w:rPr>
          <w:b/>
        </w:rPr>
        <w:t xml:space="preserve"> Imaging</w:t>
      </w:r>
      <w:r>
        <w:rPr>
          <w:b/>
        </w:rPr>
        <w:t xml:space="preserve"> Programs &gt; Background Processor</w:t>
      </w:r>
      <w:r w:rsidRPr="00941DF4">
        <w:rPr>
          <w:b/>
        </w:rPr>
        <w:t xml:space="preserve"> </w:t>
      </w:r>
      <w:r w:rsidRPr="004A702E">
        <w:rPr>
          <w:b/>
        </w:rPr>
        <w:t>&gt;</w:t>
      </w:r>
      <w:r>
        <w:t xml:space="preserve"> </w:t>
      </w:r>
      <w:r w:rsidRPr="00E760FC">
        <w:rPr>
          <w:b/>
        </w:rPr>
        <w:t>Queue Processor</w:t>
      </w:r>
      <w:r w:rsidRPr="005B4C74">
        <w:t>.</w:t>
      </w:r>
    </w:p>
    <w:p w14:paraId="1E5C6B2F" w14:textId="1C8786BB" w:rsidR="00D72865" w:rsidRDefault="00AD54BD" w:rsidP="002C13C1">
      <w:pPr>
        <w:keepNext/>
        <w:numPr>
          <w:ilvl w:val="0"/>
          <w:numId w:val="14"/>
        </w:numPr>
      </w:pPr>
      <w:r>
        <w:t xml:space="preserve">Enter the Access/Verify code for the BP account with the VistA security properties listed </w:t>
      </w:r>
      <w:r w:rsidR="00494699">
        <w:t>in section</w:t>
      </w:r>
      <w:r w:rsidR="00CA0421">
        <w:t xml:space="preserve"> </w:t>
      </w:r>
      <w:r w:rsidR="00D729DD">
        <w:fldChar w:fldCharType="begin"/>
      </w:r>
      <w:r w:rsidR="00D729DD">
        <w:instrText xml:space="preserve"> REF _Ref269975865 \r \h  \* MERGEFORMAT </w:instrText>
      </w:r>
      <w:r w:rsidR="00D729DD">
        <w:fldChar w:fldCharType="separate"/>
      </w:r>
      <w:r w:rsidR="004E391E" w:rsidRPr="004E391E">
        <w:rPr>
          <w:i/>
          <w:color w:val="0070C0"/>
        </w:rPr>
        <w:t>2.3.2</w:t>
      </w:r>
      <w:r w:rsidR="00D729DD">
        <w:fldChar w:fldCharType="end"/>
      </w:r>
      <w:r w:rsidR="00494699" w:rsidRPr="00CA0421">
        <w:rPr>
          <w:color w:val="0070C0"/>
        </w:rPr>
        <w:t xml:space="preserve"> </w:t>
      </w:r>
      <w:r w:rsidR="00D729DD">
        <w:fldChar w:fldCharType="begin"/>
      </w:r>
      <w:r w:rsidR="00D729DD">
        <w:instrText xml:space="preserve"> REF _Ref269715713 \h  \* MERGEFORMAT </w:instrText>
      </w:r>
      <w:r w:rsidR="00D729DD">
        <w:fldChar w:fldCharType="separate"/>
      </w:r>
      <w:r w:rsidR="004E391E" w:rsidRPr="004E391E">
        <w:rPr>
          <w:i/>
          <w:color w:val="0070C0"/>
        </w:rPr>
        <w:t>VistA Security</w:t>
      </w:r>
      <w:r w:rsidR="00D729DD">
        <w:fldChar w:fldCharType="end"/>
      </w:r>
      <w:r>
        <w:t>.</w:t>
      </w:r>
    </w:p>
    <w:p w14:paraId="47950A6F" w14:textId="22B23471" w:rsidR="00D72865" w:rsidRDefault="00D72865" w:rsidP="00523347">
      <w:pPr>
        <w:keepNext/>
        <w:ind w:left="720"/>
        <w:rPr>
          <w:noProof/>
        </w:rPr>
      </w:pPr>
      <w:r>
        <w:t xml:space="preserve">The </w:t>
      </w:r>
      <w:r w:rsidRPr="009965C4">
        <w:t>BP Queue Processor</w:t>
      </w:r>
      <w:r>
        <w:t xml:space="preserve"> application window opens. </w:t>
      </w:r>
    </w:p>
    <w:p w14:paraId="6723E604" w14:textId="1F209455" w:rsidR="00782899" w:rsidRDefault="00782899" w:rsidP="00523347">
      <w:pPr>
        <w:jc w:val="center"/>
        <w:rPr>
          <w:noProof/>
        </w:rPr>
      </w:pPr>
      <w:r>
        <w:rPr>
          <w:noProof/>
        </w:rPr>
        <w:drawing>
          <wp:inline distT="0" distB="0" distL="0" distR="0" wp14:anchorId="3FE73B79" wp14:editId="5A019703">
            <wp:extent cx="5991225" cy="3159475"/>
            <wp:effectExtent l="0" t="0" r="0" b="31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0"/>
                    <a:stretch>
                      <a:fillRect/>
                    </a:stretch>
                  </pic:blipFill>
                  <pic:spPr>
                    <a:xfrm>
                      <a:off x="0" y="0"/>
                      <a:ext cx="6042096" cy="3186302"/>
                    </a:xfrm>
                    <a:prstGeom prst="rect">
                      <a:avLst/>
                    </a:prstGeom>
                  </pic:spPr>
                </pic:pic>
              </a:graphicData>
            </a:graphic>
          </wp:inline>
        </w:drawing>
      </w:r>
    </w:p>
    <w:p w14:paraId="7860363A" w14:textId="2992907E" w:rsidR="006D0C5C" w:rsidRDefault="001A1BFD" w:rsidP="006D0C5C">
      <w:pPr>
        <w:keepNext/>
        <w:numPr>
          <w:ilvl w:val="0"/>
          <w:numId w:val="14"/>
        </w:numPr>
      </w:pPr>
      <w:r>
        <w:lastRenderedPageBreak/>
        <w:t xml:space="preserve">From Queue Processor menu bar, </w:t>
      </w:r>
      <w:r w:rsidR="00E859C7">
        <w:t>select</w:t>
      </w:r>
      <w:r>
        <w:t xml:space="preserve"> </w:t>
      </w:r>
      <w:r w:rsidRPr="001A1BFD">
        <w:rPr>
          <w:b/>
        </w:rPr>
        <w:t>Edit &gt; BP Servers</w:t>
      </w:r>
      <w:r>
        <w:t>.</w:t>
      </w:r>
    </w:p>
    <w:p w14:paraId="30323CA0" w14:textId="421ED3EF" w:rsidR="001A1BFD" w:rsidRDefault="001A1BFD" w:rsidP="00523347">
      <w:pPr>
        <w:pStyle w:val="ListBullet2"/>
      </w:pPr>
      <w:r>
        <w:t xml:space="preserve">The </w:t>
      </w:r>
      <w:r w:rsidRPr="009965C4">
        <w:t>BP Server</w:t>
      </w:r>
      <w:r w:rsidR="008A667A" w:rsidRPr="009965C4">
        <w:t xml:space="preserve"> Parameter</w:t>
      </w:r>
      <w:r w:rsidRPr="009965C4">
        <w:t>s</w:t>
      </w:r>
      <w:r>
        <w:t xml:space="preserve"> window enables you to c</w:t>
      </w:r>
      <w:r w:rsidR="00AD54BD">
        <w:t xml:space="preserve">reate a unique server name for a server and assign tasks to that server. The properties on these servers </w:t>
      </w:r>
      <w:r w:rsidR="00E7694C">
        <w:t>enable</w:t>
      </w:r>
      <w:r w:rsidR="00AD54BD">
        <w:t xml:space="preserve"> you to </w:t>
      </w:r>
      <w:r>
        <w:t xml:space="preserve">specify </w:t>
      </w:r>
      <w:r w:rsidRPr="00F640B3">
        <w:t>the location of the log files for each applic</w:t>
      </w:r>
      <w:r w:rsidR="00AD54BD">
        <w:t>ation and the file’s size limit</w:t>
      </w:r>
      <w:r w:rsidR="00B60CD3">
        <w:t xml:space="preserve"> (described</w:t>
      </w:r>
      <w:r w:rsidR="00D8743E">
        <w:t xml:space="preserve"> </w:t>
      </w:r>
      <w:r w:rsidR="00494699">
        <w:t>in section</w:t>
      </w:r>
      <w:r w:rsidR="00D8743E">
        <w:t xml:space="preserve"> </w:t>
      </w:r>
      <w:r w:rsidR="00D729DD">
        <w:fldChar w:fldCharType="begin"/>
      </w:r>
      <w:r w:rsidR="00D729DD">
        <w:instrText xml:space="preserve"> REF _Ref269977100 \r \h  \* MERGEFORMAT </w:instrText>
      </w:r>
      <w:r w:rsidR="00D729DD">
        <w:fldChar w:fldCharType="separate"/>
      </w:r>
      <w:r w:rsidR="004E391E" w:rsidRPr="004E391E">
        <w:rPr>
          <w:i/>
          <w:color w:val="0070C0"/>
        </w:rPr>
        <w:t>2.5.5</w:t>
      </w:r>
      <w:r w:rsidR="00D729DD">
        <w:fldChar w:fldCharType="end"/>
      </w:r>
      <w:r w:rsidR="00763CE9">
        <w:t>,</w:t>
      </w:r>
      <w:r w:rsidR="00494699" w:rsidRPr="00D8743E">
        <w:rPr>
          <w:color w:val="0070C0"/>
        </w:rPr>
        <w:t xml:space="preserve"> </w:t>
      </w:r>
      <w:r w:rsidR="00D729DD">
        <w:fldChar w:fldCharType="begin"/>
      </w:r>
      <w:r w:rsidR="00D729DD">
        <w:instrText xml:space="preserve"> REF _Ref269715844 \h  \* MERGEFORMAT </w:instrText>
      </w:r>
      <w:r w:rsidR="00D729DD">
        <w:fldChar w:fldCharType="separate"/>
      </w:r>
      <w:r w:rsidR="004E391E" w:rsidRPr="004E391E">
        <w:rPr>
          <w:i/>
          <w:color w:val="0070C0"/>
        </w:rPr>
        <w:t>Specifying the Log File Location and Size</w:t>
      </w:r>
      <w:r w:rsidR="00D729DD">
        <w:fldChar w:fldCharType="end"/>
      </w:r>
      <w:r w:rsidR="00B60CD3">
        <w:t>).</w:t>
      </w:r>
    </w:p>
    <w:p w14:paraId="124CA4EA" w14:textId="737FDB53" w:rsidR="00E10BCF" w:rsidRDefault="00E10BCF" w:rsidP="00273465">
      <w:pPr>
        <w:ind w:left="720"/>
      </w:pPr>
    </w:p>
    <w:p w14:paraId="35BCE307" w14:textId="3CFAC9DA" w:rsidR="00F80DCF" w:rsidRDefault="00F80DCF" w:rsidP="00273465">
      <w:pPr>
        <w:ind w:left="720"/>
      </w:pPr>
      <w:r>
        <w:rPr>
          <w:noProof/>
        </w:rPr>
        <w:drawing>
          <wp:inline distT="0" distB="0" distL="0" distR="0" wp14:anchorId="7C1E7773" wp14:editId="0E445145">
            <wp:extent cx="5480462" cy="4312351"/>
            <wp:effectExtent l="0" t="0" r="6350" b="0"/>
            <wp:docPr id="144" name="Picture 144" descr="BP Server Paramet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BP Server Parameters window"/>
                    <pic:cNvPicPr/>
                  </pic:nvPicPr>
                  <pic:blipFill>
                    <a:blip r:embed="rId31"/>
                    <a:stretch>
                      <a:fillRect/>
                    </a:stretch>
                  </pic:blipFill>
                  <pic:spPr>
                    <a:xfrm>
                      <a:off x="0" y="0"/>
                      <a:ext cx="5504491" cy="4331258"/>
                    </a:xfrm>
                    <a:prstGeom prst="rect">
                      <a:avLst/>
                    </a:prstGeom>
                  </pic:spPr>
                </pic:pic>
              </a:graphicData>
            </a:graphic>
          </wp:inline>
        </w:drawing>
      </w:r>
    </w:p>
    <w:p w14:paraId="215F4FDE" w14:textId="77777777" w:rsidR="00E10BCF" w:rsidRDefault="008A667A" w:rsidP="002C13C1">
      <w:pPr>
        <w:pStyle w:val="BodyText"/>
        <w:numPr>
          <w:ilvl w:val="0"/>
          <w:numId w:val="14"/>
        </w:numPr>
      </w:pPr>
      <w:r>
        <w:t>C</w:t>
      </w:r>
      <w:r w:rsidR="00E10BCF">
        <w:t xml:space="preserve">lick the </w:t>
      </w:r>
      <w:r w:rsidR="00E10BCF" w:rsidRPr="00E05DB8">
        <w:rPr>
          <w:b/>
        </w:rPr>
        <w:t>Add New BP Server</w:t>
      </w:r>
      <w:r w:rsidR="00E10BCF">
        <w:t xml:space="preserve"> button</w:t>
      </w:r>
      <w:r>
        <w:t xml:space="preserve"> at the bottom of the tree pane</w:t>
      </w:r>
      <w:r w:rsidR="00E10BCF">
        <w:t>.</w:t>
      </w:r>
    </w:p>
    <w:p w14:paraId="7E0F04C6" w14:textId="0B0DFF5C" w:rsidR="00A65F4F" w:rsidRDefault="00E10BCF" w:rsidP="00523347">
      <w:pPr>
        <w:pStyle w:val="BodyText"/>
        <w:keepNext/>
        <w:tabs>
          <w:tab w:val="clear" w:pos="720"/>
        </w:tabs>
        <w:ind w:left="720"/>
      </w:pPr>
      <w:r>
        <w:t xml:space="preserve">In the </w:t>
      </w:r>
      <w:r w:rsidRPr="009965C4">
        <w:t>BP Server</w:t>
      </w:r>
      <w:r w:rsidR="00273465" w:rsidRPr="009965C4">
        <w:t xml:space="preserve"> Add</w:t>
      </w:r>
      <w:r>
        <w:t xml:space="preserve"> dialog box displayed, enter a logical name for the BP Server</w:t>
      </w:r>
      <w:r w:rsidR="006420A3">
        <w:t>, for example,</w:t>
      </w:r>
      <w:r>
        <w:t xml:space="preserve"> </w:t>
      </w:r>
      <w:r w:rsidRPr="003B359A">
        <w:rPr>
          <w:b/>
        </w:rPr>
        <w:t>BP1</w:t>
      </w:r>
      <w:r>
        <w:t xml:space="preserve">. </w:t>
      </w:r>
      <w:r>
        <w:br/>
      </w:r>
      <w:r w:rsidRPr="003B359A">
        <w:rPr>
          <w:b/>
        </w:rPr>
        <w:t>Note</w:t>
      </w:r>
      <w:r>
        <w:t xml:space="preserve">: The name must be at least three </w:t>
      </w:r>
      <w:r w:rsidRPr="005B4C74">
        <w:t>character</w:t>
      </w:r>
      <w:r>
        <w:t>s in length and can contain alpha and numeric characters</w:t>
      </w:r>
      <w:r w:rsidR="00B60CD3">
        <w:t xml:space="preserve"> and must be unique</w:t>
      </w:r>
      <w:r>
        <w:t>. Once the name is saved, it cannot be renamed.</w:t>
      </w:r>
      <w:r w:rsidR="00B60CD3">
        <w:t xml:space="preserve"> It can only be deleted when all the tasks assigned to it are de</w:t>
      </w:r>
      <w:r w:rsidR="00012CA6">
        <w:t>-</w:t>
      </w:r>
      <w:r w:rsidR="00B60CD3">
        <w:t>assigned.</w:t>
      </w:r>
    </w:p>
    <w:p w14:paraId="3D16CEB4" w14:textId="77777777" w:rsidR="00E10BCF" w:rsidRDefault="00E10BCF" w:rsidP="00523347">
      <w:pPr>
        <w:pStyle w:val="ListBullet"/>
      </w:pPr>
      <w:r w:rsidRPr="005B4C74">
        <w:t xml:space="preserve">If </w:t>
      </w:r>
      <w:r>
        <w:t>the name is not valid</w:t>
      </w:r>
      <w:r w:rsidRPr="005B4C74">
        <w:t>, a</w:t>
      </w:r>
      <w:r>
        <w:t>n</w:t>
      </w:r>
      <w:r w:rsidRPr="005B4C74">
        <w:t xml:space="preserve"> </w:t>
      </w:r>
      <w:r>
        <w:t>er</w:t>
      </w:r>
      <w:r w:rsidR="00B60CD3">
        <w:t xml:space="preserve">ror message is displayed. </w:t>
      </w:r>
      <w:r w:rsidR="00282F53">
        <w:t>C</w:t>
      </w:r>
      <w:r>
        <w:t>orrect the name and repeat the steps.</w:t>
      </w:r>
    </w:p>
    <w:p w14:paraId="2F04B080" w14:textId="77777777" w:rsidR="00170F30" w:rsidRDefault="00170F30" w:rsidP="00523347">
      <w:pPr>
        <w:pStyle w:val="Heading3"/>
      </w:pPr>
      <w:bookmarkStart w:id="144" w:name="_Toc258827244"/>
      <w:bookmarkStart w:id="145" w:name="_Ref262806895"/>
      <w:bookmarkStart w:id="146" w:name="_Toc269903163"/>
      <w:bookmarkStart w:id="147" w:name="_Ref269979179"/>
      <w:r>
        <w:t>Assigning Tasks (Queues) to a BP Server</w:t>
      </w:r>
      <w:bookmarkEnd w:id="144"/>
      <w:bookmarkEnd w:id="145"/>
      <w:bookmarkEnd w:id="146"/>
      <w:bookmarkEnd w:id="147"/>
    </w:p>
    <w:p w14:paraId="61F3E18F" w14:textId="1C2396BB" w:rsidR="00170F30" w:rsidRDefault="00D8743E" w:rsidP="00170F30">
      <w:r>
        <w:t xml:space="preserve">By default, no tasks are assigned to BP Servers. The tasks will need to be assigned </w:t>
      </w:r>
      <w:r w:rsidR="00F84450">
        <w:t>for</w:t>
      </w:r>
      <w:r>
        <w:t xml:space="preserve"> that function of the BP software to operate. </w:t>
      </w:r>
      <w:r w:rsidR="00D729DD">
        <w:fldChar w:fldCharType="begin"/>
      </w:r>
      <w:r w:rsidR="00F16792">
        <w:instrText xml:space="preserve"> XE "</w:instrText>
      </w:r>
      <w:r w:rsidR="00F16792" w:rsidRPr="00803CB6">
        <w:instrText xml:space="preserve">Queues:assigning to BP </w:instrText>
      </w:r>
      <w:r w:rsidR="00906CBE">
        <w:instrText>S</w:instrText>
      </w:r>
      <w:r w:rsidR="00F16792" w:rsidRPr="00803CB6">
        <w:instrText>ervers</w:instrText>
      </w:r>
      <w:r w:rsidR="00F16792">
        <w:instrText xml:space="preserve">" \i </w:instrText>
      </w:r>
      <w:r w:rsidR="00D729DD">
        <w:fldChar w:fldCharType="end"/>
      </w:r>
      <w:r w:rsidR="00282F53">
        <w:t>A</w:t>
      </w:r>
      <w:r w:rsidR="00170F30">
        <w:t>ssign tasks based</w:t>
      </w:r>
      <w:r w:rsidR="00D729DD">
        <w:fldChar w:fldCharType="begin"/>
      </w:r>
      <w:r w:rsidR="00F0620A">
        <w:instrText xml:space="preserve"> XE "</w:instrText>
      </w:r>
      <w:r w:rsidR="00F0620A" w:rsidRPr="003B5848">
        <w:instrText xml:space="preserve">BP </w:instrText>
      </w:r>
      <w:r w:rsidR="00906CBE">
        <w:instrText>S</w:instrText>
      </w:r>
      <w:r w:rsidR="00906CBE" w:rsidRPr="003B5848">
        <w:instrText>ervers</w:instrText>
      </w:r>
      <w:r w:rsidR="00F0620A" w:rsidRPr="003B5848">
        <w:instrText>:assigning tasks</w:instrText>
      </w:r>
      <w:r w:rsidR="00F0620A">
        <w:instrText xml:space="preserve">" \i </w:instrText>
      </w:r>
      <w:r w:rsidR="00D729DD">
        <w:fldChar w:fldCharType="end"/>
      </w:r>
      <w:r w:rsidR="00170F30">
        <w:t xml:space="preserve"> on the needs of your facility. As </w:t>
      </w:r>
      <w:r w:rsidR="00170F30">
        <w:lastRenderedPageBreak/>
        <w:t xml:space="preserve">previously mentioned, a queue name identifies the task that the Queue Processor performs. All queues are available to assign to a </w:t>
      </w:r>
      <w:r w:rsidR="00906CBE">
        <w:t>BP Server</w:t>
      </w:r>
      <w:r w:rsidR="002649FE">
        <w:t>,</w:t>
      </w:r>
      <w:r w:rsidR="00170F30">
        <w:t xml:space="preserve"> except EVAL</w:t>
      </w:r>
      <w:r w:rsidR="00D729DD">
        <w:fldChar w:fldCharType="begin"/>
      </w:r>
      <w:r w:rsidR="00C3596A">
        <w:instrText xml:space="preserve"> XE "</w:instrText>
      </w:r>
      <w:r w:rsidR="00C3596A" w:rsidRPr="00222245">
        <w:instrText>EVAL queue</w:instrText>
      </w:r>
      <w:r w:rsidR="00C3596A">
        <w:instrText xml:space="preserve">" </w:instrText>
      </w:r>
      <w:r w:rsidR="00D729DD">
        <w:fldChar w:fldCharType="end"/>
      </w:r>
      <w:r w:rsidR="00170F30">
        <w:t xml:space="preserve">. </w:t>
      </w:r>
    </w:p>
    <w:p w14:paraId="64211A97" w14:textId="77777777" w:rsidR="00170F30" w:rsidRDefault="00170F30" w:rsidP="00170F30">
      <w:r w:rsidRPr="00B179B4">
        <w:rPr>
          <w:b/>
        </w:rPr>
        <w:t>Note</w:t>
      </w:r>
      <w:r>
        <w:t xml:space="preserve">: </w:t>
      </w:r>
      <w:r w:rsidR="00282F53">
        <w:t>A</w:t>
      </w:r>
      <w:r>
        <w:t>ssign P</w:t>
      </w:r>
      <w:r w:rsidR="00613A08">
        <w:t xml:space="preserve">urge as well as the </w:t>
      </w:r>
      <w:r w:rsidRPr="00613A08">
        <w:t>Scheduled Verif</w:t>
      </w:r>
      <w:r w:rsidR="00613A08">
        <w:t>y</w:t>
      </w:r>
      <w:r>
        <w:t xml:space="preserve"> to BP Servers. </w:t>
      </w:r>
      <w:r w:rsidR="00613A08">
        <w:t>The</w:t>
      </w:r>
      <w:r w:rsidRPr="001C2091">
        <w:t>s</w:t>
      </w:r>
      <w:r w:rsidR="00613A08">
        <w:t>e</w:t>
      </w:r>
      <w:r w:rsidRPr="001C2091">
        <w:t xml:space="preserve"> feature</w:t>
      </w:r>
      <w:r w:rsidR="00613A08">
        <w:t>s</w:t>
      </w:r>
      <w:r w:rsidRPr="001C2091">
        <w:t xml:space="preserve"> </w:t>
      </w:r>
      <w:r w:rsidR="00613A08">
        <w:t>help maintain the system without operator monitoring and control.</w:t>
      </w:r>
      <w:r>
        <w:t xml:space="preserve"> </w:t>
      </w:r>
    </w:p>
    <w:p w14:paraId="6506056B" w14:textId="77777777" w:rsidR="00C63E8E" w:rsidRDefault="00273465" w:rsidP="002C13C1">
      <w:pPr>
        <w:pStyle w:val="BodyText"/>
        <w:keepNext/>
        <w:numPr>
          <w:ilvl w:val="0"/>
          <w:numId w:val="36"/>
        </w:numPr>
      </w:pPr>
      <w:r>
        <w:t>D</w:t>
      </w:r>
      <w:r w:rsidR="00170F30">
        <w:t>rag</w:t>
      </w:r>
      <w:r>
        <w:t xml:space="preserve"> and </w:t>
      </w:r>
      <w:r w:rsidR="00364CC2">
        <w:t>drop</w:t>
      </w:r>
      <w:r w:rsidR="00170F30">
        <w:t xml:space="preserve"> a task from the </w:t>
      </w:r>
      <w:r w:rsidR="00851EFE" w:rsidRPr="00851EFE">
        <w:rPr>
          <w:i/>
        </w:rPr>
        <w:t>Unassigned Tasks</w:t>
      </w:r>
      <w:r w:rsidR="00170F30">
        <w:t xml:space="preserve"> in the t</w:t>
      </w:r>
      <w:r w:rsidR="00364CC2">
        <w:t>ree pane</w:t>
      </w:r>
      <w:r w:rsidR="00D8743E">
        <w:t xml:space="preserve"> (shown)</w:t>
      </w:r>
      <w:r w:rsidR="00364CC2">
        <w:t xml:space="preserve"> to the server that is designated to run that task.</w:t>
      </w:r>
      <w:r w:rsidR="00C63E8E">
        <w:t xml:space="preserve"> </w:t>
      </w:r>
    </w:p>
    <w:p w14:paraId="330ACFA9" w14:textId="25401A32" w:rsidR="00273465" w:rsidRDefault="00273465">
      <w:pPr>
        <w:pStyle w:val="aNormal"/>
        <w:keepLines w:val="0"/>
        <w:ind w:left="360"/>
        <w:jc w:val="center"/>
      </w:pPr>
    </w:p>
    <w:p w14:paraId="2B782FE1" w14:textId="24949139" w:rsidR="00295AA7" w:rsidRDefault="00295AA7" w:rsidP="00523347">
      <w:pPr>
        <w:pStyle w:val="aNormal"/>
        <w:keepLines w:val="0"/>
        <w:ind w:left="360"/>
        <w:jc w:val="center"/>
      </w:pPr>
      <w:r>
        <w:rPr>
          <w:noProof/>
        </w:rPr>
        <w:drawing>
          <wp:inline distT="0" distB="0" distL="0" distR="0" wp14:anchorId="5AC39C8B" wp14:editId="3D14C010">
            <wp:extent cx="2535381" cy="2512219"/>
            <wp:effectExtent l="0" t="0" r="0" b="2540"/>
            <wp:docPr id="145" name="Picture 145" descr="View of the tree pane showing the list of Unassigned Tasks that you can drag and drop on a server desginated to run th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View of the tree pane showing the list of Unassigned Tasks that you can drag and drop on a server desginated to run the tas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736" cy="2518516"/>
                    </a:xfrm>
                    <a:prstGeom prst="rect">
                      <a:avLst/>
                    </a:prstGeom>
                    <a:noFill/>
                    <a:ln>
                      <a:noFill/>
                    </a:ln>
                  </pic:spPr>
                </pic:pic>
              </a:graphicData>
            </a:graphic>
          </wp:inline>
        </w:drawing>
      </w:r>
    </w:p>
    <w:p w14:paraId="40CD4E8D" w14:textId="77777777" w:rsidR="00170F30" w:rsidRDefault="00273465" w:rsidP="002649FE">
      <w:pPr>
        <w:pStyle w:val="BodyText"/>
        <w:ind w:left="360"/>
      </w:pPr>
      <w:r w:rsidRPr="00273465">
        <w:rPr>
          <w:b/>
        </w:rPr>
        <w:t>Note</w:t>
      </w:r>
      <w:r>
        <w:t xml:space="preserve">: </w:t>
      </w:r>
      <w:r w:rsidR="00C63E8E">
        <w:t>T</w:t>
      </w:r>
      <w:r w:rsidR="00170F30">
        <w:t xml:space="preserve">he </w:t>
      </w:r>
      <w:r w:rsidR="00465D1D">
        <w:t xml:space="preserve">priority of </w:t>
      </w:r>
      <w:r w:rsidR="00170F30">
        <w:t xml:space="preserve">tasks </w:t>
      </w:r>
      <w:r w:rsidR="00C63E8E">
        <w:t>runnin</w:t>
      </w:r>
      <w:r w:rsidR="00465D1D">
        <w:t xml:space="preserve">g on the same server is set </w:t>
      </w:r>
      <w:r w:rsidR="00C63E8E">
        <w:t xml:space="preserve">internally </w:t>
      </w:r>
      <w:r w:rsidR="00465D1D">
        <w:t xml:space="preserve">and </w:t>
      </w:r>
      <w:r w:rsidR="00C63E8E">
        <w:t>cannot be changed.</w:t>
      </w:r>
      <w:r>
        <w:t xml:space="preserve"> </w:t>
      </w:r>
      <w:r w:rsidR="00C63E8E">
        <w:t>The functions of each task</w:t>
      </w:r>
      <w:r w:rsidR="00D729DD">
        <w:fldChar w:fldCharType="begin"/>
      </w:r>
      <w:r w:rsidR="00C3596A">
        <w:instrText xml:space="preserve"> XE "</w:instrText>
      </w:r>
      <w:r w:rsidR="00C3596A" w:rsidRPr="005C6E96">
        <w:instrText>Tasks:assigned as queues</w:instrText>
      </w:r>
      <w:r w:rsidR="00C3596A">
        <w:instrText xml:space="preserve">" </w:instrText>
      </w:r>
      <w:r w:rsidR="00D729DD">
        <w:fldChar w:fldCharType="end"/>
      </w:r>
      <w:r w:rsidR="00C63E8E">
        <w:t xml:space="preserve"> are</w:t>
      </w:r>
      <w:r>
        <w:t>:</w:t>
      </w:r>
    </w:p>
    <w:p w14:paraId="1F4B4DFE" w14:textId="77777777" w:rsidR="00170F30" w:rsidRDefault="00C63E8E" w:rsidP="002C13C1">
      <w:pPr>
        <w:pStyle w:val="BodyText"/>
        <w:numPr>
          <w:ilvl w:val="0"/>
          <w:numId w:val="37"/>
        </w:numPr>
      </w:pPr>
      <w:r>
        <w:t>JBTOHD</w:t>
      </w:r>
      <w:r w:rsidR="00D729DD">
        <w:fldChar w:fldCharType="begin"/>
      </w:r>
      <w:r w:rsidR="003F09FD">
        <w:instrText xml:space="preserve"> XE "</w:instrText>
      </w:r>
      <w:r w:rsidR="003F09FD" w:rsidRPr="00BA377E">
        <w:instrText>JBTOHD queue</w:instrText>
      </w:r>
      <w:r w:rsidR="003F09FD">
        <w:instrText xml:space="preserve">" </w:instrText>
      </w:r>
      <w:r w:rsidR="00D729DD">
        <w:fldChar w:fldCharType="end"/>
      </w:r>
      <w:r>
        <w:t xml:space="preserve"> </w:t>
      </w:r>
      <w:r w:rsidR="00BC75B2">
        <w:t>–</w:t>
      </w:r>
      <w:r w:rsidR="00170F30">
        <w:t xml:space="preserve"> populates the VistA Imaging shares </w:t>
      </w:r>
      <w:r w:rsidR="00465D1D">
        <w:t xml:space="preserve">with images that have been deleted from the </w:t>
      </w:r>
      <w:r w:rsidR="00A83B1D">
        <w:t xml:space="preserve">Tier 1 </w:t>
      </w:r>
      <w:r w:rsidR="00465D1D">
        <w:t>shares through the Purge function.</w:t>
      </w:r>
    </w:p>
    <w:p w14:paraId="26FBC9CA" w14:textId="77777777" w:rsidR="00170F30" w:rsidRDefault="00C63E8E" w:rsidP="002C13C1">
      <w:pPr>
        <w:pStyle w:val="BodyText"/>
        <w:numPr>
          <w:ilvl w:val="0"/>
          <w:numId w:val="37"/>
        </w:numPr>
      </w:pPr>
      <w:r>
        <w:t>PREFET</w:t>
      </w:r>
      <w:r w:rsidR="00D729DD">
        <w:fldChar w:fldCharType="begin"/>
      </w:r>
      <w:r w:rsidR="003F09FD">
        <w:instrText xml:space="preserve"> XE "</w:instrText>
      </w:r>
      <w:r w:rsidR="003F09FD" w:rsidRPr="008B67C9">
        <w:instrText>PREFET queue</w:instrText>
      </w:r>
      <w:r w:rsidR="003F09FD">
        <w:instrText xml:space="preserve">" </w:instrText>
      </w:r>
      <w:r w:rsidR="00D729DD">
        <w:fldChar w:fldCharType="end"/>
      </w:r>
      <w:r>
        <w:t xml:space="preserve"> </w:t>
      </w:r>
      <w:r w:rsidR="00BC75B2">
        <w:t>–</w:t>
      </w:r>
      <w:r w:rsidR="00170F30">
        <w:t xml:space="preserve"> populates the VistA Imaging shares with images that were requested based on VistA Imaging Display workstation configuration parameters.</w:t>
      </w:r>
    </w:p>
    <w:p w14:paraId="24790CEC" w14:textId="77777777" w:rsidR="00170F30" w:rsidRDefault="00C63E8E" w:rsidP="002C13C1">
      <w:pPr>
        <w:pStyle w:val="BodyText"/>
        <w:numPr>
          <w:ilvl w:val="0"/>
          <w:numId w:val="37"/>
        </w:numPr>
      </w:pPr>
      <w:r>
        <w:t>ABSTRACT</w:t>
      </w:r>
      <w:r w:rsidR="00D729DD">
        <w:fldChar w:fldCharType="begin"/>
      </w:r>
      <w:r w:rsidR="003F09FD">
        <w:instrText xml:space="preserve"> XE "</w:instrText>
      </w:r>
      <w:r w:rsidR="003F09FD" w:rsidRPr="00C57385">
        <w:instrText>ABSTRACT queue</w:instrText>
      </w:r>
      <w:r w:rsidR="003F09FD">
        <w:instrText xml:space="preserve">" </w:instrText>
      </w:r>
      <w:r w:rsidR="00D729DD">
        <w:fldChar w:fldCharType="end"/>
      </w:r>
      <w:r>
        <w:t xml:space="preserve"> </w:t>
      </w:r>
      <w:r w:rsidR="00BC75B2">
        <w:t>–</w:t>
      </w:r>
      <w:r>
        <w:t xml:space="preserve"> </w:t>
      </w:r>
      <w:r w:rsidR="00170F30">
        <w:t xml:space="preserve">creates </w:t>
      </w:r>
      <w:r w:rsidR="00EF209D">
        <w:t xml:space="preserve">ABS derivative thumbnail files from FULL/BIG files when the file type is missing on the </w:t>
      </w:r>
      <w:r w:rsidR="00A83B1D">
        <w:t xml:space="preserve">Tier 1 </w:t>
      </w:r>
      <w:r w:rsidR="00EF209D">
        <w:t xml:space="preserve">shares and </w:t>
      </w:r>
      <w:r w:rsidR="00A83B1D">
        <w:t xml:space="preserve">Tier 2 </w:t>
      </w:r>
      <w:r w:rsidR="00EF209D">
        <w:t>(jukebox)</w:t>
      </w:r>
    </w:p>
    <w:p w14:paraId="52F17899" w14:textId="4E257C4C" w:rsidR="00170F30" w:rsidRDefault="00170F30" w:rsidP="002C13C1">
      <w:pPr>
        <w:pStyle w:val="BodyText"/>
        <w:numPr>
          <w:ilvl w:val="0"/>
          <w:numId w:val="37"/>
        </w:numPr>
      </w:pPr>
      <w:r>
        <w:t>IMPORT</w:t>
      </w:r>
      <w:r w:rsidR="00D729DD">
        <w:fldChar w:fldCharType="begin"/>
      </w:r>
      <w:r w:rsidR="003F09FD">
        <w:instrText xml:space="preserve"> XE "</w:instrText>
      </w:r>
      <w:r w:rsidR="003F09FD" w:rsidRPr="001931C3">
        <w:instrText>IMPORT queue</w:instrText>
      </w:r>
      <w:r w:rsidR="003F09FD">
        <w:instrText xml:space="preserve">" </w:instrText>
      </w:r>
      <w:r w:rsidR="00D729DD">
        <w:fldChar w:fldCharType="end"/>
      </w:r>
      <w:r>
        <w:t xml:space="preserve"> </w:t>
      </w:r>
      <w:r w:rsidR="00BC75B2">
        <w:t>–</w:t>
      </w:r>
      <w:r w:rsidR="00C63E8E">
        <w:t xml:space="preserve"> </w:t>
      </w:r>
      <w:r>
        <w:t>provides a means for external applications to archive images in the VistA Imaging environment.</w:t>
      </w:r>
      <w:r w:rsidR="002E7B8A">
        <w:t xml:space="preserve"> </w:t>
      </w:r>
    </w:p>
    <w:p w14:paraId="14AC6EA2" w14:textId="77777777" w:rsidR="00170F30" w:rsidRDefault="00C63E8E" w:rsidP="002C13C1">
      <w:pPr>
        <w:pStyle w:val="BodyText"/>
        <w:numPr>
          <w:ilvl w:val="0"/>
          <w:numId w:val="37"/>
        </w:numPr>
      </w:pPr>
      <w:r>
        <w:t>JUKEBOX</w:t>
      </w:r>
      <w:r w:rsidR="00D729DD">
        <w:fldChar w:fldCharType="begin"/>
      </w:r>
      <w:r w:rsidR="003F09FD">
        <w:instrText xml:space="preserve"> XE "</w:instrText>
      </w:r>
      <w:r w:rsidR="003F09FD" w:rsidRPr="008F0F67">
        <w:instrText>JUKEBOX</w:instrText>
      </w:r>
      <w:r w:rsidR="00780DA9">
        <w:instrText>:</w:instrText>
      </w:r>
      <w:r w:rsidR="003F09FD" w:rsidRPr="008F0F67">
        <w:instrText>queue</w:instrText>
      </w:r>
      <w:r w:rsidR="003F09FD">
        <w:instrText xml:space="preserve">" </w:instrText>
      </w:r>
      <w:r w:rsidR="00D729DD">
        <w:fldChar w:fldCharType="end"/>
      </w:r>
      <w:r>
        <w:t xml:space="preserve"> </w:t>
      </w:r>
      <w:r w:rsidR="00BC75B2">
        <w:t>–</w:t>
      </w:r>
      <w:r>
        <w:t xml:space="preserve"> </w:t>
      </w:r>
      <w:r w:rsidR="00170F30">
        <w:t>copies images to the long</w:t>
      </w:r>
      <w:r w:rsidR="00EF209D">
        <w:t>-term archival storage device</w:t>
      </w:r>
      <w:r w:rsidR="007F43FA">
        <w:t xml:space="preserve"> </w:t>
      </w:r>
    </w:p>
    <w:p w14:paraId="361D09A7" w14:textId="77777777" w:rsidR="00170F30" w:rsidRDefault="00C63E8E" w:rsidP="002C13C1">
      <w:pPr>
        <w:pStyle w:val="BodyText"/>
        <w:numPr>
          <w:ilvl w:val="0"/>
          <w:numId w:val="37"/>
        </w:numPr>
      </w:pPr>
      <w:r>
        <w:t>DELETE</w:t>
      </w:r>
      <w:r w:rsidR="00D729DD">
        <w:fldChar w:fldCharType="begin"/>
      </w:r>
      <w:r w:rsidR="003F09FD">
        <w:instrText xml:space="preserve"> XE "</w:instrText>
      </w:r>
      <w:r w:rsidR="003F09FD" w:rsidRPr="005D50EA">
        <w:instrText>DELETE queue</w:instrText>
      </w:r>
      <w:r w:rsidR="003F09FD">
        <w:instrText xml:space="preserve">" </w:instrText>
      </w:r>
      <w:r w:rsidR="00D729DD">
        <w:fldChar w:fldCharType="end"/>
      </w:r>
      <w:r>
        <w:t xml:space="preserve"> </w:t>
      </w:r>
      <w:r w:rsidR="00BC75B2">
        <w:t>–</w:t>
      </w:r>
      <w:r w:rsidR="00170F30">
        <w:t xml:space="preserve"> removes images from the VistA Imaging shares.</w:t>
      </w:r>
    </w:p>
    <w:p w14:paraId="13082C7A" w14:textId="77777777" w:rsidR="00170F30" w:rsidRDefault="00C63E8E" w:rsidP="002C13C1">
      <w:pPr>
        <w:pStyle w:val="BodyText"/>
        <w:numPr>
          <w:ilvl w:val="0"/>
          <w:numId w:val="37"/>
        </w:numPr>
      </w:pPr>
      <w:r>
        <w:t>GCC</w:t>
      </w:r>
      <w:r w:rsidR="00D729DD">
        <w:fldChar w:fldCharType="begin"/>
      </w:r>
      <w:r w:rsidR="003F09FD">
        <w:instrText xml:space="preserve"> XE "</w:instrText>
      </w:r>
      <w:r w:rsidR="003F09FD" w:rsidRPr="00F372BE">
        <w:instrText>GCC</w:instrText>
      </w:r>
      <w:r w:rsidR="00082377">
        <w:instrText>:</w:instrText>
      </w:r>
      <w:r w:rsidR="003F09FD" w:rsidRPr="00F372BE">
        <w:instrText>queue</w:instrText>
      </w:r>
      <w:r w:rsidR="003F09FD">
        <w:instrText xml:space="preserve">" </w:instrText>
      </w:r>
      <w:r w:rsidR="00D729DD">
        <w:fldChar w:fldCharType="end"/>
      </w:r>
      <w:r>
        <w:t xml:space="preserve"> </w:t>
      </w:r>
      <w:r w:rsidR="00BC75B2">
        <w:t>–</w:t>
      </w:r>
      <w:r>
        <w:t xml:space="preserve"> </w:t>
      </w:r>
      <w:r w:rsidR="00170F30">
        <w:t xml:space="preserve">exports images </w:t>
      </w:r>
      <w:r w:rsidR="00EF209D">
        <w:t>to a share that is</w:t>
      </w:r>
      <w:r w:rsidR="00170F30">
        <w:t xml:space="preserve"> external to t</w:t>
      </w:r>
      <w:r w:rsidR="00EF209D">
        <w:t>he local VistA Imaging network.</w:t>
      </w:r>
    </w:p>
    <w:p w14:paraId="3B9F11DF" w14:textId="77777777" w:rsidR="00C63E8E" w:rsidRDefault="00C63E8E" w:rsidP="002C13C1">
      <w:pPr>
        <w:pStyle w:val="BodyText"/>
        <w:numPr>
          <w:ilvl w:val="0"/>
          <w:numId w:val="37"/>
        </w:numPr>
      </w:pPr>
      <w:r>
        <w:t>PURGE</w:t>
      </w:r>
      <w:r w:rsidR="00D729DD">
        <w:fldChar w:fldCharType="begin"/>
      </w:r>
      <w:r w:rsidR="003F09FD">
        <w:instrText xml:space="preserve"> XE "</w:instrText>
      </w:r>
      <w:r w:rsidR="003F09FD" w:rsidRPr="00CD77A5">
        <w:instrText>AUTO PURGE queue</w:instrText>
      </w:r>
      <w:r w:rsidR="003F09FD">
        <w:instrText xml:space="preserve">" </w:instrText>
      </w:r>
      <w:r w:rsidR="00D729DD">
        <w:fldChar w:fldCharType="end"/>
      </w:r>
      <w:r w:rsidR="00EF209D">
        <w:t xml:space="preserve"> – </w:t>
      </w:r>
      <w:r w:rsidR="009E459A">
        <w:t>This assignment includes both the auto purge and the scheduled purge tasks. Refer to the purge section of this document for more details.</w:t>
      </w:r>
    </w:p>
    <w:p w14:paraId="607D71C6" w14:textId="77777777" w:rsidR="00C63E8E" w:rsidRDefault="00C63E8E" w:rsidP="002C13C1">
      <w:pPr>
        <w:pStyle w:val="BodyText"/>
        <w:keepNext/>
        <w:keepLines/>
        <w:numPr>
          <w:ilvl w:val="0"/>
          <w:numId w:val="37"/>
        </w:numPr>
      </w:pPr>
      <w:r>
        <w:lastRenderedPageBreak/>
        <w:t>SCHEDULED VERIFY</w:t>
      </w:r>
      <w:r w:rsidR="00D729DD">
        <w:fldChar w:fldCharType="begin"/>
      </w:r>
      <w:r w:rsidR="003F09FD">
        <w:instrText xml:space="preserve"> XE "</w:instrText>
      </w:r>
      <w:r w:rsidR="003F09FD" w:rsidRPr="00670E11">
        <w:instrText>SCHEDULED VERIFY queue</w:instrText>
      </w:r>
      <w:r w:rsidR="003F09FD">
        <w:instrText xml:space="preserve">" </w:instrText>
      </w:r>
      <w:r w:rsidR="00D729DD">
        <w:fldChar w:fldCharType="end"/>
      </w:r>
      <w:r w:rsidR="00EF209D">
        <w:t xml:space="preserve"> – automatically runs the Verifier at the assigned time to check the integrity of the Image records in VistA with the file locations on </w:t>
      </w:r>
      <w:r w:rsidR="00A83B1D">
        <w:t xml:space="preserve">Tier 1 </w:t>
      </w:r>
      <w:r w:rsidR="00EF209D">
        <w:t xml:space="preserve">and </w:t>
      </w:r>
      <w:r w:rsidR="00A83B1D">
        <w:t xml:space="preserve">Tier 2 </w:t>
      </w:r>
      <w:r w:rsidR="00EF209D">
        <w:t>storage. Only the most</w:t>
      </w:r>
      <w:r w:rsidR="00012CA6">
        <w:t xml:space="preserve"> recent unchecked IEN</w:t>
      </w:r>
      <w:r w:rsidR="00D729DD">
        <w:fldChar w:fldCharType="begin"/>
      </w:r>
      <w:r w:rsidR="0030105B">
        <w:instrText xml:space="preserve"> XE "</w:instrText>
      </w:r>
      <w:r w:rsidR="0030105B" w:rsidRPr="007F52CB">
        <w:instrText>IEN</w:instrText>
      </w:r>
      <w:r w:rsidR="006339AD">
        <w:instrText>:</w:instrText>
      </w:r>
      <w:r w:rsidR="0030105B" w:rsidRPr="007F52CB">
        <w:instrText xml:space="preserve"> in Scheduled Verify</w:instrText>
      </w:r>
      <w:r w:rsidR="0030105B">
        <w:instrText xml:space="preserve">" </w:instrText>
      </w:r>
      <w:r w:rsidR="00D729DD">
        <w:fldChar w:fldCharType="end"/>
      </w:r>
      <w:r w:rsidR="00012CA6">
        <w:t xml:space="preserve">s </w:t>
      </w:r>
      <w:proofErr w:type="gramStart"/>
      <w:r w:rsidR="00012CA6">
        <w:t>are</w:t>
      </w:r>
      <w:proofErr w:type="gramEnd"/>
      <w:r w:rsidR="00012CA6">
        <w:t xml:space="preserve"> ver</w:t>
      </w:r>
      <w:r w:rsidR="00EF209D">
        <w:t>ified.</w:t>
      </w:r>
    </w:p>
    <w:p w14:paraId="4782A9FF" w14:textId="77777777" w:rsidR="00BB35C0" w:rsidRDefault="00170F30" w:rsidP="002C13C1">
      <w:pPr>
        <w:keepNext/>
        <w:keepLines/>
        <w:numPr>
          <w:ilvl w:val="0"/>
          <w:numId w:val="36"/>
        </w:numPr>
      </w:pPr>
      <w:r>
        <w:t xml:space="preserve">Click </w:t>
      </w:r>
      <w:r w:rsidRPr="006234C8">
        <w:rPr>
          <w:b/>
        </w:rPr>
        <w:t>Apply</w:t>
      </w:r>
      <w:r>
        <w:t xml:space="preserve"> to </w:t>
      </w:r>
      <w:r w:rsidR="002717EE">
        <w:t xml:space="preserve">save the changes </w:t>
      </w:r>
      <w:r>
        <w:t xml:space="preserve">or </w:t>
      </w:r>
      <w:r w:rsidRPr="003B4B39">
        <w:rPr>
          <w:b/>
        </w:rPr>
        <w:t>OK</w:t>
      </w:r>
      <w:r>
        <w:t xml:space="preserve"> to save the changes and exit.</w:t>
      </w:r>
    </w:p>
    <w:p w14:paraId="7AC07925" w14:textId="77777777" w:rsidR="00E10BCF" w:rsidRPr="00B07D39" w:rsidRDefault="00BB35C0" w:rsidP="00523347">
      <w:pPr>
        <w:pStyle w:val="Heading3"/>
        <w:tabs>
          <w:tab w:val="left" w:pos="1440"/>
        </w:tabs>
      </w:pPr>
      <w:r>
        <w:tab/>
      </w:r>
      <w:bookmarkStart w:id="148" w:name="_Toc258827245"/>
      <w:bookmarkStart w:id="149" w:name="_Toc269903164"/>
      <w:r w:rsidR="00E10BCF" w:rsidRPr="00B07D39">
        <w:t xml:space="preserve">Removing a BP </w:t>
      </w:r>
      <w:r w:rsidR="00E10BCF">
        <w:t>Server from the VistA Imaging System</w:t>
      </w:r>
      <w:bookmarkEnd w:id="148"/>
      <w:bookmarkEnd w:id="149"/>
    </w:p>
    <w:p w14:paraId="44F474A8" w14:textId="77777777" w:rsidR="00D3125F" w:rsidRDefault="00D3125F" w:rsidP="002C13C1">
      <w:pPr>
        <w:keepNext/>
        <w:keepLines/>
        <w:numPr>
          <w:ilvl w:val="0"/>
          <w:numId w:val="1"/>
        </w:numPr>
        <w:tabs>
          <w:tab w:val="clear" w:pos="720"/>
          <w:tab w:val="num" w:pos="360"/>
        </w:tabs>
        <w:ind w:hanging="720"/>
      </w:pPr>
      <w:r>
        <w:t xml:space="preserve">From </w:t>
      </w:r>
      <w:r w:rsidR="00E1786D">
        <w:t xml:space="preserve">the </w:t>
      </w:r>
      <w:r>
        <w:t xml:space="preserve">Queue Processor menu bar, select </w:t>
      </w:r>
      <w:r w:rsidRPr="001A1BFD">
        <w:rPr>
          <w:b/>
        </w:rPr>
        <w:t>Edit &gt; BP Servers</w:t>
      </w:r>
      <w:r>
        <w:t>.</w:t>
      </w:r>
    </w:p>
    <w:p w14:paraId="712C2061" w14:textId="77777777" w:rsidR="00D8743E" w:rsidRDefault="00E10BCF" w:rsidP="002C13C1">
      <w:pPr>
        <w:keepNext/>
        <w:keepLines/>
        <w:numPr>
          <w:ilvl w:val="0"/>
          <w:numId w:val="1"/>
        </w:numPr>
        <w:tabs>
          <w:tab w:val="clear" w:pos="720"/>
        </w:tabs>
        <w:ind w:left="360"/>
      </w:pPr>
      <w:r>
        <w:t xml:space="preserve">In the tree pane, right-click the </w:t>
      </w:r>
      <w:proofErr w:type="gramStart"/>
      <w:r>
        <w:t>server</w:t>
      </w:r>
      <w:proofErr w:type="gramEnd"/>
      <w:r>
        <w:t xml:space="preserve"> name and select </w:t>
      </w:r>
      <w:r w:rsidRPr="00DD24B3">
        <w:rPr>
          <w:b/>
        </w:rPr>
        <w:t>Delete BP Server</w:t>
      </w:r>
      <w:r>
        <w:t xml:space="preserve"> from the </w:t>
      </w:r>
      <w:r w:rsidR="00F4550B">
        <w:t>pop-up menu</w:t>
      </w:r>
      <w:r>
        <w:t xml:space="preserve"> displayed.</w:t>
      </w:r>
      <w:r w:rsidR="00CA307B">
        <w:t xml:space="preserve"> </w:t>
      </w:r>
      <w:r w:rsidR="00CA307B">
        <w:br/>
      </w:r>
      <w:r w:rsidR="00CA307B" w:rsidRPr="00CA307B">
        <w:rPr>
          <w:b/>
        </w:rPr>
        <w:t>Note</w:t>
      </w:r>
      <w:r w:rsidR="00CA307B">
        <w:t xml:space="preserve">: </w:t>
      </w:r>
      <w:r w:rsidR="00CA307B" w:rsidRPr="00CA307B">
        <w:t xml:space="preserve">This </w:t>
      </w:r>
      <w:r w:rsidR="00F4550B">
        <w:t>pop-up menu</w:t>
      </w:r>
      <w:r w:rsidR="00CA307B" w:rsidRPr="00CA307B">
        <w:t xml:space="preserve"> can </w:t>
      </w:r>
      <w:r w:rsidR="00FA3FC7">
        <w:t xml:space="preserve">also </w:t>
      </w:r>
      <w:r w:rsidR="00CA307B" w:rsidRPr="00CA307B">
        <w:t>be accessed from the keyboard by using Shift + F10.</w:t>
      </w:r>
    </w:p>
    <w:p w14:paraId="3B5581C3" w14:textId="2739BA45" w:rsidR="00C2377A" w:rsidRDefault="00C2377A">
      <w:pPr>
        <w:keepNext/>
        <w:keepLines/>
        <w:ind w:left="360"/>
        <w:jc w:val="center"/>
      </w:pPr>
    </w:p>
    <w:p w14:paraId="44E310CA" w14:textId="09DD4569" w:rsidR="00E10BCF" w:rsidRPr="005B4C74" w:rsidRDefault="00C2377A" w:rsidP="00523347">
      <w:pPr>
        <w:keepNext/>
        <w:keepLines/>
        <w:ind w:left="360"/>
        <w:jc w:val="center"/>
      </w:pPr>
      <w:r>
        <w:rPr>
          <w:noProof/>
        </w:rPr>
        <w:drawing>
          <wp:inline distT="0" distB="0" distL="0" distR="0" wp14:anchorId="4D69E35D" wp14:editId="3A5B1DB4">
            <wp:extent cx="3651663" cy="877567"/>
            <wp:effectExtent l="0" t="0" r="6350" b="0"/>
            <wp:docPr id="148" name="Picture 148" descr="This popup menu can also be accessed from the keyboard by using Shift + F10.&#10;This is an example of deleting a BP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is popup menu can also be accessed from the keyboard by using Shift + F10.&#10;This is an example of deleting a BP Ser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8303" cy="886372"/>
                    </a:xfrm>
                    <a:prstGeom prst="rect">
                      <a:avLst/>
                    </a:prstGeom>
                    <a:noFill/>
                    <a:ln>
                      <a:noFill/>
                    </a:ln>
                  </pic:spPr>
                </pic:pic>
              </a:graphicData>
            </a:graphic>
          </wp:inline>
        </w:drawing>
      </w:r>
      <w:r w:rsidR="00E10BCF">
        <w:br/>
      </w:r>
      <w:r w:rsidR="00E10BCF">
        <w:br/>
      </w:r>
      <w:r w:rsidR="00E10BCF" w:rsidRPr="00941DF4">
        <w:t xml:space="preserve">The </w:t>
      </w:r>
      <w:r w:rsidR="00E10BCF">
        <w:t xml:space="preserve">selected BP </w:t>
      </w:r>
      <w:r w:rsidR="00906CBE">
        <w:t xml:space="preserve">Server </w:t>
      </w:r>
      <w:r w:rsidR="00E10BCF" w:rsidRPr="00941DF4">
        <w:t>is removed from the tree pane.</w:t>
      </w:r>
      <w:r w:rsidR="00170F30">
        <w:t xml:space="preserve"> </w:t>
      </w:r>
      <w:r w:rsidR="00CA307B">
        <w:br/>
      </w:r>
      <w:r w:rsidR="00FB2ABF" w:rsidRPr="00CA307B">
        <w:rPr>
          <w:b/>
        </w:rPr>
        <w:t>Note</w:t>
      </w:r>
      <w:r w:rsidR="00FB2ABF">
        <w:t xml:space="preserve">: </w:t>
      </w:r>
      <w:r w:rsidR="00170F30">
        <w:t>This same name can be added later.</w:t>
      </w:r>
    </w:p>
    <w:p w14:paraId="5607F06B" w14:textId="77777777" w:rsidR="00E10BCF" w:rsidRDefault="00E10BCF" w:rsidP="00523347">
      <w:pPr>
        <w:pStyle w:val="Heading3"/>
      </w:pPr>
      <w:bookmarkStart w:id="150" w:name="_Specifying_the_Log"/>
      <w:bookmarkStart w:id="151" w:name="_Toc258827246"/>
      <w:bookmarkStart w:id="152" w:name="_Ref269715844"/>
      <w:bookmarkStart w:id="153" w:name="_Toc269903165"/>
      <w:bookmarkStart w:id="154" w:name="_Ref269977100"/>
      <w:bookmarkEnd w:id="150"/>
      <w:r>
        <w:t>Specifying the Log File Location and Size</w:t>
      </w:r>
      <w:bookmarkEnd w:id="151"/>
      <w:bookmarkEnd w:id="152"/>
      <w:bookmarkEnd w:id="153"/>
      <w:bookmarkEnd w:id="154"/>
    </w:p>
    <w:p w14:paraId="099F2D50" w14:textId="6CABB531" w:rsidR="00E10BCF" w:rsidRDefault="00AF687D" w:rsidP="00523347">
      <w:pPr>
        <w:numPr>
          <w:ilvl w:val="0"/>
          <w:numId w:val="31"/>
        </w:numPr>
        <w:jc w:val="center"/>
      </w:pPr>
      <w:r>
        <w:t>C</w:t>
      </w:r>
      <w:r w:rsidR="00E10BCF">
        <w:t xml:space="preserve">lick a </w:t>
      </w:r>
      <w:r w:rsidR="00906CBE">
        <w:t>BP Server</w:t>
      </w:r>
      <w:r w:rsidR="00D729DD">
        <w:fldChar w:fldCharType="begin"/>
      </w:r>
      <w:r w:rsidR="00E7694C">
        <w:instrText xml:space="preserve"> XE "</w:instrText>
      </w:r>
      <w:r w:rsidR="00E7694C" w:rsidRPr="00D62133">
        <w:instrText xml:space="preserve">BP </w:instrText>
      </w:r>
      <w:r w:rsidR="00906CBE">
        <w:instrText>S</w:instrText>
      </w:r>
      <w:r w:rsidR="00906CBE" w:rsidRPr="00D62133">
        <w:instrText>ervers</w:instrText>
      </w:r>
      <w:r w:rsidR="00E7694C" w:rsidRPr="00D62133">
        <w:instrText>:server properties</w:instrText>
      </w:r>
      <w:r w:rsidR="00E7694C">
        <w:instrText xml:space="preserve">" </w:instrText>
      </w:r>
      <w:r w:rsidR="00D729DD">
        <w:fldChar w:fldCharType="end"/>
      </w:r>
      <w:r w:rsidR="00D729DD">
        <w:fldChar w:fldCharType="begin"/>
      </w:r>
      <w:r w:rsidR="00C3596A">
        <w:instrText xml:space="preserve"> XE "</w:instrText>
      </w:r>
      <w:r w:rsidR="00C3596A" w:rsidRPr="00C1737A">
        <w:instrText xml:space="preserve">Log files:specifying location and size on a BP </w:instrText>
      </w:r>
      <w:r w:rsidR="00906CBE">
        <w:instrText>S</w:instrText>
      </w:r>
      <w:r w:rsidR="00906CBE" w:rsidRPr="00C1737A">
        <w:instrText>erver</w:instrText>
      </w:r>
      <w:r w:rsidR="00C3596A">
        <w:instrText xml:space="preserve">" </w:instrText>
      </w:r>
      <w:r w:rsidR="00D729DD">
        <w:fldChar w:fldCharType="end"/>
      </w:r>
      <w:r w:rsidR="00E10BCF">
        <w:t xml:space="preserve"> name in the tree pane and select </w:t>
      </w:r>
      <w:r w:rsidR="00E10BCF" w:rsidRPr="00AF687D">
        <w:rPr>
          <w:b/>
        </w:rPr>
        <w:t>Server Properties</w:t>
      </w:r>
      <w:r w:rsidR="00E10BCF">
        <w:t xml:space="preserve"> from the </w:t>
      </w:r>
      <w:r w:rsidR="00F4550B">
        <w:t>pop-up menu</w:t>
      </w:r>
      <w:r w:rsidR="00E10BCF">
        <w:t xml:space="preserve"> displayed.</w:t>
      </w:r>
      <w:r w:rsidR="00E10BCF">
        <w:br/>
      </w:r>
      <w:r w:rsidR="00847703" w:rsidRPr="00CA307B">
        <w:rPr>
          <w:b/>
        </w:rPr>
        <w:t>Note</w:t>
      </w:r>
      <w:r w:rsidR="00847703">
        <w:t xml:space="preserve">: </w:t>
      </w:r>
      <w:r w:rsidR="00847703" w:rsidRPr="00CA307B">
        <w:t xml:space="preserve">This </w:t>
      </w:r>
      <w:r w:rsidR="00F4550B">
        <w:t>pop-up menu</w:t>
      </w:r>
      <w:r w:rsidR="00847703" w:rsidRPr="00CA307B">
        <w:t xml:space="preserve"> can </w:t>
      </w:r>
      <w:r w:rsidR="00847703">
        <w:t xml:space="preserve">also </w:t>
      </w:r>
      <w:r w:rsidR="00847703" w:rsidRPr="00CA307B">
        <w:t>be accessed from the keyboard by using Shift + F10.</w:t>
      </w:r>
      <w:r w:rsidR="00A01333">
        <w:br/>
      </w:r>
      <w:r w:rsidR="00E10BCF">
        <w:br/>
      </w:r>
      <w:r w:rsidR="00A9606A">
        <w:rPr>
          <w:noProof/>
        </w:rPr>
        <w:drawing>
          <wp:inline distT="0" distB="0" distL="0" distR="0" wp14:anchorId="716C5240" wp14:editId="29B63171">
            <wp:extent cx="3867512" cy="918812"/>
            <wp:effectExtent l="0" t="0" r="0" b="0"/>
            <wp:docPr id="149" name="Picture 149" descr="This popup menu can also be accessed from the keyboard by using Shift + F10.&#10;This is an example on how to select the BP Server Proper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his popup menu can also be accessed from the keyboard by using Shift + F10.&#10;This is an example on how to select the BP Server Properties op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6144" cy="944620"/>
                    </a:xfrm>
                    <a:prstGeom prst="rect">
                      <a:avLst/>
                    </a:prstGeom>
                    <a:noFill/>
                    <a:ln>
                      <a:noFill/>
                    </a:ln>
                  </pic:spPr>
                </pic:pic>
              </a:graphicData>
            </a:graphic>
          </wp:inline>
        </w:drawing>
      </w:r>
      <w:r>
        <w:br/>
      </w:r>
      <w:r>
        <w:br/>
        <w:t>T</w:t>
      </w:r>
      <w:r w:rsidR="00E10BCF">
        <w:t xml:space="preserve">he </w:t>
      </w:r>
      <w:r w:rsidR="00E10BCF" w:rsidRPr="009965C4">
        <w:t>BP Server Properties</w:t>
      </w:r>
      <w:r w:rsidR="00E10BCF">
        <w:t xml:space="preserve"> dialog box is displayed.</w:t>
      </w:r>
    </w:p>
    <w:p w14:paraId="3A9A13E1" w14:textId="1253079F" w:rsidR="00E10BCF" w:rsidRDefault="00E10BCF">
      <w:pPr>
        <w:ind w:left="360"/>
        <w:jc w:val="center"/>
      </w:pPr>
    </w:p>
    <w:p w14:paraId="4DFA23AE" w14:textId="00C05B72" w:rsidR="004E08E0" w:rsidRDefault="004E08E0" w:rsidP="00523347">
      <w:pPr>
        <w:ind w:left="360"/>
        <w:jc w:val="center"/>
      </w:pPr>
      <w:r>
        <w:rPr>
          <w:noProof/>
        </w:rPr>
        <w:lastRenderedPageBreak/>
        <w:drawing>
          <wp:inline distT="0" distB="0" distL="0" distR="0" wp14:anchorId="6E80CC6C" wp14:editId="7BAF2565">
            <wp:extent cx="3479431" cy="2066925"/>
            <wp:effectExtent l="0" t="0" r="6985" b="0"/>
            <wp:docPr id="150" name="Picture 150" descr="BP Server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BP Server Properties window"/>
                    <pic:cNvPicPr/>
                  </pic:nvPicPr>
                  <pic:blipFill>
                    <a:blip r:embed="rId35"/>
                    <a:stretch>
                      <a:fillRect/>
                    </a:stretch>
                  </pic:blipFill>
                  <pic:spPr>
                    <a:xfrm>
                      <a:off x="0" y="0"/>
                      <a:ext cx="3546980" cy="2107052"/>
                    </a:xfrm>
                    <a:prstGeom prst="rect">
                      <a:avLst/>
                    </a:prstGeom>
                  </pic:spPr>
                </pic:pic>
              </a:graphicData>
            </a:graphic>
          </wp:inline>
        </w:drawing>
      </w:r>
    </w:p>
    <w:p w14:paraId="43F972F5" w14:textId="77777777" w:rsidR="00E10BCF" w:rsidRDefault="00A835F8" w:rsidP="002C13C1">
      <w:pPr>
        <w:numPr>
          <w:ilvl w:val="0"/>
          <w:numId w:val="31"/>
        </w:numPr>
      </w:pPr>
      <w:r>
        <w:t>Enter the size in mega</w:t>
      </w:r>
      <w:r w:rsidR="00E10BCF">
        <w:t>bytes in the Log File Size field.</w:t>
      </w:r>
    </w:p>
    <w:p w14:paraId="53BC0123" w14:textId="00BB126D" w:rsidR="00E10BCF" w:rsidRPr="00593357" w:rsidRDefault="00E10BCF" w:rsidP="002649FE">
      <w:pPr>
        <w:ind w:left="360"/>
      </w:pPr>
      <w:r w:rsidRPr="00593357">
        <w:t>The default log file size limit is 2 MB</w:t>
      </w:r>
      <w:r w:rsidR="001E2AE7">
        <w:t>, if left blank</w:t>
      </w:r>
      <w:r>
        <w:t>.</w:t>
      </w:r>
    </w:p>
    <w:p w14:paraId="6E847746" w14:textId="77777777" w:rsidR="00E10BCF" w:rsidRDefault="00E10BCF" w:rsidP="002C13C1">
      <w:pPr>
        <w:keepNext/>
        <w:numPr>
          <w:ilvl w:val="0"/>
          <w:numId w:val="31"/>
        </w:numPr>
      </w:pPr>
      <w:r>
        <w:t>Specify the Network Log file location on a local machine or a remote network location.</w:t>
      </w:r>
    </w:p>
    <w:p w14:paraId="6AE0B748" w14:textId="16E2AF2F" w:rsidR="00E10BCF" w:rsidRDefault="00E10BCF" w:rsidP="00AA0E8B">
      <w:pPr>
        <w:keepNext/>
        <w:ind w:left="360"/>
      </w:pPr>
      <w:r w:rsidRPr="00593357">
        <w:rPr>
          <w:b/>
        </w:rPr>
        <w:t>Note</w:t>
      </w:r>
      <w:r>
        <w:t xml:space="preserve">: </w:t>
      </w:r>
      <w:r w:rsidR="00A835F8">
        <w:t xml:space="preserve">By default, </w:t>
      </w:r>
      <w:r>
        <w:t xml:space="preserve">the log files </w:t>
      </w:r>
      <w:r w:rsidR="00A835F8">
        <w:t xml:space="preserve">are created </w:t>
      </w:r>
      <w:r w:rsidR="00B21CB9">
        <w:t xml:space="preserve">on the local drive in the </w:t>
      </w:r>
      <w:r>
        <w:t>dir</w:t>
      </w:r>
      <w:r w:rsidR="00B21CB9">
        <w:t>ectory</w:t>
      </w:r>
      <w:r>
        <w:t xml:space="preserve"> </w:t>
      </w:r>
      <w:r w:rsidRPr="00B21CB9">
        <w:rPr>
          <w:i/>
        </w:rPr>
        <w:t>Program Files</w:t>
      </w:r>
      <w:r w:rsidR="001E2AE7">
        <w:rPr>
          <w:i/>
        </w:rPr>
        <w:t xml:space="preserve"> (x</w:t>
      </w:r>
      <w:proofErr w:type="gramStart"/>
      <w:r w:rsidR="001E2AE7">
        <w:rPr>
          <w:i/>
        </w:rPr>
        <w:t>86)</w:t>
      </w:r>
      <w:r w:rsidRPr="00B21CB9">
        <w:rPr>
          <w:i/>
        </w:rPr>
        <w:t>\VistA\Imaging\</w:t>
      </w:r>
      <w:proofErr w:type="spellStart"/>
      <w:r w:rsidRPr="00B21CB9">
        <w:rPr>
          <w:i/>
        </w:rPr>
        <w:t>BackProc</w:t>
      </w:r>
      <w:proofErr w:type="spellEnd"/>
      <w:r w:rsidRPr="00B21CB9">
        <w:rPr>
          <w:i/>
        </w:rPr>
        <w:t>\Log</w:t>
      </w:r>
      <w:proofErr w:type="gramEnd"/>
      <w:r w:rsidR="00D729DD">
        <w:fldChar w:fldCharType="begin"/>
      </w:r>
      <w:r w:rsidR="0048295B">
        <w:instrText xml:space="preserve"> XE "</w:instrText>
      </w:r>
      <w:r w:rsidR="0048295B" w:rsidRPr="00CD1685">
        <w:instrText>log directory, default</w:instrText>
      </w:r>
      <w:r w:rsidR="0048295B">
        <w:instrText xml:space="preserve">" </w:instrText>
      </w:r>
      <w:r w:rsidR="00D729DD">
        <w:fldChar w:fldCharType="end"/>
      </w:r>
      <w:r>
        <w:t>.</w:t>
      </w:r>
      <w:r w:rsidR="00F36785">
        <w:t xml:space="preserve"> </w:t>
      </w:r>
      <w:r w:rsidR="001212EB">
        <w:t>If a remote network location is entered, the Background Processor must have Read and Write access to it.</w:t>
      </w:r>
      <w:r w:rsidR="00104078">
        <w:t xml:space="preserve"> Use the </w:t>
      </w:r>
      <w:r w:rsidR="00104078" w:rsidRPr="00104078">
        <w:rPr>
          <w:b/>
        </w:rPr>
        <w:t>\\computer name\share name</w:t>
      </w:r>
      <w:r w:rsidR="0020658F">
        <w:rPr>
          <w:b/>
        </w:rPr>
        <w:t>\</w:t>
      </w:r>
      <w:r w:rsidR="00104078">
        <w:t xml:space="preserve"> format and do not use a letter drive.</w:t>
      </w:r>
    </w:p>
    <w:p w14:paraId="49E432ED" w14:textId="77777777" w:rsidR="00E10BCF" w:rsidRDefault="00E10BCF" w:rsidP="002C13C1">
      <w:pPr>
        <w:numPr>
          <w:ilvl w:val="0"/>
          <w:numId w:val="31"/>
        </w:numPr>
      </w:pPr>
      <w:r>
        <w:t xml:space="preserve">Click </w:t>
      </w:r>
      <w:r w:rsidRPr="00C179A9">
        <w:rPr>
          <w:b/>
        </w:rPr>
        <w:t>OK</w:t>
      </w:r>
      <w:r w:rsidR="00B21CB9">
        <w:t xml:space="preserve"> to save the information and close the window.</w:t>
      </w:r>
    </w:p>
    <w:p w14:paraId="75410CDF" w14:textId="77777777" w:rsidR="004367C1" w:rsidRDefault="007B0AC1" w:rsidP="00523347">
      <w:pPr>
        <w:pStyle w:val="Heading2"/>
        <w:numPr>
          <w:ilvl w:val="1"/>
          <w:numId w:val="68"/>
        </w:numPr>
        <w:tabs>
          <w:tab w:val="clear" w:pos="907"/>
          <w:tab w:val="left" w:pos="990"/>
          <w:tab w:val="left" w:pos="1170"/>
        </w:tabs>
        <w:ind w:left="900"/>
      </w:pPr>
      <w:bookmarkStart w:id="155" w:name="_Toc121837948"/>
      <w:r>
        <w:t>New Server Installation</w:t>
      </w:r>
      <w:bookmarkEnd w:id="155"/>
      <w:r>
        <w:t xml:space="preserve"> </w:t>
      </w:r>
    </w:p>
    <w:p w14:paraId="5B97CE68" w14:textId="36463B78" w:rsidR="004367C1" w:rsidRPr="001D606C" w:rsidRDefault="004367C1" w:rsidP="004367C1">
      <w:pPr>
        <w:pStyle w:val="BodyText"/>
      </w:pPr>
      <w:r w:rsidRPr="001D606C">
        <w:t>MAG*3.0*</w:t>
      </w:r>
      <w:r w:rsidR="006D0C5C">
        <w:t xml:space="preserve">NNN </w:t>
      </w:r>
      <w:r w:rsidRPr="001D606C">
        <w:t>contains all the Background Processor and Background Processor utility applications.</w:t>
      </w:r>
      <w:r w:rsidR="007F43FA">
        <w:t xml:space="preserve"> </w:t>
      </w:r>
      <w:r w:rsidRPr="001D606C">
        <w:t xml:space="preserve">It will install on a new server that hasn’t had a previous BP installed. </w:t>
      </w:r>
    </w:p>
    <w:p w14:paraId="69D64E4F" w14:textId="156F9D0C" w:rsidR="004367C1" w:rsidRPr="001D606C" w:rsidRDefault="004367C1" w:rsidP="004367C1">
      <w:pPr>
        <w:pStyle w:val="BodyText"/>
      </w:pPr>
      <w:r w:rsidRPr="001D606C">
        <w:t xml:space="preserve">Desktop shortcuts for the Purge, Verifier and Background Processor Queue Processor are automatically created on the desktop. </w:t>
      </w:r>
    </w:p>
    <w:p w14:paraId="5D87276E" w14:textId="77777777" w:rsidR="004367C1" w:rsidRPr="001D606C" w:rsidRDefault="00CE2772" w:rsidP="004367C1">
      <w:pPr>
        <w:pStyle w:val="BodyText"/>
      </w:pPr>
      <w:r>
        <w:t>When</w:t>
      </w:r>
      <w:r w:rsidR="004367C1" w:rsidRPr="001D606C">
        <w:t xml:space="preserve"> installing the BP Queue Processor, BP Verifier, and BP Purge on a 64-bit operating system such as Windows 2012 Server, “</w:t>
      </w:r>
      <w:r w:rsidR="004367C1" w:rsidRPr="001D606C">
        <w:rPr>
          <w:b/>
        </w:rPr>
        <w:t xml:space="preserve">Run as administrator” </w:t>
      </w:r>
      <w:r w:rsidR="004367C1" w:rsidRPr="001D606C">
        <w:t xml:space="preserve">must be manually set using the check box in the </w:t>
      </w:r>
      <w:r w:rsidR="004367C1" w:rsidRPr="001D606C">
        <w:rPr>
          <w:b/>
        </w:rPr>
        <w:t xml:space="preserve">Advanced Properties </w:t>
      </w:r>
      <w:r w:rsidR="004367C1" w:rsidRPr="001D606C">
        <w:t xml:space="preserve">window on each of </w:t>
      </w:r>
      <w:r w:rsidR="004367C1" w:rsidRPr="001D606C">
        <w:rPr>
          <w:b/>
        </w:rPr>
        <w:t>the desktop shortcuts and the menu options</w:t>
      </w:r>
      <w:r w:rsidR="004367C1" w:rsidRPr="001D606C">
        <w:t>. Do this for all three client applications.</w:t>
      </w:r>
    </w:p>
    <w:p w14:paraId="25009508" w14:textId="1D80C52C" w:rsidR="004367C1" w:rsidRPr="001D606C" w:rsidRDefault="004367C1" w:rsidP="00523347">
      <w:r w:rsidRPr="001D606C">
        <w:t>If the MAG*3.0*</w:t>
      </w:r>
      <w:r w:rsidR="006D0C5C">
        <w:t>NNN</w:t>
      </w:r>
      <w:r w:rsidR="006D0C5C" w:rsidRPr="001D606C">
        <w:t xml:space="preserve"> </w:t>
      </w:r>
      <w:r w:rsidRPr="001D606C">
        <w:t xml:space="preserve">Background Processor client is installed </w:t>
      </w:r>
      <w:r w:rsidRPr="007F43FA">
        <w:rPr>
          <w:b/>
        </w:rPr>
        <w:t>before</w:t>
      </w:r>
      <w:r w:rsidRPr="001D606C">
        <w:t xml:space="preserve"> installing the MAG*3.0*</w:t>
      </w:r>
      <w:r w:rsidR="006D0C5C">
        <w:t>NNN</w:t>
      </w:r>
      <w:r w:rsidR="006D0C5C" w:rsidRPr="001D606C">
        <w:t xml:space="preserve"> </w:t>
      </w:r>
      <w:r w:rsidRPr="001D606C">
        <w:t xml:space="preserve">KIDS, </w:t>
      </w:r>
      <w:r w:rsidR="007F43FA">
        <w:t>when the client is r</w:t>
      </w:r>
      <w:r w:rsidR="00422B80">
        <w:t>un</w:t>
      </w:r>
      <w:r w:rsidR="007F43FA">
        <w:t xml:space="preserve">, </w:t>
      </w:r>
      <w:r w:rsidRPr="001D606C">
        <w:t>a message wi</w:t>
      </w:r>
      <w:r w:rsidR="007F43FA">
        <w:t xml:space="preserve">ll display </w:t>
      </w:r>
      <w:r w:rsidRPr="001D606C">
        <w:t>that s</w:t>
      </w:r>
      <w:r w:rsidR="007F43FA">
        <w:t>tates</w:t>
      </w:r>
      <w:r w:rsidRPr="001D606C">
        <w:t xml:space="preserve"> the versions of the Background Processor client and the version of the VistA Imaging host system are not compatible.</w:t>
      </w:r>
      <w:r w:rsidR="007F43FA">
        <w:t xml:space="preserve"> </w:t>
      </w:r>
      <w:r w:rsidRPr="001D606C">
        <w:t>The user will be prompted to install compatible versions of the Background Processor client and the VistA system host software.</w:t>
      </w:r>
      <w:r w:rsidR="007F43FA">
        <w:t xml:space="preserve"> </w:t>
      </w:r>
      <w:r w:rsidRPr="001D606C">
        <w:t xml:space="preserve">If such a message displays, complete the following steps: </w:t>
      </w:r>
    </w:p>
    <w:p w14:paraId="2262273B" w14:textId="77777777" w:rsidR="004367C1" w:rsidRPr="00C21477" w:rsidRDefault="004367C1" w:rsidP="002C13C1">
      <w:pPr>
        <w:pStyle w:val="ListParagraph"/>
        <w:widowControl w:val="0"/>
        <w:numPr>
          <w:ilvl w:val="0"/>
          <w:numId w:val="138"/>
        </w:numPr>
        <w:autoSpaceDE w:val="0"/>
        <w:autoSpaceDN w:val="0"/>
        <w:adjustRightInd w:val="0"/>
        <w:spacing w:before="0" w:after="104"/>
        <w:rPr>
          <w:color w:val="000000"/>
        </w:rPr>
      </w:pPr>
      <w:r w:rsidRPr="00C21477">
        <w:rPr>
          <w:color w:val="000000"/>
        </w:rPr>
        <w:t xml:space="preserve">Shut down the Background Processor client. </w:t>
      </w:r>
    </w:p>
    <w:p w14:paraId="2A87B550" w14:textId="6870B9BC" w:rsidR="004367C1" w:rsidRPr="00C21477" w:rsidRDefault="004367C1" w:rsidP="002C13C1">
      <w:pPr>
        <w:pStyle w:val="ListParagraph"/>
        <w:widowControl w:val="0"/>
        <w:numPr>
          <w:ilvl w:val="0"/>
          <w:numId w:val="138"/>
        </w:numPr>
        <w:autoSpaceDE w:val="0"/>
        <w:autoSpaceDN w:val="0"/>
        <w:adjustRightInd w:val="0"/>
        <w:spacing w:before="0" w:after="104"/>
        <w:rPr>
          <w:color w:val="000000"/>
        </w:rPr>
      </w:pPr>
      <w:r w:rsidRPr="00C21477">
        <w:rPr>
          <w:color w:val="000000"/>
        </w:rPr>
        <w:t>Install the MAG*3.0*</w:t>
      </w:r>
      <w:r w:rsidR="006D0C5C">
        <w:rPr>
          <w:color w:val="000000"/>
        </w:rPr>
        <w:t>NNN</w:t>
      </w:r>
      <w:r w:rsidR="006D0C5C" w:rsidRPr="00C21477">
        <w:rPr>
          <w:color w:val="000000"/>
        </w:rPr>
        <w:t xml:space="preserve"> </w:t>
      </w:r>
      <w:r w:rsidRPr="00C21477">
        <w:rPr>
          <w:color w:val="000000"/>
        </w:rPr>
        <w:t xml:space="preserve">KIDS. </w:t>
      </w:r>
    </w:p>
    <w:p w14:paraId="33437E5A" w14:textId="78031B92" w:rsidR="004367C1" w:rsidRDefault="004367C1" w:rsidP="002C13C1">
      <w:pPr>
        <w:pStyle w:val="ListParagraph"/>
        <w:widowControl w:val="0"/>
        <w:numPr>
          <w:ilvl w:val="0"/>
          <w:numId w:val="138"/>
        </w:numPr>
        <w:autoSpaceDE w:val="0"/>
        <w:autoSpaceDN w:val="0"/>
        <w:adjustRightInd w:val="0"/>
        <w:spacing w:before="0" w:after="0"/>
        <w:rPr>
          <w:color w:val="000000"/>
        </w:rPr>
      </w:pPr>
      <w:r w:rsidRPr="00C21477">
        <w:rPr>
          <w:color w:val="000000"/>
        </w:rPr>
        <w:t>Now run the MAG*3.0*</w:t>
      </w:r>
      <w:r w:rsidR="006D0C5C">
        <w:rPr>
          <w:color w:val="000000"/>
        </w:rPr>
        <w:t>NNN</w:t>
      </w:r>
      <w:r w:rsidR="006D0C5C" w:rsidRPr="00C21477">
        <w:rPr>
          <w:color w:val="000000"/>
        </w:rPr>
        <w:t xml:space="preserve"> </w:t>
      </w:r>
      <w:r w:rsidRPr="00C21477">
        <w:rPr>
          <w:color w:val="000000"/>
        </w:rPr>
        <w:t xml:space="preserve">Background Processor client. </w:t>
      </w:r>
    </w:p>
    <w:p w14:paraId="675F9029" w14:textId="77777777" w:rsidR="00864477" w:rsidRDefault="00864477" w:rsidP="00523347">
      <w:pPr>
        <w:pStyle w:val="ListParagraph"/>
        <w:widowControl w:val="0"/>
        <w:autoSpaceDE w:val="0"/>
        <w:autoSpaceDN w:val="0"/>
        <w:adjustRightInd w:val="0"/>
        <w:spacing w:before="0" w:after="0"/>
        <w:ind w:left="360"/>
        <w:rPr>
          <w:color w:val="000000"/>
        </w:rPr>
      </w:pPr>
    </w:p>
    <w:p w14:paraId="47E9D5F8" w14:textId="77777777" w:rsidR="007E7471" w:rsidRDefault="00D1366C" w:rsidP="00523347">
      <w:pPr>
        <w:pStyle w:val="Heading1"/>
      </w:pPr>
      <w:bookmarkStart w:id="156" w:name="_Toc258827247"/>
      <w:bookmarkStart w:id="157" w:name="_Toc269903166"/>
      <w:bookmarkStart w:id="158" w:name="_Ref269974797"/>
      <w:bookmarkStart w:id="159" w:name="_Ref269974816"/>
      <w:bookmarkStart w:id="160" w:name="_Toc121837949"/>
      <w:r>
        <w:lastRenderedPageBreak/>
        <w:t xml:space="preserve">Configuring </w:t>
      </w:r>
      <w:r w:rsidR="002F528E">
        <w:t>the Application</w:t>
      </w:r>
      <w:bookmarkEnd w:id="156"/>
      <w:bookmarkEnd w:id="157"/>
      <w:bookmarkEnd w:id="158"/>
      <w:bookmarkEnd w:id="159"/>
      <w:bookmarkEnd w:id="160"/>
    </w:p>
    <w:p w14:paraId="70C26288" w14:textId="77777777" w:rsidR="007E7471" w:rsidRPr="00B01945" w:rsidRDefault="007E7471" w:rsidP="007E7471">
      <w:r>
        <w:t>====================================================================</w:t>
      </w:r>
    </w:p>
    <w:p w14:paraId="6C4AFAA2" w14:textId="77777777" w:rsidR="007E7471" w:rsidRDefault="000774FB" w:rsidP="002C13C1">
      <w:pPr>
        <w:numPr>
          <w:ilvl w:val="0"/>
          <w:numId w:val="29"/>
        </w:numPr>
      </w:pPr>
      <w:r>
        <w:t>Configuring the Imaging</w:t>
      </w:r>
      <w:r w:rsidR="007E7471">
        <w:t xml:space="preserve"> Site Parameters</w:t>
      </w:r>
    </w:p>
    <w:p w14:paraId="137E032E" w14:textId="77777777" w:rsidR="007E7471" w:rsidRDefault="007E7471" w:rsidP="002C13C1">
      <w:pPr>
        <w:numPr>
          <w:ilvl w:val="0"/>
          <w:numId w:val="29"/>
        </w:numPr>
      </w:pPr>
      <w:r>
        <w:t>Configuring Mail Messages</w:t>
      </w:r>
    </w:p>
    <w:p w14:paraId="644CA598" w14:textId="77777777" w:rsidR="007E7471" w:rsidRDefault="007E7471" w:rsidP="002C13C1">
      <w:pPr>
        <w:numPr>
          <w:ilvl w:val="0"/>
          <w:numId w:val="29"/>
        </w:numPr>
      </w:pPr>
      <w:r>
        <w:t>Configuring Mail Groups</w:t>
      </w:r>
    </w:p>
    <w:p w14:paraId="6B79A6A9" w14:textId="77777777" w:rsidR="007E7471" w:rsidRDefault="007E7471" w:rsidP="002C13C1">
      <w:pPr>
        <w:numPr>
          <w:ilvl w:val="0"/>
          <w:numId w:val="29"/>
        </w:numPr>
      </w:pPr>
      <w:r>
        <w:t>Configuring the Purge, Verifier, and RAID Group Advance Settings</w:t>
      </w:r>
    </w:p>
    <w:p w14:paraId="34FB978F" w14:textId="77777777" w:rsidR="007E7471" w:rsidRDefault="007E7471" w:rsidP="002C13C1">
      <w:pPr>
        <w:numPr>
          <w:ilvl w:val="0"/>
          <w:numId w:val="29"/>
        </w:numPr>
      </w:pPr>
      <w:r>
        <w:t>Configuring the Queue Manager</w:t>
      </w:r>
    </w:p>
    <w:p w14:paraId="32F20DA9" w14:textId="77777777" w:rsidR="007E7471" w:rsidRDefault="007E7471" w:rsidP="002C13C1">
      <w:pPr>
        <w:numPr>
          <w:ilvl w:val="0"/>
          <w:numId w:val="29"/>
        </w:numPr>
      </w:pPr>
      <w:r>
        <w:t>Configuring the Network Location Manager</w:t>
      </w:r>
    </w:p>
    <w:p w14:paraId="0B02D587" w14:textId="77777777" w:rsidR="007E7471" w:rsidRPr="00947B6E" w:rsidRDefault="007E7471" w:rsidP="007E7471">
      <w:r>
        <w:t>====================================================================</w:t>
      </w:r>
    </w:p>
    <w:p w14:paraId="595537CA"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161" w:name="_Toc121822680"/>
      <w:bookmarkStart w:id="162" w:name="_Toc121824551"/>
      <w:bookmarkStart w:id="163" w:name="_Toc121837950"/>
      <w:bookmarkStart w:id="164" w:name="_Toc258827248"/>
      <w:bookmarkStart w:id="165" w:name="_Toc269903167"/>
      <w:bookmarkEnd w:id="161"/>
      <w:bookmarkEnd w:id="162"/>
      <w:bookmarkEnd w:id="163"/>
    </w:p>
    <w:p w14:paraId="06C65A50" w14:textId="77FA5329" w:rsidR="007E7471" w:rsidRDefault="007E7471" w:rsidP="00523347">
      <w:pPr>
        <w:pStyle w:val="Heading2"/>
        <w:numPr>
          <w:ilvl w:val="1"/>
          <w:numId w:val="68"/>
        </w:numPr>
        <w:tabs>
          <w:tab w:val="clear" w:pos="907"/>
          <w:tab w:val="left" w:pos="990"/>
          <w:tab w:val="left" w:pos="1170"/>
        </w:tabs>
        <w:ind w:left="828" w:hanging="360"/>
      </w:pPr>
      <w:bookmarkStart w:id="166" w:name="_Toc121837951"/>
      <w:r>
        <w:t>Introduction</w:t>
      </w:r>
      <w:bookmarkEnd w:id="164"/>
      <w:bookmarkEnd w:id="165"/>
      <w:bookmarkEnd w:id="166"/>
      <w:r>
        <w:t xml:space="preserve"> </w:t>
      </w:r>
    </w:p>
    <w:p w14:paraId="0514BD8F" w14:textId="4ABB77FB" w:rsidR="00176B92" w:rsidRDefault="000774FB" w:rsidP="00523347">
      <w:pPr>
        <w:rPr>
          <w:noProof/>
        </w:rPr>
      </w:pPr>
      <w:r>
        <w:t xml:space="preserve">All the parameters for running the BP </w:t>
      </w:r>
      <w:r w:rsidR="003F09FD">
        <w:t>applications</w:t>
      </w:r>
      <w:r>
        <w:t xml:space="preserve"> (Queue Processor/Verifier/Purge) are managed through the Queue Processor GUI. There are multiple parameter windows to change settings for e</w:t>
      </w:r>
      <w:r w:rsidR="003F09FD">
        <w:t>ach BP application</w:t>
      </w:r>
      <w:r w:rsidR="009E3E72">
        <w:t xml:space="preserve">. </w:t>
      </w:r>
      <w:r w:rsidR="003F09FD">
        <w:t>The parameter windows</w:t>
      </w:r>
      <w:r>
        <w:t xml:space="preserve"> are</w:t>
      </w:r>
      <w:r w:rsidR="007E7471">
        <w:t xml:space="preserve"> accessed through t</w:t>
      </w:r>
      <w:r w:rsidR="007E7471" w:rsidRPr="005B4C74">
        <w:t xml:space="preserve">he </w:t>
      </w:r>
      <w:r w:rsidR="007E7471" w:rsidRPr="009965C4">
        <w:t>Edit</w:t>
      </w:r>
      <w:r w:rsidR="007E7471">
        <w:t xml:space="preserve"> menu on the </w:t>
      </w:r>
      <w:r w:rsidR="001969C2">
        <w:t xml:space="preserve">BP </w:t>
      </w:r>
      <w:r w:rsidR="007E7471">
        <w:t>Queue Processor application menu bar</w:t>
      </w:r>
      <w:r w:rsidR="009E3E72">
        <w:t xml:space="preserve">. </w:t>
      </w:r>
    </w:p>
    <w:p w14:paraId="07B8CE67" w14:textId="7F1F4C97" w:rsidR="007E7471" w:rsidRPr="00E06A07" w:rsidRDefault="007E7471" w:rsidP="00523347">
      <w:pPr>
        <w:pStyle w:val="Heading3"/>
      </w:pPr>
      <w:bookmarkStart w:id="167" w:name="_Toc258827249"/>
      <w:bookmarkStart w:id="168" w:name="_Toc269903168"/>
      <w:r w:rsidRPr="00E06A07">
        <w:t>Overall Guidelines</w:t>
      </w:r>
      <w:bookmarkEnd w:id="167"/>
      <w:bookmarkEnd w:id="168"/>
    </w:p>
    <w:p w14:paraId="57D2F968" w14:textId="77777777" w:rsidR="007E7471" w:rsidRDefault="007E7471" w:rsidP="002C13C1">
      <w:pPr>
        <w:pStyle w:val="BodyText"/>
        <w:numPr>
          <w:ilvl w:val="0"/>
          <w:numId w:val="32"/>
        </w:numPr>
      </w:pPr>
      <w:r>
        <w:t>The three BP applications</w:t>
      </w:r>
      <w:r w:rsidR="00D729DD">
        <w:fldChar w:fldCharType="begin"/>
      </w:r>
      <w:r w:rsidR="00F16792">
        <w:instrText xml:space="preserve"> XE "</w:instrText>
      </w:r>
      <w:r w:rsidR="00F16792" w:rsidRPr="00AF2F48">
        <w:instrText>Configuring:</w:instrText>
      </w:r>
      <w:r w:rsidR="00F16792">
        <w:instrText xml:space="preserve">BP applications, </w:instrText>
      </w:r>
      <w:r w:rsidR="00F16792" w:rsidRPr="00AF2F48">
        <w:instrText>overall guidelines</w:instrText>
      </w:r>
      <w:r w:rsidR="00F16792">
        <w:instrText xml:space="preserve">" \i </w:instrText>
      </w:r>
      <w:r w:rsidR="00D729DD">
        <w:fldChar w:fldCharType="end"/>
      </w:r>
      <w:r>
        <w:t xml:space="preserve"> (Queue Processor, Verifier, and Purge) are installed with a default configuration. However, </w:t>
      </w:r>
      <w:r w:rsidR="00282F53">
        <w:t xml:space="preserve">each of these applications </w:t>
      </w:r>
      <w:r>
        <w:t xml:space="preserve">will need to </w:t>
      </w:r>
      <w:r w:rsidR="00282F53">
        <w:t xml:space="preserve">be </w:t>
      </w:r>
      <w:r>
        <w:t>configure</w:t>
      </w:r>
      <w:r w:rsidR="00282F53">
        <w:t>d</w:t>
      </w:r>
      <w:r>
        <w:t xml:space="preserve"> </w:t>
      </w:r>
      <w:r w:rsidR="000774FB">
        <w:t xml:space="preserve">depending on how/when/where </w:t>
      </w:r>
      <w:r w:rsidR="00282F53">
        <w:t>they are to be</w:t>
      </w:r>
      <w:r w:rsidR="000774FB">
        <w:t xml:space="preserve"> run.</w:t>
      </w:r>
      <w:r w:rsidR="00E768C5">
        <w:t xml:space="preserve"> When the BP is first installed, review the parameters to </w:t>
      </w:r>
      <w:proofErr w:type="gramStart"/>
      <w:r w:rsidR="00E768C5">
        <w:t>insure</w:t>
      </w:r>
      <w:proofErr w:type="gramEnd"/>
      <w:r w:rsidR="00E768C5">
        <w:t xml:space="preserve"> the products are set up according to your site’s needs.</w:t>
      </w:r>
    </w:p>
    <w:p w14:paraId="53B6FDF9" w14:textId="77777777" w:rsidR="00E768C5" w:rsidRDefault="00E768C5" w:rsidP="002C13C1">
      <w:pPr>
        <w:pStyle w:val="BodyText"/>
        <w:numPr>
          <w:ilvl w:val="0"/>
          <w:numId w:val="32"/>
        </w:numPr>
      </w:pPr>
      <w:r>
        <w:t xml:space="preserve">A BP Server will need to be defined for each Windows server that will be running a task and/or </w:t>
      </w:r>
      <w:r w:rsidR="007607E8">
        <w:t xml:space="preserve">the Purge and/or </w:t>
      </w:r>
      <w:r>
        <w:t>Verifier.</w:t>
      </w:r>
    </w:p>
    <w:p w14:paraId="2E3A21AF" w14:textId="6C67034A" w:rsidR="007E7471" w:rsidRDefault="000774FB" w:rsidP="002C13C1">
      <w:pPr>
        <w:pStyle w:val="BodyText"/>
        <w:numPr>
          <w:ilvl w:val="0"/>
          <w:numId w:val="32"/>
        </w:numPr>
      </w:pPr>
      <w:r>
        <w:t>A specific task (JUKEBOX, JBTOHD, IMPORT,</w:t>
      </w:r>
      <w:r w:rsidR="00BC230E">
        <w:t xml:space="preserve"> </w:t>
      </w:r>
      <w:r w:rsidR="00F84450">
        <w:t>etc.</w:t>
      </w:r>
      <w:r>
        <w:t xml:space="preserve">) on the Queue Processor can be run </w:t>
      </w:r>
      <w:r w:rsidR="00B93FBC">
        <w:t xml:space="preserve">only </w:t>
      </w:r>
      <w:r>
        <w:t>on one server.</w:t>
      </w:r>
      <w:r w:rsidR="007E7471" w:rsidRPr="005B4C74">
        <w:t xml:space="preserve"> </w:t>
      </w:r>
    </w:p>
    <w:p w14:paraId="072B0374" w14:textId="77777777" w:rsidR="00E768C5" w:rsidRDefault="00E768C5" w:rsidP="002C13C1">
      <w:pPr>
        <w:pStyle w:val="BodyText"/>
        <w:numPr>
          <w:ilvl w:val="0"/>
          <w:numId w:val="32"/>
        </w:numPr>
      </w:pPr>
      <w:r>
        <w:t xml:space="preserve">A task must </w:t>
      </w:r>
      <w:r w:rsidR="007607E8">
        <w:t xml:space="preserve">be </w:t>
      </w:r>
      <w:r>
        <w:t>assigned to a BP Server before that task will run when the Queue Processor starts.</w:t>
      </w:r>
    </w:p>
    <w:p w14:paraId="18303A8E" w14:textId="77777777" w:rsidR="00E768C5" w:rsidRDefault="00747398" w:rsidP="002C13C1">
      <w:pPr>
        <w:pStyle w:val="BodyText"/>
        <w:numPr>
          <w:ilvl w:val="0"/>
          <w:numId w:val="32"/>
        </w:numPr>
      </w:pPr>
      <w:r>
        <w:t xml:space="preserve">Some parameter windows have </w:t>
      </w:r>
      <w:r w:rsidRPr="00CB2A60">
        <w:rPr>
          <w:b/>
        </w:rPr>
        <w:t>Apply</w:t>
      </w:r>
      <w:r>
        <w:t xml:space="preserve"> buttons. Be sure to </w:t>
      </w:r>
      <w:r w:rsidR="006C762A">
        <w:t>click</w:t>
      </w:r>
      <w:r w:rsidR="00C25A7A">
        <w:t xml:space="preserve"> the </w:t>
      </w:r>
      <w:r w:rsidR="00C25A7A" w:rsidRPr="00CB2A60">
        <w:rPr>
          <w:b/>
        </w:rPr>
        <w:t>A</w:t>
      </w:r>
      <w:r w:rsidR="006C762A" w:rsidRPr="00CB2A60">
        <w:rPr>
          <w:b/>
        </w:rPr>
        <w:t>pply</w:t>
      </w:r>
      <w:r w:rsidR="00C25A7A">
        <w:t xml:space="preserve"> button to commit</w:t>
      </w:r>
      <w:r>
        <w:t xml:space="preserve"> changes to the database</w:t>
      </w:r>
      <w:r w:rsidR="00B93FBC">
        <w:t>.</w:t>
      </w:r>
      <w:r w:rsidR="009C2E6D">
        <w:t xml:space="preserve"> (Cancel reset</w:t>
      </w:r>
      <w:r w:rsidR="00B93FBC">
        <w:t>s</w:t>
      </w:r>
      <w:r w:rsidR="009C2E6D">
        <w:t xml:space="preserve"> any changed parameters</w:t>
      </w:r>
      <w:r w:rsidR="00B93FBC">
        <w:t>.</w:t>
      </w:r>
      <w:r w:rsidR="009C2E6D">
        <w:t>)</w:t>
      </w:r>
      <w:r>
        <w:t xml:space="preserve"> The windows that do not have Apply buttons are committed when the change is made.</w:t>
      </w:r>
      <w:r w:rsidR="00BA3EDB">
        <w:t xml:space="preserve"> The </w:t>
      </w:r>
      <w:r w:rsidR="00BA3EDB" w:rsidRPr="00CB2A60">
        <w:t xml:space="preserve">OK </w:t>
      </w:r>
      <w:r w:rsidR="00BA3EDB">
        <w:t>button also commit</w:t>
      </w:r>
      <w:r w:rsidR="00B93FBC">
        <w:t>s</w:t>
      </w:r>
      <w:r w:rsidR="00BA3EDB">
        <w:t xml:space="preserve"> the changes and close</w:t>
      </w:r>
      <w:r w:rsidR="00B93FBC">
        <w:t>s</w:t>
      </w:r>
      <w:r w:rsidR="00BA3EDB">
        <w:t xml:space="preserve"> the main parameter window.</w:t>
      </w:r>
    </w:p>
    <w:p w14:paraId="0D432305" w14:textId="77777777" w:rsidR="007E7471" w:rsidRPr="006B2910" w:rsidRDefault="007E7471" w:rsidP="00523347">
      <w:pPr>
        <w:pStyle w:val="Heading2"/>
        <w:numPr>
          <w:ilvl w:val="1"/>
          <w:numId w:val="68"/>
        </w:numPr>
        <w:tabs>
          <w:tab w:val="clear" w:pos="907"/>
          <w:tab w:val="left" w:pos="990"/>
          <w:tab w:val="left" w:pos="1170"/>
        </w:tabs>
        <w:ind w:left="900"/>
      </w:pPr>
      <w:bookmarkStart w:id="169" w:name="_Toc258827250"/>
      <w:bookmarkStart w:id="170" w:name="_Toc269903169"/>
      <w:bookmarkStart w:id="171" w:name="_Toc121837952"/>
      <w:r>
        <w:t>Configuring the VistA Imaging Site Parameters</w:t>
      </w:r>
      <w:bookmarkEnd w:id="169"/>
      <w:bookmarkEnd w:id="170"/>
      <w:bookmarkEnd w:id="171"/>
    </w:p>
    <w:p w14:paraId="63A32A97" w14:textId="77777777" w:rsidR="007E7471" w:rsidRDefault="0095399F" w:rsidP="00BA3EDB">
      <w:r>
        <w:t>The parameters on the Imaging Site Parameters</w:t>
      </w:r>
      <w:r w:rsidR="00D729DD">
        <w:fldChar w:fldCharType="begin"/>
      </w:r>
      <w:r w:rsidR="00F16792">
        <w:instrText xml:space="preserve"> XE "</w:instrText>
      </w:r>
      <w:r w:rsidR="00F16792" w:rsidRPr="00EE33E7">
        <w:instrText>Configuring:site parameters</w:instrText>
      </w:r>
      <w:r w:rsidR="00F16792">
        <w:instrText xml:space="preserve">" \i </w:instrText>
      </w:r>
      <w:r w:rsidR="00D729DD">
        <w:fldChar w:fldCharType="end"/>
      </w:r>
      <w:r w:rsidR="00D729DD">
        <w:fldChar w:fldCharType="begin"/>
      </w:r>
      <w:r w:rsidR="00BC230E">
        <w:instrText xml:space="preserve"> XE "</w:instrText>
      </w:r>
      <w:r w:rsidR="00BC230E" w:rsidRPr="00216FEA">
        <w:instrText>Site</w:instrText>
      </w:r>
      <w:r w:rsidR="00DB0289">
        <w:instrText>:configuring p</w:instrText>
      </w:r>
      <w:r w:rsidR="00BC230E" w:rsidRPr="00216FEA">
        <w:instrText>arameters</w:instrText>
      </w:r>
      <w:r w:rsidR="00BC230E">
        <w:instrText xml:space="preserve">" </w:instrText>
      </w:r>
      <w:r w:rsidR="00D729DD">
        <w:fldChar w:fldCharType="end"/>
      </w:r>
      <w:r>
        <w:t xml:space="preserve"> window control activities within the Queue Processor as well as the DICOM </w:t>
      </w:r>
      <w:r w:rsidR="00142D38">
        <w:t>G</w:t>
      </w:r>
      <w:r>
        <w:t>ateways, Clinical Capture, Clinical Display an</w:t>
      </w:r>
      <w:r w:rsidR="00BB1D3E">
        <w:t xml:space="preserve">d </w:t>
      </w:r>
      <w:proofErr w:type="spellStart"/>
      <w:r w:rsidR="00BB1D3E">
        <w:t>VistA</w:t>
      </w:r>
      <w:r>
        <w:t>Rad</w:t>
      </w:r>
      <w:proofErr w:type="spellEnd"/>
      <w:r>
        <w:t>. The</w:t>
      </w:r>
      <w:r w:rsidR="007929DA">
        <w:t xml:space="preserve"> site parameters</w:t>
      </w:r>
      <w:r>
        <w:t xml:space="preserve"> can be configured for the</w:t>
      </w:r>
      <w:r w:rsidR="007929DA">
        <w:t>se functionalities</w:t>
      </w:r>
      <w:r>
        <w:t>:</w:t>
      </w:r>
      <w:r w:rsidR="007E7471">
        <w:t xml:space="preserve"> </w:t>
      </w:r>
    </w:p>
    <w:p w14:paraId="05A5D068" w14:textId="77777777" w:rsidR="007929DA" w:rsidRDefault="00BA3EDB" w:rsidP="002C13C1">
      <w:pPr>
        <w:numPr>
          <w:ilvl w:val="0"/>
          <w:numId w:val="27"/>
        </w:numPr>
      </w:pPr>
      <w:r>
        <w:t>A</w:t>
      </w:r>
      <w:r w:rsidR="007929DA">
        <w:t xml:space="preserve">ccess </w:t>
      </w:r>
      <w:r>
        <w:t xml:space="preserve">to </w:t>
      </w:r>
      <w:r w:rsidR="007929DA">
        <w:t>the image shares</w:t>
      </w:r>
    </w:p>
    <w:p w14:paraId="4538C853" w14:textId="77777777" w:rsidR="007929DA" w:rsidRDefault="007929DA" w:rsidP="002C13C1">
      <w:pPr>
        <w:numPr>
          <w:ilvl w:val="0"/>
          <w:numId w:val="27"/>
        </w:numPr>
      </w:pPr>
      <w:r>
        <w:t>Service account login information</w:t>
      </w:r>
    </w:p>
    <w:p w14:paraId="2E69E7E1" w14:textId="77777777" w:rsidR="007E7471" w:rsidRDefault="00E968D9" w:rsidP="002C13C1">
      <w:pPr>
        <w:numPr>
          <w:ilvl w:val="0"/>
          <w:numId w:val="27"/>
        </w:numPr>
      </w:pPr>
      <w:r>
        <w:lastRenderedPageBreak/>
        <w:t>Routing share configuration</w:t>
      </w:r>
    </w:p>
    <w:p w14:paraId="2FF16068" w14:textId="77777777" w:rsidR="007E7471" w:rsidRDefault="007E7471" w:rsidP="002C13C1">
      <w:pPr>
        <w:numPr>
          <w:ilvl w:val="0"/>
          <w:numId w:val="27"/>
        </w:numPr>
      </w:pPr>
      <w:r>
        <w:t>D</w:t>
      </w:r>
      <w:r w:rsidRPr="005B4C74">
        <w:t>isplay and capture workstations</w:t>
      </w:r>
    </w:p>
    <w:p w14:paraId="5A0C3C10" w14:textId="77777777" w:rsidR="00BA3EDB" w:rsidRDefault="007E7471" w:rsidP="002C13C1">
      <w:pPr>
        <w:numPr>
          <w:ilvl w:val="0"/>
          <w:numId w:val="27"/>
        </w:numPr>
      </w:pPr>
      <w:r w:rsidRPr="005B4C74">
        <w:t xml:space="preserve">DICOM </w:t>
      </w:r>
      <w:r w:rsidR="00142D38">
        <w:t>G</w:t>
      </w:r>
      <w:r w:rsidRPr="005B4C74">
        <w:t xml:space="preserve">ateways </w:t>
      </w:r>
    </w:p>
    <w:p w14:paraId="22691A31" w14:textId="77777777" w:rsidR="007E7471" w:rsidRDefault="002F20E6" w:rsidP="002C13C1">
      <w:pPr>
        <w:numPr>
          <w:ilvl w:val="0"/>
          <w:numId w:val="27"/>
        </w:numPr>
      </w:pPr>
      <w:r>
        <w:t xml:space="preserve">Jukebox </w:t>
      </w:r>
      <w:r w:rsidR="00C203CE">
        <w:t>configuration</w:t>
      </w:r>
    </w:p>
    <w:p w14:paraId="351E7E40" w14:textId="41B0ED4A" w:rsidR="007E7471" w:rsidRDefault="007929DA" w:rsidP="002C13C1">
      <w:pPr>
        <w:numPr>
          <w:ilvl w:val="0"/>
          <w:numId w:val="27"/>
        </w:numPr>
      </w:pPr>
      <w:r>
        <w:t>RAID</w:t>
      </w:r>
      <w:r w:rsidR="007F43FA">
        <w:t xml:space="preserve"> </w:t>
      </w:r>
      <w:r w:rsidR="00BA3EDB">
        <w:t xml:space="preserve">Groups </w:t>
      </w:r>
      <w:r w:rsidR="00C203CE">
        <w:t>configuration</w:t>
      </w:r>
    </w:p>
    <w:p w14:paraId="720A38C5" w14:textId="77777777" w:rsidR="007E7471" w:rsidRPr="00E06A07" w:rsidRDefault="00940658" w:rsidP="00523347">
      <w:pPr>
        <w:pStyle w:val="Heading3"/>
      </w:pPr>
      <w:bookmarkStart w:id="172" w:name="_Toc258827251"/>
      <w:bookmarkStart w:id="173" w:name="_Toc269903170"/>
      <w:r w:rsidRPr="00E06A07">
        <w:t>Imaging Site Parameters</w:t>
      </w:r>
      <w:r w:rsidR="007E7471" w:rsidRPr="00E06A07">
        <w:t xml:space="preserve"> Window</w:t>
      </w:r>
      <w:bookmarkEnd w:id="172"/>
      <w:bookmarkEnd w:id="173"/>
    </w:p>
    <w:p w14:paraId="0D30D635" w14:textId="77777777" w:rsidR="007E7471" w:rsidRPr="001A49EB" w:rsidRDefault="007E7471" w:rsidP="006571F2">
      <w:r>
        <w:t xml:space="preserve">The </w:t>
      </w:r>
      <w:r w:rsidRPr="003454A3">
        <w:t>Edit &gt; Imaging Site Parameters</w:t>
      </w:r>
      <w:r>
        <w:t xml:space="preserve"> menu on the Queue Processor menu bar opens the </w:t>
      </w:r>
      <w:r w:rsidR="00940658">
        <w:t>Imaging</w:t>
      </w:r>
      <w:r w:rsidR="003D00F8" w:rsidRPr="00F71557">
        <w:t xml:space="preserve"> Site Parameters window</w:t>
      </w:r>
      <w:r w:rsidR="00D729DD">
        <w:fldChar w:fldCharType="begin"/>
      </w:r>
      <w:r w:rsidR="00B93FBC">
        <w:instrText xml:space="preserve"> XE "</w:instrText>
      </w:r>
      <w:r w:rsidR="00B93FBC" w:rsidRPr="002D477B">
        <w:instrText>Windows:</w:instrText>
      </w:r>
      <w:r w:rsidR="00BC230E">
        <w:instrText xml:space="preserve">Imaging </w:instrText>
      </w:r>
      <w:r w:rsidR="00B93FBC" w:rsidRPr="002D477B">
        <w:instrText>Site Parameters</w:instrText>
      </w:r>
      <w:r w:rsidR="00B93FBC">
        <w:instrText xml:space="preserve">" </w:instrText>
      </w:r>
      <w:r w:rsidR="00D729DD">
        <w:fldChar w:fldCharType="end"/>
      </w:r>
      <w:r w:rsidR="003D00F8" w:rsidRPr="00F71557">
        <w:t xml:space="preserve"> </w:t>
      </w:r>
      <w:r w:rsidR="00B43BC2">
        <w:t xml:space="preserve">used </w:t>
      </w:r>
      <w:r w:rsidR="003D00F8">
        <w:t xml:space="preserve">to </w:t>
      </w:r>
      <w:r w:rsidR="003D00F8" w:rsidRPr="007B733C">
        <w:t xml:space="preserve">modify entries in the </w:t>
      </w:r>
      <w:r w:rsidR="003D00F8">
        <w:t>VistA database.</w:t>
      </w:r>
      <w:r w:rsidR="003D6328">
        <w:t xml:space="preserve"> Each of the boxed areas in the window </w:t>
      </w:r>
      <w:r w:rsidR="006A4FCB">
        <w:t>is</w:t>
      </w:r>
      <w:r w:rsidR="003D6328">
        <w:t xml:space="preserve"> described below</w:t>
      </w:r>
      <w:r w:rsidR="003D6328" w:rsidRPr="001A49EB">
        <w:t>.</w:t>
      </w:r>
    </w:p>
    <w:p w14:paraId="25966461" w14:textId="77777777" w:rsidR="001A49EB" w:rsidRDefault="001A49EB" w:rsidP="001A49EB">
      <w:pPr>
        <w:pStyle w:val="BodyText"/>
        <w:widowControl w:val="0"/>
        <w:rPr>
          <w:noProof/>
        </w:rPr>
      </w:pPr>
    </w:p>
    <w:p w14:paraId="1595AEC3" w14:textId="14F6C462" w:rsidR="00A55233" w:rsidRDefault="00A55233">
      <w:pPr>
        <w:pStyle w:val="BodyText"/>
        <w:widowControl w:val="0"/>
        <w:jc w:val="center"/>
        <w:rPr>
          <w:noProof/>
        </w:rPr>
      </w:pPr>
    </w:p>
    <w:p w14:paraId="7BCBF9EE" w14:textId="04435AB8" w:rsidR="002D42F2" w:rsidRDefault="002D42F2" w:rsidP="00523347">
      <w:pPr>
        <w:pStyle w:val="BodyText"/>
        <w:widowControl w:val="0"/>
        <w:jc w:val="center"/>
        <w:rPr>
          <w:noProof/>
        </w:rPr>
      </w:pPr>
      <w:r>
        <w:rPr>
          <w:noProof/>
        </w:rPr>
        <w:drawing>
          <wp:inline distT="0" distB="0" distL="0" distR="0" wp14:anchorId="26FBF8D9" wp14:editId="1A1723E1">
            <wp:extent cx="5385460" cy="4237598"/>
            <wp:effectExtent l="0" t="0" r="5715"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36"/>
                    <a:stretch>
                      <a:fillRect/>
                    </a:stretch>
                  </pic:blipFill>
                  <pic:spPr>
                    <a:xfrm>
                      <a:off x="0" y="0"/>
                      <a:ext cx="5394002" cy="4244319"/>
                    </a:xfrm>
                    <a:prstGeom prst="rect">
                      <a:avLst/>
                    </a:prstGeom>
                  </pic:spPr>
                </pic:pic>
              </a:graphicData>
            </a:graphic>
          </wp:inline>
        </w:drawing>
      </w:r>
    </w:p>
    <w:p w14:paraId="2A5E3A4B" w14:textId="77777777" w:rsidR="00A0513D" w:rsidRDefault="00A0513D" w:rsidP="001A49EB">
      <w:pPr>
        <w:pStyle w:val="BodyText"/>
        <w:widowControl w:val="0"/>
      </w:pPr>
    </w:p>
    <w:p w14:paraId="2086A87C" w14:textId="77777777" w:rsidR="007E7471" w:rsidRDefault="007E7471" w:rsidP="00523347">
      <w:pPr>
        <w:pStyle w:val="Heading3"/>
      </w:pPr>
      <w:bookmarkStart w:id="174" w:name="_Toc258827252"/>
      <w:bookmarkStart w:id="175" w:name="_Toc269903171"/>
      <w:r>
        <w:t>Administrative</w:t>
      </w:r>
      <w:bookmarkEnd w:id="174"/>
      <w:r w:rsidR="00AF7E30">
        <w:t xml:space="preserve"> </w:t>
      </w:r>
      <w:r w:rsidR="005A75C2">
        <w:t>S</w:t>
      </w:r>
      <w:r w:rsidR="00AF7E30">
        <w:t>ettings</w:t>
      </w:r>
      <w:bookmarkEnd w:id="175"/>
    </w:p>
    <w:p w14:paraId="6AACFFC6" w14:textId="59D8A22A" w:rsidR="00AF7E30" w:rsidRDefault="00AF7E30">
      <w:pPr>
        <w:jc w:val="center"/>
      </w:pPr>
    </w:p>
    <w:p w14:paraId="626E8A2A" w14:textId="0B0AB1E1" w:rsidR="00DD5883" w:rsidRDefault="00DD5883" w:rsidP="00523347">
      <w:pPr>
        <w:jc w:val="center"/>
      </w:pPr>
      <w:r>
        <w:rPr>
          <w:noProof/>
        </w:rPr>
        <w:lastRenderedPageBreak/>
        <w:drawing>
          <wp:inline distT="0" distB="0" distL="0" distR="0" wp14:anchorId="424D79E9" wp14:editId="77A404C6">
            <wp:extent cx="3531413" cy="2048494"/>
            <wp:effectExtent l="0" t="0" r="0" b="9525"/>
            <wp:docPr id="152" name="Picture 152" descr="Administrative Sett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dministrative Settings Dialog bo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2318" cy="2054820"/>
                    </a:xfrm>
                    <a:prstGeom prst="rect">
                      <a:avLst/>
                    </a:prstGeom>
                    <a:noFill/>
                    <a:ln>
                      <a:noFill/>
                    </a:ln>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480"/>
      </w:tblGrid>
      <w:tr w:rsidR="003D6328" w14:paraId="5BF8FBD0" w14:textId="77777777" w:rsidTr="00AA0E8B">
        <w:trPr>
          <w:cantSplit/>
          <w:tblHeader/>
        </w:trPr>
        <w:tc>
          <w:tcPr>
            <w:tcW w:w="2358" w:type="dxa"/>
          </w:tcPr>
          <w:p w14:paraId="09DD41F3" w14:textId="77777777" w:rsidR="003D6328" w:rsidRPr="003A14B2" w:rsidRDefault="003D6328" w:rsidP="00640AE2">
            <w:pPr>
              <w:pStyle w:val="BodyText"/>
              <w:keepNext/>
              <w:widowControl w:val="0"/>
              <w:spacing w:before="20" w:after="20"/>
              <w:rPr>
                <w:b/>
              </w:rPr>
            </w:pPr>
            <w:r w:rsidRPr="003A14B2">
              <w:rPr>
                <w:b/>
              </w:rPr>
              <w:t>Field or Checkbox</w:t>
            </w:r>
          </w:p>
        </w:tc>
        <w:tc>
          <w:tcPr>
            <w:tcW w:w="6480" w:type="dxa"/>
          </w:tcPr>
          <w:p w14:paraId="0837B3CA" w14:textId="77777777" w:rsidR="003D6328" w:rsidRPr="003A14B2" w:rsidRDefault="003D6328" w:rsidP="005A75C2">
            <w:pPr>
              <w:pStyle w:val="BodyText"/>
              <w:keepNext/>
              <w:spacing w:before="20" w:after="20"/>
              <w:rPr>
                <w:b/>
              </w:rPr>
            </w:pPr>
            <w:r w:rsidRPr="003A14B2">
              <w:rPr>
                <w:b/>
              </w:rPr>
              <w:t>Descript</w:t>
            </w:r>
            <w:r w:rsidR="00530B4A" w:rsidRPr="003A14B2">
              <w:rPr>
                <w:b/>
              </w:rPr>
              <w:t xml:space="preserve"> </w:t>
            </w:r>
            <w:r w:rsidRPr="003A14B2">
              <w:rPr>
                <w:b/>
              </w:rPr>
              <w:t>ion</w:t>
            </w:r>
          </w:p>
        </w:tc>
      </w:tr>
      <w:tr w:rsidR="003D6328" w14:paraId="2A293006" w14:textId="77777777" w:rsidTr="00AA0E8B">
        <w:trPr>
          <w:cantSplit/>
        </w:trPr>
        <w:tc>
          <w:tcPr>
            <w:tcW w:w="2358" w:type="dxa"/>
          </w:tcPr>
          <w:p w14:paraId="79E13393" w14:textId="77777777" w:rsidR="003D6328" w:rsidRPr="003A14B2" w:rsidRDefault="003D6328" w:rsidP="000F1046">
            <w:pPr>
              <w:pStyle w:val="BodyText"/>
              <w:spacing w:before="20" w:after="20"/>
            </w:pPr>
            <w:r w:rsidRPr="003A14B2">
              <w:t>Current Namespace</w:t>
            </w:r>
            <w:r w:rsidR="008E4568" w:rsidRPr="003A14B2">
              <w:t xml:space="preserve"> </w:t>
            </w:r>
            <w:r w:rsidR="00D729DD" w:rsidRPr="003A14B2">
              <w:fldChar w:fldCharType="begin"/>
            </w:r>
            <w:r w:rsidR="008E4568" w:rsidRPr="003A14B2">
              <w:instrText xml:space="preserve"> XE "Namespace" </w:instrText>
            </w:r>
            <w:r w:rsidR="00D729DD" w:rsidRPr="003A14B2">
              <w:fldChar w:fldCharType="end"/>
            </w:r>
          </w:p>
        </w:tc>
        <w:tc>
          <w:tcPr>
            <w:tcW w:w="6480" w:type="dxa"/>
          </w:tcPr>
          <w:p w14:paraId="4F848683" w14:textId="1D48F9EC" w:rsidR="003D6328" w:rsidRPr="003A14B2" w:rsidRDefault="003D6328" w:rsidP="009965C4">
            <w:pPr>
              <w:pStyle w:val="BodyText"/>
              <w:ind w:left="72"/>
            </w:pPr>
            <w:r w:rsidRPr="003A14B2">
              <w:t>Each VHA facility has its own unique 3-character designator</w:t>
            </w:r>
            <w:r w:rsidR="009E3E72" w:rsidRPr="003A14B2">
              <w:t xml:space="preserve">. </w:t>
            </w:r>
            <w:r w:rsidRPr="003A14B2">
              <w:t xml:space="preserve">The Current Namespace file is used to store this </w:t>
            </w:r>
            <w:r w:rsidR="00F84450" w:rsidRPr="003A14B2">
              <w:t>3-letter</w:t>
            </w:r>
            <w:r w:rsidRPr="003A14B2">
              <w:t xml:space="preserve"> facility designator. It is used in Imaging as the first 3 characters of the 14-character name given to image files captured at this site</w:t>
            </w:r>
            <w:r w:rsidR="009E3E72" w:rsidRPr="003A14B2">
              <w:t xml:space="preserve">. </w:t>
            </w:r>
            <w:r w:rsidRPr="003A14B2">
              <w:t xml:space="preserve">The </w:t>
            </w:r>
            <w:r w:rsidRPr="003A14B2">
              <w:rPr>
                <w:rStyle w:val="Strong"/>
                <w:b w:val="0"/>
              </w:rPr>
              <w:t>VistA</w:t>
            </w:r>
            <w:r w:rsidRPr="003A14B2">
              <w:t xml:space="preserve"> Imaging development and support teams maintain a central database with each site</w:t>
            </w:r>
            <w:r w:rsidR="00F84450">
              <w:t>’</w:t>
            </w:r>
            <w:r w:rsidRPr="003A14B2">
              <w:t>s 3 letter designator. The Current Namespace field is not configurable</w:t>
            </w:r>
            <w:r w:rsidR="009E3E72" w:rsidRPr="003A14B2">
              <w:t xml:space="preserve">. </w:t>
            </w:r>
            <w:r w:rsidRPr="003A14B2">
              <w:t>This is necessary to ensure that image file names across VHA are unique.</w:t>
            </w:r>
          </w:p>
        </w:tc>
      </w:tr>
      <w:tr w:rsidR="003D6328" w14:paraId="413E8C98" w14:textId="77777777" w:rsidTr="00AA0E8B">
        <w:trPr>
          <w:cantSplit/>
        </w:trPr>
        <w:tc>
          <w:tcPr>
            <w:tcW w:w="2358" w:type="dxa"/>
          </w:tcPr>
          <w:p w14:paraId="09242741" w14:textId="77777777" w:rsidR="003D6328" w:rsidRPr="003A14B2" w:rsidRDefault="005E5C66" w:rsidP="00CC7EDD">
            <w:pPr>
              <w:pStyle w:val="BodyText"/>
              <w:spacing w:before="20" w:after="20"/>
            </w:pPr>
            <w:r w:rsidRPr="003A14B2">
              <w:t xml:space="preserve">Tier 1 </w:t>
            </w:r>
            <w:r w:rsidR="003D6328" w:rsidRPr="003A14B2">
              <w:t>Write Location</w:t>
            </w:r>
            <w:r w:rsidR="008E4568" w:rsidRPr="003A14B2">
              <w:t xml:space="preserve"> </w:t>
            </w:r>
            <w:r w:rsidR="00D729DD" w:rsidRPr="003A14B2">
              <w:fldChar w:fldCharType="begin"/>
            </w:r>
            <w:r w:rsidR="008E4568" w:rsidRPr="003A14B2">
              <w:instrText xml:space="preserve"> XE "RAID</w:instrText>
            </w:r>
            <w:r w:rsidR="00B7154C" w:rsidRPr="003A14B2">
              <w:instrText xml:space="preserve"> Groups</w:instrText>
            </w:r>
            <w:r w:rsidR="00CC7EDD" w:rsidRPr="003A14B2">
              <w:instrText>:</w:instrText>
            </w:r>
            <w:r w:rsidR="008E4568" w:rsidRPr="003A14B2">
              <w:instrText xml:space="preserve">Write Location" </w:instrText>
            </w:r>
            <w:r w:rsidR="00D729DD" w:rsidRPr="003A14B2">
              <w:fldChar w:fldCharType="end"/>
            </w:r>
          </w:p>
        </w:tc>
        <w:tc>
          <w:tcPr>
            <w:tcW w:w="6480" w:type="dxa"/>
          </w:tcPr>
          <w:p w14:paraId="4B02B09E" w14:textId="77777777" w:rsidR="003D6328" w:rsidRPr="003A14B2" w:rsidRDefault="003D6328" w:rsidP="000F1046">
            <w:pPr>
              <w:pStyle w:val="BodyText"/>
              <w:spacing w:before="20" w:after="20"/>
            </w:pPr>
            <w:r w:rsidRPr="003A14B2">
              <w:t xml:space="preserve">All images from the gateways, Capture, etc. will be written to this share. </w:t>
            </w:r>
            <w:r w:rsidR="007631A0" w:rsidRPr="003A14B2">
              <w:t>The selected Current RAID Group determines which shares are listed on this dropdown list.</w:t>
            </w:r>
          </w:p>
        </w:tc>
      </w:tr>
      <w:tr w:rsidR="003D6328" w14:paraId="38C98195" w14:textId="77777777" w:rsidTr="00AA0E8B">
        <w:trPr>
          <w:cantSplit/>
        </w:trPr>
        <w:tc>
          <w:tcPr>
            <w:tcW w:w="2358" w:type="dxa"/>
          </w:tcPr>
          <w:p w14:paraId="17A46BFA" w14:textId="77777777" w:rsidR="003D6328" w:rsidRPr="003A14B2" w:rsidRDefault="003D6328" w:rsidP="000F1046">
            <w:pPr>
              <w:pStyle w:val="BodyText"/>
              <w:spacing w:before="20" w:after="20"/>
            </w:pPr>
            <w:r w:rsidRPr="003A14B2">
              <w:t>Generic Carbon Copy</w:t>
            </w:r>
            <w:r w:rsidR="008E4568" w:rsidRPr="003A14B2">
              <w:t xml:space="preserve"> </w:t>
            </w:r>
            <w:r w:rsidR="00D729DD" w:rsidRPr="003A14B2">
              <w:fldChar w:fldCharType="begin"/>
            </w:r>
            <w:r w:rsidR="008E4568" w:rsidRPr="003A14B2">
              <w:instrText xml:space="preserve"> XE "</w:instrText>
            </w:r>
            <w:r w:rsidR="00D13865" w:rsidRPr="003A14B2">
              <w:instrText>GCC:</w:instrText>
            </w:r>
            <w:r w:rsidR="008E4568" w:rsidRPr="003A14B2">
              <w:instrText>Generic Carbon Copy</w:instrText>
            </w:r>
            <w:r w:rsidR="00D13865" w:rsidRPr="003A14B2">
              <w:instrText xml:space="preserve"> field</w:instrText>
            </w:r>
            <w:r w:rsidR="008E4568" w:rsidRPr="003A14B2">
              <w:instrText xml:space="preserve">" </w:instrText>
            </w:r>
            <w:r w:rsidR="00D729DD" w:rsidRPr="003A14B2">
              <w:fldChar w:fldCharType="end"/>
            </w:r>
          </w:p>
        </w:tc>
        <w:tc>
          <w:tcPr>
            <w:tcW w:w="6480" w:type="dxa"/>
          </w:tcPr>
          <w:p w14:paraId="19CF179C" w14:textId="77777777" w:rsidR="003D6328" w:rsidRPr="003A14B2" w:rsidRDefault="003D6328" w:rsidP="000F1046">
            <w:pPr>
              <w:pStyle w:val="BodyText"/>
              <w:spacing w:before="20" w:after="20"/>
            </w:pPr>
            <w:r w:rsidRPr="003A14B2">
              <w:t xml:space="preserve">Remote share where files will be exported. The share permissions must match the login credentials for the </w:t>
            </w:r>
            <w:r w:rsidR="00906CBE" w:rsidRPr="003A14B2">
              <w:t>BP Server</w:t>
            </w:r>
            <w:r w:rsidRPr="003A14B2">
              <w:t>.</w:t>
            </w:r>
          </w:p>
        </w:tc>
      </w:tr>
      <w:tr w:rsidR="003D6328" w14:paraId="60992939" w14:textId="77777777" w:rsidTr="00AA0E8B">
        <w:trPr>
          <w:cantSplit/>
        </w:trPr>
        <w:tc>
          <w:tcPr>
            <w:tcW w:w="2358" w:type="dxa"/>
          </w:tcPr>
          <w:p w14:paraId="257CF6AA" w14:textId="77777777" w:rsidR="003D6328" w:rsidRPr="003A14B2" w:rsidRDefault="003D6328" w:rsidP="00CC7EDD">
            <w:pPr>
              <w:pStyle w:val="BodyText"/>
              <w:spacing w:before="20" w:after="20"/>
            </w:pPr>
            <w:r w:rsidRPr="003A14B2">
              <w:t>Current RAID Group</w:t>
            </w:r>
            <w:r w:rsidR="008E4568" w:rsidRPr="003A14B2">
              <w:t xml:space="preserve"> </w:t>
            </w:r>
            <w:r w:rsidR="00D729DD" w:rsidRPr="003A14B2">
              <w:fldChar w:fldCharType="begin"/>
            </w:r>
            <w:r w:rsidR="008E4568" w:rsidRPr="003A14B2">
              <w:instrText xml:space="preserve"> XE "RAID Group</w:instrText>
            </w:r>
            <w:r w:rsidR="000B6918" w:rsidRPr="003A14B2">
              <w:instrText>s</w:instrText>
            </w:r>
            <w:r w:rsidR="00CC7EDD" w:rsidRPr="003A14B2">
              <w:instrText>:</w:instrText>
            </w:r>
            <w:r w:rsidR="008E4568" w:rsidRPr="003A14B2">
              <w:instrText xml:space="preserve">current" </w:instrText>
            </w:r>
            <w:r w:rsidR="00D729DD" w:rsidRPr="003A14B2">
              <w:fldChar w:fldCharType="end"/>
            </w:r>
          </w:p>
        </w:tc>
        <w:tc>
          <w:tcPr>
            <w:tcW w:w="6480" w:type="dxa"/>
          </w:tcPr>
          <w:p w14:paraId="460FA0D0" w14:textId="77777777" w:rsidR="003D6328" w:rsidRPr="003A14B2" w:rsidRDefault="007631A0" w:rsidP="005E5C66">
            <w:pPr>
              <w:pStyle w:val="BodyText"/>
              <w:spacing w:before="20" w:after="20"/>
            </w:pPr>
            <w:r w:rsidRPr="003A14B2">
              <w:t xml:space="preserve">The current active RAID Group includes the </w:t>
            </w:r>
            <w:r w:rsidR="005E5C66" w:rsidRPr="003A14B2">
              <w:t xml:space="preserve">Tier 1 </w:t>
            </w:r>
            <w:r w:rsidRPr="003A14B2">
              <w:t>Write Location (described above)</w:t>
            </w:r>
            <w:r w:rsidR="003D6328" w:rsidRPr="003A14B2">
              <w:t xml:space="preserve">. When new images are processed, they are stored </w:t>
            </w:r>
            <w:r w:rsidRPr="003A14B2">
              <w:t xml:space="preserve">on the </w:t>
            </w:r>
            <w:r w:rsidR="005E5C66" w:rsidRPr="003A14B2">
              <w:t xml:space="preserve">Tier 1 </w:t>
            </w:r>
            <w:r w:rsidRPr="003A14B2">
              <w:t xml:space="preserve">Write Location share </w:t>
            </w:r>
            <w:r w:rsidR="003D6328" w:rsidRPr="003A14B2">
              <w:t xml:space="preserve">within this group. </w:t>
            </w:r>
            <w:r w:rsidRPr="003A14B2">
              <w:t>The RAID Groups are set up with the Network Location Man</w:t>
            </w:r>
            <w:r w:rsidR="00A92015" w:rsidRPr="003A14B2">
              <w:t>a</w:t>
            </w:r>
            <w:r w:rsidRPr="003A14B2">
              <w:t>ger.</w:t>
            </w:r>
          </w:p>
        </w:tc>
      </w:tr>
      <w:tr w:rsidR="003D6328" w14:paraId="2E7C68F4" w14:textId="77777777" w:rsidTr="00AA0E8B">
        <w:trPr>
          <w:cantSplit/>
        </w:trPr>
        <w:tc>
          <w:tcPr>
            <w:tcW w:w="2358" w:type="dxa"/>
          </w:tcPr>
          <w:p w14:paraId="6ECF4B7E" w14:textId="77777777" w:rsidR="003D6328" w:rsidRPr="003A14B2" w:rsidRDefault="003D6328" w:rsidP="000F1046">
            <w:pPr>
              <w:pStyle w:val="BodyText"/>
              <w:spacing w:before="20" w:after="20"/>
            </w:pPr>
            <w:r w:rsidRPr="003A14B2">
              <w:t>Import Queue Security</w:t>
            </w:r>
            <w:r w:rsidR="008E4568" w:rsidRPr="003A14B2">
              <w:t xml:space="preserve"> </w:t>
            </w:r>
            <w:r w:rsidR="00D729DD" w:rsidRPr="003A14B2">
              <w:fldChar w:fldCharType="begin"/>
            </w:r>
            <w:r w:rsidR="008E4568" w:rsidRPr="003A14B2">
              <w:instrText xml:space="preserve"> XE "Import Queue Security" </w:instrText>
            </w:r>
            <w:r w:rsidR="00D729DD" w:rsidRPr="003A14B2">
              <w:fldChar w:fldCharType="end"/>
            </w:r>
          </w:p>
        </w:tc>
        <w:tc>
          <w:tcPr>
            <w:tcW w:w="6480" w:type="dxa"/>
          </w:tcPr>
          <w:p w14:paraId="21900E2C" w14:textId="4423472F" w:rsidR="003D6328" w:rsidRPr="003A14B2" w:rsidRDefault="003D6328" w:rsidP="000F1046">
            <w:pPr>
              <w:pStyle w:val="BodyText"/>
              <w:spacing w:before="20" w:after="20"/>
            </w:pPr>
            <w:r w:rsidRPr="003A14B2">
              <w:t>Checks users Imaging security keys for permission to capture images</w:t>
            </w:r>
            <w:r w:rsidR="00DB5F07">
              <w:t>.</w:t>
            </w:r>
          </w:p>
        </w:tc>
      </w:tr>
      <w:tr w:rsidR="003D6328" w14:paraId="10D0A742" w14:textId="77777777" w:rsidTr="00AA0E8B">
        <w:trPr>
          <w:cantSplit/>
        </w:trPr>
        <w:tc>
          <w:tcPr>
            <w:tcW w:w="2358" w:type="dxa"/>
          </w:tcPr>
          <w:p w14:paraId="75D3309A" w14:textId="77777777" w:rsidR="003D6328" w:rsidRPr="003A14B2" w:rsidRDefault="003D6328" w:rsidP="00DB0289">
            <w:pPr>
              <w:pStyle w:val="BodyText"/>
              <w:spacing w:before="20" w:after="20"/>
            </w:pPr>
            <w:r w:rsidRPr="003A14B2">
              <w:t>Site Code</w:t>
            </w:r>
            <w:r w:rsidR="008E4568" w:rsidRPr="003A14B2">
              <w:t xml:space="preserve"> </w:t>
            </w:r>
            <w:r w:rsidR="00D729DD" w:rsidRPr="003A14B2">
              <w:fldChar w:fldCharType="begin"/>
            </w:r>
            <w:r w:rsidR="008E4568" w:rsidRPr="003A14B2">
              <w:instrText xml:space="preserve"> XE "Site</w:instrText>
            </w:r>
            <w:r w:rsidR="00DB0289" w:rsidRPr="003A14B2">
              <w:instrText>:c</w:instrText>
            </w:r>
            <w:r w:rsidR="008E4568" w:rsidRPr="003A14B2">
              <w:instrText xml:space="preserve">ode" </w:instrText>
            </w:r>
            <w:r w:rsidR="00D729DD" w:rsidRPr="003A14B2">
              <w:fldChar w:fldCharType="end"/>
            </w:r>
          </w:p>
        </w:tc>
        <w:tc>
          <w:tcPr>
            <w:tcW w:w="6480" w:type="dxa"/>
          </w:tcPr>
          <w:p w14:paraId="41FC8D97" w14:textId="77777777" w:rsidR="003D6328" w:rsidRPr="003A14B2" w:rsidRDefault="003D6328" w:rsidP="00DB1BC3">
            <w:pPr>
              <w:pStyle w:val="BodyText"/>
              <w:spacing w:before="20" w:after="20"/>
            </w:pPr>
            <w:r w:rsidRPr="003A14B2">
              <w:t>Three-letter acronym for the site location. T</w:t>
            </w:r>
            <w:r w:rsidR="00DD3F18" w:rsidRPr="003A14B2">
              <w:t>his is used for</w:t>
            </w:r>
            <w:r w:rsidRPr="003A14B2">
              <w:t xml:space="preserve"> </w:t>
            </w:r>
            <w:proofErr w:type="spellStart"/>
            <w:r w:rsidRPr="003A14B2">
              <w:t>AutoRouting</w:t>
            </w:r>
            <w:proofErr w:type="spellEnd"/>
            <w:r w:rsidRPr="003A14B2">
              <w:t xml:space="preserve"> and MUSE</w:t>
            </w:r>
            <w:r w:rsidR="00D729DD" w:rsidRPr="003A14B2">
              <w:fldChar w:fldCharType="begin"/>
            </w:r>
            <w:r w:rsidR="007B30FE" w:rsidRPr="003A14B2">
              <w:instrText xml:space="preserve"> XE "MUSE</w:instrText>
            </w:r>
            <w:r w:rsidR="00DB1BC3" w:rsidRPr="003A14B2">
              <w:instrText>:</w:instrText>
            </w:r>
            <w:r w:rsidR="007B30FE" w:rsidRPr="003A14B2">
              <w:instrText xml:space="preserve">setting for site location" </w:instrText>
            </w:r>
            <w:r w:rsidR="00D729DD" w:rsidRPr="003A14B2">
              <w:fldChar w:fldCharType="end"/>
            </w:r>
            <w:r w:rsidRPr="003A14B2">
              <w:t>.</w:t>
            </w:r>
          </w:p>
        </w:tc>
      </w:tr>
      <w:tr w:rsidR="003D6328" w14:paraId="05F7F9C5" w14:textId="77777777" w:rsidTr="00AA0E8B">
        <w:trPr>
          <w:cantSplit/>
        </w:trPr>
        <w:tc>
          <w:tcPr>
            <w:tcW w:w="2358" w:type="dxa"/>
          </w:tcPr>
          <w:p w14:paraId="2FAD5ACE" w14:textId="77777777" w:rsidR="003D6328" w:rsidRPr="003A14B2" w:rsidRDefault="003D6328" w:rsidP="000F1046">
            <w:pPr>
              <w:pStyle w:val="BodyText"/>
              <w:spacing w:before="20" w:after="20"/>
            </w:pPr>
            <w:r w:rsidRPr="003A14B2">
              <w:t>Associated Institutions</w:t>
            </w:r>
            <w:r w:rsidR="008E4568" w:rsidRPr="003A14B2">
              <w:t xml:space="preserve"> </w:t>
            </w:r>
            <w:r w:rsidR="00D729DD" w:rsidRPr="003A14B2">
              <w:fldChar w:fldCharType="begin"/>
            </w:r>
            <w:r w:rsidR="008E4568" w:rsidRPr="003A14B2">
              <w:instrText xml:space="preserve"> XE "Associated Institutions" </w:instrText>
            </w:r>
            <w:r w:rsidR="00D729DD" w:rsidRPr="003A14B2">
              <w:fldChar w:fldCharType="end"/>
            </w:r>
          </w:p>
        </w:tc>
        <w:tc>
          <w:tcPr>
            <w:tcW w:w="6480" w:type="dxa"/>
          </w:tcPr>
          <w:p w14:paraId="288163C9" w14:textId="77777777" w:rsidR="003D6328" w:rsidRPr="003A14B2" w:rsidRDefault="003D6328" w:rsidP="000F1046">
            <w:pPr>
              <w:pStyle w:val="BodyText"/>
              <w:spacing w:before="20" w:after="20"/>
            </w:pPr>
            <w:r w:rsidRPr="003A14B2">
              <w:t>This set of institution values will allow users from other institutions to access local images.</w:t>
            </w:r>
          </w:p>
          <w:p w14:paraId="06DDCC6C" w14:textId="77777777" w:rsidR="00985D49" w:rsidRPr="003A14B2" w:rsidRDefault="00985D49" w:rsidP="00985D49">
            <w:pPr>
              <w:pStyle w:val="BodyText"/>
              <w:spacing w:before="20" w:after="20"/>
            </w:pPr>
            <w:r w:rsidRPr="003A14B2">
              <w:rPr>
                <w:b/>
              </w:rPr>
              <w:t>Note</w:t>
            </w:r>
            <w:r w:rsidRPr="003A14B2">
              <w:t xml:space="preserve">: </w:t>
            </w:r>
            <w:proofErr w:type="gramStart"/>
            <w:r w:rsidRPr="003A14B2">
              <w:t>Right-clicking</w:t>
            </w:r>
            <w:proofErr w:type="gramEnd"/>
            <w:r w:rsidRPr="003A14B2">
              <w:t xml:space="preserve"> this field displays an Add/Delete </w:t>
            </w:r>
            <w:r w:rsidR="00F4550B" w:rsidRPr="003A14B2">
              <w:t>pop-up menu</w:t>
            </w:r>
            <w:r w:rsidRPr="003A14B2">
              <w:t xml:space="preserve"> that can also be accessed from the keyboard by using </w:t>
            </w:r>
            <w:r w:rsidRPr="003A14B2">
              <w:br/>
              <w:t>Shift + F10.</w:t>
            </w:r>
          </w:p>
        </w:tc>
      </w:tr>
      <w:tr w:rsidR="003D6328" w14:paraId="538EF4EE" w14:textId="77777777" w:rsidTr="00AA0E8B">
        <w:trPr>
          <w:cantSplit/>
        </w:trPr>
        <w:tc>
          <w:tcPr>
            <w:tcW w:w="2358" w:type="dxa"/>
          </w:tcPr>
          <w:p w14:paraId="1535A654" w14:textId="77777777" w:rsidR="003D6328" w:rsidRPr="003A14B2" w:rsidRDefault="003D6328" w:rsidP="000F1046">
            <w:pPr>
              <w:pStyle w:val="BodyText"/>
              <w:spacing w:before="20" w:after="20"/>
            </w:pPr>
            <w:proofErr w:type="spellStart"/>
            <w:r w:rsidRPr="003A14B2">
              <w:lastRenderedPageBreak/>
              <w:t>VistARad</w:t>
            </w:r>
            <w:proofErr w:type="spellEnd"/>
            <w:r w:rsidRPr="003A14B2">
              <w:t xml:space="preserve"> Grouping</w:t>
            </w:r>
            <w:r w:rsidR="008E4568" w:rsidRPr="003A14B2">
              <w:t xml:space="preserve"> </w:t>
            </w:r>
            <w:r w:rsidR="00D729DD" w:rsidRPr="003A14B2">
              <w:fldChar w:fldCharType="begin"/>
            </w:r>
            <w:r w:rsidR="008E4568" w:rsidRPr="003A14B2">
              <w:instrText xml:space="preserve"> XE "VistARad Grouping" </w:instrText>
            </w:r>
            <w:r w:rsidR="00D729DD" w:rsidRPr="003A14B2">
              <w:fldChar w:fldCharType="end"/>
            </w:r>
          </w:p>
        </w:tc>
        <w:tc>
          <w:tcPr>
            <w:tcW w:w="6480" w:type="dxa"/>
          </w:tcPr>
          <w:p w14:paraId="463A9AFD" w14:textId="77777777" w:rsidR="003D6328" w:rsidRPr="003A14B2" w:rsidRDefault="003D6328" w:rsidP="000F1046">
            <w:pPr>
              <w:pStyle w:val="BodyText"/>
              <w:spacing w:before="20" w:after="20"/>
            </w:pPr>
            <w:r w:rsidRPr="003A14B2">
              <w:t>The radiologist can lock/interpret exams for other divisions (including the Parent Institution or other Associated Institutions), when those divisions are included in this set of institutions</w:t>
            </w:r>
            <w:r w:rsidR="009E3E72" w:rsidRPr="003A14B2">
              <w:t xml:space="preserve">. </w:t>
            </w:r>
            <w:r w:rsidRPr="003A14B2">
              <w:t>Note that this setting controls exam locking and updating, as well as filtering of the UNREAD Exams lists to show only the Institutions that are defined here.</w:t>
            </w:r>
          </w:p>
          <w:p w14:paraId="5158B7C6" w14:textId="77777777" w:rsidR="00985D49" w:rsidRPr="003A14B2" w:rsidRDefault="00985D49" w:rsidP="000F1046">
            <w:pPr>
              <w:pStyle w:val="BodyText"/>
              <w:spacing w:before="20" w:after="20"/>
            </w:pPr>
            <w:r w:rsidRPr="003A14B2">
              <w:rPr>
                <w:b/>
              </w:rPr>
              <w:t>Note</w:t>
            </w:r>
            <w:r w:rsidRPr="003A14B2">
              <w:t xml:space="preserve">: </w:t>
            </w:r>
            <w:proofErr w:type="gramStart"/>
            <w:r w:rsidRPr="003A14B2">
              <w:t>Right-clicking</w:t>
            </w:r>
            <w:proofErr w:type="gramEnd"/>
            <w:r w:rsidRPr="003A14B2">
              <w:t xml:space="preserve"> this field displays an Add/Delete </w:t>
            </w:r>
            <w:r w:rsidR="00F4550B" w:rsidRPr="003A14B2">
              <w:t>pop-up menu</w:t>
            </w:r>
            <w:r w:rsidRPr="003A14B2">
              <w:t xml:space="preserve"> that can also be accessed from the keyboard by using </w:t>
            </w:r>
            <w:r w:rsidRPr="003A14B2">
              <w:br/>
              <w:t>Shift + F10.</w:t>
            </w:r>
          </w:p>
        </w:tc>
      </w:tr>
    </w:tbl>
    <w:p w14:paraId="2E572BAC" w14:textId="77777777" w:rsidR="00530B4A" w:rsidRDefault="00530B4A" w:rsidP="00C8209D">
      <w:pPr>
        <w:pStyle w:val="BodyText"/>
      </w:pPr>
      <w:bookmarkStart w:id="176" w:name="_Toc258827253"/>
      <w:bookmarkStart w:id="177" w:name="_Ref268769860"/>
      <w:bookmarkStart w:id="178" w:name="_Ref268770912"/>
      <w:bookmarkStart w:id="179" w:name="_Ref268770920"/>
      <w:bookmarkStart w:id="180" w:name="_Toc269903172"/>
    </w:p>
    <w:p w14:paraId="61333DD3" w14:textId="77777777" w:rsidR="007631A0" w:rsidRDefault="007E7471" w:rsidP="00523347">
      <w:pPr>
        <w:pStyle w:val="Heading4"/>
      </w:pPr>
      <w:bookmarkStart w:id="181" w:name="_Ref527038965"/>
      <w:bookmarkStart w:id="182" w:name="_Ref527038979"/>
      <w:bookmarkStart w:id="183" w:name="_Ref527039004"/>
      <w:r>
        <w:t>Storage Functions</w:t>
      </w:r>
      <w:bookmarkEnd w:id="176"/>
      <w:r w:rsidR="00AF7E30">
        <w:t xml:space="preserve"> </w:t>
      </w:r>
      <w:r w:rsidR="005A75C2">
        <w:t>S</w:t>
      </w:r>
      <w:r w:rsidR="00AF7E30">
        <w:t>ettings</w:t>
      </w:r>
      <w:bookmarkEnd w:id="177"/>
      <w:bookmarkEnd w:id="178"/>
      <w:bookmarkEnd w:id="179"/>
      <w:bookmarkEnd w:id="180"/>
      <w:bookmarkEnd w:id="181"/>
      <w:bookmarkEnd w:id="182"/>
      <w:bookmarkEnd w:id="183"/>
    </w:p>
    <w:p w14:paraId="70F49314" w14:textId="77777777" w:rsidR="00A55233" w:rsidRDefault="00A55233" w:rsidP="00A0513D">
      <w:pPr>
        <w:ind w:left="720"/>
        <w:jc w:val="center"/>
      </w:pPr>
      <w:r>
        <w:rPr>
          <w:noProof/>
        </w:rPr>
        <w:drawing>
          <wp:inline distT="0" distB="0" distL="0" distR="0" wp14:anchorId="33FB9789" wp14:editId="29CF558B">
            <wp:extent cx="3381375" cy="1538373"/>
            <wp:effectExtent l="0" t="0" r="0" b="508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5074" cy="1544606"/>
                    </a:xfrm>
                    <a:prstGeom prst="rect">
                      <a:avLst/>
                    </a:prstGeom>
                    <a:noFill/>
                    <a:ln>
                      <a:noFill/>
                    </a:ln>
                  </pic:spPr>
                </pic:pic>
              </a:graphicData>
            </a:graphic>
          </wp:inline>
        </w:drawing>
      </w:r>
    </w:p>
    <w:p w14:paraId="71BB4EB7" w14:textId="77777777" w:rsidR="00F63AEC" w:rsidRPr="007631A0" w:rsidRDefault="00F63AEC" w:rsidP="00A0513D">
      <w:pPr>
        <w:ind w:left="720"/>
        <w:jc w:val="center"/>
      </w:pP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850"/>
      </w:tblGrid>
      <w:tr w:rsidR="007E7471" w14:paraId="52DC5F51" w14:textId="77777777" w:rsidTr="00AA0E8B">
        <w:trPr>
          <w:cantSplit/>
          <w:tblHeader/>
        </w:trPr>
        <w:tc>
          <w:tcPr>
            <w:tcW w:w="2988" w:type="dxa"/>
          </w:tcPr>
          <w:p w14:paraId="39C7A46A" w14:textId="77777777" w:rsidR="007E7471" w:rsidRPr="003A14B2" w:rsidRDefault="007E7471" w:rsidP="009C019B">
            <w:pPr>
              <w:pStyle w:val="BodyText"/>
              <w:spacing w:before="20" w:after="20"/>
              <w:rPr>
                <w:b/>
              </w:rPr>
            </w:pPr>
            <w:r w:rsidRPr="003A14B2">
              <w:rPr>
                <w:b/>
              </w:rPr>
              <w:t>Field or Checkbox</w:t>
            </w:r>
          </w:p>
        </w:tc>
        <w:tc>
          <w:tcPr>
            <w:tcW w:w="5850" w:type="dxa"/>
          </w:tcPr>
          <w:p w14:paraId="3AFB3992" w14:textId="77777777" w:rsidR="007E7471" w:rsidRPr="003A14B2" w:rsidRDefault="007E7471" w:rsidP="009C019B">
            <w:pPr>
              <w:pStyle w:val="BodyText"/>
              <w:spacing w:before="20" w:after="20"/>
              <w:rPr>
                <w:b/>
              </w:rPr>
            </w:pPr>
            <w:r w:rsidRPr="003A14B2">
              <w:rPr>
                <w:b/>
              </w:rPr>
              <w:t>Description</w:t>
            </w:r>
          </w:p>
        </w:tc>
      </w:tr>
      <w:tr w:rsidR="007E7471" w14:paraId="1574F630" w14:textId="77777777" w:rsidTr="00AA0E8B">
        <w:trPr>
          <w:cantSplit/>
        </w:trPr>
        <w:tc>
          <w:tcPr>
            <w:tcW w:w="2988" w:type="dxa"/>
          </w:tcPr>
          <w:p w14:paraId="6B4198FD" w14:textId="77777777" w:rsidR="007E7471" w:rsidRPr="003A14B2" w:rsidRDefault="003012C9" w:rsidP="009C019B">
            <w:pPr>
              <w:pStyle w:val="BodyText"/>
              <w:spacing w:before="20" w:after="20"/>
            </w:pPr>
            <w:r w:rsidRPr="003A14B2">
              <w:t xml:space="preserve">Tier 2 </w:t>
            </w:r>
            <w:r w:rsidR="007E7471" w:rsidRPr="003A14B2">
              <w:t>Write Location</w:t>
            </w:r>
            <w:r w:rsidR="008E4568" w:rsidRPr="003A14B2">
              <w:t xml:space="preserve"> </w:t>
            </w:r>
            <w:r w:rsidR="00D729DD" w:rsidRPr="003A14B2">
              <w:fldChar w:fldCharType="begin"/>
            </w:r>
            <w:r w:rsidR="008E4568" w:rsidRPr="003A14B2">
              <w:instrText xml:space="preserve"> XE "Jukebox Write Location" </w:instrText>
            </w:r>
            <w:r w:rsidR="00D729DD" w:rsidRPr="003A14B2">
              <w:fldChar w:fldCharType="end"/>
            </w:r>
          </w:p>
        </w:tc>
        <w:tc>
          <w:tcPr>
            <w:tcW w:w="5850" w:type="dxa"/>
          </w:tcPr>
          <w:p w14:paraId="4E9717B2" w14:textId="77777777" w:rsidR="007E7471" w:rsidRPr="003A14B2" w:rsidRDefault="00CF537A" w:rsidP="009C019B">
            <w:pPr>
              <w:pStyle w:val="BodyText"/>
              <w:spacing w:before="20" w:after="20"/>
            </w:pPr>
            <w:r w:rsidRPr="003A14B2">
              <w:t xml:space="preserve">Tier 2 </w:t>
            </w:r>
            <w:r w:rsidR="00ED3DBC" w:rsidRPr="003A14B2">
              <w:t>share where newly acquired images are currently being written.</w:t>
            </w:r>
          </w:p>
        </w:tc>
      </w:tr>
      <w:tr w:rsidR="007E7471" w14:paraId="598381DB" w14:textId="77777777" w:rsidTr="00AA0E8B">
        <w:trPr>
          <w:cantSplit/>
        </w:trPr>
        <w:tc>
          <w:tcPr>
            <w:tcW w:w="2988" w:type="dxa"/>
          </w:tcPr>
          <w:p w14:paraId="43153FD7" w14:textId="77777777" w:rsidR="007E7471" w:rsidRPr="003A14B2" w:rsidRDefault="007E7471" w:rsidP="00BD2835">
            <w:pPr>
              <w:pStyle w:val="BodyText"/>
              <w:spacing w:before="20" w:after="20"/>
            </w:pPr>
            <w:r w:rsidRPr="003A14B2">
              <w:t xml:space="preserve">% </w:t>
            </w:r>
            <w:r w:rsidR="00A0513D" w:rsidRPr="003A14B2">
              <w:t xml:space="preserve">Tier 1 </w:t>
            </w:r>
            <w:r w:rsidRPr="003A14B2">
              <w:t>Reserve</w:t>
            </w:r>
            <w:r w:rsidR="008E4568" w:rsidRPr="003A14B2">
              <w:t xml:space="preserve"> </w:t>
            </w:r>
            <w:r w:rsidR="00D729DD" w:rsidRPr="003A14B2">
              <w:fldChar w:fldCharType="begin"/>
            </w:r>
            <w:r w:rsidR="008E4568" w:rsidRPr="003A14B2">
              <w:instrText xml:space="preserve"> XE </w:instrText>
            </w:r>
            <w:r w:rsidR="00A0513D" w:rsidRPr="003A14B2">
              <w:instrText>“</w:instrText>
            </w:r>
            <w:r w:rsidR="008E4568" w:rsidRPr="003A14B2">
              <w:instrText xml:space="preserve">% </w:instrText>
            </w:r>
            <w:r w:rsidR="00BD2835" w:rsidRPr="003A14B2">
              <w:instrText xml:space="preserve">Tier 1 </w:instrText>
            </w:r>
            <w:r w:rsidR="008E4568" w:rsidRPr="003A14B2">
              <w:instrText>Reserve</w:instrText>
            </w:r>
            <w:r w:rsidR="00A0513D" w:rsidRPr="003A14B2">
              <w:instrText>”</w:instrText>
            </w:r>
            <w:r w:rsidR="008E4568" w:rsidRPr="003A14B2">
              <w:instrText xml:space="preserve"> </w:instrText>
            </w:r>
            <w:r w:rsidR="00D729DD" w:rsidRPr="003A14B2">
              <w:fldChar w:fldCharType="end"/>
            </w:r>
          </w:p>
        </w:tc>
        <w:tc>
          <w:tcPr>
            <w:tcW w:w="5850" w:type="dxa"/>
          </w:tcPr>
          <w:p w14:paraId="213F01FC" w14:textId="77777777" w:rsidR="005301E3" w:rsidRPr="003A14B2" w:rsidRDefault="005301E3" w:rsidP="009C019B">
            <w:pPr>
              <w:pStyle w:val="BodyText"/>
              <w:spacing w:before="20" w:after="20"/>
            </w:pPr>
            <w:r w:rsidRPr="003A14B2">
              <w:t xml:space="preserve">The purpose of the reserve is to provide a significant amount of reserved primary storage to allow time for corrective action to create more space on the shares. Enter an integer between </w:t>
            </w:r>
            <w:r w:rsidR="007F4952" w:rsidRPr="003A14B2">
              <w:t xml:space="preserve">1 </w:t>
            </w:r>
            <w:r w:rsidRPr="003A14B2">
              <w:t>and 50.</w:t>
            </w:r>
            <w:r w:rsidR="001515A7" w:rsidRPr="003A14B2">
              <w:t xml:space="preserve"> The system defaults to 5 if the integer is outside the normal range.</w:t>
            </w:r>
          </w:p>
          <w:p w14:paraId="093BE316" w14:textId="77777777" w:rsidR="005301E3" w:rsidRPr="003A14B2" w:rsidRDefault="00ED3DBC" w:rsidP="007F4952">
            <w:pPr>
              <w:pStyle w:val="BodyText"/>
              <w:spacing w:before="20" w:after="20"/>
            </w:pPr>
            <w:r w:rsidRPr="003A14B2">
              <w:t>When the</w:t>
            </w:r>
            <w:r w:rsidR="005301E3" w:rsidRPr="003A14B2">
              <w:t xml:space="preserve"> used</w:t>
            </w:r>
            <w:r w:rsidRPr="003A14B2">
              <w:t xml:space="preserve"> space on a share </w:t>
            </w:r>
            <w:r w:rsidR="005301E3" w:rsidRPr="003A14B2">
              <w:t xml:space="preserve">exceeds </w:t>
            </w:r>
            <w:r w:rsidR="00012CA6" w:rsidRPr="003A14B2">
              <w:t xml:space="preserve">the specified </w:t>
            </w:r>
            <w:r w:rsidR="005301E3" w:rsidRPr="003A14B2">
              <w:t>percentage</w:t>
            </w:r>
            <w:r w:rsidRPr="003A14B2">
              <w:t>, then actions are taken within the BP (mail message sent, auto purging initiates (if scheduled).)</w:t>
            </w:r>
            <w:r w:rsidR="007631A0" w:rsidRPr="003A14B2">
              <w:t xml:space="preserve">. </w:t>
            </w:r>
            <w:r w:rsidR="005301E3" w:rsidRPr="003A14B2">
              <w:t xml:space="preserve">In addition, the </w:t>
            </w:r>
            <w:proofErr w:type="spellStart"/>
            <w:r w:rsidR="005301E3" w:rsidRPr="003A14B2">
              <w:t>AutoWrite</w:t>
            </w:r>
            <w:proofErr w:type="spellEnd"/>
            <w:r w:rsidR="005301E3" w:rsidRPr="003A14B2">
              <w:t xml:space="preserve"> Location Update will be </w:t>
            </w:r>
            <w:proofErr w:type="gramStart"/>
            <w:r w:rsidR="005301E3" w:rsidRPr="003A14B2">
              <w:t>disabled</w:t>
            </w:r>
            <w:proofErr w:type="gramEnd"/>
            <w:r w:rsidR="005301E3" w:rsidRPr="003A14B2">
              <w:t xml:space="preserve"> and images will be written to that share until the free space is exhausted.</w:t>
            </w:r>
          </w:p>
        </w:tc>
      </w:tr>
      <w:tr w:rsidR="00A0513D" w14:paraId="0483EAC5" w14:textId="77777777" w:rsidTr="00AA0E8B">
        <w:trPr>
          <w:cantSplit/>
        </w:trPr>
        <w:tc>
          <w:tcPr>
            <w:tcW w:w="2988" w:type="dxa"/>
          </w:tcPr>
          <w:p w14:paraId="2519979C" w14:textId="77777777" w:rsidR="00A0513D" w:rsidRPr="003A14B2" w:rsidRDefault="00A0513D" w:rsidP="00A0513D">
            <w:pPr>
              <w:pStyle w:val="BodyText"/>
              <w:spacing w:before="20" w:after="20"/>
            </w:pPr>
            <w:r w:rsidRPr="003A14B2">
              <w:t>% Tier 2 Reserve</w:t>
            </w:r>
          </w:p>
        </w:tc>
        <w:tc>
          <w:tcPr>
            <w:tcW w:w="5850" w:type="dxa"/>
          </w:tcPr>
          <w:p w14:paraId="61DA0879" w14:textId="77777777" w:rsidR="00370D9A" w:rsidRPr="003A14B2" w:rsidRDefault="00370D9A" w:rsidP="00BD2835">
            <w:pPr>
              <w:pStyle w:val="BodyText"/>
              <w:spacing w:before="20" w:after="20"/>
            </w:pPr>
            <w:r w:rsidRPr="003A14B2">
              <w:t xml:space="preserve">The default value is 5%. </w:t>
            </w:r>
            <w:r w:rsidR="00E8373A" w:rsidRPr="003A14B2">
              <w:t xml:space="preserve">The values can be set in the range 0-50%. </w:t>
            </w:r>
            <w:r w:rsidR="00BD2835" w:rsidRPr="003A14B2">
              <w:t>When the allocated space</w:t>
            </w:r>
            <w:r w:rsidRPr="003A14B2">
              <w:t xml:space="preserve"> does not meet this watermark, then no </w:t>
            </w:r>
            <w:r w:rsidR="00BD2835" w:rsidRPr="003A14B2">
              <w:t>JUKEBOX</w:t>
            </w:r>
            <w:r w:rsidRPr="003A14B2">
              <w:t xml:space="preserve"> queues will be processed and </w:t>
            </w:r>
            <w:r w:rsidR="00BD2835" w:rsidRPr="003A14B2">
              <w:t>Tier 2</w:t>
            </w:r>
            <w:r w:rsidRPr="003A14B2">
              <w:t xml:space="preserve"> retrieval requests </w:t>
            </w:r>
            <w:r w:rsidR="00BD2835" w:rsidRPr="003A14B2">
              <w:t>may be compromised, depending on the Tier 2 technology.</w:t>
            </w:r>
          </w:p>
        </w:tc>
      </w:tr>
      <w:tr w:rsidR="007E7471" w14:paraId="48969990" w14:textId="77777777" w:rsidTr="00AA0E8B">
        <w:trPr>
          <w:cantSplit/>
        </w:trPr>
        <w:tc>
          <w:tcPr>
            <w:tcW w:w="2988" w:type="dxa"/>
          </w:tcPr>
          <w:p w14:paraId="53D22EC1" w14:textId="77777777" w:rsidR="007E7471" w:rsidRPr="003A14B2" w:rsidRDefault="007E7471" w:rsidP="009C019B">
            <w:pPr>
              <w:pStyle w:val="BodyText"/>
              <w:spacing w:before="20" w:after="20"/>
            </w:pPr>
            <w:r w:rsidRPr="003A14B2">
              <w:lastRenderedPageBreak/>
              <w:t>Auto Write Location Update</w:t>
            </w:r>
            <w:r w:rsidR="008E4568" w:rsidRPr="003A14B2">
              <w:t xml:space="preserve"> </w:t>
            </w:r>
            <w:r w:rsidR="00D729DD" w:rsidRPr="003A14B2">
              <w:fldChar w:fldCharType="begin"/>
            </w:r>
            <w:r w:rsidR="008E4568" w:rsidRPr="003A14B2">
              <w:instrText xml:space="preserve"> XE "Auto Write Location Update" </w:instrText>
            </w:r>
            <w:r w:rsidR="00D729DD" w:rsidRPr="003A14B2">
              <w:fldChar w:fldCharType="end"/>
            </w:r>
          </w:p>
        </w:tc>
        <w:tc>
          <w:tcPr>
            <w:tcW w:w="5850" w:type="dxa"/>
          </w:tcPr>
          <w:p w14:paraId="41587BE1" w14:textId="77777777" w:rsidR="007E7471" w:rsidRPr="003A14B2" w:rsidRDefault="00ED3DBC" w:rsidP="009C019B">
            <w:pPr>
              <w:pStyle w:val="BodyText"/>
              <w:spacing w:before="20" w:after="20"/>
            </w:pPr>
            <w:r w:rsidRPr="003A14B2">
              <w:t xml:space="preserve">At the interval of every 20 minutes or 100 images written to a share, the Queue Processor will determine which share within a group has the most space and will use that share as the current write </w:t>
            </w:r>
            <w:r w:rsidR="002E0B35" w:rsidRPr="003A14B2">
              <w:t xml:space="preserve">location for </w:t>
            </w:r>
            <w:r w:rsidRPr="003A14B2">
              <w:t>newly acquired images.</w:t>
            </w:r>
            <w:r w:rsidR="007E7471" w:rsidRPr="003A14B2">
              <w:t xml:space="preserve"> </w:t>
            </w:r>
          </w:p>
          <w:p w14:paraId="7A953170" w14:textId="77777777" w:rsidR="005301E3" w:rsidRDefault="005301E3" w:rsidP="005E5C66">
            <w:r>
              <w:t xml:space="preserve">To manually select </w:t>
            </w:r>
            <w:r w:rsidR="001515A7">
              <w:t xml:space="preserve">a </w:t>
            </w:r>
            <w:r w:rsidR="005E5C66">
              <w:t>Tier 1</w:t>
            </w:r>
            <w:r>
              <w:t xml:space="preserve">Write </w:t>
            </w:r>
            <w:r w:rsidR="001515A7">
              <w:t>L</w:t>
            </w:r>
            <w:r w:rsidRPr="00706D77">
              <w:t>ocation</w:t>
            </w:r>
            <w:r>
              <w:t xml:space="preserve">, </w:t>
            </w:r>
            <w:r w:rsidR="001515A7">
              <w:t>uncheck</w:t>
            </w:r>
            <w:r>
              <w:t xml:space="preserve"> the </w:t>
            </w:r>
            <w:r w:rsidR="001515A7">
              <w:t xml:space="preserve">Auto Write Location Update box. Images will be written to the selected </w:t>
            </w:r>
            <w:r w:rsidR="005E5C66">
              <w:t xml:space="preserve">Tier 1 </w:t>
            </w:r>
            <w:r w:rsidR="001515A7">
              <w:t xml:space="preserve">share until it is filled or manually changed to another share. </w:t>
            </w:r>
          </w:p>
        </w:tc>
      </w:tr>
      <w:tr w:rsidR="007E7471" w14:paraId="4CDCA2EB" w14:textId="77777777" w:rsidTr="00AA0E8B">
        <w:trPr>
          <w:cantSplit/>
        </w:trPr>
        <w:tc>
          <w:tcPr>
            <w:tcW w:w="2988" w:type="dxa"/>
          </w:tcPr>
          <w:p w14:paraId="548DF729" w14:textId="77777777" w:rsidR="007E7471" w:rsidRPr="003A14B2" w:rsidRDefault="007E7471" w:rsidP="009C019B">
            <w:pPr>
              <w:pStyle w:val="BodyText"/>
              <w:spacing w:before="20" w:after="20"/>
            </w:pPr>
            <w:r w:rsidRPr="003A14B2">
              <w:t>Multiple Name</w:t>
            </w:r>
            <w:r w:rsidR="00E1486F" w:rsidRPr="003A14B2">
              <w:t>s</w:t>
            </w:r>
            <w:r w:rsidRPr="003A14B2">
              <w:t>pace</w:t>
            </w:r>
            <w:r w:rsidR="008E4568" w:rsidRPr="003A14B2">
              <w:t xml:space="preserve"> </w:t>
            </w:r>
            <w:r w:rsidR="00D729DD" w:rsidRPr="003A14B2">
              <w:fldChar w:fldCharType="begin"/>
            </w:r>
            <w:r w:rsidR="008E4568" w:rsidRPr="003A14B2">
              <w:instrText xml:space="preserve"> XE "NameSpace, multiple" </w:instrText>
            </w:r>
            <w:r w:rsidR="00D729DD" w:rsidRPr="003A14B2">
              <w:fldChar w:fldCharType="end"/>
            </w:r>
          </w:p>
        </w:tc>
        <w:tc>
          <w:tcPr>
            <w:tcW w:w="5850" w:type="dxa"/>
          </w:tcPr>
          <w:p w14:paraId="654FD588" w14:textId="77777777" w:rsidR="007E7471" w:rsidRPr="003A14B2" w:rsidRDefault="002E0B35" w:rsidP="009C019B">
            <w:pPr>
              <w:pStyle w:val="BodyText"/>
              <w:spacing w:before="20" w:after="20"/>
            </w:pPr>
            <w:r w:rsidRPr="003A14B2">
              <w:t xml:space="preserve">List of all the legacy namespaces that have been used at a site and are reflected in the filenames on </w:t>
            </w:r>
            <w:r w:rsidR="005E5C66" w:rsidRPr="003A14B2">
              <w:t>Tier 1</w:t>
            </w:r>
            <w:r w:rsidRPr="003A14B2">
              <w:t xml:space="preserve"> and </w:t>
            </w:r>
            <w:r w:rsidR="005E5C66" w:rsidRPr="003A14B2">
              <w:t xml:space="preserve">Tier 2 </w:t>
            </w:r>
            <w:r w:rsidRPr="003A14B2">
              <w:t>shares.</w:t>
            </w:r>
          </w:p>
          <w:p w14:paraId="42BFA2FD" w14:textId="77777777" w:rsidR="00821570" w:rsidRPr="003A14B2" w:rsidRDefault="00821570" w:rsidP="00821570">
            <w:pPr>
              <w:pStyle w:val="BodyText"/>
              <w:spacing w:before="20" w:after="20"/>
            </w:pPr>
            <w:r w:rsidRPr="003A14B2">
              <w:rPr>
                <w:b/>
              </w:rPr>
              <w:t>Note</w:t>
            </w:r>
            <w:r w:rsidRPr="003A14B2">
              <w:t xml:space="preserve">: </w:t>
            </w:r>
            <w:proofErr w:type="gramStart"/>
            <w:r w:rsidRPr="003A14B2">
              <w:t>Right-clicking</w:t>
            </w:r>
            <w:proofErr w:type="gramEnd"/>
            <w:r w:rsidRPr="003A14B2">
              <w:t xml:space="preserve"> this field displays an Add/Delete </w:t>
            </w:r>
            <w:r w:rsidR="00F4550B" w:rsidRPr="003A14B2">
              <w:t>pop-up menu</w:t>
            </w:r>
            <w:r w:rsidRPr="003A14B2">
              <w:t xml:space="preserve"> that can also be accessed from the keyboard by using Shift + F10.</w:t>
            </w:r>
          </w:p>
        </w:tc>
      </w:tr>
      <w:tr w:rsidR="007E7471" w14:paraId="0EE23AA8" w14:textId="77777777" w:rsidTr="00AA0E8B">
        <w:trPr>
          <w:cantSplit/>
        </w:trPr>
        <w:tc>
          <w:tcPr>
            <w:tcW w:w="2988" w:type="dxa"/>
          </w:tcPr>
          <w:p w14:paraId="4762F780" w14:textId="77777777" w:rsidR="007E7471" w:rsidRPr="003A14B2" w:rsidRDefault="007E7471" w:rsidP="00FD78A2">
            <w:pPr>
              <w:pStyle w:val="BodyText"/>
              <w:spacing w:before="20" w:after="20"/>
            </w:pPr>
            <w:r w:rsidRPr="003A14B2">
              <w:t>File Types</w:t>
            </w:r>
            <w:r w:rsidR="00D729DD" w:rsidRPr="003A14B2">
              <w:fldChar w:fldCharType="begin"/>
            </w:r>
            <w:r w:rsidR="005D3978" w:rsidRPr="003A14B2">
              <w:instrText xml:space="preserve"> XE "File </w:instrText>
            </w:r>
            <w:r w:rsidR="00FD78A2" w:rsidRPr="003A14B2">
              <w:instrText>t</w:instrText>
            </w:r>
            <w:r w:rsidR="005D3978" w:rsidRPr="003A14B2">
              <w:instrText xml:space="preserve">ypes" </w:instrText>
            </w:r>
            <w:r w:rsidR="00D729DD" w:rsidRPr="003A14B2">
              <w:fldChar w:fldCharType="end"/>
            </w:r>
          </w:p>
        </w:tc>
        <w:tc>
          <w:tcPr>
            <w:tcW w:w="5850" w:type="dxa"/>
          </w:tcPr>
          <w:p w14:paraId="3ABDB315" w14:textId="77777777" w:rsidR="00050502" w:rsidRPr="003A14B2" w:rsidRDefault="002E0B35" w:rsidP="009C019B">
            <w:pPr>
              <w:pStyle w:val="BodyText"/>
              <w:spacing w:before="20" w:after="20"/>
            </w:pPr>
            <w:r w:rsidRPr="003A14B2">
              <w:t>File extensions outside of the standard extensions that the BP products will recognize and treat as a standard extension file.</w:t>
            </w:r>
            <w:r w:rsidR="0004298B" w:rsidRPr="003A14B2">
              <w:t xml:space="preserve"> These files will be copied from Tier 1 to Tier 2 with the execution of a JUKEBOX Queue, and copied from Tier 2 to Tier </w:t>
            </w:r>
            <w:r w:rsidR="0001013E" w:rsidRPr="003A14B2">
              <w:t>1</w:t>
            </w:r>
            <w:r w:rsidR="0004298B" w:rsidRPr="003A14B2">
              <w:t xml:space="preserve"> with execution of a JBTOHD of the parent file(s), FULL or ABS</w:t>
            </w:r>
            <w:r w:rsidR="00447948" w:rsidRPr="003A14B2">
              <w:t xml:space="preserve">. </w:t>
            </w:r>
            <w:r w:rsidR="0004298B" w:rsidRPr="003A14B2">
              <w:t>They will be purged from Tier 1 once the FULL file has purged.</w:t>
            </w:r>
          </w:p>
          <w:p w14:paraId="1A8BEE58" w14:textId="77777777" w:rsidR="00050502" w:rsidRPr="003A14B2" w:rsidRDefault="00050502" w:rsidP="009C019B">
            <w:pPr>
              <w:pStyle w:val="BodyText"/>
              <w:spacing w:before="20" w:after="20"/>
            </w:pPr>
            <w:r w:rsidRPr="003A14B2">
              <w:t>TXT is a recommended member of this list.</w:t>
            </w:r>
          </w:p>
          <w:p w14:paraId="054364EA" w14:textId="77777777" w:rsidR="007E7471" w:rsidRPr="003A14B2" w:rsidRDefault="007F43FA" w:rsidP="009C019B">
            <w:pPr>
              <w:pStyle w:val="BodyText"/>
              <w:spacing w:before="20" w:after="20"/>
            </w:pPr>
            <w:r>
              <w:t xml:space="preserve"> </w:t>
            </w:r>
          </w:p>
          <w:p w14:paraId="0583084E" w14:textId="77777777" w:rsidR="00821570" w:rsidRPr="003A14B2" w:rsidRDefault="00821570" w:rsidP="00821570">
            <w:pPr>
              <w:pStyle w:val="BodyText"/>
              <w:spacing w:before="20" w:after="20"/>
            </w:pPr>
            <w:r w:rsidRPr="003A14B2">
              <w:rPr>
                <w:b/>
              </w:rPr>
              <w:t>Note</w:t>
            </w:r>
            <w:r w:rsidRPr="003A14B2">
              <w:t xml:space="preserve">: </w:t>
            </w:r>
            <w:proofErr w:type="gramStart"/>
            <w:r w:rsidRPr="003A14B2">
              <w:t>Right-clicking</w:t>
            </w:r>
            <w:proofErr w:type="gramEnd"/>
            <w:r w:rsidRPr="003A14B2">
              <w:t xml:space="preserve"> this field displays an Add/Delete </w:t>
            </w:r>
            <w:r w:rsidR="00F4550B" w:rsidRPr="003A14B2">
              <w:t>pop-up menu</w:t>
            </w:r>
            <w:r w:rsidRPr="003A14B2">
              <w:t xml:space="preserve"> that can also be accessed from the keyboard by using Shift + F10.</w:t>
            </w:r>
          </w:p>
        </w:tc>
      </w:tr>
    </w:tbl>
    <w:p w14:paraId="17F0F9DA" w14:textId="77777777" w:rsidR="00ED4F5E" w:rsidRDefault="00ED4F5E" w:rsidP="00523347">
      <w:pPr>
        <w:pStyle w:val="Heading4"/>
      </w:pPr>
      <w:bookmarkStart w:id="184" w:name="_Toc258827254"/>
      <w:bookmarkStart w:id="185" w:name="_Toc269903173"/>
      <w:proofErr w:type="spellStart"/>
      <w:r>
        <w:t>TeleReader</w:t>
      </w:r>
      <w:proofErr w:type="spellEnd"/>
      <w:r>
        <w:t xml:space="preserve"> Settings</w:t>
      </w:r>
    </w:p>
    <w:p w14:paraId="12ADEA3A" w14:textId="66D218CC" w:rsidR="00ED4F5E" w:rsidRDefault="00ED4F5E" w:rsidP="00523347"/>
    <w:p w14:paraId="0C9E7E3D" w14:textId="4290825D" w:rsidR="00BE703C" w:rsidRDefault="00BE703C" w:rsidP="00523347">
      <w:pPr>
        <w:ind w:left="720"/>
        <w:jc w:val="center"/>
      </w:pPr>
      <w:r>
        <w:rPr>
          <w:noProof/>
        </w:rPr>
        <w:drawing>
          <wp:inline distT="0" distB="0" distL="0" distR="0" wp14:anchorId="0D0C99D8" wp14:editId="61169589">
            <wp:extent cx="3467595" cy="812588"/>
            <wp:effectExtent l="0" t="0" r="0" b="6985"/>
            <wp:docPr id="161" name="Picture 161" descr="TeleReade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eleReaderSetting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7303" cy="817206"/>
                    </a:xfrm>
                    <a:prstGeom prst="rect">
                      <a:avLst/>
                    </a:prstGeom>
                    <a:noFill/>
                    <a:ln>
                      <a:noFill/>
                    </a:ln>
                  </pic:spPr>
                </pic:pic>
              </a:graphicData>
            </a:graphic>
          </wp:inline>
        </w:drawing>
      </w:r>
    </w:p>
    <w:p w14:paraId="34FF783B" w14:textId="77777777" w:rsidR="00ED4F5E" w:rsidRDefault="00ED4F5E" w:rsidP="00ED4F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5378A" w14:paraId="07058C31" w14:textId="77777777" w:rsidTr="00AB688E">
        <w:tc>
          <w:tcPr>
            <w:tcW w:w="4788" w:type="dxa"/>
            <w:shd w:val="clear" w:color="auto" w:fill="auto"/>
          </w:tcPr>
          <w:p w14:paraId="47B43C03" w14:textId="77777777" w:rsidR="00C5378A" w:rsidRPr="00C5378A" w:rsidRDefault="00C5378A" w:rsidP="00ED4F5E">
            <w:r w:rsidRPr="00C5378A">
              <w:t>Field or Checkbox</w:t>
            </w:r>
          </w:p>
        </w:tc>
        <w:tc>
          <w:tcPr>
            <w:tcW w:w="4788" w:type="dxa"/>
            <w:shd w:val="clear" w:color="auto" w:fill="auto"/>
          </w:tcPr>
          <w:p w14:paraId="686F0AFD" w14:textId="77777777" w:rsidR="00C5378A" w:rsidRPr="00C5378A" w:rsidRDefault="00C5378A" w:rsidP="00ED4F5E">
            <w:r w:rsidRPr="00C5378A">
              <w:t>Description</w:t>
            </w:r>
          </w:p>
        </w:tc>
      </w:tr>
      <w:tr w:rsidR="00C5378A" w14:paraId="29F2F085" w14:textId="77777777" w:rsidTr="00AB688E">
        <w:tc>
          <w:tcPr>
            <w:tcW w:w="4788" w:type="dxa"/>
            <w:shd w:val="clear" w:color="auto" w:fill="auto"/>
          </w:tcPr>
          <w:p w14:paraId="7ADFE613" w14:textId="77777777" w:rsidR="00C5378A" w:rsidRPr="00C5378A" w:rsidRDefault="00C5378A" w:rsidP="00ED4F5E">
            <w:r>
              <w:t>Net Site Service</w:t>
            </w:r>
          </w:p>
        </w:tc>
        <w:tc>
          <w:tcPr>
            <w:tcW w:w="4788" w:type="dxa"/>
            <w:shd w:val="clear" w:color="auto" w:fill="auto"/>
          </w:tcPr>
          <w:p w14:paraId="7A8A6288" w14:textId="77777777" w:rsidR="00C5378A" w:rsidRPr="00C5378A" w:rsidRDefault="00C5378A" w:rsidP="00ED4F5E">
            <w:r>
              <w:t>Used by the Remote Image Views application to gain access to remote sites.</w:t>
            </w:r>
          </w:p>
        </w:tc>
      </w:tr>
      <w:tr w:rsidR="00C5378A" w14:paraId="343A1187" w14:textId="77777777" w:rsidTr="00AB688E">
        <w:tc>
          <w:tcPr>
            <w:tcW w:w="4788" w:type="dxa"/>
            <w:shd w:val="clear" w:color="auto" w:fill="auto"/>
          </w:tcPr>
          <w:p w14:paraId="6801F48F" w14:textId="77777777" w:rsidR="00C5378A" w:rsidRPr="00C5378A" w:rsidRDefault="00C5378A" w:rsidP="00ED4F5E">
            <w:r>
              <w:lastRenderedPageBreak/>
              <w:t xml:space="preserve">Timeout </w:t>
            </w:r>
            <w:proofErr w:type="spellStart"/>
            <w:r>
              <w:t>TeleReader</w:t>
            </w:r>
            <w:proofErr w:type="spellEnd"/>
          </w:p>
        </w:tc>
        <w:tc>
          <w:tcPr>
            <w:tcW w:w="4788" w:type="dxa"/>
            <w:shd w:val="clear" w:color="auto" w:fill="auto"/>
          </w:tcPr>
          <w:p w14:paraId="2E0FEE6A" w14:textId="77777777" w:rsidR="00C5378A" w:rsidRPr="00C5378A" w:rsidRDefault="00C5378A" w:rsidP="00ED4F5E">
            <w:r>
              <w:t>The number of minutes that th</w:t>
            </w:r>
            <w:r w:rsidR="00530B4A">
              <w:t xml:space="preserve">e </w:t>
            </w:r>
            <w:proofErr w:type="spellStart"/>
            <w:r w:rsidR="00EB2A43">
              <w:t>TeleReader</w:t>
            </w:r>
            <w:proofErr w:type="spellEnd"/>
            <w:r>
              <w:t xml:space="preserve"> application will remain active before closing due to inactivity.</w:t>
            </w:r>
          </w:p>
        </w:tc>
      </w:tr>
    </w:tbl>
    <w:p w14:paraId="32BF4AA6" w14:textId="77777777" w:rsidR="00ED4F5E" w:rsidRDefault="00ED4F5E" w:rsidP="00ED4F5E"/>
    <w:p w14:paraId="596F8687" w14:textId="4111EFCB" w:rsidR="007E7471" w:rsidRDefault="007E7471" w:rsidP="00523347">
      <w:pPr>
        <w:pStyle w:val="Heading4"/>
      </w:pPr>
      <w:r>
        <w:t>Clinical Workstation</w:t>
      </w:r>
      <w:bookmarkEnd w:id="184"/>
      <w:r w:rsidR="00AF7E30">
        <w:t xml:space="preserve"> </w:t>
      </w:r>
      <w:r w:rsidR="005A75C2">
        <w:t>S</w:t>
      </w:r>
      <w:r w:rsidR="00AF7E30">
        <w:t>ettings</w:t>
      </w:r>
      <w:bookmarkEnd w:id="185"/>
    </w:p>
    <w:p w14:paraId="2688BCE4" w14:textId="77777777" w:rsidR="00A55233" w:rsidRDefault="00A55233" w:rsidP="00523347">
      <w:pPr>
        <w:jc w:val="center"/>
        <w:rPr>
          <w:lang w:val="x-none" w:eastAsia="x-none"/>
        </w:rPr>
      </w:pPr>
      <w:r>
        <w:rPr>
          <w:noProof/>
        </w:rPr>
        <w:drawing>
          <wp:inline distT="0" distB="0" distL="0" distR="0" wp14:anchorId="29C291A0" wp14:editId="12117E8E">
            <wp:extent cx="3305175" cy="1401958"/>
            <wp:effectExtent l="0" t="0" r="0" b="8255"/>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7557" cy="1407210"/>
                    </a:xfrm>
                    <a:prstGeom prst="rect">
                      <a:avLst/>
                    </a:prstGeom>
                    <a:noFill/>
                    <a:ln>
                      <a:noFill/>
                    </a:ln>
                  </pic:spPr>
                </pic:pic>
              </a:graphicData>
            </a:graphic>
          </wp:inline>
        </w:drawing>
      </w:r>
    </w:p>
    <w:p w14:paraId="66C3341E" w14:textId="77777777" w:rsidR="00A55233" w:rsidRDefault="00A55233" w:rsidP="00A55233">
      <w:pPr>
        <w:rPr>
          <w:lang w:val="x-none" w:eastAsia="x-none"/>
        </w:rPr>
      </w:pPr>
    </w:p>
    <w:p w14:paraId="69B35310" w14:textId="77777777" w:rsidR="00A55233" w:rsidRPr="00A55233" w:rsidRDefault="00A55233" w:rsidP="00A55233">
      <w:pPr>
        <w:rPr>
          <w:lang w:val="x-none" w:eastAsia="x-none"/>
        </w:rPr>
      </w:pPr>
    </w:p>
    <w:p w14:paraId="1F8689CC" w14:textId="77777777" w:rsidR="001515A7" w:rsidRPr="001515A7" w:rsidRDefault="001515A7" w:rsidP="00A03946">
      <w:pPr>
        <w:jc w:val="center"/>
      </w:pP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490"/>
      </w:tblGrid>
      <w:tr w:rsidR="007E7471" w14:paraId="6E73A3F5" w14:textId="77777777" w:rsidTr="00AA0E8B">
        <w:trPr>
          <w:cantSplit/>
          <w:tblHeader/>
        </w:trPr>
        <w:tc>
          <w:tcPr>
            <w:tcW w:w="3348" w:type="dxa"/>
          </w:tcPr>
          <w:p w14:paraId="076109B1" w14:textId="77777777" w:rsidR="007E7471" w:rsidRPr="003A14B2" w:rsidRDefault="007E7471" w:rsidP="009C019B">
            <w:pPr>
              <w:pStyle w:val="BodyText"/>
              <w:spacing w:before="20" w:after="20"/>
              <w:rPr>
                <w:b/>
              </w:rPr>
            </w:pPr>
            <w:r w:rsidRPr="003A14B2">
              <w:rPr>
                <w:b/>
              </w:rPr>
              <w:t>Field or Checkbox</w:t>
            </w:r>
          </w:p>
        </w:tc>
        <w:tc>
          <w:tcPr>
            <w:tcW w:w="5490" w:type="dxa"/>
          </w:tcPr>
          <w:p w14:paraId="30BD6FB8" w14:textId="77777777" w:rsidR="007E7471" w:rsidRPr="003A14B2" w:rsidRDefault="007E7471" w:rsidP="009C019B">
            <w:pPr>
              <w:pStyle w:val="BodyText"/>
              <w:spacing w:before="20" w:after="20"/>
              <w:rPr>
                <w:b/>
              </w:rPr>
            </w:pPr>
            <w:r w:rsidRPr="003A14B2">
              <w:rPr>
                <w:b/>
              </w:rPr>
              <w:t>Description</w:t>
            </w:r>
          </w:p>
        </w:tc>
      </w:tr>
      <w:tr w:rsidR="007E7471" w14:paraId="5921C6FE" w14:textId="77777777" w:rsidTr="00AA0E8B">
        <w:trPr>
          <w:cantSplit/>
        </w:trPr>
        <w:tc>
          <w:tcPr>
            <w:tcW w:w="3348" w:type="dxa"/>
          </w:tcPr>
          <w:p w14:paraId="6565DE18" w14:textId="77777777" w:rsidR="007E7471" w:rsidRPr="003A14B2" w:rsidRDefault="007E7471" w:rsidP="009C019B">
            <w:pPr>
              <w:pStyle w:val="BodyText"/>
              <w:spacing w:before="20" w:after="20"/>
            </w:pPr>
            <w:r w:rsidRPr="003A14B2">
              <w:t>Use Capture Keys</w:t>
            </w:r>
            <w:r w:rsidR="008E4568" w:rsidRPr="003A14B2">
              <w:t xml:space="preserve"> </w:t>
            </w:r>
            <w:r w:rsidR="00D729DD" w:rsidRPr="003A14B2">
              <w:fldChar w:fldCharType="begin"/>
            </w:r>
            <w:r w:rsidR="008E4568" w:rsidRPr="003A14B2">
              <w:instrText xml:space="preserve"> XE "Capture Keys, use" </w:instrText>
            </w:r>
            <w:r w:rsidR="00D729DD" w:rsidRPr="003A14B2">
              <w:fldChar w:fldCharType="end"/>
            </w:r>
          </w:p>
        </w:tc>
        <w:tc>
          <w:tcPr>
            <w:tcW w:w="5490" w:type="dxa"/>
          </w:tcPr>
          <w:p w14:paraId="100634BC" w14:textId="77777777" w:rsidR="007E7471" w:rsidRPr="003A14B2" w:rsidRDefault="00307B10" w:rsidP="009C019B">
            <w:pPr>
              <w:pStyle w:val="BodyText"/>
              <w:spacing w:before="20" w:after="20"/>
            </w:pPr>
            <w:r w:rsidRPr="003A14B2">
              <w:t>Check</w:t>
            </w:r>
            <w:r w:rsidR="007E7471" w:rsidRPr="003A14B2">
              <w:t xml:space="preserve"> users’ Imaging security keys for permission to capture images</w:t>
            </w:r>
            <w:r w:rsidR="00332F88" w:rsidRPr="003A14B2">
              <w:t>.</w:t>
            </w:r>
          </w:p>
        </w:tc>
      </w:tr>
      <w:tr w:rsidR="007E7471" w14:paraId="26CC3730" w14:textId="77777777" w:rsidTr="00AA0E8B">
        <w:trPr>
          <w:cantSplit/>
        </w:trPr>
        <w:tc>
          <w:tcPr>
            <w:tcW w:w="3348" w:type="dxa"/>
          </w:tcPr>
          <w:p w14:paraId="7FDBEF09" w14:textId="77777777" w:rsidR="007E7471" w:rsidRPr="003A14B2" w:rsidRDefault="007E7471" w:rsidP="009C019B">
            <w:pPr>
              <w:pStyle w:val="BodyText"/>
              <w:spacing w:before="20" w:after="20"/>
            </w:pPr>
            <w:r w:rsidRPr="003A14B2">
              <w:t>Timeout Windows Display</w:t>
            </w:r>
            <w:r w:rsidR="008E4568" w:rsidRPr="003A14B2">
              <w:t xml:space="preserve"> </w:t>
            </w:r>
            <w:r w:rsidR="00D729DD" w:rsidRPr="003A14B2">
              <w:fldChar w:fldCharType="begin"/>
            </w:r>
            <w:r w:rsidR="008E4568" w:rsidRPr="003A14B2">
              <w:instrText xml:space="preserve"> XE "Timeout Windows Display" </w:instrText>
            </w:r>
            <w:r w:rsidR="00D729DD" w:rsidRPr="003A14B2">
              <w:fldChar w:fldCharType="end"/>
            </w:r>
          </w:p>
        </w:tc>
        <w:tc>
          <w:tcPr>
            <w:tcW w:w="5490" w:type="dxa"/>
          </w:tcPr>
          <w:p w14:paraId="336E3AA2" w14:textId="77777777" w:rsidR="007E7471" w:rsidRPr="003A14B2" w:rsidRDefault="007E7471" w:rsidP="009C019B">
            <w:pPr>
              <w:pStyle w:val="BodyText"/>
              <w:spacing w:before="20" w:after="20"/>
            </w:pPr>
            <w:r w:rsidRPr="003A14B2">
              <w:t>Number of minutes until the Imaging Display application will close due to inactivity. The default setting is 120 minutes</w:t>
            </w:r>
            <w:r w:rsidR="001515A7" w:rsidRPr="003A14B2">
              <w:t xml:space="preserve"> (Range 6 to 600).</w:t>
            </w:r>
          </w:p>
        </w:tc>
      </w:tr>
      <w:tr w:rsidR="007E7471" w14:paraId="798A4D38" w14:textId="77777777" w:rsidTr="00AA0E8B">
        <w:trPr>
          <w:cantSplit/>
        </w:trPr>
        <w:tc>
          <w:tcPr>
            <w:tcW w:w="3348" w:type="dxa"/>
          </w:tcPr>
          <w:p w14:paraId="036DFA38" w14:textId="77777777" w:rsidR="007E7471" w:rsidRPr="003A14B2" w:rsidRDefault="007E7471" w:rsidP="009C019B">
            <w:pPr>
              <w:pStyle w:val="BodyText"/>
              <w:spacing w:before="20" w:after="20"/>
            </w:pPr>
            <w:r w:rsidRPr="003A14B2">
              <w:t>Timeout Windows Capture</w:t>
            </w:r>
            <w:r w:rsidR="008E4568" w:rsidRPr="003A14B2">
              <w:t xml:space="preserve"> </w:t>
            </w:r>
            <w:r w:rsidR="00D729DD" w:rsidRPr="003A14B2">
              <w:fldChar w:fldCharType="begin"/>
            </w:r>
            <w:r w:rsidR="008E4568" w:rsidRPr="003A14B2">
              <w:instrText xml:space="preserve"> XE "Timeout Windows Capture" </w:instrText>
            </w:r>
            <w:r w:rsidR="00D729DD" w:rsidRPr="003A14B2">
              <w:fldChar w:fldCharType="end"/>
            </w:r>
          </w:p>
        </w:tc>
        <w:tc>
          <w:tcPr>
            <w:tcW w:w="5490" w:type="dxa"/>
          </w:tcPr>
          <w:p w14:paraId="2D24D84A" w14:textId="77777777" w:rsidR="007E7471" w:rsidRPr="003A14B2" w:rsidRDefault="007E7471" w:rsidP="009C019B">
            <w:pPr>
              <w:pStyle w:val="BodyText"/>
              <w:spacing w:before="20" w:after="20"/>
            </w:pPr>
            <w:r w:rsidRPr="003A14B2">
              <w:t>Number of minutes until the Imaging Capture application will close due to inactivity. The default setting is 120 minutes</w:t>
            </w:r>
            <w:r w:rsidR="001515A7" w:rsidRPr="003A14B2">
              <w:t xml:space="preserve"> (Range 6 to 600).</w:t>
            </w:r>
          </w:p>
        </w:tc>
      </w:tr>
      <w:tr w:rsidR="007E7471" w14:paraId="19C8B4AC" w14:textId="77777777" w:rsidTr="00AA0E8B">
        <w:trPr>
          <w:cantSplit/>
        </w:trPr>
        <w:tc>
          <w:tcPr>
            <w:tcW w:w="3348" w:type="dxa"/>
          </w:tcPr>
          <w:p w14:paraId="49C16257" w14:textId="77777777" w:rsidR="007E7471" w:rsidRPr="003A14B2" w:rsidRDefault="007E7471" w:rsidP="009C019B">
            <w:pPr>
              <w:pStyle w:val="BodyText"/>
              <w:spacing w:before="20" w:after="20"/>
            </w:pPr>
            <w:r w:rsidRPr="003A14B2">
              <w:t xml:space="preserve">Timeout </w:t>
            </w:r>
            <w:proofErr w:type="spellStart"/>
            <w:r w:rsidRPr="003A14B2">
              <w:t>VistARad</w:t>
            </w:r>
            <w:proofErr w:type="spellEnd"/>
            <w:r w:rsidR="008E4568" w:rsidRPr="003A14B2">
              <w:t xml:space="preserve"> </w:t>
            </w:r>
            <w:r w:rsidR="00D729DD" w:rsidRPr="003A14B2">
              <w:fldChar w:fldCharType="begin"/>
            </w:r>
            <w:r w:rsidR="008E4568" w:rsidRPr="003A14B2">
              <w:instrText xml:space="preserve"> XE "Timeout VistARad" </w:instrText>
            </w:r>
            <w:r w:rsidR="00D729DD" w:rsidRPr="003A14B2">
              <w:fldChar w:fldCharType="end"/>
            </w:r>
          </w:p>
        </w:tc>
        <w:tc>
          <w:tcPr>
            <w:tcW w:w="5490" w:type="dxa"/>
          </w:tcPr>
          <w:p w14:paraId="1AE68D55" w14:textId="77777777" w:rsidR="007E7471" w:rsidRPr="003A14B2" w:rsidRDefault="007E7471" w:rsidP="009C019B">
            <w:pPr>
              <w:pStyle w:val="BodyText"/>
              <w:spacing w:before="20" w:after="20"/>
            </w:pPr>
            <w:r w:rsidRPr="003A14B2">
              <w:t>Number of</w:t>
            </w:r>
            <w:r w:rsidR="00BB1D3E" w:rsidRPr="003A14B2">
              <w:t xml:space="preserve"> minutes until the Imaging </w:t>
            </w:r>
            <w:proofErr w:type="spellStart"/>
            <w:r w:rsidR="00BB1D3E" w:rsidRPr="003A14B2">
              <w:t>VistA</w:t>
            </w:r>
            <w:r w:rsidRPr="003A14B2">
              <w:t>Rad</w:t>
            </w:r>
            <w:proofErr w:type="spellEnd"/>
            <w:r w:rsidRPr="003A14B2">
              <w:t xml:space="preserve"> application will close due to inactivity. There is no default setting.</w:t>
            </w:r>
          </w:p>
        </w:tc>
      </w:tr>
      <w:tr w:rsidR="007E7471" w14:paraId="676BF0FE" w14:textId="77777777" w:rsidTr="00AA0E8B">
        <w:trPr>
          <w:cantSplit/>
        </w:trPr>
        <w:tc>
          <w:tcPr>
            <w:tcW w:w="3348" w:type="dxa"/>
          </w:tcPr>
          <w:p w14:paraId="43C7E634" w14:textId="77777777" w:rsidR="007E7471" w:rsidRPr="003A14B2" w:rsidRDefault="007E7471" w:rsidP="00DB1BC3">
            <w:pPr>
              <w:pStyle w:val="BodyText"/>
              <w:spacing w:before="20" w:after="20"/>
            </w:pPr>
            <w:r w:rsidRPr="003A14B2">
              <w:t>Default MUSE Site #</w:t>
            </w:r>
            <w:r w:rsidR="00D729DD" w:rsidRPr="003A14B2">
              <w:fldChar w:fldCharType="begin"/>
            </w:r>
            <w:r w:rsidR="00DF3ADF" w:rsidRPr="003A14B2">
              <w:instrText xml:space="preserve"> XE "MUSE</w:instrText>
            </w:r>
            <w:r w:rsidR="00DB1BC3" w:rsidRPr="003A14B2">
              <w:instrText>:</w:instrText>
            </w:r>
            <w:r w:rsidR="00DF3ADF" w:rsidRPr="003A14B2">
              <w:instrText xml:space="preserve">default site number" </w:instrText>
            </w:r>
            <w:r w:rsidR="00D729DD" w:rsidRPr="003A14B2">
              <w:fldChar w:fldCharType="end"/>
            </w:r>
            <w:r w:rsidR="008E4568" w:rsidRPr="003A14B2">
              <w:t xml:space="preserve"> </w:t>
            </w:r>
          </w:p>
        </w:tc>
        <w:tc>
          <w:tcPr>
            <w:tcW w:w="5490" w:type="dxa"/>
          </w:tcPr>
          <w:p w14:paraId="66D729D0" w14:textId="77777777" w:rsidR="007E7471" w:rsidRPr="003A14B2" w:rsidRDefault="007E7471" w:rsidP="009C019B">
            <w:pPr>
              <w:pStyle w:val="BodyText"/>
              <w:spacing w:before="20" w:after="20"/>
            </w:pPr>
            <w:r w:rsidRPr="003A14B2">
              <w:t>MUSE site number that the Imaging Display application will connect to</w:t>
            </w:r>
            <w:r w:rsidR="001515A7" w:rsidRPr="003A14B2">
              <w:t>. Site numbers are usually 1, 2, 3, …. If left empty, the field defaults to 1.</w:t>
            </w:r>
          </w:p>
        </w:tc>
      </w:tr>
      <w:tr w:rsidR="007E7471" w14:paraId="5389D974" w14:textId="77777777" w:rsidTr="00AA0E8B">
        <w:trPr>
          <w:cantSplit/>
        </w:trPr>
        <w:tc>
          <w:tcPr>
            <w:tcW w:w="3348" w:type="dxa"/>
          </w:tcPr>
          <w:p w14:paraId="330937B6" w14:textId="77777777" w:rsidR="007E7471" w:rsidRPr="003A14B2" w:rsidRDefault="007E7471" w:rsidP="009C019B">
            <w:pPr>
              <w:pStyle w:val="BodyText"/>
              <w:spacing w:before="20" w:after="20"/>
            </w:pPr>
            <w:r w:rsidRPr="003A14B2">
              <w:t>Default User Preference</w:t>
            </w:r>
            <w:r w:rsidR="008E4568" w:rsidRPr="003A14B2">
              <w:t xml:space="preserve"> </w:t>
            </w:r>
            <w:r w:rsidR="00D729DD" w:rsidRPr="003A14B2">
              <w:fldChar w:fldCharType="begin"/>
            </w:r>
            <w:r w:rsidR="008E4568" w:rsidRPr="003A14B2">
              <w:instrText xml:space="preserve"> XE "User Preference, default" </w:instrText>
            </w:r>
            <w:r w:rsidR="00D729DD" w:rsidRPr="003A14B2">
              <w:fldChar w:fldCharType="end"/>
            </w:r>
          </w:p>
        </w:tc>
        <w:tc>
          <w:tcPr>
            <w:tcW w:w="5490" w:type="dxa"/>
          </w:tcPr>
          <w:p w14:paraId="03AB0921" w14:textId="77777777" w:rsidR="007E7471" w:rsidRPr="003A14B2" w:rsidRDefault="00307B10" w:rsidP="009C019B">
            <w:pPr>
              <w:pStyle w:val="BodyText"/>
              <w:spacing w:before="20" w:after="20"/>
            </w:pPr>
            <w:r w:rsidRPr="003A14B2">
              <w:t>A specified user’s parameter</w:t>
            </w:r>
            <w:r w:rsidR="007E7471" w:rsidRPr="003A14B2">
              <w:t xml:space="preserve"> setting</w:t>
            </w:r>
            <w:r w:rsidRPr="003A14B2">
              <w:t>s will be used</w:t>
            </w:r>
            <w:r w:rsidR="007E7471" w:rsidRPr="003A14B2">
              <w:t xml:space="preserve"> for first-time users of the Imaging system</w:t>
            </w:r>
            <w:r w:rsidR="00332F88" w:rsidRPr="003A14B2">
              <w:t>.</w:t>
            </w:r>
          </w:p>
        </w:tc>
      </w:tr>
    </w:tbl>
    <w:p w14:paraId="6A682642" w14:textId="77777777" w:rsidR="007E7471" w:rsidRDefault="007E7471" w:rsidP="00523347">
      <w:pPr>
        <w:pStyle w:val="Heading4"/>
      </w:pPr>
      <w:bookmarkStart w:id="186" w:name="_Toc258827255"/>
      <w:bookmarkStart w:id="187" w:name="_Toc269903174"/>
      <w:r w:rsidRPr="001515A7">
        <w:t>Service Accounts</w:t>
      </w:r>
      <w:r w:rsidR="001515A7" w:rsidRPr="001515A7">
        <w:t xml:space="preserve"> </w:t>
      </w:r>
      <w:r w:rsidR="005A75C2">
        <w:t>S</w:t>
      </w:r>
      <w:r w:rsidR="001515A7" w:rsidRPr="001515A7">
        <w:t>ettings</w:t>
      </w:r>
      <w:bookmarkEnd w:id="186"/>
      <w:bookmarkEnd w:id="187"/>
    </w:p>
    <w:p w14:paraId="38909A21" w14:textId="77777777" w:rsidR="00CF3193" w:rsidRPr="00CF3193" w:rsidRDefault="00CF3193" w:rsidP="00CF3193">
      <w:r>
        <w:t xml:space="preserve">These credentials are shared </w:t>
      </w:r>
      <w:r w:rsidR="002D63EB">
        <w:t>among</w:t>
      </w:r>
      <w:r>
        <w:t xml:space="preserve"> the DICOM Gateway, Image cluster, Jukebox Server, and Background Processor.</w:t>
      </w:r>
    </w:p>
    <w:p w14:paraId="1E75A9E6" w14:textId="250E2766" w:rsidR="00C0396B" w:rsidRDefault="00C0396B" w:rsidP="00A03946">
      <w:pPr>
        <w:jc w:val="center"/>
      </w:pPr>
    </w:p>
    <w:p w14:paraId="4CD084A7" w14:textId="7A4AB469" w:rsidR="0059618D" w:rsidRPr="001515A7" w:rsidRDefault="0059618D" w:rsidP="00A03946">
      <w:pPr>
        <w:jc w:val="center"/>
      </w:pPr>
      <w:r>
        <w:rPr>
          <w:noProof/>
        </w:rPr>
        <w:lastRenderedPageBreak/>
        <w:drawing>
          <wp:inline distT="0" distB="0" distL="0" distR="0" wp14:anchorId="0AE40E6D" wp14:editId="16BF7A42">
            <wp:extent cx="3620679" cy="1360834"/>
            <wp:effectExtent l="0" t="0" r="0" b="0"/>
            <wp:docPr id="164" name="Picture 164" descr="Service Account Settings section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Service Account Settings section of wind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6403" cy="1366744"/>
                    </a:xfrm>
                    <a:prstGeom prst="rect">
                      <a:avLst/>
                    </a:prstGeom>
                    <a:noFill/>
                    <a:ln>
                      <a:noFill/>
                    </a:ln>
                  </pic:spPr>
                </pic:pic>
              </a:graphicData>
            </a:graphic>
          </wp:inline>
        </w:drawing>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400"/>
      </w:tblGrid>
      <w:tr w:rsidR="007E7471" w14:paraId="63383ACE" w14:textId="77777777" w:rsidTr="00AA0E8B">
        <w:trPr>
          <w:cantSplit/>
          <w:tblHeader/>
        </w:trPr>
        <w:tc>
          <w:tcPr>
            <w:tcW w:w="3348" w:type="dxa"/>
          </w:tcPr>
          <w:p w14:paraId="2303A217" w14:textId="77777777" w:rsidR="007E7471" w:rsidRPr="003A14B2" w:rsidRDefault="007E7471" w:rsidP="002F20E6">
            <w:pPr>
              <w:pStyle w:val="BodyText"/>
              <w:keepNext/>
              <w:spacing w:before="20" w:after="20"/>
              <w:rPr>
                <w:b/>
              </w:rPr>
            </w:pPr>
            <w:r w:rsidRPr="003A14B2">
              <w:rPr>
                <w:b/>
              </w:rPr>
              <w:t>Field or Checkbox</w:t>
            </w:r>
          </w:p>
        </w:tc>
        <w:tc>
          <w:tcPr>
            <w:tcW w:w="5400" w:type="dxa"/>
          </w:tcPr>
          <w:p w14:paraId="5D6E1569" w14:textId="77777777" w:rsidR="007E7471" w:rsidRPr="003A14B2" w:rsidRDefault="007E7471" w:rsidP="009C019B">
            <w:pPr>
              <w:pStyle w:val="BodyText"/>
              <w:spacing w:before="20" w:after="20"/>
              <w:rPr>
                <w:b/>
              </w:rPr>
            </w:pPr>
            <w:r w:rsidRPr="003A14B2">
              <w:rPr>
                <w:b/>
              </w:rPr>
              <w:t>Description</w:t>
            </w:r>
          </w:p>
        </w:tc>
      </w:tr>
      <w:tr w:rsidR="007E7471" w14:paraId="7B2328DC" w14:textId="77777777" w:rsidTr="00AA0E8B">
        <w:trPr>
          <w:cantSplit/>
          <w:tblHeader/>
        </w:trPr>
        <w:tc>
          <w:tcPr>
            <w:tcW w:w="3348" w:type="dxa"/>
          </w:tcPr>
          <w:p w14:paraId="7F34CC9F" w14:textId="77777777" w:rsidR="007E7471" w:rsidRPr="003A14B2" w:rsidRDefault="007E7471" w:rsidP="009C019B">
            <w:pPr>
              <w:pStyle w:val="BodyText"/>
              <w:spacing w:before="20" w:after="20"/>
            </w:pPr>
            <w:r w:rsidRPr="003A14B2">
              <w:t>Windows Username</w:t>
            </w:r>
            <w:r w:rsidR="008E4568" w:rsidRPr="003A14B2">
              <w:t xml:space="preserve"> </w:t>
            </w:r>
            <w:r w:rsidR="00D729DD" w:rsidRPr="003A14B2">
              <w:fldChar w:fldCharType="begin"/>
            </w:r>
            <w:r w:rsidR="008E4568" w:rsidRPr="003A14B2">
              <w:instrText xml:space="preserve"> XE "Username, Windows" </w:instrText>
            </w:r>
            <w:r w:rsidR="00D729DD" w:rsidRPr="003A14B2">
              <w:fldChar w:fldCharType="end"/>
            </w:r>
          </w:p>
        </w:tc>
        <w:tc>
          <w:tcPr>
            <w:tcW w:w="5400" w:type="dxa"/>
          </w:tcPr>
          <w:p w14:paraId="279ADD29" w14:textId="77777777" w:rsidR="007E7471" w:rsidRPr="003A14B2" w:rsidRDefault="002F20E6" w:rsidP="005E5C66">
            <w:pPr>
              <w:pStyle w:val="BodyText"/>
              <w:spacing w:before="20" w:after="20"/>
            </w:pPr>
            <w:r w:rsidRPr="003A14B2">
              <w:t xml:space="preserve">Domain account used to access the Imaging shares on </w:t>
            </w:r>
            <w:r w:rsidR="005E5C66" w:rsidRPr="003A14B2">
              <w:t>Tier 1</w:t>
            </w:r>
            <w:r w:rsidRPr="003A14B2">
              <w:t xml:space="preserve"> and </w:t>
            </w:r>
            <w:r w:rsidR="005E5C66" w:rsidRPr="003A14B2">
              <w:t xml:space="preserve">Tier 2 </w:t>
            </w:r>
            <w:r w:rsidRPr="003A14B2">
              <w:t>(jukebox) share</w:t>
            </w:r>
            <w:r w:rsidR="005E5C66" w:rsidRPr="003A14B2">
              <w:t>s</w:t>
            </w:r>
            <w:r w:rsidRPr="003A14B2">
              <w:t xml:space="preserve">. Both the </w:t>
            </w:r>
            <w:r w:rsidR="005E5C66" w:rsidRPr="003A14B2">
              <w:t xml:space="preserve">Tier 1 </w:t>
            </w:r>
            <w:r w:rsidRPr="003A14B2">
              <w:t xml:space="preserve">and </w:t>
            </w:r>
            <w:r w:rsidR="005E5C66" w:rsidRPr="003A14B2">
              <w:t xml:space="preserve">Tier 2 </w:t>
            </w:r>
            <w:r w:rsidRPr="003A14B2">
              <w:t>(jukebox) shares must have READ/WRITE permission to this account.</w:t>
            </w:r>
          </w:p>
        </w:tc>
      </w:tr>
      <w:tr w:rsidR="007E7471" w14:paraId="6F112E79" w14:textId="77777777" w:rsidTr="00AA0E8B">
        <w:trPr>
          <w:cantSplit/>
          <w:tblHeader/>
        </w:trPr>
        <w:tc>
          <w:tcPr>
            <w:tcW w:w="3348" w:type="dxa"/>
          </w:tcPr>
          <w:p w14:paraId="0EE37E41" w14:textId="77777777" w:rsidR="007E7471" w:rsidRPr="003A14B2" w:rsidRDefault="007E7471" w:rsidP="009C019B">
            <w:pPr>
              <w:pStyle w:val="BodyText"/>
              <w:spacing w:before="20" w:after="20"/>
            </w:pPr>
            <w:r w:rsidRPr="003A14B2">
              <w:t>Windows Password</w:t>
            </w:r>
            <w:r w:rsidR="008E4568" w:rsidRPr="003A14B2">
              <w:t xml:space="preserve"> </w:t>
            </w:r>
            <w:r w:rsidR="00D729DD" w:rsidRPr="003A14B2">
              <w:fldChar w:fldCharType="begin"/>
            </w:r>
            <w:r w:rsidR="008E4568" w:rsidRPr="003A14B2">
              <w:instrText xml:space="preserve"> XE "Password, Windows" </w:instrText>
            </w:r>
            <w:r w:rsidR="00D729DD" w:rsidRPr="003A14B2">
              <w:fldChar w:fldCharType="end"/>
            </w:r>
          </w:p>
        </w:tc>
        <w:tc>
          <w:tcPr>
            <w:tcW w:w="5400" w:type="dxa"/>
          </w:tcPr>
          <w:p w14:paraId="486F40AE" w14:textId="77777777" w:rsidR="007E7471" w:rsidRPr="003A14B2" w:rsidRDefault="00C576AB" w:rsidP="005E5C66">
            <w:pPr>
              <w:pStyle w:val="BodyText"/>
              <w:spacing w:before="20" w:after="20"/>
            </w:pPr>
            <w:r w:rsidRPr="003A14B2">
              <w:t xml:space="preserve">Domain password used to access the Imaging shares on the </w:t>
            </w:r>
            <w:r w:rsidR="005E5C66" w:rsidRPr="003A14B2">
              <w:t xml:space="preserve">Tier 1 </w:t>
            </w:r>
            <w:r w:rsidRPr="003A14B2">
              <w:t>and</w:t>
            </w:r>
            <w:r w:rsidR="005E5C66" w:rsidRPr="003A14B2">
              <w:t xml:space="preserve"> Tier 2</w:t>
            </w:r>
            <w:r w:rsidRPr="003A14B2">
              <w:t xml:space="preserve"> (jukebox) share</w:t>
            </w:r>
            <w:r w:rsidR="005E5C66" w:rsidRPr="003A14B2">
              <w:t>s</w:t>
            </w:r>
            <w:r w:rsidRPr="003A14B2">
              <w:t>.</w:t>
            </w:r>
          </w:p>
        </w:tc>
      </w:tr>
      <w:tr w:rsidR="007E7471" w14:paraId="02D0C2AE" w14:textId="77777777" w:rsidTr="00AA0E8B">
        <w:trPr>
          <w:cantSplit/>
          <w:tblHeader/>
        </w:trPr>
        <w:tc>
          <w:tcPr>
            <w:tcW w:w="3348" w:type="dxa"/>
          </w:tcPr>
          <w:p w14:paraId="0130BAF1" w14:textId="77777777" w:rsidR="007E7471" w:rsidRPr="003A14B2" w:rsidRDefault="007E7471" w:rsidP="009C019B">
            <w:pPr>
              <w:pStyle w:val="BodyText"/>
              <w:spacing w:before="20" w:after="20"/>
            </w:pPr>
            <w:r w:rsidRPr="003A14B2">
              <w:t>VistA Access</w:t>
            </w:r>
            <w:r w:rsidR="008E4568" w:rsidRPr="003A14B2">
              <w:t xml:space="preserve"> </w:t>
            </w:r>
            <w:r w:rsidR="00D729DD" w:rsidRPr="003A14B2">
              <w:fldChar w:fldCharType="begin"/>
            </w:r>
            <w:r w:rsidR="008E4568" w:rsidRPr="003A14B2">
              <w:instrText xml:space="preserve"> XE "VistA Access" </w:instrText>
            </w:r>
            <w:r w:rsidR="00D729DD" w:rsidRPr="003A14B2">
              <w:fldChar w:fldCharType="end"/>
            </w:r>
          </w:p>
        </w:tc>
        <w:tc>
          <w:tcPr>
            <w:tcW w:w="5400" w:type="dxa"/>
          </w:tcPr>
          <w:p w14:paraId="45806114" w14:textId="77777777" w:rsidR="00CF3193" w:rsidRPr="003A14B2" w:rsidRDefault="007E7471" w:rsidP="009C019B">
            <w:pPr>
              <w:pStyle w:val="BodyText"/>
              <w:spacing w:before="20" w:after="20"/>
            </w:pPr>
            <w:r w:rsidRPr="003A14B2">
              <w:t xml:space="preserve">Encrypted access code for </w:t>
            </w:r>
            <w:r w:rsidR="00C576AB" w:rsidRPr="003A14B2">
              <w:t xml:space="preserve">the </w:t>
            </w:r>
            <w:r w:rsidR="002F20E6" w:rsidRPr="003A14B2">
              <w:t xml:space="preserve">Imaging </w:t>
            </w:r>
            <w:r w:rsidR="00C576AB" w:rsidRPr="003A14B2">
              <w:t>Service Account in VistA.</w:t>
            </w:r>
            <w:r w:rsidR="00C0396B" w:rsidRPr="003A14B2">
              <w:t xml:space="preserve"> This account will be used to automatically re- log into the application when </w:t>
            </w:r>
            <w:r w:rsidR="00012CA6" w:rsidRPr="003A14B2">
              <w:t>there is a loss of connectivity between the BP product and the Broker (VistA).</w:t>
            </w:r>
          </w:p>
          <w:p w14:paraId="69191894" w14:textId="77777777" w:rsidR="004C0E55" w:rsidRPr="003A14B2" w:rsidRDefault="00F16D6E" w:rsidP="00B52E81">
            <w:pPr>
              <w:pStyle w:val="BodyText"/>
              <w:spacing w:before="20" w:after="20"/>
            </w:pPr>
            <w:r w:rsidRPr="003A14B2">
              <w:rPr>
                <w:b/>
              </w:rPr>
              <w:t>Note</w:t>
            </w:r>
            <w:r w:rsidRPr="003A14B2">
              <w:t xml:space="preserve">: The Imaging Service </w:t>
            </w:r>
            <w:r w:rsidR="00B67C2F" w:rsidRPr="003A14B2">
              <w:t>A</w:t>
            </w:r>
            <w:r w:rsidRPr="003A14B2">
              <w:t>ccount must have the MAG SYSTEM</w:t>
            </w:r>
            <w:r w:rsidR="00D729DD" w:rsidRPr="003A14B2">
              <w:fldChar w:fldCharType="begin"/>
            </w:r>
            <w:r w:rsidR="002D66ED" w:rsidRPr="003A14B2">
              <w:instrText xml:space="preserve"> XE "MAG SYSTEM security key" </w:instrText>
            </w:r>
            <w:r w:rsidR="00D729DD" w:rsidRPr="003A14B2">
              <w:fldChar w:fldCharType="end"/>
            </w:r>
            <w:r w:rsidR="00D729DD" w:rsidRPr="003A14B2">
              <w:fldChar w:fldCharType="begin"/>
            </w:r>
            <w:r w:rsidR="002D66ED" w:rsidRPr="003A14B2">
              <w:instrText xml:space="preserve"> XE "Security keys:MAG SYSTEM" </w:instrText>
            </w:r>
            <w:r w:rsidR="00D729DD" w:rsidRPr="003A14B2">
              <w:fldChar w:fldCharType="end"/>
            </w:r>
            <w:r w:rsidRPr="003A14B2">
              <w:t xml:space="preserve"> security key and secondary menu option </w:t>
            </w:r>
            <w:r w:rsidR="009766E0" w:rsidRPr="003A14B2">
              <w:t>All MAG* RPC's [MAG WINDOWS]</w:t>
            </w:r>
            <w:r w:rsidR="00D729DD" w:rsidRPr="003A14B2">
              <w:fldChar w:fldCharType="begin"/>
            </w:r>
            <w:r w:rsidR="00B52E81" w:rsidRPr="003A14B2">
              <w:instrText xml:space="preserve"> XE "MAG WINDOWS </w:instrText>
            </w:r>
            <w:r w:rsidR="008B45F4" w:rsidRPr="003A14B2">
              <w:instrText xml:space="preserve">secondary </w:instrText>
            </w:r>
            <w:r w:rsidR="00B52E81" w:rsidRPr="003A14B2">
              <w:instrText xml:space="preserve">menu option" </w:instrText>
            </w:r>
            <w:r w:rsidR="00D729DD" w:rsidRPr="003A14B2">
              <w:fldChar w:fldCharType="end"/>
            </w:r>
            <w:r w:rsidRPr="003A14B2">
              <w:t xml:space="preserve">. </w:t>
            </w:r>
          </w:p>
        </w:tc>
      </w:tr>
      <w:tr w:rsidR="007E7471" w14:paraId="31EC00F2" w14:textId="77777777" w:rsidTr="00AA0E8B">
        <w:trPr>
          <w:cantSplit/>
          <w:tblHeader/>
        </w:trPr>
        <w:tc>
          <w:tcPr>
            <w:tcW w:w="3348" w:type="dxa"/>
          </w:tcPr>
          <w:p w14:paraId="1DC949AE" w14:textId="77777777" w:rsidR="007E7471" w:rsidRPr="003A14B2" w:rsidRDefault="007E7471" w:rsidP="009C019B">
            <w:pPr>
              <w:pStyle w:val="BodyText"/>
              <w:spacing w:before="20" w:after="20"/>
            </w:pPr>
            <w:r w:rsidRPr="003A14B2">
              <w:t>VistA Verify</w:t>
            </w:r>
            <w:r w:rsidR="008E4568" w:rsidRPr="003A14B2">
              <w:t xml:space="preserve"> </w:t>
            </w:r>
            <w:r w:rsidR="00D729DD" w:rsidRPr="003A14B2">
              <w:fldChar w:fldCharType="begin"/>
            </w:r>
            <w:r w:rsidR="008E4568" w:rsidRPr="003A14B2">
              <w:instrText xml:space="preserve"> XE "VistA Verify" </w:instrText>
            </w:r>
            <w:r w:rsidR="00D729DD" w:rsidRPr="003A14B2">
              <w:fldChar w:fldCharType="end"/>
            </w:r>
          </w:p>
        </w:tc>
        <w:tc>
          <w:tcPr>
            <w:tcW w:w="5400" w:type="dxa"/>
          </w:tcPr>
          <w:p w14:paraId="4E1C6218" w14:textId="77777777" w:rsidR="007E7471" w:rsidRPr="003A14B2" w:rsidRDefault="007E7471" w:rsidP="009C019B">
            <w:pPr>
              <w:pStyle w:val="BodyText"/>
              <w:spacing w:before="20" w:after="20"/>
            </w:pPr>
            <w:r w:rsidRPr="003A14B2">
              <w:t xml:space="preserve">Encrypted verify code for </w:t>
            </w:r>
            <w:r w:rsidR="00C576AB" w:rsidRPr="003A14B2">
              <w:t xml:space="preserve">the </w:t>
            </w:r>
            <w:r w:rsidR="002F20E6" w:rsidRPr="003A14B2">
              <w:t xml:space="preserve">Imaging </w:t>
            </w:r>
            <w:r w:rsidR="00C576AB" w:rsidRPr="003A14B2">
              <w:t xml:space="preserve">Service Account in </w:t>
            </w:r>
            <w:r w:rsidRPr="003A14B2">
              <w:t>VistA</w:t>
            </w:r>
            <w:r w:rsidR="00C576AB" w:rsidRPr="003A14B2">
              <w:t>.</w:t>
            </w:r>
            <w:r w:rsidR="00C0396B" w:rsidRPr="003A14B2">
              <w:t xml:space="preserve"> This account wi</w:t>
            </w:r>
            <w:r w:rsidR="002D63EB" w:rsidRPr="003A14B2">
              <w:t>ll be used to automatically re-</w:t>
            </w:r>
            <w:r w:rsidR="00C0396B" w:rsidRPr="003A14B2">
              <w:t xml:space="preserve">log into the application </w:t>
            </w:r>
            <w:r w:rsidR="00012CA6" w:rsidRPr="003A14B2">
              <w:t>when there is a loss of connectivity between the BP product and the Broker (VistA).</w:t>
            </w:r>
          </w:p>
        </w:tc>
      </w:tr>
    </w:tbl>
    <w:p w14:paraId="45ED0FAB" w14:textId="77777777" w:rsidR="007E7471" w:rsidRDefault="007E7471" w:rsidP="00523347">
      <w:pPr>
        <w:pStyle w:val="Heading4"/>
      </w:pPr>
      <w:bookmarkStart w:id="188" w:name="_Toc258827256"/>
      <w:bookmarkStart w:id="189" w:name="_Toc269903175"/>
      <w:r>
        <w:t xml:space="preserve">DICOM Interface </w:t>
      </w:r>
      <w:r w:rsidR="005A75C2">
        <w:t>S</w:t>
      </w:r>
      <w:r w:rsidR="001515A7">
        <w:t>ettings</w:t>
      </w:r>
      <w:bookmarkEnd w:id="188"/>
      <w:bookmarkEnd w:id="189"/>
    </w:p>
    <w:p w14:paraId="327EDF19" w14:textId="2B0A2D00" w:rsidR="001515A7" w:rsidRDefault="001515A7" w:rsidP="00640AE2">
      <w:pPr>
        <w:jc w:val="center"/>
      </w:pPr>
    </w:p>
    <w:p w14:paraId="6739A090" w14:textId="5A3AAE69" w:rsidR="009535E6" w:rsidRPr="001515A7" w:rsidRDefault="009535E6" w:rsidP="00640AE2">
      <w:pPr>
        <w:jc w:val="center"/>
      </w:pPr>
      <w:r>
        <w:rPr>
          <w:noProof/>
        </w:rPr>
        <w:drawing>
          <wp:inline distT="0" distB="0" distL="0" distR="0" wp14:anchorId="5607C941" wp14:editId="4B779376">
            <wp:extent cx="3319351" cy="1721203"/>
            <wp:effectExtent l="0" t="0" r="0" b="0"/>
            <wp:docPr id="176" name="Picture 176" descr="DICOM Interfa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DICOM Interface wind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6862" cy="1725098"/>
                    </a:xfrm>
                    <a:prstGeom prst="rect">
                      <a:avLst/>
                    </a:prstGeom>
                    <a:noFill/>
                    <a:ln>
                      <a:noFill/>
                    </a:ln>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5760"/>
      </w:tblGrid>
      <w:tr w:rsidR="007E7471" w14:paraId="706416E4" w14:textId="77777777" w:rsidTr="00AB7429">
        <w:trPr>
          <w:cantSplit/>
          <w:tblHeader/>
        </w:trPr>
        <w:tc>
          <w:tcPr>
            <w:tcW w:w="3078" w:type="dxa"/>
          </w:tcPr>
          <w:p w14:paraId="4841A2F7" w14:textId="77777777" w:rsidR="007E7471" w:rsidRPr="003A14B2" w:rsidRDefault="007E7471" w:rsidP="00CE70CD">
            <w:pPr>
              <w:pStyle w:val="BodyText"/>
              <w:keepNext/>
              <w:spacing w:before="20" w:after="20"/>
              <w:rPr>
                <w:b/>
              </w:rPr>
            </w:pPr>
            <w:r w:rsidRPr="003A14B2">
              <w:rPr>
                <w:b/>
              </w:rPr>
              <w:t>Field or Checkbox</w:t>
            </w:r>
          </w:p>
        </w:tc>
        <w:tc>
          <w:tcPr>
            <w:tcW w:w="5760" w:type="dxa"/>
          </w:tcPr>
          <w:p w14:paraId="1915B241" w14:textId="77777777" w:rsidR="007E7471" w:rsidRPr="003A14B2" w:rsidRDefault="007E7471" w:rsidP="009C019B">
            <w:pPr>
              <w:pStyle w:val="BodyText"/>
              <w:spacing w:before="20" w:after="20"/>
              <w:rPr>
                <w:b/>
              </w:rPr>
            </w:pPr>
            <w:r w:rsidRPr="003A14B2">
              <w:rPr>
                <w:b/>
              </w:rPr>
              <w:t>Description</w:t>
            </w:r>
          </w:p>
        </w:tc>
      </w:tr>
      <w:tr w:rsidR="007E7471" w14:paraId="6C94EF6F" w14:textId="77777777" w:rsidTr="00AB7429">
        <w:trPr>
          <w:cantSplit/>
        </w:trPr>
        <w:tc>
          <w:tcPr>
            <w:tcW w:w="3078" w:type="dxa"/>
          </w:tcPr>
          <w:p w14:paraId="4ACF1A45" w14:textId="77777777" w:rsidR="007E7471" w:rsidRPr="003A14B2" w:rsidRDefault="007E7471" w:rsidP="00142D38">
            <w:pPr>
              <w:pStyle w:val="BodyText"/>
              <w:spacing w:before="20" w:after="20"/>
            </w:pPr>
            <w:r w:rsidRPr="003A14B2">
              <w:t xml:space="preserve">DICOM </w:t>
            </w:r>
            <w:r w:rsidR="00142D38" w:rsidRPr="003A14B2">
              <w:t>G</w:t>
            </w:r>
            <w:r w:rsidRPr="003A14B2">
              <w:t>ateway Write Location</w:t>
            </w:r>
            <w:r w:rsidR="008E4568" w:rsidRPr="003A14B2">
              <w:t xml:space="preserve"> </w:t>
            </w:r>
            <w:r w:rsidR="00D729DD" w:rsidRPr="003A14B2">
              <w:fldChar w:fldCharType="begin"/>
            </w:r>
            <w:r w:rsidR="00825447" w:rsidRPr="003A14B2">
              <w:instrText xml:space="preserve"> XE "DICOM </w:instrText>
            </w:r>
            <w:r w:rsidR="00142D38" w:rsidRPr="003A14B2">
              <w:instrText>G</w:instrText>
            </w:r>
            <w:r w:rsidR="00825447" w:rsidRPr="003A14B2">
              <w:instrText>ateway</w:instrText>
            </w:r>
            <w:r w:rsidR="00142D38" w:rsidRPr="003A14B2">
              <w:instrText>:</w:instrText>
            </w:r>
            <w:r w:rsidR="00825447" w:rsidRPr="003A14B2">
              <w:instrText xml:space="preserve">Write Location" </w:instrText>
            </w:r>
            <w:r w:rsidR="00D729DD" w:rsidRPr="003A14B2">
              <w:fldChar w:fldCharType="end"/>
            </w:r>
          </w:p>
        </w:tc>
        <w:tc>
          <w:tcPr>
            <w:tcW w:w="5760" w:type="dxa"/>
          </w:tcPr>
          <w:p w14:paraId="062FA336" w14:textId="77777777" w:rsidR="007E7471" w:rsidRPr="003A14B2" w:rsidRDefault="005E5C66" w:rsidP="009C019B">
            <w:pPr>
              <w:pStyle w:val="BodyText"/>
              <w:spacing w:before="20" w:after="20"/>
            </w:pPr>
            <w:r w:rsidRPr="003A14B2">
              <w:t xml:space="preserve">Tier 1 </w:t>
            </w:r>
            <w:r w:rsidR="005401A8" w:rsidRPr="003A14B2">
              <w:t>share where newly acquired images are currently being written.</w:t>
            </w:r>
          </w:p>
        </w:tc>
      </w:tr>
      <w:tr w:rsidR="007E7471" w14:paraId="0349E374" w14:textId="77777777" w:rsidTr="00AB7429">
        <w:trPr>
          <w:cantSplit/>
        </w:trPr>
        <w:tc>
          <w:tcPr>
            <w:tcW w:w="3078" w:type="dxa"/>
          </w:tcPr>
          <w:p w14:paraId="28B26498" w14:textId="77777777" w:rsidR="007E7471" w:rsidRPr="003A14B2" w:rsidRDefault="007E7471" w:rsidP="00142D38">
            <w:pPr>
              <w:pStyle w:val="BodyText"/>
              <w:spacing w:before="20" w:after="20"/>
            </w:pPr>
            <w:r w:rsidRPr="003A14B2">
              <w:lastRenderedPageBreak/>
              <w:t>DICOM Gateway Interface Switch Update</w:t>
            </w:r>
            <w:r w:rsidR="00825447" w:rsidRPr="003A14B2">
              <w:t xml:space="preserve"> </w:t>
            </w:r>
            <w:r w:rsidR="00D729DD" w:rsidRPr="003A14B2">
              <w:fldChar w:fldCharType="begin"/>
            </w:r>
            <w:r w:rsidR="00825447" w:rsidRPr="003A14B2">
              <w:instrText xml:space="preserve"> XE "DICOM Gateway</w:instrText>
            </w:r>
            <w:r w:rsidR="00142D38" w:rsidRPr="003A14B2">
              <w:instrText>:</w:instrText>
            </w:r>
            <w:r w:rsidR="00825447" w:rsidRPr="003A14B2">
              <w:instrText xml:space="preserve">Interface Switch Update" </w:instrText>
            </w:r>
            <w:r w:rsidR="00D729DD" w:rsidRPr="003A14B2">
              <w:fldChar w:fldCharType="end"/>
            </w:r>
          </w:p>
        </w:tc>
        <w:tc>
          <w:tcPr>
            <w:tcW w:w="5760" w:type="dxa"/>
          </w:tcPr>
          <w:p w14:paraId="5EC9EB04" w14:textId="77777777" w:rsidR="007E7471" w:rsidRPr="003A14B2" w:rsidRDefault="00FD2FAC" w:rsidP="00142D38">
            <w:pPr>
              <w:pStyle w:val="BodyText"/>
              <w:spacing w:before="20" w:after="20"/>
            </w:pPr>
            <w:r w:rsidRPr="003A14B2">
              <w:t xml:space="preserve">Indicates presence of a DICOM </w:t>
            </w:r>
            <w:r w:rsidR="00142D38" w:rsidRPr="003A14B2">
              <w:t>G</w:t>
            </w:r>
            <w:r w:rsidRPr="003A14B2">
              <w:t>ateway on the system</w:t>
            </w:r>
            <w:r w:rsidR="00C03307" w:rsidRPr="003A14B2">
              <w:t>.</w:t>
            </w:r>
          </w:p>
        </w:tc>
      </w:tr>
      <w:tr w:rsidR="002C4718" w14:paraId="275147F9" w14:textId="77777777" w:rsidTr="00AB7429">
        <w:trPr>
          <w:cantSplit/>
        </w:trPr>
        <w:tc>
          <w:tcPr>
            <w:tcW w:w="3078" w:type="dxa"/>
          </w:tcPr>
          <w:p w14:paraId="44A79B4D" w14:textId="77777777" w:rsidR="002C4718" w:rsidRPr="003A14B2" w:rsidRDefault="002C4718" w:rsidP="009C019B">
            <w:pPr>
              <w:pStyle w:val="BodyText"/>
              <w:spacing w:before="20" w:after="20"/>
            </w:pPr>
            <w:r w:rsidRPr="003A14B2">
              <w:t>Retention Days HL7 – Modality Work Lists</w:t>
            </w:r>
            <w:r w:rsidR="00D729DD" w:rsidRPr="003A14B2">
              <w:fldChar w:fldCharType="begin"/>
            </w:r>
            <w:r w:rsidR="007B6BC6" w:rsidRPr="003A14B2">
              <w:instrText xml:space="preserve"> XE "Retention Days HL7 – Modality Work Lists" </w:instrText>
            </w:r>
            <w:r w:rsidR="00D729DD" w:rsidRPr="003A14B2">
              <w:fldChar w:fldCharType="end"/>
            </w:r>
          </w:p>
        </w:tc>
        <w:tc>
          <w:tcPr>
            <w:tcW w:w="5760" w:type="dxa"/>
          </w:tcPr>
          <w:p w14:paraId="6CFDC1B9" w14:textId="77777777" w:rsidR="002C4718" w:rsidRPr="003A14B2" w:rsidRDefault="002C4718" w:rsidP="002C4718">
            <w:pPr>
              <w:pStyle w:val="BodyText"/>
              <w:spacing w:before="20" w:after="20"/>
            </w:pPr>
            <w:r w:rsidRPr="003A14B2">
              <w:t>This field is used as the default value, in days, by the DICOM Text Gateway for three different user menu driven purges:</w:t>
            </w:r>
          </w:p>
          <w:p w14:paraId="5DFDC480" w14:textId="77777777" w:rsidR="002C4718" w:rsidRPr="003A14B2" w:rsidRDefault="007B6BC6" w:rsidP="002C13C1">
            <w:pPr>
              <w:pStyle w:val="BodyText"/>
              <w:numPr>
                <w:ilvl w:val="0"/>
                <w:numId w:val="126"/>
              </w:numPr>
              <w:spacing w:before="20" w:after="20"/>
            </w:pPr>
            <w:r w:rsidRPr="003A14B2">
              <w:t>This field is used by the Purge Old Modality Worklist Entries menu option to determine the number of retention days from the date of creation of Modality Worklist Entries.</w:t>
            </w:r>
          </w:p>
          <w:p w14:paraId="6B684AB9" w14:textId="77777777" w:rsidR="007B6BC6" w:rsidRPr="003A14B2" w:rsidRDefault="007B6BC6" w:rsidP="002C13C1">
            <w:pPr>
              <w:pStyle w:val="BodyText"/>
              <w:numPr>
                <w:ilvl w:val="0"/>
                <w:numId w:val="126"/>
              </w:numPr>
              <w:spacing w:before="20" w:after="20"/>
            </w:pPr>
            <w:r w:rsidRPr="003A14B2">
              <w:t>This field is used by the Purge Old DICOM Message Files menu option to determine the number of retention days from the date of creation of DICOM messages that were sent to commercial PACS.</w:t>
            </w:r>
          </w:p>
          <w:p w14:paraId="1B078E73" w14:textId="77777777" w:rsidR="007B6BC6" w:rsidRPr="003A14B2" w:rsidRDefault="007B6BC6" w:rsidP="002C13C1">
            <w:pPr>
              <w:pStyle w:val="BodyText"/>
              <w:numPr>
                <w:ilvl w:val="0"/>
                <w:numId w:val="126"/>
              </w:numPr>
              <w:spacing w:before="20" w:after="20"/>
            </w:pPr>
            <w:r w:rsidRPr="003A14B2">
              <w:t>This field is used by the Purge Old HL7 Transaction Global Nodes menu option to determine the number of retention days from the date of creation of HL7 messages sent from VistA to the DICOM Text Gateway.</w:t>
            </w:r>
          </w:p>
          <w:p w14:paraId="0BF09358" w14:textId="77777777" w:rsidR="007B6BC6" w:rsidRPr="003A14B2" w:rsidRDefault="007B6BC6" w:rsidP="007B6BC6">
            <w:pPr>
              <w:pStyle w:val="BodyText"/>
              <w:spacing w:before="20" w:after="20"/>
            </w:pPr>
            <w:r w:rsidRPr="003A14B2">
              <w:rPr>
                <w:b/>
              </w:rPr>
              <w:t>Note</w:t>
            </w:r>
            <w:r w:rsidRPr="003A14B2">
              <w:t>: This value may be overridden by the user when executing any of these menu options.</w:t>
            </w:r>
          </w:p>
        </w:tc>
      </w:tr>
      <w:tr w:rsidR="007E7471" w14:paraId="640C6922" w14:textId="77777777" w:rsidTr="00AB7429">
        <w:trPr>
          <w:cantSplit/>
        </w:trPr>
        <w:tc>
          <w:tcPr>
            <w:tcW w:w="3078" w:type="dxa"/>
          </w:tcPr>
          <w:p w14:paraId="7442ED5A" w14:textId="77777777" w:rsidR="007E7471" w:rsidRPr="003A14B2" w:rsidRDefault="007E7471" w:rsidP="009C019B">
            <w:pPr>
              <w:pStyle w:val="BodyText"/>
              <w:spacing w:before="20" w:after="20"/>
            </w:pPr>
            <w:r w:rsidRPr="003A14B2">
              <w:t>% Free Space DICOM Messages</w:t>
            </w:r>
            <w:r w:rsidR="00825447" w:rsidRPr="003A14B2">
              <w:t xml:space="preserve"> </w:t>
            </w:r>
            <w:r w:rsidR="00D729DD" w:rsidRPr="003A14B2">
              <w:fldChar w:fldCharType="begin"/>
            </w:r>
            <w:r w:rsidR="00825447" w:rsidRPr="003A14B2">
              <w:instrText xml:space="preserve"> XE "% Free Space DICOM Messages" </w:instrText>
            </w:r>
            <w:r w:rsidR="00D729DD" w:rsidRPr="003A14B2">
              <w:fldChar w:fldCharType="end"/>
            </w:r>
          </w:p>
        </w:tc>
        <w:tc>
          <w:tcPr>
            <w:tcW w:w="5760" w:type="dxa"/>
          </w:tcPr>
          <w:p w14:paraId="469883FD" w14:textId="77777777" w:rsidR="007E7471" w:rsidRPr="003A14B2" w:rsidRDefault="007E7471" w:rsidP="009C019B">
            <w:pPr>
              <w:pStyle w:val="BodyText"/>
              <w:spacing w:before="20" w:after="20"/>
            </w:pPr>
            <w:r w:rsidRPr="003A14B2">
              <w:t>Minimum per</w:t>
            </w:r>
            <w:r w:rsidR="00FD2FAC" w:rsidRPr="003A14B2">
              <w:t xml:space="preserve">centage of free disk space for </w:t>
            </w:r>
            <w:r w:rsidRPr="003A14B2">
              <w:t xml:space="preserve">DICOM </w:t>
            </w:r>
            <w:r w:rsidR="00FD2FAC" w:rsidRPr="003A14B2">
              <w:t>HL7 messages on the text gateway.</w:t>
            </w:r>
            <w:r w:rsidRPr="003A14B2">
              <w:t xml:space="preserve"> </w:t>
            </w:r>
            <w:r w:rsidR="00FD2FAC" w:rsidRPr="003A14B2">
              <w:t>A typical value is 25%.</w:t>
            </w:r>
          </w:p>
        </w:tc>
      </w:tr>
      <w:tr w:rsidR="007E7471" w14:paraId="36CD2848" w14:textId="77777777" w:rsidTr="00AB7429">
        <w:trPr>
          <w:cantSplit/>
        </w:trPr>
        <w:tc>
          <w:tcPr>
            <w:tcW w:w="3078" w:type="dxa"/>
          </w:tcPr>
          <w:p w14:paraId="4B2A3097" w14:textId="77777777" w:rsidR="007E7471" w:rsidRPr="003A14B2" w:rsidRDefault="002F20E6" w:rsidP="009C019B">
            <w:pPr>
              <w:pStyle w:val="BodyText"/>
              <w:spacing w:before="20" w:after="20"/>
            </w:pPr>
            <w:r w:rsidRPr="003A14B2">
              <w:t>Retention</w:t>
            </w:r>
            <w:r w:rsidR="007E7471" w:rsidRPr="003A14B2">
              <w:t xml:space="preserve"> Days DICOM Messages</w:t>
            </w:r>
            <w:r w:rsidR="00825447" w:rsidRPr="003A14B2">
              <w:t xml:space="preserve"> </w:t>
            </w:r>
            <w:r w:rsidR="00D729DD" w:rsidRPr="003A14B2">
              <w:fldChar w:fldCharType="begin"/>
            </w:r>
            <w:r w:rsidR="00825447" w:rsidRPr="003A14B2">
              <w:instrText xml:space="preserve"> XE "Retention Days DICOM Messages" </w:instrText>
            </w:r>
            <w:r w:rsidR="00D729DD" w:rsidRPr="003A14B2">
              <w:fldChar w:fldCharType="end"/>
            </w:r>
          </w:p>
        </w:tc>
        <w:tc>
          <w:tcPr>
            <w:tcW w:w="5760" w:type="dxa"/>
          </w:tcPr>
          <w:p w14:paraId="2C96F8A2" w14:textId="77777777" w:rsidR="007E7471" w:rsidRPr="003A14B2" w:rsidRDefault="007E7471" w:rsidP="00AB7429">
            <w:pPr>
              <w:pStyle w:val="BodyText"/>
              <w:spacing w:before="20" w:after="20"/>
            </w:pPr>
            <w:r w:rsidRPr="003A14B2">
              <w:t xml:space="preserve">Number of days to retain DICOM </w:t>
            </w:r>
            <w:r w:rsidR="00FD2FAC" w:rsidRPr="003A14B2">
              <w:t xml:space="preserve">HL7 </w:t>
            </w:r>
            <w:r w:rsidRPr="003A14B2">
              <w:t>messages</w:t>
            </w:r>
            <w:r w:rsidR="00FD2FAC" w:rsidRPr="003A14B2">
              <w:t xml:space="preserve"> on the text gateway</w:t>
            </w:r>
            <w:r w:rsidR="00AB7429" w:rsidRPr="003A14B2">
              <w:t>,</w:t>
            </w:r>
            <w:r w:rsidRPr="003A14B2">
              <w:t xml:space="preserve"> </w:t>
            </w:r>
            <w:r w:rsidR="00FD2FAC" w:rsidRPr="003A14B2">
              <w:t>30 days is recommended.</w:t>
            </w:r>
          </w:p>
        </w:tc>
      </w:tr>
    </w:tbl>
    <w:p w14:paraId="778F2C4B" w14:textId="77777777" w:rsidR="009B28DA" w:rsidRDefault="009B28DA" w:rsidP="009B28DA">
      <w:pPr>
        <w:pStyle w:val="aNormal"/>
        <w:keepLines w:val="0"/>
      </w:pPr>
      <w:bookmarkStart w:id="190" w:name="_Ref254854828"/>
      <w:bookmarkStart w:id="191" w:name="_Toc258827257"/>
    </w:p>
    <w:p w14:paraId="4AA326CA" w14:textId="77777777" w:rsidR="007E7471" w:rsidRDefault="007E7471" w:rsidP="00523347">
      <w:pPr>
        <w:pStyle w:val="Heading2"/>
        <w:numPr>
          <w:ilvl w:val="1"/>
          <w:numId w:val="68"/>
        </w:numPr>
        <w:tabs>
          <w:tab w:val="clear" w:pos="907"/>
          <w:tab w:val="left" w:pos="990"/>
          <w:tab w:val="left" w:pos="1170"/>
        </w:tabs>
        <w:ind w:left="900"/>
      </w:pPr>
      <w:bookmarkStart w:id="192" w:name="_Ref268784286"/>
      <w:bookmarkStart w:id="193" w:name="_Ref269883964"/>
      <w:bookmarkStart w:id="194" w:name="_Toc269903176"/>
      <w:bookmarkStart w:id="195" w:name="_Toc121837953"/>
      <w:r>
        <w:t>Configuring Mail Messages</w:t>
      </w:r>
      <w:bookmarkEnd w:id="190"/>
      <w:bookmarkEnd w:id="191"/>
      <w:bookmarkEnd w:id="192"/>
      <w:bookmarkEnd w:id="193"/>
      <w:bookmarkEnd w:id="194"/>
      <w:bookmarkEnd w:id="195"/>
    </w:p>
    <w:p w14:paraId="701402CC" w14:textId="77777777" w:rsidR="007E7471" w:rsidRDefault="00586597" w:rsidP="006571F2">
      <w:r>
        <w:rPr>
          <w:rStyle w:val="BodyTextChar"/>
        </w:rPr>
        <w:t>When t</w:t>
      </w:r>
      <w:r w:rsidR="00F63A3C">
        <w:rPr>
          <w:rStyle w:val="BodyTextChar"/>
        </w:rPr>
        <w:t xml:space="preserve">he BP </w:t>
      </w:r>
      <w:r w:rsidR="00D729DD">
        <w:rPr>
          <w:rStyle w:val="BodyTextChar"/>
        </w:rPr>
        <w:fldChar w:fldCharType="begin"/>
      </w:r>
      <w:r w:rsidR="00F16792">
        <w:instrText xml:space="preserve"> XE "</w:instrText>
      </w:r>
      <w:r w:rsidR="00F16792" w:rsidRPr="0006442B">
        <w:instrText>Configuring:mail messages</w:instrText>
      </w:r>
      <w:r w:rsidR="00F16792">
        <w:instrText xml:space="preserve">" \i </w:instrText>
      </w:r>
      <w:r w:rsidR="00D729DD">
        <w:rPr>
          <w:rStyle w:val="BodyTextChar"/>
        </w:rPr>
        <w:fldChar w:fldCharType="end"/>
      </w:r>
      <w:r w:rsidR="00F63A3C">
        <w:rPr>
          <w:rStyle w:val="BodyTextChar"/>
        </w:rPr>
        <w:t xml:space="preserve">products </w:t>
      </w:r>
      <w:r>
        <w:rPr>
          <w:rStyle w:val="BodyTextChar"/>
        </w:rPr>
        <w:t xml:space="preserve">are running, they </w:t>
      </w:r>
      <w:r w:rsidR="00F63A3C">
        <w:rPr>
          <w:rStyle w:val="BodyTextChar"/>
        </w:rPr>
        <w:t>generate</w:t>
      </w:r>
      <w:r>
        <w:rPr>
          <w:rStyle w:val="BodyTextChar"/>
        </w:rPr>
        <w:t xml:space="preserve"> various </w:t>
      </w:r>
      <w:r w:rsidR="00F63A3C">
        <w:rPr>
          <w:rStyle w:val="BodyTextChar"/>
        </w:rPr>
        <w:t>alerts</w:t>
      </w:r>
      <w:r>
        <w:rPr>
          <w:rStyle w:val="BodyTextChar"/>
        </w:rPr>
        <w:t xml:space="preserve"> and informational messages</w:t>
      </w:r>
      <w:r w:rsidR="00F63A3C">
        <w:rPr>
          <w:rStyle w:val="BodyTextChar"/>
        </w:rPr>
        <w:t>. These</w:t>
      </w:r>
      <w:r w:rsidR="00D772CF">
        <w:rPr>
          <w:rStyle w:val="BodyTextChar"/>
        </w:rPr>
        <w:t xml:space="preserve"> </w:t>
      </w:r>
      <w:r w:rsidR="00F63A3C">
        <w:rPr>
          <w:rStyle w:val="BodyTextChar"/>
        </w:rPr>
        <w:t xml:space="preserve">messages/alerts </w:t>
      </w:r>
      <w:r w:rsidR="00D772CF">
        <w:rPr>
          <w:rStyle w:val="BodyTextChar"/>
        </w:rPr>
        <w:t>are formatted into mail messages</w:t>
      </w:r>
      <w:r w:rsidR="00D729DD">
        <w:rPr>
          <w:rStyle w:val="BodyTextChar"/>
        </w:rPr>
        <w:fldChar w:fldCharType="begin"/>
      </w:r>
      <w:r w:rsidR="003621C8">
        <w:instrText xml:space="preserve"> XE "</w:instrText>
      </w:r>
      <w:r w:rsidR="003621C8" w:rsidRPr="0012100F">
        <w:rPr>
          <w:rStyle w:val="BodyTextChar"/>
        </w:rPr>
        <w:instrText>Mail messages:</w:instrText>
      </w:r>
      <w:r w:rsidR="003621C8" w:rsidRPr="0012100F">
        <w:instrText>configuring</w:instrText>
      </w:r>
      <w:r w:rsidR="003621C8">
        <w:instrText xml:space="preserve">" </w:instrText>
      </w:r>
      <w:r w:rsidR="00D729DD">
        <w:rPr>
          <w:rStyle w:val="BodyTextChar"/>
        </w:rPr>
        <w:fldChar w:fldCharType="end"/>
      </w:r>
      <w:r w:rsidR="00D772CF">
        <w:rPr>
          <w:rStyle w:val="BodyTextChar"/>
        </w:rPr>
        <w:t xml:space="preserve"> and can be sent to different levels of management within a facility. The </w:t>
      </w:r>
      <w:r w:rsidR="007E7471" w:rsidRPr="00475661">
        <w:rPr>
          <w:rStyle w:val="BodyTextChar"/>
        </w:rPr>
        <w:t>Mail Messa</w:t>
      </w:r>
      <w:r w:rsidR="00D772CF">
        <w:rPr>
          <w:rStyle w:val="BodyTextChar"/>
        </w:rPr>
        <w:t>ge s</w:t>
      </w:r>
      <w:r w:rsidR="00F63A3C">
        <w:rPr>
          <w:rStyle w:val="BodyTextChar"/>
        </w:rPr>
        <w:t>ubject</w:t>
      </w:r>
      <w:r w:rsidR="00D772CF">
        <w:rPr>
          <w:rStyle w:val="BodyTextChar"/>
        </w:rPr>
        <w:t xml:space="preserve"> lines</w:t>
      </w:r>
      <w:r w:rsidR="00F63A3C">
        <w:rPr>
          <w:rStyle w:val="BodyTextChar"/>
        </w:rPr>
        <w:t xml:space="preserve"> </w:t>
      </w:r>
      <w:r w:rsidR="00D772CF">
        <w:rPr>
          <w:rStyle w:val="BodyTextChar"/>
        </w:rPr>
        <w:t>describe the condition with the content of the message containing the specific information.</w:t>
      </w:r>
      <w:r w:rsidR="00F63A3C">
        <w:rPr>
          <w:rStyle w:val="BodyTextChar"/>
        </w:rPr>
        <w:t xml:space="preserve"> T</w:t>
      </w:r>
      <w:r w:rsidR="007E7471" w:rsidRPr="00475661">
        <w:rPr>
          <w:rStyle w:val="BodyTextChar"/>
        </w:rPr>
        <w:t>he recipients for each Mail Message Subject type</w:t>
      </w:r>
      <w:r w:rsidR="00F63A3C">
        <w:rPr>
          <w:rStyle w:val="BodyTextChar"/>
        </w:rPr>
        <w:t xml:space="preserve"> can be set up using the Mail Message</w:t>
      </w:r>
      <w:r w:rsidR="00F63A3C">
        <w:t xml:space="preserve"> Manager.</w:t>
      </w:r>
    </w:p>
    <w:p w14:paraId="4ABC5022" w14:textId="77777777" w:rsidR="007E7471" w:rsidRDefault="007E7471" w:rsidP="00523347">
      <w:pPr>
        <w:pStyle w:val="Heading3"/>
      </w:pPr>
      <w:bookmarkStart w:id="196" w:name="_Toc258827258"/>
      <w:bookmarkStart w:id="197" w:name="_Toc269903177"/>
      <w:r>
        <w:t>Mail Messages Window</w:t>
      </w:r>
      <w:bookmarkEnd w:id="196"/>
      <w:bookmarkEnd w:id="197"/>
    </w:p>
    <w:p w14:paraId="355B044A" w14:textId="77777777" w:rsidR="007E7471" w:rsidRDefault="007E7471" w:rsidP="009B28DA">
      <w:r>
        <w:t xml:space="preserve">The </w:t>
      </w:r>
      <w:r w:rsidR="00982BD5" w:rsidRPr="009E1BA1">
        <w:t>Edit &gt;Mail Messages</w:t>
      </w:r>
      <w:r>
        <w:t xml:space="preserve"> menu on the Queue Processor menu bar opens </w:t>
      </w:r>
      <w:r w:rsidR="00B43BC2">
        <w:t>the Mail Messages</w:t>
      </w:r>
      <w:r w:rsidR="00D729DD">
        <w:fldChar w:fldCharType="begin"/>
      </w:r>
      <w:r w:rsidR="00BC230E">
        <w:instrText xml:space="preserve"> XE "</w:instrText>
      </w:r>
      <w:r w:rsidR="00BC230E" w:rsidRPr="000B46CF">
        <w:instrText>Windows:Mail Message</w:instrText>
      </w:r>
      <w:r w:rsidR="00F16792">
        <w:instrText xml:space="preserve"> Manager</w:instrText>
      </w:r>
      <w:r w:rsidR="00BC230E">
        <w:instrText xml:space="preserve">" </w:instrText>
      </w:r>
      <w:r w:rsidR="00D729DD">
        <w:fldChar w:fldCharType="end"/>
      </w:r>
      <w:r w:rsidR="00D729DD">
        <w:fldChar w:fldCharType="begin"/>
      </w:r>
      <w:r w:rsidR="00BC230E">
        <w:instrText xml:space="preserve"> XE "</w:instrText>
      </w:r>
      <w:r w:rsidR="00BC230E" w:rsidRPr="00D849D3">
        <w:instrText>Mail messages</w:instrText>
      </w:r>
      <w:r w:rsidR="00BC230E">
        <w:instrText xml:space="preserve">" </w:instrText>
      </w:r>
      <w:r w:rsidR="00D729DD">
        <w:fldChar w:fldCharType="end"/>
      </w:r>
      <w:r w:rsidR="00B43BC2">
        <w:t xml:space="preserve"> window used to </w:t>
      </w:r>
      <w:r w:rsidR="0052426E">
        <w:t xml:space="preserve">set up recipients for each message type. The tab </w:t>
      </w:r>
      <w:r w:rsidR="0052426E" w:rsidRPr="00F67748">
        <w:rPr>
          <w:b/>
        </w:rPr>
        <w:t>Mail Messages</w:t>
      </w:r>
      <w:r w:rsidR="0052426E">
        <w:t xml:space="preserve"> can also be selected.</w:t>
      </w:r>
      <w:r w:rsidR="007B559D">
        <w:t xml:space="preserve"> </w:t>
      </w:r>
    </w:p>
    <w:p w14:paraId="7FC05FD9" w14:textId="406D34A3" w:rsidR="00E52678" w:rsidRDefault="00E52678" w:rsidP="00904F93">
      <w:pPr>
        <w:jc w:val="center"/>
      </w:pPr>
    </w:p>
    <w:p w14:paraId="6EF6819F" w14:textId="7442B4A0" w:rsidR="00480158" w:rsidRDefault="00480158" w:rsidP="00904F93">
      <w:pPr>
        <w:jc w:val="center"/>
      </w:pPr>
      <w:r>
        <w:rPr>
          <w:noProof/>
        </w:rPr>
        <w:lastRenderedPageBreak/>
        <w:drawing>
          <wp:inline distT="0" distB="0" distL="0" distR="0" wp14:anchorId="3E1841A1" wp14:editId="41126BE3">
            <wp:extent cx="5486400" cy="3405554"/>
            <wp:effectExtent l="0" t="0" r="0" b="4445"/>
            <wp:docPr id="165" name="Picture 165" descr="Mail Mess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Mail Message window"/>
                    <pic:cNvPicPr/>
                  </pic:nvPicPr>
                  <pic:blipFill>
                    <a:blip r:embed="rId43"/>
                    <a:stretch>
                      <a:fillRect/>
                    </a:stretch>
                  </pic:blipFill>
                  <pic:spPr>
                    <a:xfrm>
                      <a:off x="0" y="0"/>
                      <a:ext cx="5501193" cy="3414736"/>
                    </a:xfrm>
                    <a:prstGeom prst="rect">
                      <a:avLst/>
                    </a:prstGeom>
                  </pic:spPr>
                </pic:pic>
              </a:graphicData>
            </a:graphic>
          </wp:inline>
        </w:drawing>
      </w:r>
    </w:p>
    <w:p w14:paraId="122A074A" w14:textId="77777777" w:rsidR="00DC37A3" w:rsidRDefault="00DC37A3" w:rsidP="00523347">
      <w:pPr>
        <w:pStyle w:val="Heading4"/>
      </w:pPr>
      <w:bookmarkStart w:id="198" w:name="_Toc269903178"/>
      <w:r>
        <w:t>Displaying Mail Users</w:t>
      </w:r>
      <w:bookmarkEnd w:id="198"/>
      <w:r w:rsidR="001F6BC0">
        <w:t xml:space="preserve"> </w:t>
      </w:r>
    </w:p>
    <w:p w14:paraId="7DBD3DE7" w14:textId="021D2010" w:rsidR="00DC37A3" w:rsidRDefault="00DC37A3" w:rsidP="00523347">
      <w:pPr>
        <w:keepNext/>
      </w:pPr>
      <w:r w:rsidRPr="00DC37A3">
        <w:t xml:space="preserve">The list of the hospital </w:t>
      </w:r>
      <w:r w:rsidR="00D729DD">
        <w:fldChar w:fldCharType="begin"/>
      </w:r>
      <w:r w:rsidR="001347B2">
        <w:instrText xml:space="preserve"> XE "</w:instrText>
      </w:r>
      <w:r w:rsidR="001347B2" w:rsidRPr="00FC68D1">
        <w:instrText xml:space="preserve">Mail </w:instrText>
      </w:r>
      <w:r w:rsidR="00D2167D">
        <w:instrText>m</w:instrText>
      </w:r>
      <w:r w:rsidR="001347B2">
        <w:instrText>essages</w:instrText>
      </w:r>
      <w:r w:rsidR="001347B2" w:rsidRPr="00FC68D1">
        <w:instrText>:displaying lists of users</w:instrText>
      </w:r>
      <w:r w:rsidR="001347B2">
        <w:instrText xml:space="preserve">" </w:instrText>
      </w:r>
      <w:r w:rsidR="00D729DD">
        <w:fldChar w:fldCharType="end"/>
      </w:r>
      <w:r w:rsidRPr="00DC37A3">
        <w:t xml:space="preserve">users in the Mail Users section </w:t>
      </w:r>
      <w:r>
        <w:t xml:space="preserve">is </w:t>
      </w:r>
      <w:r w:rsidRPr="00DC37A3">
        <w:t>not display</w:t>
      </w:r>
      <w:r>
        <w:t>ed</w:t>
      </w:r>
      <w:r w:rsidRPr="00DC37A3">
        <w:t xml:space="preserve"> until </w:t>
      </w:r>
      <w:r>
        <w:t xml:space="preserve">you click in the area shown </w:t>
      </w:r>
      <w:r w:rsidR="00332F88">
        <w:t>in the previous screen image</w:t>
      </w:r>
      <w:r w:rsidRPr="00DC37A3">
        <w:t>. Th</w:t>
      </w:r>
      <w:r>
        <w:t>e list may take a few minutes to appear</w:t>
      </w:r>
      <w:r w:rsidR="00484761">
        <w:t>,</w:t>
      </w:r>
      <w:r>
        <w:t xml:space="preserve"> </w:t>
      </w:r>
      <w:r w:rsidRPr="00DC37A3">
        <w:t xml:space="preserve">depending on the number of end-users defined in the site’s VistA database. </w:t>
      </w:r>
      <w:r>
        <w:t xml:space="preserve">The following is an </w:t>
      </w:r>
      <w:r w:rsidRPr="00DC37A3">
        <w:t xml:space="preserve">example of </w:t>
      </w:r>
      <w:r>
        <w:t>a displayed list of mail users.</w:t>
      </w:r>
    </w:p>
    <w:p w14:paraId="7BB108C9" w14:textId="5E578F55" w:rsidR="007D6218" w:rsidRPr="00DC37A3" w:rsidRDefault="007D6218" w:rsidP="001A49EB">
      <w:pPr>
        <w:jc w:val="center"/>
      </w:pPr>
      <w:r>
        <w:rPr>
          <w:noProof/>
        </w:rPr>
        <w:drawing>
          <wp:inline distT="0" distB="0" distL="0" distR="0" wp14:anchorId="6E9FD25F" wp14:editId="03DA8C4F">
            <wp:extent cx="3651662" cy="1345965"/>
            <wp:effectExtent l="0" t="0" r="6350" b="6985"/>
            <wp:docPr id="166" name="Picture 166" descr="List of Mail Users in a 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List of Mail Users in a Mail Grou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176" cy="1352789"/>
                    </a:xfrm>
                    <a:prstGeom prst="rect">
                      <a:avLst/>
                    </a:prstGeom>
                    <a:noFill/>
                    <a:ln>
                      <a:noFill/>
                    </a:ln>
                  </pic:spPr>
                </pic:pic>
              </a:graphicData>
            </a:graphic>
          </wp:inline>
        </w:drawing>
      </w:r>
    </w:p>
    <w:p w14:paraId="5FFCB3A3" w14:textId="77777777" w:rsidR="007B559D" w:rsidRDefault="007B559D" w:rsidP="00523347">
      <w:pPr>
        <w:pStyle w:val="Heading4"/>
      </w:pPr>
      <w:bookmarkStart w:id="199" w:name="_Toc258827259"/>
      <w:bookmarkStart w:id="200" w:name="_Toc269903179"/>
      <w:r>
        <w:t>Adding Names</w:t>
      </w:r>
      <w:bookmarkEnd w:id="199"/>
      <w:bookmarkEnd w:id="200"/>
    </w:p>
    <w:p w14:paraId="7C8463A1" w14:textId="017A11E4" w:rsidR="007B559D" w:rsidRDefault="007B559D" w:rsidP="006571F2">
      <w:r>
        <w:t xml:space="preserve">To select a name and associate it with a </w:t>
      </w:r>
      <w:r w:rsidR="00F84450">
        <w:t>Mail</w:t>
      </w:r>
      <w:r>
        <w:t xml:space="preserve"> Message type, drag the name from one of the windows on the right to the Mail Message</w:t>
      </w:r>
      <w:r w:rsidR="00332F88">
        <w:t xml:space="preserve"> Manager</w:t>
      </w:r>
      <w:r w:rsidR="00D729DD">
        <w:fldChar w:fldCharType="begin"/>
      </w:r>
      <w:r w:rsidR="003621C8">
        <w:instrText xml:space="preserve"> XE "</w:instrText>
      </w:r>
      <w:r w:rsidR="003621C8" w:rsidRPr="00AA1D20">
        <w:instrText>Mail messages:adding names</w:instrText>
      </w:r>
      <w:r w:rsidR="003621C8">
        <w:instrText xml:space="preserve">" </w:instrText>
      </w:r>
      <w:r w:rsidR="00D729DD">
        <w:fldChar w:fldCharType="end"/>
      </w:r>
      <w:r>
        <w:t xml:space="preserve"> window on the left. The change will be stored in VistA when the name is dropped into the Mail Message category. </w:t>
      </w:r>
      <w:r w:rsidR="00282F53">
        <w:t>A</w:t>
      </w:r>
      <w:r>
        <w:t>dd as many names as needed to each Mail Message on the left</w:t>
      </w:r>
      <w:r w:rsidR="009E3E72">
        <w:t xml:space="preserve">. </w:t>
      </w:r>
    </w:p>
    <w:p w14:paraId="7DEF1B82" w14:textId="77777777" w:rsidR="007B559D" w:rsidRDefault="007B559D" w:rsidP="00523347">
      <w:pPr>
        <w:pStyle w:val="Heading4"/>
      </w:pPr>
      <w:bookmarkStart w:id="201" w:name="_Toc258827260"/>
      <w:bookmarkStart w:id="202" w:name="_Toc269903180"/>
      <w:r>
        <w:t>Removing Names</w:t>
      </w:r>
      <w:bookmarkEnd w:id="201"/>
      <w:bookmarkEnd w:id="202"/>
    </w:p>
    <w:p w14:paraId="58FF4C87" w14:textId="13099243" w:rsidR="00012CA6" w:rsidRDefault="00012CA6" w:rsidP="007B559D">
      <w:r>
        <w:t xml:space="preserve">When a user no longer wishes to receive a specific warning/alert, the user’s name can be removed from that </w:t>
      </w:r>
      <w:r w:rsidR="00F84450">
        <w:t>message</w:t>
      </w:r>
      <w:r w:rsidR="00D729DD">
        <w:fldChar w:fldCharType="begin"/>
      </w:r>
      <w:r w:rsidR="003621C8">
        <w:instrText xml:space="preserve"> XE "</w:instrText>
      </w:r>
      <w:r w:rsidR="003621C8" w:rsidRPr="0068315F">
        <w:instrText>Mail messages:removing names</w:instrText>
      </w:r>
      <w:r w:rsidR="003621C8">
        <w:instrText xml:space="preserve">" </w:instrText>
      </w:r>
      <w:r w:rsidR="00D729DD">
        <w:fldChar w:fldCharType="end"/>
      </w:r>
      <w:r>
        <w:t xml:space="preserve"> list </w:t>
      </w:r>
      <w:r w:rsidR="0020102E">
        <w:t>at any time</w:t>
      </w:r>
      <w:r w:rsidR="00646788">
        <w:t>. VistA</w:t>
      </w:r>
      <w:r w:rsidR="007B559D">
        <w:t xml:space="preserve"> will be automatically updated to reflect the change.</w:t>
      </w:r>
      <w:r w:rsidR="0020102E">
        <w:t xml:space="preserve"> </w:t>
      </w:r>
    </w:p>
    <w:p w14:paraId="5527AC16" w14:textId="77777777" w:rsidR="00DA20CB" w:rsidRDefault="00646788" w:rsidP="002C13C1">
      <w:pPr>
        <w:numPr>
          <w:ilvl w:val="0"/>
          <w:numId w:val="89"/>
        </w:numPr>
      </w:pPr>
      <w:r>
        <w:t>Locate the warning/alert message and right-click the username under the message title.</w:t>
      </w:r>
    </w:p>
    <w:p w14:paraId="6E01A80C" w14:textId="77777777" w:rsidR="00F67748" w:rsidRDefault="00646788" w:rsidP="002C13C1">
      <w:pPr>
        <w:numPr>
          <w:ilvl w:val="0"/>
          <w:numId w:val="89"/>
        </w:numPr>
      </w:pPr>
      <w:r>
        <w:lastRenderedPageBreak/>
        <w:t>S</w:t>
      </w:r>
      <w:r w:rsidR="0020102E">
        <w:t xml:space="preserve">elect </w:t>
      </w:r>
      <w:r w:rsidR="0020102E">
        <w:rPr>
          <w:b/>
        </w:rPr>
        <w:t>Delete</w:t>
      </w:r>
      <w:r w:rsidR="0020102E">
        <w:t xml:space="preserve"> from the </w:t>
      </w:r>
      <w:r w:rsidR="00F4550B">
        <w:t>pop-up menu</w:t>
      </w:r>
      <w:r w:rsidR="0020102E">
        <w:t xml:space="preserve"> displayed.</w:t>
      </w:r>
      <w:r w:rsidR="00344483">
        <w:t xml:space="preserve"> </w:t>
      </w:r>
    </w:p>
    <w:p w14:paraId="5098CF51" w14:textId="77777777" w:rsidR="0020102E" w:rsidRDefault="00DA20CB" w:rsidP="00F67748">
      <w:pPr>
        <w:ind w:left="360"/>
      </w:pPr>
      <w:r>
        <w:br/>
      </w:r>
      <w:r w:rsidR="00344483">
        <w:t>VistA will automatically be updated to reflect the change.</w:t>
      </w:r>
    </w:p>
    <w:p w14:paraId="1156331E" w14:textId="77777777" w:rsidR="007B559D" w:rsidRDefault="007B559D" w:rsidP="00523347">
      <w:pPr>
        <w:pStyle w:val="Heading4"/>
      </w:pPr>
      <w:bookmarkStart w:id="203" w:name="_Toc258827261"/>
      <w:bookmarkStart w:id="204" w:name="_Toc269903181"/>
      <w:r>
        <w:t>Notification Intervals</w:t>
      </w:r>
      <w:bookmarkEnd w:id="203"/>
      <w:bookmarkEnd w:id="204"/>
    </w:p>
    <w:p w14:paraId="49525E1C" w14:textId="36638216" w:rsidR="007B559D" w:rsidRDefault="007B559D" w:rsidP="00523347">
      <w:r>
        <w:t>The mail messages</w:t>
      </w:r>
      <w:r w:rsidR="00D729DD">
        <w:fldChar w:fldCharType="begin"/>
      </w:r>
      <w:r w:rsidR="003621C8">
        <w:instrText xml:space="preserve"> XE "</w:instrText>
      </w:r>
      <w:r w:rsidR="003621C8" w:rsidRPr="009C16A0">
        <w:instrText>Mail messages:notification intervals</w:instrText>
      </w:r>
      <w:r w:rsidR="003621C8">
        <w:instrText xml:space="preserve">" </w:instrText>
      </w:r>
      <w:r w:rsidR="00D729DD">
        <w:fldChar w:fldCharType="end"/>
      </w:r>
      <w:r>
        <w:t xml:space="preserve"> are sent out to the designated users at specific intervals (default is 6 hours). These intervals can be adjust</w:t>
      </w:r>
      <w:r w:rsidR="008E26D1">
        <w:t>ed per m</w:t>
      </w:r>
      <w:r>
        <w:t>ess</w:t>
      </w:r>
      <w:r w:rsidR="008E26D1">
        <w:t>age name</w:t>
      </w:r>
      <w:r>
        <w:t xml:space="preserve">. To change a notification interval for a </w:t>
      </w:r>
      <w:r w:rsidR="00F84450">
        <w:t>Mail</w:t>
      </w:r>
      <w:r>
        <w:t xml:space="preserve"> Message, </w:t>
      </w:r>
      <w:r w:rsidR="0020102E">
        <w:t>follow the steps below.</w:t>
      </w:r>
      <w:r w:rsidR="005F7557" w:rsidDel="005F7557">
        <w:t xml:space="preserve"> </w:t>
      </w:r>
    </w:p>
    <w:p w14:paraId="5E6F5489" w14:textId="2ED13E6B" w:rsidR="00B7139A" w:rsidRDefault="00B7139A" w:rsidP="001A49EB">
      <w:pPr>
        <w:jc w:val="center"/>
      </w:pPr>
      <w:r>
        <w:rPr>
          <w:noProof/>
        </w:rPr>
        <w:drawing>
          <wp:inline distT="0" distB="0" distL="0" distR="0" wp14:anchorId="2C545FDF" wp14:editId="1CBB0034">
            <wp:extent cx="3667867" cy="1207312"/>
            <wp:effectExtent l="0" t="0" r="8890" b="0"/>
            <wp:docPr id="167" name="Picture 167" descr="This is an example of the Mail Message properties window where the transmission frequency can be set as well as displaying the last date and time a message of this type was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This is an example of the Mail Message properties window where the transmission frequency can be set as well as displaying the last date and time a message of this type was sent."/>
                    <pic:cNvPicPr/>
                  </pic:nvPicPr>
                  <pic:blipFill>
                    <a:blip r:embed="rId45"/>
                    <a:stretch>
                      <a:fillRect/>
                    </a:stretch>
                  </pic:blipFill>
                  <pic:spPr>
                    <a:xfrm>
                      <a:off x="0" y="0"/>
                      <a:ext cx="3699510" cy="1217728"/>
                    </a:xfrm>
                    <a:prstGeom prst="rect">
                      <a:avLst/>
                    </a:prstGeom>
                  </pic:spPr>
                </pic:pic>
              </a:graphicData>
            </a:graphic>
          </wp:inline>
        </w:drawing>
      </w:r>
    </w:p>
    <w:p w14:paraId="77F134A1" w14:textId="77777777" w:rsidR="0020102E" w:rsidRDefault="0020102E" w:rsidP="002C13C1">
      <w:pPr>
        <w:numPr>
          <w:ilvl w:val="0"/>
          <w:numId w:val="74"/>
        </w:numPr>
      </w:pPr>
      <w:r>
        <w:t xml:space="preserve">Right-click a message name and select </w:t>
      </w:r>
      <w:r>
        <w:rPr>
          <w:b/>
        </w:rPr>
        <w:t>Properties</w:t>
      </w:r>
      <w:r>
        <w:t xml:space="preserve"> from the </w:t>
      </w:r>
      <w:r w:rsidR="00F4550B">
        <w:t>pop-up menu</w:t>
      </w:r>
      <w:r>
        <w:t xml:space="preserve"> displayed</w:t>
      </w:r>
    </w:p>
    <w:p w14:paraId="7B7D0A3B" w14:textId="77777777" w:rsidR="0020102E" w:rsidRDefault="0020102E" w:rsidP="002C13C1">
      <w:pPr>
        <w:numPr>
          <w:ilvl w:val="0"/>
          <w:numId w:val="74"/>
        </w:numPr>
      </w:pPr>
      <w:r>
        <w:t xml:space="preserve">Change the </w:t>
      </w:r>
      <w:r w:rsidRPr="0020102E">
        <w:rPr>
          <w:b/>
        </w:rPr>
        <w:t xml:space="preserve">Transmission </w:t>
      </w:r>
      <w:r w:rsidR="006A4FCB" w:rsidRPr="0020102E">
        <w:rPr>
          <w:b/>
        </w:rPr>
        <w:t>frequency (</w:t>
      </w:r>
      <w:r w:rsidRPr="0020102E">
        <w:rPr>
          <w:b/>
        </w:rPr>
        <w:t>in hours)</w:t>
      </w:r>
      <w:r>
        <w:t xml:space="preserve"> </w:t>
      </w:r>
      <w:r w:rsidR="00D729DD">
        <w:fldChar w:fldCharType="begin"/>
      </w:r>
      <w:r w:rsidR="0020554D">
        <w:instrText xml:space="preserve"> XE "</w:instrText>
      </w:r>
      <w:r w:rsidR="0020554D" w:rsidRPr="003D7B0D">
        <w:instrText>Mail messages:transmission frequency</w:instrText>
      </w:r>
      <w:r w:rsidR="0020554D">
        <w:instrText xml:space="preserve">" </w:instrText>
      </w:r>
      <w:r w:rsidR="00D729DD">
        <w:fldChar w:fldCharType="end"/>
      </w:r>
      <w:r w:rsidR="00D729DD">
        <w:fldChar w:fldCharType="begin"/>
      </w:r>
      <w:r w:rsidR="0020554D">
        <w:instrText xml:space="preserve"> XE "</w:instrText>
      </w:r>
      <w:r w:rsidR="0020554D" w:rsidRPr="00963F26">
        <w:instrText>Transmission frequency, mail messages</w:instrText>
      </w:r>
      <w:r w:rsidR="0020554D">
        <w:instrText xml:space="preserve">" </w:instrText>
      </w:r>
      <w:r w:rsidR="00D729DD">
        <w:fldChar w:fldCharType="end"/>
      </w:r>
      <w:r>
        <w:t>to the new value.</w:t>
      </w:r>
    </w:p>
    <w:p w14:paraId="06FE827B" w14:textId="77777777" w:rsidR="00D34EC3" w:rsidRDefault="00D2512A" w:rsidP="002C13C1">
      <w:pPr>
        <w:numPr>
          <w:ilvl w:val="0"/>
          <w:numId w:val="74"/>
        </w:numPr>
      </w:pPr>
      <w:r>
        <w:t xml:space="preserve">Click </w:t>
      </w:r>
      <w:r w:rsidR="0020102E" w:rsidRPr="0020102E">
        <w:rPr>
          <w:b/>
        </w:rPr>
        <w:t>OK</w:t>
      </w:r>
      <w:r w:rsidR="0020102E">
        <w:t xml:space="preserve"> to close the window. </w:t>
      </w:r>
    </w:p>
    <w:p w14:paraId="6CE064B3" w14:textId="77777777" w:rsidR="0020102E" w:rsidRDefault="00437F34" w:rsidP="00D34EC3">
      <w:pPr>
        <w:ind w:left="360"/>
      </w:pPr>
      <w:r>
        <w:br/>
      </w:r>
      <w:r w:rsidR="0020102E">
        <w:t>VistA will automatically be updated to reflect the change.</w:t>
      </w:r>
    </w:p>
    <w:p w14:paraId="778413D2" w14:textId="77777777" w:rsidR="00D336BB" w:rsidRDefault="0020102E" w:rsidP="00523347">
      <w:pPr>
        <w:pStyle w:val="Heading4"/>
      </w:pPr>
      <w:bookmarkStart w:id="205" w:name="_Toc258827262"/>
      <w:bookmarkStart w:id="206" w:name="_Toc269903182"/>
      <w:r>
        <w:t>Field</w:t>
      </w:r>
      <w:r w:rsidR="003621C8">
        <w:t xml:space="preserve"> D</w:t>
      </w:r>
      <w:r>
        <w:t>escriptions</w:t>
      </w:r>
      <w:bookmarkEnd w:id="205"/>
      <w:bookmarkEnd w:id="206"/>
    </w:p>
    <w:p w14:paraId="20F9559A" w14:textId="77777777" w:rsidR="007B559D" w:rsidRPr="007B559D" w:rsidRDefault="0020102E" w:rsidP="007B559D">
      <w:r>
        <w:t>The fields for the Mail Message</w:t>
      </w:r>
      <w:r w:rsidR="00D729DD">
        <w:fldChar w:fldCharType="begin"/>
      </w:r>
      <w:r w:rsidR="003621C8">
        <w:instrText xml:space="preserve"> XE "</w:instrText>
      </w:r>
      <w:r w:rsidR="003621C8" w:rsidRPr="00897F3E">
        <w:instrText>Mail messages:fields descriptions</w:instrText>
      </w:r>
      <w:r w:rsidR="003621C8">
        <w:instrText xml:space="preserve">" </w:instrText>
      </w:r>
      <w:r w:rsidR="00D729DD">
        <w:fldChar w:fldCharType="end"/>
      </w:r>
      <w:r>
        <w:t xml:space="preserve"> Manager are described </w:t>
      </w:r>
      <w:r w:rsidR="00C318D4">
        <w:t>below.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390"/>
      </w:tblGrid>
      <w:tr w:rsidR="007E7471" w14:paraId="256D9830" w14:textId="77777777" w:rsidTr="006571F2">
        <w:trPr>
          <w:cantSplit/>
          <w:tblHeader/>
        </w:trPr>
        <w:tc>
          <w:tcPr>
            <w:tcW w:w="2898" w:type="dxa"/>
          </w:tcPr>
          <w:p w14:paraId="1855C798" w14:textId="77777777" w:rsidR="007E7471" w:rsidRPr="003A14B2" w:rsidRDefault="007E7471" w:rsidP="009C019B">
            <w:pPr>
              <w:pStyle w:val="BodyText"/>
              <w:spacing w:before="20" w:after="20"/>
              <w:rPr>
                <w:b/>
              </w:rPr>
            </w:pPr>
            <w:r w:rsidRPr="003A14B2">
              <w:rPr>
                <w:b/>
              </w:rPr>
              <w:t>Field</w:t>
            </w:r>
          </w:p>
        </w:tc>
        <w:tc>
          <w:tcPr>
            <w:tcW w:w="6390" w:type="dxa"/>
          </w:tcPr>
          <w:p w14:paraId="2DD6D31C" w14:textId="77777777" w:rsidR="007E7471" w:rsidRPr="003A14B2" w:rsidRDefault="007E7471" w:rsidP="009C019B">
            <w:pPr>
              <w:pStyle w:val="BodyText"/>
              <w:spacing w:before="20" w:after="20"/>
              <w:rPr>
                <w:b/>
              </w:rPr>
            </w:pPr>
            <w:r w:rsidRPr="003A14B2">
              <w:rPr>
                <w:b/>
              </w:rPr>
              <w:t>Description</w:t>
            </w:r>
          </w:p>
        </w:tc>
      </w:tr>
      <w:tr w:rsidR="007E7471" w14:paraId="57ECEA24" w14:textId="77777777" w:rsidTr="006571F2">
        <w:trPr>
          <w:cantSplit/>
        </w:trPr>
        <w:tc>
          <w:tcPr>
            <w:tcW w:w="2898" w:type="dxa"/>
          </w:tcPr>
          <w:p w14:paraId="78743A0F" w14:textId="77777777" w:rsidR="007E7471" w:rsidRPr="003A14B2" w:rsidRDefault="00D3125F" w:rsidP="009C019B">
            <w:pPr>
              <w:pStyle w:val="BodyText"/>
              <w:spacing w:before="20" w:after="20"/>
            </w:pPr>
            <w:r w:rsidRPr="003A14B2">
              <w:t>Kernel Mail Groups</w:t>
            </w:r>
          </w:p>
        </w:tc>
        <w:tc>
          <w:tcPr>
            <w:tcW w:w="6390" w:type="dxa"/>
          </w:tcPr>
          <w:p w14:paraId="1DE43C60" w14:textId="77777777" w:rsidR="007E7471" w:rsidRPr="003A14B2" w:rsidRDefault="00586597" w:rsidP="009C019B">
            <w:pPr>
              <w:pStyle w:val="BodyText"/>
              <w:spacing w:before="20" w:after="20"/>
            </w:pPr>
            <w:r w:rsidRPr="003A14B2">
              <w:t>Alert/ informational message names</w:t>
            </w:r>
          </w:p>
        </w:tc>
      </w:tr>
      <w:tr w:rsidR="007E7471" w14:paraId="3DD28C72" w14:textId="77777777" w:rsidTr="006571F2">
        <w:trPr>
          <w:cantSplit/>
        </w:trPr>
        <w:tc>
          <w:tcPr>
            <w:tcW w:w="2898" w:type="dxa"/>
          </w:tcPr>
          <w:p w14:paraId="36DF5AEB" w14:textId="77777777" w:rsidR="007E7471" w:rsidRPr="003A14B2" w:rsidRDefault="00BB1D3E" w:rsidP="009C019B">
            <w:pPr>
              <w:pStyle w:val="BodyText"/>
              <w:spacing w:before="20" w:after="20"/>
            </w:pPr>
            <w:r w:rsidRPr="003A14B2">
              <w:t>VistA</w:t>
            </w:r>
            <w:r w:rsidR="00586597" w:rsidRPr="003A14B2">
              <w:t xml:space="preserve"> Imaging </w:t>
            </w:r>
            <w:r w:rsidR="007E7471" w:rsidRPr="003A14B2">
              <w:t>Mail Groups</w:t>
            </w:r>
          </w:p>
        </w:tc>
        <w:tc>
          <w:tcPr>
            <w:tcW w:w="6390" w:type="dxa"/>
          </w:tcPr>
          <w:p w14:paraId="31AFBC2B" w14:textId="77777777" w:rsidR="007E7471" w:rsidRPr="003A14B2" w:rsidRDefault="00586597" w:rsidP="009C019B">
            <w:pPr>
              <w:pStyle w:val="BodyText"/>
              <w:spacing w:before="20" w:after="20"/>
            </w:pPr>
            <w:r w:rsidRPr="003A14B2">
              <w:t xml:space="preserve">Complete list of </w:t>
            </w:r>
            <w:r w:rsidR="00DB594F" w:rsidRPr="003A14B2">
              <w:t xml:space="preserve">the Imaging </w:t>
            </w:r>
            <w:r w:rsidRPr="003A14B2">
              <w:t>mail groups defined in the VistA database.</w:t>
            </w:r>
            <w:r w:rsidR="00C318D4" w:rsidRPr="003A14B2">
              <w:t xml:space="preserve"> Users in the selected Mail Group will be sent the alert/informational message.</w:t>
            </w:r>
          </w:p>
        </w:tc>
      </w:tr>
      <w:tr w:rsidR="00586597" w14:paraId="0B0E531A" w14:textId="77777777" w:rsidTr="006571F2">
        <w:trPr>
          <w:cantSplit/>
        </w:trPr>
        <w:tc>
          <w:tcPr>
            <w:tcW w:w="2898" w:type="dxa"/>
          </w:tcPr>
          <w:p w14:paraId="5162CE8D" w14:textId="77777777" w:rsidR="00586597" w:rsidRPr="003A14B2" w:rsidRDefault="00586597" w:rsidP="009C019B">
            <w:pPr>
              <w:pStyle w:val="BodyText"/>
              <w:spacing w:before="20" w:after="20"/>
            </w:pPr>
            <w:r w:rsidRPr="003A14B2">
              <w:t>Mail Users</w:t>
            </w:r>
          </w:p>
        </w:tc>
        <w:tc>
          <w:tcPr>
            <w:tcW w:w="6390" w:type="dxa"/>
          </w:tcPr>
          <w:p w14:paraId="569AC898" w14:textId="77777777" w:rsidR="00586597" w:rsidRPr="003A14B2" w:rsidRDefault="00AA2729" w:rsidP="009C019B">
            <w:pPr>
              <w:pStyle w:val="BodyText"/>
              <w:spacing w:before="20" w:after="20"/>
            </w:pPr>
            <w:r w:rsidRPr="003A14B2">
              <w:t>Complete list of users with mailboxes</w:t>
            </w:r>
            <w:r w:rsidR="00586597" w:rsidRPr="003A14B2">
              <w:t xml:space="preserve"> defined in the VistA database.</w:t>
            </w:r>
          </w:p>
        </w:tc>
      </w:tr>
      <w:tr w:rsidR="007E7471" w14:paraId="5BD75C10" w14:textId="77777777" w:rsidTr="006571F2">
        <w:trPr>
          <w:cantSplit/>
        </w:trPr>
        <w:tc>
          <w:tcPr>
            <w:tcW w:w="2898" w:type="dxa"/>
          </w:tcPr>
          <w:p w14:paraId="3F96C4CB" w14:textId="77777777" w:rsidR="007E7471" w:rsidRPr="003A14B2" w:rsidRDefault="007E7471" w:rsidP="009C019B">
            <w:pPr>
              <w:pStyle w:val="BodyText"/>
              <w:spacing w:before="20" w:after="20"/>
            </w:pPr>
            <w:r w:rsidRPr="003A14B2">
              <w:t>Security Key</w:t>
            </w:r>
            <w:r w:rsidR="00B70F4C" w:rsidRPr="003A14B2">
              <w:t xml:space="preserve"> Holder</w:t>
            </w:r>
            <w:r w:rsidRPr="003A14B2">
              <w:t>s</w:t>
            </w:r>
          </w:p>
        </w:tc>
        <w:tc>
          <w:tcPr>
            <w:tcW w:w="6390" w:type="dxa"/>
          </w:tcPr>
          <w:p w14:paraId="16086A01" w14:textId="77777777" w:rsidR="007E7471" w:rsidRPr="003A14B2" w:rsidRDefault="00AA2729" w:rsidP="009C019B">
            <w:pPr>
              <w:pStyle w:val="BodyText"/>
              <w:spacing w:before="20" w:after="20"/>
            </w:pPr>
            <w:r w:rsidRPr="003A14B2">
              <w:t xml:space="preserve">Complete list of </w:t>
            </w:r>
            <w:r w:rsidR="00DB594F" w:rsidRPr="003A14B2">
              <w:t xml:space="preserve">the Imaging </w:t>
            </w:r>
            <w:r w:rsidRPr="003A14B2">
              <w:t>security keys in the Vist</w:t>
            </w:r>
            <w:r w:rsidR="00332F88" w:rsidRPr="003A14B2">
              <w:t>A</w:t>
            </w:r>
            <w:r w:rsidRPr="003A14B2">
              <w:t xml:space="preserve"> database.</w:t>
            </w:r>
            <w:r w:rsidR="00C318D4" w:rsidRPr="003A14B2">
              <w:t xml:space="preserve"> Users that have the selected key will be sent the alert/informational message. </w:t>
            </w:r>
          </w:p>
        </w:tc>
      </w:tr>
    </w:tbl>
    <w:p w14:paraId="6FF3B863" w14:textId="77777777" w:rsidR="007E7471" w:rsidRDefault="007E7471" w:rsidP="00523347">
      <w:pPr>
        <w:pStyle w:val="Heading2"/>
        <w:numPr>
          <w:ilvl w:val="1"/>
          <w:numId w:val="68"/>
        </w:numPr>
        <w:tabs>
          <w:tab w:val="clear" w:pos="907"/>
          <w:tab w:val="left" w:pos="990"/>
          <w:tab w:val="left" w:pos="1170"/>
        </w:tabs>
        <w:ind w:left="900"/>
      </w:pPr>
      <w:bookmarkStart w:id="207" w:name="_Toc258827263"/>
      <w:bookmarkStart w:id="208" w:name="_Toc269903183"/>
      <w:bookmarkStart w:id="209" w:name="_Toc121837954"/>
      <w:r>
        <w:t>Configuring Mail Groups</w:t>
      </w:r>
      <w:bookmarkEnd w:id="207"/>
      <w:bookmarkEnd w:id="208"/>
      <w:bookmarkEnd w:id="209"/>
    </w:p>
    <w:p w14:paraId="73F5A15A" w14:textId="77777777" w:rsidR="007E7471" w:rsidRDefault="00EF1BB0" w:rsidP="007E7471">
      <w:r>
        <w:t xml:space="preserve">Users can be </w:t>
      </w:r>
      <w:r w:rsidR="00D729DD">
        <w:fldChar w:fldCharType="begin"/>
      </w:r>
      <w:r w:rsidR="00F16792">
        <w:instrText xml:space="preserve"> XE "</w:instrText>
      </w:r>
      <w:r w:rsidR="00F16792" w:rsidRPr="00A31945">
        <w:instrText>Configuring:mail groups</w:instrText>
      </w:r>
      <w:r w:rsidR="00F16792">
        <w:instrText xml:space="preserve">" </w:instrText>
      </w:r>
      <w:r w:rsidR="00D729DD">
        <w:fldChar w:fldCharType="end"/>
      </w:r>
      <w:r>
        <w:t>added to existing</w:t>
      </w:r>
      <w:r w:rsidR="007E7471">
        <w:t xml:space="preserve"> </w:t>
      </w:r>
      <w:r>
        <w:t>mail groups</w:t>
      </w:r>
      <w:r w:rsidR="00D729DD">
        <w:fldChar w:fldCharType="begin"/>
      </w:r>
      <w:r w:rsidR="003621C8">
        <w:instrText xml:space="preserve"> XE "</w:instrText>
      </w:r>
      <w:r w:rsidR="003621C8" w:rsidRPr="003F12F4">
        <w:instrText>Mail groups:configuring</w:instrText>
      </w:r>
      <w:r w:rsidR="003621C8">
        <w:instrText xml:space="preserve">" </w:instrText>
      </w:r>
      <w:r w:rsidR="00D729DD">
        <w:fldChar w:fldCharType="end"/>
      </w:r>
      <w:r>
        <w:t xml:space="preserve"> using the </w:t>
      </w:r>
      <w:r w:rsidR="007E7471">
        <w:t xml:space="preserve">Mail Groups </w:t>
      </w:r>
      <w:r w:rsidR="007E7471" w:rsidRPr="00A75FAD">
        <w:t>window</w:t>
      </w:r>
      <w:r>
        <w:t>. These Mail Groups can be used to send alerts and informational messages to users through the Mail Message Man</w:t>
      </w:r>
      <w:r w:rsidR="00A92015">
        <w:t>a</w:t>
      </w:r>
      <w:r>
        <w:t>ger window.</w:t>
      </w:r>
    </w:p>
    <w:p w14:paraId="313BEF69" w14:textId="77777777" w:rsidR="007E7471" w:rsidRDefault="007E7471" w:rsidP="00523347">
      <w:pPr>
        <w:pStyle w:val="Heading3"/>
      </w:pPr>
      <w:bookmarkStart w:id="210" w:name="_Toc258827264"/>
      <w:bookmarkStart w:id="211" w:name="_Toc269903184"/>
      <w:r>
        <w:lastRenderedPageBreak/>
        <w:t>Mail Groups Window</w:t>
      </w:r>
      <w:bookmarkEnd w:id="210"/>
      <w:bookmarkEnd w:id="211"/>
    </w:p>
    <w:p w14:paraId="678587A3" w14:textId="7AE32B3E" w:rsidR="005F7A78" w:rsidRDefault="00EF1BB0" w:rsidP="00523347">
      <w:pPr>
        <w:keepNext/>
      </w:pPr>
      <w:r>
        <w:t xml:space="preserve">The Mail Groups window can be opened using the </w:t>
      </w:r>
      <w:r w:rsidR="00851EFE" w:rsidRPr="004A0B25">
        <w:t>Edit &gt;Mail Groups</w:t>
      </w:r>
      <w:r w:rsidR="00D729DD" w:rsidRPr="004A0B25">
        <w:fldChar w:fldCharType="begin"/>
      </w:r>
      <w:r w:rsidR="00851EFE" w:rsidRPr="004A0B25">
        <w:instrText xml:space="preserve"> XE "Windows:Mail Groups" </w:instrText>
      </w:r>
      <w:r w:rsidR="00D729DD" w:rsidRPr="004A0B25">
        <w:fldChar w:fldCharType="end"/>
      </w:r>
      <w:r w:rsidR="007E7471">
        <w:rPr>
          <w:b/>
        </w:rPr>
        <w:t xml:space="preserve"> </w:t>
      </w:r>
      <w:r w:rsidR="007E7471">
        <w:t xml:space="preserve">menu </w:t>
      </w:r>
      <w:r>
        <w:t>on the Queue Processor menu bar.</w:t>
      </w:r>
      <w:r w:rsidR="005F7557" w:rsidDel="005F7557">
        <w:t xml:space="preserve"> </w:t>
      </w:r>
    </w:p>
    <w:p w14:paraId="04F5D1A1" w14:textId="7FBF0185" w:rsidR="00D87CD2" w:rsidRDefault="00D87CD2" w:rsidP="00DA01D5">
      <w:pPr>
        <w:jc w:val="center"/>
      </w:pPr>
      <w:r>
        <w:rPr>
          <w:noProof/>
        </w:rPr>
        <w:drawing>
          <wp:inline distT="0" distB="0" distL="0" distR="0" wp14:anchorId="5DAA39FC" wp14:editId="53DACB46">
            <wp:extent cx="5402691" cy="3829792"/>
            <wp:effectExtent l="0" t="0" r="7620" b="0"/>
            <wp:docPr id="170" name="Picture 170" descr="This is an example of a mail grou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This is an example of a mail group list."/>
                    <pic:cNvPicPr/>
                  </pic:nvPicPr>
                  <pic:blipFill>
                    <a:blip r:embed="rId46"/>
                    <a:stretch>
                      <a:fillRect/>
                    </a:stretch>
                  </pic:blipFill>
                  <pic:spPr>
                    <a:xfrm>
                      <a:off x="0" y="0"/>
                      <a:ext cx="5406525" cy="3832510"/>
                    </a:xfrm>
                    <a:prstGeom prst="rect">
                      <a:avLst/>
                    </a:prstGeom>
                  </pic:spPr>
                </pic:pic>
              </a:graphicData>
            </a:graphic>
          </wp:inline>
        </w:drawing>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6965"/>
      </w:tblGrid>
      <w:tr w:rsidR="007E7471" w14:paraId="2C6F7767" w14:textId="77777777" w:rsidTr="00AF1A2F">
        <w:trPr>
          <w:cantSplit/>
          <w:tblHeader/>
          <w:jc w:val="center"/>
        </w:trPr>
        <w:tc>
          <w:tcPr>
            <w:tcW w:w="2286" w:type="dxa"/>
          </w:tcPr>
          <w:p w14:paraId="08B15A99" w14:textId="77777777" w:rsidR="007E7471" w:rsidRPr="003A14B2" w:rsidRDefault="007E7471" w:rsidP="00904DF5">
            <w:pPr>
              <w:pStyle w:val="BodyText"/>
              <w:keepNext/>
              <w:spacing w:before="20" w:after="20"/>
              <w:rPr>
                <w:b/>
              </w:rPr>
            </w:pPr>
            <w:r w:rsidRPr="003A14B2">
              <w:rPr>
                <w:b/>
              </w:rPr>
              <w:t>Field or Checkbox</w:t>
            </w:r>
          </w:p>
        </w:tc>
        <w:tc>
          <w:tcPr>
            <w:tcW w:w="6965" w:type="dxa"/>
          </w:tcPr>
          <w:p w14:paraId="16ED6604" w14:textId="77777777" w:rsidR="007E7471" w:rsidRPr="003A14B2" w:rsidRDefault="007E7471" w:rsidP="009C019B">
            <w:pPr>
              <w:pStyle w:val="BodyText"/>
              <w:spacing w:before="20" w:after="20"/>
              <w:rPr>
                <w:b/>
              </w:rPr>
            </w:pPr>
            <w:r w:rsidRPr="003A14B2">
              <w:rPr>
                <w:b/>
              </w:rPr>
              <w:t>Description</w:t>
            </w:r>
          </w:p>
        </w:tc>
      </w:tr>
      <w:tr w:rsidR="007E7471" w14:paraId="32D4FF4D" w14:textId="77777777" w:rsidTr="00AF1A2F">
        <w:trPr>
          <w:cantSplit/>
          <w:jc w:val="center"/>
        </w:trPr>
        <w:tc>
          <w:tcPr>
            <w:tcW w:w="2286" w:type="dxa"/>
          </w:tcPr>
          <w:p w14:paraId="4B447CFD" w14:textId="77777777" w:rsidR="007E7471" w:rsidRPr="003A14B2" w:rsidRDefault="007E7471" w:rsidP="009C019B">
            <w:pPr>
              <w:pStyle w:val="BodyText"/>
              <w:spacing w:before="20" w:after="20"/>
            </w:pPr>
            <w:r w:rsidRPr="003A14B2">
              <w:t>Mail Groups</w:t>
            </w:r>
          </w:p>
        </w:tc>
        <w:tc>
          <w:tcPr>
            <w:tcW w:w="6965" w:type="dxa"/>
          </w:tcPr>
          <w:p w14:paraId="1D7BD632" w14:textId="77777777" w:rsidR="007E7471" w:rsidRPr="003A14B2" w:rsidRDefault="00EF1BB0" w:rsidP="009C019B">
            <w:pPr>
              <w:pStyle w:val="BodyText"/>
              <w:spacing w:before="20" w:after="20"/>
            </w:pPr>
            <w:r w:rsidRPr="003A14B2">
              <w:t xml:space="preserve">List of the existing </w:t>
            </w:r>
            <w:r w:rsidR="00DB594F" w:rsidRPr="003A14B2">
              <w:t xml:space="preserve">Imaging </w:t>
            </w:r>
            <w:r w:rsidRPr="003A14B2">
              <w:t>Mail Groups defined in the VistA database.</w:t>
            </w:r>
          </w:p>
        </w:tc>
      </w:tr>
      <w:tr w:rsidR="007E7471" w14:paraId="7AC93BC9" w14:textId="77777777" w:rsidTr="00AA0E8B">
        <w:trPr>
          <w:cantSplit/>
          <w:jc w:val="center"/>
        </w:trPr>
        <w:tc>
          <w:tcPr>
            <w:tcW w:w="9251" w:type="dxa"/>
            <w:gridSpan w:val="2"/>
          </w:tcPr>
          <w:p w14:paraId="3052FD39" w14:textId="77777777" w:rsidR="007E7471" w:rsidRPr="003A14B2" w:rsidRDefault="007E7471" w:rsidP="009C019B">
            <w:pPr>
              <w:pStyle w:val="BodyText"/>
              <w:spacing w:before="20" w:after="20"/>
              <w:jc w:val="center"/>
              <w:rPr>
                <w:b/>
              </w:rPr>
            </w:pPr>
            <w:proofErr w:type="gramStart"/>
            <w:r w:rsidRPr="003A14B2">
              <w:rPr>
                <w:b/>
              </w:rPr>
              <w:t>Users</w:t>
            </w:r>
            <w:proofErr w:type="gramEnd"/>
            <w:r w:rsidRPr="003A14B2">
              <w:rPr>
                <w:b/>
              </w:rPr>
              <w:t xml:space="preserve"> box</w:t>
            </w:r>
          </w:p>
        </w:tc>
      </w:tr>
      <w:tr w:rsidR="007E7471" w14:paraId="6D71BF26" w14:textId="77777777" w:rsidTr="00AF1A2F">
        <w:trPr>
          <w:cantSplit/>
          <w:jc w:val="center"/>
        </w:trPr>
        <w:tc>
          <w:tcPr>
            <w:tcW w:w="2286" w:type="dxa"/>
          </w:tcPr>
          <w:p w14:paraId="1507842F" w14:textId="77777777" w:rsidR="007E7471" w:rsidRPr="003A14B2" w:rsidRDefault="007E7471" w:rsidP="009C019B">
            <w:pPr>
              <w:pStyle w:val="BodyText"/>
              <w:spacing w:before="20" w:after="20"/>
            </w:pPr>
            <w:r w:rsidRPr="003A14B2">
              <w:t>Name</w:t>
            </w:r>
          </w:p>
        </w:tc>
        <w:tc>
          <w:tcPr>
            <w:tcW w:w="6965" w:type="dxa"/>
          </w:tcPr>
          <w:p w14:paraId="5C66C3C8" w14:textId="77777777" w:rsidR="007E7471" w:rsidRPr="003A14B2" w:rsidRDefault="00EF1BB0" w:rsidP="009C019B">
            <w:pPr>
              <w:pStyle w:val="BodyText"/>
              <w:spacing w:before="20" w:after="20"/>
            </w:pPr>
            <w:r w:rsidRPr="003A14B2">
              <w:t>Complete list of users with mailboxes defined in the VistA database.</w:t>
            </w:r>
          </w:p>
        </w:tc>
      </w:tr>
    </w:tbl>
    <w:p w14:paraId="3FBEF96F" w14:textId="77777777" w:rsidR="005F7A78" w:rsidRDefault="005F7A78" w:rsidP="00523347">
      <w:pPr>
        <w:pStyle w:val="Heading4"/>
      </w:pPr>
      <w:bookmarkStart w:id="212" w:name="_Toc269903185"/>
      <w:r>
        <w:t>Displaying Mail Users</w:t>
      </w:r>
      <w:bookmarkEnd w:id="212"/>
    </w:p>
    <w:p w14:paraId="1C73EF11" w14:textId="77777777" w:rsidR="005F7A78" w:rsidRDefault="005F7A78" w:rsidP="00300806">
      <w:pPr>
        <w:keepNext/>
      </w:pPr>
      <w:bookmarkStart w:id="213" w:name="_Toc258827265"/>
      <w:r w:rsidRPr="00DC37A3">
        <w:t xml:space="preserve">The list of the hospital users in the Mail </w:t>
      </w:r>
      <w:r>
        <w:t>Group</w:t>
      </w:r>
      <w:r w:rsidRPr="00DC37A3">
        <w:t>s</w:t>
      </w:r>
      <w:r w:rsidR="00D729DD">
        <w:fldChar w:fldCharType="begin"/>
      </w:r>
      <w:r w:rsidR="00634098">
        <w:instrText xml:space="preserve"> XE "</w:instrText>
      </w:r>
      <w:r w:rsidR="00634098" w:rsidRPr="00F603F8">
        <w:instrText xml:space="preserve">Mail </w:instrText>
      </w:r>
      <w:r w:rsidR="00D2167D">
        <w:instrText>g</w:instrText>
      </w:r>
      <w:r w:rsidR="00634098" w:rsidRPr="00F603F8">
        <w:instrText>roups:displaying lists of users</w:instrText>
      </w:r>
      <w:r w:rsidR="00634098">
        <w:instrText xml:space="preserve">" </w:instrText>
      </w:r>
      <w:r w:rsidR="00D729DD">
        <w:fldChar w:fldCharType="end"/>
      </w:r>
      <w:r w:rsidRPr="00DC37A3">
        <w:t xml:space="preserve"> section </w:t>
      </w:r>
      <w:r>
        <w:t xml:space="preserve">is </w:t>
      </w:r>
      <w:r w:rsidRPr="00DC37A3">
        <w:t>not display</w:t>
      </w:r>
      <w:r>
        <w:t>ed</w:t>
      </w:r>
      <w:r w:rsidRPr="00DC37A3">
        <w:t xml:space="preserve"> until </w:t>
      </w:r>
      <w:r>
        <w:t>you click in the area shown above</w:t>
      </w:r>
      <w:r w:rsidRPr="00DC37A3">
        <w:t>. Th</w:t>
      </w:r>
      <w:r>
        <w:t xml:space="preserve">e list may take a few minutes to appear </w:t>
      </w:r>
      <w:r w:rsidRPr="00DC37A3">
        <w:t xml:space="preserve">depending on the number of end-users defined in the site’s VistA database. </w:t>
      </w:r>
      <w:r>
        <w:t xml:space="preserve">The following is an </w:t>
      </w:r>
      <w:r w:rsidRPr="00DC37A3">
        <w:t xml:space="preserve">example of </w:t>
      </w:r>
      <w:r>
        <w:t>a displayed list of mail users.</w:t>
      </w:r>
    </w:p>
    <w:p w14:paraId="1437E3DE" w14:textId="2F47FD66" w:rsidR="000B21C7" w:rsidRDefault="000B21C7" w:rsidP="00363DF1">
      <w:pPr>
        <w:jc w:val="center"/>
      </w:pPr>
      <w:r>
        <w:rPr>
          <w:noProof/>
        </w:rPr>
        <w:drawing>
          <wp:inline distT="0" distB="0" distL="0" distR="0" wp14:anchorId="77D10752" wp14:editId="2F573404">
            <wp:extent cx="3651662" cy="1345965"/>
            <wp:effectExtent l="0" t="0" r="6350" b="6985"/>
            <wp:docPr id="172" name="Picture 172" descr="List of Mail Users in a 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List of Mail Users in a Mail Grou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176" cy="1352789"/>
                    </a:xfrm>
                    <a:prstGeom prst="rect">
                      <a:avLst/>
                    </a:prstGeom>
                    <a:noFill/>
                    <a:ln>
                      <a:noFill/>
                    </a:ln>
                  </pic:spPr>
                </pic:pic>
              </a:graphicData>
            </a:graphic>
          </wp:inline>
        </w:drawing>
      </w:r>
    </w:p>
    <w:p w14:paraId="768B53E9" w14:textId="77777777" w:rsidR="00B7476A" w:rsidRPr="005F7A78" w:rsidRDefault="00B7476A" w:rsidP="00363DF1">
      <w:pPr>
        <w:jc w:val="center"/>
      </w:pPr>
    </w:p>
    <w:p w14:paraId="5A1EFBBE" w14:textId="77777777" w:rsidR="007E7471" w:rsidRDefault="007E7471" w:rsidP="00523347">
      <w:pPr>
        <w:pStyle w:val="Heading4"/>
      </w:pPr>
      <w:bookmarkStart w:id="214" w:name="_Toc269903186"/>
      <w:r>
        <w:t>Guidelines on Adding Mail Groups</w:t>
      </w:r>
      <w:bookmarkEnd w:id="213"/>
      <w:bookmarkEnd w:id="214"/>
    </w:p>
    <w:p w14:paraId="71AC89A7" w14:textId="77777777" w:rsidR="00644AC7" w:rsidRDefault="00644AC7" w:rsidP="002C13C1">
      <w:pPr>
        <w:numPr>
          <w:ilvl w:val="0"/>
          <w:numId w:val="62"/>
        </w:numPr>
      </w:pPr>
      <w:r>
        <w:t>Only active VistA users can be added as members to mail groups</w:t>
      </w:r>
      <w:r w:rsidR="00D729DD">
        <w:fldChar w:fldCharType="begin"/>
      </w:r>
      <w:r w:rsidR="003621C8">
        <w:instrText xml:space="preserve"> XE "</w:instrText>
      </w:r>
      <w:r w:rsidR="003621C8" w:rsidRPr="004D12D7">
        <w:instrText>Mail groups:guidelines for adding</w:instrText>
      </w:r>
      <w:r w:rsidR="003621C8">
        <w:instrText xml:space="preserve">" </w:instrText>
      </w:r>
      <w:r w:rsidR="00D729DD">
        <w:fldChar w:fldCharType="end"/>
      </w:r>
      <w:r>
        <w:t>. An active user has an “IN” basket defined in VistA.</w:t>
      </w:r>
    </w:p>
    <w:p w14:paraId="0329BF83" w14:textId="77777777" w:rsidR="00644AC7" w:rsidRDefault="00644AC7" w:rsidP="002C13C1">
      <w:pPr>
        <w:numPr>
          <w:ilvl w:val="0"/>
          <w:numId w:val="62"/>
        </w:numPr>
      </w:pPr>
      <w:r w:rsidRPr="00644AC7">
        <w:rPr>
          <w:b/>
        </w:rPr>
        <w:t>Important:</w:t>
      </w:r>
      <w:r>
        <w:t xml:space="preserve"> </w:t>
      </w:r>
      <w:r w:rsidRPr="001372AE">
        <w:t>When add</w:t>
      </w:r>
      <w:r w:rsidR="00D00B42">
        <w:t>ing</w:t>
      </w:r>
      <w:r w:rsidRPr="001372AE">
        <w:t xml:space="preserve"> a new member to a mail group, use the same email address as the one in the domain</w:t>
      </w:r>
      <w:r w:rsidR="00D729DD">
        <w:fldChar w:fldCharType="begin"/>
      </w:r>
      <w:r w:rsidR="00B42389">
        <w:instrText xml:space="preserve"> XE "</w:instrText>
      </w:r>
      <w:r w:rsidR="00B42389" w:rsidRPr="001923DE">
        <w:instrText>Domain, in adding mail groups</w:instrText>
      </w:r>
      <w:r w:rsidR="00B42389">
        <w:instrText xml:space="preserve">" </w:instrText>
      </w:r>
      <w:r w:rsidR="00D729DD">
        <w:fldChar w:fldCharType="end"/>
      </w:r>
      <w:r w:rsidR="00D729DD">
        <w:fldChar w:fldCharType="begin"/>
      </w:r>
      <w:r w:rsidR="00B42389">
        <w:instrText xml:space="preserve"> XE "</w:instrText>
      </w:r>
      <w:r w:rsidR="00B42389" w:rsidRPr="00CC1989">
        <w:instrText>Mail groups:domain</w:instrText>
      </w:r>
      <w:r w:rsidR="00B42389">
        <w:instrText xml:space="preserve">" </w:instrText>
      </w:r>
      <w:r w:rsidR="00D729DD">
        <w:fldChar w:fldCharType="end"/>
      </w:r>
      <w:r w:rsidRPr="001372AE">
        <w:t>, which may or may not be the same as the user’s *@va.gov address.</w:t>
      </w:r>
    </w:p>
    <w:p w14:paraId="73A4B12B" w14:textId="77777777" w:rsidR="007E7471" w:rsidRDefault="007E7471" w:rsidP="002C13C1">
      <w:pPr>
        <w:numPr>
          <w:ilvl w:val="0"/>
          <w:numId w:val="62"/>
        </w:numPr>
      </w:pPr>
      <w:r>
        <w:t xml:space="preserve">This group is initialized during the install process. </w:t>
      </w:r>
    </w:p>
    <w:p w14:paraId="102DC1C0" w14:textId="77777777" w:rsidR="007E7471" w:rsidRDefault="007E7471" w:rsidP="002C13C1">
      <w:pPr>
        <w:numPr>
          <w:ilvl w:val="0"/>
          <w:numId w:val="62"/>
        </w:numPr>
      </w:pPr>
      <w:r>
        <w:t xml:space="preserve">The installer is automatically added as a local member. </w:t>
      </w:r>
    </w:p>
    <w:p w14:paraId="466EA85C" w14:textId="7763AC90" w:rsidR="007E7471" w:rsidRDefault="007E7471" w:rsidP="002C13C1">
      <w:pPr>
        <w:numPr>
          <w:ilvl w:val="0"/>
          <w:numId w:val="62"/>
        </w:numPr>
      </w:pPr>
      <w:r>
        <w:t>The</w:t>
      </w:r>
      <w:hyperlink r:id="rId47" w:history="1">
        <w:r w:rsidR="00FA0753" w:rsidRPr="00156A64">
          <w:rPr>
            <w:rStyle w:val="Hyperlink"/>
            <w:snapToGrid w:val="0"/>
          </w:rPr>
          <w:t xml:space="preserve"> </w:t>
        </w:r>
      </w:hyperlink>
      <w:r w:rsidR="00C4399F" w:rsidRPr="00C4399F">
        <w:rPr>
          <w:color w:val="auto"/>
        </w:rPr>
        <w:t xml:space="preserve"> </w:t>
      </w:r>
      <w:r w:rsidR="00C4399F" w:rsidRPr="00C4399F">
        <w:t xml:space="preserve">REDACTED </w:t>
      </w:r>
      <w:r>
        <w:t>is added as a required remote recipient to comply with the Food and Drug Administration requirements.</w:t>
      </w:r>
    </w:p>
    <w:p w14:paraId="1E3DA173" w14:textId="2E19CF1F" w:rsidR="007E7471" w:rsidRPr="00EA0C88" w:rsidRDefault="007E7471" w:rsidP="002C13C1">
      <w:pPr>
        <w:numPr>
          <w:ilvl w:val="0"/>
          <w:numId w:val="62"/>
        </w:numPr>
      </w:pPr>
      <w:r w:rsidRPr="00EA0C88">
        <w:t>It is recommended that the local VistA Imaging PAC</w:t>
      </w:r>
      <w:r w:rsidR="006A1A49">
        <w:t>S</w:t>
      </w:r>
      <w:r w:rsidR="00E81CE3">
        <w:t xml:space="preserve"> Administrator</w:t>
      </w:r>
      <w:r w:rsidRPr="00EA0C88">
        <w:t>, Imaging Coordinator, and any Imaging managers be added as a member as well as any network administrators who are responsible for the support of the VistA Imaging system.</w:t>
      </w:r>
    </w:p>
    <w:p w14:paraId="3D676BF4" w14:textId="77777777" w:rsidR="007E7471" w:rsidRPr="00EA0C88" w:rsidRDefault="007E7471" w:rsidP="002C13C1">
      <w:pPr>
        <w:numPr>
          <w:ilvl w:val="0"/>
          <w:numId w:val="62"/>
        </w:numPr>
      </w:pPr>
      <w:r w:rsidRPr="00EA0C88">
        <w:t>It is recommended that a local text pager recipient be added as a remote member</w:t>
      </w:r>
      <w:r w:rsidR="009E3E72">
        <w:t xml:space="preserve">. </w:t>
      </w:r>
      <w:r w:rsidRPr="00EA0C88">
        <w:t>The pager service needs to provide email pager response</w:t>
      </w:r>
      <w:r w:rsidR="009E3E72">
        <w:t xml:space="preserve">. </w:t>
      </w:r>
      <w:r w:rsidRPr="00EA0C88">
        <w:t>The standard email addressing format is supported by this system: “</w:t>
      </w:r>
      <w:proofErr w:type="spellStart"/>
      <w:r w:rsidRPr="00EA0C88">
        <w:t>name@mail_domain</w:t>
      </w:r>
      <w:proofErr w:type="spellEnd"/>
      <w:r w:rsidRPr="00EA0C88">
        <w:t>”.</w:t>
      </w:r>
    </w:p>
    <w:p w14:paraId="43A54BCD" w14:textId="77777777" w:rsidR="007E7471" w:rsidRPr="00EA0C88" w:rsidRDefault="007E7471" w:rsidP="002C13C1">
      <w:pPr>
        <w:numPr>
          <w:ilvl w:val="0"/>
          <w:numId w:val="62"/>
        </w:numPr>
      </w:pPr>
      <w:r w:rsidRPr="00EA0C88">
        <w:t xml:space="preserve">Only individuals with the MAG SYSTEM </w:t>
      </w:r>
      <w:r w:rsidR="00D729DD">
        <w:fldChar w:fldCharType="begin"/>
      </w:r>
      <w:r w:rsidR="00A41541">
        <w:instrText xml:space="preserve"> XE "</w:instrText>
      </w:r>
      <w:r w:rsidR="00A41541" w:rsidRPr="00AB6047">
        <w:instrText>MAG SYSTEM</w:instrText>
      </w:r>
      <w:r w:rsidR="00A902AD">
        <w:instrText xml:space="preserve"> security key</w:instrText>
      </w:r>
      <w:r w:rsidR="00A41541">
        <w:instrText xml:space="preserve">" </w:instrText>
      </w:r>
      <w:r w:rsidR="00D729DD">
        <w:fldChar w:fldCharType="end"/>
      </w:r>
      <w:r w:rsidRPr="00EA0C88">
        <w:t>security key will be displayed in the lookup dialogue for the local mail group.</w:t>
      </w:r>
    </w:p>
    <w:p w14:paraId="3759E159" w14:textId="77777777" w:rsidR="001372AE" w:rsidRDefault="00644AC7" w:rsidP="00523347">
      <w:pPr>
        <w:pStyle w:val="Heading4"/>
      </w:pPr>
      <w:bookmarkStart w:id="215" w:name="_Toc258827266"/>
      <w:bookmarkStart w:id="216" w:name="_Toc269903187"/>
      <w:r>
        <w:t>Adding Members to</w:t>
      </w:r>
      <w:r w:rsidR="007E7471">
        <w:t xml:space="preserve"> Mail Groups</w:t>
      </w:r>
      <w:bookmarkEnd w:id="215"/>
      <w:bookmarkEnd w:id="216"/>
    </w:p>
    <w:p w14:paraId="0E26E010" w14:textId="77777777" w:rsidR="00D20080" w:rsidRDefault="007E7471" w:rsidP="002C13C1">
      <w:pPr>
        <w:keepNext/>
        <w:numPr>
          <w:ilvl w:val="0"/>
          <w:numId w:val="34"/>
        </w:numPr>
      </w:pPr>
      <w:r>
        <w:t xml:space="preserve">From the Queue Processor menu bar, </w:t>
      </w:r>
      <w:r w:rsidR="00E859C7">
        <w:t>select</w:t>
      </w:r>
      <w:r>
        <w:t xml:space="preserve"> </w:t>
      </w:r>
      <w:r w:rsidRPr="00A53823">
        <w:rPr>
          <w:b/>
        </w:rPr>
        <w:t>Edit &gt; Mail Messages</w:t>
      </w:r>
      <w:r>
        <w:t xml:space="preserve"> to open the Mail Group</w:t>
      </w:r>
      <w:r w:rsidR="00644AC7">
        <w:t>s</w:t>
      </w:r>
      <w:r w:rsidR="00D729DD">
        <w:fldChar w:fldCharType="begin"/>
      </w:r>
      <w:r w:rsidR="003621C8">
        <w:instrText xml:space="preserve"> XE "</w:instrText>
      </w:r>
      <w:r w:rsidR="003621C8" w:rsidRPr="002D3321">
        <w:instrText xml:space="preserve">Mail </w:instrText>
      </w:r>
      <w:r w:rsidR="009333EE">
        <w:instrText>g</w:instrText>
      </w:r>
      <w:r w:rsidR="003621C8" w:rsidRPr="002D3321">
        <w:instrText>roups:adding members</w:instrText>
      </w:r>
      <w:r w:rsidR="003621C8">
        <w:instrText xml:space="preserve">" </w:instrText>
      </w:r>
      <w:r w:rsidR="00D729DD">
        <w:fldChar w:fldCharType="end"/>
      </w:r>
      <w:r w:rsidR="00644AC7">
        <w:t xml:space="preserve"> window or select the Mail Messages tab.</w:t>
      </w:r>
    </w:p>
    <w:p w14:paraId="046E794B" w14:textId="77777777" w:rsidR="007E1BE2" w:rsidRDefault="00644AC7" w:rsidP="002C13C1">
      <w:pPr>
        <w:numPr>
          <w:ilvl w:val="0"/>
          <w:numId w:val="34"/>
        </w:numPr>
      </w:pPr>
      <w:r>
        <w:t>D</w:t>
      </w:r>
      <w:r w:rsidR="007E7471">
        <w:t>rag and drop selected VistA users</w:t>
      </w:r>
      <w:r w:rsidR="007E1BE2">
        <w:t xml:space="preserve"> from</w:t>
      </w:r>
      <w:r w:rsidR="007E7471">
        <w:t xml:space="preserve"> the right list box</w:t>
      </w:r>
      <w:r w:rsidR="00DA4621">
        <w:t xml:space="preserve">es to the Mail Groups list box. </w:t>
      </w:r>
    </w:p>
    <w:p w14:paraId="1D2FDD8F" w14:textId="77777777" w:rsidR="000213C9" w:rsidRDefault="00DA4621" w:rsidP="007E1BE2">
      <w:pPr>
        <w:pStyle w:val="aNormal"/>
        <w:ind w:left="720"/>
      </w:pPr>
      <w:r>
        <w:t xml:space="preserve">VistA will automatically be updated to reflect the change. </w:t>
      </w:r>
    </w:p>
    <w:p w14:paraId="505369FA" w14:textId="77777777" w:rsidR="000213C9" w:rsidRDefault="000213C9" w:rsidP="00523347">
      <w:pPr>
        <w:pStyle w:val="Heading4"/>
      </w:pPr>
      <w:bookmarkStart w:id="217" w:name="_Toc269903188"/>
      <w:r>
        <w:t>Adding Remote Members to Mail Groups</w:t>
      </w:r>
      <w:bookmarkEnd w:id="217"/>
    </w:p>
    <w:p w14:paraId="2B156A0C" w14:textId="5A947AB3" w:rsidR="007E1BE2" w:rsidRDefault="007E7471" w:rsidP="00523347">
      <w:pPr>
        <w:numPr>
          <w:ilvl w:val="0"/>
          <w:numId w:val="120"/>
        </w:numPr>
        <w:jc w:val="center"/>
      </w:pPr>
      <w:r>
        <w:t xml:space="preserve">Right-click a mail group </w:t>
      </w:r>
      <w:r w:rsidR="00D729DD">
        <w:fldChar w:fldCharType="begin"/>
      </w:r>
      <w:r w:rsidR="0073209D">
        <w:instrText xml:space="preserve"> XE "</w:instrText>
      </w:r>
      <w:r w:rsidR="0073209D" w:rsidRPr="002D3321">
        <w:instrText xml:space="preserve">Mail </w:instrText>
      </w:r>
      <w:r w:rsidR="0073209D">
        <w:instrText>g</w:instrText>
      </w:r>
      <w:r w:rsidR="0073209D" w:rsidRPr="002D3321">
        <w:instrText xml:space="preserve">roups:adding </w:instrText>
      </w:r>
      <w:r w:rsidR="0073209D">
        <w:instrText xml:space="preserve">remote </w:instrText>
      </w:r>
      <w:r w:rsidR="0073209D" w:rsidRPr="002D3321">
        <w:instrText>members</w:instrText>
      </w:r>
      <w:r w:rsidR="0073209D">
        <w:instrText xml:space="preserve"> </w:instrText>
      </w:r>
      <w:r w:rsidR="00D729DD">
        <w:fldChar w:fldCharType="end"/>
      </w:r>
      <w:r>
        <w:t xml:space="preserve">and select </w:t>
      </w:r>
      <w:r w:rsidRPr="00AF7E30">
        <w:rPr>
          <w:b/>
        </w:rPr>
        <w:t>Add Remote Mail Member</w:t>
      </w:r>
      <w:r>
        <w:t xml:space="preserve"> from the pop</w:t>
      </w:r>
      <w:r w:rsidR="00B33E78">
        <w:t>-</w:t>
      </w:r>
      <w:r>
        <w:t>up menu displayed.</w:t>
      </w:r>
      <w:r w:rsidR="00A65F4F">
        <w:br/>
      </w:r>
      <w:r>
        <w:br/>
      </w:r>
      <w:r w:rsidR="003F2B5A" w:rsidRPr="00CA307B">
        <w:rPr>
          <w:b/>
        </w:rPr>
        <w:t>Note</w:t>
      </w:r>
      <w:r w:rsidR="003F2B5A">
        <w:t xml:space="preserve">: </w:t>
      </w:r>
      <w:r w:rsidR="003F2B5A" w:rsidRPr="00CA307B">
        <w:t xml:space="preserve">This </w:t>
      </w:r>
      <w:r w:rsidR="003F2B5A">
        <w:t>pop</w:t>
      </w:r>
      <w:r w:rsidR="00B33E78">
        <w:t>-</w:t>
      </w:r>
      <w:r w:rsidR="003F2B5A">
        <w:t>up</w:t>
      </w:r>
      <w:r w:rsidR="003F2B5A" w:rsidRPr="00CA307B">
        <w:t xml:space="preserve"> menu can </w:t>
      </w:r>
      <w:r w:rsidR="003F2B5A">
        <w:t xml:space="preserve">also </w:t>
      </w:r>
      <w:r w:rsidR="003F2B5A" w:rsidRPr="00CA307B">
        <w:t>be accessed from the keyboard by using Shift + F10.</w:t>
      </w:r>
      <w:r w:rsidR="00E03D2D">
        <w:br/>
      </w:r>
    </w:p>
    <w:p w14:paraId="6F921A1C" w14:textId="77777777" w:rsidR="007E1BE2" w:rsidRDefault="007E7471" w:rsidP="002C13C1">
      <w:pPr>
        <w:numPr>
          <w:ilvl w:val="0"/>
          <w:numId w:val="120"/>
        </w:numPr>
      </w:pPr>
      <w:r>
        <w:t>In the Adding Remote Member dialog box displayed, type</w:t>
      </w:r>
      <w:r w:rsidR="006A7E05">
        <w:t xml:space="preserve"> the following</w:t>
      </w:r>
      <w:r w:rsidR="007E1BE2">
        <w:t>:</w:t>
      </w:r>
    </w:p>
    <w:p w14:paraId="53009683" w14:textId="77777777" w:rsidR="007E1BE2" w:rsidRPr="006A7E05" w:rsidRDefault="001A2038" w:rsidP="007E1BE2">
      <w:pPr>
        <w:pStyle w:val="aNormal"/>
        <w:ind w:left="720"/>
        <w:rPr>
          <w:color w:val="0070C0"/>
        </w:rPr>
      </w:pPr>
      <w:r w:rsidRPr="006A7E05">
        <w:rPr>
          <w:color w:val="0070C0"/>
        </w:rPr>
        <w:t>Email</w:t>
      </w:r>
      <w:r w:rsidR="007E1BE2" w:rsidRPr="006A7E05">
        <w:rPr>
          <w:color w:val="0070C0"/>
        </w:rPr>
        <w:t xml:space="preserve"> username or phone number, followed by the “@” sign, followed by the domain</w:t>
      </w:r>
    </w:p>
    <w:p w14:paraId="4D73B638" w14:textId="0D340FE1" w:rsidR="00644AC7" w:rsidRDefault="007E1BE2" w:rsidP="00E03D2D">
      <w:pPr>
        <w:pStyle w:val="aNormal"/>
        <w:ind w:left="720"/>
      </w:pPr>
      <w:r w:rsidRPr="007E1BE2">
        <w:t>The system uses SMTP Protocol.</w:t>
      </w:r>
    </w:p>
    <w:p w14:paraId="6B224FBE" w14:textId="77777777" w:rsidR="00041B2F" w:rsidRDefault="007E1BE2" w:rsidP="002C13C1">
      <w:pPr>
        <w:numPr>
          <w:ilvl w:val="0"/>
          <w:numId w:val="120"/>
        </w:numPr>
      </w:pPr>
      <w:bookmarkStart w:id="218" w:name="_Toc258827267"/>
      <w:r>
        <w:t xml:space="preserve">Click </w:t>
      </w:r>
      <w:r w:rsidRPr="00AF7E30">
        <w:rPr>
          <w:b/>
        </w:rPr>
        <w:t>OK</w:t>
      </w:r>
      <w:r>
        <w:t>.</w:t>
      </w:r>
    </w:p>
    <w:p w14:paraId="1E5A1E37" w14:textId="77777777" w:rsidR="00644AC7" w:rsidRDefault="00644AC7" w:rsidP="00523347">
      <w:pPr>
        <w:pStyle w:val="Heading4"/>
      </w:pPr>
      <w:bookmarkStart w:id="219" w:name="_Toc269903189"/>
      <w:r>
        <w:lastRenderedPageBreak/>
        <w:t xml:space="preserve">Deleting Members </w:t>
      </w:r>
      <w:r w:rsidR="00AB6843">
        <w:t xml:space="preserve">from </w:t>
      </w:r>
      <w:r>
        <w:t>Mail Groups</w:t>
      </w:r>
      <w:bookmarkEnd w:id="218"/>
      <w:bookmarkEnd w:id="219"/>
    </w:p>
    <w:p w14:paraId="0245F6EE" w14:textId="77777777" w:rsidR="00B356EA" w:rsidRPr="00B356EA" w:rsidRDefault="00B356EA" w:rsidP="00AF1A2F">
      <w:pPr>
        <w:keepNext/>
      </w:pPr>
      <w:r>
        <w:t>When a user or group</w:t>
      </w:r>
      <w:r w:rsidR="00D729DD">
        <w:fldChar w:fldCharType="begin"/>
      </w:r>
      <w:r w:rsidR="003621C8">
        <w:instrText xml:space="preserve"> XE "</w:instrText>
      </w:r>
      <w:r w:rsidR="003621C8" w:rsidRPr="00597073">
        <w:instrText>Mail groups:deleting members</w:instrText>
      </w:r>
      <w:r w:rsidR="003621C8">
        <w:instrText xml:space="preserve">" </w:instrText>
      </w:r>
      <w:r w:rsidR="00D729DD">
        <w:fldChar w:fldCharType="end"/>
      </w:r>
      <w:r>
        <w:t xml:space="preserve"> of users no longer wishes to receive mail messages for a specific alert, that user/user group can be removed using the following steps:</w:t>
      </w:r>
    </w:p>
    <w:p w14:paraId="511EBEDC" w14:textId="77777777" w:rsidR="00644AC7" w:rsidRDefault="00644AC7" w:rsidP="002C13C1">
      <w:pPr>
        <w:numPr>
          <w:ilvl w:val="0"/>
          <w:numId w:val="75"/>
        </w:numPr>
      </w:pPr>
      <w:r>
        <w:t xml:space="preserve">From the Queue Processor menu bar, </w:t>
      </w:r>
      <w:r w:rsidR="00E859C7">
        <w:t>select</w:t>
      </w:r>
      <w:r>
        <w:t xml:space="preserve"> </w:t>
      </w:r>
      <w:r w:rsidRPr="00A53823">
        <w:rPr>
          <w:b/>
        </w:rPr>
        <w:t>Edit &gt; Mail Messages</w:t>
      </w:r>
      <w:r>
        <w:t xml:space="preserve"> to open the Mail Groups window or select the Mail Messages tab.</w:t>
      </w:r>
    </w:p>
    <w:p w14:paraId="238CD2D2" w14:textId="77777777" w:rsidR="007E7471" w:rsidRDefault="00644AC7" w:rsidP="002C13C1">
      <w:pPr>
        <w:numPr>
          <w:ilvl w:val="0"/>
          <w:numId w:val="75"/>
        </w:numPr>
      </w:pPr>
      <w:r>
        <w:t>R</w:t>
      </w:r>
      <w:r w:rsidR="007E7471">
        <w:t xml:space="preserve">ight-click a </w:t>
      </w:r>
      <w:r w:rsidR="00B356EA">
        <w:t>user/</w:t>
      </w:r>
      <w:r w:rsidR="007E7471">
        <w:t xml:space="preserve">mail group and select </w:t>
      </w:r>
      <w:r w:rsidR="007E7471" w:rsidRPr="005C0391">
        <w:rPr>
          <w:b/>
        </w:rPr>
        <w:t>Delete Group Member</w:t>
      </w:r>
      <w:r w:rsidR="007E7471">
        <w:t xml:space="preserve"> from the pop</w:t>
      </w:r>
      <w:r w:rsidR="005B07EB">
        <w:t>-</w:t>
      </w:r>
      <w:r w:rsidR="007E7471">
        <w:t>up menu.</w:t>
      </w:r>
      <w:r>
        <w:t xml:space="preserve"> </w:t>
      </w:r>
      <w:r w:rsidR="00DA4621">
        <w:t>VistA will automatically be updated to reflect the change</w:t>
      </w:r>
      <w:r w:rsidR="0004276E">
        <w:t>.</w:t>
      </w:r>
    </w:p>
    <w:p w14:paraId="6C80850C" w14:textId="77777777" w:rsidR="007E7471" w:rsidRDefault="007E7471" w:rsidP="00523347">
      <w:pPr>
        <w:pStyle w:val="Heading4"/>
      </w:pPr>
      <w:bookmarkStart w:id="220" w:name="_Toc258827268"/>
      <w:bookmarkStart w:id="221" w:name="_Toc269903190"/>
      <w:r>
        <w:t>Specifying Properties for Mail Groups</w:t>
      </w:r>
      <w:bookmarkEnd w:id="220"/>
      <w:bookmarkEnd w:id="221"/>
    </w:p>
    <w:p w14:paraId="197D177F" w14:textId="77777777" w:rsidR="00DA4621" w:rsidRDefault="00DA4621" w:rsidP="002C13C1">
      <w:pPr>
        <w:numPr>
          <w:ilvl w:val="0"/>
          <w:numId w:val="35"/>
        </w:numPr>
      </w:pPr>
      <w:r>
        <w:t xml:space="preserve">From the Queue Processor menu bar, </w:t>
      </w:r>
      <w:r w:rsidR="00E859C7">
        <w:t>select</w:t>
      </w:r>
      <w:r>
        <w:t xml:space="preserve"> </w:t>
      </w:r>
      <w:r w:rsidRPr="00A53823">
        <w:rPr>
          <w:b/>
        </w:rPr>
        <w:t>Edit &gt; Mail Messages</w:t>
      </w:r>
      <w:r>
        <w:t xml:space="preserve"> to open the Mail Groups window or select the Mail Messages tab</w:t>
      </w:r>
      <w:r w:rsidR="0004276E">
        <w:t>.</w:t>
      </w:r>
    </w:p>
    <w:p w14:paraId="5E6B0B5D" w14:textId="2151DEF7" w:rsidR="005F7557" w:rsidRDefault="007E7471" w:rsidP="005F7557">
      <w:pPr>
        <w:numPr>
          <w:ilvl w:val="0"/>
          <w:numId w:val="35"/>
        </w:numPr>
      </w:pPr>
      <w:r>
        <w:t>Right-click a mail group</w:t>
      </w:r>
      <w:r w:rsidR="00D729DD">
        <w:fldChar w:fldCharType="begin"/>
      </w:r>
      <w:r w:rsidR="003621C8">
        <w:instrText xml:space="preserve"> XE "</w:instrText>
      </w:r>
      <w:r w:rsidR="003621C8" w:rsidRPr="00151A47">
        <w:instrText>Mail groups:specifying properties</w:instrText>
      </w:r>
      <w:r w:rsidR="003621C8">
        <w:instrText xml:space="preserve">" </w:instrText>
      </w:r>
      <w:r w:rsidR="00D729DD">
        <w:fldChar w:fldCharType="end"/>
      </w:r>
      <w:r>
        <w:t xml:space="preserve"> and select </w:t>
      </w:r>
      <w:r w:rsidRPr="005C0391">
        <w:rPr>
          <w:b/>
        </w:rPr>
        <w:t>Properties</w:t>
      </w:r>
      <w:r>
        <w:t xml:space="preserve"> from the </w:t>
      </w:r>
      <w:r w:rsidR="00F4550B">
        <w:t>pop-up menu</w:t>
      </w:r>
      <w:r>
        <w:t xml:space="preserve"> displayed.</w:t>
      </w:r>
      <w:r w:rsidR="003F2B5A">
        <w:br/>
      </w:r>
      <w:r w:rsidR="003F2B5A" w:rsidRPr="00CA307B">
        <w:rPr>
          <w:b/>
        </w:rPr>
        <w:t>Note</w:t>
      </w:r>
      <w:r w:rsidR="003F2B5A">
        <w:t xml:space="preserve">: </w:t>
      </w:r>
      <w:r w:rsidR="003F2B5A" w:rsidRPr="00CA307B">
        <w:t xml:space="preserve">This </w:t>
      </w:r>
      <w:r w:rsidR="003F2B5A">
        <w:t>pop</w:t>
      </w:r>
      <w:r w:rsidR="005B07EB">
        <w:t>-</w:t>
      </w:r>
      <w:r w:rsidR="003F2B5A">
        <w:t>up</w:t>
      </w:r>
      <w:r w:rsidR="003F2B5A" w:rsidRPr="00CA307B">
        <w:t xml:space="preserve"> menu can </w:t>
      </w:r>
      <w:r w:rsidR="003F2B5A">
        <w:t xml:space="preserve">also </w:t>
      </w:r>
      <w:r w:rsidR="003F2B5A" w:rsidRPr="00CA307B">
        <w:t>be accessed from the keyboard by using Shift + F10.</w:t>
      </w:r>
    </w:p>
    <w:p w14:paraId="4B0A32F2" w14:textId="0CFD189C" w:rsidR="00791ABC" w:rsidRPr="006642C8" w:rsidRDefault="00791ABC" w:rsidP="00523347">
      <w:pPr>
        <w:numPr>
          <w:ilvl w:val="0"/>
          <w:numId w:val="35"/>
        </w:numPr>
        <w:jc w:val="center"/>
      </w:pPr>
      <w:r>
        <w:rPr>
          <w:noProof/>
        </w:rPr>
        <w:drawing>
          <wp:inline distT="0" distB="0" distL="0" distR="0" wp14:anchorId="0BD9544F" wp14:editId="19D8AB44">
            <wp:extent cx="3907155" cy="2125980"/>
            <wp:effectExtent l="0" t="0" r="0" b="7620"/>
            <wp:docPr id="173" name="Picture 173" descr="This popup menu can be accessed from the keyboard by using Shift + F10.&#10;This is an example of the Mail Messages sub-menus to add remote members, delete group members and the Mail Messag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his popup menu can be accessed from the keyboard by using Shift + F10.&#10;This is an example of the Mail Messages sub-menus to add remote members, delete group members and the Mail Message properti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7155" cy="2125980"/>
                    </a:xfrm>
                    <a:prstGeom prst="rect">
                      <a:avLst/>
                    </a:prstGeom>
                    <a:noFill/>
                    <a:ln>
                      <a:noFill/>
                    </a:ln>
                  </pic:spPr>
                </pic:pic>
              </a:graphicData>
            </a:graphic>
          </wp:inline>
        </w:drawing>
      </w:r>
    </w:p>
    <w:p w14:paraId="03CEC2EC" w14:textId="77777777" w:rsidR="007E7471" w:rsidRDefault="00C04C73" w:rsidP="002C13C1">
      <w:pPr>
        <w:numPr>
          <w:ilvl w:val="0"/>
          <w:numId w:val="35"/>
        </w:numPr>
      </w:pPr>
      <w:r>
        <w:t>When</w:t>
      </w:r>
      <w:r w:rsidR="007E7471">
        <w:t xml:space="preserve"> the Mail Group (properties) dialog bo</w:t>
      </w:r>
      <w:r>
        <w:t xml:space="preserve">x is </w:t>
      </w:r>
      <w:r w:rsidR="00B93DEF">
        <w:t>dis</w:t>
      </w:r>
      <w:r>
        <w:t>played, enter the data.</w:t>
      </w:r>
    </w:p>
    <w:p w14:paraId="2E189C85" w14:textId="1CF3C3F7" w:rsidR="00C54F8B" w:rsidRDefault="00C54F8B" w:rsidP="002C13C1">
      <w:pPr>
        <w:numPr>
          <w:ilvl w:val="0"/>
          <w:numId w:val="35"/>
        </w:numPr>
      </w:pPr>
      <w:r>
        <w:t xml:space="preserve">Click </w:t>
      </w:r>
      <w:r w:rsidRPr="00AF7E30">
        <w:rPr>
          <w:b/>
        </w:rPr>
        <w:t>OK</w:t>
      </w:r>
      <w:r>
        <w:t xml:space="preserve"> in the dialog box and then </w:t>
      </w:r>
      <w:r w:rsidRPr="00AF7E30">
        <w:rPr>
          <w:b/>
        </w:rPr>
        <w:t>Apply</w:t>
      </w:r>
      <w:r>
        <w:t xml:space="preserve"> in the Mail Groups window.</w:t>
      </w:r>
    </w:p>
    <w:p w14:paraId="01396A6B" w14:textId="21231507" w:rsidR="00C54F8B" w:rsidRDefault="00C54F8B" w:rsidP="005F7A78">
      <w:pPr>
        <w:ind w:left="720"/>
      </w:pPr>
    </w:p>
    <w:p w14:paraId="12B44505" w14:textId="4EB1ACB4" w:rsidR="00C807F5" w:rsidRDefault="00C807F5">
      <w:pPr>
        <w:ind w:left="720"/>
        <w:jc w:val="center"/>
      </w:pPr>
    </w:p>
    <w:p w14:paraId="44CB285B" w14:textId="4514449D" w:rsidR="00E4187F" w:rsidRDefault="00E4187F" w:rsidP="00523347">
      <w:pPr>
        <w:ind w:left="720"/>
        <w:jc w:val="center"/>
      </w:pPr>
      <w:r>
        <w:rPr>
          <w:noProof/>
        </w:rPr>
        <w:lastRenderedPageBreak/>
        <w:drawing>
          <wp:inline distT="0" distB="0" distL="0" distR="0" wp14:anchorId="2218D579" wp14:editId="49780B30">
            <wp:extent cx="3605382" cy="5231081"/>
            <wp:effectExtent l="0" t="0" r="0" b="8255"/>
            <wp:docPr id="174" name="Picture 174" descr="This window contains a description of the Mail Group, its Organizer , Organizer type, restrictions, an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This window contains a description of the Mail Group, its Organizer , Organizer type, restrictions, and members."/>
                    <pic:cNvPicPr/>
                  </pic:nvPicPr>
                  <pic:blipFill>
                    <a:blip r:embed="rId49">
                      <a:extLst>
                        <a:ext uri="{28A0092B-C50C-407E-A947-70E740481C1C}">
                          <a14:useLocalDpi xmlns:a14="http://schemas.microsoft.com/office/drawing/2010/main" val="0"/>
                        </a:ext>
                      </a:extLst>
                    </a:blip>
                    <a:stretch>
                      <a:fillRect/>
                    </a:stretch>
                  </pic:blipFill>
                  <pic:spPr>
                    <a:xfrm>
                      <a:off x="0" y="0"/>
                      <a:ext cx="3605382" cy="5231081"/>
                    </a:xfrm>
                    <a:prstGeom prst="rect">
                      <a:avLst/>
                    </a:prstGeom>
                  </pic:spPr>
                </pic:pic>
              </a:graphicData>
            </a:graphic>
          </wp:inline>
        </w:drawing>
      </w:r>
    </w:p>
    <w:p w14:paraId="28C8827F" w14:textId="77777777" w:rsidR="0004276E" w:rsidRDefault="0004276E" w:rsidP="005F7A78">
      <w:pPr>
        <w:ind w:left="720"/>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6560"/>
      </w:tblGrid>
      <w:tr w:rsidR="00C54F8B" w14:paraId="2754626B" w14:textId="77777777" w:rsidTr="00AF1A2F">
        <w:trPr>
          <w:cantSplit/>
          <w:tblHeader/>
          <w:jc w:val="center"/>
        </w:trPr>
        <w:tc>
          <w:tcPr>
            <w:tcW w:w="2483" w:type="dxa"/>
          </w:tcPr>
          <w:p w14:paraId="2F431186" w14:textId="77777777" w:rsidR="00C54F8B" w:rsidRPr="003A14B2" w:rsidRDefault="00C54F8B" w:rsidP="00DD5F42">
            <w:pPr>
              <w:pStyle w:val="BodyText"/>
              <w:keepNext/>
              <w:spacing w:before="20" w:after="20"/>
              <w:rPr>
                <w:b/>
              </w:rPr>
            </w:pPr>
            <w:r w:rsidRPr="003A14B2">
              <w:rPr>
                <w:b/>
              </w:rPr>
              <w:t>Field or Checkbox</w:t>
            </w:r>
          </w:p>
        </w:tc>
        <w:tc>
          <w:tcPr>
            <w:tcW w:w="6560" w:type="dxa"/>
          </w:tcPr>
          <w:p w14:paraId="3B041989" w14:textId="77777777" w:rsidR="00C54F8B" w:rsidRPr="003A14B2" w:rsidRDefault="00C54F8B" w:rsidP="000F1046">
            <w:pPr>
              <w:pStyle w:val="BodyText"/>
              <w:spacing w:before="20" w:after="20"/>
              <w:rPr>
                <w:b/>
              </w:rPr>
            </w:pPr>
            <w:r w:rsidRPr="003A14B2">
              <w:rPr>
                <w:b/>
              </w:rPr>
              <w:t>Description</w:t>
            </w:r>
          </w:p>
        </w:tc>
      </w:tr>
      <w:tr w:rsidR="00C54F8B" w14:paraId="3A17C922" w14:textId="77777777" w:rsidTr="00AF1A2F">
        <w:trPr>
          <w:cantSplit/>
          <w:jc w:val="center"/>
        </w:trPr>
        <w:tc>
          <w:tcPr>
            <w:tcW w:w="2483" w:type="dxa"/>
          </w:tcPr>
          <w:p w14:paraId="6B506328" w14:textId="77777777" w:rsidR="00C54F8B" w:rsidRPr="003A14B2" w:rsidRDefault="00C54F8B" w:rsidP="000F1046">
            <w:pPr>
              <w:pStyle w:val="BodyText"/>
              <w:spacing w:before="20" w:after="20"/>
            </w:pPr>
            <w:r w:rsidRPr="003A14B2">
              <w:t>Description</w:t>
            </w:r>
          </w:p>
        </w:tc>
        <w:tc>
          <w:tcPr>
            <w:tcW w:w="6560" w:type="dxa"/>
          </w:tcPr>
          <w:p w14:paraId="05F8EFE5" w14:textId="77777777" w:rsidR="00C54F8B" w:rsidRPr="003A14B2" w:rsidRDefault="00C54F8B" w:rsidP="000F1046">
            <w:pPr>
              <w:pStyle w:val="BodyText"/>
              <w:spacing w:before="20" w:after="20"/>
            </w:pPr>
            <w:r w:rsidRPr="003A14B2">
              <w:t>Describes the purpose of the mail group (Editable)</w:t>
            </w:r>
            <w:r w:rsidR="0004276E" w:rsidRPr="003A14B2">
              <w:t>.</w:t>
            </w:r>
          </w:p>
        </w:tc>
      </w:tr>
      <w:tr w:rsidR="00766DC8" w14:paraId="5F3E429A" w14:textId="77777777" w:rsidTr="00AF1A2F">
        <w:trPr>
          <w:cantSplit/>
          <w:jc w:val="center"/>
        </w:trPr>
        <w:tc>
          <w:tcPr>
            <w:tcW w:w="2483" w:type="dxa"/>
          </w:tcPr>
          <w:p w14:paraId="3D8BE5E2" w14:textId="77777777" w:rsidR="00766DC8" w:rsidRPr="003A14B2" w:rsidRDefault="00766DC8" w:rsidP="000F1046">
            <w:pPr>
              <w:pStyle w:val="BodyText"/>
              <w:spacing w:before="20" w:after="20"/>
            </w:pPr>
            <w:r w:rsidRPr="003A14B2">
              <w:t>Organizer</w:t>
            </w:r>
          </w:p>
        </w:tc>
        <w:tc>
          <w:tcPr>
            <w:tcW w:w="6560" w:type="dxa"/>
          </w:tcPr>
          <w:p w14:paraId="3AFEE259" w14:textId="77777777" w:rsidR="00766DC8" w:rsidRPr="003A14B2" w:rsidRDefault="00766DC8" w:rsidP="000F1046">
            <w:pPr>
              <w:pStyle w:val="BodyText"/>
              <w:spacing w:before="20" w:after="20"/>
            </w:pPr>
            <w:r w:rsidRPr="003A14B2">
              <w:t>The organizer is the person who set up/created the mail group.</w:t>
            </w:r>
          </w:p>
        </w:tc>
      </w:tr>
      <w:tr w:rsidR="00C54F8B" w14:paraId="4E0E8A30" w14:textId="77777777" w:rsidTr="00AF1A2F">
        <w:trPr>
          <w:cantSplit/>
          <w:jc w:val="center"/>
        </w:trPr>
        <w:tc>
          <w:tcPr>
            <w:tcW w:w="2483" w:type="dxa"/>
          </w:tcPr>
          <w:p w14:paraId="728DF8B7" w14:textId="77777777" w:rsidR="00C54F8B" w:rsidRPr="003A14B2" w:rsidRDefault="00C54F8B" w:rsidP="000F1046">
            <w:pPr>
              <w:pStyle w:val="BodyText"/>
              <w:spacing w:before="20" w:after="20"/>
            </w:pPr>
            <w:r w:rsidRPr="003A14B2">
              <w:t>Type</w:t>
            </w:r>
          </w:p>
        </w:tc>
        <w:tc>
          <w:tcPr>
            <w:tcW w:w="6560" w:type="dxa"/>
          </w:tcPr>
          <w:p w14:paraId="4B8B7E77" w14:textId="77777777" w:rsidR="00C54F8B" w:rsidRPr="003A14B2" w:rsidRDefault="00E36E83" w:rsidP="000F1046">
            <w:pPr>
              <w:pStyle w:val="BodyText"/>
              <w:spacing w:before="20" w:after="20"/>
            </w:pPr>
            <w:r w:rsidRPr="003A14B2">
              <w:t>Public: Can receive mail from anyone</w:t>
            </w:r>
            <w:r w:rsidR="0004276E" w:rsidRPr="003A14B2">
              <w:t>.</w:t>
            </w:r>
          </w:p>
          <w:p w14:paraId="417F69FB" w14:textId="77777777" w:rsidR="00E36E83" w:rsidRPr="003A14B2" w:rsidRDefault="00E36E83" w:rsidP="000F1046">
            <w:pPr>
              <w:pStyle w:val="BodyText"/>
              <w:spacing w:before="20" w:after="20"/>
            </w:pPr>
            <w:r w:rsidRPr="003A14B2">
              <w:t xml:space="preserve">Private: Can only receive mail from a predefined </w:t>
            </w:r>
            <w:proofErr w:type="gramStart"/>
            <w:r w:rsidRPr="003A14B2">
              <w:t>Public</w:t>
            </w:r>
            <w:proofErr w:type="gramEnd"/>
            <w:r w:rsidRPr="003A14B2">
              <w:t xml:space="preserve"> group</w:t>
            </w:r>
            <w:r w:rsidR="0004276E" w:rsidRPr="003A14B2">
              <w:t>.</w:t>
            </w:r>
          </w:p>
          <w:p w14:paraId="5011985A" w14:textId="77777777" w:rsidR="008C0675" w:rsidRPr="003A14B2" w:rsidRDefault="008C0675" w:rsidP="000F1046">
            <w:pPr>
              <w:pStyle w:val="BodyText"/>
              <w:spacing w:before="20" w:after="20"/>
            </w:pPr>
            <w:r w:rsidRPr="003A14B2">
              <w:t>(Display only)</w:t>
            </w:r>
          </w:p>
        </w:tc>
      </w:tr>
      <w:tr w:rsidR="00C54F8B" w14:paraId="22BF0025" w14:textId="77777777" w:rsidTr="00AF1A2F">
        <w:trPr>
          <w:cantSplit/>
          <w:jc w:val="center"/>
        </w:trPr>
        <w:tc>
          <w:tcPr>
            <w:tcW w:w="2483" w:type="dxa"/>
          </w:tcPr>
          <w:p w14:paraId="1ED836F2" w14:textId="77777777" w:rsidR="00C54F8B" w:rsidRPr="003A14B2" w:rsidRDefault="00C54F8B" w:rsidP="000F1046">
            <w:pPr>
              <w:pStyle w:val="BodyText"/>
              <w:spacing w:before="20" w:after="20"/>
            </w:pPr>
            <w:r w:rsidRPr="003A14B2">
              <w:t>Restrictions</w:t>
            </w:r>
          </w:p>
        </w:tc>
        <w:tc>
          <w:tcPr>
            <w:tcW w:w="6560" w:type="dxa"/>
          </w:tcPr>
          <w:p w14:paraId="67C09DC8" w14:textId="77777777" w:rsidR="00C54F8B" w:rsidRPr="003A14B2" w:rsidRDefault="003473B9" w:rsidP="000F1046">
            <w:pPr>
              <w:pStyle w:val="BodyText"/>
              <w:spacing w:before="20" w:after="20"/>
            </w:pPr>
            <w:r w:rsidRPr="003A14B2">
              <w:t xml:space="preserve">Unrestricted: Used when creating a </w:t>
            </w:r>
            <w:proofErr w:type="gramStart"/>
            <w:r w:rsidRPr="003A14B2">
              <w:t>Public</w:t>
            </w:r>
            <w:proofErr w:type="gramEnd"/>
            <w:r w:rsidRPr="003A14B2">
              <w:t xml:space="preserve"> mail account. An</w:t>
            </w:r>
            <w:r w:rsidR="00BD77FE" w:rsidRPr="003A14B2">
              <w:t>y</w:t>
            </w:r>
            <w:r w:rsidRPr="003A14B2">
              <w:t>one can mail to this account.</w:t>
            </w:r>
            <w:r w:rsidR="006A4FCB" w:rsidRPr="003A14B2">
              <w:t xml:space="preserve"> </w:t>
            </w:r>
          </w:p>
          <w:p w14:paraId="6371E083" w14:textId="77777777" w:rsidR="003473B9" w:rsidRPr="003A14B2" w:rsidRDefault="003473B9" w:rsidP="003473B9">
            <w:pPr>
              <w:pStyle w:val="BodyText"/>
              <w:spacing w:before="20" w:after="20"/>
            </w:pPr>
            <w:r w:rsidRPr="003A14B2">
              <w:t>Organizer Only:</w:t>
            </w:r>
            <w:r w:rsidR="007F43FA">
              <w:t xml:space="preserve"> </w:t>
            </w:r>
            <w:r w:rsidRPr="003A14B2">
              <w:t>An organizer can add new members to a "Private" mail group.</w:t>
            </w:r>
            <w:r w:rsidR="008C0675" w:rsidRPr="003A14B2">
              <w:t xml:space="preserve"> (Display only)</w:t>
            </w:r>
          </w:p>
        </w:tc>
      </w:tr>
      <w:tr w:rsidR="00C54F8B" w14:paraId="7310F81A" w14:textId="77777777" w:rsidTr="00AF1A2F">
        <w:trPr>
          <w:cantSplit/>
          <w:jc w:val="center"/>
        </w:trPr>
        <w:tc>
          <w:tcPr>
            <w:tcW w:w="2483" w:type="dxa"/>
          </w:tcPr>
          <w:p w14:paraId="14755D44" w14:textId="77777777" w:rsidR="00C54F8B" w:rsidRPr="003A14B2" w:rsidRDefault="00C54F8B" w:rsidP="000F1046">
            <w:pPr>
              <w:pStyle w:val="BodyText"/>
              <w:spacing w:before="20" w:after="20"/>
            </w:pPr>
            <w:r w:rsidRPr="003A14B2">
              <w:t>Member</w:t>
            </w:r>
          </w:p>
        </w:tc>
        <w:tc>
          <w:tcPr>
            <w:tcW w:w="6560" w:type="dxa"/>
          </w:tcPr>
          <w:p w14:paraId="7587BAAA" w14:textId="77777777" w:rsidR="00C54F8B" w:rsidRPr="003A14B2" w:rsidRDefault="00C54F8B" w:rsidP="000F1046">
            <w:pPr>
              <w:pStyle w:val="BodyText"/>
              <w:spacing w:before="20" w:after="20"/>
            </w:pPr>
            <w:r w:rsidRPr="003A14B2">
              <w:t>Lists the users in the mail group</w:t>
            </w:r>
            <w:r w:rsidR="0004276E" w:rsidRPr="003A14B2">
              <w:t>.</w:t>
            </w:r>
          </w:p>
        </w:tc>
      </w:tr>
      <w:tr w:rsidR="00C54F8B" w14:paraId="3D2D5566" w14:textId="77777777" w:rsidTr="00AF1A2F">
        <w:trPr>
          <w:cantSplit/>
          <w:jc w:val="center"/>
        </w:trPr>
        <w:tc>
          <w:tcPr>
            <w:tcW w:w="2483" w:type="dxa"/>
          </w:tcPr>
          <w:p w14:paraId="6D0AF075" w14:textId="77777777" w:rsidR="00C54F8B" w:rsidRPr="003A14B2" w:rsidRDefault="00C54F8B" w:rsidP="000F1046">
            <w:pPr>
              <w:pStyle w:val="BodyText"/>
              <w:spacing w:before="20" w:after="20"/>
            </w:pPr>
            <w:r w:rsidRPr="003A14B2">
              <w:t>Member group Name</w:t>
            </w:r>
          </w:p>
        </w:tc>
        <w:tc>
          <w:tcPr>
            <w:tcW w:w="6560" w:type="dxa"/>
          </w:tcPr>
          <w:p w14:paraId="57B7B1D0" w14:textId="77777777" w:rsidR="00C54F8B" w:rsidRPr="003A14B2" w:rsidRDefault="00C54F8B" w:rsidP="000F1046">
            <w:pPr>
              <w:pStyle w:val="BodyText"/>
              <w:spacing w:before="20" w:after="20"/>
            </w:pPr>
            <w:r w:rsidRPr="003A14B2">
              <w:t>The parent group name for this mail group.</w:t>
            </w:r>
          </w:p>
        </w:tc>
      </w:tr>
      <w:tr w:rsidR="00C54F8B" w14:paraId="3341D7B9" w14:textId="77777777" w:rsidTr="00AF1A2F">
        <w:trPr>
          <w:cantSplit/>
          <w:jc w:val="center"/>
        </w:trPr>
        <w:tc>
          <w:tcPr>
            <w:tcW w:w="2483" w:type="dxa"/>
          </w:tcPr>
          <w:p w14:paraId="0F3205EC" w14:textId="77777777" w:rsidR="00C54F8B" w:rsidRPr="003A14B2" w:rsidRDefault="00C54F8B" w:rsidP="000F1046">
            <w:pPr>
              <w:pStyle w:val="BodyText"/>
              <w:spacing w:before="20" w:after="20"/>
            </w:pPr>
            <w:r w:rsidRPr="003A14B2">
              <w:lastRenderedPageBreak/>
              <w:t>Remote Member</w:t>
            </w:r>
          </w:p>
        </w:tc>
        <w:tc>
          <w:tcPr>
            <w:tcW w:w="6560" w:type="dxa"/>
          </w:tcPr>
          <w:p w14:paraId="0D19D660" w14:textId="77777777" w:rsidR="00C54F8B" w:rsidRPr="003A14B2" w:rsidRDefault="00324EB6" w:rsidP="000F1046">
            <w:pPr>
              <w:pStyle w:val="BodyText"/>
              <w:spacing w:before="20" w:after="20"/>
            </w:pPr>
            <w:r w:rsidRPr="003A14B2">
              <w:t>E-mail address of a VA user who is external to the site but part of the domain.</w:t>
            </w:r>
          </w:p>
        </w:tc>
      </w:tr>
    </w:tbl>
    <w:p w14:paraId="7FFDAC8B" w14:textId="77777777" w:rsidR="007E7471" w:rsidRPr="00D20080" w:rsidRDefault="007E7471" w:rsidP="00523347">
      <w:pPr>
        <w:pStyle w:val="Heading2"/>
        <w:numPr>
          <w:ilvl w:val="1"/>
          <w:numId w:val="68"/>
        </w:numPr>
        <w:tabs>
          <w:tab w:val="clear" w:pos="907"/>
          <w:tab w:val="left" w:pos="990"/>
          <w:tab w:val="left" w:pos="1170"/>
        </w:tabs>
        <w:ind w:left="900"/>
      </w:pPr>
      <w:bookmarkStart w:id="222" w:name="_Toc258827269"/>
      <w:bookmarkStart w:id="223" w:name="_Toc269903191"/>
      <w:bookmarkStart w:id="224" w:name="_Toc121837955"/>
      <w:r w:rsidRPr="00D20080">
        <w:t>Configuring the Purge, Verifier, and RAID Group Advance Settings</w:t>
      </w:r>
      <w:bookmarkEnd w:id="222"/>
      <w:bookmarkEnd w:id="223"/>
      <w:bookmarkEnd w:id="224"/>
    </w:p>
    <w:p w14:paraId="41D1569E" w14:textId="77777777" w:rsidR="00C70A30" w:rsidRDefault="007E7471" w:rsidP="006571F2">
      <w:r>
        <w:t>The Purge / Verifier / RAID Groups</w:t>
      </w:r>
      <w:r w:rsidR="00D729DD">
        <w:fldChar w:fldCharType="begin"/>
      </w:r>
      <w:r w:rsidR="003621C8">
        <w:instrText xml:space="preserve"> XE "</w:instrText>
      </w:r>
      <w:r w:rsidR="003621C8" w:rsidRPr="00FB2A2C">
        <w:instrText>Windows:Purge / Verifier / RAID Groups</w:instrText>
      </w:r>
      <w:r w:rsidR="003621C8">
        <w:instrText xml:space="preserve">" </w:instrText>
      </w:r>
      <w:r w:rsidR="00D729DD">
        <w:fldChar w:fldCharType="end"/>
      </w:r>
      <w:r>
        <w:t xml:space="preserve"> window</w:t>
      </w:r>
      <w:r w:rsidR="00E961B0">
        <w:t xml:space="preserve"> is used </w:t>
      </w:r>
      <w:r w:rsidR="000A12F6">
        <w:t xml:space="preserve">for setting up </w:t>
      </w:r>
      <w:r w:rsidR="00C70A30">
        <w:t>the S</w:t>
      </w:r>
      <w:r w:rsidR="000A12F6">
        <w:t xml:space="preserve">cheduled Verifier, </w:t>
      </w:r>
      <w:r w:rsidR="00C70A30">
        <w:t>Scheduled Purge and RAID Group A</w:t>
      </w:r>
      <w:r w:rsidR="000A12F6">
        <w:t>dvance activities. In addition, the parameters for the Purge activity are set up through this window</w:t>
      </w:r>
      <w:r w:rsidR="009E3E72">
        <w:t xml:space="preserve">. </w:t>
      </w:r>
    </w:p>
    <w:p w14:paraId="16F4CAA3" w14:textId="77777777" w:rsidR="00C70A30" w:rsidRDefault="00C70A30" w:rsidP="006571F2">
      <w:r>
        <w:t xml:space="preserve">Selecting the </w:t>
      </w:r>
      <w:r w:rsidRPr="00A82708">
        <w:t>Edit</w:t>
      </w:r>
      <w:r w:rsidR="00E859C7">
        <w:t xml:space="preserve"> &gt;</w:t>
      </w:r>
      <w:r>
        <w:t xml:space="preserve"> Purge</w:t>
      </w:r>
      <w:r w:rsidR="00E859C7">
        <w:t xml:space="preserve"> &gt;</w:t>
      </w:r>
      <w:r>
        <w:t xml:space="preserve"> Verifier </w:t>
      </w:r>
      <w:r w:rsidR="00E859C7">
        <w:t>&gt;</w:t>
      </w:r>
      <w:r>
        <w:t xml:space="preserve"> RG</w:t>
      </w:r>
      <w:r w:rsidRPr="00A82708">
        <w:t xml:space="preserve"> Settings</w:t>
      </w:r>
      <w:r>
        <w:t xml:space="preserve"> menu on the Queue Processor menu bar opens the Purge / Verifier / RAID Groups window.</w:t>
      </w:r>
    </w:p>
    <w:p w14:paraId="480E7D85" w14:textId="113B444B" w:rsidR="00A55233" w:rsidRDefault="00A55233">
      <w:pPr>
        <w:jc w:val="center"/>
      </w:pPr>
    </w:p>
    <w:p w14:paraId="43B07FA5" w14:textId="35990511" w:rsidR="000C01D3" w:rsidRDefault="000C01D3" w:rsidP="00523347">
      <w:pPr>
        <w:jc w:val="center"/>
      </w:pPr>
      <w:r>
        <w:rPr>
          <w:noProof/>
        </w:rPr>
        <w:drawing>
          <wp:inline distT="0" distB="0" distL="0" distR="0" wp14:anchorId="195C6170" wp14:editId="13AF3F37">
            <wp:extent cx="5000630" cy="3544784"/>
            <wp:effectExtent l="0" t="0" r="0" b="0"/>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000630" cy="3544784"/>
                    </a:xfrm>
                    <a:prstGeom prst="rect">
                      <a:avLst/>
                    </a:prstGeom>
                  </pic:spPr>
                </pic:pic>
              </a:graphicData>
            </a:graphic>
          </wp:inline>
        </w:drawing>
      </w:r>
    </w:p>
    <w:p w14:paraId="6EF23AE5" w14:textId="77777777" w:rsidR="00A55233" w:rsidRDefault="00A55233" w:rsidP="006571F2"/>
    <w:p w14:paraId="48082BBE" w14:textId="77777777" w:rsidR="007E7471" w:rsidRDefault="007E7471" w:rsidP="00523347">
      <w:pPr>
        <w:pStyle w:val="Heading3"/>
      </w:pPr>
      <w:bookmarkStart w:id="225" w:name="_Toc258827270"/>
      <w:bookmarkStart w:id="226" w:name="_Ref268796841"/>
      <w:bookmarkStart w:id="227" w:name="_Ref268796854"/>
      <w:bookmarkStart w:id="228" w:name="_Toc269903192"/>
      <w:bookmarkStart w:id="229" w:name="_Ref270592770"/>
      <w:bookmarkStart w:id="230" w:name="_Ref270592798"/>
      <w:r>
        <w:t xml:space="preserve">Purge </w:t>
      </w:r>
      <w:r w:rsidR="004607BC">
        <w:t>Settings</w:t>
      </w:r>
      <w:bookmarkEnd w:id="225"/>
      <w:bookmarkEnd w:id="226"/>
      <w:bookmarkEnd w:id="227"/>
      <w:bookmarkEnd w:id="228"/>
      <w:bookmarkEnd w:id="229"/>
      <w:bookmarkEnd w:id="230"/>
    </w:p>
    <w:p w14:paraId="7C82E652" w14:textId="77777777" w:rsidR="0031378A" w:rsidRDefault="0031378A" w:rsidP="00C70A30">
      <w:r>
        <w:t>The Purge</w:t>
      </w:r>
      <w:r w:rsidR="00D729DD">
        <w:fldChar w:fldCharType="begin"/>
      </w:r>
      <w:r w:rsidR="00781DAA">
        <w:instrText xml:space="preserve"> XE "</w:instrText>
      </w:r>
      <w:r w:rsidR="00781DAA" w:rsidRPr="00886DB9">
        <w:instrText>Purge:settings</w:instrText>
      </w:r>
      <w:r w:rsidR="00781DAA">
        <w:instrText xml:space="preserve">" </w:instrText>
      </w:r>
      <w:r w:rsidR="00D729DD">
        <w:fldChar w:fldCharType="end"/>
      </w:r>
      <w:r>
        <w:t xml:space="preserve"> process is used to remove image files from </w:t>
      </w:r>
      <w:r w:rsidR="005E5C66">
        <w:t>Tier 1</w:t>
      </w:r>
      <w:r>
        <w:t xml:space="preserve"> when the free space is low or when older </w:t>
      </w:r>
      <w:r w:rsidR="006127F9">
        <w:t>and/or not recently viewed</w:t>
      </w:r>
      <w:r w:rsidR="002F20E6">
        <w:t xml:space="preserve"> </w:t>
      </w:r>
      <w:r>
        <w:t xml:space="preserve">image files can be </w:t>
      </w:r>
      <w:r w:rsidR="00E80B10">
        <w:t xml:space="preserve">purged </w:t>
      </w:r>
      <w:r>
        <w:t>to allow room for new</w:t>
      </w:r>
      <w:r w:rsidR="006127F9">
        <w:t>ly acquired</w:t>
      </w:r>
      <w:r>
        <w:t xml:space="preserve"> images. It is important to note that no file is </w:t>
      </w:r>
      <w:r w:rsidR="00E80B10">
        <w:t xml:space="preserve">purged </w:t>
      </w:r>
      <w:r>
        <w:t xml:space="preserve">from </w:t>
      </w:r>
      <w:r w:rsidR="005E5C66">
        <w:t>Tier 1</w:t>
      </w:r>
      <w:r>
        <w:t xml:space="preserve"> shares if it has not been</w:t>
      </w:r>
      <w:r w:rsidR="00E80B10">
        <w:t xml:space="preserve"> verified and confirmed as </w:t>
      </w:r>
      <w:r>
        <w:t xml:space="preserve">saved on the </w:t>
      </w:r>
      <w:r w:rsidR="005E5C66">
        <w:t>Tier 2</w:t>
      </w:r>
      <w:r>
        <w:t>.</w:t>
      </w:r>
    </w:p>
    <w:p w14:paraId="44CAD0E0" w14:textId="77777777" w:rsidR="000A12F6" w:rsidRPr="0031378A" w:rsidRDefault="00C70A30" w:rsidP="0031378A">
      <w:pPr>
        <w:rPr>
          <w:rFonts w:ascii="Symbol" w:hAnsi="Symbol"/>
        </w:rPr>
      </w:pPr>
      <w:r>
        <w:t xml:space="preserve">The Purge can be run manually </w:t>
      </w:r>
      <w:r w:rsidR="0031378A">
        <w:t>in standalone mode</w:t>
      </w:r>
      <w:r>
        <w:t xml:space="preserve"> </w:t>
      </w:r>
      <w:r w:rsidR="0031378A">
        <w:t>or</w:t>
      </w:r>
      <w:r>
        <w:t xml:space="preserve"> as a part of the Queue Processor. </w:t>
      </w:r>
      <w:r w:rsidR="0031378A">
        <w:t>The Purge P</w:t>
      </w:r>
      <w:r>
        <w:t xml:space="preserve">arameters are used to control the purge activities in </w:t>
      </w:r>
      <w:r w:rsidR="00112A41">
        <w:t xml:space="preserve">auto, manual and scheduled </w:t>
      </w:r>
      <w:r>
        <w:t xml:space="preserve">modes. </w:t>
      </w:r>
    </w:p>
    <w:p w14:paraId="33BBE93B" w14:textId="77777777" w:rsidR="007E7471" w:rsidRDefault="007E7471" w:rsidP="00E03D2D">
      <w:pPr>
        <w:pStyle w:val="Heading4"/>
      </w:pPr>
      <w:bookmarkStart w:id="231" w:name="_Toc259195173"/>
      <w:bookmarkStart w:id="232" w:name="_Toc258827271"/>
      <w:bookmarkStart w:id="233" w:name="_Toc269903193"/>
      <w:bookmarkEnd w:id="231"/>
      <w:r>
        <w:lastRenderedPageBreak/>
        <w:t xml:space="preserve">Guidelines for Setting Retention </w:t>
      </w:r>
      <w:r w:rsidR="00112A41">
        <w:t xml:space="preserve">Days </w:t>
      </w:r>
      <w:r>
        <w:t>on Files</w:t>
      </w:r>
      <w:r w:rsidR="009A560D">
        <w:t xml:space="preserve"> for the Purge</w:t>
      </w:r>
      <w:bookmarkEnd w:id="232"/>
      <w:bookmarkEnd w:id="233"/>
    </w:p>
    <w:p w14:paraId="4AEF5DB1" w14:textId="77777777" w:rsidR="00212ECA" w:rsidRPr="00212ECA" w:rsidRDefault="00212ECA" w:rsidP="00243D6B">
      <w:pPr>
        <w:keepNext/>
      </w:pPr>
      <w:r>
        <w:t>General guidelines:</w:t>
      </w:r>
    </w:p>
    <w:p w14:paraId="5BEA204C" w14:textId="77777777" w:rsidR="00212ECA" w:rsidRDefault="0092165B" w:rsidP="002C13C1">
      <w:pPr>
        <w:pStyle w:val="BodyText"/>
        <w:numPr>
          <w:ilvl w:val="0"/>
          <w:numId w:val="113"/>
        </w:numPr>
      </w:pPr>
      <w:r>
        <w:t>Determine</w:t>
      </w:r>
      <w:r w:rsidR="007E7471" w:rsidRPr="005B4C74">
        <w:t xml:space="preserve"> the </w:t>
      </w:r>
      <w:r w:rsidR="00D729DD">
        <w:fldChar w:fldCharType="begin"/>
      </w:r>
      <w:r w:rsidR="00781DAA">
        <w:instrText xml:space="preserve"> XE "</w:instrText>
      </w:r>
      <w:r w:rsidR="00781DAA" w:rsidRPr="00921F3A">
        <w:instrText>Purge:retention times, guidelines for setting</w:instrText>
      </w:r>
      <w:r w:rsidR="00781DAA">
        <w:instrText xml:space="preserve">" </w:instrText>
      </w:r>
      <w:r w:rsidR="00D729DD">
        <w:fldChar w:fldCharType="end"/>
      </w:r>
      <w:r w:rsidR="009F154E">
        <w:t xml:space="preserve">span of dates of images that will be preserved on the </w:t>
      </w:r>
      <w:r w:rsidR="007E7471">
        <w:rPr>
          <w:rStyle w:val="Strong"/>
          <w:b w:val="0"/>
        </w:rPr>
        <w:t>Imaging shares</w:t>
      </w:r>
      <w:r w:rsidR="00280CDA">
        <w:t xml:space="preserve">. </w:t>
      </w:r>
    </w:p>
    <w:p w14:paraId="3FE5EB03" w14:textId="77777777" w:rsidR="00212ECA" w:rsidRDefault="009F154E" w:rsidP="002C13C1">
      <w:pPr>
        <w:pStyle w:val="BodyText"/>
        <w:numPr>
          <w:ilvl w:val="0"/>
          <w:numId w:val="113"/>
        </w:numPr>
      </w:pPr>
      <w:r>
        <w:t xml:space="preserve">The </w:t>
      </w:r>
      <w:r w:rsidR="00771BDC">
        <w:t xml:space="preserve">shorter </w:t>
      </w:r>
      <w:r>
        <w:t xml:space="preserve">the timeframe, the </w:t>
      </w:r>
      <w:r w:rsidR="00771BDC">
        <w:t xml:space="preserve">more </w:t>
      </w:r>
      <w:r>
        <w:t xml:space="preserve">space will be free on the disk when the purge completes. </w:t>
      </w:r>
    </w:p>
    <w:p w14:paraId="72759F0A" w14:textId="77777777" w:rsidR="00112A41" w:rsidRDefault="00112A41" w:rsidP="002C13C1">
      <w:pPr>
        <w:pStyle w:val="BodyText"/>
        <w:numPr>
          <w:ilvl w:val="0"/>
          <w:numId w:val="113"/>
        </w:numPr>
      </w:pPr>
      <w:r>
        <w:t xml:space="preserve">Multiple purges may be required to determine the </w:t>
      </w:r>
      <w:r w:rsidR="00771BDC">
        <w:t>retention days</w:t>
      </w:r>
      <w:r>
        <w:t xml:space="preserve">. </w:t>
      </w:r>
      <w:r w:rsidR="00771BDC">
        <w:t>It is advisable to start with one share with a large retention day</w:t>
      </w:r>
      <w:r w:rsidR="00243D6B">
        <w:t>’</w:t>
      </w:r>
      <w:r w:rsidR="00771BDC">
        <w:t>s value.</w:t>
      </w:r>
    </w:p>
    <w:p w14:paraId="25633161" w14:textId="77777777" w:rsidR="00212ECA" w:rsidRDefault="00603A58" w:rsidP="002C13C1">
      <w:pPr>
        <w:pStyle w:val="BodyText"/>
        <w:numPr>
          <w:ilvl w:val="0"/>
          <w:numId w:val="113"/>
        </w:numPr>
      </w:pPr>
      <w:r w:rsidRPr="005B4C74">
        <w:t xml:space="preserve">Not all sites capture all the file types specified in the parameter </w:t>
      </w:r>
      <w:r>
        <w:t>list</w:t>
      </w:r>
      <w:r w:rsidR="009E3E72">
        <w:t xml:space="preserve">. </w:t>
      </w:r>
    </w:p>
    <w:p w14:paraId="696A1BB2" w14:textId="77777777" w:rsidR="00212ECA" w:rsidRDefault="00D23603" w:rsidP="002C13C1">
      <w:pPr>
        <w:pStyle w:val="BodyText"/>
        <w:numPr>
          <w:ilvl w:val="0"/>
          <w:numId w:val="113"/>
        </w:numPr>
      </w:pPr>
      <w:r w:rsidRPr="005B4C74">
        <w:t>If the frequency and the results of purging are acceptable</w:t>
      </w:r>
      <w:r>
        <w:t>,</w:t>
      </w:r>
      <w:r w:rsidRPr="005B4C74">
        <w:t xml:space="preserve"> then it is not advisable to change the </w:t>
      </w:r>
      <w:r w:rsidR="00243D6B">
        <w:t>p</w:t>
      </w:r>
      <w:r w:rsidRPr="005B4C74">
        <w:t>urge values</w:t>
      </w:r>
      <w:r>
        <w:t>.</w:t>
      </w:r>
      <w:r w:rsidR="00FB5D8F">
        <w:t xml:space="preserve"> </w:t>
      </w:r>
    </w:p>
    <w:p w14:paraId="26B5641E" w14:textId="77777777" w:rsidR="00D23603" w:rsidRDefault="00FB5D8F" w:rsidP="002C13C1">
      <w:pPr>
        <w:pStyle w:val="BodyText"/>
        <w:numPr>
          <w:ilvl w:val="0"/>
          <w:numId w:val="113"/>
        </w:numPr>
      </w:pPr>
      <w:r>
        <w:t>If there is still not enough free space after the purge, decrease the Purge Parameters (BIG and FULL</w:t>
      </w:r>
      <w:r w:rsidR="009A52D6">
        <w:t xml:space="preserve"> files</w:t>
      </w:r>
      <w:r>
        <w:t>, in particular)</w:t>
      </w:r>
      <w:r w:rsidR="002F20E6">
        <w:t xml:space="preserve"> and repeat the purge until the desired free space is obtained</w:t>
      </w:r>
      <w:r>
        <w:t>.</w:t>
      </w:r>
    </w:p>
    <w:p w14:paraId="17CE8E52" w14:textId="77777777" w:rsidR="007E7471" w:rsidRDefault="007E7471" w:rsidP="007E7471">
      <w:pPr>
        <w:pStyle w:val="BodyText"/>
      </w:pPr>
      <w:r>
        <w:t>F</w:t>
      </w:r>
      <w:r w:rsidRPr="005B4C74">
        <w:t xml:space="preserve">actors that determine the best set of </w:t>
      </w:r>
      <w:r w:rsidR="00603A58">
        <w:t>purge parameters</w:t>
      </w:r>
      <w:r w:rsidRPr="005B4C74">
        <w:t xml:space="preserve"> for an individual site</w:t>
      </w:r>
      <w:r>
        <w:t xml:space="preserve"> are:</w:t>
      </w:r>
    </w:p>
    <w:p w14:paraId="6A3694D6" w14:textId="77777777" w:rsidR="007E7471" w:rsidRDefault="00603A58" w:rsidP="002C13C1">
      <w:pPr>
        <w:pStyle w:val="BodyText"/>
        <w:numPr>
          <w:ilvl w:val="0"/>
          <w:numId w:val="38"/>
        </w:numPr>
      </w:pPr>
      <w:r>
        <w:t>The frequency of</w:t>
      </w:r>
      <w:r w:rsidR="007E7471" w:rsidRPr="005B4C74">
        <w:t xml:space="preserve"> </w:t>
      </w:r>
      <w:r>
        <w:t>p</w:t>
      </w:r>
      <w:r w:rsidR="007E7471" w:rsidRPr="005B4C74">
        <w:t>urge</w:t>
      </w:r>
      <w:r>
        <w:t>s</w:t>
      </w:r>
    </w:p>
    <w:p w14:paraId="4AF8C6A9" w14:textId="77777777" w:rsidR="007E7471" w:rsidRDefault="007E7471" w:rsidP="002C13C1">
      <w:pPr>
        <w:pStyle w:val="BodyText"/>
        <w:numPr>
          <w:ilvl w:val="0"/>
          <w:numId w:val="38"/>
        </w:numPr>
      </w:pPr>
      <w:r>
        <w:t>T</w:t>
      </w:r>
      <w:r w:rsidRPr="005B4C74">
        <w:t>he volume of image acquisition</w:t>
      </w:r>
      <w:r w:rsidR="002F20E6">
        <w:t xml:space="preserve"> rate</w:t>
      </w:r>
    </w:p>
    <w:p w14:paraId="44EA10F8" w14:textId="77777777" w:rsidR="007E7471" w:rsidRDefault="007E7471" w:rsidP="002C13C1">
      <w:pPr>
        <w:pStyle w:val="BodyText"/>
        <w:numPr>
          <w:ilvl w:val="0"/>
          <w:numId w:val="38"/>
        </w:numPr>
      </w:pPr>
      <w:r>
        <w:t>T</w:t>
      </w:r>
      <w:r w:rsidRPr="005B4C74">
        <w:t xml:space="preserve">he volume </w:t>
      </w:r>
      <w:r>
        <w:t xml:space="preserve">of </w:t>
      </w:r>
      <w:r w:rsidRPr="005B4C74">
        <w:t>image fil</w:t>
      </w:r>
      <w:r>
        <w:t>e retrieval</w:t>
      </w:r>
    </w:p>
    <w:p w14:paraId="6299D02F" w14:textId="77777777" w:rsidR="007E7471" w:rsidRDefault="007E7471" w:rsidP="002C13C1">
      <w:pPr>
        <w:pStyle w:val="BodyText"/>
        <w:numPr>
          <w:ilvl w:val="0"/>
          <w:numId w:val="38"/>
        </w:numPr>
      </w:pPr>
      <w:r>
        <w:t>The use of Pre</w:t>
      </w:r>
      <w:r w:rsidR="00C04C95">
        <w:t>-F</w:t>
      </w:r>
      <w:r>
        <w:t>etch</w:t>
      </w:r>
    </w:p>
    <w:p w14:paraId="41D48FF6" w14:textId="77777777" w:rsidR="00603A58" w:rsidRPr="00603A58" w:rsidRDefault="007E7471" w:rsidP="002C13C1">
      <w:pPr>
        <w:pStyle w:val="BodyText"/>
        <w:numPr>
          <w:ilvl w:val="0"/>
          <w:numId w:val="38"/>
        </w:numPr>
      </w:pPr>
      <w:r>
        <w:t>T</w:t>
      </w:r>
      <w:r w:rsidRPr="005B4C74">
        <w:t xml:space="preserve">he </w:t>
      </w:r>
      <w:r>
        <w:t>capacity of disk space for VistA Imaging shares</w:t>
      </w:r>
      <w:r w:rsidRPr="005B4C74">
        <w:t xml:space="preserve"> </w:t>
      </w:r>
    </w:p>
    <w:p w14:paraId="12A3B7FF" w14:textId="52E4E0FE" w:rsidR="002F62C2" w:rsidRDefault="00E73DDA">
      <w:r>
        <w:t>Some s</w:t>
      </w:r>
      <w:r w:rsidR="007E7471" w:rsidRPr="005B4C74">
        <w:t>ite</w:t>
      </w:r>
      <w:r>
        <w:t>s</w:t>
      </w:r>
      <w:r w:rsidR="007E7471" w:rsidRPr="005B4C74">
        <w:t xml:space="preserve"> </w:t>
      </w:r>
      <w:r>
        <w:t xml:space="preserve">have extended their </w:t>
      </w:r>
      <w:r w:rsidR="005E5C66">
        <w:t xml:space="preserve">Tier 1 </w:t>
      </w:r>
      <w:r>
        <w:t>capacities and are</w:t>
      </w:r>
      <w:r w:rsidR="007E7471" w:rsidRPr="005B4C74">
        <w:t xml:space="preserve"> able to maintain </w:t>
      </w:r>
      <w:r w:rsidR="007E7471">
        <w:t>five</w:t>
      </w:r>
      <w:r>
        <w:t xml:space="preserve"> or more years of images</w:t>
      </w:r>
      <w:r w:rsidR="007E7471" w:rsidRPr="005B4C74">
        <w:t xml:space="preserve"> on the</w:t>
      </w:r>
      <w:r w:rsidR="007E7471">
        <w:rPr>
          <w:rStyle w:val="Strong"/>
          <w:b w:val="0"/>
        </w:rPr>
        <w:t xml:space="preserve"> shares</w:t>
      </w:r>
      <w:r w:rsidR="009E3E72">
        <w:t xml:space="preserve">. </w:t>
      </w:r>
      <w:r>
        <w:t>These sites may only need to purge once per year to purge off the latest year of images (year 6).</w:t>
      </w:r>
      <w:r w:rsidR="007E7471" w:rsidRPr="003A5729">
        <w:rPr>
          <w:rStyle w:val="Strong"/>
          <w:b w:val="0"/>
        </w:rPr>
        <w:t xml:space="preserve"> </w:t>
      </w:r>
      <w:r>
        <w:rPr>
          <w:rStyle w:val="Strong"/>
          <w:b w:val="0"/>
        </w:rPr>
        <w:t xml:space="preserve">Others who have smaller </w:t>
      </w:r>
      <w:r w:rsidR="005E5C66">
        <w:rPr>
          <w:rStyle w:val="Strong"/>
          <w:b w:val="0"/>
        </w:rPr>
        <w:t xml:space="preserve">Tier 1 </w:t>
      </w:r>
      <w:r>
        <w:rPr>
          <w:rStyle w:val="Strong"/>
          <w:b w:val="0"/>
        </w:rPr>
        <w:t xml:space="preserve">sets </w:t>
      </w:r>
      <w:r w:rsidR="00F84450">
        <w:rPr>
          <w:rStyle w:val="Strong"/>
          <w:b w:val="0"/>
        </w:rPr>
        <w:t>must</w:t>
      </w:r>
      <w:r>
        <w:rPr>
          <w:rStyle w:val="Strong"/>
          <w:b w:val="0"/>
        </w:rPr>
        <w:t xml:space="preserve"> purge more fre</w:t>
      </w:r>
      <w:r w:rsidR="00FB5D8F">
        <w:rPr>
          <w:rStyle w:val="Strong"/>
          <w:b w:val="0"/>
        </w:rPr>
        <w:t>quently and can only have a</w:t>
      </w:r>
      <w:r>
        <w:rPr>
          <w:rStyle w:val="Strong"/>
          <w:b w:val="0"/>
        </w:rPr>
        <w:t xml:space="preserve"> limited </w:t>
      </w:r>
      <w:r w:rsidR="00F84450">
        <w:rPr>
          <w:rStyle w:val="Strong"/>
          <w:b w:val="0"/>
        </w:rPr>
        <w:t>number</w:t>
      </w:r>
      <w:r>
        <w:rPr>
          <w:rStyle w:val="Strong"/>
          <w:b w:val="0"/>
        </w:rPr>
        <w:t xml:space="preserve"> of images </w:t>
      </w:r>
      <w:r w:rsidR="00FB5D8F">
        <w:rPr>
          <w:rStyle w:val="Strong"/>
          <w:b w:val="0"/>
        </w:rPr>
        <w:t>on their shares.</w:t>
      </w:r>
    </w:p>
    <w:p w14:paraId="2DD66D22" w14:textId="1EC7193B" w:rsidR="002F62C2" w:rsidRDefault="007E7471">
      <w:r>
        <w:t xml:space="preserve">For your site, </w:t>
      </w:r>
      <w:r w:rsidRPr="005B4C74">
        <w:t xml:space="preserve">strive to </w:t>
      </w:r>
      <w:r w:rsidR="00443F9C">
        <w:t>keep the shares</w:t>
      </w:r>
      <w:r w:rsidRPr="005B4C74">
        <w:t xml:space="preserve"> between 80%</w:t>
      </w:r>
      <w:r w:rsidR="0004276E">
        <w:t xml:space="preserve"> </w:t>
      </w:r>
      <w:r w:rsidRPr="005B4C74">
        <w:t>and 90%</w:t>
      </w:r>
      <w:r w:rsidR="00443F9C">
        <w:t xml:space="preserve"> full</w:t>
      </w:r>
      <w:r w:rsidR="009A52D6">
        <w:t xml:space="preserve"> (or </w:t>
      </w:r>
      <w:r w:rsidR="002F20E6">
        <w:t xml:space="preserve">between </w:t>
      </w:r>
      <w:r w:rsidR="009A52D6">
        <w:t xml:space="preserve">10% and 20% free space). </w:t>
      </w:r>
      <w:r w:rsidRPr="005B4C74">
        <w:t xml:space="preserve">When the </w:t>
      </w:r>
      <w:r>
        <w:t>P</w:t>
      </w:r>
      <w:r w:rsidRPr="005B4C74">
        <w:t xml:space="preserve">urge process </w:t>
      </w:r>
      <w:r w:rsidR="009A52D6">
        <w:t xml:space="preserve">completes and the resulting free </w:t>
      </w:r>
      <w:r w:rsidRPr="005B4C74">
        <w:t xml:space="preserve">space </w:t>
      </w:r>
      <w:r w:rsidR="009A52D6">
        <w:t xml:space="preserve">is </w:t>
      </w:r>
      <w:r w:rsidR="00F84450">
        <w:t>more than</w:t>
      </w:r>
      <w:r w:rsidR="009A52D6">
        <w:t xml:space="preserve"> </w:t>
      </w:r>
      <w:r w:rsidR="00EB2A43">
        <w:t>this value</w:t>
      </w:r>
      <w:r>
        <w:t>,</w:t>
      </w:r>
      <w:r w:rsidR="00A70F50">
        <w:t xml:space="preserve"> adju</w:t>
      </w:r>
      <w:r w:rsidR="009A52D6">
        <w:t xml:space="preserve">st the parameters </w:t>
      </w:r>
      <w:r w:rsidR="002F20E6">
        <w:t>accordingly</w:t>
      </w:r>
      <w:r w:rsidR="009A52D6">
        <w:t>.</w:t>
      </w:r>
    </w:p>
    <w:p w14:paraId="2D4EAA44" w14:textId="09B193A7" w:rsidR="005F7557" w:rsidRPr="005F7557" w:rsidRDefault="00F148CA" w:rsidP="00523347">
      <w:pPr>
        <w:pStyle w:val="Heading4"/>
      </w:pPr>
      <w:bookmarkStart w:id="234" w:name="_Toc258827272"/>
      <w:bookmarkStart w:id="235" w:name="_Toc269903194"/>
      <w:r>
        <w:t>Configuring the Retention Days</w:t>
      </w:r>
      <w:r w:rsidR="007E7471">
        <w:t xml:space="preserve"> </w:t>
      </w:r>
      <w:r w:rsidR="005A3374">
        <w:t>Settings</w:t>
      </w:r>
      <w:bookmarkEnd w:id="234"/>
      <w:bookmarkEnd w:id="235"/>
    </w:p>
    <w:p w14:paraId="0F22F6CB" w14:textId="34874F24" w:rsidR="00637E85" w:rsidRDefault="00086BE0" w:rsidP="00D5752C">
      <w:pPr>
        <w:keepNext/>
        <w:jc w:val="center"/>
        <w:rPr>
          <w:noProof/>
        </w:rPr>
      </w:pPr>
      <w:r>
        <w:rPr>
          <w:noProof/>
        </w:rPr>
        <w:drawing>
          <wp:inline distT="0" distB="0" distL="0" distR="0" wp14:anchorId="6DE258E7" wp14:editId="6444759B">
            <wp:extent cx="2719449" cy="1654513"/>
            <wp:effectExtent l="0" t="0" r="5080" b="3175"/>
            <wp:docPr id="179" name="Picture 179" descr="SiteParameterPurgeFileType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iteParameterPurgeFileTypeSetting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2561" cy="1662491"/>
                    </a:xfrm>
                    <a:prstGeom prst="rect">
                      <a:avLst/>
                    </a:prstGeom>
                    <a:noFill/>
                    <a:ln>
                      <a:noFill/>
                    </a:ln>
                  </pic:spPr>
                </pic:pic>
              </a:graphicData>
            </a:graphic>
          </wp:inline>
        </w:drawing>
      </w:r>
    </w:p>
    <w:p w14:paraId="7E658ADA" w14:textId="77777777" w:rsidR="00222E56" w:rsidRDefault="00222E56" w:rsidP="00D5752C"/>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660"/>
      </w:tblGrid>
      <w:tr w:rsidR="00374055" w:rsidRPr="001C639A" w14:paraId="58CA926D" w14:textId="77777777" w:rsidTr="00AF1A2F">
        <w:trPr>
          <w:cantSplit/>
          <w:tblHeader/>
        </w:trPr>
        <w:tc>
          <w:tcPr>
            <w:tcW w:w="2178" w:type="dxa"/>
          </w:tcPr>
          <w:p w14:paraId="188CD3D8" w14:textId="77777777" w:rsidR="00374055" w:rsidRPr="003A14B2" w:rsidRDefault="00374055" w:rsidP="00A41541">
            <w:pPr>
              <w:pStyle w:val="BodyText"/>
              <w:keepNext/>
              <w:spacing w:before="20" w:after="20"/>
              <w:rPr>
                <w:b/>
              </w:rPr>
            </w:pPr>
            <w:r w:rsidRPr="003A14B2">
              <w:rPr>
                <w:b/>
              </w:rPr>
              <w:lastRenderedPageBreak/>
              <w:t>Field or Checkbox</w:t>
            </w:r>
          </w:p>
        </w:tc>
        <w:tc>
          <w:tcPr>
            <w:tcW w:w="6660" w:type="dxa"/>
          </w:tcPr>
          <w:p w14:paraId="6DA7C8AD" w14:textId="77777777" w:rsidR="00374055" w:rsidRPr="003A14B2" w:rsidRDefault="00374055" w:rsidP="00A41541">
            <w:pPr>
              <w:pStyle w:val="BodyText"/>
              <w:keepNext/>
              <w:spacing w:before="20" w:after="20"/>
              <w:rPr>
                <w:b/>
              </w:rPr>
            </w:pPr>
            <w:r w:rsidRPr="003A14B2">
              <w:rPr>
                <w:b/>
              </w:rPr>
              <w:t>Description</w:t>
            </w:r>
          </w:p>
        </w:tc>
      </w:tr>
      <w:tr w:rsidR="00374055" w:rsidRPr="001C639A" w14:paraId="7F00B2E7" w14:textId="77777777" w:rsidTr="00AA0E8B">
        <w:trPr>
          <w:cantSplit/>
        </w:trPr>
        <w:tc>
          <w:tcPr>
            <w:tcW w:w="8838" w:type="dxa"/>
            <w:gridSpan w:val="2"/>
          </w:tcPr>
          <w:p w14:paraId="6E6049EB" w14:textId="77777777" w:rsidR="00374055" w:rsidRPr="003A14B2" w:rsidRDefault="00374055" w:rsidP="00A41541">
            <w:pPr>
              <w:pStyle w:val="BodyText"/>
              <w:keepNext/>
              <w:spacing w:before="20" w:after="20"/>
              <w:jc w:val="center"/>
              <w:rPr>
                <w:b/>
              </w:rPr>
            </w:pPr>
            <w:r w:rsidRPr="003A14B2">
              <w:rPr>
                <w:b/>
              </w:rPr>
              <w:t>Retention Days and Retention Dates box</w:t>
            </w:r>
          </w:p>
        </w:tc>
      </w:tr>
      <w:tr w:rsidR="00374055" w14:paraId="0F76C51C" w14:textId="77777777" w:rsidTr="00AF1A2F">
        <w:trPr>
          <w:cantSplit/>
        </w:trPr>
        <w:tc>
          <w:tcPr>
            <w:tcW w:w="2178" w:type="dxa"/>
          </w:tcPr>
          <w:p w14:paraId="58DC55E8" w14:textId="77777777" w:rsidR="00374055" w:rsidRPr="003A14B2" w:rsidRDefault="00374055" w:rsidP="005F69D0">
            <w:pPr>
              <w:pStyle w:val="BodyText"/>
              <w:spacing w:before="20" w:after="20"/>
            </w:pPr>
            <w:r w:rsidRPr="003A14B2">
              <w:t>Full Files</w:t>
            </w:r>
            <w:r w:rsidR="00A41541" w:rsidRPr="003A14B2">
              <w:t xml:space="preserve"> </w:t>
            </w:r>
            <w:r w:rsidR="00D729DD" w:rsidRPr="003A14B2">
              <w:fldChar w:fldCharType="begin"/>
            </w:r>
            <w:r w:rsidR="00A41541" w:rsidRPr="003A14B2">
              <w:instrText xml:space="preserve"> XE "Full </w:instrText>
            </w:r>
            <w:r w:rsidR="005F69D0" w:rsidRPr="003A14B2">
              <w:instrText>f</w:instrText>
            </w:r>
            <w:r w:rsidR="00A41541" w:rsidRPr="003A14B2">
              <w:instrText xml:space="preserve">iles" </w:instrText>
            </w:r>
            <w:r w:rsidR="00D729DD" w:rsidRPr="003A14B2">
              <w:fldChar w:fldCharType="end"/>
            </w:r>
          </w:p>
        </w:tc>
        <w:tc>
          <w:tcPr>
            <w:tcW w:w="6660" w:type="dxa"/>
          </w:tcPr>
          <w:p w14:paraId="17D88737" w14:textId="77777777" w:rsidR="00374055" w:rsidRPr="003A14B2" w:rsidRDefault="00374055" w:rsidP="00B131DD">
            <w:pPr>
              <w:pStyle w:val="BodyText"/>
              <w:spacing w:before="20" w:after="20"/>
            </w:pPr>
            <w:r w:rsidRPr="003A14B2">
              <w:t xml:space="preserve">Source: Images from the DICOM </w:t>
            </w:r>
            <w:r w:rsidR="00142D38" w:rsidRPr="003A14B2">
              <w:t>G</w:t>
            </w:r>
            <w:r w:rsidRPr="003A14B2">
              <w:t>ateways, Clinical Capture workstations and Imports.</w:t>
            </w:r>
            <w:r w:rsidR="00D729DD" w:rsidRPr="003A14B2">
              <w:fldChar w:fldCharType="begin"/>
            </w:r>
            <w:r w:rsidR="00142D38" w:rsidRPr="003A14B2">
              <w:instrText xml:space="preserve"> XE "DICOM Gateway:full</w:instrText>
            </w:r>
            <w:r w:rsidR="003E6399" w:rsidRPr="003A14B2">
              <w:instrText xml:space="preserve"> </w:instrText>
            </w:r>
            <w:r w:rsidR="00142D38" w:rsidRPr="003A14B2">
              <w:instrText xml:space="preserve">and abstract files" </w:instrText>
            </w:r>
            <w:r w:rsidR="00D729DD" w:rsidRPr="003A14B2">
              <w:fldChar w:fldCharType="end"/>
            </w:r>
          </w:p>
          <w:p w14:paraId="68C80BF7" w14:textId="65257D3A" w:rsidR="00374055" w:rsidRPr="003A14B2" w:rsidRDefault="00374055" w:rsidP="00B131DD">
            <w:pPr>
              <w:pStyle w:val="BodyText"/>
              <w:spacing w:before="20" w:after="20"/>
            </w:pPr>
            <w:r w:rsidRPr="003A14B2">
              <w:t xml:space="preserve">File extensions: </w:t>
            </w:r>
            <w:r w:rsidR="00F84450" w:rsidRPr="003A14B2">
              <w:t>756, ASC, AVI</w:t>
            </w:r>
            <w:r w:rsidRPr="003A14B2">
              <w:t>,</w:t>
            </w:r>
            <w:r w:rsidR="003E6399" w:rsidRPr="003A14B2" w:rsidDel="003E6399">
              <w:t xml:space="preserve"> </w:t>
            </w:r>
            <w:r w:rsidR="00F84450" w:rsidRPr="003A14B2">
              <w:t>BMP, BW, DCM</w:t>
            </w:r>
            <w:r w:rsidRPr="003A14B2">
              <w:t xml:space="preserve">, DOC, HTM, HTML, JPG, MHT, MHTML, MP3, MP4, MPEG, MPG, PAC, PDF, RTF, TGA, TIF, WAV </w:t>
            </w:r>
          </w:p>
          <w:p w14:paraId="5D7FEB67" w14:textId="77777777" w:rsidR="00374055" w:rsidRPr="003A14B2" w:rsidRDefault="00374055" w:rsidP="00B131DD">
            <w:pPr>
              <w:pStyle w:val="BodyText"/>
              <w:spacing w:before="20" w:after="20"/>
            </w:pPr>
            <w:r w:rsidRPr="003A14B2">
              <w:t>Range: 0 - 99,999 (number of days back from the current date that files should be retained)</w:t>
            </w:r>
          </w:p>
        </w:tc>
      </w:tr>
      <w:tr w:rsidR="00374055" w14:paraId="526CD116" w14:textId="77777777" w:rsidTr="00AF1A2F">
        <w:trPr>
          <w:cantSplit/>
        </w:trPr>
        <w:tc>
          <w:tcPr>
            <w:tcW w:w="2178" w:type="dxa"/>
          </w:tcPr>
          <w:p w14:paraId="5A746BDB" w14:textId="77777777" w:rsidR="00374055" w:rsidRPr="003A14B2" w:rsidRDefault="00374055" w:rsidP="00B131DD">
            <w:pPr>
              <w:pStyle w:val="BodyText"/>
              <w:spacing w:before="20" w:after="20"/>
            </w:pPr>
            <w:r w:rsidRPr="003A14B2">
              <w:t xml:space="preserve">Big Files </w:t>
            </w:r>
            <w:r w:rsidR="00D729DD" w:rsidRPr="003A14B2">
              <w:fldChar w:fldCharType="begin"/>
            </w:r>
            <w:r w:rsidR="00A41541" w:rsidRPr="003A14B2">
              <w:instrText xml:space="preserve"> XE "Big Files" </w:instrText>
            </w:r>
            <w:r w:rsidR="00D729DD" w:rsidRPr="003A14B2">
              <w:fldChar w:fldCharType="end"/>
            </w:r>
          </w:p>
        </w:tc>
        <w:tc>
          <w:tcPr>
            <w:tcW w:w="6660" w:type="dxa"/>
          </w:tcPr>
          <w:p w14:paraId="3F5AA29A" w14:textId="77777777" w:rsidR="00374055" w:rsidRPr="003A14B2" w:rsidRDefault="00374055" w:rsidP="00B131DD">
            <w:pPr>
              <w:pStyle w:val="BodyText"/>
              <w:spacing w:before="20" w:after="20"/>
            </w:pPr>
            <w:r w:rsidRPr="003A14B2">
              <w:t>Source: Images from the DICOM gateway and Clinical Capture workstations.</w:t>
            </w:r>
          </w:p>
          <w:p w14:paraId="131CB2F5" w14:textId="77777777" w:rsidR="00374055" w:rsidRPr="003A14B2" w:rsidRDefault="00374055" w:rsidP="00B131DD">
            <w:pPr>
              <w:pStyle w:val="BodyText"/>
              <w:spacing w:before="20" w:after="20"/>
            </w:pPr>
            <w:r w:rsidRPr="003A14B2">
              <w:t>File extensions: BIG</w:t>
            </w:r>
          </w:p>
          <w:p w14:paraId="4F0A1FA5" w14:textId="77777777" w:rsidR="00374055" w:rsidRPr="003A14B2" w:rsidRDefault="00374055" w:rsidP="00B131DD">
            <w:pPr>
              <w:pStyle w:val="BodyText"/>
              <w:spacing w:before="20" w:after="20"/>
            </w:pPr>
            <w:r w:rsidRPr="003A14B2">
              <w:t>Range: 0 - 99,999 (number of days back from the current date that files should be retained)</w:t>
            </w:r>
          </w:p>
        </w:tc>
      </w:tr>
      <w:tr w:rsidR="00374055" w14:paraId="12B5760B" w14:textId="77777777" w:rsidTr="00AF1A2F">
        <w:trPr>
          <w:cantSplit/>
        </w:trPr>
        <w:tc>
          <w:tcPr>
            <w:tcW w:w="2178" w:type="dxa"/>
          </w:tcPr>
          <w:p w14:paraId="339E1228" w14:textId="77777777" w:rsidR="00374055" w:rsidRPr="003A14B2" w:rsidRDefault="00374055" w:rsidP="00B131DD">
            <w:pPr>
              <w:pStyle w:val="BodyText"/>
              <w:spacing w:before="20" w:after="20"/>
            </w:pPr>
            <w:r w:rsidRPr="003A14B2">
              <w:t>Abstract Files</w:t>
            </w:r>
            <w:r w:rsidR="00A41541" w:rsidRPr="003A14B2">
              <w:t xml:space="preserve"> </w:t>
            </w:r>
            <w:r w:rsidR="00D729DD" w:rsidRPr="003A14B2">
              <w:fldChar w:fldCharType="begin"/>
            </w:r>
            <w:r w:rsidR="00A41541" w:rsidRPr="003A14B2">
              <w:instrText xml:space="preserve"> XE "Abstract Files" </w:instrText>
            </w:r>
            <w:r w:rsidR="00D729DD" w:rsidRPr="003A14B2">
              <w:fldChar w:fldCharType="end"/>
            </w:r>
          </w:p>
        </w:tc>
        <w:tc>
          <w:tcPr>
            <w:tcW w:w="6660" w:type="dxa"/>
          </w:tcPr>
          <w:p w14:paraId="522B6837" w14:textId="77777777" w:rsidR="00374055" w:rsidRPr="003A14B2" w:rsidRDefault="00374055" w:rsidP="00B131DD">
            <w:pPr>
              <w:pStyle w:val="BodyText"/>
              <w:spacing w:before="20" w:after="20"/>
            </w:pPr>
            <w:r w:rsidRPr="003A14B2">
              <w:t>Source: Images from the DICOM gateways, Clinical Capture workstations and Imports. Abstract files are derivatives of the TGA/BIG format files</w:t>
            </w:r>
            <w:r w:rsidR="002541ED" w:rsidRPr="003A14B2">
              <w:t>.</w:t>
            </w:r>
          </w:p>
          <w:p w14:paraId="6649DE18" w14:textId="77777777" w:rsidR="00374055" w:rsidRPr="003A14B2" w:rsidRDefault="00374055" w:rsidP="00B131DD">
            <w:pPr>
              <w:pStyle w:val="BodyText"/>
              <w:spacing w:before="20" w:after="20"/>
            </w:pPr>
            <w:r w:rsidRPr="003A14B2">
              <w:t>File extensions: ABS</w:t>
            </w:r>
          </w:p>
          <w:p w14:paraId="3ADA2FF0" w14:textId="77777777" w:rsidR="00246D05" w:rsidRPr="003A14B2" w:rsidRDefault="00374055" w:rsidP="00B131DD">
            <w:pPr>
              <w:pStyle w:val="BodyText"/>
              <w:spacing w:before="20" w:after="20"/>
            </w:pPr>
            <w:r w:rsidRPr="003A14B2">
              <w:t>Range: 0 - 99,999 (number of days back from the current date that files should be retained)</w:t>
            </w:r>
          </w:p>
          <w:p w14:paraId="5F6DCF45" w14:textId="3152F329" w:rsidR="00374055" w:rsidRPr="003A14B2" w:rsidRDefault="00F84450" w:rsidP="00B131DD">
            <w:pPr>
              <w:pStyle w:val="BodyText"/>
              <w:spacing w:before="20" w:after="20"/>
            </w:pPr>
            <w:r w:rsidRPr="003A14B2">
              <w:t>Recommended:</w:t>
            </w:r>
            <w:r w:rsidR="00246D05" w:rsidRPr="003A14B2">
              <w:t xml:space="preserve"> 99999</w:t>
            </w:r>
          </w:p>
        </w:tc>
      </w:tr>
      <w:tr w:rsidR="00374055" w14:paraId="01DBEF49" w14:textId="77777777" w:rsidTr="00AF1A2F">
        <w:trPr>
          <w:cantSplit/>
        </w:trPr>
        <w:tc>
          <w:tcPr>
            <w:tcW w:w="2178" w:type="dxa"/>
          </w:tcPr>
          <w:p w14:paraId="567E2DA8" w14:textId="77777777" w:rsidR="00374055" w:rsidRPr="003A14B2" w:rsidRDefault="00374055" w:rsidP="00B131DD">
            <w:pPr>
              <w:pStyle w:val="BodyText"/>
              <w:spacing w:before="20" w:after="20"/>
            </w:pPr>
            <w:r w:rsidRPr="003A14B2">
              <w:t>Photo IDs</w:t>
            </w:r>
            <w:r w:rsidR="00A41541" w:rsidRPr="003A14B2">
              <w:t xml:space="preserve"> </w:t>
            </w:r>
            <w:r w:rsidR="0069291D" w:rsidRPr="003A14B2">
              <w:t>/ Ad</w:t>
            </w:r>
            <w:r w:rsidR="005E213D" w:rsidRPr="003A14B2">
              <w:t>vance</w:t>
            </w:r>
            <w:r w:rsidR="0069291D" w:rsidRPr="003A14B2">
              <w:t xml:space="preserve"> Direct</w:t>
            </w:r>
            <w:r w:rsidR="005E213D" w:rsidRPr="003A14B2">
              <w:t>ives</w:t>
            </w:r>
            <w:r w:rsidR="0069291D" w:rsidRPr="003A14B2">
              <w:t xml:space="preserve"> </w:t>
            </w:r>
            <w:r w:rsidR="00D729DD" w:rsidRPr="003A14B2">
              <w:fldChar w:fldCharType="begin"/>
            </w:r>
            <w:r w:rsidR="00A41541" w:rsidRPr="003A14B2">
              <w:instrText xml:space="preserve"> XE "Photo IDs" </w:instrText>
            </w:r>
            <w:r w:rsidR="00D729DD" w:rsidRPr="003A14B2">
              <w:fldChar w:fldCharType="end"/>
            </w:r>
          </w:p>
        </w:tc>
        <w:tc>
          <w:tcPr>
            <w:tcW w:w="6660" w:type="dxa"/>
          </w:tcPr>
          <w:p w14:paraId="41AA5F92" w14:textId="77777777" w:rsidR="00374055" w:rsidRPr="003A14B2" w:rsidRDefault="00374055" w:rsidP="00B131DD">
            <w:pPr>
              <w:pStyle w:val="BodyText"/>
              <w:spacing w:before="20" w:after="20"/>
            </w:pPr>
            <w:r w:rsidRPr="003A14B2">
              <w:t>Source:</w:t>
            </w:r>
            <w:r w:rsidR="007F43FA">
              <w:t xml:space="preserve"> </w:t>
            </w:r>
            <w:r w:rsidRPr="003A14B2">
              <w:t xml:space="preserve">Patient photo </w:t>
            </w:r>
            <w:r w:rsidR="006A4FCB" w:rsidRPr="003A14B2">
              <w:t>images</w:t>
            </w:r>
            <w:r w:rsidRPr="003A14B2">
              <w:t xml:space="preserve"> from the Clinical Capture workstations</w:t>
            </w:r>
            <w:r w:rsidR="0069291D" w:rsidRPr="003A14B2">
              <w:t xml:space="preserve"> </w:t>
            </w:r>
            <w:r w:rsidR="005E213D" w:rsidRPr="003A14B2">
              <w:t>/</w:t>
            </w:r>
            <w:r w:rsidR="0069291D" w:rsidRPr="003A14B2">
              <w:t xml:space="preserve">Advance Directives </w:t>
            </w:r>
          </w:p>
          <w:p w14:paraId="40214034" w14:textId="77777777" w:rsidR="00374055" w:rsidRPr="003A14B2" w:rsidRDefault="00374055" w:rsidP="00B131DD">
            <w:pPr>
              <w:pStyle w:val="BodyText"/>
              <w:spacing w:before="20" w:after="20"/>
            </w:pPr>
            <w:r w:rsidRPr="003A14B2">
              <w:t>File extension: JPG</w:t>
            </w:r>
          </w:p>
          <w:p w14:paraId="56A8CE66" w14:textId="77777777" w:rsidR="00374055" w:rsidRPr="003A14B2" w:rsidRDefault="00374055" w:rsidP="00B131DD">
            <w:pPr>
              <w:pStyle w:val="BodyText"/>
              <w:spacing w:before="20" w:after="20"/>
            </w:pPr>
            <w:r w:rsidRPr="003A14B2">
              <w:t>Range: 0 - 99,999 (number of days back from the current date that files should be retained)</w:t>
            </w:r>
            <w:r w:rsidR="00246D05" w:rsidRPr="003A14B2">
              <w:t xml:space="preserve"> </w:t>
            </w:r>
          </w:p>
          <w:p w14:paraId="25031226" w14:textId="77777777" w:rsidR="00246D05" w:rsidRPr="003A14B2" w:rsidRDefault="00246D05" w:rsidP="00B131DD">
            <w:pPr>
              <w:pStyle w:val="BodyText"/>
              <w:spacing w:before="20" w:after="20"/>
            </w:pPr>
            <w:r w:rsidRPr="003A14B2">
              <w:t>Recommended: 99999</w:t>
            </w:r>
          </w:p>
        </w:tc>
      </w:tr>
    </w:tbl>
    <w:p w14:paraId="6D776ED3" w14:textId="3BBECA53" w:rsidR="0037771B" w:rsidRDefault="00374055" w:rsidP="002C13C1">
      <w:pPr>
        <w:numPr>
          <w:ilvl w:val="0"/>
          <w:numId w:val="104"/>
        </w:numPr>
        <w:ind w:left="360"/>
        <w:rPr>
          <w:b/>
        </w:rPr>
      </w:pPr>
      <w:r>
        <w:t>E</w:t>
      </w:r>
      <w:r w:rsidR="00F148CA">
        <w:t>nter</w:t>
      </w:r>
      <w:r w:rsidR="00D729DD">
        <w:fldChar w:fldCharType="begin"/>
      </w:r>
      <w:r w:rsidR="00781DAA">
        <w:instrText xml:space="preserve"> XE "</w:instrText>
      </w:r>
      <w:r w:rsidR="00781DAA" w:rsidRPr="000E5986">
        <w:instrText>Purge:retention days, configuring</w:instrText>
      </w:r>
      <w:r w:rsidR="00781DAA">
        <w:instrText xml:space="preserve">" </w:instrText>
      </w:r>
      <w:r w:rsidR="00D729DD">
        <w:fldChar w:fldCharType="end"/>
      </w:r>
      <w:r w:rsidR="00D729DD">
        <w:fldChar w:fldCharType="begin"/>
      </w:r>
      <w:r w:rsidR="008E5504">
        <w:instrText xml:space="preserve"> XE "</w:instrText>
      </w:r>
      <w:r w:rsidR="008E5504" w:rsidRPr="008F6191">
        <w:instrText>Retention days, configuring</w:instrText>
      </w:r>
      <w:r w:rsidR="008E5504">
        <w:instrText xml:space="preserve">" </w:instrText>
      </w:r>
      <w:r w:rsidR="00D729DD">
        <w:fldChar w:fldCharType="end"/>
      </w:r>
      <w:r w:rsidR="007E7471">
        <w:t xml:space="preserve"> </w:t>
      </w:r>
      <w:r w:rsidR="007E7471" w:rsidRPr="00405810">
        <w:t xml:space="preserve">the number of days that each file type should remain on the </w:t>
      </w:r>
      <w:r w:rsidR="007E7471">
        <w:t>shares</w:t>
      </w:r>
      <w:r w:rsidR="007E7471" w:rsidRPr="00405810">
        <w:t xml:space="preserve"> </w:t>
      </w:r>
      <w:r w:rsidR="00F148CA">
        <w:t xml:space="preserve">based </w:t>
      </w:r>
      <w:r>
        <w:t>on the 3 file date</w:t>
      </w:r>
      <w:r w:rsidR="0037771B">
        <w:t xml:space="preserve"> purge criteria described in section</w:t>
      </w:r>
      <w:r w:rsidR="0015188F">
        <w:t xml:space="preserve"> </w:t>
      </w:r>
      <w:r w:rsidR="00D729DD">
        <w:fldChar w:fldCharType="begin"/>
      </w:r>
      <w:r w:rsidR="00D729DD">
        <w:instrText xml:space="preserve"> REF _Ref270592798 \w \h  \* MERGEFORMAT </w:instrText>
      </w:r>
      <w:r w:rsidR="00D729DD">
        <w:fldChar w:fldCharType="separate"/>
      </w:r>
      <w:r w:rsidR="004E391E" w:rsidRPr="004E391E">
        <w:rPr>
          <w:i/>
          <w:color w:val="0070C0"/>
        </w:rPr>
        <w:t>3.5.1</w:t>
      </w:r>
      <w:r w:rsidR="00D729DD">
        <w:fldChar w:fldCharType="end"/>
      </w:r>
      <w:r w:rsidR="0015188F" w:rsidRPr="002441EA">
        <w:rPr>
          <w:i/>
          <w:color w:val="0070C0"/>
        </w:rPr>
        <w:t xml:space="preserve"> </w:t>
      </w:r>
      <w:r w:rsidR="00D729DD">
        <w:fldChar w:fldCharType="begin"/>
      </w:r>
      <w:r w:rsidR="00D729DD">
        <w:instrText xml:space="preserve"> REF _Ref270592770 \h  \* MERGEFORMAT </w:instrText>
      </w:r>
      <w:r w:rsidR="00D729DD">
        <w:fldChar w:fldCharType="separate"/>
      </w:r>
      <w:r w:rsidR="004E391E" w:rsidRPr="004E391E">
        <w:rPr>
          <w:i/>
          <w:color w:val="0070C0"/>
        </w:rPr>
        <w:t>Purge Settings</w:t>
      </w:r>
      <w:r w:rsidR="00D729DD">
        <w:fldChar w:fldCharType="end"/>
      </w:r>
      <w:r w:rsidR="00A941CF">
        <w:t xml:space="preserve"> </w:t>
      </w:r>
      <w:r w:rsidR="002D619C">
        <w:t xml:space="preserve">(Date Accessed, Date Created, </w:t>
      </w:r>
      <w:r w:rsidR="00256491">
        <w:t>and Date</w:t>
      </w:r>
      <w:r w:rsidR="002D619C">
        <w:t xml:space="preserve"> Modified)</w:t>
      </w:r>
      <w:r w:rsidR="0015188F">
        <w:t xml:space="preserve">. </w:t>
      </w:r>
    </w:p>
    <w:p w14:paraId="19E39469" w14:textId="77777777" w:rsidR="00781DAA" w:rsidRDefault="00781DAA" w:rsidP="002441EA">
      <w:pPr>
        <w:ind w:left="360"/>
      </w:pPr>
      <w:r w:rsidRPr="00781DAA">
        <w:rPr>
          <w:b/>
        </w:rPr>
        <w:t>Note</w:t>
      </w:r>
      <w:r>
        <w:t>:</w:t>
      </w:r>
      <w:r w:rsidR="007F43FA">
        <w:t xml:space="preserve"> </w:t>
      </w:r>
      <w:r w:rsidR="0037771B">
        <w:t>T</w:t>
      </w:r>
      <w:r w:rsidR="00374055">
        <w:t>he FULL and BIG files are typically larger file sizes and consume more free space on the shares than the abstracts and photo IDs</w:t>
      </w:r>
      <w:r w:rsidR="002D619C" w:rsidRPr="002D619C">
        <w:t xml:space="preserve"> /Ad Direct</w:t>
      </w:r>
      <w:r w:rsidR="00374055">
        <w:t xml:space="preserve">. </w:t>
      </w:r>
    </w:p>
    <w:p w14:paraId="4AC13F02" w14:textId="584C254D" w:rsidR="00781DAA" w:rsidRDefault="00F84450" w:rsidP="002C13C1">
      <w:pPr>
        <w:numPr>
          <w:ilvl w:val="0"/>
          <w:numId w:val="104"/>
        </w:numPr>
        <w:ind w:left="360"/>
      </w:pPr>
      <w:r>
        <w:t>Due to</w:t>
      </w:r>
      <w:r w:rsidR="00374055">
        <w:t xml:space="preserve"> their size, </w:t>
      </w:r>
      <w:r w:rsidR="00781DAA">
        <w:t xml:space="preserve">set </w:t>
      </w:r>
      <w:r w:rsidR="00374055">
        <w:t xml:space="preserve">the </w:t>
      </w:r>
      <w:r w:rsidR="002F20E6">
        <w:t xml:space="preserve">retention </w:t>
      </w:r>
      <w:r w:rsidR="0037771B">
        <w:t>days</w:t>
      </w:r>
      <w:r w:rsidR="00374055">
        <w:t xml:space="preserve"> to </w:t>
      </w:r>
      <w:r w:rsidR="0037771B">
        <w:t>fewer</w:t>
      </w:r>
      <w:r w:rsidR="00374055">
        <w:t xml:space="preserve"> days to free more space. </w:t>
      </w:r>
    </w:p>
    <w:p w14:paraId="729B18C6" w14:textId="77777777" w:rsidR="00781DAA" w:rsidRDefault="00781DAA" w:rsidP="002C13C1">
      <w:pPr>
        <w:numPr>
          <w:ilvl w:val="0"/>
          <w:numId w:val="104"/>
        </w:numPr>
        <w:ind w:left="360"/>
      </w:pPr>
      <w:r>
        <w:t>Because t</w:t>
      </w:r>
      <w:r w:rsidR="00374055">
        <w:t>he abstracts and photo IDs</w:t>
      </w:r>
      <w:r w:rsidR="002D619C">
        <w:t>/Ad Direct</w:t>
      </w:r>
      <w:r w:rsidR="00374055">
        <w:t xml:space="preserve"> are smaller files</w:t>
      </w:r>
      <w:r>
        <w:t xml:space="preserve">, set the </w:t>
      </w:r>
      <w:r w:rsidR="0037771B">
        <w:t xml:space="preserve">retention days </w:t>
      </w:r>
      <w:r w:rsidR="00374055">
        <w:t xml:space="preserve">for purging these two types of files </w:t>
      </w:r>
      <w:r w:rsidR="00C409B1">
        <w:t xml:space="preserve">to a higher value than </w:t>
      </w:r>
      <w:r>
        <w:t xml:space="preserve">the values for </w:t>
      </w:r>
      <w:r w:rsidR="00C409B1">
        <w:t xml:space="preserve">the FULL/BIG file </w:t>
      </w:r>
      <w:r w:rsidR="0037771B">
        <w:t>retention days</w:t>
      </w:r>
      <w:r w:rsidR="00C409B1">
        <w:t xml:space="preserve">. </w:t>
      </w:r>
    </w:p>
    <w:p w14:paraId="43125718" w14:textId="77777777" w:rsidR="007E7471" w:rsidRPr="00405810" w:rsidRDefault="00781DAA" w:rsidP="002C13C1">
      <w:pPr>
        <w:numPr>
          <w:ilvl w:val="0"/>
          <w:numId w:val="104"/>
        </w:numPr>
        <w:ind w:left="360"/>
      </w:pPr>
      <w:r>
        <w:t>Because t</w:t>
      </w:r>
      <w:r w:rsidR="00C409B1">
        <w:t>he abstract files are viewed as thumbnails on the Clinical Display workstation</w:t>
      </w:r>
      <w:r>
        <w:t>, set</w:t>
      </w:r>
      <w:r w:rsidR="00C409B1">
        <w:t xml:space="preserve"> the </w:t>
      </w:r>
      <w:r w:rsidR="0037771B">
        <w:t xml:space="preserve">retention days </w:t>
      </w:r>
      <w:r w:rsidR="00C409B1">
        <w:t xml:space="preserve">to retain </w:t>
      </w:r>
      <w:r w:rsidR="002F20E6">
        <w:t xml:space="preserve">a minimum of </w:t>
      </w:r>
      <w:r w:rsidR="00C409B1">
        <w:t xml:space="preserve">5 years </w:t>
      </w:r>
      <w:r w:rsidR="002F20E6">
        <w:t xml:space="preserve">(1,825 days) </w:t>
      </w:r>
      <w:r w:rsidR="00C409B1">
        <w:t xml:space="preserve">on the shares regardless of the capacity of </w:t>
      </w:r>
      <w:r w:rsidR="005E5C66">
        <w:t>Tier 1</w:t>
      </w:r>
      <w:r w:rsidR="00C409B1">
        <w:t xml:space="preserve"> to make viewing on the Clinical Display workstations more efficient.</w:t>
      </w:r>
    </w:p>
    <w:p w14:paraId="31A4149A" w14:textId="77777777" w:rsidR="007E7471" w:rsidRDefault="007E7471" w:rsidP="00523347">
      <w:pPr>
        <w:pStyle w:val="Heading4"/>
      </w:pPr>
      <w:bookmarkStart w:id="236" w:name="_Ref254707326"/>
      <w:bookmarkStart w:id="237" w:name="_Toc258827273"/>
      <w:bookmarkStart w:id="238" w:name="_Toc269903195"/>
      <w:r>
        <w:t xml:space="preserve">Configuring </w:t>
      </w:r>
      <w:r w:rsidR="005E6FB6">
        <w:t xml:space="preserve">Scheduled/Express </w:t>
      </w:r>
      <w:r>
        <w:t>Purge Settings</w:t>
      </w:r>
      <w:bookmarkEnd w:id="236"/>
      <w:bookmarkEnd w:id="237"/>
      <w:bookmarkEnd w:id="238"/>
    </w:p>
    <w:p w14:paraId="7EB72C76" w14:textId="06C0ED2A" w:rsidR="00A55233" w:rsidRDefault="00A55233">
      <w:pPr>
        <w:jc w:val="center"/>
        <w:rPr>
          <w:lang w:val="x-none" w:eastAsia="x-none"/>
        </w:rPr>
      </w:pPr>
    </w:p>
    <w:p w14:paraId="43F5659E" w14:textId="714EAF27" w:rsidR="00F918BD" w:rsidRDefault="00F918BD" w:rsidP="00523347">
      <w:pPr>
        <w:jc w:val="center"/>
        <w:rPr>
          <w:lang w:val="x-none" w:eastAsia="x-none"/>
        </w:rPr>
      </w:pPr>
      <w:r>
        <w:rPr>
          <w:noProof/>
          <w:lang w:val="x-none" w:eastAsia="x-none"/>
        </w:rPr>
        <w:lastRenderedPageBreak/>
        <w:drawing>
          <wp:inline distT="0" distB="0" distL="0" distR="0" wp14:anchorId="3D59C632" wp14:editId="2DF50AC2">
            <wp:extent cx="2315688" cy="2027854"/>
            <wp:effectExtent l="0" t="0" r="8890" b="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6973" cy="2037737"/>
                    </a:xfrm>
                    <a:prstGeom prst="rect">
                      <a:avLst/>
                    </a:prstGeom>
                    <a:noFill/>
                    <a:ln>
                      <a:noFill/>
                    </a:ln>
                  </pic:spPr>
                </pic:pic>
              </a:graphicData>
            </a:graphic>
          </wp:inline>
        </w:drawing>
      </w:r>
    </w:p>
    <w:p w14:paraId="7929DDFF" w14:textId="32572226" w:rsidR="007A3A9B" w:rsidRDefault="00D729DD" w:rsidP="00523347">
      <w:r>
        <w:fldChar w:fldCharType="begin"/>
      </w:r>
      <w:r w:rsidR="00C940BF">
        <w:instrText xml:space="preserve"> XE "</w:instrText>
      </w:r>
      <w:r w:rsidR="00C940BF" w:rsidRPr="006F39A0">
        <w:instrText>Purge:scheduled settings</w:instrText>
      </w:r>
      <w:r w:rsidR="00C940BF">
        <w:instrText xml:space="preserve">" </w:instrText>
      </w:r>
      <w:r>
        <w:fldChar w:fldCharType="end"/>
      </w:r>
      <w:r>
        <w:fldChar w:fldCharType="begin"/>
      </w:r>
      <w:r w:rsidR="00C940BF">
        <w:instrText xml:space="preserve"> XE "</w:instrText>
      </w:r>
      <w:r w:rsidR="00C940BF" w:rsidRPr="00686349">
        <w:instrText>Purge:express settings</w:instrText>
      </w:r>
      <w:r w:rsidR="00C940BF">
        <w:instrText xml:space="preserve">" </w:instrText>
      </w:r>
      <w:r>
        <w:fldChar w:fldCharType="end"/>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00"/>
      </w:tblGrid>
      <w:tr w:rsidR="007A3A9B" w14:paraId="5179A126" w14:textId="77777777" w:rsidTr="00AF1A2F">
        <w:trPr>
          <w:cantSplit/>
          <w:tblHeader/>
        </w:trPr>
        <w:tc>
          <w:tcPr>
            <w:tcW w:w="2448" w:type="dxa"/>
          </w:tcPr>
          <w:p w14:paraId="5636817D" w14:textId="77777777" w:rsidR="007A3A9B" w:rsidRPr="003A14B2" w:rsidRDefault="007A3A9B" w:rsidP="008E5504">
            <w:pPr>
              <w:pStyle w:val="BodyText"/>
              <w:keepNext/>
              <w:spacing w:before="20" w:after="20"/>
              <w:rPr>
                <w:b/>
              </w:rPr>
            </w:pPr>
            <w:r w:rsidRPr="003A14B2">
              <w:rPr>
                <w:b/>
              </w:rPr>
              <w:t>Field or Checkbox</w:t>
            </w:r>
          </w:p>
        </w:tc>
        <w:tc>
          <w:tcPr>
            <w:tcW w:w="6300" w:type="dxa"/>
          </w:tcPr>
          <w:p w14:paraId="04126A03" w14:textId="77777777" w:rsidR="007A3A9B" w:rsidRPr="003A14B2" w:rsidRDefault="007A3A9B" w:rsidP="00B131DD">
            <w:pPr>
              <w:pStyle w:val="BodyText"/>
              <w:spacing w:before="20" w:after="20"/>
              <w:rPr>
                <w:b/>
              </w:rPr>
            </w:pPr>
            <w:r w:rsidRPr="003A14B2">
              <w:rPr>
                <w:b/>
              </w:rPr>
              <w:t>Description</w:t>
            </w:r>
          </w:p>
        </w:tc>
      </w:tr>
      <w:tr w:rsidR="008338B4" w14:paraId="6E3ECA5B" w14:textId="77777777" w:rsidTr="00AF1A2F">
        <w:trPr>
          <w:cantSplit/>
        </w:trPr>
        <w:tc>
          <w:tcPr>
            <w:tcW w:w="2448" w:type="dxa"/>
          </w:tcPr>
          <w:p w14:paraId="42280127" w14:textId="77777777" w:rsidR="008338B4" w:rsidRPr="003A14B2" w:rsidRDefault="008338B4" w:rsidP="00B131DD">
            <w:pPr>
              <w:pStyle w:val="BodyText"/>
              <w:spacing w:before="20" w:after="20"/>
            </w:pPr>
            <w:r w:rsidRPr="003A14B2">
              <w:t>Auto Purge</w:t>
            </w:r>
            <w:r w:rsidR="00D729DD" w:rsidRPr="003A14B2">
              <w:fldChar w:fldCharType="begin"/>
            </w:r>
            <w:r w:rsidR="00C940BF" w:rsidRPr="003A14B2">
              <w:instrText xml:space="preserve"> XE "Auto Purge" </w:instrText>
            </w:r>
            <w:r w:rsidR="00D729DD" w:rsidRPr="003A14B2">
              <w:fldChar w:fldCharType="end"/>
            </w:r>
          </w:p>
        </w:tc>
        <w:tc>
          <w:tcPr>
            <w:tcW w:w="6300" w:type="dxa"/>
          </w:tcPr>
          <w:p w14:paraId="13C1008D" w14:textId="461EB4C1" w:rsidR="008338B4" w:rsidRPr="003A14B2" w:rsidRDefault="008338B4" w:rsidP="00B131DD">
            <w:pPr>
              <w:pStyle w:val="BodyText"/>
              <w:spacing w:before="20" w:after="20"/>
            </w:pPr>
            <w:r w:rsidRPr="003A14B2">
              <w:t xml:space="preserve">Enables the Purge to run when the </w:t>
            </w:r>
            <w:r w:rsidR="00F84450" w:rsidRPr="003A14B2">
              <w:t>high-water</w:t>
            </w:r>
            <w:r w:rsidRPr="003A14B2">
              <w:t xml:space="preserve"> mark is reached on a RAID Group.</w:t>
            </w:r>
          </w:p>
        </w:tc>
      </w:tr>
      <w:tr w:rsidR="008338B4" w14:paraId="7FF8FF30" w14:textId="77777777" w:rsidTr="00AF1A2F">
        <w:trPr>
          <w:cantSplit/>
        </w:trPr>
        <w:tc>
          <w:tcPr>
            <w:tcW w:w="2448" w:type="dxa"/>
          </w:tcPr>
          <w:p w14:paraId="79E5FA8B" w14:textId="77777777" w:rsidR="008338B4" w:rsidRPr="003A14B2" w:rsidRDefault="008338B4" w:rsidP="00B131DD">
            <w:pPr>
              <w:pStyle w:val="BodyText"/>
              <w:spacing w:before="20" w:after="20"/>
            </w:pPr>
            <w:r w:rsidRPr="003A14B2">
              <w:t>Last Purge BP Server</w:t>
            </w:r>
          </w:p>
        </w:tc>
        <w:tc>
          <w:tcPr>
            <w:tcW w:w="6300" w:type="dxa"/>
          </w:tcPr>
          <w:p w14:paraId="06C99F82" w14:textId="7373F318" w:rsidR="008338B4" w:rsidRPr="003A14B2" w:rsidRDefault="008338B4" w:rsidP="00B131DD">
            <w:pPr>
              <w:pStyle w:val="BodyText"/>
              <w:spacing w:before="20" w:after="20"/>
            </w:pPr>
            <w:r w:rsidRPr="003A14B2">
              <w:t>BP Server on which the last purge was run</w:t>
            </w:r>
            <w:r w:rsidR="00DB5F07">
              <w:t>.</w:t>
            </w:r>
          </w:p>
        </w:tc>
      </w:tr>
      <w:tr w:rsidR="008338B4" w14:paraId="4BE8B85B" w14:textId="77777777" w:rsidTr="00AF1A2F">
        <w:trPr>
          <w:cantSplit/>
        </w:trPr>
        <w:tc>
          <w:tcPr>
            <w:tcW w:w="2448" w:type="dxa"/>
          </w:tcPr>
          <w:p w14:paraId="0E62C0CA" w14:textId="77777777" w:rsidR="008338B4" w:rsidRPr="003A14B2" w:rsidRDefault="008338B4" w:rsidP="00B131DD">
            <w:pPr>
              <w:pStyle w:val="BodyText"/>
              <w:spacing w:before="20" w:after="20"/>
            </w:pPr>
            <w:r w:rsidRPr="003A14B2">
              <w:t>Purge Factor</w:t>
            </w:r>
            <w:r w:rsidR="006B516D" w:rsidRPr="003A14B2">
              <w:t xml:space="preserve"> </w:t>
            </w:r>
            <w:r w:rsidR="00D729DD" w:rsidRPr="003A14B2">
              <w:fldChar w:fldCharType="begin"/>
            </w:r>
            <w:r w:rsidR="006B516D" w:rsidRPr="003A14B2">
              <w:instrText xml:space="preserve"> XE "Purge Factor" </w:instrText>
            </w:r>
            <w:r w:rsidR="00D729DD" w:rsidRPr="003A14B2">
              <w:fldChar w:fldCharType="end"/>
            </w:r>
          </w:p>
        </w:tc>
        <w:tc>
          <w:tcPr>
            <w:tcW w:w="6300" w:type="dxa"/>
          </w:tcPr>
          <w:p w14:paraId="7D8AABAB" w14:textId="53C5E6FE" w:rsidR="008338B4" w:rsidRPr="003A14B2" w:rsidRDefault="008338B4" w:rsidP="00B131DD">
            <w:pPr>
              <w:pStyle w:val="BodyText"/>
              <w:spacing w:before="20" w:after="20"/>
            </w:pPr>
            <w:r w:rsidRPr="003A14B2">
              <w:t>Multiple of the % Server Reserve</w:t>
            </w:r>
            <w:r w:rsidR="00D729DD" w:rsidRPr="003A14B2">
              <w:fldChar w:fldCharType="begin"/>
            </w:r>
            <w:r w:rsidR="007B30FE" w:rsidRPr="003A14B2">
              <w:instrText xml:space="preserve"> XE "% Server Reserve" </w:instrText>
            </w:r>
            <w:r w:rsidR="00D729DD" w:rsidRPr="003A14B2">
              <w:fldChar w:fldCharType="end"/>
            </w:r>
            <w:r w:rsidRPr="003A14B2">
              <w:t>. When the free space falls below this value, a purge is initiated on the next available online RAID Group. The default value is 2.</w:t>
            </w:r>
          </w:p>
        </w:tc>
      </w:tr>
      <w:tr w:rsidR="007A3A9B" w14:paraId="133153F4" w14:textId="77777777" w:rsidTr="00B91282">
        <w:trPr>
          <w:cantSplit/>
        </w:trPr>
        <w:tc>
          <w:tcPr>
            <w:tcW w:w="8748" w:type="dxa"/>
            <w:gridSpan w:val="2"/>
          </w:tcPr>
          <w:p w14:paraId="39F55101" w14:textId="77777777" w:rsidR="007A3A9B" w:rsidRPr="003A14B2" w:rsidRDefault="008338B4" w:rsidP="00842541">
            <w:pPr>
              <w:pStyle w:val="BodyText"/>
              <w:keepNext/>
              <w:spacing w:before="20" w:after="20"/>
              <w:jc w:val="center"/>
              <w:rPr>
                <w:b/>
              </w:rPr>
            </w:pPr>
            <w:r w:rsidRPr="003A14B2">
              <w:rPr>
                <w:b/>
              </w:rPr>
              <w:t xml:space="preserve">Express Purge </w:t>
            </w:r>
            <w:r w:rsidR="008D4E22" w:rsidRPr="003A14B2">
              <w:rPr>
                <w:b/>
              </w:rPr>
              <w:t>Section</w:t>
            </w:r>
          </w:p>
        </w:tc>
      </w:tr>
      <w:tr w:rsidR="007A3A9B" w14:paraId="6DDB6948" w14:textId="77777777" w:rsidTr="00AF1A2F">
        <w:trPr>
          <w:cantSplit/>
        </w:trPr>
        <w:tc>
          <w:tcPr>
            <w:tcW w:w="2448" w:type="dxa"/>
          </w:tcPr>
          <w:p w14:paraId="666E8125" w14:textId="77777777" w:rsidR="007A3A9B" w:rsidRPr="003A14B2" w:rsidRDefault="007A3A9B" w:rsidP="00B131DD">
            <w:pPr>
              <w:pStyle w:val="BodyText"/>
              <w:spacing w:before="20" w:after="20"/>
            </w:pPr>
            <w:r w:rsidRPr="003A14B2">
              <w:t>Active</w:t>
            </w:r>
            <w:r w:rsidR="006B516D" w:rsidRPr="003A14B2">
              <w:t xml:space="preserve"> </w:t>
            </w:r>
            <w:r w:rsidR="00D729DD" w:rsidRPr="003A14B2">
              <w:fldChar w:fldCharType="begin"/>
            </w:r>
            <w:r w:rsidR="006B516D" w:rsidRPr="003A14B2">
              <w:instrText xml:space="preserve"> XE "Active parameter" </w:instrText>
            </w:r>
            <w:r w:rsidR="00D729DD" w:rsidRPr="003A14B2">
              <w:fldChar w:fldCharType="end"/>
            </w:r>
          </w:p>
        </w:tc>
        <w:tc>
          <w:tcPr>
            <w:tcW w:w="6300" w:type="dxa"/>
          </w:tcPr>
          <w:p w14:paraId="385D498D" w14:textId="5226F073" w:rsidR="007A3A9B" w:rsidRPr="003A14B2" w:rsidRDefault="007A3A9B" w:rsidP="00B131DD">
            <w:pPr>
              <w:pStyle w:val="BodyText"/>
              <w:spacing w:before="20" w:after="20"/>
            </w:pPr>
            <w:r w:rsidRPr="003A14B2">
              <w:t>Enables an Express Purge</w:t>
            </w:r>
            <w:r w:rsidR="00DB5F07">
              <w:t>.</w:t>
            </w:r>
          </w:p>
        </w:tc>
      </w:tr>
      <w:tr w:rsidR="007A3A9B" w14:paraId="289B5F5E" w14:textId="77777777" w:rsidTr="00AF1A2F">
        <w:trPr>
          <w:cantSplit/>
        </w:trPr>
        <w:tc>
          <w:tcPr>
            <w:tcW w:w="2448" w:type="dxa"/>
          </w:tcPr>
          <w:p w14:paraId="1562DECD" w14:textId="77777777" w:rsidR="007A3A9B" w:rsidRPr="003A14B2" w:rsidRDefault="007A3A9B" w:rsidP="00B131DD">
            <w:pPr>
              <w:pStyle w:val="BodyText"/>
              <w:spacing w:before="20" w:after="20"/>
            </w:pPr>
            <w:r w:rsidRPr="003A14B2">
              <w:t>Purge Rate</w:t>
            </w:r>
            <w:r w:rsidR="00A41541" w:rsidRPr="003A14B2">
              <w:t xml:space="preserve"> </w:t>
            </w:r>
            <w:r w:rsidR="00D729DD" w:rsidRPr="003A14B2">
              <w:fldChar w:fldCharType="begin"/>
            </w:r>
            <w:r w:rsidR="00A41541" w:rsidRPr="003A14B2">
              <w:instrText xml:space="preserve"> XE "Purge Rate" </w:instrText>
            </w:r>
            <w:r w:rsidR="00D729DD" w:rsidRPr="003A14B2">
              <w:fldChar w:fldCharType="end"/>
            </w:r>
          </w:p>
        </w:tc>
        <w:tc>
          <w:tcPr>
            <w:tcW w:w="6300" w:type="dxa"/>
          </w:tcPr>
          <w:p w14:paraId="0D0A2AD4" w14:textId="77777777" w:rsidR="007A3A9B" w:rsidRPr="003A14B2" w:rsidRDefault="007A3A9B" w:rsidP="00B131DD">
            <w:pPr>
              <w:pStyle w:val="BodyText"/>
              <w:spacing w:before="20" w:after="20"/>
            </w:pPr>
            <w:r w:rsidRPr="003A14B2">
              <w:t>When the number of image entries that h</w:t>
            </w:r>
            <w:r w:rsidR="00F3569B" w:rsidRPr="003A14B2">
              <w:t xml:space="preserve">ave been evaluated for purging </w:t>
            </w:r>
            <w:r w:rsidRPr="003A14B2">
              <w:t>(based on the date criterion), without deletion, the purge process for that share will cease.</w:t>
            </w:r>
          </w:p>
          <w:p w14:paraId="5A19BE03" w14:textId="77777777" w:rsidR="007A3A9B" w:rsidRPr="003A14B2" w:rsidRDefault="007A3A9B" w:rsidP="00B131DD">
            <w:pPr>
              <w:pStyle w:val="BodyText"/>
              <w:spacing w:before="20" w:after="20"/>
            </w:pPr>
            <w:r w:rsidRPr="003A14B2">
              <w:t>The default Purge Rate value is 100,000.</w:t>
            </w:r>
          </w:p>
        </w:tc>
      </w:tr>
      <w:tr w:rsidR="007A3A9B" w14:paraId="6B3D0997" w14:textId="77777777" w:rsidTr="00B91282">
        <w:trPr>
          <w:cantSplit/>
        </w:trPr>
        <w:tc>
          <w:tcPr>
            <w:tcW w:w="8748" w:type="dxa"/>
            <w:gridSpan w:val="2"/>
          </w:tcPr>
          <w:p w14:paraId="6BA670AA" w14:textId="77777777" w:rsidR="007A3A9B" w:rsidRPr="003A14B2" w:rsidRDefault="008338B4" w:rsidP="00B131DD">
            <w:pPr>
              <w:pStyle w:val="BodyText"/>
              <w:spacing w:before="20" w:after="20"/>
              <w:jc w:val="center"/>
              <w:rPr>
                <w:b/>
              </w:rPr>
            </w:pPr>
            <w:r w:rsidRPr="003A14B2">
              <w:rPr>
                <w:b/>
              </w:rPr>
              <w:t>Scheduled Purge</w:t>
            </w:r>
            <w:r w:rsidR="003A63E1" w:rsidRPr="003A14B2">
              <w:rPr>
                <w:b/>
              </w:rPr>
              <w:t xml:space="preserve"> </w:t>
            </w:r>
            <w:r w:rsidR="008D4E22" w:rsidRPr="003A14B2">
              <w:rPr>
                <w:b/>
              </w:rPr>
              <w:t>Section</w:t>
            </w:r>
          </w:p>
        </w:tc>
      </w:tr>
      <w:tr w:rsidR="007A3A9B" w14:paraId="326B2F92" w14:textId="77777777" w:rsidTr="00AF1A2F">
        <w:trPr>
          <w:cantSplit/>
        </w:trPr>
        <w:tc>
          <w:tcPr>
            <w:tcW w:w="2448" w:type="dxa"/>
          </w:tcPr>
          <w:p w14:paraId="1FA5CBFC" w14:textId="77777777" w:rsidR="007A3A9B" w:rsidRPr="003A14B2" w:rsidRDefault="007A3A9B" w:rsidP="00B131DD">
            <w:pPr>
              <w:pStyle w:val="BodyText"/>
              <w:spacing w:before="20" w:after="20"/>
            </w:pPr>
            <w:r w:rsidRPr="003A14B2">
              <w:t>Active</w:t>
            </w:r>
            <w:r w:rsidR="006B516D" w:rsidRPr="003A14B2">
              <w:t xml:space="preserve"> </w:t>
            </w:r>
            <w:r w:rsidR="00D729DD" w:rsidRPr="003A14B2">
              <w:fldChar w:fldCharType="begin"/>
            </w:r>
            <w:r w:rsidR="006B516D" w:rsidRPr="003A14B2">
              <w:instrText xml:space="preserve"> XE "Active parameter" </w:instrText>
            </w:r>
            <w:r w:rsidR="00D729DD" w:rsidRPr="003A14B2">
              <w:fldChar w:fldCharType="end"/>
            </w:r>
          </w:p>
        </w:tc>
        <w:tc>
          <w:tcPr>
            <w:tcW w:w="6300" w:type="dxa"/>
          </w:tcPr>
          <w:p w14:paraId="368F4C34" w14:textId="3C23EC91" w:rsidR="007A3A9B" w:rsidRPr="003A14B2" w:rsidRDefault="00F3569B" w:rsidP="00B131DD">
            <w:pPr>
              <w:pStyle w:val="BodyText"/>
              <w:spacing w:before="20" w:after="20"/>
            </w:pPr>
            <w:r w:rsidRPr="003A14B2">
              <w:t>Enable scheduled p</w:t>
            </w:r>
            <w:r w:rsidR="007A3A9B" w:rsidRPr="003A14B2">
              <w:t>urges</w:t>
            </w:r>
            <w:r w:rsidR="00DB5F07">
              <w:t>.</w:t>
            </w:r>
            <w:r w:rsidR="007F43FA">
              <w:t xml:space="preserve"> </w:t>
            </w:r>
          </w:p>
        </w:tc>
      </w:tr>
      <w:tr w:rsidR="007A3A9B" w14:paraId="47B4D8D2" w14:textId="77777777" w:rsidTr="00AF1A2F">
        <w:trPr>
          <w:cantSplit/>
        </w:trPr>
        <w:tc>
          <w:tcPr>
            <w:tcW w:w="2448" w:type="dxa"/>
          </w:tcPr>
          <w:p w14:paraId="550CD538" w14:textId="77777777" w:rsidR="007A3A9B" w:rsidRPr="003A14B2" w:rsidRDefault="007A3A9B" w:rsidP="00B131DD">
            <w:pPr>
              <w:pStyle w:val="BodyText"/>
              <w:spacing w:before="20" w:after="20"/>
            </w:pPr>
            <w:r w:rsidRPr="003A14B2">
              <w:t xml:space="preserve">Last Purge Date: </w:t>
            </w:r>
          </w:p>
        </w:tc>
        <w:tc>
          <w:tcPr>
            <w:tcW w:w="6300" w:type="dxa"/>
          </w:tcPr>
          <w:p w14:paraId="685CB5BC" w14:textId="2FABFA81" w:rsidR="007A3A9B" w:rsidRPr="003A14B2" w:rsidRDefault="007A3A9B" w:rsidP="00B131DD">
            <w:pPr>
              <w:pStyle w:val="BodyText"/>
              <w:spacing w:before="20" w:after="20"/>
            </w:pPr>
            <w:r w:rsidRPr="003A14B2">
              <w:t>Date when the last purge was run</w:t>
            </w:r>
            <w:r w:rsidR="00DB5F07">
              <w:t>.</w:t>
            </w:r>
          </w:p>
        </w:tc>
      </w:tr>
      <w:tr w:rsidR="007A3A9B" w14:paraId="4133623A" w14:textId="77777777" w:rsidTr="00AF1A2F">
        <w:trPr>
          <w:cantSplit/>
        </w:trPr>
        <w:tc>
          <w:tcPr>
            <w:tcW w:w="2448" w:type="dxa"/>
          </w:tcPr>
          <w:p w14:paraId="7FEEBCDD" w14:textId="77777777" w:rsidR="007A3A9B" w:rsidRPr="003A14B2" w:rsidRDefault="007A3A9B" w:rsidP="00B131DD">
            <w:pPr>
              <w:pStyle w:val="BodyText"/>
              <w:spacing w:before="20" w:after="20"/>
            </w:pPr>
            <w:r w:rsidRPr="003A14B2">
              <w:t>Frequency (in days)</w:t>
            </w:r>
          </w:p>
        </w:tc>
        <w:tc>
          <w:tcPr>
            <w:tcW w:w="6300" w:type="dxa"/>
          </w:tcPr>
          <w:p w14:paraId="04D05C8E" w14:textId="77777777" w:rsidR="007A3A9B" w:rsidRPr="003A14B2" w:rsidRDefault="007A3A9B" w:rsidP="00C60F90">
            <w:pPr>
              <w:pStyle w:val="BodyText"/>
              <w:spacing w:before="20" w:after="20"/>
            </w:pPr>
            <w:r w:rsidRPr="003A14B2">
              <w:t xml:space="preserve">The number of days added to the Last Purge Date to determine the next Scheduled Purge Date. This occurs at the end of a Scheduled Purge. </w:t>
            </w:r>
          </w:p>
          <w:p w14:paraId="487B6736" w14:textId="77777777" w:rsidR="00DF2B57" w:rsidRPr="003A14B2" w:rsidRDefault="00DF2B57" w:rsidP="00DF2B57">
            <w:pPr>
              <w:pStyle w:val="BodyText"/>
              <w:spacing w:before="20" w:after="20"/>
            </w:pPr>
            <w:r w:rsidRPr="003A14B2">
              <w:t>If this field is left blank, the Schedu</w:t>
            </w:r>
            <w:r w:rsidR="008D4E22" w:rsidRPr="003A14B2">
              <w:t>led Purge</w:t>
            </w:r>
            <w:r w:rsidRPr="003A14B2">
              <w:t xml:space="preserve"> can be scheduled for a single event</w:t>
            </w:r>
            <w:r w:rsidR="009E3E72" w:rsidRPr="003A14B2">
              <w:t xml:space="preserve">. </w:t>
            </w:r>
            <w:r w:rsidRPr="003A14B2">
              <w:t xml:space="preserve">When the event takes place, the </w:t>
            </w:r>
            <w:r w:rsidR="008D4E22" w:rsidRPr="003A14B2">
              <w:t>Next</w:t>
            </w:r>
            <w:r w:rsidRPr="003A14B2">
              <w:t xml:space="preserve"> </w:t>
            </w:r>
            <w:r w:rsidR="008D4E22" w:rsidRPr="003A14B2">
              <w:t>Purge</w:t>
            </w:r>
            <w:r w:rsidRPr="003A14B2">
              <w:t xml:space="preserve"> Date is cleared.</w:t>
            </w:r>
          </w:p>
        </w:tc>
      </w:tr>
      <w:tr w:rsidR="007A3A9B" w14:paraId="6ACC91A5" w14:textId="77777777" w:rsidTr="00AF1A2F">
        <w:trPr>
          <w:cantSplit/>
        </w:trPr>
        <w:tc>
          <w:tcPr>
            <w:tcW w:w="2448" w:type="dxa"/>
          </w:tcPr>
          <w:p w14:paraId="6B4C1C37" w14:textId="77777777" w:rsidR="007A3A9B" w:rsidRPr="003A14B2" w:rsidRDefault="007A3A9B" w:rsidP="00B131DD">
            <w:pPr>
              <w:pStyle w:val="BodyText"/>
              <w:spacing w:before="20" w:after="20"/>
            </w:pPr>
            <w:r w:rsidRPr="003A14B2">
              <w:t>Next Purge Date</w:t>
            </w:r>
          </w:p>
        </w:tc>
        <w:tc>
          <w:tcPr>
            <w:tcW w:w="6300" w:type="dxa"/>
          </w:tcPr>
          <w:p w14:paraId="61E35F51" w14:textId="41288902" w:rsidR="007A3A9B" w:rsidRPr="003A14B2" w:rsidRDefault="007A3A9B" w:rsidP="00B131DD">
            <w:pPr>
              <w:pStyle w:val="BodyText"/>
              <w:spacing w:before="20" w:after="20"/>
            </w:pPr>
            <w:r w:rsidRPr="003A14B2">
              <w:t>Next scheduled Purge date</w:t>
            </w:r>
            <w:r w:rsidR="00DB5F07">
              <w:t>.</w:t>
            </w:r>
          </w:p>
        </w:tc>
      </w:tr>
      <w:tr w:rsidR="007A3A9B" w14:paraId="159B4BB7" w14:textId="77777777" w:rsidTr="00AF1A2F">
        <w:trPr>
          <w:cantSplit/>
        </w:trPr>
        <w:tc>
          <w:tcPr>
            <w:tcW w:w="2448" w:type="dxa"/>
          </w:tcPr>
          <w:p w14:paraId="44FC645F" w14:textId="77777777" w:rsidR="007A3A9B" w:rsidRPr="003A14B2" w:rsidRDefault="007A3A9B" w:rsidP="00B131DD">
            <w:pPr>
              <w:pStyle w:val="BodyText"/>
              <w:spacing w:before="20" w:after="20"/>
            </w:pPr>
            <w:r w:rsidRPr="003A14B2">
              <w:t>Purge Time</w:t>
            </w:r>
          </w:p>
        </w:tc>
        <w:tc>
          <w:tcPr>
            <w:tcW w:w="6300" w:type="dxa"/>
          </w:tcPr>
          <w:p w14:paraId="21A36D0D" w14:textId="3817347D" w:rsidR="007A3A9B" w:rsidRPr="003A14B2" w:rsidRDefault="007A3A9B" w:rsidP="00B131DD">
            <w:pPr>
              <w:pStyle w:val="BodyText"/>
              <w:spacing w:before="20" w:after="20"/>
            </w:pPr>
            <w:r w:rsidRPr="003A14B2">
              <w:t>Time of day for the next scheduled Purge</w:t>
            </w:r>
            <w:r w:rsidR="00DB5F07">
              <w:t>.</w:t>
            </w:r>
          </w:p>
        </w:tc>
      </w:tr>
    </w:tbl>
    <w:p w14:paraId="01B4639B" w14:textId="77777777" w:rsidR="002A5AB4" w:rsidRDefault="002A5AB4" w:rsidP="00C75609">
      <w:pPr>
        <w:ind w:left="360"/>
      </w:pPr>
      <w:r w:rsidRPr="002A5AB4">
        <w:rPr>
          <w:b/>
        </w:rPr>
        <w:t>Note</w:t>
      </w:r>
      <w:r>
        <w:t xml:space="preserve">: </w:t>
      </w:r>
      <w:r w:rsidR="00F3569B">
        <w:t xml:space="preserve">Before </w:t>
      </w:r>
      <w:r w:rsidR="00D729DD">
        <w:fldChar w:fldCharType="begin"/>
      </w:r>
      <w:r w:rsidR="00E02491">
        <w:instrText xml:space="preserve"> XE "</w:instrText>
      </w:r>
      <w:r w:rsidR="00E02491" w:rsidRPr="00D5009E">
        <w:instrText xml:space="preserve">Purge:scheduled </w:instrText>
      </w:r>
      <w:r w:rsidR="00EB3217">
        <w:instrText xml:space="preserve">and </w:instrText>
      </w:r>
      <w:r w:rsidR="00E02491" w:rsidRPr="00D5009E">
        <w:instrText>express, configuring</w:instrText>
      </w:r>
      <w:r w:rsidR="00E02491">
        <w:instrText xml:space="preserve">" </w:instrText>
      </w:r>
      <w:r w:rsidR="00D729DD">
        <w:fldChar w:fldCharType="end"/>
      </w:r>
      <w:r w:rsidR="00F3569B">
        <w:t>an automatic purge is set up, a manual purge</w:t>
      </w:r>
      <w:r w:rsidR="00D729DD">
        <w:fldChar w:fldCharType="begin"/>
      </w:r>
      <w:r>
        <w:instrText xml:space="preserve"> XE "</w:instrText>
      </w:r>
      <w:r w:rsidRPr="00A76880">
        <w:instrText>Purge:manual</w:instrText>
      </w:r>
      <w:r>
        <w:instrText xml:space="preserve">" </w:instrText>
      </w:r>
      <w:r w:rsidR="00D729DD">
        <w:fldChar w:fldCharType="end"/>
      </w:r>
      <w:r w:rsidR="00F3569B">
        <w:t xml:space="preserve"> should be run on a share to make sure the Purge Parameters are set properly. </w:t>
      </w:r>
    </w:p>
    <w:p w14:paraId="005DE6A9" w14:textId="2999A3CF" w:rsidR="007E7471" w:rsidRDefault="00F3569B" w:rsidP="00C75609">
      <w:pPr>
        <w:ind w:left="360"/>
      </w:pPr>
      <w:r>
        <w:t xml:space="preserve">The automatic </w:t>
      </w:r>
      <w:r w:rsidR="005E6FB6">
        <w:t>purge</w:t>
      </w:r>
      <w:r w:rsidR="00D729DD">
        <w:fldChar w:fldCharType="begin"/>
      </w:r>
      <w:r w:rsidR="00C940BF">
        <w:instrText xml:space="preserve"> XE "</w:instrText>
      </w:r>
      <w:r w:rsidR="00C940BF" w:rsidRPr="00521C20">
        <w:instrText>Purge:automatic</w:instrText>
      </w:r>
      <w:r w:rsidR="00C940BF">
        <w:instrText xml:space="preserve">" </w:instrText>
      </w:r>
      <w:r w:rsidR="00D729DD">
        <w:fldChar w:fldCharType="end"/>
      </w:r>
      <w:r w:rsidR="005E6FB6">
        <w:t xml:space="preserve"> will use these same Purge Parameters</w:t>
      </w:r>
      <w:r w:rsidR="00C75609">
        <w:t xml:space="preserve"> and if not set properly</w:t>
      </w:r>
      <w:r w:rsidR="00EB3217">
        <w:t>,</w:t>
      </w:r>
      <w:r w:rsidR="00C75609">
        <w:t xml:space="preserve"> will result in unsatisfactory results</w:t>
      </w:r>
      <w:r w:rsidR="00E658E3">
        <w:t xml:space="preserve">. As the volume of images increases from the gateways, </w:t>
      </w:r>
      <w:r w:rsidR="00F84450">
        <w:t>etc.</w:t>
      </w:r>
      <w:r w:rsidR="00E658E3">
        <w:t>, these parameters should be adjusted to compensate for the increase.</w:t>
      </w:r>
    </w:p>
    <w:p w14:paraId="2D66A176" w14:textId="61F5C45C" w:rsidR="005E6FB6" w:rsidRDefault="005E6FB6" w:rsidP="00C75609">
      <w:pPr>
        <w:ind w:left="360"/>
      </w:pPr>
      <w:r>
        <w:lastRenderedPageBreak/>
        <w:t xml:space="preserve">Scheduled purges typically are set up </w:t>
      </w:r>
      <w:r w:rsidR="00F84450">
        <w:t>monthly</w:t>
      </w:r>
      <w:r>
        <w:t>, but this will vary per site. The goal is to keep the shares between 80% and 90% full. Some adjustments in scheduling will need to be made after a scheduled purge cycle has completed.</w:t>
      </w:r>
    </w:p>
    <w:p w14:paraId="554D01F4" w14:textId="77777777" w:rsidR="00842541" w:rsidRPr="00DC16A0" w:rsidRDefault="005E6FB6" w:rsidP="00C75609">
      <w:pPr>
        <w:ind w:left="360"/>
      </w:pPr>
      <w:r>
        <w:t>Enabling Express Purge will greatly enhance the purging process by eliminating unnecessary file traversals that are not candidates for</w:t>
      </w:r>
      <w:r w:rsidR="006B5E1F">
        <w:t xml:space="preserve"> purging</w:t>
      </w:r>
      <w:r w:rsidR="00E80AFC">
        <w:t xml:space="preserve"> an</w:t>
      </w:r>
      <w:r w:rsidR="006B5E1F">
        <w:t>d thus significantly decrease</w:t>
      </w:r>
      <w:r w:rsidR="00E80AFC">
        <w:t xml:space="preserve"> the time to purge a share</w:t>
      </w:r>
      <w:r>
        <w:t>.</w:t>
      </w:r>
      <w:r w:rsidR="00E80AFC">
        <w:t xml:space="preserve"> The Purge Factor</w:t>
      </w:r>
      <w:r w:rsidR="00D729DD">
        <w:fldChar w:fldCharType="begin"/>
      </w:r>
      <w:r w:rsidR="00EB3217">
        <w:instrText xml:space="preserve"> XE "</w:instrText>
      </w:r>
      <w:r w:rsidR="00EB3217" w:rsidRPr="001C00A3">
        <w:instrText>Purge Factor</w:instrText>
      </w:r>
      <w:r w:rsidR="00EB3217">
        <w:instrText xml:space="preserve">" </w:instrText>
      </w:r>
      <w:r w:rsidR="00D729DD">
        <w:fldChar w:fldCharType="end"/>
      </w:r>
      <w:r w:rsidR="00E80AFC">
        <w:t xml:space="preserve"> is set to control when the purge on a share is terminated</w:t>
      </w:r>
      <w:r w:rsidR="006B5E1F">
        <w:t xml:space="preserve">. When </w:t>
      </w:r>
      <w:r w:rsidR="00E80AFC">
        <w:t>the number of files that are traversed and not deleted has exceeded the number in t</w:t>
      </w:r>
      <w:r w:rsidR="006B5E1F">
        <w:t>he Purge Factor, the purge stops on that share and begins purging the next share (automatic mode).</w:t>
      </w:r>
    </w:p>
    <w:p w14:paraId="0650D246" w14:textId="77777777" w:rsidR="007E7471" w:rsidRPr="00DC16A0" w:rsidRDefault="00F3569B" w:rsidP="00523347">
      <w:pPr>
        <w:pStyle w:val="Heading4"/>
      </w:pPr>
      <w:bookmarkStart w:id="239" w:name="_Toc258827274"/>
      <w:bookmarkStart w:id="240" w:name="_Toc269903196"/>
      <w:r>
        <w:t xml:space="preserve">Configuring Purge </w:t>
      </w:r>
      <w:r w:rsidR="00C940BF">
        <w:t xml:space="preserve">Date </w:t>
      </w:r>
      <w:r>
        <w:t>Criteria</w:t>
      </w:r>
      <w:r w:rsidR="005A3374">
        <w:t xml:space="preserve"> Settings</w:t>
      </w:r>
      <w:bookmarkEnd w:id="239"/>
      <w:bookmarkEnd w:id="240"/>
    </w:p>
    <w:p w14:paraId="659F78BB" w14:textId="6A3B7A48" w:rsidR="00C75609" w:rsidRDefault="00C75609" w:rsidP="00523347">
      <w:pPr>
        <w:keepNext/>
      </w:pPr>
    </w:p>
    <w:p w14:paraId="29812438" w14:textId="269FEBA9" w:rsidR="00C33973" w:rsidRDefault="00C33973" w:rsidP="00AF1A2F">
      <w:pPr>
        <w:keepNext/>
        <w:ind w:left="360"/>
        <w:jc w:val="center"/>
      </w:pPr>
      <w:r>
        <w:rPr>
          <w:noProof/>
        </w:rPr>
        <w:drawing>
          <wp:inline distT="0" distB="0" distL="0" distR="0" wp14:anchorId="5BF658C4" wp14:editId="299590A9">
            <wp:extent cx="1486535" cy="1066165"/>
            <wp:effectExtent l="0" t="0" r="0" b="635"/>
            <wp:docPr id="159" name="Picture 159" descr="This is an example of the image purg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his is an example of the image purge criter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6535" cy="1066165"/>
                    </a:xfrm>
                    <a:prstGeom prst="rect">
                      <a:avLst/>
                    </a:prstGeom>
                    <a:noFill/>
                    <a:ln>
                      <a:noFill/>
                    </a:ln>
                  </pic:spPr>
                </pic:pic>
              </a:graphicData>
            </a:graphic>
          </wp:inline>
        </w:drawing>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390"/>
      </w:tblGrid>
      <w:tr w:rsidR="00C75609" w:rsidRPr="001C639A" w14:paraId="1AE75634" w14:textId="77777777" w:rsidTr="00AF1A2F">
        <w:trPr>
          <w:cantSplit/>
        </w:trPr>
        <w:tc>
          <w:tcPr>
            <w:tcW w:w="8568" w:type="dxa"/>
            <w:gridSpan w:val="2"/>
          </w:tcPr>
          <w:p w14:paraId="31E78BB4" w14:textId="77777777" w:rsidR="00C75609" w:rsidRPr="003A14B2" w:rsidRDefault="005A3374" w:rsidP="00AF1A2F">
            <w:pPr>
              <w:pStyle w:val="BodyText"/>
              <w:keepNext/>
              <w:spacing w:before="20" w:after="20"/>
              <w:jc w:val="center"/>
              <w:rPr>
                <w:b/>
              </w:rPr>
            </w:pPr>
            <w:r w:rsidRPr="003A14B2">
              <w:rPr>
                <w:b/>
              </w:rPr>
              <w:t>Purge Criteria</w:t>
            </w:r>
          </w:p>
        </w:tc>
      </w:tr>
      <w:tr w:rsidR="00C75609" w14:paraId="4E5D8980" w14:textId="77777777" w:rsidTr="00AF1A2F">
        <w:trPr>
          <w:cantSplit/>
        </w:trPr>
        <w:tc>
          <w:tcPr>
            <w:tcW w:w="2178" w:type="dxa"/>
          </w:tcPr>
          <w:p w14:paraId="37E2CC41" w14:textId="77777777" w:rsidR="00C75609" w:rsidRPr="003A14B2" w:rsidRDefault="00C75609" w:rsidP="00B131DD">
            <w:pPr>
              <w:pStyle w:val="BodyText"/>
              <w:spacing w:before="20" w:after="20"/>
            </w:pPr>
            <w:r w:rsidRPr="003A14B2">
              <w:t>Date Accessed</w:t>
            </w:r>
          </w:p>
        </w:tc>
        <w:tc>
          <w:tcPr>
            <w:tcW w:w="6390" w:type="dxa"/>
          </w:tcPr>
          <w:p w14:paraId="12C29868" w14:textId="6E05079F" w:rsidR="00C75609" w:rsidRPr="003A14B2" w:rsidRDefault="00C75609" w:rsidP="00B131DD">
            <w:pPr>
              <w:pStyle w:val="BodyText"/>
              <w:spacing w:before="20" w:after="20"/>
            </w:pPr>
            <w:r w:rsidRPr="003A14B2">
              <w:t>Date when the file (image) was last viewed on a VI workstation</w:t>
            </w:r>
            <w:r w:rsidR="00DB5F07">
              <w:t>.</w:t>
            </w:r>
          </w:p>
        </w:tc>
      </w:tr>
      <w:tr w:rsidR="00C75609" w14:paraId="772CC844" w14:textId="77777777" w:rsidTr="00AF1A2F">
        <w:trPr>
          <w:cantSplit/>
        </w:trPr>
        <w:tc>
          <w:tcPr>
            <w:tcW w:w="2178" w:type="dxa"/>
          </w:tcPr>
          <w:p w14:paraId="7570C46B" w14:textId="77777777" w:rsidR="00C75609" w:rsidRPr="003A14B2" w:rsidRDefault="00C75609" w:rsidP="00B131DD">
            <w:pPr>
              <w:pStyle w:val="BodyText"/>
              <w:spacing w:before="20" w:after="20"/>
            </w:pPr>
            <w:r w:rsidRPr="003A14B2">
              <w:t>Date Created</w:t>
            </w:r>
          </w:p>
        </w:tc>
        <w:tc>
          <w:tcPr>
            <w:tcW w:w="6390" w:type="dxa"/>
          </w:tcPr>
          <w:p w14:paraId="022C43AC" w14:textId="1E69529B" w:rsidR="00C75609" w:rsidRPr="003A14B2" w:rsidRDefault="00C75609" w:rsidP="00B131DD">
            <w:pPr>
              <w:pStyle w:val="BodyText"/>
              <w:spacing w:before="20" w:after="20"/>
            </w:pPr>
            <w:r w:rsidRPr="003A14B2">
              <w:t>Date when the file was copied to the current disk</w:t>
            </w:r>
            <w:r w:rsidR="00B85409" w:rsidRPr="003A14B2">
              <w:t xml:space="preserve"> share</w:t>
            </w:r>
            <w:r w:rsidR="00DB5F07">
              <w:t>.</w:t>
            </w:r>
          </w:p>
        </w:tc>
      </w:tr>
      <w:tr w:rsidR="00C75609" w14:paraId="74F0810C" w14:textId="77777777" w:rsidTr="00AF1A2F">
        <w:trPr>
          <w:cantSplit/>
        </w:trPr>
        <w:tc>
          <w:tcPr>
            <w:tcW w:w="2178" w:type="dxa"/>
          </w:tcPr>
          <w:p w14:paraId="0C0BCE0C" w14:textId="77777777" w:rsidR="00C75609" w:rsidRPr="003A14B2" w:rsidRDefault="00C75609" w:rsidP="00B131DD">
            <w:pPr>
              <w:pStyle w:val="BodyText"/>
              <w:spacing w:before="20" w:after="20"/>
            </w:pPr>
            <w:r w:rsidRPr="003A14B2">
              <w:t>Date Modified</w:t>
            </w:r>
          </w:p>
        </w:tc>
        <w:tc>
          <w:tcPr>
            <w:tcW w:w="6390" w:type="dxa"/>
          </w:tcPr>
          <w:p w14:paraId="3BEC57C9" w14:textId="77777777" w:rsidR="00C75609" w:rsidRPr="003A14B2" w:rsidRDefault="00C75609" w:rsidP="00B131DD">
            <w:pPr>
              <w:pStyle w:val="BodyText"/>
              <w:spacing w:before="20" w:after="20"/>
            </w:pPr>
            <w:r w:rsidRPr="003A14B2">
              <w:t>Date when the file was last changed. On the initial save, the Date Created will be the same as the Date Modified.</w:t>
            </w:r>
          </w:p>
        </w:tc>
      </w:tr>
    </w:tbl>
    <w:p w14:paraId="4993B10E" w14:textId="373D4512" w:rsidR="00212ECA" w:rsidRDefault="00603A58" w:rsidP="00B91282">
      <w:r>
        <w:t xml:space="preserve">Any </w:t>
      </w:r>
      <w:r w:rsidR="00D729DD">
        <w:fldChar w:fldCharType="begin"/>
      </w:r>
      <w:r w:rsidR="00EB3217">
        <w:instrText xml:space="preserve"> XE "</w:instrText>
      </w:r>
      <w:r w:rsidR="00EB3217" w:rsidRPr="004F1D4E">
        <w:instrText>Purge:</w:instrText>
      </w:r>
      <w:r w:rsidR="00C940BF">
        <w:instrText xml:space="preserve">date </w:instrText>
      </w:r>
      <w:r w:rsidR="00EB3217" w:rsidRPr="004F1D4E">
        <w:instrText>criteria, configuring</w:instrText>
      </w:r>
      <w:r w:rsidR="00EB3217">
        <w:instrText xml:space="preserve">" </w:instrText>
      </w:r>
      <w:r w:rsidR="00D729DD">
        <w:fldChar w:fldCharType="end"/>
      </w:r>
      <w:r>
        <w:t xml:space="preserve">of the </w:t>
      </w:r>
      <w:r w:rsidR="00F84450">
        <w:t>three-file</w:t>
      </w:r>
      <w:r>
        <w:t xml:space="preserve"> date/times can be used (date accessed, date modified, date created) to purge the shares. There</w:t>
      </w:r>
      <w:r w:rsidR="005A3374">
        <w:t xml:space="preserve"> have been instances where </w:t>
      </w:r>
      <w:r w:rsidR="00CA33E7">
        <w:t>third-party</w:t>
      </w:r>
      <w:r>
        <w:t xml:space="preserve"> utilities have changed the access dates </w:t>
      </w:r>
      <w:r w:rsidR="005A3374">
        <w:t xml:space="preserve">on all the files it “touched” </w:t>
      </w:r>
      <w:r>
        <w:t xml:space="preserve">to the same recent date. </w:t>
      </w:r>
    </w:p>
    <w:p w14:paraId="41FC3E20" w14:textId="77777777" w:rsidR="00603A58" w:rsidRDefault="00603A58" w:rsidP="00842541">
      <w:r>
        <w:t xml:space="preserve">When the purge is activated, no files </w:t>
      </w:r>
      <w:r w:rsidR="005A3374">
        <w:t>are deleted as none of the file</w:t>
      </w:r>
      <w:r>
        <w:t xml:space="preserve"> access dates</w:t>
      </w:r>
      <w:r w:rsidRPr="005B4C74">
        <w:t xml:space="preserve"> </w:t>
      </w:r>
      <w:r>
        <w:t>a</w:t>
      </w:r>
      <w:r w:rsidR="005A3374">
        <w:t>re purge candidates. I</w:t>
      </w:r>
      <w:r>
        <w:t>t is recommended that the Date Modified be used.</w:t>
      </w:r>
      <w:r w:rsidR="005A3374">
        <w:t xml:space="preserve"> This date is retained when files are moved across storage media and is a reliable date for purging.</w:t>
      </w:r>
    </w:p>
    <w:p w14:paraId="04E83BE1" w14:textId="77777777" w:rsidR="001C6C7F" w:rsidRDefault="001C6C7F" w:rsidP="00523347">
      <w:pPr>
        <w:pStyle w:val="Heading4"/>
      </w:pPr>
      <w:bookmarkStart w:id="241" w:name="_Toc258827275"/>
      <w:bookmarkStart w:id="242" w:name="_Toc269903197"/>
      <w:r>
        <w:t>Running the Scheduled Purge</w:t>
      </w:r>
      <w:bookmarkEnd w:id="241"/>
      <w:bookmarkEnd w:id="242"/>
    </w:p>
    <w:p w14:paraId="5C4DC994" w14:textId="10CDE98E" w:rsidR="001C6C7F" w:rsidRDefault="001C1692" w:rsidP="00A809BE">
      <w:pPr>
        <w:keepNext/>
      </w:pPr>
      <w:r>
        <w:t>The Scheduled Purge</w:t>
      </w:r>
      <w:r w:rsidR="00D729DD">
        <w:fldChar w:fldCharType="begin"/>
      </w:r>
      <w:r w:rsidR="002A5AB4">
        <w:instrText xml:space="preserve"> XE "</w:instrText>
      </w:r>
      <w:r w:rsidR="002A5AB4" w:rsidRPr="00A12B43">
        <w:instrText>Purge:scheduled, running</w:instrText>
      </w:r>
      <w:r w:rsidR="002A5AB4">
        <w:instrText xml:space="preserve">" </w:instrText>
      </w:r>
      <w:r w:rsidR="00D729DD">
        <w:fldChar w:fldCharType="end"/>
      </w:r>
      <w:r>
        <w:t xml:space="preserve"> option is used when the Purge is to be run at periodic </w:t>
      </w:r>
      <w:r w:rsidR="006A4FCB">
        <w:t>intervals</w:t>
      </w:r>
      <w:r w:rsidR="002A3B20">
        <w:t xml:space="preserve">, for example, </w:t>
      </w:r>
      <w:r>
        <w:t xml:space="preserve">weekends (when activity is low at a site) or when images are to be kept on </w:t>
      </w:r>
      <w:r w:rsidR="005E5C66">
        <w:t xml:space="preserve">Tier 1 </w:t>
      </w:r>
      <w:r>
        <w:t xml:space="preserve">for a certain </w:t>
      </w:r>
      <w:r w:rsidR="00F84450">
        <w:t>period</w:t>
      </w:r>
      <w:r w:rsidR="002A3B20">
        <w:t>, for example annual</w:t>
      </w:r>
      <w:r>
        <w:t xml:space="preserve"> remov</w:t>
      </w:r>
      <w:r w:rsidR="002A3B20">
        <w:t xml:space="preserve">al of </w:t>
      </w:r>
      <w:r>
        <w:t>images older than 5 years</w:t>
      </w:r>
      <w:r w:rsidR="009E3E72">
        <w:t xml:space="preserve">. </w:t>
      </w:r>
      <w:r>
        <w:t>The application that runs for the Scheduled Purge is the same as the Manual Purge. Reference the Manual Purge (above) for specific information about the GUI and log files</w:t>
      </w:r>
      <w:r w:rsidR="009E3E72">
        <w:t xml:space="preserve">. </w:t>
      </w:r>
    </w:p>
    <w:p w14:paraId="2F3B1E5D" w14:textId="77777777" w:rsidR="001C1692" w:rsidRDefault="001C6C7F" w:rsidP="00A809BE">
      <w:pPr>
        <w:keepNext/>
      </w:pPr>
      <w:r w:rsidRPr="001C1692">
        <w:rPr>
          <w:b/>
        </w:rPr>
        <w:t>Note:</w:t>
      </w:r>
      <w:r w:rsidR="007F43FA">
        <w:t xml:space="preserve"> </w:t>
      </w:r>
      <w:r>
        <w:t>Set</w:t>
      </w:r>
      <w:r w:rsidR="001C1692">
        <w:t xml:space="preserve"> the</w:t>
      </w:r>
      <w:r>
        <w:t xml:space="preserve"> </w:t>
      </w:r>
      <w:r w:rsidR="001C1692" w:rsidRPr="00802CA3">
        <w:rPr>
          <w:b/>
        </w:rPr>
        <w:t>Purge Retention Days</w:t>
      </w:r>
      <w:r w:rsidR="001C1692">
        <w:t xml:space="preserve"> and </w:t>
      </w:r>
      <w:r w:rsidR="001C1692" w:rsidRPr="00802CA3">
        <w:rPr>
          <w:b/>
        </w:rPr>
        <w:t xml:space="preserve">Purge </w:t>
      </w:r>
      <w:proofErr w:type="gramStart"/>
      <w:r w:rsidR="001C1692" w:rsidRPr="00802CA3">
        <w:rPr>
          <w:b/>
        </w:rPr>
        <w:t>By</w:t>
      </w:r>
      <w:proofErr w:type="gramEnd"/>
      <w:r w:rsidR="001C1692">
        <w:t xml:space="preserve"> as the Scheduled Purge process uses those parameters.</w:t>
      </w:r>
    </w:p>
    <w:p w14:paraId="0A08A955" w14:textId="77777777" w:rsidR="001C1692" w:rsidRDefault="001C1692" w:rsidP="002C13C1">
      <w:pPr>
        <w:keepNext/>
        <w:numPr>
          <w:ilvl w:val="0"/>
          <w:numId w:val="92"/>
        </w:numPr>
      </w:pPr>
      <w:r>
        <w:t xml:space="preserve">Select </w:t>
      </w:r>
      <w:r w:rsidRPr="002571F6">
        <w:rPr>
          <w:b/>
        </w:rPr>
        <w:t>Edit &gt; BP Servers</w:t>
      </w:r>
      <w:r w:rsidR="00212ECA">
        <w:rPr>
          <w:b/>
        </w:rPr>
        <w:t>.</w:t>
      </w:r>
    </w:p>
    <w:p w14:paraId="0954E9AA" w14:textId="77777777" w:rsidR="001C1692" w:rsidRDefault="001C1692" w:rsidP="002C13C1">
      <w:pPr>
        <w:numPr>
          <w:ilvl w:val="0"/>
          <w:numId w:val="92"/>
        </w:numPr>
      </w:pPr>
      <w:r>
        <w:t xml:space="preserve">Drag the </w:t>
      </w:r>
      <w:r w:rsidRPr="002571F6">
        <w:rPr>
          <w:b/>
        </w:rPr>
        <w:t>PURGE</w:t>
      </w:r>
      <w:r>
        <w:t xml:space="preserve"> task to the </w:t>
      </w:r>
      <w:r w:rsidR="00906CBE">
        <w:t>BP Server</w:t>
      </w:r>
      <w:r>
        <w:t xml:space="preserve"> where the purge is to be run (Best if run on an Imaging server)</w:t>
      </w:r>
      <w:r w:rsidR="00212ECA">
        <w:t>.</w:t>
      </w:r>
    </w:p>
    <w:p w14:paraId="1994D2B0" w14:textId="77777777" w:rsidR="001C1692" w:rsidRDefault="00212ECA" w:rsidP="002C13C1">
      <w:pPr>
        <w:numPr>
          <w:ilvl w:val="0"/>
          <w:numId w:val="92"/>
        </w:numPr>
      </w:pPr>
      <w:r>
        <w:lastRenderedPageBreak/>
        <w:t>Click</w:t>
      </w:r>
      <w:r w:rsidR="001C1692">
        <w:t xml:space="preserve"> </w:t>
      </w:r>
      <w:r w:rsidR="001C1692" w:rsidRPr="002571F6">
        <w:rPr>
          <w:b/>
        </w:rPr>
        <w:t>OK</w:t>
      </w:r>
      <w:r w:rsidR="001C1692">
        <w:t xml:space="preserve"> to close the window</w:t>
      </w:r>
      <w:r>
        <w:t>.</w:t>
      </w:r>
    </w:p>
    <w:p w14:paraId="7D6358B0" w14:textId="77777777" w:rsidR="001C1692" w:rsidRDefault="001C1692" w:rsidP="002C13C1">
      <w:pPr>
        <w:numPr>
          <w:ilvl w:val="0"/>
          <w:numId w:val="92"/>
        </w:numPr>
      </w:pPr>
      <w:r>
        <w:t xml:space="preserve">Select </w:t>
      </w:r>
      <w:r w:rsidRPr="002571F6">
        <w:rPr>
          <w:b/>
        </w:rPr>
        <w:t xml:space="preserve">Edit &gt; Purge / </w:t>
      </w:r>
      <w:r w:rsidR="006A4FCB" w:rsidRPr="002571F6">
        <w:rPr>
          <w:b/>
        </w:rPr>
        <w:t>Verifier</w:t>
      </w:r>
      <w:r w:rsidRPr="002571F6">
        <w:rPr>
          <w:b/>
        </w:rPr>
        <w:t xml:space="preserve"> /RG Settings</w:t>
      </w:r>
      <w:r>
        <w:t xml:space="preserve"> tab</w:t>
      </w:r>
      <w:r w:rsidR="00212ECA">
        <w:t>.</w:t>
      </w:r>
    </w:p>
    <w:p w14:paraId="674E6553" w14:textId="77777777" w:rsidR="001C1692" w:rsidRPr="0097018B" w:rsidRDefault="001C1692" w:rsidP="002C13C1">
      <w:pPr>
        <w:numPr>
          <w:ilvl w:val="0"/>
          <w:numId w:val="92"/>
        </w:numPr>
      </w:pPr>
      <w:r>
        <w:rPr>
          <w:sz w:val="22"/>
          <w:szCs w:val="22"/>
        </w:rPr>
        <w:t>Set the following fields:</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960"/>
      </w:tblGrid>
      <w:tr w:rsidR="0097018B" w14:paraId="17FAA1E2" w14:textId="77777777" w:rsidTr="00523347">
        <w:trPr>
          <w:cantSplit/>
          <w:tblHeader/>
          <w:jc w:val="center"/>
        </w:trPr>
        <w:tc>
          <w:tcPr>
            <w:tcW w:w="2808" w:type="dxa"/>
          </w:tcPr>
          <w:p w14:paraId="45921810" w14:textId="77777777" w:rsidR="0097018B" w:rsidRPr="00590569" w:rsidRDefault="0097018B" w:rsidP="006E5A19">
            <w:pPr>
              <w:spacing w:before="60" w:after="60"/>
              <w:rPr>
                <w:b/>
              </w:rPr>
            </w:pPr>
            <w:r w:rsidRPr="00590569">
              <w:rPr>
                <w:b/>
              </w:rPr>
              <w:t>Field</w:t>
            </w:r>
          </w:p>
        </w:tc>
        <w:tc>
          <w:tcPr>
            <w:tcW w:w="3960" w:type="dxa"/>
          </w:tcPr>
          <w:p w14:paraId="10B201C5" w14:textId="77777777" w:rsidR="0097018B" w:rsidRPr="00590569" w:rsidRDefault="0097018B" w:rsidP="006E5A19">
            <w:pPr>
              <w:spacing w:before="60" w:after="60"/>
              <w:rPr>
                <w:b/>
              </w:rPr>
            </w:pPr>
            <w:r w:rsidRPr="00590569">
              <w:rPr>
                <w:b/>
              </w:rPr>
              <w:t>Setting</w:t>
            </w:r>
          </w:p>
        </w:tc>
      </w:tr>
      <w:tr w:rsidR="0097018B" w14:paraId="4B7541DA" w14:textId="77777777" w:rsidTr="00523347">
        <w:trPr>
          <w:jc w:val="center"/>
        </w:trPr>
        <w:tc>
          <w:tcPr>
            <w:tcW w:w="2808" w:type="dxa"/>
          </w:tcPr>
          <w:p w14:paraId="0521213D" w14:textId="77777777" w:rsidR="0097018B" w:rsidRPr="00590569" w:rsidRDefault="0097018B" w:rsidP="006E5A19">
            <w:pPr>
              <w:spacing w:before="60" w:after="60"/>
            </w:pPr>
            <w:r w:rsidRPr="00590569">
              <w:t>Auto Purge</w:t>
            </w:r>
          </w:p>
        </w:tc>
        <w:tc>
          <w:tcPr>
            <w:tcW w:w="3960" w:type="dxa"/>
          </w:tcPr>
          <w:p w14:paraId="6304D53C" w14:textId="77777777" w:rsidR="0097018B" w:rsidRPr="00590569" w:rsidRDefault="00A26479" w:rsidP="006E5A19">
            <w:pPr>
              <w:spacing w:before="60" w:after="60"/>
            </w:pPr>
            <w:r w:rsidRPr="00590569">
              <w:rPr>
                <w:b/>
              </w:rPr>
              <w:t>U</w:t>
            </w:r>
            <w:r w:rsidR="0097018B" w:rsidRPr="00590569">
              <w:rPr>
                <w:b/>
              </w:rPr>
              <w:t>nchecked</w:t>
            </w:r>
          </w:p>
        </w:tc>
      </w:tr>
      <w:tr w:rsidR="0097018B" w14:paraId="4BBA37B9" w14:textId="77777777" w:rsidTr="00523347">
        <w:trPr>
          <w:jc w:val="center"/>
        </w:trPr>
        <w:tc>
          <w:tcPr>
            <w:tcW w:w="2808" w:type="dxa"/>
          </w:tcPr>
          <w:p w14:paraId="6C6C26FA" w14:textId="77777777" w:rsidR="0097018B" w:rsidRPr="00590569" w:rsidRDefault="0097018B" w:rsidP="006E5A19">
            <w:pPr>
              <w:spacing w:before="60" w:after="60"/>
            </w:pPr>
            <w:r w:rsidRPr="00590569">
              <w:t>Express Purge | Active</w:t>
            </w:r>
          </w:p>
        </w:tc>
        <w:tc>
          <w:tcPr>
            <w:tcW w:w="3960" w:type="dxa"/>
          </w:tcPr>
          <w:p w14:paraId="0C203C69" w14:textId="77777777" w:rsidR="0097018B" w:rsidRPr="00590569" w:rsidRDefault="00A26479" w:rsidP="006E5A19">
            <w:pPr>
              <w:pStyle w:val="Header"/>
              <w:spacing w:before="60"/>
              <w:rPr>
                <w:sz w:val="24"/>
                <w:szCs w:val="24"/>
              </w:rPr>
            </w:pPr>
            <w:r w:rsidRPr="00590569">
              <w:rPr>
                <w:b/>
                <w:sz w:val="24"/>
                <w:szCs w:val="24"/>
              </w:rPr>
              <w:t>C</w:t>
            </w:r>
            <w:r w:rsidR="0097018B" w:rsidRPr="00590569">
              <w:rPr>
                <w:b/>
                <w:sz w:val="24"/>
                <w:szCs w:val="24"/>
              </w:rPr>
              <w:t>hecked</w:t>
            </w:r>
          </w:p>
        </w:tc>
      </w:tr>
      <w:tr w:rsidR="0097018B" w14:paraId="3BF1532A" w14:textId="77777777" w:rsidTr="00523347">
        <w:trPr>
          <w:jc w:val="center"/>
        </w:trPr>
        <w:tc>
          <w:tcPr>
            <w:tcW w:w="2808" w:type="dxa"/>
          </w:tcPr>
          <w:p w14:paraId="41F89B29" w14:textId="77777777" w:rsidR="0097018B" w:rsidRPr="00590569" w:rsidRDefault="0097018B" w:rsidP="006E5A19">
            <w:pPr>
              <w:spacing w:before="60" w:after="60"/>
            </w:pPr>
            <w:r w:rsidRPr="00590569">
              <w:t>Scheduled Purge | Active</w:t>
            </w:r>
          </w:p>
        </w:tc>
        <w:tc>
          <w:tcPr>
            <w:tcW w:w="3960" w:type="dxa"/>
          </w:tcPr>
          <w:p w14:paraId="79653D65" w14:textId="77777777" w:rsidR="0097018B" w:rsidRPr="00590569" w:rsidRDefault="00A26479" w:rsidP="006E5A19">
            <w:pPr>
              <w:pStyle w:val="Header"/>
              <w:spacing w:before="60"/>
              <w:rPr>
                <w:sz w:val="24"/>
                <w:szCs w:val="24"/>
              </w:rPr>
            </w:pPr>
            <w:r w:rsidRPr="00590569">
              <w:rPr>
                <w:b/>
                <w:sz w:val="24"/>
                <w:szCs w:val="24"/>
              </w:rPr>
              <w:t>C</w:t>
            </w:r>
            <w:r w:rsidR="0097018B" w:rsidRPr="00590569">
              <w:rPr>
                <w:b/>
                <w:sz w:val="24"/>
                <w:szCs w:val="24"/>
              </w:rPr>
              <w:t>hecked</w:t>
            </w:r>
          </w:p>
        </w:tc>
      </w:tr>
      <w:tr w:rsidR="0097018B" w14:paraId="0ED802BF" w14:textId="77777777" w:rsidTr="00523347">
        <w:trPr>
          <w:jc w:val="center"/>
        </w:trPr>
        <w:tc>
          <w:tcPr>
            <w:tcW w:w="2808" w:type="dxa"/>
          </w:tcPr>
          <w:p w14:paraId="34103552" w14:textId="77777777" w:rsidR="0097018B" w:rsidRPr="00590569" w:rsidRDefault="0097018B" w:rsidP="006E5A19">
            <w:pPr>
              <w:spacing w:before="60" w:after="60"/>
            </w:pPr>
            <w:r w:rsidRPr="00590569">
              <w:t>%Server Reserve</w:t>
            </w:r>
          </w:p>
        </w:tc>
        <w:tc>
          <w:tcPr>
            <w:tcW w:w="3960" w:type="dxa"/>
          </w:tcPr>
          <w:p w14:paraId="6CDA5411" w14:textId="77777777" w:rsidR="0097018B" w:rsidRPr="00590569" w:rsidRDefault="0097018B" w:rsidP="006E5A19">
            <w:pPr>
              <w:pStyle w:val="Header"/>
              <w:spacing w:before="60"/>
              <w:rPr>
                <w:sz w:val="24"/>
                <w:szCs w:val="24"/>
              </w:rPr>
            </w:pPr>
            <w:r w:rsidRPr="00590569">
              <w:rPr>
                <w:i/>
                <w:sz w:val="24"/>
                <w:szCs w:val="24"/>
              </w:rPr>
              <w:t>(</w:t>
            </w:r>
            <w:proofErr w:type="gramStart"/>
            <w:r w:rsidRPr="00590569">
              <w:rPr>
                <w:i/>
                <w:sz w:val="24"/>
                <w:szCs w:val="24"/>
              </w:rPr>
              <w:t>not</w:t>
            </w:r>
            <w:proofErr w:type="gramEnd"/>
            <w:r w:rsidRPr="00590569">
              <w:rPr>
                <w:i/>
                <w:sz w:val="24"/>
                <w:szCs w:val="24"/>
              </w:rPr>
              <w:t xml:space="preserve"> used for this option)</w:t>
            </w:r>
          </w:p>
        </w:tc>
      </w:tr>
      <w:tr w:rsidR="0097018B" w14:paraId="0F29BA7C" w14:textId="77777777" w:rsidTr="00523347">
        <w:trPr>
          <w:jc w:val="center"/>
        </w:trPr>
        <w:tc>
          <w:tcPr>
            <w:tcW w:w="2808" w:type="dxa"/>
          </w:tcPr>
          <w:p w14:paraId="0FEE0287" w14:textId="77777777" w:rsidR="0097018B" w:rsidRPr="00590569" w:rsidRDefault="0097018B" w:rsidP="006E5A19">
            <w:pPr>
              <w:spacing w:before="60" w:after="60"/>
            </w:pPr>
            <w:r w:rsidRPr="00590569">
              <w:t>Purge Factor</w:t>
            </w:r>
          </w:p>
        </w:tc>
        <w:tc>
          <w:tcPr>
            <w:tcW w:w="3960" w:type="dxa"/>
          </w:tcPr>
          <w:p w14:paraId="38E39DCE" w14:textId="77777777" w:rsidR="0097018B" w:rsidRPr="00590569" w:rsidRDefault="0097018B" w:rsidP="006E5A19">
            <w:pPr>
              <w:pStyle w:val="Header"/>
              <w:spacing w:before="60"/>
              <w:rPr>
                <w:sz w:val="24"/>
                <w:szCs w:val="24"/>
              </w:rPr>
            </w:pPr>
            <w:r w:rsidRPr="00590569">
              <w:rPr>
                <w:sz w:val="24"/>
                <w:szCs w:val="24"/>
              </w:rPr>
              <w:t>(</w:t>
            </w:r>
            <w:proofErr w:type="gramStart"/>
            <w:r w:rsidRPr="00590569">
              <w:rPr>
                <w:i/>
                <w:sz w:val="24"/>
                <w:szCs w:val="24"/>
              </w:rPr>
              <w:t>not</w:t>
            </w:r>
            <w:proofErr w:type="gramEnd"/>
            <w:r w:rsidRPr="00590569">
              <w:rPr>
                <w:i/>
                <w:sz w:val="24"/>
                <w:szCs w:val="24"/>
              </w:rPr>
              <w:t xml:space="preserve"> used for this option)</w:t>
            </w:r>
          </w:p>
        </w:tc>
      </w:tr>
      <w:tr w:rsidR="0097018B" w14:paraId="42461883" w14:textId="77777777" w:rsidTr="00523347">
        <w:trPr>
          <w:jc w:val="center"/>
        </w:trPr>
        <w:tc>
          <w:tcPr>
            <w:tcW w:w="2808" w:type="dxa"/>
          </w:tcPr>
          <w:p w14:paraId="4EE3E7EF" w14:textId="77777777" w:rsidR="0097018B" w:rsidRPr="00590569" w:rsidRDefault="0097018B" w:rsidP="006E5A19">
            <w:pPr>
              <w:spacing w:before="60" w:after="60"/>
            </w:pPr>
            <w:r w:rsidRPr="00590569">
              <w:t>Frequency (in days)</w:t>
            </w:r>
          </w:p>
        </w:tc>
        <w:tc>
          <w:tcPr>
            <w:tcW w:w="3960" w:type="dxa"/>
          </w:tcPr>
          <w:p w14:paraId="1845A134" w14:textId="77777777" w:rsidR="0097018B" w:rsidRPr="00590569" w:rsidRDefault="0097018B" w:rsidP="006E5A19">
            <w:pPr>
              <w:pStyle w:val="Header"/>
              <w:spacing w:before="60"/>
              <w:rPr>
                <w:sz w:val="24"/>
                <w:szCs w:val="24"/>
              </w:rPr>
            </w:pPr>
            <w:r w:rsidRPr="00590569">
              <w:rPr>
                <w:i/>
                <w:sz w:val="24"/>
                <w:szCs w:val="24"/>
              </w:rPr>
              <w:t>(</w:t>
            </w:r>
            <w:proofErr w:type="gramStart"/>
            <w:r w:rsidRPr="00590569">
              <w:rPr>
                <w:i/>
                <w:sz w:val="24"/>
                <w:szCs w:val="24"/>
              </w:rPr>
              <w:t>select</w:t>
            </w:r>
            <w:proofErr w:type="gramEnd"/>
            <w:r w:rsidRPr="00590569">
              <w:rPr>
                <w:i/>
                <w:sz w:val="24"/>
                <w:szCs w:val="24"/>
              </w:rPr>
              <w:t xml:space="preserve"> interval in days</w:t>
            </w:r>
            <w:r w:rsidRPr="00590569">
              <w:rPr>
                <w:sz w:val="24"/>
                <w:szCs w:val="24"/>
              </w:rPr>
              <w:t>)</w:t>
            </w:r>
          </w:p>
        </w:tc>
      </w:tr>
      <w:tr w:rsidR="0097018B" w14:paraId="675C734F" w14:textId="77777777" w:rsidTr="00523347">
        <w:trPr>
          <w:jc w:val="center"/>
        </w:trPr>
        <w:tc>
          <w:tcPr>
            <w:tcW w:w="2808" w:type="dxa"/>
          </w:tcPr>
          <w:p w14:paraId="16274484" w14:textId="77777777" w:rsidR="0097018B" w:rsidRPr="00590569" w:rsidRDefault="0097018B" w:rsidP="0097018B">
            <w:pPr>
              <w:spacing w:before="60" w:after="60"/>
            </w:pPr>
            <w:r w:rsidRPr="00590569">
              <w:t>Next Purge Date</w:t>
            </w:r>
          </w:p>
        </w:tc>
        <w:tc>
          <w:tcPr>
            <w:tcW w:w="3960" w:type="dxa"/>
          </w:tcPr>
          <w:p w14:paraId="7B7C3725" w14:textId="77777777" w:rsidR="0097018B" w:rsidRPr="00590569" w:rsidRDefault="0097018B" w:rsidP="006E5A19">
            <w:pPr>
              <w:pStyle w:val="Header"/>
              <w:spacing w:before="60"/>
              <w:rPr>
                <w:i/>
                <w:sz w:val="24"/>
                <w:szCs w:val="24"/>
              </w:rPr>
            </w:pPr>
            <w:r w:rsidRPr="00590569">
              <w:rPr>
                <w:i/>
                <w:sz w:val="24"/>
                <w:szCs w:val="24"/>
              </w:rPr>
              <w:t>(</w:t>
            </w:r>
            <w:proofErr w:type="gramStart"/>
            <w:r w:rsidRPr="00590569">
              <w:rPr>
                <w:i/>
                <w:sz w:val="24"/>
                <w:szCs w:val="24"/>
              </w:rPr>
              <w:t>starting</w:t>
            </w:r>
            <w:proofErr w:type="gramEnd"/>
            <w:r w:rsidRPr="00590569">
              <w:rPr>
                <w:i/>
                <w:sz w:val="24"/>
                <w:szCs w:val="24"/>
              </w:rPr>
              <w:t xml:space="preserve"> date)</w:t>
            </w:r>
          </w:p>
        </w:tc>
      </w:tr>
      <w:tr w:rsidR="0097018B" w14:paraId="75895A66" w14:textId="77777777" w:rsidTr="00523347">
        <w:trPr>
          <w:jc w:val="center"/>
        </w:trPr>
        <w:tc>
          <w:tcPr>
            <w:tcW w:w="2808" w:type="dxa"/>
          </w:tcPr>
          <w:p w14:paraId="60C09B0D" w14:textId="77777777" w:rsidR="0097018B" w:rsidRPr="00590569" w:rsidRDefault="0097018B" w:rsidP="006E5A19">
            <w:pPr>
              <w:spacing w:before="60" w:after="60"/>
            </w:pPr>
            <w:r w:rsidRPr="00590569">
              <w:t>Purge Time</w:t>
            </w:r>
          </w:p>
        </w:tc>
        <w:tc>
          <w:tcPr>
            <w:tcW w:w="3960" w:type="dxa"/>
          </w:tcPr>
          <w:p w14:paraId="58093D81" w14:textId="77777777" w:rsidR="0097018B" w:rsidRPr="00590569" w:rsidRDefault="0097018B" w:rsidP="006E5A19">
            <w:pPr>
              <w:spacing w:after="0"/>
              <w:rPr>
                <w:i/>
              </w:rPr>
            </w:pPr>
            <w:r w:rsidRPr="00590569">
              <w:rPr>
                <w:i/>
              </w:rPr>
              <w:t>(</w:t>
            </w:r>
            <w:proofErr w:type="gramStart"/>
            <w:r w:rsidRPr="00590569">
              <w:rPr>
                <w:i/>
              </w:rPr>
              <w:t>time</w:t>
            </w:r>
            <w:proofErr w:type="gramEnd"/>
            <w:r w:rsidRPr="00590569">
              <w:rPr>
                <w:i/>
              </w:rPr>
              <w:t xml:space="preserve"> of day the Purge will run)</w:t>
            </w:r>
          </w:p>
        </w:tc>
      </w:tr>
    </w:tbl>
    <w:p w14:paraId="315DE168" w14:textId="77777777" w:rsidR="001C1692" w:rsidRPr="00842541" w:rsidRDefault="00842541" w:rsidP="002C13C1">
      <w:pPr>
        <w:numPr>
          <w:ilvl w:val="0"/>
          <w:numId w:val="92"/>
        </w:numPr>
      </w:pPr>
      <w:r>
        <w:t>Click</w:t>
      </w:r>
      <w:r w:rsidR="001C1692" w:rsidRPr="00842541">
        <w:t xml:space="preserve"> </w:t>
      </w:r>
      <w:r w:rsidR="001C1692" w:rsidRPr="00842541">
        <w:rPr>
          <w:b/>
        </w:rPr>
        <w:t>OK</w:t>
      </w:r>
      <w:r w:rsidR="001C1692" w:rsidRPr="00842541">
        <w:t xml:space="preserve"> to close the window</w:t>
      </w:r>
      <w:r>
        <w:t>.</w:t>
      </w:r>
    </w:p>
    <w:p w14:paraId="799D316A" w14:textId="77777777" w:rsidR="001C1692" w:rsidRDefault="001C1692" w:rsidP="00212ECA">
      <w:pPr>
        <w:pStyle w:val="aNormal"/>
        <w:keepLines w:val="0"/>
        <w:rPr>
          <w:sz w:val="22"/>
          <w:szCs w:val="22"/>
        </w:rPr>
      </w:pPr>
      <w:r w:rsidRPr="00F71D36">
        <w:t>When a Scheduled Purge starts, t</w:t>
      </w:r>
      <w:r w:rsidR="00BB1D3E">
        <w:t>he time is recorded in the VistA</w:t>
      </w:r>
      <w:r w:rsidRPr="00F71D36">
        <w:t xml:space="preserve"> database in the field </w:t>
      </w:r>
      <w:r w:rsidRPr="00F71D36">
        <w:rPr>
          <w:b/>
        </w:rPr>
        <w:t>Last Purge Date</w:t>
      </w:r>
      <w:r w:rsidRPr="00F71D36">
        <w:t xml:space="preserve">. </w:t>
      </w:r>
      <w:r w:rsidR="00DF4B00">
        <w:t>The Last Purge Date and the Next Purge Date are kept in synch</w:t>
      </w:r>
      <w:r w:rsidR="008E6D91">
        <w:t>,</w:t>
      </w:r>
      <w:r w:rsidR="00DF4B00">
        <w:t xml:space="preserve"> while the scheduled purge is active to prevent additional scheduled purges from being activated.</w:t>
      </w:r>
      <w:r w:rsidR="007F43FA">
        <w:t xml:space="preserve"> </w:t>
      </w:r>
      <w:r w:rsidR="00DF4B00">
        <w:t xml:space="preserve">When the </w:t>
      </w:r>
      <w:r w:rsidR="008E6D91">
        <w:t>s</w:t>
      </w:r>
      <w:r w:rsidR="00F12208">
        <w:t>cheduled purge is complete t</w:t>
      </w:r>
      <w:r w:rsidRPr="00F71D36">
        <w:t xml:space="preserve">he </w:t>
      </w:r>
      <w:r w:rsidRPr="00F71D36">
        <w:rPr>
          <w:b/>
        </w:rPr>
        <w:t>Frequency</w:t>
      </w:r>
      <w:r w:rsidRPr="00F71D36">
        <w:t xml:space="preserve"> is added to this date to determine when the </w:t>
      </w:r>
      <w:r w:rsidR="004C4010">
        <w:t>p</w:t>
      </w:r>
      <w:r w:rsidRPr="00F71D36">
        <w:t>urge will start next.</w:t>
      </w:r>
      <w:r w:rsidR="00F71D36">
        <w:t xml:space="preserve"> All online</w:t>
      </w:r>
      <w:r w:rsidRPr="00F71D36">
        <w:t xml:space="preserve"> </w:t>
      </w:r>
      <w:r w:rsidR="00F12208">
        <w:t>Tier 1</w:t>
      </w:r>
      <w:r w:rsidRPr="00F71D36">
        <w:t xml:space="preserve"> shares</w:t>
      </w:r>
      <w:r w:rsidR="00F12208">
        <w:t xml:space="preserve"> in the next RAID Group</w:t>
      </w:r>
      <w:r w:rsidRPr="00F71D36">
        <w:t xml:space="preserve"> will be purged when this </w:t>
      </w:r>
      <w:r w:rsidR="00F71D36">
        <w:t xml:space="preserve">scheduled </w:t>
      </w:r>
      <w:r w:rsidRPr="00F71D36">
        <w:t>application runs</w:t>
      </w:r>
      <w:r>
        <w:rPr>
          <w:sz w:val="22"/>
          <w:szCs w:val="22"/>
        </w:rPr>
        <w:t>.</w:t>
      </w:r>
    </w:p>
    <w:p w14:paraId="1E7D9929" w14:textId="77DBD151" w:rsidR="001C1692" w:rsidRPr="00BF36E4" w:rsidRDefault="00F71D36" w:rsidP="001C1692">
      <w:r>
        <w:rPr>
          <w:b/>
        </w:rPr>
        <w:t>I</w:t>
      </w:r>
      <w:r w:rsidR="009B6A15">
        <w:rPr>
          <w:b/>
        </w:rPr>
        <w:t>mportant</w:t>
      </w:r>
      <w:r>
        <w:rPr>
          <w:b/>
        </w:rPr>
        <w:t>:</w:t>
      </w:r>
      <w:r w:rsidR="007F43FA">
        <w:rPr>
          <w:b/>
        </w:rPr>
        <w:t xml:space="preserve"> </w:t>
      </w:r>
      <w:r w:rsidR="001C1692">
        <w:t>The Queue Processor must be in the running state</w:t>
      </w:r>
      <w:r>
        <w:t xml:space="preserve"> on the server where the Purge is scheduled</w:t>
      </w:r>
      <w:r w:rsidR="001C1692">
        <w:t xml:space="preserve"> </w:t>
      </w:r>
      <w:r w:rsidR="00F84450">
        <w:t>for</w:t>
      </w:r>
      <w:r>
        <w:t xml:space="preserve"> it</w:t>
      </w:r>
      <w:r w:rsidR="001C1692">
        <w:t xml:space="preserve"> to ru</w:t>
      </w:r>
      <w:r>
        <w:t>n</w:t>
      </w:r>
      <w:r w:rsidR="001C1692">
        <w:t xml:space="preserve"> </w:t>
      </w:r>
      <w:proofErr w:type="gramStart"/>
      <w:r w:rsidR="001C1692">
        <w:t>i.e.</w:t>
      </w:r>
      <w:proofErr w:type="gramEnd"/>
      <w:r w:rsidR="001C1692">
        <w:t xml:space="preserve"> the </w:t>
      </w:r>
      <w:r w:rsidR="001C1692" w:rsidRPr="001131C6">
        <w:rPr>
          <w:b/>
        </w:rPr>
        <w:t xml:space="preserve">Start </w:t>
      </w:r>
      <w:r w:rsidR="001C1692">
        <w:t xml:space="preserve">button </w:t>
      </w:r>
      <w:r>
        <w:t xml:space="preserve">on the Queue Processor GUI </w:t>
      </w:r>
      <w:r w:rsidR="001C1692">
        <w:t xml:space="preserve">must be </w:t>
      </w:r>
      <w:r w:rsidR="006C762A">
        <w:t>click</w:t>
      </w:r>
      <w:r w:rsidR="001C1692">
        <w:t>ed.</w:t>
      </w:r>
    </w:p>
    <w:p w14:paraId="536971DD" w14:textId="77777777" w:rsidR="002E4906" w:rsidRDefault="002E4906" w:rsidP="00523347">
      <w:pPr>
        <w:pStyle w:val="Heading4"/>
      </w:pPr>
      <w:bookmarkStart w:id="243" w:name="_Toc258827276"/>
      <w:bookmarkStart w:id="244" w:name="_Toc269903198"/>
      <w:r>
        <w:t>Running the Auto Purge</w:t>
      </w:r>
      <w:bookmarkEnd w:id="243"/>
      <w:bookmarkEnd w:id="244"/>
    </w:p>
    <w:p w14:paraId="0F421F6D" w14:textId="77777777" w:rsidR="000D07C1" w:rsidRDefault="002E4906" w:rsidP="00C26DB4">
      <w:pPr>
        <w:keepNext/>
      </w:pPr>
      <w:r>
        <w:t xml:space="preserve">There are </w:t>
      </w:r>
      <w:r w:rsidR="00212ECA">
        <w:t>two</w:t>
      </w:r>
      <w:r>
        <w:t xml:space="preserve"> configurations where the Auto Purge</w:t>
      </w:r>
      <w:r w:rsidR="00D729DD">
        <w:fldChar w:fldCharType="begin"/>
      </w:r>
      <w:r w:rsidR="000D07C1">
        <w:instrText xml:space="preserve"> XE "</w:instrText>
      </w:r>
      <w:r w:rsidR="000D07C1" w:rsidRPr="00A111A0">
        <w:instrText>Purge:auto</w:instrText>
      </w:r>
      <w:r w:rsidR="003B4D04">
        <w:instrText xml:space="preserve"> purge</w:instrText>
      </w:r>
      <w:r w:rsidR="000D07C1" w:rsidRPr="00A111A0">
        <w:instrText>, running</w:instrText>
      </w:r>
      <w:r w:rsidR="000D07C1">
        <w:instrText xml:space="preserve">" </w:instrText>
      </w:r>
      <w:r w:rsidR="00D729DD">
        <w:fldChar w:fldCharType="end"/>
      </w:r>
      <w:r>
        <w:t xml:space="preserve"> is used</w:t>
      </w:r>
      <w:r w:rsidR="000D07C1">
        <w:t>:</w:t>
      </w:r>
    </w:p>
    <w:p w14:paraId="76BC60E7" w14:textId="77777777" w:rsidR="000D07C1" w:rsidRDefault="002E4906" w:rsidP="002C13C1">
      <w:pPr>
        <w:keepNext/>
        <w:numPr>
          <w:ilvl w:val="0"/>
          <w:numId w:val="105"/>
        </w:numPr>
      </w:pPr>
      <w:r>
        <w:t>In the first configuration, all the</w:t>
      </w:r>
      <w:r w:rsidR="005E5C66">
        <w:t xml:space="preserve"> Tier 1</w:t>
      </w:r>
      <w:r>
        <w:t xml:space="preserve"> shares are in the same RAID Group. </w:t>
      </w:r>
    </w:p>
    <w:p w14:paraId="33DE629F" w14:textId="77777777" w:rsidR="000D07C1" w:rsidRDefault="002E4906" w:rsidP="002C13C1">
      <w:pPr>
        <w:numPr>
          <w:ilvl w:val="0"/>
          <w:numId w:val="105"/>
        </w:numPr>
      </w:pPr>
      <w:r>
        <w:t xml:space="preserve">In the second configuration, the shares are distributed into two or more RAID Groups. The setup is the same for both groups except that the Purge Factor must be set for the second configuration. </w:t>
      </w:r>
    </w:p>
    <w:p w14:paraId="757A4C65" w14:textId="77777777" w:rsidR="00212ECA" w:rsidRDefault="002E4906" w:rsidP="000D07C1">
      <w:r>
        <w:t xml:space="preserve">The application that runs for the Auto Purge is the same as the </w:t>
      </w:r>
      <w:r w:rsidR="000D07C1">
        <w:t>m</w:t>
      </w:r>
      <w:r>
        <w:t xml:space="preserve">anual </w:t>
      </w:r>
      <w:r w:rsidR="000D07C1">
        <w:t>p</w:t>
      </w:r>
      <w:r>
        <w:t>urge. Reference the Manual Purge (above) for specific information about the GUI and log files</w:t>
      </w:r>
      <w:r w:rsidR="009E3E72">
        <w:t xml:space="preserve">. </w:t>
      </w:r>
    </w:p>
    <w:p w14:paraId="6FD1A856" w14:textId="77777777" w:rsidR="002E4906" w:rsidRPr="00212ECA" w:rsidRDefault="00212ECA" w:rsidP="000D07C1">
      <w:r w:rsidRPr="00212ECA">
        <w:rPr>
          <w:b/>
        </w:rPr>
        <w:t>Important</w:t>
      </w:r>
      <w:r>
        <w:t xml:space="preserve">: </w:t>
      </w:r>
      <w:r w:rsidR="00A26479" w:rsidRPr="00212ECA">
        <w:t>If the PC that has Scheduled or Auto events is not a server class, the task will not start.</w:t>
      </w:r>
    </w:p>
    <w:p w14:paraId="5933EFF0" w14:textId="77777777" w:rsidR="002E4906" w:rsidRDefault="002E4906" w:rsidP="002E4906">
      <w:r w:rsidRPr="001C1692">
        <w:rPr>
          <w:b/>
        </w:rPr>
        <w:t>Note:</w:t>
      </w:r>
      <w:r w:rsidR="007F43FA">
        <w:t xml:space="preserve"> </w:t>
      </w:r>
      <w:r w:rsidR="00EB0A9D">
        <w:t>The Auto Purge process uses these parameters:</w:t>
      </w:r>
      <w:r>
        <w:t xml:space="preserve"> </w:t>
      </w:r>
      <w:r w:rsidRPr="00802CA3">
        <w:rPr>
          <w:b/>
        </w:rPr>
        <w:t>Purge Retention Days</w:t>
      </w:r>
      <w:r>
        <w:t xml:space="preserve"> and </w:t>
      </w:r>
      <w:r w:rsidRPr="00802CA3">
        <w:rPr>
          <w:b/>
        </w:rPr>
        <w:t>Purge By</w:t>
      </w:r>
      <w:r w:rsidR="00212ECA">
        <w:rPr>
          <w:b/>
        </w:rPr>
        <w:t>.</w:t>
      </w:r>
      <w:r>
        <w:t xml:space="preserve"> </w:t>
      </w:r>
    </w:p>
    <w:p w14:paraId="3888BE67" w14:textId="77777777" w:rsidR="002E4906" w:rsidRDefault="002E4906" w:rsidP="002C13C1">
      <w:pPr>
        <w:numPr>
          <w:ilvl w:val="0"/>
          <w:numId w:val="93"/>
        </w:numPr>
      </w:pPr>
      <w:r>
        <w:t xml:space="preserve">Select </w:t>
      </w:r>
      <w:r w:rsidRPr="002571F6">
        <w:rPr>
          <w:b/>
        </w:rPr>
        <w:t>Edit &gt; BP Servers</w:t>
      </w:r>
      <w:r w:rsidR="00AE0723">
        <w:rPr>
          <w:b/>
        </w:rPr>
        <w:t>.</w:t>
      </w:r>
    </w:p>
    <w:p w14:paraId="70FD44B0" w14:textId="77777777" w:rsidR="002E4906" w:rsidRDefault="002E4906" w:rsidP="002C13C1">
      <w:pPr>
        <w:numPr>
          <w:ilvl w:val="0"/>
          <w:numId w:val="93"/>
        </w:numPr>
      </w:pPr>
      <w:r>
        <w:lastRenderedPageBreak/>
        <w:t xml:space="preserve">Drag the </w:t>
      </w:r>
      <w:r w:rsidRPr="002571F6">
        <w:rPr>
          <w:b/>
        </w:rPr>
        <w:t>PURGE</w:t>
      </w:r>
      <w:r>
        <w:t xml:space="preserve"> task to the </w:t>
      </w:r>
      <w:r w:rsidR="00906CBE">
        <w:t>BP Server</w:t>
      </w:r>
      <w:r>
        <w:t xml:space="preserve"> where the purge is to be run (</w:t>
      </w:r>
      <w:r w:rsidR="002441EA">
        <w:t>b</w:t>
      </w:r>
      <w:r>
        <w:t>est if run on an Imaging server)</w:t>
      </w:r>
      <w:r w:rsidR="002441EA">
        <w:t>.</w:t>
      </w:r>
    </w:p>
    <w:p w14:paraId="3F411AE2" w14:textId="77777777" w:rsidR="002E4906" w:rsidRDefault="0006229D" w:rsidP="002C13C1">
      <w:pPr>
        <w:numPr>
          <w:ilvl w:val="0"/>
          <w:numId w:val="93"/>
        </w:numPr>
      </w:pPr>
      <w:r>
        <w:t>Click</w:t>
      </w:r>
      <w:r w:rsidR="002E4906">
        <w:t xml:space="preserve"> </w:t>
      </w:r>
      <w:r w:rsidR="002E4906" w:rsidRPr="002571F6">
        <w:rPr>
          <w:b/>
        </w:rPr>
        <w:t>OK</w:t>
      </w:r>
      <w:r w:rsidR="002E4906">
        <w:t xml:space="preserve"> to close the window</w:t>
      </w:r>
      <w:r w:rsidR="00AE0723">
        <w:t>.</w:t>
      </w:r>
    </w:p>
    <w:p w14:paraId="3FB12F30" w14:textId="77777777" w:rsidR="002E4906" w:rsidRDefault="002E4906" w:rsidP="002C13C1">
      <w:pPr>
        <w:numPr>
          <w:ilvl w:val="0"/>
          <w:numId w:val="93"/>
        </w:numPr>
      </w:pPr>
      <w:r>
        <w:t xml:space="preserve">Select </w:t>
      </w:r>
      <w:r w:rsidRPr="002571F6">
        <w:rPr>
          <w:b/>
        </w:rPr>
        <w:t xml:space="preserve">Edit &gt; Purge / </w:t>
      </w:r>
      <w:r w:rsidR="006A4FCB" w:rsidRPr="002571F6">
        <w:rPr>
          <w:b/>
        </w:rPr>
        <w:t>Verifier</w:t>
      </w:r>
      <w:r w:rsidRPr="002571F6">
        <w:rPr>
          <w:b/>
        </w:rPr>
        <w:t xml:space="preserve"> /RG Settings</w:t>
      </w:r>
      <w:r>
        <w:t xml:space="preserve"> tab</w:t>
      </w:r>
      <w:r w:rsidR="00AE0723">
        <w:t>.</w:t>
      </w:r>
    </w:p>
    <w:p w14:paraId="0B6C0B2C" w14:textId="77777777" w:rsidR="002E4906" w:rsidRPr="002441EA" w:rsidRDefault="002E4906" w:rsidP="002C13C1">
      <w:pPr>
        <w:numPr>
          <w:ilvl w:val="0"/>
          <w:numId w:val="93"/>
        </w:numPr>
      </w:pPr>
      <w:r w:rsidRPr="002441EA">
        <w:t>Set the following fields:</w:t>
      </w:r>
    </w:p>
    <w:tbl>
      <w:tblPr>
        <w:tblW w:w="77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4860"/>
      </w:tblGrid>
      <w:tr w:rsidR="0097018B" w14:paraId="06726749" w14:textId="77777777" w:rsidTr="00AF1A2F">
        <w:tc>
          <w:tcPr>
            <w:tcW w:w="2898" w:type="dxa"/>
          </w:tcPr>
          <w:p w14:paraId="4AF55C71" w14:textId="77777777" w:rsidR="0097018B" w:rsidRPr="00590569" w:rsidRDefault="0097018B" w:rsidP="006E5A19">
            <w:pPr>
              <w:spacing w:before="60" w:after="60"/>
              <w:rPr>
                <w:b/>
              </w:rPr>
            </w:pPr>
            <w:r w:rsidRPr="00590569">
              <w:rPr>
                <w:b/>
              </w:rPr>
              <w:t>Field</w:t>
            </w:r>
          </w:p>
        </w:tc>
        <w:tc>
          <w:tcPr>
            <w:tcW w:w="4860" w:type="dxa"/>
          </w:tcPr>
          <w:p w14:paraId="41E84380" w14:textId="77777777" w:rsidR="0097018B" w:rsidRPr="00590569" w:rsidRDefault="0097018B" w:rsidP="006E5A19">
            <w:pPr>
              <w:spacing w:before="60" w:after="60"/>
              <w:rPr>
                <w:b/>
              </w:rPr>
            </w:pPr>
            <w:r w:rsidRPr="00590569">
              <w:rPr>
                <w:b/>
              </w:rPr>
              <w:t>Setting</w:t>
            </w:r>
          </w:p>
        </w:tc>
      </w:tr>
      <w:tr w:rsidR="0097018B" w14:paraId="573345DE" w14:textId="77777777" w:rsidTr="00AF1A2F">
        <w:tc>
          <w:tcPr>
            <w:tcW w:w="2898" w:type="dxa"/>
          </w:tcPr>
          <w:p w14:paraId="6DF11091" w14:textId="77777777" w:rsidR="0097018B" w:rsidRPr="00590569" w:rsidRDefault="0097018B" w:rsidP="0097018B">
            <w:pPr>
              <w:spacing w:before="60" w:after="60"/>
            </w:pPr>
            <w:r w:rsidRPr="00590569">
              <w:t>Auto Purge</w:t>
            </w:r>
          </w:p>
        </w:tc>
        <w:tc>
          <w:tcPr>
            <w:tcW w:w="4860" w:type="dxa"/>
          </w:tcPr>
          <w:p w14:paraId="54157B98" w14:textId="77777777" w:rsidR="0097018B" w:rsidRPr="00590569" w:rsidRDefault="00CC7C71" w:rsidP="006E5A19">
            <w:pPr>
              <w:spacing w:before="60" w:after="60"/>
            </w:pPr>
            <w:r w:rsidRPr="00590569">
              <w:rPr>
                <w:b/>
              </w:rPr>
              <w:t>C</w:t>
            </w:r>
            <w:r w:rsidR="0097018B" w:rsidRPr="00590569">
              <w:rPr>
                <w:b/>
              </w:rPr>
              <w:t>hecked</w:t>
            </w:r>
          </w:p>
        </w:tc>
      </w:tr>
      <w:tr w:rsidR="0097018B" w14:paraId="108BE852" w14:textId="77777777" w:rsidTr="00AF1A2F">
        <w:tc>
          <w:tcPr>
            <w:tcW w:w="2898" w:type="dxa"/>
          </w:tcPr>
          <w:p w14:paraId="650C32B5" w14:textId="77777777" w:rsidR="0097018B" w:rsidRPr="00590569" w:rsidRDefault="0097018B" w:rsidP="006E5A19">
            <w:pPr>
              <w:spacing w:before="60" w:after="60"/>
            </w:pPr>
            <w:r w:rsidRPr="00590569">
              <w:t>Express Purge | Active</w:t>
            </w:r>
          </w:p>
        </w:tc>
        <w:tc>
          <w:tcPr>
            <w:tcW w:w="4860" w:type="dxa"/>
          </w:tcPr>
          <w:p w14:paraId="20023A86" w14:textId="77777777" w:rsidR="0097018B" w:rsidRPr="00590569" w:rsidRDefault="00CC7C71" w:rsidP="006E5A19">
            <w:pPr>
              <w:pStyle w:val="Header"/>
              <w:spacing w:before="60"/>
              <w:rPr>
                <w:sz w:val="24"/>
                <w:szCs w:val="24"/>
              </w:rPr>
            </w:pPr>
            <w:r w:rsidRPr="00590569">
              <w:rPr>
                <w:b/>
                <w:sz w:val="24"/>
                <w:szCs w:val="24"/>
              </w:rPr>
              <w:t>C</w:t>
            </w:r>
            <w:r w:rsidR="0097018B" w:rsidRPr="00590569">
              <w:rPr>
                <w:b/>
                <w:sz w:val="24"/>
                <w:szCs w:val="24"/>
              </w:rPr>
              <w:t>hecked</w:t>
            </w:r>
          </w:p>
        </w:tc>
      </w:tr>
      <w:tr w:rsidR="0097018B" w14:paraId="09A6F4B5" w14:textId="77777777" w:rsidTr="00AF1A2F">
        <w:tc>
          <w:tcPr>
            <w:tcW w:w="2898" w:type="dxa"/>
          </w:tcPr>
          <w:p w14:paraId="625C49C2" w14:textId="77777777" w:rsidR="0097018B" w:rsidRPr="00590569" w:rsidRDefault="0097018B" w:rsidP="006E5A19">
            <w:pPr>
              <w:spacing w:before="60" w:after="60"/>
            </w:pPr>
            <w:r w:rsidRPr="00590569">
              <w:t>Scheduled Purge | Active</w:t>
            </w:r>
          </w:p>
        </w:tc>
        <w:tc>
          <w:tcPr>
            <w:tcW w:w="4860" w:type="dxa"/>
          </w:tcPr>
          <w:p w14:paraId="09868B9E" w14:textId="77777777" w:rsidR="0097018B" w:rsidRPr="00590569" w:rsidRDefault="00CC7C71" w:rsidP="006E5A19">
            <w:pPr>
              <w:pStyle w:val="Header"/>
              <w:spacing w:before="60"/>
              <w:rPr>
                <w:b/>
                <w:sz w:val="24"/>
                <w:szCs w:val="24"/>
              </w:rPr>
            </w:pPr>
            <w:r w:rsidRPr="00590569">
              <w:rPr>
                <w:b/>
                <w:sz w:val="24"/>
                <w:szCs w:val="24"/>
              </w:rPr>
              <w:t>U</w:t>
            </w:r>
            <w:r w:rsidR="0097018B" w:rsidRPr="00590569">
              <w:rPr>
                <w:b/>
                <w:sz w:val="24"/>
                <w:szCs w:val="24"/>
              </w:rPr>
              <w:t>nchecked</w:t>
            </w:r>
          </w:p>
        </w:tc>
      </w:tr>
      <w:tr w:rsidR="0097018B" w14:paraId="7FD5B357" w14:textId="77777777" w:rsidTr="00AF1A2F">
        <w:tc>
          <w:tcPr>
            <w:tcW w:w="2898" w:type="dxa"/>
          </w:tcPr>
          <w:p w14:paraId="65068218" w14:textId="77777777" w:rsidR="0097018B" w:rsidRPr="00590569" w:rsidRDefault="0097018B" w:rsidP="006E5A19">
            <w:pPr>
              <w:spacing w:before="60" w:after="60"/>
            </w:pPr>
            <w:r w:rsidRPr="00590569">
              <w:t>%Server Reserve</w:t>
            </w:r>
          </w:p>
        </w:tc>
        <w:tc>
          <w:tcPr>
            <w:tcW w:w="4860" w:type="dxa"/>
          </w:tcPr>
          <w:p w14:paraId="45B9B15A" w14:textId="77777777" w:rsidR="0097018B" w:rsidRPr="00590569" w:rsidRDefault="0097018B" w:rsidP="006E5A19">
            <w:pPr>
              <w:spacing w:after="0"/>
            </w:pPr>
            <w:r w:rsidRPr="00590569">
              <w:rPr>
                <w:i/>
              </w:rPr>
              <w:t>(</w:t>
            </w:r>
            <w:proofErr w:type="gramStart"/>
            <w:r w:rsidRPr="00590569">
              <w:rPr>
                <w:i/>
              </w:rPr>
              <w:t>use</w:t>
            </w:r>
            <w:proofErr w:type="gramEnd"/>
            <w:r w:rsidRPr="00590569">
              <w:rPr>
                <w:i/>
              </w:rPr>
              <w:t xml:space="preserve"> the current value that is set on your site)</w:t>
            </w:r>
          </w:p>
        </w:tc>
      </w:tr>
      <w:tr w:rsidR="0097018B" w14:paraId="2AF06FEF" w14:textId="77777777" w:rsidTr="00AF1A2F">
        <w:tc>
          <w:tcPr>
            <w:tcW w:w="2898" w:type="dxa"/>
          </w:tcPr>
          <w:p w14:paraId="444E1527" w14:textId="77777777" w:rsidR="0097018B" w:rsidRPr="00590569" w:rsidRDefault="0097018B" w:rsidP="006E5A19">
            <w:pPr>
              <w:spacing w:before="60" w:after="60"/>
            </w:pPr>
            <w:r w:rsidRPr="00590569">
              <w:t>Purge Factor</w:t>
            </w:r>
          </w:p>
        </w:tc>
        <w:tc>
          <w:tcPr>
            <w:tcW w:w="4860" w:type="dxa"/>
          </w:tcPr>
          <w:p w14:paraId="028E5F73" w14:textId="77777777" w:rsidR="0097018B" w:rsidRPr="00590569" w:rsidRDefault="0097018B" w:rsidP="00A9588B">
            <w:pPr>
              <w:spacing w:after="0"/>
              <w:rPr>
                <w:i/>
              </w:rPr>
            </w:pPr>
            <w:r w:rsidRPr="00590569">
              <w:rPr>
                <w:b/>
              </w:rPr>
              <w:t>2</w:t>
            </w:r>
            <w:r w:rsidR="00A9588B" w:rsidRPr="00590569">
              <w:t xml:space="preserve"> </w:t>
            </w:r>
            <w:r w:rsidRPr="00590569">
              <w:rPr>
                <w:i/>
              </w:rPr>
              <w:t>(used only with multiple active RAID Groups)</w:t>
            </w:r>
          </w:p>
        </w:tc>
      </w:tr>
    </w:tbl>
    <w:p w14:paraId="6502DD4B" w14:textId="77777777" w:rsidR="002E4906" w:rsidRDefault="00842541" w:rsidP="002C13C1">
      <w:pPr>
        <w:numPr>
          <w:ilvl w:val="0"/>
          <w:numId w:val="93"/>
        </w:numPr>
      </w:pPr>
      <w:r>
        <w:t>Click</w:t>
      </w:r>
      <w:r w:rsidR="002E4906">
        <w:t xml:space="preserve"> </w:t>
      </w:r>
      <w:r w:rsidR="002E4906" w:rsidRPr="002571F6">
        <w:rPr>
          <w:b/>
        </w:rPr>
        <w:t>OK</w:t>
      </w:r>
      <w:r w:rsidR="002E4906">
        <w:t xml:space="preserve"> to close the window</w:t>
      </w:r>
      <w:r w:rsidR="00AE0723">
        <w:t>.</w:t>
      </w:r>
    </w:p>
    <w:p w14:paraId="39F0834D" w14:textId="77777777" w:rsidR="002E4906" w:rsidRDefault="002E4906" w:rsidP="002E4906">
      <w:r>
        <w:t>When any share in a</w:t>
      </w:r>
      <w:r w:rsidRPr="00664777">
        <w:rPr>
          <w:i/>
        </w:rPr>
        <w:t xml:space="preserve"> single</w:t>
      </w:r>
      <w:r>
        <w:t xml:space="preserve"> RAID Group configuration has less than the %Server Reserve</w:t>
      </w:r>
      <w:r w:rsidR="00D729DD">
        <w:fldChar w:fldCharType="begin"/>
      </w:r>
      <w:r w:rsidR="003B4D04">
        <w:instrText xml:space="preserve"> XE "</w:instrText>
      </w:r>
      <w:r w:rsidR="003B4D04" w:rsidRPr="002031AE">
        <w:instrText>% Server Reserve</w:instrText>
      </w:r>
      <w:r w:rsidR="003B4D04">
        <w:instrText xml:space="preserve">" </w:instrText>
      </w:r>
      <w:r w:rsidR="00D729DD">
        <w:fldChar w:fldCharType="end"/>
      </w:r>
      <w:r>
        <w:t xml:space="preserve"> free space, the Purge will start and process all the active shares in that group. On the </w:t>
      </w:r>
      <w:r w:rsidRPr="00664777">
        <w:rPr>
          <w:i/>
        </w:rPr>
        <w:t>multiple</w:t>
      </w:r>
      <w:r>
        <w:t xml:space="preserve"> RAID Group </w:t>
      </w:r>
      <w:r w:rsidR="006A4FCB">
        <w:t>configurations</w:t>
      </w:r>
      <w:r>
        <w:t xml:space="preserve">, the Purge will start on the next selectable RAID Group when the free space on any share in the current </w:t>
      </w:r>
      <w:r w:rsidR="008A5CC7">
        <w:t xml:space="preserve">RAID Group </w:t>
      </w:r>
      <w:r>
        <w:t>falls below the Purge</w:t>
      </w:r>
      <w:r w:rsidR="006A4FCB">
        <w:t xml:space="preserve"> </w:t>
      </w:r>
      <w:r>
        <w:t>Factor</w:t>
      </w:r>
      <w:r w:rsidR="00D729DD">
        <w:fldChar w:fldCharType="begin"/>
      </w:r>
      <w:r w:rsidR="000D07C1">
        <w:instrText xml:space="preserve"> XE "</w:instrText>
      </w:r>
      <w:r w:rsidR="000D07C1" w:rsidRPr="00B31E51">
        <w:instrText>Purge Factor</w:instrText>
      </w:r>
      <w:r w:rsidR="000D07C1">
        <w:instrText xml:space="preserve">" </w:instrText>
      </w:r>
      <w:r w:rsidR="00D729DD">
        <w:fldChar w:fldCharType="end"/>
      </w:r>
      <w:r>
        <w:t xml:space="preserve"> times the %</w:t>
      </w:r>
      <w:r w:rsidR="00103D36">
        <w:t xml:space="preserve"> </w:t>
      </w:r>
      <w:r>
        <w:t>Se</w:t>
      </w:r>
      <w:r w:rsidR="006A4FCB">
        <w:t>r</w:t>
      </w:r>
      <w:r>
        <w:t>ver Reserve</w:t>
      </w:r>
      <w:r w:rsidR="00D729DD">
        <w:fldChar w:fldCharType="begin"/>
      </w:r>
      <w:r w:rsidR="006A4FCB">
        <w:instrText xml:space="preserve"> XE "</w:instrText>
      </w:r>
      <w:r w:rsidR="006A4FCB" w:rsidRPr="00562AF4">
        <w:instrText>%</w:instrText>
      </w:r>
      <w:r w:rsidR="00103D36">
        <w:instrText xml:space="preserve"> </w:instrText>
      </w:r>
      <w:r w:rsidR="006A4FCB" w:rsidRPr="00562AF4">
        <w:instrText>Server Reserve</w:instrText>
      </w:r>
      <w:r w:rsidR="006A4FCB">
        <w:instrText xml:space="preserve">" </w:instrText>
      </w:r>
      <w:r w:rsidR="00D729DD">
        <w:fldChar w:fldCharType="end"/>
      </w:r>
      <w:r w:rsidR="009E3E72">
        <w:t xml:space="preserve">. </w:t>
      </w:r>
      <w:r>
        <w:t xml:space="preserve">This Purge Factor is set to allow time for the purge to complete on that next RAID Group before the Queue Processor changes the Current RAID Group to that group. </w:t>
      </w:r>
    </w:p>
    <w:p w14:paraId="5AEA00E1" w14:textId="77777777" w:rsidR="002E4906" w:rsidRDefault="002E4906" w:rsidP="002E4906">
      <w:r>
        <w:t>The Express Purge setting (described in a previous section) will dramatically lower the time it will take to purge a share/ RAID Group.</w:t>
      </w:r>
    </w:p>
    <w:p w14:paraId="5E30A4C2" w14:textId="578EAEE8" w:rsidR="007A3A9B" w:rsidRPr="00934E23" w:rsidRDefault="002E4906" w:rsidP="001518FE">
      <w:r w:rsidRPr="001131C6">
        <w:rPr>
          <w:b/>
        </w:rPr>
        <w:t>Note</w:t>
      </w:r>
      <w:r>
        <w:t xml:space="preserve">: The Queue Processor must be in the running state </w:t>
      </w:r>
      <w:r w:rsidR="00F84450">
        <w:t>for</w:t>
      </w:r>
      <w:r>
        <w:t xml:space="preserve"> the Auto Purge to run on the designated </w:t>
      </w:r>
      <w:proofErr w:type="gramStart"/>
      <w:r>
        <w:t>server</w:t>
      </w:r>
      <w:r w:rsidR="00107B40">
        <w:t>;</w:t>
      </w:r>
      <w:proofErr w:type="gramEnd"/>
      <w:r>
        <w:t xml:space="preserve"> i</w:t>
      </w:r>
      <w:r w:rsidR="000F42DC">
        <w:t>.</w:t>
      </w:r>
      <w:r>
        <w:t>e</w:t>
      </w:r>
      <w:r w:rsidR="000F42DC">
        <w:t>.</w:t>
      </w:r>
      <w:r w:rsidR="00107B40">
        <w:t>,</w:t>
      </w:r>
      <w:r w:rsidR="000F42DC">
        <w:t xml:space="preserve"> t</w:t>
      </w:r>
      <w:r>
        <w:t xml:space="preserve">he </w:t>
      </w:r>
      <w:r w:rsidRPr="001131C6">
        <w:rPr>
          <w:b/>
        </w:rPr>
        <w:t xml:space="preserve">Start </w:t>
      </w:r>
      <w:r>
        <w:t xml:space="preserve">button must be </w:t>
      </w:r>
      <w:r w:rsidR="006C762A">
        <w:t>click</w:t>
      </w:r>
      <w:r>
        <w:t>ed.</w:t>
      </w:r>
    </w:p>
    <w:p w14:paraId="0B2D8B55" w14:textId="77777777" w:rsidR="007E7471" w:rsidRDefault="007E7471" w:rsidP="00523347">
      <w:pPr>
        <w:pStyle w:val="Heading3"/>
      </w:pPr>
      <w:bookmarkStart w:id="245" w:name="_Toc258827277"/>
      <w:bookmarkStart w:id="246" w:name="_Toc269903199"/>
      <w:r>
        <w:t>Verifier</w:t>
      </w:r>
      <w:bookmarkEnd w:id="245"/>
      <w:r w:rsidR="005427DD">
        <w:t xml:space="preserve"> Settings</w:t>
      </w:r>
      <w:bookmarkEnd w:id="246"/>
    </w:p>
    <w:p w14:paraId="6D470216" w14:textId="77777777" w:rsidR="00E42397" w:rsidRDefault="00E42397" w:rsidP="00E42397">
      <w:r>
        <w:t>The Verifier</w:t>
      </w:r>
      <w:r w:rsidR="00D729DD">
        <w:fldChar w:fldCharType="begin"/>
      </w:r>
      <w:r w:rsidR="000D07C1">
        <w:instrText xml:space="preserve"> XE "</w:instrText>
      </w:r>
      <w:r w:rsidR="000D07C1" w:rsidRPr="00EC1331">
        <w:instrText>Verifier:settings</w:instrText>
      </w:r>
      <w:r w:rsidR="000D07C1">
        <w:instrText xml:space="preserve">" </w:instrText>
      </w:r>
      <w:r w:rsidR="00D729DD">
        <w:fldChar w:fldCharType="end"/>
      </w:r>
      <w:r>
        <w:t xml:space="preserve"> validates image storage pointers in VistA by checking the physical locations of those pointers to </w:t>
      </w:r>
      <w:r w:rsidR="000D07C1">
        <w:t>e</w:t>
      </w:r>
      <w:r>
        <w:t xml:space="preserve">nsure the file(s) exist on the specific storage media. To maintain a valid database, corrective action is taken when these physical files are not found on the media. In addition to these file </w:t>
      </w:r>
      <w:proofErr w:type="gramStart"/>
      <w:r w:rsidR="00EB0A9D">
        <w:t>checks;</w:t>
      </w:r>
      <w:proofErr w:type="gramEnd"/>
      <w:r>
        <w:t xml:space="preserve"> the Verifier examines the integrity of the imaging records in VistA. Any corruption is reported in the log files.</w:t>
      </w:r>
      <w:r w:rsidR="00A26479">
        <w:t xml:space="preserve"> </w:t>
      </w:r>
    </w:p>
    <w:p w14:paraId="5827E766" w14:textId="77777777" w:rsidR="00B801F3" w:rsidRDefault="00B85409" w:rsidP="00523347">
      <w:pPr>
        <w:pStyle w:val="Heading4"/>
      </w:pPr>
      <w:bookmarkStart w:id="247" w:name="_Toc258827278"/>
      <w:bookmarkStart w:id="248" w:name="_Toc269903200"/>
      <w:r>
        <w:t xml:space="preserve">Scheduled </w:t>
      </w:r>
      <w:r w:rsidR="00B801F3">
        <w:t>Verifier Settings</w:t>
      </w:r>
      <w:bookmarkEnd w:id="247"/>
      <w:bookmarkEnd w:id="248"/>
    </w:p>
    <w:p w14:paraId="0DE512FE" w14:textId="77777777" w:rsidR="008F2A28" w:rsidRDefault="008F2A28" w:rsidP="008F2A28">
      <w:pPr>
        <w:rPr>
          <w:lang w:val="x-none" w:eastAsia="x-none"/>
        </w:rPr>
      </w:pPr>
    </w:p>
    <w:p w14:paraId="28165312" w14:textId="77777777" w:rsidR="008F2A28" w:rsidRPr="008F2A28" w:rsidRDefault="008F2A28" w:rsidP="00523347">
      <w:pPr>
        <w:jc w:val="center"/>
        <w:rPr>
          <w:lang w:val="x-none" w:eastAsia="x-none"/>
        </w:rPr>
      </w:pPr>
      <w:r>
        <w:rPr>
          <w:noProof/>
        </w:rPr>
        <w:lastRenderedPageBreak/>
        <w:drawing>
          <wp:inline distT="0" distB="0" distL="0" distR="0" wp14:anchorId="741E40D4" wp14:editId="319C0ADD">
            <wp:extent cx="2473257" cy="2057400"/>
            <wp:effectExtent l="0" t="0" r="3810" b="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378" cy="2059996"/>
                    </a:xfrm>
                    <a:prstGeom prst="rect">
                      <a:avLst/>
                    </a:prstGeom>
                    <a:noFill/>
                    <a:ln>
                      <a:noFill/>
                    </a:ln>
                  </pic:spPr>
                </pic:pic>
              </a:graphicData>
            </a:graphic>
          </wp:inline>
        </w:drawing>
      </w:r>
    </w:p>
    <w:p w14:paraId="7B7DA73D" w14:textId="77777777" w:rsidR="002E0E86" w:rsidRDefault="002E0E86" w:rsidP="002E0E86"/>
    <w:p w14:paraId="1E85B6DD" w14:textId="77777777" w:rsidR="002E0E86" w:rsidRPr="002E0E86" w:rsidRDefault="002E0E86" w:rsidP="002E0E86">
      <w:pPr>
        <w:jc w:val="center"/>
      </w:pPr>
    </w:p>
    <w:p w14:paraId="0AC4FEC0" w14:textId="77777777" w:rsidR="001C0890" w:rsidRDefault="001C0890" w:rsidP="007E7471">
      <w:pPr>
        <w:jc w:val="center"/>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1C0890" w14:paraId="3CADEAF6" w14:textId="77777777" w:rsidTr="00AF1A2F">
        <w:trPr>
          <w:cantSplit/>
          <w:tblHeader/>
        </w:trPr>
        <w:tc>
          <w:tcPr>
            <w:tcW w:w="2268" w:type="dxa"/>
          </w:tcPr>
          <w:p w14:paraId="426DC3A6" w14:textId="77777777" w:rsidR="001C0890" w:rsidRPr="003A14B2" w:rsidRDefault="001C0890" w:rsidP="0081026F">
            <w:pPr>
              <w:pStyle w:val="BodyText"/>
              <w:keepNext/>
              <w:spacing w:before="20" w:after="20"/>
              <w:rPr>
                <w:b/>
              </w:rPr>
            </w:pPr>
            <w:r w:rsidRPr="003A14B2">
              <w:rPr>
                <w:b/>
              </w:rPr>
              <w:t>Field or Checkbox</w:t>
            </w:r>
          </w:p>
        </w:tc>
        <w:tc>
          <w:tcPr>
            <w:tcW w:w="6480" w:type="dxa"/>
          </w:tcPr>
          <w:p w14:paraId="07F77E1E" w14:textId="77777777" w:rsidR="001C0890" w:rsidRPr="003A14B2" w:rsidRDefault="001C0890" w:rsidP="00B131DD">
            <w:pPr>
              <w:pStyle w:val="BodyText"/>
              <w:spacing w:before="20" w:after="20"/>
              <w:rPr>
                <w:b/>
              </w:rPr>
            </w:pPr>
            <w:r w:rsidRPr="003A14B2">
              <w:rPr>
                <w:b/>
              </w:rPr>
              <w:t>Description</w:t>
            </w:r>
          </w:p>
        </w:tc>
      </w:tr>
      <w:tr w:rsidR="001C0890" w14:paraId="58620154" w14:textId="77777777" w:rsidTr="00AF1A2F">
        <w:trPr>
          <w:cantSplit/>
        </w:trPr>
        <w:tc>
          <w:tcPr>
            <w:tcW w:w="2268" w:type="dxa"/>
          </w:tcPr>
          <w:p w14:paraId="771BC3B1" w14:textId="77777777" w:rsidR="001C0890" w:rsidRPr="003A14B2" w:rsidRDefault="001C0890" w:rsidP="00B131DD">
            <w:pPr>
              <w:pStyle w:val="BodyText"/>
              <w:spacing w:before="20" w:after="20"/>
            </w:pPr>
            <w:r w:rsidRPr="003A14B2">
              <w:t>Last Verify BP Server</w:t>
            </w:r>
          </w:p>
        </w:tc>
        <w:tc>
          <w:tcPr>
            <w:tcW w:w="6480" w:type="dxa"/>
          </w:tcPr>
          <w:p w14:paraId="7F2F65D1" w14:textId="77777777" w:rsidR="001C0890" w:rsidRPr="003A14B2" w:rsidRDefault="001C0890" w:rsidP="00E1786D">
            <w:pPr>
              <w:pStyle w:val="BodyText"/>
              <w:spacing w:before="20" w:after="20"/>
            </w:pPr>
            <w:r w:rsidRPr="003A14B2">
              <w:t>BP Server on which the Verifier was last run</w:t>
            </w:r>
            <w:r w:rsidR="009813D0" w:rsidRPr="003A14B2">
              <w:t xml:space="preserve"> (Display only, set by application)</w:t>
            </w:r>
          </w:p>
        </w:tc>
      </w:tr>
      <w:tr w:rsidR="001C0890" w14:paraId="3B205148" w14:textId="77777777">
        <w:trPr>
          <w:cantSplit/>
        </w:trPr>
        <w:tc>
          <w:tcPr>
            <w:tcW w:w="8748" w:type="dxa"/>
            <w:gridSpan w:val="2"/>
          </w:tcPr>
          <w:p w14:paraId="42D9DDD7" w14:textId="77777777" w:rsidR="001C0890" w:rsidRPr="003A14B2" w:rsidRDefault="00E42397" w:rsidP="00B131DD">
            <w:pPr>
              <w:pStyle w:val="BodyText"/>
              <w:spacing w:before="20" w:after="20"/>
              <w:jc w:val="center"/>
            </w:pPr>
            <w:r w:rsidRPr="003A14B2">
              <w:rPr>
                <w:b/>
              </w:rPr>
              <w:t xml:space="preserve">Scheduled Verifier </w:t>
            </w:r>
          </w:p>
        </w:tc>
      </w:tr>
      <w:tr w:rsidR="001C0890" w14:paraId="68DDA82B" w14:textId="77777777" w:rsidTr="00AF1A2F">
        <w:trPr>
          <w:cantSplit/>
        </w:trPr>
        <w:tc>
          <w:tcPr>
            <w:tcW w:w="2268" w:type="dxa"/>
          </w:tcPr>
          <w:p w14:paraId="61DAF844" w14:textId="77777777" w:rsidR="001C0890" w:rsidRPr="003A14B2" w:rsidRDefault="001C0890" w:rsidP="00B131DD">
            <w:pPr>
              <w:pStyle w:val="BodyText"/>
              <w:spacing w:before="20" w:after="20"/>
            </w:pPr>
            <w:r w:rsidRPr="003A14B2">
              <w:t>Active</w:t>
            </w:r>
          </w:p>
        </w:tc>
        <w:tc>
          <w:tcPr>
            <w:tcW w:w="6480" w:type="dxa"/>
          </w:tcPr>
          <w:p w14:paraId="287342FD" w14:textId="77777777" w:rsidR="001C0890" w:rsidRPr="003A14B2" w:rsidRDefault="001C0890" w:rsidP="00B131DD">
            <w:pPr>
              <w:pStyle w:val="BodyText"/>
              <w:spacing w:before="20" w:after="20"/>
            </w:pPr>
            <w:r w:rsidRPr="003A14B2">
              <w:t>Enables</w:t>
            </w:r>
            <w:r w:rsidR="00E42397" w:rsidRPr="003A14B2">
              <w:t xml:space="preserve"> </w:t>
            </w:r>
            <w:r w:rsidRPr="003A14B2">
              <w:t>scheduling the Verifier</w:t>
            </w:r>
          </w:p>
        </w:tc>
      </w:tr>
      <w:tr w:rsidR="001C0890" w14:paraId="2AEF3CD2" w14:textId="77777777" w:rsidTr="00AF1A2F">
        <w:trPr>
          <w:cantSplit/>
        </w:trPr>
        <w:tc>
          <w:tcPr>
            <w:tcW w:w="2268" w:type="dxa"/>
          </w:tcPr>
          <w:p w14:paraId="1A8965AC" w14:textId="77777777" w:rsidR="001C0890" w:rsidRPr="003A14B2" w:rsidRDefault="001C0890" w:rsidP="00B131DD">
            <w:pPr>
              <w:pStyle w:val="BodyText"/>
              <w:spacing w:before="20" w:after="20"/>
            </w:pPr>
            <w:r w:rsidRPr="003A14B2">
              <w:t>Check Text Files</w:t>
            </w:r>
            <w:r w:rsidR="00D729DD" w:rsidRPr="003A14B2">
              <w:fldChar w:fldCharType="begin"/>
            </w:r>
            <w:r w:rsidR="00312E10" w:rsidRPr="003A14B2">
              <w:instrText xml:space="preserve"> XE "Check text files" </w:instrText>
            </w:r>
            <w:r w:rsidR="00D729DD" w:rsidRPr="003A14B2">
              <w:fldChar w:fldCharType="end"/>
            </w:r>
          </w:p>
        </w:tc>
        <w:tc>
          <w:tcPr>
            <w:tcW w:w="6480" w:type="dxa"/>
          </w:tcPr>
          <w:p w14:paraId="240E281D" w14:textId="77777777" w:rsidR="001C0890" w:rsidRPr="003A14B2" w:rsidRDefault="001C0890" w:rsidP="00B131DD">
            <w:pPr>
              <w:pStyle w:val="BodyText"/>
              <w:spacing w:before="20" w:after="20"/>
            </w:pPr>
            <w:r w:rsidRPr="003A14B2">
              <w:t xml:space="preserve">Read text files on the </w:t>
            </w:r>
            <w:r w:rsidR="005E5C66" w:rsidRPr="003A14B2">
              <w:t xml:space="preserve">Tier 1 </w:t>
            </w:r>
            <w:r w:rsidRPr="003A14B2">
              <w:t>shares and determine if:</w:t>
            </w:r>
          </w:p>
          <w:p w14:paraId="4E25B5F4" w14:textId="77777777" w:rsidR="001C0890" w:rsidRPr="003A14B2" w:rsidRDefault="001C0890" w:rsidP="002C13C1">
            <w:pPr>
              <w:pStyle w:val="BodyText"/>
              <w:numPr>
                <w:ilvl w:val="1"/>
                <w:numId w:val="75"/>
              </w:numPr>
              <w:spacing w:before="20" w:after="20"/>
            </w:pPr>
            <w:r w:rsidRPr="003A14B2">
              <w:t>the file is binary or unreadable</w:t>
            </w:r>
          </w:p>
          <w:p w14:paraId="17C22E2E" w14:textId="77777777" w:rsidR="001C0890" w:rsidRPr="003A14B2" w:rsidRDefault="001C0890" w:rsidP="002C13C1">
            <w:pPr>
              <w:pStyle w:val="BodyText"/>
              <w:numPr>
                <w:ilvl w:val="1"/>
                <w:numId w:val="75"/>
              </w:numPr>
              <w:spacing w:before="20" w:after="20"/>
            </w:pPr>
            <w:r w:rsidRPr="003A14B2">
              <w:t>there are unprintable characters in the file</w:t>
            </w:r>
          </w:p>
          <w:p w14:paraId="0F725AB4" w14:textId="77777777" w:rsidR="001C0890" w:rsidRPr="003A14B2" w:rsidRDefault="001C0890" w:rsidP="002C13C1">
            <w:pPr>
              <w:pStyle w:val="BodyText"/>
              <w:numPr>
                <w:ilvl w:val="1"/>
                <w:numId w:val="75"/>
              </w:numPr>
              <w:spacing w:before="20" w:after="20"/>
            </w:pPr>
            <w:r w:rsidRPr="003A14B2">
              <w:t>The SSN does not match the one in VistA</w:t>
            </w:r>
          </w:p>
          <w:p w14:paraId="310E6383" w14:textId="77777777" w:rsidR="001C0890" w:rsidRPr="003A14B2" w:rsidRDefault="001C0890" w:rsidP="002C13C1">
            <w:pPr>
              <w:pStyle w:val="BodyText"/>
              <w:numPr>
                <w:ilvl w:val="1"/>
                <w:numId w:val="75"/>
              </w:numPr>
              <w:spacing w:before="20" w:after="20"/>
            </w:pPr>
            <w:r w:rsidRPr="003A14B2">
              <w:t>SOP Instance UID mismatch with VistA</w:t>
            </w:r>
          </w:p>
          <w:p w14:paraId="100C744E" w14:textId="77777777" w:rsidR="001C0890" w:rsidRPr="003A14B2" w:rsidRDefault="001C0890" w:rsidP="002C13C1">
            <w:pPr>
              <w:pStyle w:val="BodyText"/>
              <w:numPr>
                <w:ilvl w:val="1"/>
                <w:numId w:val="75"/>
              </w:numPr>
              <w:spacing w:before="20" w:after="20"/>
            </w:pPr>
            <w:r w:rsidRPr="003A14B2">
              <w:t>Study Instance UID mismatch with VistA</w:t>
            </w:r>
          </w:p>
          <w:p w14:paraId="48D69466" w14:textId="77777777" w:rsidR="001C0890" w:rsidRPr="003A14B2" w:rsidRDefault="001C0890" w:rsidP="002C13C1">
            <w:pPr>
              <w:pStyle w:val="BodyText"/>
              <w:numPr>
                <w:ilvl w:val="1"/>
                <w:numId w:val="75"/>
              </w:numPr>
              <w:spacing w:before="20" w:after="20"/>
            </w:pPr>
            <w:r w:rsidRPr="003A14B2">
              <w:t>SOP Instance UID and/or Study Instance UID are blank</w:t>
            </w:r>
          </w:p>
          <w:p w14:paraId="6B07F281" w14:textId="77777777" w:rsidR="001C0890" w:rsidRPr="003A14B2" w:rsidRDefault="001C0890" w:rsidP="002C13C1">
            <w:pPr>
              <w:pStyle w:val="BodyText"/>
              <w:numPr>
                <w:ilvl w:val="1"/>
                <w:numId w:val="75"/>
              </w:numPr>
              <w:spacing w:before="20" w:after="20"/>
            </w:pPr>
            <w:r w:rsidRPr="003A14B2">
              <w:t>SSN in the top part of the text file does not match the bottom.</w:t>
            </w:r>
          </w:p>
        </w:tc>
      </w:tr>
      <w:tr w:rsidR="001C0890" w14:paraId="6876C2BD" w14:textId="77777777" w:rsidTr="00AF1A2F">
        <w:trPr>
          <w:cantSplit/>
        </w:trPr>
        <w:tc>
          <w:tcPr>
            <w:tcW w:w="2268" w:type="dxa"/>
          </w:tcPr>
          <w:p w14:paraId="36FD04CE" w14:textId="77777777" w:rsidR="001C0890" w:rsidRPr="003A14B2" w:rsidRDefault="001C0890" w:rsidP="00B131DD">
            <w:pPr>
              <w:pStyle w:val="BodyText"/>
              <w:spacing w:before="20" w:after="20"/>
            </w:pPr>
            <w:r w:rsidRPr="003A14B2">
              <w:t>Frequency (in days)</w:t>
            </w:r>
          </w:p>
        </w:tc>
        <w:tc>
          <w:tcPr>
            <w:tcW w:w="6480" w:type="dxa"/>
          </w:tcPr>
          <w:p w14:paraId="23AE1560" w14:textId="77777777" w:rsidR="001C0890" w:rsidRPr="003A14B2" w:rsidRDefault="001C0890" w:rsidP="00C60F90">
            <w:pPr>
              <w:pStyle w:val="BodyText"/>
              <w:spacing w:before="20" w:after="20"/>
            </w:pPr>
            <w:r w:rsidRPr="003A14B2">
              <w:t>Number of days added to the date of the last time the Verifier application ran to determine the next time the Scheduled Verifier should be run.</w:t>
            </w:r>
          </w:p>
        </w:tc>
      </w:tr>
      <w:tr w:rsidR="001C0890" w14:paraId="6C3ABF2D" w14:textId="77777777" w:rsidTr="00AF1A2F">
        <w:trPr>
          <w:cantSplit/>
        </w:trPr>
        <w:tc>
          <w:tcPr>
            <w:tcW w:w="2268" w:type="dxa"/>
          </w:tcPr>
          <w:p w14:paraId="2F19B5B6" w14:textId="77777777" w:rsidR="001C0890" w:rsidRPr="003A14B2" w:rsidRDefault="008E5504" w:rsidP="00B131DD">
            <w:pPr>
              <w:pStyle w:val="BodyText"/>
              <w:spacing w:before="20" w:after="20"/>
            </w:pPr>
            <w:r w:rsidRPr="003A14B2">
              <w:t>Last Verifier Date</w:t>
            </w:r>
          </w:p>
        </w:tc>
        <w:tc>
          <w:tcPr>
            <w:tcW w:w="6480" w:type="dxa"/>
          </w:tcPr>
          <w:p w14:paraId="085CD3EC" w14:textId="77777777" w:rsidR="001C0890" w:rsidRPr="003A14B2" w:rsidRDefault="001C0890" w:rsidP="00B131DD">
            <w:pPr>
              <w:pStyle w:val="BodyText"/>
              <w:spacing w:before="20" w:after="20"/>
            </w:pPr>
            <w:r w:rsidRPr="003A14B2">
              <w:t>Date when the Verifier was last run</w:t>
            </w:r>
            <w:r w:rsidR="007568D2" w:rsidRPr="003A14B2">
              <w:t>.</w:t>
            </w:r>
          </w:p>
        </w:tc>
      </w:tr>
      <w:tr w:rsidR="001C0890" w14:paraId="627B0762" w14:textId="77777777" w:rsidTr="00AF1A2F">
        <w:trPr>
          <w:cantSplit/>
        </w:trPr>
        <w:tc>
          <w:tcPr>
            <w:tcW w:w="2268" w:type="dxa"/>
          </w:tcPr>
          <w:p w14:paraId="24C51544" w14:textId="77777777" w:rsidR="001C0890" w:rsidRPr="003A14B2" w:rsidRDefault="001C0890" w:rsidP="00B131DD">
            <w:pPr>
              <w:pStyle w:val="BodyText"/>
              <w:spacing w:before="20" w:after="20"/>
            </w:pPr>
            <w:r w:rsidRPr="003A14B2">
              <w:t>Next Verifier Date</w:t>
            </w:r>
          </w:p>
        </w:tc>
        <w:tc>
          <w:tcPr>
            <w:tcW w:w="6480" w:type="dxa"/>
          </w:tcPr>
          <w:p w14:paraId="37CD852E" w14:textId="77777777" w:rsidR="001C0890" w:rsidRPr="003A14B2" w:rsidRDefault="001C0890" w:rsidP="00B131DD">
            <w:pPr>
              <w:pStyle w:val="BodyText"/>
              <w:spacing w:before="20" w:after="20"/>
            </w:pPr>
            <w:r w:rsidRPr="003A14B2">
              <w:t>Date of the next scheduled Verifier will run based on the Frequency (in days) parameter</w:t>
            </w:r>
            <w:r w:rsidR="007568D2" w:rsidRPr="003A14B2">
              <w:t>.</w:t>
            </w:r>
          </w:p>
        </w:tc>
      </w:tr>
      <w:tr w:rsidR="001C0890" w14:paraId="6C738B40" w14:textId="77777777" w:rsidTr="00AF1A2F">
        <w:trPr>
          <w:cantSplit/>
        </w:trPr>
        <w:tc>
          <w:tcPr>
            <w:tcW w:w="2268" w:type="dxa"/>
          </w:tcPr>
          <w:p w14:paraId="24D713FE" w14:textId="77777777" w:rsidR="001C0890" w:rsidRPr="003A14B2" w:rsidRDefault="001C0890" w:rsidP="00B131DD">
            <w:pPr>
              <w:pStyle w:val="BodyText"/>
              <w:spacing w:before="20" w:after="20"/>
            </w:pPr>
            <w:r w:rsidRPr="003A14B2">
              <w:t>Verifier Time</w:t>
            </w:r>
          </w:p>
        </w:tc>
        <w:tc>
          <w:tcPr>
            <w:tcW w:w="6480" w:type="dxa"/>
          </w:tcPr>
          <w:p w14:paraId="6A26C57F" w14:textId="77777777" w:rsidR="001C0890" w:rsidRPr="003A14B2" w:rsidRDefault="001C0890" w:rsidP="00B131DD">
            <w:pPr>
              <w:pStyle w:val="BodyText"/>
              <w:spacing w:before="20" w:after="20"/>
            </w:pPr>
            <w:r w:rsidRPr="003A14B2">
              <w:t>Time of day when the Verifier will run</w:t>
            </w:r>
            <w:r w:rsidR="007568D2" w:rsidRPr="003A14B2">
              <w:t>.</w:t>
            </w:r>
          </w:p>
        </w:tc>
      </w:tr>
    </w:tbl>
    <w:p w14:paraId="27B20898" w14:textId="77777777" w:rsidR="001C0890" w:rsidRDefault="00B801F3" w:rsidP="00523347">
      <w:pPr>
        <w:pStyle w:val="Heading4"/>
      </w:pPr>
      <w:bookmarkStart w:id="249" w:name="_Toc258827279"/>
      <w:bookmarkStart w:id="250" w:name="_Toc269903201"/>
      <w:r>
        <w:t xml:space="preserve">Guidelines for Setting Parameters for the </w:t>
      </w:r>
      <w:r w:rsidR="007A46C2">
        <w:t xml:space="preserve">Scheduled </w:t>
      </w:r>
      <w:r>
        <w:t>Verifier</w:t>
      </w:r>
      <w:bookmarkEnd w:id="249"/>
      <w:bookmarkEnd w:id="250"/>
    </w:p>
    <w:p w14:paraId="740069E2" w14:textId="77777777" w:rsidR="009A7675" w:rsidRDefault="009A7675" w:rsidP="00B801F3">
      <w:r>
        <w:t>The Scheduled Verifier</w:t>
      </w:r>
      <w:r w:rsidR="00D729DD">
        <w:fldChar w:fldCharType="begin"/>
      </w:r>
      <w:r w:rsidR="000D07C1">
        <w:instrText xml:space="preserve"> XE "</w:instrText>
      </w:r>
      <w:r w:rsidR="000D07C1" w:rsidRPr="002C2555">
        <w:instrText>Verifier:scheduled, guidelines for setting</w:instrText>
      </w:r>
      <w:r w:rsidR="000D07C1">
        <w:instrText xml:space="preserve">" </w:instrText>
      </w:r>
      <w:r w:rsidR="00D729DD">
        <w:fldChar w:fldCharType="end"/>
      </w:r>
      <w:r>
        <w:t xml:space="preserve"> should be set</w:t>
      </w:r>
      <w:r w:rsidR="007568D2">
        <w:t xml:space="preserve"> </w:t>
      </w:r>
      <w:r>
        <w:t xml:space="preserve">up to run nightly. It will verify the integrity of any image records not validated since the previous Verifier run (Manual or Scheduled). It is suggested that the Verifier be run manually over the entire range of image records before incremental Verifier runs are started. The application that runs for the Scheduled Verifier is the same as the Manual </w:t>
      </w:r>
      <w:r>
        <w:lastRenderedPageBreak/>
        <w:t>Verifier</w:t>
      </w:r>
      <w:r w:rsidR="00D729DD">
        <w:fldChar w:fldCharType="begin"/>
      </w:r>
      <w:r w:rsidR="00312E10">
        <w:instrText xml:space="preserve"> XE "</w:instrText>
      </w:r>
      <w:r w:rsidR="00312E10" w:rsidRPr="00836DCF">
        <w:instrText>Verifier:manual</w:instrText>
      </w:r>
      <w:r w:rsidR="00312E10">
        <w:instrText xml:space="preserve">" </w:instrText>
      </w:r>
      <w:r w:rsidR="00D729DD">
        <w:fldChar w:fldCharType="end"/>
      </w:r>
      <w:r>
        <w:t>. Reference the Manual Verifier (above) for specific information about the GUI and log files.</w:t>
      </w:r>
    </w:p>
    <w:p w14:paraId="4EEB0BEC" w14:textId="77777777" w:rsidR="00AF1A2F" w:rsidRDefault="00B801F3" w:rsidP="00B801F3">
      <w:r>
        <w:t xml:space="preserve">The following guidelines </w:t>
      </w:r>
      <w:r w:rsidR="00003204">
        <w:t xml:space="preserve">for using the </w:t>
      </w:r>
      <w:r w:rsidR="007A46C2">
        <w:t xml:space="preserve">Scheduled </w:t>
      </w:r>
      <w:r w:rsidR="00003204">
        <w:t xml:space="preserve">Verifier </w:t>
      </w:r>
      <w:r>
        <w:t>will help maintain the integrity of the Imaging records</w:t>
      </w:r>
      <w:r w:rsidR="00003204">
        <w:t xml:space="preserve"> in the VistA database</w:t>
      </w:r>
      <w:r w:rsidR="009E3E72">
        <w:t xml:space="preserve">. </w:t>
      </w:r>
    </w:p>
    <w:p w14:paraId="2A352A49" w14:textId="77777777" w:rsidR="00B801F3" w:rsidRPr="007568D2" w:rsidRDefault="00AF1A2F" w:rsidP="00B801F3">
      <w:r w:rsidRPr="00AF1A2F">
        <w:rPr>
          <w:b/>
        </w:rPr>
        <w:t>Important</w:t>
      </w:r>
      <w:r>
        <w:t xml:space="preserve">: </w:t>
      </w:r>
      <w:r w:rsidR="00A26479" w:rsidRPr="007568D2">
        <w:t>If the PC that has Scheduled or Auto events is not a server class, the task will not start.</w:t>
      </w:r>
    </w:p>
    <w:p w14:paraId="54A40C48" w14:textId="77777777" w:rsidR="007E7471" w:rsidRDefault="00003204" w:rsidP="002C13C1">
      <w:pPr>
        <w:numPr>
          <w:ilvl w:val="0"/>
          <w:numId w:val="95"/>
        </w:numPr>
      </w:pPr>
      <w:r>
        <w:t>Set</w:t>
      </w:r>
      <w:r w:rsidR="007E7471">
        <w:t xml:space="preserve"> the </w:t>
      </w:r>
      <w:r w:rsidR="007E7471" w:rsidRPr="00383C5B">
        <w:rPr>
          <w:b/>
        </w:rPr>
        <w:t>Active</w:t>
      </w:r>
      <w:r w:rsidR="007E7471">
        <w:t xml:space="preserve"> check box </w:t>
      </w:r>
      <w:r>
        <w:t xml:space="preserve">to </w:t>
      </w:r>
      <w:r w:rsidR="007E7471">
        <w:t xml:space="preserve">enable scheduled runs of the BP Verifier. </w:t>
      </w:r>
      <w:r>
        <w:t>The scheduled runs of the Verifier will only check the most recent VistA records of new images that have been created since the last Scheduled Verifier run.</w:t>
      </w:r>
    </w:p>
    <w:p w14:paraId="34781739" w14:textId="6A2A3971" w:rsidR="00003204" w:rsidRDefault="00003204" w:rsidP="002C13C1">
      <w:pPr>
        <w:numPr>
          <w:ilvl w:val="0"/>
          <w:numId w:val="95"/>
        </w:numPr>
      </w:pPr>
      <w:r>
        <w:t xml:space="preserve">Do not select the Check Text Files check box. The contents of the text files </w:t>
      </w:r>
      <w:r w:rsidR="00EB2A43">
        <w:t>on Tier</w:t>
      </w:r>
      <w:r w:rsidR="005E5C66">
        <w:t xml:space="preserve"> 1 </w:t>
      </w:r>
      <w:r>
        <w:t xml:space="preserve">will be compared to the information in VistA. This processing will slow down the Verifier processing and utilities are not available </w:t>
      </w:r>
      <w:r w:rsidR="00F84450">
        <w:t>now</w:t>
      </w:r>
      <w:r>
        <w:t xml:space="preserve"> to correct any issues that surface.</w:t>
      </w:r>
    </w:p>
    <w:p w14:paraId="7E1FC337" w14:textId="77777777" w:rsidR="007E7471" w:rsidRDefault="007E7471" w:rsidP="002C13C1">
      <w:pPr>
        <w:numPr>
          <w:ilvl w:val="0"/>
          <w:numId w:val="95"/>
        </w:numPr>
      </w:pPr>
      <w:r>
        <w:t xml:space="preserve">The Last Verifier </w:t>
      </w:r>
      <w:r w:rsidR="00003204">
        <w:t>Date field is set by the system and cannot be set by the user.</w:t>
      </w:r>
    </w:p>
    <w:p w14:paraId="23910932" w14:textId="77777777" w:rsidR="007E7471" w:rsidRDefault="00003204" w:rsidP="002C13C1">
      <w:pPr>
        <w:numPr>
          <w:ilvl w:val="0"/>
          <w:numId w:val="95"/>
        </w:numPr>
      </w:pPr>
      <w:r>
        <w:t xml:space="preserve">When the Active parameter is checked, </w:t>
      </w:r>
      <w:r w:rsidR="009B3D82">
        <w:t xml:space="preserve">the Frequency (in days) field </w:t>
      </w:r>
      <w:r w:rsidR="007E7471">
        <w:t xml:space="preserve">setting </w:t>
      </w:r>
      <w:r w:rsidR="009B3D82">
        <w:t xml:space="preserve">should be </w:t>
      </w:r>
      <w:r w:rsidR="007E7471" w:rsidRPr="00586C09">
        <w:rPr>
          <w:b/>
        </w:rPr>
        <w:t>1</w:t>
      </w:r>
      <w:r w:rsidR="007E7471">
        <w:t xml:space="preserve"> so that the Verifier runs daily.</w:t>
      </w:r>
    </w:p>
    <w:p w14:paraId="0E1A9284" w14:textId="77777777" w:rsidR="007E7471" w:rsidRDefault="009B3D82" w:rsidP="002C13C1">
      <w:pPr>
        <w:numPr>
          <w:ilvl w:val="0"/>
          <w:numId w:val="95"/>
        </w:numPr>
      </w:pPr>
      <w:r>
        <w:t>Initially s</w:t>
      </w:r>
      <w:r w:rsidR="007E7471">
        <w:t>et the Next Verifier Date</w:t>
      </w:r>
      <w:r>
        <w:t xml:space="preserve"> to today’s date.</w:t>
      </w:r>
      <w:r w:rsidR="007E7471">
        <w:t xml:space="preserve"> </w:t>
      </w:r>
      <w:r>
        <w:t>The scheduling frequency will be based on this date.</w:t>
      </w:r>
    </w:p>
    <w:p w14:paraId="2C739324" w14:textId="77777777" w:rsidR="007E7471" w:rsidRDefault="009B3D82" w:rsidP="002C13C1">
      <w:pPr>
        <w:numPr>
          <w:ilvl w:val="0"/>
          <w:numId w:val="95"/>
        </w:numPr>
      </w:pPr>
      <w:r>
        <w:t>Set the Verifier Time to an inactive period of the day –typically after hours when image creation activity is low.</w:t>
      </w:r>
    </w:p>
    <w:p w14:paraId="68E0A6F7" w14:textId="77777777" w:rsidR="009A7675" w:rsidRDefault="002B08C7" w:rsidP="00523347">
      <w:pPr>
        <w:pStyle w:val="Heading4"/>
      </w:pPr>
      <w:r>
        <w:t xml:space="preserve"> </w:t>
      </w:r>
      <w:bookmarkStart w:id="251" w:name="_Toc258827280"/>
      <w:bookmarkStart w:id="252" w:name="_Toc269903202"/>
      <w:r>
        <w:t xml:space="preserve">Running the </w:t>
      </w:r>
      <w:r w:rsidR="009A7675">
        <w:t>Scheduled Verifier</w:t>
      </w:r>
      <w:bookmarkEnd w:id="251"/>
      <w:bookmarkEnd w:id="252"/>
    </w:p>
    <w:p w14:paraId="0D72383C" w14:textId="77777777" w:rsidR="009A7675" w:rsidRDefault="009A7675" w:rsidP="00634098">
      <w:pPr>
        <w:keepNext/>
      </w:pPr>
      <w:r>
        <w:t xml:space="preserve">Use the </w:t>
      </w:r>
      <w:r w:rsidR="00D729DD">
        <w:fldChar w:fldCharType="begin"/>
      </w:r>
      <w:r w:rsidR="008E5504">
        <w:instrText xml:space="preserve"> XE "</w:instrText>
      </w:r>
      <w:r w:rsidR="008E5504" w:rsidRPr="00CE0C3B">
        <w:instrText>Verifier:scheduling</w:instrText>
      </w:r>
      <w:r w:rsidR="008E5504">
        <w:instrText xml:space="preserve">" </w:instrText>
      </w:r>
      <w:r w:rsidR="00D729DD">
        <w:fldChar w:fldCharType="end"/>
      </w:r>
      <w:r w:rsidR="003803F5">
        <w:t>f</w:t>
      </w:r>
      <w:r>
        <w:t xml:space="preserve">ollowing steps to </w:t>
      </w:r>
      <w:r w:rsidR="002B08C7">
        <w:t>schedule the</w:t>
      </w:r>
      <w:r>
        <w:t xml:space="preserve"> Verifier:</w:t>
      </w:r>
    </w:p>
    <w:p w14:paraId="71E41BDA" w14:textId="77777777" w:rsidR="009A7675" w:rsidRDefault="009A7675" w:rsidP="002C13C1">
      <w:pPr>
        <w:keepNext/>
        <w:numPr>
          <w:ilvl w:val="0"/>
          <w:numId w:val="94"/>
        </w:numPr>
      </w:pPr>
      <w:r>
        <w:t xml:space="preserve">Select </w:t>
      </w:r>
      <w:r w:rsidRPr="002571F6">
        <w:rPr>
          <w:b/>
        </w:rPr>
        <w:t>Edit &gt; BP Servers</w:t>
      </w:r>
      <w:r w:rsidR="009E1BA1">
        <w:rPr>
          <w:b/>
        </w:rPr>
        <w:t>.</w:t>
      </w:r>
    </w:p>
    <w:p w14:paraId="570D7407" w14:textId="77777777" w:rsidR="009A7675" w:rsidRDefault="009A7675" w:rsidP="002C13C1">
      <w:pPr>
        <w:numPr>
          <w:ilvl w:val="0"/>
          <w:numId w:val="94"/>
        </w:numPr>
      </w:pPr>
      <w:r>
        <w:t xml:space="preserve">Drag the </w:t>
      </w:r>
      <w:r w:rsidR="005A63F2" w:rsidRPr="005A63F2">
        <w:rPr>
          <w:b/>
        </w:rPr>
        <w:t>SCHEDULED VERIFY</w:t>
      </w:r>
      <w:r w:rsidR="005A63F2">
        <w:t xml:space="preserve"> </w:t>
      </w:r>
      <w:r>
        <w:t xml:space="preserve">task to the </w:t>
      </w:r>
      <w:r w:rsidR="00906CBE">
        <w:t>BP Server</w:t>
      </w:r>
      <w:r>
        <w:t xml:space="preserve"> where the verifier is to be run.</w:t>
      </w:r>
    </w:p>
    <w:p w14:paraId="3A2917DF" w14:textId="77777777" w:rsidR="009A7675" w:rsidRDefault="00D2512A" w:rsidP="002C13C1">
      <w:pPr>
        <w:numPr>
          <w:ilvl w:val="0"/>
          <w:numId w:val="94"/>
        </w:numPr>
      </w:pPr>
      <w:r>
        <w:t>Click</w:t>
      </w:r>
      <w:r w:rsidR="009A7675">
        <w:t xml:space="preserve"> </w:t>
      </w:r>
      <w:r w:rsidR="009A7675" w:rsidRPr="002571F6">
        <w:rPr>
          <w:b/>
        </w:rPr>
        <w:t>OK</w:t>
      </w:r>
      <w:r w:rsidR="009A7675">
        <w:t xml:space="preserve"> to close the window</w:t>
      </w:r>
    </w:p>
    <w:p w14:paraId="55858BFE" w14:textId="77777777" w:rsidR="009A7675" w:rsidRDefault="009A7675" w:rsidP="002C13C1">
      <w:pPr>
        <w:numPr>
          <w:ilvl w:val="0"/>
          <w:numId w:val="94"/>
        </w:numPr>
      </w:pPr>
      <w:r>
        <w:t xml:space="preserve">Select </w:t>
      </w:r>
      <w:r w:rsidRPr="002571F6">
        <w:rPr>
          <w:b/>
        </w:rPr>
        <w:t xml:space="preserve">Edit &gt; Purge / </w:t>
      </w:r>
      <w:r w:rsidR="00EB0A9D" w:rsidRPr="002571F6">
        <w:rPr>
          <w:b/>
        </w:rPr>
        <w:t>Verifier</w:t>
      </w:r>
      <w:r w:rsidRPr="002571F6">
        <w:rPr>
          <w:b/>
        </w:rPr>
        <w:t xml:space="preserve"> /RG Settings</w:t>
      </w:r>
      <w:r>
        <w:t xml:space="preserve"> tab</w:t>
      </w:r>
    </w:p>
    <w:p w14:paraId="7F588223" w14:textId="77777777" w:rsidR="009A7675" w:rsidRPr="007C14EB" w:rsidRDefault="009A7675" w:rsidP="002C13C1">
      <w:pPr>
        <w:numPr>
          <w:ilvl w:val="0"/>
          <w:numId w:val="94"/>
        </w:numPr>
      </w:pPr>
      <w:r w:rsidRPr="007C14EB">
        <w:t>Set the following fields in the Scheduled Verifier box:</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5389"/>
      </w:tblGrid>
      <w:tr w:rsidR="0097018B" w14:paraId="317D94E5" w14:textId="77777777" w:rsidTr="003873F9">
        <w:trPr>
          <w:cantSplit/>
          <w:tblHeader/>
        </w:trPr>
        <w:tc>
          <w:tcPr>
            <w:tcW w:w="2549" w:type="dxa"/>
          </w:tcPr>
          <w:p w14:paraId="01856404" w14:textId="77777777" w:rsidR="0097018B" w:rsidRPr="007C14EB" w:rsidRDefault="0097018B" w:rsidP="006E5A19">
            <w:pPr>
              <w:spacing w:before="60" w:after="60"/>
              <w:rPr>
                <w:b/>
              </w:rPr>
            </w:pPr>
            <w:r w:rsidRPr="007C14EB">
              <w:rPr>
                <w:b/>
              </w:rPr>
              <w:t>Field</w:t>
            </w:r>
          </w:p>
        </w:tc>
        <w:tc>
          <w:tcPr>
            <w:tcW w:w="5389" w:type="dxa"/>
          </w:tcPr>
          <w:p w14:paraId="755AA51F" w14:textId="77777777" w:rsidR="0097018B" w:rsidRPr="007C14EB" w:rsidRDefault="0097018B" w:rsidP="006E5A19">
            <w:pPr>
              <w:spacing w:before="60" w:after="60"/>
              <w:rPr>
                <w:b/>
              </w:rPr>
            </w:pPr>
            <w:r w:rsidRPr="007C14EB">
              <w:rPr>
                <w:b/>
              </w:rPr>
              <w:t>Setting</w:t>
            </w:r>
          </w:p>
        </w:tc>
      </w:tr>
      <w:tr w:rsidR="0097018B" w14:paraId="145C42D5" w14:textId="77777777" w:rsidTr="0097018B">
        <w:tc>
          <w:tcPr>
            <w:tcW w:w="2549" w:type="dxa"/>
          </w:tcPr>
          <w:p w14:paraId="39C5D328" w14:textId="77777777" w:rsidR="0097018B" w:rsidRPr="007C14EB" w:rsidRDefault="0097018B" w:rsidP="00265DA2">
            <w:pPr>
              <w:spacing w:before="60" w:after="60"/>
              <w:rPr>
                <w:b/>
              </w:rPr>
            </w:pPr>
            <w:r w:rsidRPr="007C14EB">
              <w:rPr>
                <w:b/>
              </w:rPr>
              <w:t>Activ</w:t>
            </w:r>
            <w:r w:rsidR="00265DA2" w:rsidRPr="007C14EB">
              <w:rPr>
                <w:b/>
              </w:rPr>
              <w:t>e</w:t>
            </w:r>
          </w:p>
        </w:tc>
        <w:tc>
          <w:tcPr>
            <w:tcW w:w="5389" w:type="dxa"/>
          </w:tcPr>
          <w:p w14:paraId="754287AF" w14:textId="77777777" w:rsidR="0097018B" w:rsidRPr="007C14EB" w:rsidRDefault="00EB0A9D" w:rsidP="006E5A19">
            <w:pPr>
              <w:spacing w:before="60" w:after="60"/>
            </w:pPr>
            <w:r w:rsidRPr="007C14EB">
              <w:rPr>
                <w:b/>
              </w:rPr>
              <w:t>C</w:t>
            </w:r>
            <w:r w:rsidR="0097018B" w:rsidRPr="007C14EB">
              <w:rPr>
                <w:b/>
              </w:rPr>
              <w:t>hecked</w:t>
            </w:r>
          </w:p>
        </w:tc>
      </w:tr>
      <w:tr w:rsidR="0097018B" w14:paraId="6E41501A" w14:textId="77777777" w:rsidTr="0097018B">
        <w:tc>
          <w:tcPr>
            <w:tcW w:w="2549" w:type="dxa"/>
          </w:tcPr>
          <w:p w14:paraId="327C9B67" w14:textId="77777777" w:rsidR="0097018B" w:rsidRPr="007C14EB" w:rsidRDefault="0097018B" w:rsidP="006E5A19">
            <w:pPr>
              <w:spacing w:before="60" w:after="60"/>
            </w:pPr>
            <w:r w:rsidRPr="007C14EB">
              <w:rPr>
                <w:b/>
              </w:rPr>
              <w:t>Check Text Files</w:t>
            </w:r>
            <w:r w:rsidR="00312E10" w:rsidRPr="007C14EB">
              <w:rPr>
                <w:b/>
              </w:rPr>
              <w:t xml:space="preserve"> </w:t>
            </w:r>
            <w:r w:rsidR="00D729DD" w:rsidRPr="007C14EB">
              <w:rPr>
                <w:b/>
              </w:rPr>
              <w:fldChar w:fldCharType="begin"/>
            </w:r>
            <w:r w:rsidR="00312E10" w:rsidRPr="007C14EB">
              <w:instrText xml:space="preserve"> XE "Check text files" </w:instrText>
            </w:r>
            <w:r w:rsidR="00D729DD" w:rsidRPr="007C14EB">
              <w:rPr>
                <w:b/>
              </w:rPr>
              <w:fldChar w:fldCharType="end"/>
            </w:r>
          </w:p>
        </w:tc>
        <w:tc>
          <w:tcPr>
            <w:tcW w:w="5389" w:type="dxa"/>
          </w:tcPr>
          <w:p w14:paraId="716296D5" w14:textId="77777777" w:rsidR="0097018B" w:rsidRPr="007C14EB" w:rsidRDefault="008D4E22" w:rsidP="006E5A19">
            <w:pPr>
              <w:pStyle w:val="Header"/>
              <w:spacing w:before="60"/>
              <w:rPr>
                <w:sz w:val="24"/>
                <w:szCs w:val="24"/>
              </w:rPr>
            </w:pPr>
            <w:r w:rsidRPr="007C14EB">
              <w:rPr>
                <w:b/>
                <w:sz w:val="24"/>
                <w:szCs w:val="24"/>
              </w:rPr>
              <w:t>U</w:t>
            </w:r>
            <w:r w:rsidR="0097018B" w:rsidRPr="007C14EB">
              <w:rPr>
                <w:b/>
                <w:sz w:val="24"/>
                <w:szCs w:val="24"/>
              </w:rPr>
              <w:t>nchecked</w:t>
            </w:r>
          </w:p>
        </w:tc>
      </w:tr>
      <w:tr w:rsidR="0097018B" w14:paraId="26AE7855" w14:textId="77777777" w:rsidTr="0097018B">
        <w:tc>
          <w:tcPr>
            <w:tcW w:w="2549" w:type="dxa"/>
          </w:tcPr>
          <w:p w14:paraId="5AAAF6D8" w14:textId="77777777" w:rsidR="0097018B" w:rsidRPr="00602045" w:rsidRDefault="0097018B" w:rsidP="006E5A19">
            <w:pPr>
              <w:spacing w:before="60" w:after="60"/>
              <w:rPr>
                <w:b/>
              </w:rPr>
            </w:pPr>
            <w:r w:rsidRPr="00602045">
              <w:rPr>
                <w:b/>
              </w:rPr>
              <w:t>Frequency (in days)</w:t>
            </w:r>
          </w:p>
        </w:tc>
        <w:tc>
          <w:tcPr>
            <w:tcW w:w="5389" w:type="dxa"/>
          </w:tcPr>
          <w:p w14:paraId="6BCCB0FB" w14:textId="77777777" w:rsidR="0097018B" w:rsidRPr="00602045" w:rsidRDefault="0097018B" w:rsidP="006E5A19">
            <w:pPr>
              <w:pStyle w:val="Header"/>
              <w:spacing w:before="60"/>
              <w:rPr>
                <w:b/>
                <w:sz w:val="24"/>
                <w:szCs w:val="24"/>
              </w:rPr>
            </w:pPr>
            <w:r w:rsidRPr="00602045">
              <w:rPr>
                <w:b/>
                <w:sz w:val="24"/>
                <w:szCs w:val="24"/>
              </w:rPr>
              <w:t>1</w:t>
            </w:r>
          </w:p>
        </w:tc>
      </w:tr>
      <w:tr w:rsidR="0097018B" w14:paraId="606D2156" w14:textId="77777777" w:rsidTr="0097018B">
        <w:tc>
          <w:tcPr>
            <w:tcW w:w="2549" w:type="dxa"/>
          </w:tcPr>
          <w:p w14:paraId="0E4B2521" w14:textId="77777777" w:rsidR="0097018B" w:rsidRPr="00602045" w:rsidRDefault="0097018B" w:rsidP="0097018B">
            <w:pPr>
              <w:spacing w:before="60" w:after="60"/>
              <w:rPr>
                <w:b/>
              </w:rPr>
            </w:pPr>
            <w:r w:rsidRPr="00602045">
              <w:rPr>
                <w:b/>
              </w:rPr>
              <w:t>Next Verifier Date</w:t>
            </w:r>
          </w:p>
        </w:tc>
        <w:tc>
          <w:tcPr>
            <w:tcW w:w="5389" w:type="dxa"/>
          </w:tcPr>
          <w:p w14:paraId="73DC2B11" w14:textId="77777777" w:rsidR="0097018B" w:rsidRPr="00602045" w:rsidRDefault="0097018B" w:rsidP="006E5A19">
            <w:pPr>
              <w:pStyle w:val="Header"/>
              <w:spacing w:before="60"/>
              <w:rPr>
                <w:i/>
                <w:sz w:val="24"/>
                <w:szCs w:val="24"/>
              </w:rPr>
            </w:pPr>
            <w:r w:rsidRPr="00602045">
              <w:rPr>
                <w:i/>
                <w:sz w:val="24"/>
                <w:szCs w:val="24"/>
              </w:rPr>
              <w:t>(</w:t>
            </w:r>
            <w:proofErr w:type="gramStart"/>
            <w:r w:rsidRPr="00602045">
              <w:rPr>
                <w:i/>
                <w:sz w:val="24"/>
                <w:szCs w:val="24"/>
              </w:rPr>
              <w:t>starting</w:t>
            </w:r>
            <w:proofErr w:type="gramEnd"/>
            <w:r w:rsidRPr="00602045">
              <w:rPr>
                <w:i/>
                <w:sz w:val="24"/>
                <w:szCs w:val="24"/>
              </w:rPr>
              <w:t xml:space="preserve"> date)</w:t>
            </w:r>
          </w:p>
        </w:tc>
      </w:tr>
      <w:tr w:rsidR="0097018B" w14:paraId="037A4B38" w14:textId="77777777" w:rsidTr="0097018B">
        <w:tc>
          <w:tcPr>
            <w:tcW w:w="2549" w:type="dxa"/>
          </w:tcPr>
          <w:p w14:paraId="55A4CB50" w14:textId="77777777" w:rsidR="0097018B" w:rsidRPr="00602045" w:rsidRDefault="0097018B" w:rsidP="006E5A19">
            <w:pPr>
              <w:spacing w:before="60" w:after="60"/>
              <w:rPr>
                <w:b/>
              </w:rPr>
            </w:pPr>
            <w:r w:rsidRPr="00602045">
              <w:rPr>
                <w:b/>
              </w:rPr>
              <w:t>Verifier Time</w:t>
            </w:r>
          </w:p>
        </w:tc>
        <w:tc>
          <w:tcPr>
            <w:tcW w:w="5389" w:type="dxa"/>
          </w:tcPr>
          <w:p w14:paraId="2E18AB8F" w14:textId="77777777" w:rsidR="0097018B" w:rsidRPr="00602045" w:rsidRDefault="0097018B" w:rsidP="006E5A19">
            <w:pPr>
              <w:spacing w:after="0"/>
              <w:rPr>
                <w:i/>
              </w:rPr>
            </w:pPr>
            <w:r w:rsidRPr="00602045">
              <w:rPr>
                <w:i/>
              </w:rPr>
              <w:t>(</w:t>
            </w:r>
            <w:proofErr w:type="gramStart"/>
            <w:r w:rsidRPr="00602045">
              <w:rPr>
                <w:i/>
              </w:rPr>
              <w:t>time</w:t>
            </w:r>
            <w:proofErr w:type="gramEnd"/>
            <w:r w:rsidRPr="00602045">
              <w:rPr>
                <w:i/>
              </w:rPr>
              <w:t xml:space="preserve"> of day the Verifier will run – after hours is best)</w:t>
            </w:r>
          </w:p>
        </w:tc>
      </w:tr>
    </w:tbl>
    <w:p w14:paraId="05A454A7" w14:textId="77777777" w:rsidR="009A7675" w:rsidRDefault="00480241" w:rsidP="002C13C1">
      <w:pPr>
        <w:numPr>
          <w:ilvl w:val="0"/>
          <w:numId w:val="94"/>
        </w:numPr>
      </w:pPr>
      <w:r>
        <w:t>Click</w:t>
      </w:r>
      <w:r w:rsidR="009A7675">
        <w:t xml:space="preserve"> </w:t>
      </w:r>
      <w:r w:rsidR="009A7675" w:rsidRPr="005F5FC4">
        <w:rPr>
          <w:b/>
        </w:rPr>
        <w:t>OK</w:t>
      </w:r>
      <w:r w:rsidR="009A7675">
        <w:t xml:space="preserve"> to close the window.</w:t>
      </w:r>
    </w:p>
    <w:p w14:paraId="0C502BB7" w14:textId="26675E56" w:rsidR="009A7675" w:rsidRPr="00547C09" w:rsidRDefault="00D2512A" w:rsidP="002C13C1">
      <w:pPr>
        <w:numPr>
          <w:ilvl w:val="0"/>
          <w:numId w:val="94"/>
        </w:numPr>
      </w:pPr>
      <w:r>
        <w:t>Click</w:t>
      </w:r>
      <w:r w:rsidR="009A7675">
        <w:t xml:space="preserve"> </w:t>
      </w:r>
      <w:r w:rsidR="009A7675" w:rsidRPr="005F5FC4">
        <w:rPr>
          <w:b/>
        </w:rPr>
        <w:t>Start</w:t>
      </w:r>
      <w:r w:rsidR="009A7675">
        <w:t xml:space="preserve"> on the Queue Processor main window. (The Queue Processor must be in the running state </w:t>
      </w:r>
      <w:r w:rsidR="00F84450">
        <w:t>for</w:t>
      </w:r>
      <w:r w:rsidR="009A7675">
        <w:t xml:space="preserve"> the Scheduled Verifier to run on the designated server.)</w:t>
      </w:r>
    </w:p>
    <w:p w14:paraId="7AA9C2ED" w14:textId="77777777" w:rsidR="009A7675" w:rsidRDefault="009A7675" w:rsidP="00480241">
      <w:r w:rsidRPr="00547C09">
        <w:lastRenderedPageBreak/>
        <w:t>When a Scheduled Verifier starts, t</w:t>
      </w:r>
      <w:r w:rsidR="00BB1D3E">
        <w:t>he time is recorded in the VistA</w:t>
      </w:r>
      <w:r w:rsidRPr="00547C09">
        <w:t xml:space="preserve"> database in the field Last Verifier Date. The Frequency is added to this date to determine when the Verifier will run again. </w:t>
      </w:r>
    </w:p>
    <w:p w14:paraId="5DA7E7D2" w14:textId="77777777" w:rsidR="00D51017" w:rsidRDefault="00D019F5" w:rsidP="00523347">
      <w:pPr>
        <w:pStyle w:val="Heading3"/>
      </w:pPr>
      <w:bookmarkStart w:id="253" w:name="_Toc258827281"/>
      <w:bookmarkStart w:id="254" w:name="_Ref268769531"/>
      <w:bookmarkStart w:id="255" w:name="_Ref268769627"/>
      <w:bookmarkStart w:id="256" w:name="_Ref268769645"/>
      <w:bookmarkStart w:id="257" w:name="_Ref268769732"/>
      <w:bookmarkStart w:id="258" w:name="_Ref268769767"/>
      <w:bookmarkStart w:id="259" w:name="_Toc269903203"/>
      <w:bookmarkStart w:id="260" w:name="_Ref365968320"/>
      <w:bookmarkStart w:id="261" w:name="_Ref365968337"/>
      <w:r>
        <w:t xml:space="preserve">RAID </w:t>
      </w:r>
      <w:r w:rsidR="00D51017">
        <w:t>Group Advanc</w:t>
      </w:r>
      <w:r w:rsidR="007A46C2">
        <w:t>e Settings</w:t>
      </w:r>
      <w:bookmarkEnd w:id="253"/>
      <w:bookmarkEnd w:id="254"/>
      <w:bookmarkEnd w:id="255"/>
      <w:bookmarkEnd w:id="256"/>
      <w:bookmarkEnd w:id="257"/>
      <w:bookmarkEnd w:id="258"/>
      <w:bookmarkEnd w:id="259"/>
      <w:bookmarkEnd w:id="260"/>
      <w:bookmarkEnd w:id="261"/>
    </w:p>
    <w:p w14:paraId="0D754885" w14:textId="78E4A3A7" w:rsidR="00293AC7" w:rsidRPr="00293AC7" w:rsidRDefault="00293AC7" w:rsidP="00293AC7">
      <w:r>
        <w:t>RAID groups</w:t>
      </w:r>
      <w:r w:rsidR="00D729DD">
        <w:fldChar w:fldCharType="begin"/>
      </w:r>
      <w:r w:rsidR="000D07C1">
        <w:instrText xml:space="preserve"> XE "</w:instrText>
      </w:r>
      <w:r w:rsidR="000D07C1" w:rsidRPr="00A03A86">
        <w:instrText xml:space="preserve">RAID </w:instrText>
      </w:r>
      <w:r w:rsidR="00E425E0">
        <w:instrText>G</w:instrText>
      </w:r>
      <w:r w:rsidR="000D07C1" w:rsidRPr="00A03A86">
        <w:instrText>roups:advance settings</w:instrText>
      </w:r>
      <w:r w:rsidR="000D07C1">
        <w:instrText xml:space="preserve">" </w:instrText>
      </w:r>
      <w:r w:rsidR="00D729DD">
        <w:fldChar w:fldCharType="end"/>
      </w:r>
      <w:r>
        <w:t xml:space="preserve"> are used to organize </w:t>
      </w:r>
      <w:r w:rsidR="00C50486">
        <w:t xml:space="preserve">Tier 1 </w:t>
      </w:r>
      <w:r>
        <w:t xml:space="preserve">shares into logical groups for easy tape backup and restore processing. During the install all existing online Imaging shares are placed into the first RAID Group RG-GO1. This configuration is the same that has been in existence for past years. The </w:t>
      </w:r>
      <w:r w:rsidR="007A46C2">
        <w:t>auto update</w:t>
      </w:r>
      <w:r>
        <w:t xml:space="preserve"> functionality is also the same. At regular intervals, the current write location will change to the share with the </w:t>
      </w:r>
      <w:r w:rsidR="00F84450">
        <w:t>freest</w:t>
      </w:r>
      <w:r>
        <w:t xml:space="preserve"> space. </w:t>
      </w:r>
      <w:r w:rsidR="00C44E3D">
        <w:t>The Auto-Write function will reset the current write location to provide load balancing within the RAID group</w:t>
      </w:r>
      <w:r w:rsidR="009E3E72">
        <w:t xml:space="preserve">. </w:t>
      </w:r>
      <w:r w:rsidR="00C44E3D" w:rsidRPr="008C2819">
        <w:t>When the % Server Reserve within the group has been breached the Auto-Write will set the next RAID group as the current write group</w:t>
      </w:r>
      <w:r w:rsidR="00C44E3D">
        <w:t>.</w:t>
      </w:r>
      <w:r w:rsidR="00834836">
        <w:t xml:space="preserve"> In addition, when the used space in that RAID Group has reached the </w:t>
      </w:r>
      <w:r w:rsidR="00F84450">
        <w:t>high-water</w:t>
      </w:r>
      <w:r w:rsidR="00834836">
        <w:t xml:space="preserve"> mark, the next RAID Group that has online shares will become the current RAID Group.</w:t>
      </w:r>
    </w:p>
    <w:p w14:paraId="676BD900" w14:textId="77777777" w:rsidR="007E7471" w:rsidRDefault="007E7471" w:rsidP="00523347">
      <w:pPr>
        <w:pStyle w:val="Heading4"/>
      </w:pPr>
      <w:bookmarkStart w:id="262" w:name="_Toc258827282"/>
      <w:bookmarkStart w:id="263" w:name="_Toc269903204"/>
      <w:r>
        <w:t xml:space="preserve">Configuring the </w:t>
      </w:r>
      <w:r w:rsidR="002B08C7">
        <w:t xml:space="preserve">Scheduled </w:t>
      </w:r>
      <w:r>
        <w:t>RAID Group Advance Settings</w:t>
      </w:r>
      <w:bookmarkEnd w:id="262"/>
      <w:bookmarkEnd w:id="263"/>
    </w:p>
    <w:p w14:paraId="2F70C82B" w14:textId="06CF1E76" w:rsidR="001C0890" w:rsidRDefault="001C0890" w:rsidP="007E7471">
      <w:pPr>
        <w:jc w:val="center"/>
      </w:pPr>
    </w:p>
    <w:p w14:paraId="4F0DDE17" w14:textId="55CF3AA5" w:rsidR="009A02A2" w:rsidRDefault="009A02A2" w:rsidP="007E7471">
      <w:pPr>
        <w:jc w:val="center"/>
      </w:pPr>
      <w:r>
        <w:rPr>
          <w:noProof/>
        </w:rPr>
        <w:drawing>
          <wp:inline distT="0" distB="0" distL="0" distR="0" wp14:anchorId="00EF8AD8" wp14:editId="16F377FC">
            <wp:extent cx="2802890" cy="1802170"/>
            <wp:effectExtent l="0" t="0" r="0" b="7620"/>
            <wp:docPr id="171" name="Picture 171" descr="This is an example of the settings for scheduling a RAID Group Adv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his is an example of the settings for scheduling a RAID Group Advanc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8066" cy="1805498"/>
                    </a:xfrm>
                    <a:prstGeom prst="rect">
                      <a:avLst/>
                    </a:prstGeom>
                    <a:noFill/>
                    <a:ln>
                      <a:noFill/>
                    </a:ln>
                  </pic:spPr>
                </pic:pic>
              </a:graphicData>
            </a:graphic>
          </wp:inline>
        </w:drawing>
      </w:r>
    </w:p>
    <w:p w14:paraId="5F8D4F14" w14:textId="77777777" w:rsidR="00443B3C" w:rsidRDefault="00443B3C" w:rsidP="007E7471">
      <w:pPr>
        <w:jc w:val="center"/>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00"/>
      </w:tblGrid>
      <w:tr w:rsidR="001C0890" w14:paraId="55EF8255" w14:textId="77777777" w:rsidTr="00B91282">
        <w:trPr>
          <w:cantSplit/>
          <w:tblHeader/>
        </w:trPr>
        <w:tc>
          <w:tcPr>
            <w:tcW w:w="2448" w:type="dxa"/>
          </w:tcPr>
          <w:p w14:paraId="14BBD411" w14:textId="77777777" w:rsidR="001C0890" w:rsidRPr="003A14B2" w:rsidRDefault="001C0890" w:rsidP="00B131DD">
            <w:pPr>
              <w:pStyle w:val="BodyText"/>
              <w:spacing w:before="20" w:after="20"/>
              <w:rPr>
                <w:b/>
              </w:rPr>
            </w:pPr>
            <w:r w:rsidRPr="003A14B2">
              <w:rPr>
                <w:b/>
              </w:rPr>
              <w:t>Field or Checkbox</w:t>
            </w:r>
          </w:p>
        </w:tc>
        <w:tc>
          <w:tcPr>
            <w:tcW w:w="6300" w:type="dxa"/>
          </w:tcPr>
          <w:p w14:paraId="04C35DBB" w14:textId="77777777" w:rsidR="001C0890" w:rsidRPr="003A14B2" w:rsidRDefault="001C0890" w:rsidP="00B131DD">
            <w:pPr>
              <w:pStyle w:val="BodyText"/>
              <w:spacing w:before="20" w:after="20"/>
              <w:rPr>
                <w:b/>
              </w:rPr>
            </w:pPr>
            <w:r w:rsidRPr="003A14B2">
              <w:rPr>
                <w:b/>
              </w:rPr>
              <w:t>Description</w:t>
            </w:r>
          </w:p>
        </w:tc>
      </w:tr>
      <w:tr w:rsidR="001C0890" w14:paraId="0D3A0C6E" w14:textId="77777777">
        <w:trPr>
          <w:cantSplit/>
        </w:trPr>
        <w:tc>
          <w:tcPr>
            <w:tcW w:w="8748" w:type="dxa"/>
            <w:gridSpan w:val="2"/>
          </w:tcPr>
          <w:p w14:paraId="6067E7F2" w14:textId="77777777" w:rsidR="001C0890" w:rsidRPr="003A14B2" w:rsidRDefault="001C0890" w:rsidP="00B131DD">
            <w:pPr>
              <w:pStyle w:val="BodyText"/>
              <w:spacing w:before="20" w:after="20"/>
              <w:jc w:val="center"/>
              <w:rPr>
                <w:b/>
              </w:rPr>
            </w:pPr>
            <w:r w:rsidRPr="003A14B2">
              <w:rPr>
                <w:b/>
              </w:rPr>
              <w:t>Scheduled RAID Group Advance box</w:t>
            </w:r>
          </w:p>
        </w:tc>
      </w:tr>
      <w:tr w:rsidR="001C0890" w14:paraId="53D4894E" w14:textId="77777777" w:rsidTr="00B91282">
        <w:trPr>
          <w:cantSplit/>
        </w:trPr>
        <w:tc>
          <w:tcPr>
            <w:tcW w:w="2448" w:type="dxa"/>
          </w:tcPr>
          <w:p w14:paraId="06FB7F74" w14:textId="77777777" w:rsidR="001C0890" w:rsidRPr="003A14B2" w:rsidRDefault="001C0890" w:rsidP="00B131DD">
            <w:pPr>
              <w:pStyle w:val="BodyText"/>
              <w:spacing w:before="20" w:after="20"/>
            </w:pPr>
            <w:r w:rsidRPr="003A14B2">
              <w:t>Active</w:t>
            </w:r>
          </w:p>
        </w:tc>
        <w:tc>
          <w:tcPr>
            <w:tcW w:w="6300" w:type="dxa"/>
          </w:tcPr>
          <w:p w14:paraId="79552E0C" w14:textId="77777777" w:rsidR="001C0890" w:rsidRPr="003A14B2" w:rsidRDefault="00B131DD" w:rsidP="00B131DD">
            <w:pPr>
              <w:pStyle w:val="BodyText"/>
              <w:spacing w:before="20" w:after="20"/>
            </w:pPr>
            <w:r w:rsidRPr="003A14B2">
              <w:t>Enable</w:t>
            </w:r>
            <w:r w:rsidR="001C0890" w:rsidRPr="003A14B2">
              <w:t xml:space="preserve"> RAID Group Advance</w:t>
            </w:r>
            <w:r w:rsidRPr="003A14B2">
              <w:t xml:space="preserve"> scheduling</w:t>
            </w:r>
          </w:p>
        </w:tc>
      </w:tr>
      <w:tr w:rsidR="009813D0" w14:paraId="731EE48D" w14:textId="77777777" w:rsidTr="00B91282">
        <w:trPr>
          <w:cantSplit/>
        </w:trPr>
        <w:tc>
          <w:tcPr>
            <w:tcW w:w="2448" w:type="dxa"/>
          </w:tcPr>
          <w:p w14:paraId="1BA4546C" w14:textId="77777777" w:rsidR="009813D0" w:rsidRPr="003A14B2" w:rsidRDefault="009813D0" w:rsidP="00B131DD">
            <w:pPr>
              <w:pStyle w:val="BodyText"/>
              <w:spacing w:before="20" w:after="20"/>
            </w:pPr>
            <w:r w:rsidRPr="003A14B2">
              <w:t>Last RAID Advance</w:t>
            </w:r>
          </w:p>
        </w:tc>
        <w:tc>
          <w:tcPr>
            <w:tcW w:w="6300" w:type="dxa"/>
          </w:tcPr>
          <w:p w14:paraId="0A4779F8" w14:textId="77777777" w:rsidR="009813D0" w:rsidRPr="003A14B2" w:rsidRDefault="009813D0" w:rsidP="00B131DD">
            <w:pPr>
              <w:pStyle w:val="BodyText"/>
              <w:spacing w:before="20" w:after="20"/>
            </w:pPr>
            <w:r w:rsidRPr="003A14B2">
              <w:t>Date when the last scheduled RAID Group Advance occurred</w:t>
            </w:r>
          </w:p>
        </w:tc>
      </w:tr>
      <w:tr w:rsidR="001C0890" w14:paraId="283058DC" w14:textId="77777777" w:rsidTr="00B91282">
        <w:trPr>
          <w:cantSplit/>
        </w:trPr>
        <w:tc>
          <w:tcPr>
            <w:tcW w:w="2448" w:type="dxa"/>
          </w:tcPr>
          <w:p w14:paraId="0332DDAD" w14:textId="77777777" w:rsidR="001C0890" w:rsidRPr="003A14B2" w:rsidRDefault="001C0890" w:rsidP="00B131DD">
            <w:pPr>
              <w:pStyle w:val="BodyText"/>
              <w:spacing w:before="20" w:after="20"/>
            </w:pPr>
            <w:r w:rsidRPr="003A14B2">
              <w:t>Frequency (in days)</w:t>
            </w:r>
          </w:p>
        </w:tc>
        <w:tc>
          <w:tcPr>
            <w:tcW w:w="6300" w:type="dxa"/>
            <w:vAlign w:val="center"/>
          </w:tcPr>
          <w:p w14:paraId="516EF16A" w14:textId="77777777" w:rsidR="001C0890" w:rsidRPr="003A14B2" w:rsidRDefault="001C0890" w:rsidP="00B131DD">
            <w:pPr>
              <w:pStyle w:val="BodyText"/>
              <w:spacing w:before="20" w:after="20"/>
              <w:rPr>
                <w:highlight w:val="yellow"/>
              </w:rPr>
            </w:pPr>
            <w:r w:rsidRPr="003A14B2">
              <w:t xml:space="preserve">Number of days added to the date of the </w:t>
            </w:r>
            <w:r w:rsidR="00B131DD" w:rsidRPr="003A14B2">
              <w:t>last RAID Group Advance</w:t>
            </w:r>
            <w:r w:rsidRPr="003A14B2">
              <w:t xml:space="preserve"> to determine the next time</w:t>
            </w:r>
            <w:r w:rsidR="00B131DD" w:rsidRPr="003A14B2">
              <w:t xml:space="preserve"> the RAID Group Advance will</w:t>
            </w:r>
            <w:r w:rsidRPr="003A14B2">
              <w:t xml:space="preserve"> run. </w:t>
            </w:r>
            <w:r w:rsidR="00503D58" w:rsidRPr="003A14B2">
              <w:t>If the Frequency parameter is set, the next RAID Group Advance will be scheduled automatically.</w:t>
            </w:r>
          </w:p>
        </w:tc>
      </w:tr>
      <w:tr w:rsidR="001C0890" w14:paraId="61ED08BE" w14:textId="77777777" w:rsidTr="00B91282">
        <w:trPr>
          <w:cantSplit/>
        </w:trPr>
        <w:tc>
          <w:tcPr>
            <w:tcW w:w="2448" w:type="dxa"/>
          </w:tcPr>
          <w:p w14:paraId="61CDC93C" w14:textId="77777777" w:rsidR="001C0890" w:rsidRPr="003A14B2" w:rsidRDefault="001C0890" w:rsidP="00B131DD">
            <w:pPr>
              <w:pStyle w:val="BodyText"/>
              <w:spacing w:before="20" w:after="20"/>
            </w:pPr>
            <w:r w:rsidRPr="003A14B2">
              <w:t>Next Advance Date</w:t>
            </w:r>
          </w:p>
        </w:tc>
        <w:tc>
          <w:tcPr>
            <w:tcW w:w="6300" w:type="dxa"/>
            <w:vAlign w:val="center"/>
          </w:tcPr>
          <w:p w14:paraId="2EADF06B" w14:textId="77777777" w:rsidR="001C0890" w:rsidRPr="003A14B2" w:rsidRDefault="001C0890" w:rsidP="00642211">
            <w:pPr>
              <w:pStyle w:val="BodyText"/>
              <w:spacing w:before="20" w:after="20"/>
              <w:rPr>
                <w:highlight w:val="yellow"/>
              </w:rPr>
            </w:pPr>
            <w:r w:rsidRPr="003A14B2">
              <w:t xml:space="preserve">Date of the next scheduled RAID Group </w:t>
            </w:r>
            <w:r w:rsidR="00642211" w:rsidRPr="003A14B2">
              <w:t>A</w:t>
            </w:r>
            <w:r w:rsidRPr="003A14B2">
              <w:t xml:space="preserve">dvance </w:t>
            </w:r>
          </w:p>
        </w:tc>
      </w:tr>
      <w:tr w:rsidR="001C0890" w14:paraId="33C91E30" w14:textId="77777777" w:rsidTr="00B91282">
        <w:trPr>
          <w:cantSplit/>
        </w:trPr>
        <w:tc>
          <w:tcPr>
            <w:tcW w:w="2448" w:type="dxa"/>
          </w:tcPr>
          <w:p w14:paraId="5D7552FD" w14:textId="77777777" w:rsidR="001C0890" w:rsidRPr="003A14B2" w:rsidRDefault="001C0890" w:rsidP="00B131DD">
            <w:pPr>
              <w:pStyle w:val="BodyText"/>
              <w:spacing w:before="20" w:after="20"/>
            </w:pPr>
            <w:r w:rsidRPr="003A14B2">
              <w:t>Advance Time</w:t>
            </w:r>
          </w:p>
        </w:tc>
        <w:tc>
          <w:tcPr>
            <w:tcW w:w="6300" w:type="dxa"/>
            <w:vAlign w:val="center"/>
          </w:tcPr>
          <w:p w14:paraId="78FD9850" w14:textId="77777777" w:rsidR="001C0890" w:rsidRPr="003A14B2" w:rsidRDefault="00775733" w:rsidP="00642211">
            <w:pPr>
              <w:pStyle w:val="BodyText"/>
              <w:spacing w:before="20" w:after="20"/>
              <w:rPr>
                <w:highlight w:val="yellow"/>
              </w:rPr>
            </w:pPr>
            <w:r w:rsidRPr="003A14B2">
              <w:t xml:space="preserve">Required. </w:t>
            </w:r>
            <w:r w:rsidR="001C0890" w:rsidRPr="003A14B2">
              <w:t xml:space="preserve">Time of day of the next scheduled RAID Group </w:t>
            </w:r>
            <w:r w:rsidR="00642211" w:rsidRPr="003A14B2">
              <w:t>A</w:t>
            </w:r>
            <w:r w:rsidR="001C0890" w:rsidRPr="003A14B2">
              <w:t>dvance</w:t>
            </w:r>
          </w:p>
        </w:tc>
      </w:tr>
    </w:tbl>
    <w:p w14:paraId="4597EB48" w14:textId="77777777" w:rsidR="00FA4AAC" w:rsidRDefault="00287179" w:rsidP="00523347">
      <w:pPr>
        <w:pStyle w:val="Heading4"/>
      </w:pPr>
      <w:bookmarkStart w:id="264" w:name="_Toc258827283"/>
      <w:bookmarkStart w:id="265" w:name="_Toc269903205"/>
      <w:r>
        <w:lastRenderedPageBreak/>
        <w:t xml:space="preserve">Parameter </w:t>
      </w:r>
      <w:r w:rsidR="00FA4AAC">
        <w:t xml:space="preserve">Guidelines for </w:t>
      </w:r>
      <w:r w:rsidR="002B08C7">
        <w:t xml:space="preserve">the Scheduled </w:t>
      </w:r>
      <w:r w:rsidR="00FA4AAC">
        <w:t>RAID Group Advance</w:t>
      </w:r>
      <w:bookmarkEnd w:id="264"/>
      <w:bookmarkEnd w:id="265"/>
    </w:p>
    <w:p w14:paraId="702A0CCF" w14:textId="77777777" w:rsidR="00F754CB" w:rsidRDefault="00446D64" w:rsidP="00A809BE">
      <w:pPr>
        <w:keepNext/>
      </w:pPr>
      <w:r>
        <w:t xml:space="preserve">Sites </w:t>
      </w:r>
      <w:r w:rsidR="00F754CB">
        <w:t xml:space="preserve">can </w:t>
      </w:r>
      <w:r w:rsidR="00D729DD">
        <w:fldChar w:fldCharType="begin"/>
      </w:r>
      <w:r w:rsidR="003602F1">
        <w:instrText xml:space="preserve"> XE "</w:instrText>
      </w:r>
      <w:r w:rsidR="003602F1" w:rsidRPr="00E45C32">
        <w:instrText>RAID Groups:setting parameters for RAID Group</w:instrText>
      </w:r>
      <w:r w:rsidR="001B32F1">
        <w:instrText xml:space="preserve"> A</w:instrText>
      </w:r>
      <w:r w:rsidR="003602F1" w:rsidRPr="00E45C32">
        <w:instrText>dvance</w:instrText>
      </w:r>
      <w:r w:rsidR="003602F1">
        <w:instrText xml:space="preserve">" </w:instrText>
      </w:r>
      <w:r w:rsidR="00D729DD">
        <w:fldChar w:fldCharType="end"/>
      </w:r>
      <w:r w:rsidR="00F754CB">
        <w:t>choose a</w:t>
      </w:r>
      <w:r>
        <w:t xml:space="preserve"> configuration that suits them best</w:t>
      </w:r>
      <w:r w:rsidR="003602F1">
        <w:t>, as follows:</w:t>
      </w:r>
      <w:r>
        <w:t xml:space="preserve"> </w:t>
      </w:r>
    </w:p>
    <w:p w14:paraId="183A515F" w14:textId="77777777" w:rsidR="003602F1" w:rsidRDefault="002B08C7" w:rsidP="002C13C1">
      <w:pPr>
        <w:keepNext/>
        <w:numPr>
          <w:ilvl w:val="0"/>
          <w:numId w:val="96"/>
        </w:numPr>
      </w:pPr>
      <w:r>
        <w:t>Use the</w:t>
      </w:r>
      <w:r w:rsidR="00446D64">
        <w:t xml:space="preserve"> initial configuration where al</w:t>
      </w:r>
      <w:r w:rsidR="00F754CB">
        <w:t>l</w:t>
      </w:r>
      <w:r w:rsidR="00446D64">
        <w:t xml:space="preserve"> the shares are in the same </w:t>
      </w:r>
      <w:r w:rsidR="00F754CB">
        <w:t>RAID G</w:t>
      </w:r>
      <w:r w:rsidR="00446D64">
        <w:t>roup</w:t>
      </w:r>
      <w:r w:rsidR="00D729DD">
        <w:fldChar w:fldCharType="begin"/>
      </w:r>
      <w:r w:rsidR="000D07C1">
        <w:instrText xml:space="preserve"> XE "</w:instrText>
      </w:r>
      <w:r w:rsidR="000D07C1" w:rsidRPr="001676CB">
        <w:instrText>RAID Groups:guidelines for setting parameters</w:instrText>
      </w:r>
      <w:r w:rsidR="000D07C1">
        <w:instrText xml:space="preserve">" </w:instrText>
      </w:r>
      <w:r w:rsidR="00D729DD">
        <w:fldChar w:fldCharType="end"/>
      </w:r>
      <w:r w:rsidR="00446D64">
        <w:t xml:space="preserve">. The new images will be evenly distributed among all the shares. </w:t>
      </w:r>
    </w:p>
    <w:p w14:paraId="105059D8" w14:textId="77777777" w:rsidR="00FA4AAC" w:rsidRDefault="00446D64" w:rsidP="002C13C1">
      <w:pPr>
        <w:keepNext/>
        <w:numPr>
          <w:ilvl w:val="0"/>
          <w:numId w:val="96"/>
        </w:numPr>
      </w:pPr>
      <w:r>
        <w:t>Nightly incremental</w:t>
      </w:r>
      <w:r w:rsidR="00824C82">
        <w:t xml:space="preserve"> tape backups</w:t>
      </w:r>
      <w:r>
        <w:t xml:space="preserve"> as well as monthly/quarterly </w:t>
      </w:r>
      <w:r w:rsidR="00824C82">
        <w:t xml:space="preserve">tape </w:t>
      </w:r>
      <w:r>
        <w:t>backup</w:t>
      </w:r>
      <w:r w:rsidR="00F754CB">
        <w:t xml:space="preserve">s must be done on </w:t>
      </w:r>
      <w:r w:rsidR="003602F1">
        <w:t xml:space="preserve">a </w:t>
      </w:r>
      <w:r w:rsidR="00F754CB">
        <w:t>regular basis on all the shares</w:t>
      </w:r>
      <w:r w:rsidR="003602F1">
        <w:t>.</w:t>
      </w:r>
    </w:p>
    <w:p w14:paraId="75936D03" w14:textId="77777777" w:rsidR="003602F1" w:rsidRDefault="002B08C7" w:rsidP="002C13C1">
      <w:pPr>
        <w:keepNext/>
        <w:numPr>
          <w:ilvl w:val="0"/>
          <w:numId w:val="96"/>
        </w:numPr>
      </w:pPr>
      <w:r>
        <w:t>D</w:t>
      </w:r>
      <w:r w:rsidR="00F754CB">
        <w:t>istribute the shares among multiple RAID Groups. Fill the shares in each group to the Server Size</w:t>
      </w:r>
      <w:r w:rsidR="003602F1">
        <w:t>, and</w:t>
      </w:r>
      <w:r w:rsidR="00F754CB">
        <w:t xml:space="preserve"> then switch the current write group to the next. New image files will be distributed over all the shares assigned to </w:t>
      </w:r>
      <w:r w:rsidR="00824C82">
        <w:t xml:space="preserve">that group. </w:t>
      </w:r>
    </w:p>
    <w:p w14:paraId="33C9F91D" w14:textId="77777777" w:rsidR="003602F1" w:rsidRDefault="00824C82" w:rsidP="002C13C1">
      <w:pPr>
        <w:numPr>
          <w:ilvl w:val="0"/>
          <w:numId w:val="96"/>
        </w:numPr>
      </w:pPr>
      <w:r>
        <w:t>Nightly incremental tape backups</w:t>
      </w:r>
      <w:r w:rsidR="00F754CB">
        <w:t xml:space="preserve"> as well as monthly/quarterly </w:t>
      </w:r>
      <w:r>
        <w:t xml:space="preserve">tape </w:t>
      </w:r>
      <w:r w:rsidR="00F754CB">
        <w:t xml:space="preserve">backups must be done only on that RAID Group. </w:t>
      </w:r>
    </w:p>
    <w:p w14:paraId="66668C19" w14:textId="77777777" w:rsidR="00F754CB" w:rsidRPr="00FA4AAC" w:rsidRDefault="00F754CB" w:rsidP="002C13C1">
      <w:pPr>
        <w:numPr>
          <w:ilvl w:val="0"/>
          <w:numId w:val="96"/>
        </w:numPr>
      </w:pPr>
      <w:r>
        <w:t>When it has reached capacity, a final full backup should be done on all the shares and nightly increm</w:t>
      </w:r>
      <w:r w:rsidR="00824C82">
        <w:t>ental tape backups</w:t>
      </w:r>
      <w:r>
        <w:t xml:space="preserve"> and monthly/quarterly </w:t>
      </w:r>
      <w:r w:rsidR="00824C82">
        <w:t xml:space="preserve">tape </w:t>
      </w:r>
      <w:r>
        <w:t>backups started on the next current write group.</w:t>
      </w:r>
    </w:p>
    <w:p w14:paraId="07198EA0" w14:textId="77777777" w:rsidR="001C0890" w:rsidRDefault="002B08C7" w:rsidP="00523347">
      <w:pPr>
        <w:pStyle w:val="Heading4"/>
      </w:pPr>
      <w:bookmarkStart w:id="266" w:name="_Toc258827284"/>
      <w:bookmarkStart w:id="267" w:name="_Toc269903206"/>
      <w:r>
        <w:t>Running the Scheduled RAID Group Advance</w:t>
      </w:r>
      <w:bookmarkEnd w:id="266"/>
      <w:bookmarkEnd w:id="267"/>
    </w:p>
    <w:p w14:paraId="7A81470B" w14:textId="77777777" w:rsidR="003602F1" w:rsidRDefault="002B08C7" w:rsidP="00D62120">
      <w:pPr>
        <w:keepNext/>
      </w:pPr>
      <w:r>
        <w:t xml:space="preserve">This option is applicable when the </w:t>
      </w:r>
      <w:r w:rsidR="00524C4C">
        <w:t>there are multiple active RAID Groups</w:t>
      </w:r>
      <w:r w:rsidR="00D729DD">
        <w:fldChar w:fldCharType="begin"/>
      </w:r>
      <w:r w:rsidR="000D07C1">
        <w:instrText xml:space="preserve"> XE "</w:instrText>
      </w:r>
      <w:r w:rsidR="000D07C1" w:rsidRPr="00BE681D">
        <w:instrText xml:space="preserve">RAID Groups:running </w:instrText>
      </w:r>
      <w:r w:rsidR="003602F1">
        <w:instrText xml:space="preserve">the </w:instrText>
      </w:r>
      <w:r w:rsidR="003803F5">
        <w:instrText>S</w:instrText>
      </w:r>
      <w:r w:rsidR="000D07C1" w:rsidRPr="00BE681D">
        <w:instrText>cheduled</w:instrText>
      </w:r>
      <w:r w:rsidR="003602F1">
        <w:instrText xml:space="preserve"> RAID Group </w:instrText>
      </w:r>
      <w:r w:rsidR="003803F5">
        <w:instrText>A</w:instrText>
      </w:r>
      <w:r w:rsidR="003602F1">
        <w:instrText>dvance</w:instrText>
      </w:r>
      <w:r w:rsidR="000D07C1">
        <w:instrText xml:space="preserve">" </w:instrText>
      </w:r>
      <w:r w:rsidR="00D729DD">
        <w:fldChar w:fldCharType="end"/>
      </w:r>
      <w:r w:rsidR="00524C4C">
        <w:t xml:space="preserve">. </w:t>
      </w:r>
    </w:p>
    <w:p w14:paraId="4C8F76AB" w14:textId="77777777" w:rsidR="002B08C7" w:rsidRDefault="002B08C7" w:rsidP="002C13C1">
      <w:pPr>
        <w:keepNext/>
        <w:numPr>
          <w:ilvl w:val="0"/>
          <w:numId w:val="90"/>
        </w:numPr>
      </w:pPr>
      <w:r>
        <w:t>Select</w:t>
      </w:r>
      <w:r w:rsidR="00CC29DB">
        <w:t xml:space="preserve"> the</w:t>
      </w:r>
      <w:r>
        <w:t xml:space="preserve"> </w:t>
      </w:r>
      <w:r w:rsidRPr="002571F6">
        <w:rPr>
          <w:b/>
        </w:rPr>
        <w:t xml:space="preserve">Edit &gt; Purge / </w:t>
      </w:r>
      <w:r w:rsidR="006A4FCB" w:rsidRPr="002571F6">
        <w:rPr>
          <w:b/>
        </w:rPr>
        <w:t>Verifier</w:t>
      </w:r>
      <w:r w:rsidRPr="002571F6">
        <w:rPr>
          <w:b/>
        </w:rPr>
        <w:t xml:space="preserve"> /RG Settings</w:t>
      </w:r>
      <w:r>
        <w:t xml:space="preserve"> tab</w:t>
      </w:r>
      <w:r w:rsidR="008E5504">
        <w:t>.</w:t>
      </w:r>
    </w:p>
    <w:p w14:paraId="36C859C2" w14:textId="77777777" w:rsidR="002B08C7" w:rsidRPr="00CC29DB" w:rsidRDefault="002B08C7" w:rsidP="002C13C1">
      <w:pPr>
        <w:keepNext/>
        <w:numPr>
          <w:ilvl w:val="0"/>
          <w:numId w:val="90"/>
        </w:numPr>
      </w:pPr>
      <w:r w:rsidRPr="00CC29DB">
        <w:t>Set the following fields</w:t>
      </w:r>
      <w:r w:rsidR="00524C4C" w:rsidRPr="00CC29DB">
        <w:t xml:space="preserve"> in the Scheduled RAID Group Advance</w:t>
      </w:r>
      <w:r w:rsidRPr="00CC29DB">
        <w:t xml:space="preserve"> box:</w:t>
      </w:r>
    </w:p>
    <w:tbl>
      <w:tblPr>
        <w:tblW w:w="84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10"/>
      </w:tblGrid>
      <w:tr w:rsidR="00E737FC" w14:paraId="43B8A845" w14:textId="77777777" w:rsidTr="00D62120">
        <w:trPr>
          <w:cantSplit/>
          <w:tblHeader/>
        </w:trPr>
        <w:tc>
          <w:tcPr>
            <w:tcW w:w="2268" w:type="dxa"/>
          </w:tcPr>
          <w:p w14:paraId="3F2846F0" w14:textId="77777777" w:rsidR="00E737FC" w:rsidRPr="00642467" w:rsidRDefault="00E737FC" w:rsidP="00D62120">
            <w:pPr>
              <w:keepNext/>
              <w:spacing w:before="60" w:after="60"/>
              <w:rPr>
                <w:b/>
              </w:rPr>
            </w:pPr>
            <w:r w:rsidRPr="00642467">
              <w:rPr>
                <w:b/>
              </w:rPr>
              <w:t>Field</w:t>
            </w:r>
          </w:p>
        </w:tc>
        <w:tc>
          <w:tcPr>
            <w:tcW w:w="6210" w:type="dxa"/>
          </w:tcPr>
          <w:p w14:paraId="07362867" w14:textId="77777777" w:rsidR="00E737FC" w:rsidRPr="00642467" w:rsidRDefault="00E737FC" w:rsidP="00D62120">
            <w:pPr>
              <w:keepNext/>
              <w:spacing w:before="60" w:after="60"/>
              <w:rPr>
                <w:b/>
              </w:rPr>
            </w:pPr>
            <w:r w:rsidRPr="00642467">
              <w:rPr>
                <w:b/>
              </w:rPr>
              <w:t>Setting</w:t>
            </w:r>
          </w:p>
        </w:tc>
      </w:tr>
      <w:tr w:rsidR="00E737FC" w14:paraId="119B82FB" w14:textId="77777777" w:rsidTr="00D62120">
        <w:trPr>
          <w:tblHeader/>
        </w:trPr>
        <w:tc>
          <w:tcPr>
            <w:tcW w:w="2268" w:type="dxa"/>
          </w:tcPr>
          <w:p w14:paraId="1E1C4964" w14:textId="77777777" w:rsidR="00E737FC" w:rsidRPr="00642467" w:rsidRDefault="00E737FC" w:rsidP="00183A4C">
            <w:pPr>
              <w:spacing w:before="60" w:after="60"/>
            </w:pPr>
            <w:r w:rsidRPr="00642467">
              <w:t>Active</w:t>
            </w:r>
          </w:p>
        </w:tc>
        <w:tc>
          <w:tcPr>
            <w:tcW w:w="6210" w:type="dxa"/>
          </w:tcPr>
          <w:p w14:paraId="3E385180" w14:textId="77777777" w:rsidR="00E737FC" w:rsidRPr="00642467" w:rsidRDefault="00A26479" w:rsidP="00183A4C">
            <w:pPr>
              <w:spacing w:before="60" w:after="60"/>
              <w:rPr>
                <w:b/>
              </w:rPr>
            </w:pPr>
            <w:r w:rsidRPr="00642467">
              <w:rPr>
                <w:b/>
              </w:rPr>
              <w:t>C</w:t>
            </w:r>
            <w:r w:rsidR="00E737FC" w:rsidRPr="00642467">
              <w:rPr>
                <w:b/>
              </w:rPr>
              <w:t>hecked</w:t>
            </w:r>
          </w:p>
        </w:tc>
      </w:tr>
      <w:tr w:rsidR="00E737FC" w14:paraId="44D88334" w14:textId="77777777" w:rsidTr="00D62120">
        <w:trPr>
          <w:tblHeader/>
        </w:trPr>
        <w:tc>
          <w:tcPr>
            <w:tcW w:w="2268" w:type="dxa"/>
          </w:tcPr>
          <w:p w14:paraId="15FC84BE" w14:textId="77777777" w:rsidR="00E737FC" w:rsidRPr="00642467" w:rsidRDefault="00E737FC" w:rsidP="00183A4C">
            <w:pPr>
              <w:spacing w:before="60" w:after="60"/>
            </w:pPr>
            <w:r w:rsidRPr="00642467">
              <w:t>Frequency (in days)</w:t>
            </w:r>
          </w:p>
        </w:tc>
        <w:tc>
          <w:tcPr>
            <w:tcW w:w="6210" w:type="dxa"/>
          </w:tcPr>
          <w:p w14:paraId="137D3149" w14:textId="77777777" w:rsidR="00E737FC" w:rsidRPr="00642467" w:rsidRDefault="00E737FC" w:rsidP="00183A4C">
            <w:pPr>
              <w:pStyle w:val="Header"/>
              <w:spacing w:before="60"/>
              <w:rPr>
                <w:sz w:val="24"/>
                <w:szCs w:val="24"/>
              </w:rPr>
            </w:pPr>
            <w:r w:rsidRPr="00642467">
              <w:rPr>
                <w:sz w:val="24"/>
                <w:szCs w:val="24"/>
              </w:rPr>
              <w:t>Set by determining how long a span of time images will be written to a set of shares in a Group.</w:t>
            </w:r>
          </w:p>
        </w:tc>
      </w:tr>
      <w:tr w:rsidR="00E737FC" w14:paraId="7E4BC9D9" w14:textId="77777777" w:rsidTr="00D62120">
        <w:trPr>
          <w:tblHeader/>
        </w:trPr>
        <w:tc>
          <w:tcPr>
            <w:tcW w:w="2268" w:type="dxa"/>
          </w:tcPr>
          <w:p w14:paraId="412E38E2" w14:textId="77777777" w:rsidR="00E737FC" w:rsidRPr="00642467" w:rsidRDefault="00E737FC" w:rsidP="00183A4C">
            <w:pPr>
              <w:spacing w:before="60" w:after="60"/>
            </w:pPr>
            <w:r w:rsidRPr="00642467">
              <w:t>Next Advance Date</w:t>
            </w:r>
          </w:p>
        </w:tc>
        <w:tc>
          <w:tcPr>
            <w:tcW w:w="6210" w:type="dxa"/>
          </w:tcPr>
          <w:p w14:paraId="25490B86" w14:textId="77777777" w:rsidR="00E737FC" w:rsidRPr="00642467" w:rsidRDefault="00E737FC" w:rsidP="00183A4C">
            <w:pPr>
              <w:pStyle w:val="Header"/>
              <w:spacing w:before="60"/>
              <w:rPr>
                <w:sz w:val="24"/>
                <w:szCs w:val="24"/>
              </w:rPr>
            </w:pPr>
            <w:r w:rsidRPr="00642467">
              <w:rPr>
                <w:sz w:val="24"/>
                <w:szCs w:val="24"/>
              </w:rPr>
              <w:t xml:space="preserve">Set the starting date when the system will move to the next </w:t>
            </w:r>
            <w:r w:rsidR="006A4FCB" w:rsidRPr="00642467">
              <w:rPr>
                <w:sz w:val="24"/>
                <w:szCs w:val="24"/>
              </w:rPr>
              <w:t>RAID Group</w:t>
            </w:r>
            <w:r w:rsidRPr="00642467">
              <w:rPr>
                <w:sz w:val="24"/>
                <w:szCs w:val="24"/>
              </w:rPr>
              <w:t>.</w:t>
            </w:r>
          </w:p>
        </w:tc>
      </w:tr>
      <w:tr w:rsidR="00E737FC" w14:paraId="7DF8666B" w14:textId="77777777" w:rsidTr="00D62120">
        <w:trPr>
          <w:tblHeader/>
        </w:trPr>
        <w:tc>
          <w:tcPr>
            <w:tcW w:w="2268" w:type="dxa"/>
          </w:tcPr>
          <w:p w14:paraId="3C8B968C" w14:textId="77777777" w:rsidR="00E737FC" w:rsidRPr="00642467" w:rsidRDefault="00E737FC" w:rsidP="00183A4C">
            <w:pPr>
              <w:spacing w:before="60" w:after="60"/>
            </w:pPr>
            <w:r w:rsidRPr="00642467">
              <w:t>Advance Time</w:t>
            </w:r>
          </w:p>
        </w:tc>
        <w:tc>
          <w:tcPr>
            <w:tcW w:w="6210" w:type="dxa"/>
          </w:tcPr>
          <w:p w14:paraId="521B577E" w14:textId="77777777" w:rsidR="00E737FC" w:rsidRPr="00642467" w:rsidRDefault="00E737FC" w:rsidP="00183A4C">
            <w:pPr>
              <w:spacing w:after="0"/>
            </w:pPr>
            <w:r w:rsidRPr="00642467">
              <w:t>Set the starting time of day when the system will move to the next RAID Group.</w:t>
            </w:r>
          </w:p>
        </w:tc>
      </w:tr>
    </w:tbl>
    <w:p w14:paraId="3D7E1B6B" w14:textId="77777777" w:rsidR="002B08C7" w:rsidRDefault="00E737FC" w:rsidP="002C13C1">
      <w:pPr>
        <w:numPr>
          <w:ilvl w:val="0"/>
          <w:numId w:val="90"/>
        </w:numPr>
      </w:pPr>
      <w:r>
        <w:t xml:space="preserve">Click </w:t>
      </w:r>
      <w:r w:rsidR="002B08C7" w:rsidRPr="005F5FC4">
        <w:rPr>
          <w:b/>
        </w:rPr>
        <w:t>OK</w:t>
      </w:r>
      <w:r w:rsidR="002B08C7">
        <w:t xml:space="preserve"> to close the window.</w:t>
      </w:r>
    </w:p>
    <w:p w14:paraId="29EEBE26" w14:textId="33515FFF" w:rsidR="002B08C7" w:rsidRPr="00547C09" w:rsidRDefault="00E737FC" w:rsidP="002C13C1">
      <w:pPr>
        <w:numPr>
          <w:ilvl w:val="0"/>
          <w:numId w:val="90"/>
        </w:numPr>
      </w:pPr>
      <w:r>
        <w:t xml:space="preserve">Click </w:t>
      </w:r>
      <w:r w:rsidR="002B08C7" w:rsidRPr="005F5FC4">
        <w:rPr>
          <w:b/>
        </w:rPr>
        <w:t>Start</w:t>
      </w:r>
      <w:r w:rsidR="002B08C7">
        <w:t xml:space="preserve"> on the Queue Processor main window. </w:t>
      </w:r>
      <w:r>
        <w:br/>
      </w:r>
      <w:r w:rsidR="002B08C7">
        <w:t xml:space="preserve">(The Queue Processor must be in the running state </w:t>
      </w:r>
      <w:r w:rsidR="00F84450">
        <w:t>for</w:t>
      </w:r>
      <w:r w:rsidR="002B08C7">
        <w:t xml:space="preserve"> the Scheduled </w:t>
      </w:r>
      <w:r w:rsidR="00897C12" w:rsidRPr="00897C12">
        <w:t>RAID Group Advance</w:t>
      </w:r>
      <w:r w:rsidR="002B08C7">
        <w:t xml:space="preserve"> to run on the designated server.)</w:t>
      </w:r>
    </w:p>
    <w:p w14:paraId="47018F52" w14:textId="77777777" w:rsidR="007E7471" w:rsidRDefault="007E7471" w:rsidP="00523347">
      <w:pPr>
        <w:pStyle w:val="Heading2"/>
        <w:numPr>
          <w:ilvl w:val="1"/>
          <w:numId w:val="68"/>
        </w:numPr>
        <w:tabs>
          <w:tab w:val="clear" w:pos="907"/>
          <w:tab w:val="left" w:pos="990"/>
          <w:tab w:val="left" w:pos="1170"/>
        </w:tabs>
        <w:ind w:left="900"/>
      </w:pPr>
      <w:bookmarkStart w:id="268" w:name="_Toc258827285"/>
      <w:bookmarkStart w:id="269" w:name="_Toc269903207"/>
      <w:bookmarkStart w:id="270" w:name="_Toc121837956"/>
      <w:r>
        <w:t>Queue Manager</w:t>
      </w:r>
      <w:bookmarkEnd w:id="268"/>
      <w:bookmarkEnd w:id="269"/>
      <w:bookmarkEnd w:id="270"/>
    </w:p>
    <w:p w14:paraId="21E41CA0" w14:textId="6F1617E6" w:rsidR="000D07C1" w:rsidRDefault="00774CDC" w:rsidP="00E0009B">
      <w:pPr>
        <w:keepNext/>
      </w:pPr>
      <w:r>
        <w:t>The Queue Processor</w:t>
      </w:r>
      <w:r w:rsidR="00D729DD">
        <w:fldChar w:fldCharType="begin"/>
      </w:r>
      <w:r w:rsidR="000D07C1">
        <w:instrText xml:space="preserve"> XE "</w:instrText>
      </w:r>
      <w:r w:rsidR="000D07C1" w:rsidRPr="005621EF">
        <w:instrText>Queue Processor:description</w:instrText>
      </w:r>
      <w:r w:rsidR="000D07C1">
        <w:instrText xml:space="preserve">" </w:instrText>
      </w:r>
      <w:r w:rsidR="00D729DD">
        <w:fldChar w:fldCharType="end"/>
      </w:r>
      <w:r>
        <w:t xml:space="preserve"> is tasked by other Imaging products and external sources to </w:t>
      </w:r>
      <w:r w:rsidR="007B73FC">
        <w:t xml:space="preserve">perform various activities with new images emanating from those sources. These tasks are placed on a </w:t>
      </w:r>
      <w:r w:rsidR="007B73FC">
        <w:lastRenderedPageBreak/>
        <w:t>queue structure (FIFO with each type of task) in VistA. These tasks are described in</w:t>
      </w:r>
      <w:r w:rsidR="00F6626C">
        <w:t xml:space="preserve"> section </w:t>
      </w:r>
      <w:r w:rsidR="00D729DD" w:rsidRPr="00602045">
        <w:rPr>
          <w:i/>
          <w:color w:val="0070C0"/>
        </w:rPr>
        <w:fldChar w:fldCharType="begin"/>
      </w:r>
      <w:r w:rsidR="00D729DD" w:rsidRPr="00602045">
        <w:rPr>
          <w:i/>
          <w:color w:val="0070C0"/>
        </w:rPr>
        <w:instrText xml:space="preserve"> REF _Ref269979179 \r \h  \* MERGEFORMAT </w:instrText>
      </w:r>
      <w:r w:rsidR="00D729DD" w:rsidRPr="00602045">
        <w:rPr>
          <w:i/>
          <w:color w:val="0070C0"/>
        </w:rPr>
      </w:r>
      <w:r w:rsidR="00D729DD" w:rsidRPr="00602045">
        <w:rPr>
          <w:i/>
          <w:color w:val="0070C0"/>
        </w:rPr>
        <w:fldChar w:fldCharType="separate"/>
      </w:r>
      <w:r w:rsidR="004E391E">
        <w:rPr>
          <w:i/>
          <w:color w:val="0070C0"/>
        </w:rPr>
        <w:t>2.5.3</w:t>
      </w:r>
      <w:r w:rsidR="00D729DD" w:rsidRPr="00602045">
        <w:rPr>
          <w:i/>
          <w:color w:val="0070C0"/>
        </w:rPr>
        <w:fldChar w:fldCharType="end"/>
      </w:r>
      <w:r w:rsidR="00C910D7" w:rsidRPr="00602045">
        <w:rPr>
          <w:i/>
          <w:color w:val="0070C0"/>
        </w:rPr>
        <w:t>,</w:t>
      </w:r>
      <w:r w:rsidR="00372042" w:rsidRPr="00602045">
        <w:rPr>
          <w:i/>
          <w:color w:val="0070C0"/>
        </w:rPr>
        <w:t xml:space="preserve"> </w:t>
      </w:r>
      <w:r w:rsidR="00D729DD" w:rsidRPr="00602045">
        <w:rPr>
          <w:i/>
          <w:color w:val="0070C0"/>
        </w:rPr>
        <w:fldChar w:fldCharType="begin"/>
      </w:r>
      <w:r w:rsidR="00D729DD" w:rsidRPr="00602045">
        <w:rPr>
          <w:i/>
          <w:color w:val="0070C0"/>
        </w:rPr>
        <w:instrText xml:space="preserve"> REF _Ref262806895 \h  \* MERGEFORMAT </w:instrText>
      </w:r>
      <w:r w:rsidR="00D729DD" w:rsidRPr="00602045">
        <w:rPr>
          <w:i/>
          <w:color w:val="0070C0"/>
        </w:rPr>
      </w:r>
      <w:r w:rsidR="00D729DD" w:rsidRPr="00602045">
        <w:rPr>
          <w:i/>
          <w:color w:val="0070C0"/>
        </w:rPr>
        <w:fldChar w:fldCharType="separate"/>
      </w:r>
      <w:r w:rsidR="004E391E" w:rsidRPr="004E391E">
        <w:rPr>
          <w:i/>
          <w:color w:val="0070C0"/>
        </w:rPr>
        <w:t>Assigning Tasks (Queues) to a BP Server</w:t>
      </w:r>
      <w:r w:rsidR="00D729DD" w:rsidRPr="00602045">
        <w:rPr>
          <w:i/>
          <w:color w:val="0070C0"/>
        </w:rPr>
        <w:fldChar w:fldCharType="end"/>
      </w:r>
      <w:r w:rsidR="007B73FC">
        <w:t xml:space="preserve">. </w:t>
      </w:r>
    </w:p>
    <w:p w14:paraId="472AE5D0" w14:textId="77777777" w:rsidR="007E7471" w:rsidRDefault="000D07C1" w:rsidP="007E7471">
      <w:r w:rsidRPr="000D07C1">
        <w:rPr>
          <w:b/>
        </w:rPr>
        <w:t>Note</w:t>
      </w:r>
      <w:r>
        <w:t>: T</w:t>
      </w:r>
      <w:r w:rsidR="007B73FC">
        <w:t xml:space="preserve">o execute these tasks, they must be assigned to a </w:t>
      </w:r>
      <w:r w:rsidR="00906CBE">
        <w:t>BP Server</w:t>
      </w:r>
      <w:r w:rsidR="00D729DD">
        <w:fldChar w:fldCharType="begin"/>
      </w:r>
      <w:r>
        <w:instrText xml:space="preserve"> XE "</w:instrText>
      </w:r>
      <w:r w:rsidRPr="0020670C">
        <w:instrText xml:space="preserve">BP </w:instrText>
      </w:r>
      <w:r w:rsidR="00906CBE">
        <w:instrText>S</w:instrText>
      </w:r>
      <w:r w:rsidR="00906CBE" w:rsidRPr="0020670C">
        <w:instrText>ervers</w:instrText>
      </w:r>
      <w:r w:rsidR="0041227E">
        <w:instrText>:assigning tasks to</w:instrText>
      </w:r>
      <w:r>
        <w:instrText xml:space="preserve">" </w:instrText>
      </w:r>
      <w:r w:rsidR="00D729DD">
        <w:fldChar w:fldCharType="end"/>
      </w:r>
      <w:r w:rsidR="007B73FC">
        <w:t xml:space="preserve">. This can be done using the BP Servers window which is an option on the main BP window. </w:t>
      </w:r>
    </w:p>
    <w:p w14:paraId="53BF4589" w14:textId="386AD291" w:rsidR="007B73FC" w:rsidRDefault="007B73FC" w:rsidP="007E7471">
      <w:r>
        <w:t>The Queue Manager window</w:t>
      </w:r>
      <w:r w:rsidR="00D20836">
        <w:t xml:space="preserve"> </w:t>
      </w:r>
      <w:r>
        <w:t>shows each of the queues that have been assigned to a server. It displays Failed and Active status categories unde</w:t>
      </w:r>
      <w:r w:rsidR="00095C6D">
        <w:t>r each task. The Active branches show unprocessed entries for new images. The Queue Processor executes each task in a priority order</w:t>
      </w:r>
      <w:r w:rsidR="00D729DD">
        <w:fldChar w:fldCharType="begin"/>
      </w:r>
      <w:r w:rsidR="00D20836">
        <w:instrText xml:space="preserve"> XE "</w:instrText>
      </w:r>
      <w:r w:rsidR="00D20836" w:rsidRPr="00EB08E6">
        <w:instrText>Queue Manager:priority order</w:instrText>
      </w:r>
      <w:r w:rsidR="00D20836">
        <w:instrText xml:space="preserve">" </w:instrText>
      </w:r>
      <w:r w:rsidR="00D729DD">
        <w:fldChar w:fldCharType="end"/>
      </w:r>
      <w:r w:rsidR="00095C6D">
        <w:t xml:space="preserve"> starting with JBTOHD as the highest</w:t>
      </w:r>
      <w:r w:rsidR="009E3E72">
        <w:t xml:space="preserve">. </w:t>
      </w:r>
      <w:r w:rsidR="00095C6D">
        <w:t xml:space="preserve">When a queue entry for a </w:t>
      </w:r>
      <w:r w:rsidR="00F84450">
        <w:t>task</w:t>
      </w:r>
      <w:r w:rsidR="00095C6D">
        <w:t xml:space="preserve"> does not complete successfully, it is placed on the Failed list</w:t>
      </w:r>
      <w:r w:rsidR="00D729DD">
        <w:fldChar w:fldCharType="begin"/>
      </w:r>
      <w:r w:rsidR="003C58E5">
        <w:instrText xml:space="preserve"> XE "</w:instrText>
      </w:r>
      <w:r w:rsidR="003C58E5" w:rsidRPr="00FD5790">
        <w:instrText>Failed queue list</w:instrText>
      </w:r>
      <w:r w:rsidR="003C58E5">
        <w:instrText xml:space="preserve">" </w:instrText>
      </w:r>
      <w:r w:rsidR="00D729DD">
        <w:fldChar w:fldCharType="end"/>
      </w:r>
      <w:r w:rsidR="00095C6D">
        <w:t xml:space="preserve"> for that task. The error condition is listed below the Failed entry in the tree. There can be different reasons for the failure for each task. Each one is listed in the Queue Manager tree. </w:t>
      </w:r>
    </w:p>
    <w:p w14:paraId="6BDB84F7" w14:textId="7030CCA5" w:rsidR="003873F9" w:rsidRDefault="00AB378D" w:rsidP="007E7471">
      <w:r>
        <w:t>The Queue Manager</w:t>
      </w:r>
      <w:r w:rsidR="00D729DD">
        <w:fldChar w:fldCharType="begin"/>
      </w:r>
      <w:r w:rsidR="00372042">
        <w:instrText xml:space="preserve"> XE "</w:instrText>
      </w:r>
      <w:r w:rsidR="00372042" w:rsidRPr="002546E6">
        <w:instrText>Queue Manager:description</w:instrText>
      </w:r>
      <w:r w:rsidR="00372042">
        <w:instrText xml:space="preserve">" </w:instrText>
      </w:r>
      <w:r w:rsidR="00D729DD">
        <w:fldChar w:fldCharType="end"/>
      </w:r>
      <w:r>
        <w:t xml:space="preserve"> displays the status counts</w:t>
      </w:r>
      <w:r w:rsidR="00D729DD">
        <w:fldChar w:fldCharType="begin"/>
      </w:r>
      <w:r w:rsidR="00372042">
        <w:instrText xml:space="preserve"> XE "</w:instrText>
      </w:r>
      <w:r w:rsidR="00372042" w:rsidRPr="00AE6DFC">
        <w:instrText>Status counts</w:instrText>
      </w:r>
      <w:r w:rsidR="00D20836">
        <w:instrText>, active/failed</w:instrText>
      </w:r>
      <w:r w:rsidR="00372042">
        <w:instrText xml:space="preserve">" </w:instrText>
      </w:r>
      <w:r w:rsidR="00D729DD">
        <w:fldChar w:fldCharType="end"/>
      </w:r>
      <w:r w:rsidR="00D729DD">
        <w:fldChar w:fldCharType="begin"/>
      </w:r>
      <w:r w:rsidR="00D20836">
        <w:instrText xml:space="preserve"> XE "</w:instrText>
      </w:r>
      <w:r w:rsidR="00D20836" w:rsidRPr="008E0F53">
        <w:instrText>Queue Manager:active/failed status counts</w:instrText>
      </w:r>
      <w:r w:rsidR="00D20836">
        <w:instrText xml:space="preserve">" </w:instrText>
      </w:r>
      <w:r w:rsidR="00D729DD">
        <w:fldChar w:fldCharType="end"/>
      </w:r>
      <w:r>
        <w:t xml:space="preserve"> (Active/Failed) for each task</w:t>
      </w:r>
      <w:r w:rsidR="00E759AC">
        <w:t xml:space="preserve"> as well as details about the entry</w:t>
      </w:r>
      <w:r>
        <w:t xml:space="preserve">. </w:t>
      </w:r>
      <w:r w:rsidR="00E759AC" w:rsidRPr="00E759AC">
        <w:t>In the Queue Manager the queues are subdivided into a tree structure</w:t>
      </w:r>
      <w:r w:rsidR="009E3E72">
        <w:t xml:space="preserve">. </w:t>
      </w:r>
      <w:r w:rsidR="00E759AC" w:rsidRPr="00E759AC">
        <w:t>The lowest node of the tree represents an individual queue file entry.</w:t>
      </w:r>
      <w:r w:rsidR="00E759AC">
        <w:t xml:space="preserve"> </w:t>
      </w:r>
      <w:r w:rsidR="0090513A">
        <w:t>You can</w:t>
      </w:r>
      <w:r>
        <w:t xml:space="preserve"> move the active queue pointer</w:t>
      </w:r>
      <w:r w:rsidR="00D729DD">
        <w:fldChar w:fldCharType="begin"/>
      </w:r>
      <w:r w:rsidR="007D7BA8">
        <w:instrText xml:space="preserve"> XE "</w:instrText>
      </w:r>
      <w:r w:rsidR="007D7BA8" w:rsidRPr="00B75539">
        <w:instrText>Active queue pointer</w:instrText>
      </w:r>
      <w:r w:rsidR="007D7BA8">
        <w:instrText xml:space="preserve">" </w:instrText>
      </w:r>
      <w:r w:rsidR="00D729DD">
        <w:fldChar w:fldCharType="end"/>
      </w:r>
      <w:r w:rsidR="00D729DD">
        <w:fldChar w:fldCharType="begin"/>
      </w:r>
      <w:r w:rsidR="007D7BA8">
        <w:instrText xml:space="preserve"> XE "</w:instrText>
      </w:r>
      <w:r w:rsidR="007D7BA8" w:rsidRPr="00834260">
        <w:instrText>Queues:active queue pointer</w:instrText>
      </w:r>
      <w:r w:rsidR="007D7BA8">
        <w:instrText xml:space="preserve">" </w:instrText>
      </w:r>
      <w:r w:rsidR="00D729DD">
        <w:fldChar w:fldCharType="end"/>
      </w:r>
      <w:r>
        <w:t xml:space="preserve"> to entries anywhere in the queue list for a </w:t>
      </w:r>
      <w:r w:rsidR="00F84450">
        <w:t>task</w:t>
      </w:r>
      <w:r>
        <w:t xml:space="preserve">. The Queue Processor will process entries from this new location. In addition, </w:t>
      </w:r>
      <w:r w:rsidR="00372042">
        <w:t xml:space="preserve">you can </w:t>
      </w:r>
      <w:r>
        <w:t>re-queue Failed tasks and delete tasks from both the Active</w:t>
      </w:r>
      <w:r w:rsidR="00D729DD">
        <w:fldChar w:fldCharType="begin"/>
      </w:r>
      <w:r w:rsidR="003C58E5">
        <w:instrText xml:space="preserve"> XE "</w:instrText>
      </w:r>
      <w:r w:rsidR="003C58E5" w:rsidRPr="00F541C8">
        <w:instrText>Active queue list</w:instrText>
      </w:r>
      <w:r w:rsidR="003C58E5">
        <w:instrText xml:space="preserve">" </w:instrText>
      </w:r>
      <w:r w:rsidR="00D729DD">
        <w:fldChar w:fldCharType="end"/>
      </w:r>
      <w:r>
        <w:t xml:space="preserve"> and Failed queue lists.</w:t>
      </w:r>
    </w:p>
    <w:p w14:paraId="5F88DCA8" w14:textId="77777777" w:rsidR="007E7471" w:rsidRDefault="007E7471" w:rsidP="00523347">
      <w:pPr>
        <w:pStyle w:val="Heading3"/>
      </w:pPr>
      <w:bookmarkStart w:id="271" w:name="_Toc258827286"/>
      <w:bookmarkStart w:id="272" w:name="_Toc269903208"/>
      <w:r>
        <w:t xml:space="preserve">Queue Manager </w:t>
      </w:r>
      <w:r w:rsidR="00774CDC">
        <w:t>Operations</w:t>
      </w:r>
      <w:bookmarkEnd w:id="271"/>
      <w:bookmarkEnd w:id="272"/>
    </w:p>
    <w:p w14:paraId="20860CA6" w14:textId="77777777" w:rsidR="00F8128A" w:rsidRDefault="007E7471" w:rsidP="006E3BD3">
      <w:pPr>
        <w:keepNext/>
      </w:pPr>
      <w:r>
        <w:t xml:space="preserve">The </w:t>
      </w:r>
      <w:r w:rsidR="009D376A" w:rsidRPr="002E4317">
        <w:rPr>
          <w:b/>
        </w:rPr>
        <w:t>Edit &gt; Queue Manager</w:t>
      </w:r>
      <w:r w:rsidR="00744AE9">
        <w:rPr>
          <w:b/>
        </w:rPr>
        <w:t xml:space="preserve"> </w:t>
      </w:r>
      <w:r>
        <w:t>menu on the Queue Proces</w:t>
      </w:r>
      <w:r w:rsidR="00F536AF">
        <w:t>sor menu bar opens the Queue Manager main</w:t>
      </w:r>
      <w:r>
        <w:t xml:space="preserve"> window.</w:t>
      </w:r>
      <w:r w:rsidR="00D729DD">
        <w:fldChar w:fldCharType="begin"/>
      </w:r>
      <w:r w:rsidR="00372042">
        <w:instrText xml:space="preserve"> XE "</w:instrText>
      </w:r>
      <w:r w:rsidR="00372042" w:rsidRPr="00551A6B">
        <w:instrText>Windows:Queue Manager</w:instrText>
      </w:r>
      <w:r w:rsidR="00372042">
        <w:instrText xml:space="preserve">" </w:instrText>
      </w:r>
      <w:r w:rsidR="00D729DD">
        <w:fldChar w:fldCharType="end"/>
      </w:r>
      <w:r w:rsidR="00D729DD">
        <w:fldChar w:fldCharType="begin"/>
      </w:r>
      <w:r w:rsidR="00D20836">
        <w:instrText xml:space="preserve"> XE "</w:instrText>
      </w:r>
      <w:r w:rsidR="00D20836" w:rsidRPr="00795746">
        <w:instrText>Queue Manager:window</w:instrText>
      </w:r>
      <w:r w:rsidR="00D20836">
        <w:instrText xml:space="preserve">" </w:instrText>
      </w:r>
      <w:r w:rsidR="00D729DD">
        <w:fldChar w:fldCharType="end"/>
      </w:r>
      <w:r>
        <w:t xml:space="preserve"> </w:t>
      </w:r>
      <w:r w:rsidR="00744AE9">
        <w:t xml:space="preserve">You can select to display either all queues or a specific queue by choosing the relevant option from the submenu. </w:t>
      </w:r>
      <w:r w:rsidR="00F6603D">
        <w:t xml:space="preserve">The data is loaded in batches </w:t>
      </w:r>
      <w:r w:rsidR="00F6603D" w:rsidRPr="00A6422F">
        <w:rPr>
          <w:color w:val="000000"/>
        </w:rPr>
        <w:t>prevent</w:t>
      </w:r>
      <w:r w:rsidR="00F6603D">
        <w:rPr>
          <w:color w:val="000000"/>
        </w:rPr>
        <w:t>ing</w:t>
      </w:r>
      <w:r w:rsidR="00F6603D" w:rsidRPr="00A6422F">
        <w:rPr>
          <w:color w:val="000000"/>
        </w:rPr>
        <w:t xml:space="preserve"> </w:t>
      </w:r>
      <w:r w:rsidR="00F6603D">
        <w:rPr>
          <w:color w:val="000000"/>
        </w:rPr>
        <w:t>failures.</w:t>
      </w:r>
    </w:p>
    <w:p w14:paraId="2DE8B6B2" w14:textId="16EB0824" w:rsidR="00F8128A" w:rsidRDefault="00F8128A" w:rsidP="00523347">
      <w:pPr>
        <w:keepNext/>
      </w:pPr>
      <w:r>
        <w:t>Displaying a specific queue type allows you to limit the data that is displayed</w:t>
      </w:r>
      <w:r w:rsidRPr="00F8128A">
        <w:rPr>
          <w:color w:val="000000"/>
        </w:rPr>
        <w:t xml:space="preserve"> </w:t>
      </w:r>
      <w:r w:rsidRPr="00A6422F">
        <w:rPr>
          <w:color w:val="000000"/>
        </w:rPr>
        <w:t>preven</w:t>
      </w:r>
      <w:r>
        <w:rPr>
          <w:color w:val="000000"/>
        </w:rPr>
        <w:t>ting</w:t>
      </w:r>
      <w:r w:rsidRPr="00A6422F">
        <w:rPr>
          <w:color w:val="000000"/>
        </w:rPr>
        <w:t xml:space="preserve"> large arrays </w:t>
      </w:r>
      <w:r>
        <w:rPr>
          <w:color w:val="000000"/>
        </w:rPr>
        <w:t xml:space="preserve">from </w:t>
      </w:r>
      <w:r w:rsidRPr="00A6422F">
        <w:rPr>
          <w:color w:val="000000"/>
        </w:rPr>
        <w:t>causing t</w:t>
      </w:r>
      <w:r>
        <w:rPr>
          <w:color w:val="000000"/>
        </w:rPr>
        <w:t>imeouts or out of memory errors.</w:t>
      </w:r>
      <w:r>
        <w:t xml:space="preserve"> </w:t>
      </w:r>
    </w:p>
    <w:p w14:paraId="53B584C5" w14:textId="77777777" w:rsidR="00F8128A" w:rsidRDefault="00F8128A" w:rsidP="009A5C89">
      <w:pPr>
        <w:pStyle w:val="aNormal"/>
        <w:keepNext/>
        <w:rPr>
          <w:b/>
          <w:color w:val="000000"/>
        </w:rPr>
      </w:pPr>
      <w:r w:rsidRPr="00361D7A">
        <w:rPr>
          <w:b/>
          <w:color w:val="000000"/>
        </w:rPr>
        <w:t xml:space="preserve">To </w:t>
      </w:r>
      <w:r>
        <w:rPr>
          <w:b/>
          <w:color w:val="000000"/>
        </w:rPr>
        <w:t>display all queues:</w:t>
      </w:r>
    </w:p>
    <w:p w14:paraId="75B3614D" w14:textId="77777777" w:rsidR="009A5C89" w:rsidRPr="00D069D6" w:rsidRDefault="009A5C89" w:rsidP="009A5C89">
      <w:pPr>
        <w:pStyle w:val="aNormal"/>
        <w:keepNext/>
        <w:rPr>
          <w:color w:val="000000"/>
        </w:rPr>
      </w:pPr>
      <w:r>
        <w:rPr>
          <w:color w:val="000000"/>
        </w:rPr>
        <w:t xml:space="preserve">From the main BP Queue Processor window, with the Queue Processor stopped, </w:t>
      </w:r>
      <w:r w:rsidRPr="00D069D6">
        <w:rPr>
          <w:color w:val="000000"/>
        </w:rPr>
        <w:t xml:space="preserve">select </w:t>
      </w:r>
      <w:r>
        <w:rPr>
          <w:color w:val="000000"/>
        </w:rPr>
        <w:br/>
      </w:r>
      <w:r w:rsidRPr="00D069D6">
        <w:rPr>
          <w:b/>
          <w:color w:val="000000"/>
        </w:rPr>
        <w:t xml:space="preserve">Edit </w:t>
      </w:r>
      <w:r>
        <w:rPr>
          <w:b/>
          <w:color w:val="000000"/>
        </w:rPr>
        <w:t xml:space="preserve">&gt; </w:t>
      </w:r>
      <w:r w:rsidRPr="00D069D6">
        <w:rPr>
          <w:b/>
          <w:color w:val="000000"/>
        </w:rPr>
        <w:t xml:space="preserve">Queue Manager </w:t>
      </w:r>
      <w:r>
        <w:rPr>
          <w:b/>
          <w:color w:val="000000"/>
        </w:rPr>
        <w:t>&gt;</w:t>
      </w:r>
      <w:r w:rsidRPr="00D069D6">
        <w:rPr>
          <w:b/>
          <w:color w:val="000000"/>
        </w:rPr>
        <w:t xml:space="preserve"> All</w:t>
      </w:r>
      <w:r w:rsidRPr="00D069D6">
        <w:rPr>
          <w:color w:val="000000"/>
        </w:rPr>
        <w:t xml:space="preserve">. </w:t>
      </w:r>
    </w:p>
    <w:p w14:paraId="7DA8C67F" w14:textId="51A4178E" w:rsidR="00F8128A" w:rsidRDefault="00F8128A">
      <w:pPr>
        <w:pStyle w:val="aNormal"/>
        <w:jc w:val="center"/>
        <w:rPr>
          <w:color w:val="000000"/>
        </w:rPr>
      </w:pPr>
    </w:p>
    <w:p w14:paraId="1E1E2A15" w14:textId="4FE87E39" w:rsidR="0012602E" w:rsidRDefault="0012602E" w:rsidP="00523347">
      <w:pPr>
        <w:pStyle w:val="aNormal"/>
        <w:jc w:val="center"/>
        <w:rPr>
          <w:color w:val="000000"/>
        </w:rPr>
      </w:pPr>
      <w:r>
        <w:rPr>
          <w:noProof/>
          <w:color w:val="000000"/>
        </w:rPr>
        <w:lastRenderedPageBreak/>
        <w:drawing>
          <wp:inline distT="0" distB="0" distL="0" distR="0" wp14:anchorId="6F571DBC" wp14:editId="5B139BA6">
            <wp:extent cx="4732540" cy="3132758"/>
            <wp:effectExtent l="0" t="0" r="0" b="0"/>
            <wp:docPr id="177" name="Picture 177" descr="This is an example of the Queue Manager window showing all queu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This is an example of the Queue Manager window showing all queue typ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0811" cy="3138233"/>
                    </a:xfrm>
                    <a:prstGeom prst="rect">
                      <a:avLst/>
                    </a:prstGeom>
                    <a:noFill/>
                    <a:ln>
                      <a:noFill/>
                    </a:ln>
                  </pic:spPr>
                </pic:pic>
              </a:graphicData>
            </a:graphic>
          </wp:inline>
        </w:drawing>
      </w:r>
    </w:p>
    <w:p w14:paraId="35842F02" w14:textId="7264CECC" w:rsidR="00F8128A" w:rsidRDefault="00F8128A" w:rsidP="00523347">
      <w:pPr>
        <w:pStyle w:val="aNormal"/>
        <w:rPr>
          <w:color w:val="000000"/>
        </w:rPr>
      </w:pPr>
      <w:r>
        <w:rPr>
          <w:color w:val="000000"/>
        </w:rPr>
        <w:t>All queue types display grouped by queue type and status (</w:t>
      </w:r>
      <w:r w:rsidRPr="009C3FA2">
        <w:rPr>
          <w:b/>
          <w:color w:val="000000"/>
        </w:rPr>
        <w:t>Failed</w:t>
      </w:r>
      <w:r>
        <w:rPr>
          <w:color w:val="000000"/>
        </w:rPr>
        <w:t xml:space="preserve"> or </w:t>
      </w:r>
      <w:r w:rsidRPr="009C3FA2">
        <w:rPr>
          <w:b/>
          <w:color w:val="000000"/>
        </w:rPr>
        <w:t>Active</w:t>
      </w:r>
      <w:r>
        <w:rPr>
          <w:color w:val="000000"/>
        </w:rPr>
        <w:t xml:space="preserve">). </w:t>
      </w:r>
      <w:r w:rsidR="00D00B42">
        <w:rPr>
          <w:color w:val="000000"/>
        </w:rPr>
        <w:t>C</w:t>
      </w:r>
      <w:r>
        <w:rPr>
          <w:color w:val="000000"/>
        </w:rPr>
        <w:t xml:space="preserve">lick the plus sign </w:t>
      </w:r>
      <w:r w:rsidR="00CD5A85">
        <w:rPr>
          <w:color w:val="000000"/>
        </w:rPr>
        <w:t>to display the next level of detail</w:t>
      </w:r>
      <w:r>
        <w:rPr>
          <w:color w:val="000000"/>
        </w:rPr>
        <w:t xml:space="preserve">. </w:t>
      </w:r>
      <w:r w:rsidR="00CD5A85">
        <w:rPr>
          <w:color w:val="000000"/>
        </w:rPr>
        <w:t>Hovering</w:t>
      </w:r>
      <w:r>
        <w:rPr>
          <w:color w:val="000000"/>
        </w:rPr>
        <w:t xml:space="preserve"> on a queue displays a tooltip with details about the queue.</w:t>
      </w:r>
    </w:p>
    <w:p w14:paraId="7E9405E0" w14:textId="408E924E" w:rsidR="006B37B5" w:rsidRDefault="006B37B5" w:rsidP="00523347">
      <w:pPr>
        <w:pStyle w:val="aNormal"/>
        <w:jc w:val="center"/>
        <w:rPr>
          <w:color w:val="000000"/>
        </w:rPr>
      </w:pPr>
      <w:r>
        <w:rPr>
          <w:noProof/>
          <w:color w:val="000000"/>
        </w:rPr>
        <w:drawing>
          <wp:inline distT="0" distB="0" distL="0" distR="0" wp14:anchorId="771FB0F2" wp14:editId="5EB3A091">
            <wp:extent cx="5142238" cy="3506796"/>
            <wp:effectExtent l="0" t="0" r="1270" b="0"/>
            <wp:docPr id="178" name="Picture 178" descr="This is an example of the Queue Manager window showing a tooltip with informaiton about a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his is an example of the Queue Manager window showing a tooltip with informaiton about a queu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6904" cy="3509978"/>
                    </a:xfrm>
                    <a:prstGeom prst="rect">
                      <a:avLst/>
                    </a:prstGeom>
                    <a:noFill/>
                    <a:ln>
                      <a:noFill/>
                    </a:ln>
                  </pic:spPr>
                </pic:pic>
              </a:graphicData>
            </a:graphic>
          </wp:inline>
        </w:drawing>
      </w:r>
    </w:p>
    <w:p w14:paraId="2B0C294F" w14:textId="77777777" w:rsidR="00F8128A" w:rsidRDefault="00F8128A" w:rsidP="009A5C89">
      <w:pPr>
        <w:pStyle w:val="aNormal"/>
        <w:keepNext/>
        <w:rPr>
          <w:b/>
          <w:color w:val="000000"/>
        </w:rPr>
      </w:pPr>
      <w:r w:rsidRPr="00361D7A">
        <w:rPr>
          <w:b/>
          <w:color w:val="000000"/>
        </w:rPr>
        <w:lastRenderedPageBreak/>
        <w:t xml:space="preserve">To select </w:t>
      </w:r>
      <w:r>
        <w:rPr>
          <w:b/>
          <w:color w:val="000000"/>
        </w:rPr>
        <w:t>a</w:t>
      </w:r>
      <w:r w:rsidRPr="00361D7A">
        <w:rPr>
          <w:b/>
          <w:color w:val="000000"/>
        </w:rPr>
        <w:t xml:space="preserve"> queue to display:</w:t>
      </w:r>
    </w:p>
    <w:p w14:paraId="776D0A72" w14:textId="5F142AFC" w:rsidR="006E4044" w:rsidRPr="009A5C89" w:rsidRDefault="006E4044" w:rsidP="00523347">
      <w:pPr>
        <w:pStyle w:val="aNormal"/>
        <w:keepNext/>
        <w:rPr>
          <w:color w:val="000000"/>
        </w:rPr>
      </w:pPr>
      <w:r>
        <w:rPr>
          <w:color w:val="000000"/>
        </w:rPr>
        <w:t xml:space="preserve">From the main BP Queue Processor window, with the Queue Processor stopped, </w:t>
      </w:r>
      <w:r w:rsidRPr="00D069D6">
        <w:rPr>
          <w:color w:val="000000"/>
        </w:rPr>
        <w:t xml:space="preserve">select </w:t>
      </w:r>
      <w:r>
        <w:rPr>
          <w:color w:val="000000"/>
        </w:rPr>
        <w:br/>
      </w:r>
      <w:r w:rsidRPr="00D069D6">
        <w:rPr>
          <w:b/>
          <w:color w:val="000000"/>
        </w:rPr>
        <w:t xml:space="preserve">Edit </w:t>
      </w:r>
      <w:r>
        <w:rPr>
          <w:b/>
          <w:color w:val="000000"/>
        </w:rPr>
        <w:t xml:space="preserve">&gt; </w:t>
      </w:r>
      <w:r w:rsidRPr="00D069D6">
        <w:rPr>
          <w:b/>
          <w:color w:val="000000"/>
        </w:rPr>
        <w:t xml:space="preserve">Queue Manager </w:t>
      </w:r>
      <w:r>
        <w:rPr>
          <w:b/>
          <w:color w:val="000000"/>
        </w:rPr>
        <w:t>&gt;</w:t>
      </w:r>
      <w:r w:rsidRPr="005553BF">
        <w:rPr>
          <w:b/>
          <w:color w:val="000000"/>
        </w:rPr>
        <w:t xml:space="preserve"> </w:t>
      </w:r>
      <w:r w:rsidRPr="005553BF">
        <w:rPr>
          <w:b/>
          <w:i/>
          <w:color w:val="000000"/>
        </w:rPr>
        <w:t>Queue</w:t>
      </w:r>
      <w:r>
        <w:rPr>
          <w:color w:val="000000"/>
        </w:rPr>
        <w:t xml:space="preserve"> where </w:t>
      </w:r>
      <w:r w:rsidRPr="005553BF">
        <w:rPr>
          <w:b/>
          <w:i/>
          <w:color w:val="000000"/>
        </w:rPr>
        <w:t>Queue</w:t>
      </w:r>
      <w:r>
        <w:rPr>
          <w:color w:val="000000"/>
        </w:rPr>
        <w:t xml:space="preserve"> is the queue type and can be </w:t>
      </w:r>
      <w:r w:rsidRPr="00D0130E">
        <w:rPr>
          <w:b/>
          <w:color w:val="000000"/>
        </w:rPr>
        <w:t>Abstract</w:t>
      </w:r>
      <w:r w:rsidRPr="00D0130E">
        <w:rPr>
          <w:color w:val="000000"/>
        </w:rPr>
        <w:t xml:space="preserve">, </w:t>
      </w:r>
      <w:r w:rsidRPr="00D0130E">
        <w:rPr>
          <w:b/>
          <w:color w:val="000000"/>
        </w:rPr>
        <w:t>Delete</w:t>
      </w:r>
      <w:r w:rsidRPr="00D0130E">
        <w:rPr>
          <w:color w:val="000000"/>
        </w:rPr>
        <w:t xml:space="preserve">, </w:t>
      </w:r>
      <w:r w:rsidRPr="00D0130E">
        <w:rPr>
          <w:b/>
          <w:color w:val="000000"/>
        </w:rPr>
        <w:t>GCC</w:t>
      </w:r>
      <w:r w:rsidRPr="00D0130E">
        <w:rPr>
          <w:color w:val="000000"/>
        </w:rPr>
        <w:t xml:space="preserve">, </w:t>
      </w:r>
      <w:r w:rsidRPr="00D0130E">
        <w:rPr>
          <w:b/>
          <w:color w:val="000000"/>
        </w:rPr>
        <w:t>Import</w:t>
      </w:r>
      <w:r w:rsidRPr="00D0130E">
        <w:rPr>
          <w:color w:val="000000"/>
        </w:rPr>
        <w:t xml:space="preserve">, </w:t>
      </w:r>
      <w:r w:rsidRPr="00D0130E">
        <w:rPr>
          <w:b/>
          <w:color w:val="000000"/>
        </w:rPr>
        <w:t>JBTOHD</w:t>
      </w:r>
      <w:r w:rsidRPr="00D0130E">
        <w:rPr>
          <w:color w:val="000000"/>
        </w:rPr>
        <w:t xml:space="preserve">, </w:t>
      </w:r>
      <w:r w:rsidRPr="00D0130E">
        <w:rPr>
          <w:b/>
          <w:color w:val="000000"/>
        </w:rPr>
        <w:t>Jukebox</w:t>
      </w:r>
      <w:r w:rsidRPr="00D0130E">
        <w:rPr>
          <w:color w:val="000000"/>
        </w:rPr>
        <w:t xml:space="preserve">, </w:t>
      </w:r>
      <w:r w:rsidRPr="005F4EC4">
        <w:rPr>
          <w:color w:val="000000"/>
        </w:rPr>
        <w:t>and</w:t>
      </w:r>
      <w:r w:rsidRPr="00D0130E">
        <w:rPr>
          <w:b/>
          <w:color w:val="000000"/>
        </w:rPr>
        <w:t xml:space="preserve"> </w:t>
      </w:r>
      <w:proofErr w:type="spellStart"/>
      <w:r w:rsidRPr="00D0130E">
        <w:rPr>
          <w:b/>
          <w:color w:val="000000"/>
        </w:rPr>
        <w:t>Prefet</w:t>
      </w:r>
      <w:proofErr w:type="spellEnd"/>
      <w:r>
        <w:rPr>
          <w:color w:val="000000"/>
        </w:rPr>
        <w:t>.</w:t>
      </w:r>
      <w:r w:rsidR="00A65F4F" w:rsidRPr="00ED6ABC" w:rsidDel="00A65F4F">
        <w:rPr>
          <w:color w:val="000000"/>
        </w:rPr>
        <w:t xml:space="preserve"> </w:t>
      </w:r>
    </w:p>
    <w:p w14:paraId="2D36A76F" w14:textId="1AFF31BF" w:rsidR="008C5019" w:rsidRDefault="008C5019" w:rsidP="006E3BD3">
      <w:pPr>
        <w:keepNext/>
      </w:pPr>
      <w:r>
        <w:t>When the queues of the type display, you can carry out certain operations</w:t>
      </w:r>
      <w:r w:rsidR="0025040D">
        <w:t xml:space="preserve"> on individual queues </w:t>
      </w:r>
      <w:r>
        <w:t xml:space="preserve">through the shortcut menu. The operations that you can carry out depend on the </w:t>
      </w:r>
      <w:r w:rsidR="00C35C23">
        <w:t>type and status of the queue or queues.</w:t>
      </w:r>
    </w:p>
    <w:p w14:paraId="24C21615" w14:textId="77777777" w:rsidR="008A759A" w:rsidRDefault="008C5019" w:rsidP="006E3BD3">
      <w:pPr>
        <w:keepNext/>
      </w:pPr>
      <w:r>
        <w:t>The following image shows the Jukebox queue</w:t>
      </w:r>
      <w:r w:rsidR="00C35C23">
        <w:t>s with a failed queue selected.</w:t>
      </w:r>
      <w:r w:rsidR="007F43FA">
        <w:t xml:space="preserve"> </w:t>
      </w:r>
      <w:r w:rsidR="00C35C23">
        <w:t xml:space="preserve">The shortcut menu is displayed with the two operations available for this queue: </w:t>
      </w:r>
      <w:r w:rsidR="00C35C23" w:rsidRPr="00C35C23">
        <w:rPr>
          <w:b/>
        </w:rPr>
        <w:t>Re-Queue</w:t>
      </w:r>
      <w:r w:rsidR="00C35C23">
        <w:t xml:space="preserve"> and </w:t>
      </w:r>
      <w:r w:rsidR="00C35C23" w:rsidRPr="00C35C23">
        <w:rPr>
          <w:b/>
        </w:rPr>
        <w:t>Purge Queue</w:t>
      </w:r>
      <w:r w:rsidR="00C35C23">
        <w:t>.</w:t>
      </w:r>
    </w:p>
    <w:p w14:paraId="44D5E56A" w14:textId="08978941" w:rsidR="00781DBF" w:rsidRDefault="00D42326" w:rsidP="00523347">
      <w:pPr>
        <w:keepNext/>
        <w:jc w:val="center"/>
      </w:pPr>
      <w:bookmarkStart w:id="273" w:name="_Toc258827287"/>
      <w:bookmarkStart w:id="274" w:name="_Toc269903209"/>
      <w:r>
        <w:rPr>
          <w:noProof/>
        </w:rPr>
        <w:drawing>
          <wp:inline distT="0" distB="0" distL="0" distR="0" wp14:anchorId="6031FEEB" wp14:editId="790D673E">
            <wp:extent cx="4572000" cy="2878455"/>
            <wp:effectExtent l="0" t="0" r="0" b="0"/>
            <wp:docPr id="47" name="Picture 1" descr="This is an example of the Queue Manager window showing the Jukeboxl que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n example of the Queue Manager window showing the Jukeboxl queu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2878455"/>
                    </a:xfrm>
                    <a:prstGeom prst="rect">
                      <a:avLst/>
                    </a:prstGeom>
                    <a:noFill/>
                    <a:ln>
                      <a:noFill/>
                    </a:ln>
                  </pic:spPr>
                </pic:pic>
              </a:graphicData>
            </a:graphic>
          </wp:inline>
        </w:drawing>
      </w:r>
    </w:p>
    <w:p w14:paraId="5CCEFFC7" w14:textId="77777777" w:rsidR="007E7471" w:rsidRPr="003B359A" w:rsidRDefault="007E7471" w:rsidP="00523347">
      <w:pPr>
        <w:pStyle w:val="Heading3"/>
      </w:pPr>
      <w:r w:rsidRPr="003B359A">
        <w:t>Purging a Queue</w:t>
      </w:r>
      <w:bookmarkEnd w:id="273"/>
      <w:bookmarkEnd w:id="274"/>
    </w:p>
    <w:p w14:paraId="0C376131" w14:textId="25E90693" w:rsidR="007E7471" w:rsidRDefault="00F536AF" w:rsidP="00C43258">
      <w:r>
        <w:t>Circumstances may arise when single or multiple queue</w:t>
      </w:r>
      <w:r w:rsidR="00D729DD">
        <w:fldChar w:fldCharType="begin"/>
      </w:r>
      <w:r w:rsidR="00372042">
        <w:instrText xml:space="preserve"> XE "</w:instrText>
      </w:r>
      <w:r w:rsidR="00372042" w:rsidRPr="008C1C37">
        <w:instrText>Purge:queues</w:instrText>
      </w:r>
      <w:r w:rsidR="00372042">
        <w:instrText xml:space="preserve">" </w:instrText>
      </w:r>
      <w:r w:rsidR="00D729DD">
        <w:fldChar w:fldCharType="end"/>
      </w:r>
      <w:r w:rsidR="00D729DD">
        <w:fldChar w:fldCharType="begin"/>
      </w:r>
      <w:r w:rsidR="00372042">
        <w:instrText xml:space="preserve"> XE "</w:instrText>
      </w:r>
      <w:r w:rsidR="00372042" w:rsidRPr="00491C26">
        <w:instrText>Queues:purging</w:instrText>
      </w:r>
      <w:r w:rsidR="00372042">
        <w:instrText xml:space="preserve">" </w:instrText>
      </w:r>
      <w:r w:rsidR="00D729DD">
        <w:fldChar w:fldCharType="end"/>
      </w:r>
      <w:r w:rsidR="00D729DD">
        <w:fldChar w:fldCharType="begin"/>
      </w:r>
      <w:r w:rsidR="00DF3560">
        <w:instrText xml:space="preserve"> XE "</w:instrText>
      </w:r>
      <w:r w:rsidR="00DF3560" w:rsidRPr="00BF2073">
        <w:instrText>Deleting queues</w:instrText>
      </w:r>
      <w:r w:rsidR="00DF3560">
        <w:instrText>" \t "</w:instrText>
      </w:r>
      <w:r w:rsidR="00DF3560" w:rsidRPr="00897877">
        <w:rPr>
          <w:rFonts w:ascii="Calibri" w:hAnsi="Calibri"/>
          <w:i/>
        </w:rPr>
        <w:instrText>See</w:instrText>
      </w:r>
      <w:r w:rsidR="00DF3560" w:rsidRPr="00897877">
        <w:rPr>
          <w:rFonts w:ascii="Calibri" w:hAnsi="Calibri"/>
        </w:rPr>
        <w:instrText xml:space="preserve"> Purging queues</w:instrText>
      </w:r>
      <w:r w:rsidR="00DF3560">
        <w:instrText xml:space="preserve">" </w:instrText>
      </w:r>
      <w:r w:rsidR="00D729DD">
        <w:fldChar w:fldCharType="end"/>
      </w:r>
      <w:r>
        <w:t xml:space="preserve"> entries need to be deleted. One example involves JBTOHD tasks. When JBTOHD entries have not been processed in </w:t>
      </w:r>
      <w:r w:rsidR="00F84450">
        <w:t>a period</w:t>
      </w:r>
      <w:r w:rsidR="00DE5FEA">
        <w:t xml:space="preserve"> (</w:t>
      </w:r>
      <w:r w:rsidR="00072F9F">
        <w:t xml:space="preserve">a </w:t>
      </w:r>
      <w:r w:rsidR="00DE5FEA">
        <w:t>day or more)</w:t>
      </w:r>
      <w:r>
        <w:t xml:space="preserve">, the </w:t>
      </w:r>
      <w:r w:rsidR="00DE5FEA">
        <w:t>usefulness</w:t>
      </w:r>
      <w:r>
        <w:t xml:space="preserve"> of re</w:t>
      </w:r>
      <w:r w:rsidR="00DE5FEA">
        <w:t>trieving these images diminishes.</w:t>
      </w:r>
      <w:r>
        <w:t xml:space="preserve"> </w:t>
      </w:r>
      <w:r w:rsidR="00DE5FEA">
        <w:t xml:space="preserve">There may be hundreds of these queue entries for a study. </w:t>
      </w:r>
      <w:r w:rsidR="00072F9F">
        <w:t>You can select multiple entries</w:t>
      </w:r>
      <w:r w:rsidR="00DE5FEA">
        <w:t xml:space="preserve"> using the Queue Manager and </w:t>
      </w:r>
      <w:r w:rsidR="00072F9F">
        <w:t>delete them</w:t>
      </w:r>
      <w:r w:rsidR="00DE5FEA">
        <w:t>.</w:t>
      </w:r>
    </w:p>
    <w:p w14:paraId="43985DDB" w14:textId="77777777" w:rsidR="00DE5FEA" w:rsidRDefault="00DE5FEA" w:rsidP="002C13C1">
      <w:pPr>
        <w:keepNext/>
        <w:numPr>
          <w:ilvl w:val="0"/>
          <w:numId w:val="76"/>
        </w:numPr>
      </w:pPr>
      <w:r>
        <w:t>Select the entries to be deleted</w:t>
      </w:r>
      <w:r w:rsidR="006926D3">
        <w:t>.</w:t>
      </w:r>
    </w:p>
    <w:p w14:paraId="47557838" w14:textId="77777777" w:rsidR="00DE5FEA" w:rsidRDefault="00DE5FEA" w:rsidP="002C13C1">
      <w:pPr>
        <w:numPr>
          <w:ilvl w:val="0"/>
          <w:numId w:val="76"/>
        </w:numPr>
      </w:pPr>
      <w:r>
        <w:t>Right click in the selected area.</w:t>
      </w:r>
    </w:p>
    <w:p w14:paraId="34F1D822" w14:textId="77777777" w:rsidR="00B755EB" w:rsidRDefault="00072F9F" w:rsidP="002C13C1">
      <w:pPr>
        <w:keepNext/>
        <w:numPr>
          <w:ilvl w:val="0"/>
          <w:numId w:val="76"/>
        </w:numPr>
        <w:rPr>
          <w:noProof/>
        </w:rPr>
      </w:pPr>
      <w:r>
        <w:lastRenderedPageBreak/>
        <w:t xml:space="preserve">In the </w:t>
      </w:r>
      <w:r w:rsidR="00F4550B">
        <w:t>pop-up menu</w:t>
      </w:r>
      <w:r>
        <w:t xml:space="preserve"> displayed, s</w:t>
      </w:r>
      <w:r w:rsidR="00DE5FEA">
        <w:t xml:space="preserve">elect </w:t>
      </w:r>
      <w:r w:rsidR="00DE5FEA" w:rsidRPr="00A53E84">
        <w:rPr>
          <w:b/>
        </w:rPr>
        <w:t>Purge Queue</w:t>
      </w:r>
      <w:r w:rsidR="00DE5FEA">
        <w:t xml:space="preserve">. </w:t>
      </w:r>
      <w:r w:rsidR="003F2B5A">
        <w:br/>
      </w:r>
      <w:r w:rsidR="003F2B5A" w:rsidRPr="00CA307B">
        <w:rPr>
          <w:b/>
        </w:rPr>
        <w:t>Note</w:t>
      </w:r>
      <w:r w:rsidR="003F2B5A">
        <w:t xml:space="preserve">: </w:t>
      </w:r>
      <w:r w:rsidR="003F2B5A" w:rsidRPr="00CA307B">
        <w:t xml:space="preserve">This </w:t>
      </w:r>
      <w:r w:rsidR="00F4550B">
        <w:t>pop-up menu</w:t>
      </w:r>
      <w:r w:rsidR="003F2B5A" w:rsidRPr="00CA307B">
        <w:t xml:space="preserve"> can </w:t>
      </w:r>
      <w:r w:rsidR="003F2B5A">
        <w:t xml:space="preserve">also </w:t>
      </w:r>
      <w:r w:rsidR="003F2B5A" w:rsidRPr="00CA307B">
        <w:t>be accessed from the keyboard by using Shift + F10.</w:t>
      </w:r>
    </w:p>
    <w:p w14:paraId="3CFD5762" w14:textId="77777777" w:rsidR="006F7652" w:rsidRDefault="00D42326">
      <w:pPr>
        <w:ind w:left="720"/>
        <w:jc w:val="center"/>
      </w:pPr>
      <w:r>
        <w:rPr>
          <w:noProof/>
        </w:rPr>
        <w:drawing>
          <wp:inline distT="0" distB="0" distL="0" distR="0" wp14:anchorId="123EA89E" wp14:editId="08D768E1">
            <wp:extent cx="4389120" cy="1153160"/>
            <wp:effectExtent l="0" t="0" r="0" b="8890"/>
            <wp:docPr id="48" name="Picture 1" descr=" This popup menu can be accessed from the keyboard by using Shift + F10.&#10;Piurge Queue option on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s popup menu can be accessed from the keyboard by using Shift + F10.&#10;Piurge Queue option on popup men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9120" cy="1153160"/>
                    </a:xfrm>
                    <a:prstGeom prst="rect">
                      <a:avLst/>
                    </a:prstGeom>
                    <a:noFill/>
                    <a:ln>
                      <a:noFill/>
                    </a:ln>
                  </pic:spPr>
                </pic:pic>
              </a:graphicData>
            </a:graphic>
          </wp:inline>
        </w:drawing>
      </w:r>
    </w:p>
    <w:p w14:paraId="6CD6958B" w14:textId="57C83D88" w:rsidR="00992909" w:rsidRDefault="00992909" w:rsidP="00523347">
      <w:pPr>
        <w:ind w:left="720"/>
        <w:jc w:val="center"/>
      </w:pPr>
    </w:p>
    <w:p w14:paraId="5E0E2BEF" w14:textId="77777777" w:rsidR="00DE5FEA" w:rsidRDefault="00DE5FEA" w:rsidP="002C13C1">
      <w:pPr>
        <w:numPr>
          <w:ilvl w:val="0"/>
          <w:numId w:val="76"/>
        </w:numPr>
      </w:pPr>
      <w:r>
        <w:t>Acknowledge the verification popup.</w:t>
      </w:r>
      <w:r w:rsidR="00A53E84">
        <w:t xml:space="preserve"> The entries will be deleted and the Active/Failed queue count will be changed to reflect the change.</w:t>
      </w:r>
    </w:p>
    <w:p w14:paraId="60B847CA" w14:textId="23C1DC9E" w:rsidR="00E961B0" w:rsidRDefault="00E961B0" w:rsidP="00523347"/>
    <w:p w14:paraId="18A6F3AA" w14:textId="77777777" w:rsidR="007E7471" w:rsidRPr="00BC7234" w:rsidRDefault="007E7471" w:rsidP="00523347">
      <w:pPr>
        <w:pStyle w:val="Heading3"/>
      </w:pPr>
      <w:bookmarkStart w:id="275" w:name="_Toc258827288"/>
      <w:bookmarkStart w:id="276" w:name="_Toc269903210"/>
      <w:r w:rsidRPr="003B47C7">
        <w:t>Re-Queuing a Failed Image File</w:t>
      </w:r>
      <w:bookmarkEnd w:id="275"/>
      <w:bookmarkEnd w:id="276"/>
    </w:p>
    <w:p w14:paraId="57DE8E15" w14:textId="77777777" w:rsidR="007E7471" w:rsidRDefault="00A53E84" w:rsidP="007E7471">
      <w:r>
        <w:t xml:space="preserve">The Queue Processor will attempt to process an entry </w:t>
      </w:r>
      <w:r w:rsidR="00372042">
        <w:t>three</w:t>
      </w:r>
      <w:r>
        <w:t xml:space="preserve"> times to get a successful result. After the third attempt, the entry is placed in the Failed</w:t>
      </w:r>
      <w:r w:rsidR="00D729DD">
        <w:fldChar w:fldCharType="begin"/>
      </w:r>
      <w:r w:rsidR="00372042">
        <w:instrText xml:space="preserve"> XE "</w:instrText>
      </w:r>
      <w:r w:rsidR="00372042" w:rsidRPr="003A4BCB">
        <w:instrText>Failed image or entry</w:instrText>
      </w:r>
      <w:r w:rsidR="00372042">
        <w:instrText xml:space="preserve">" </w:instrText>
      </w:r>
      <w:r w:rsidR="00D729DD">
        <w:fldChar w:fldCharType="end"/>
      </w:r>
      <w:r>
        <w:t xml:space="preserve"> category. In most cases</w:t>
      </w:r>
      <w:r w:rsidR="00427B41">
        <w:t>,</w:t>
      </w:r>
      <w:r>
        <w:t xml:space="preserve"> the cause of the failure can be corrected and the Failed entry re-queued</w:t>
      </w:r>
      <w:r w:rsidR="00D729DD">
        <w:fldChar w:fldCharType="begin"/>
      </w:r>
      <w:r w:rsidR="008E5504">
        <w:instrText xml:space="preserve"> XE "</w:instrText>
      </w:r>
      <w:r w:rsidR="008E5504" w:rsidRPr="00AF5BEA">
        <w:instrText>Re-queuing a failed image</w:instrText>
      </w:r>
      <w:r w:rsidR="008E5504">
        <w:instrText xml:space="preserve">" </w:instrText>
      </w:r>
      <w:r w:rsidR="00D729DD">
        <w:fldChar w:fldCharType="end"/>
      </w:r>
      <w:r w:rsidR="00D729DD">
        <w:fldChar w:fldCharType="begin"/>
      </w:r>
      <w:r w:rsidR="00DF3560">
        <w:instrText xml:space="preserve"> XE "</w:instrText>
      </w:r>
      <w:r w:rsidR="00DF3560" w:rsidRPr="00E079A4">
        <w:instrText>Queues:re-queuing</w:instrText>
      </w:r>
      <w:r w:rsidR="00DF3560">
        <w:instrText xml:space="preserve">" </w:instrText>
      </w:r>
      <w:r w:rsidR="00D729DD">
        <w:fldChar w:fldCharType="end"/>
      </w:r>
      <w:r>
        <w:t xml:space="preserve"> with success.</w:t>
      </w:r>
    </w:p>
    <w:p w14:paraId="0FFDA6DB" w14:textId="77777777" w:rsidR="007E7471" w:rsidRDefault="008E40EC" w:rsidP="002C13C1">
      <w:pPr>
        <w:numPr>
          <w:ilvl w:val="0"/>
          <w:numId w:val="65"/>
        </w:numPr>
      </w:pPr>
      <w:r>
        <w:t>R</w:t>
      </w:r>
      <w:r w:rsidR="00F601D1">
        <w:t xml:space="preserve">ight-click a </w:t>
      </w:r>
      <w:r w:rsidR="004F09AB">
        <w:t xml:space="preserve">Failed </w:t>
      </w:r>
      <w:r w:rsidR="00FC2FD3">
        <w:t xml:space="preserve">status </w:t>
      </w:r>
      <w:r w:rsidR="007E7471">
        <w:t xml:space="preserve">and select </w:t>
      </w:r>
      <w:r w:rsidR="007E7471" w:rsidRPr="000716F6">
        <w:rPr>
          <w:b/>
        </w:rPr>
        <w:t>Re-</w:t>
      </w:r>
      <w:r w:rsidR="00BA143F">
        <w:rPr>
          <w:b/>
        </w:rPr>
        <w:t>Q</w:t>
      </w:r>
      <w:r w:rsidR="00BA143F" w:rsidRPr="000716F6">
        <w:rPr>
          <w:b/>
        </w:rPr>
        <w:t>ueue</w:t>
      </w:r>
      <w:r w:rsidR="00BA143F">
        <w:t xml:space="preserve"> </w:t>
      </w:r>
      <w:r w:rsidR="007E7471">
        <w:t xml:space="preserve">from the </w:t>
      </w:r>
      <w:r w:rsidR="00F4550B">
        <w:t>pop-up menu</w:t>
      </w:r>
      <w:r w:rsidR="00FC2FD3">
        <w:t xml:space="preserve"> to re</w:t>
      </w:r>
      <w:r w:rsidR="002D115B">
        <w:t>-</w:t>
      </w:r>
      <w:r w:rsidR="00FC2FD3">
        <w:t xml:space="preserve">queue </w:t>
      </w:r>
      <w:r w:rsidR="00E505D2">
        <w:t xml:space="preserve">the single queue or </w:t>
      </w:r>
      <w:r w:rsidR="00FC2FD3">
        <w:t>all queues with that status</w:t>
      </w:r>
      <w:r w:rsidR="007E7471">
        <w:t>, as shown in the example.</w:t>
      </w:r>
      <w:r w:rsidR="00E505D2">
        <w:t xml:space="preserve"> </w:t>
      </w:r>
      <w:r w:rsidR="00B67FC1">
        <w:br/>
      </w:r>
      <w:r w:rsidR="00B67FC1" w:rsidRPr="00CA307B">
        <w:rPr>
          <w:b/>
        </w:rPr>
        <w:t>Note</w:t>
      </w:r>
      <w:r w:rsidR="00B67FC1">
        <w:t xml:space="preserve">: </w:t>
      </w:r>
      <w:r w:rsidR="00B67FC1" w:rsidRPr="00CA307B">
        <w:t xml:space="preserve">This </w:t>
      </w:r>
      <w:r w:rsidR="00F4550B">
        <w:t>pop-up menu</w:t>
      </w:r>
      <w:r w:rsidR="00B67FC1" w:rsidRPr="00CA307B">
        <w:t xml:space="preserve"> can </w:t>
      </w:r>
      <w:r w:rsidR="00B67FC1">
        <w:t xml:space="preserve">also </w:t>
      </w:r>
      <w:r w:rsidR="00B67FC1" w:rsidRPr="00CA307B">
        <w:t>be accessed from the keyboard by using Shift + F10.</w:t>
      </w:r>
    </w:p>
    <w:p w14:paraId="10F6D044" w14:textId="77777777" w:rsidR="00A52284" w:rsidRDefault="00D42326" w:rsidP="00523347">
      <w:pPr>
        <w:ind w:left="720"/>
        <w:jc w:val="center"/>
      </w:pPr>
      <w:r>
        <w:rPr>
          <w:noProof/>
        </w:rPr>
        <w:drawing>
          <wp:inline distT="0" distB="0" distL="0" distR="0" wp14:anchorId="3CF147FA" wp14:editId="0F630D93">
            <wp:extent cx="2743200" cy="1280160"/>
            <wp:effectExtent l="19050" t="19050" r="19050" b="15240"/>
            <wp:docPr id="50" name="Picture 1" descr="This image shows how to requeue a failed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shows how to requeue a failed queu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w="6350" cmpd="sng">
                      <a:solidFill>
                        <a:srgbClr val="000000"/>
                      </a:solidFill>
                      <a:miter lim="800000"/>
                      <a:headEnd/>
                      <a:tailEnd/>
                    </a:ln>
                    <a:effectLst/>
                  </pic:spPr>
                </pic:pic>
              </a:graphicData>
            </a:graphic>
          </wp:inline>
        </w:drawing>
      </w:r>
    </w:p>
    <w:p w14:paraId="6241CB46" w14:textId="5966CC1E" w:rsidR="00176B92" w:rsidRDefault="007E7471" w:rsidP="00523347">
      <w:pPr>
        <w:keepNext/>
        <w:numPr>
          <w:ilvl w:val="0"/>
          <w:numId w:val="65"/>
        </w:numPr>
      </w:pPr>
      <w:r>
        <w:t xml:space="preserve">Click </w:t>
      </w:r>
      <w:r w:rsidRPr="00A3001F">
        <w:rPr>
          <w:b/>
        </w:rPr>
        <w:t>Yes</w:t>
      </w:r>
      <w:r>
        <w:t xml:space="preserve"> in the confirmation message.</w:t>
      </w:r>
      <w:r w:rsidR="00F601D1">
        <w:t xml:space="preserve"> </w:t>
      </w:r>
      <w:r w:rsidR="00A65F4F">
        <w:br/>
      </w:r>
      <w:r w:rsidR="001E237E">
        <w:br/>
        <w:t>The queue entry will move from the Failed queue to the Active queue for that task. The queue counts will be updated.</w:t>
      </w:r>
    </w:p>
    <w:p w14:paraId="11201765" w14:textId="77777777" w:rsidR="00A8486C" w:rsidRDefault="00A8486C" w:rsidP="00480241">
      <w:pPr>
        <w:ind w:left="720"/>
      </w:pPr>
    </w:p>
    <w:p w14:paraId="172E44CD" w14:textId="77777777" w:rsidR="00A8486C" w:rsidRDefault="00A8486C" w:rsidP="00523347">
      <w:pPr>
        <w:pStyle w:val="Heading3"/>
      </w:pPr>
      <w:r>
        <w:lastRenderedPageBreak/>
        <w:t>Refreshing a Queue Display</w:t>
      </w:r>
    </w:p>
    <w:p w14:paraId="65122E68" w14:textId="77777777" w:rsidR="00A8486C" w:rsidRDefault="00D42326" w:rsidP="00523347">
      <w:pPr>
        <w:ind w:left="720"/>
        <w:jc w:val="center"/>
      </w:pPr>
      <w:r>
        <w:rPr>
          <w:noProof/>
        </w:rPr>
        <w:drawing>
          <wp:inline distT="0" distB="0" distL="0" distR="0" wp14:anchorId="5CF8E7C8" wp14:editId="53E0B94C">
            <wp:extent cx="3196590" cy="2298065"/>
            <wp:effectExtent l="19050" t="19050" r="22860" b="26035"/>
            <wp:docPr id="52" name="Picture 52" descr="QueueManage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eueManagerRefres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590" cy="2298065"/>
                    </a:xfrm>
                    <a:prstGeom prst="rect">
                      <a:avLst/>
                    </a:prstGeom>
                    <a:noFill/>
                    <a:ln w="6350" cmpd="sng">
                      <a:solidFill>
                        <a:srgbClr val="000000"/>
                      </a:solidFill>
                      <a:miter lim="800000"/>
                      <a:headEnd/>
                      <a:tailEnd/>
                    </a:ln>
                    <a:effectLst/>
                  </pic:spPr>
                </pic:pic>
              </a:graphicData>
            </a:graphic>
          </wp:inline>
        </w:drawing>
      </w:r>
    </w:p>
    <w:p w14:paraId="058B45FE" w14:textId="77777777" w:rsidR="002D115B" w:rsidRDefault="002D115B" w:rsidP="00523347">
      <w:r>
        <w:t>After working with queues</w:t>
      </w:r>
      <w:r w:rsidR="0044419C">
        <w:t>,</w:t>
      </w:r>
      <w:r>
        <w:t xml:space="preserve"> the state of the queue file will have changed due to real time captures and possibly activity by the sites</w:t>
      </w:r>
      <w:r w:rsidR="0044419C">
        <w:t>’</w:t>
      </w:r>
      <w:r>
        <w:t xml:space="preserve"> other Queue servers.</w:t>
      </w:r>
      <w:r w:rsidR="007F43FA">
        <w:t xml:space="preserve"> </w:t>
      </w:r>
      <w:r>
        <w:t>The Queue Manager operator can select th</w:t>
      </w:r>
      <w:r w:rsidR="0044419C">
        <w:t>e Refresh</w:t>
      </w:r>
      <w:r>
        <w:t xml:space="preserve"> submenu option to get an updated view of the queue selected.</w:t>
      </w:r>
      <w:r w:rsidR="007F43FA">
        <w:t xml:space="preserve"> </w:t>
      </w:r>
      <w:r>
        <w:t>It would be prudent not to manage queue</w:t>
      </w:r>
      <w:r w:rsidR="00BE27F4">
        <w:t>s</w:t>
      </w:r>
      <w:r>
        <w:t xml:space="preserve"> that are actively being processed by another queue processor to avoid errors in the updating queues that may no longer be there.</w:t>
      </w:r>
    </w:p>
    <w:p w14:paraId="4B08DE90" w14:textId="77777777" w:rsidR="007E7471" w:rsidRDefault="007E7471" w:rsidP="00523347">
      <w:pPr>
        <w:pStyle w:val="Heading3"/>
      </w:pPr>
      <w:bookmarkStart w:id="277" w:name="_Toc258827289"/>
      <w:bookmarkStart w:id="278" w:name="_Toc269903211"/>
      <w:r>
        <w:t xml:space="preserve">Setting a Queue </w:t>
      </w:r>
      <w:r w:rsidR="002F20E6">
        <w:t>Partition</w:t>
      </w:r>
      <w:bookmarkEnd w:id="277"/>
      <w:bookmarkEnd w:id="278"/>
    </w:p>
    <w:p w14:paraId="2E4F2A7B" w14:textId="77777777" w:rsidR="00F601D1" w:rsidRDefault="00F601D1" w:rsidP="00D4707E">
      <w:pPr>
        <w:keepLines/>
      </w:pPr>
      <w:r>
        <w:t xml:space="preserve">Each </w:t>
      </w:r>
      <w:r w:rsidR="00027AF5">
        <w:t xml:space="preserve">queue type </w:t>
      </w:r>
      <w:r>
        <w:t>has an active queue</w:t>
      </w:r>
      <w:r w:rsidR="00D729DD">
        <w:fldChar w:fldCharType="begin"/>
      </w:r>
      <w:r w:rsidR="007D7BA8">
        <w:instrText xml:space="preserve"> XE "</w:instrText>
      </w:r>
      <w:r w:rsidR="007D7BA8" w:rsidRPr="00C42C47">
        <w:instrText>Partition, queue</w:instrText>
      </w:r>
      <w:r w:rsidR="007D7BA8">
        <w:instrText xml:space="preserve">" </w:instrText>
      </w:r>
      <w:r w:rsidR="00D729DD">
        <w:fldChar w:fldCharType="end"/>
      </w:r>
      <w:r w:rsidR="00D729DD">
        <w:fldChar w:fldCharType="begin"/>
      </w:r>
      <w:r w:rsidR="00372042">
        <w:instrText xml:space="preserve"> XE "</w:instrText>
      </w:r>
      <w:r w:rsidR="00372042" w:rsidRPr="00EA70C4">
        <w:instrText>Queues:</w:instrText>
      </w:r>
      <w:r w:rsidR="006E34F3">
        <w:instrText xml:space="preserve">setting </w:instrText>
      </w:r>
      <w:r w:rsidR="00372042" w:rsidRPr="00EA70C4">
        <w:instrText>partition</w:instrText>
      </w:r>
      <w:r w:rsidR="00372042">
        <w:instrText xml:space="preserve">" </w:instrText>
      </w:r>
      <w:r w:rsidR="00D729DD">
        <w:fldChar w:fldCharType="end"/>
      </w:r>
      <w:r>
        <w:t xml:space="preserve"> pointer</w:t>
      </w:r>
      <w:r w:rsidR="00D729DD">
        <w:fldChar w:fldCharType="begin"/>
      </w:r>
      <w:r w:rsidR="00372042">
        <w:instrText xml:space="preserve"> XE "</w:instrText>
      </w:r>
      <w:r w:rsidR="00372042" w:rsidRPr="00CF62D0">
        <w:instrText>pointer</w:instrText>
      </w:r>
      <w:r w:rsidR="00372042">
        <w:instrText>" \t "</w:instrText>
      </w:r>
      <w:r w:rsidR="00372042" w:rsidRPr="001105A1">
        <w:rPr>
          <w:rFonts w:ascii="Calibri" w:hAnsi="Calibri"/>
          <w:i/>
        </w:rPr>
        <w:instrText>See</w:instrText>
      </w:r>
      <w:r w:rsidR="00372042" w:rsidRPr="001105A1">
        <w:rPr>
          <w:rFonts w:ascii="Calibri" w:hAnsi="Calibri"/>
        </w:rPr>
        <w:instrText xml:space="preserve"> Queue </w:instrText>
      </w:r>
      <w:r w:rsidR="003527E2">
        <w:rPr>
          <w:rFonts w:ascii="Calibri" w:hAnsi="Calibri"/>
        </w:rPr>
        <w:instrText>p</w:instrText>
      </w:r>
      <w:r w:rsidR="00372042" w:rsidRPr="001105A1">
        <w:rPr>
          <w:rFonts w:ascii="Calibri" w:hAnsi="Calibri"/>
        </w:rPr>
        <w:instrText>artition</w:instrText>
      </w:r>
      <w:r w:rsidR="00372042">
        <w:instrText xml:space="preserve">" </w:instrText>
      </w:r>
      <w:r w:rsidR="00D729DD">
        <w:fldChar w:fldCharType="end"/>
      </w:r>
      <w:r>
        <w:t xml:space="preserve"> that designates the next </w:t>
      </w:r>
      <w:r w:rsidR="00027AF5">
        <w:t xml:space="preserve">queue </w:t>
      </w:r>
      <w:r>
        <w:t xml:space="preserve">to be processed. This pointer can be manually moved to begin processing at another location in the </w:t>
      </w:r>
      <w:r w:rsidR="00027AF5">
        <w:t xml:space="preserve">specific </w:t>
      </w:r>
      <w:r>
        <w:t>queue</w:t>
      </w:r>
      <w:r w:rsidR="00027AF5">
        <w:t xml:space="preserve"> type</w:t>
      </w:r>
      <w:r>
        <w:t xml:space="preserve">. A typical situation </w:t>
      </w:r>
      <w:r w:rsidR="00BE27F4">
        <w:t>is</w:t>
      </w:r>
      <w:r>
        <w:t xml:space="preserve"> when a queue</w:t>
      </w:r>
      <w:r w:rsidR="00D729DD">
        <w:fldChar w:fldCharType="begin"/>
      </w:r>
      <w:r w:rsidR="003C58E5">
        <w:instrText xml:space="preserve"> XE "</w:instrText>
      </w:r>
      <w:r w:rsidR="003C58E5" w:rsidRPr="00DB2216">
        <w:instrText>Queue</w:instrText>
      </w:r>
      <w:r w:rsidR="007E6703">
        <w:instrText>s:corrupted</w:instrText>
      </w:r>
      <w:r w:rsidR="003C58E5" w:rsidRPr="00DB2216">
        <w:instrText xml:space="preserve"> entry</w:instrText>
      </w:r>
      <w:r w:rsidR="003C58E5">
        <w:instrText xml:space="preserve">" </w:instrText>
      </w:r>
      <w:r w:rsidR="00D729DD">
        <w:fldChar w:fldCharType="end"/>
      </w:r>
      <w:r>
        <w:t xml:space="preserve"> is corrupted. The queue pointer can be moved to the next </w:t>
      </w:r>
      <w:r w:rsidR="0091069F">
        <w:t xml:space="preserve">queue </w:t>
      </w:r>
      <w:r>
        <w:t xml:space="preserve">where processing continues with the rest of the queues </w:t>
      </w:r>
      <w:r w:rsidR="0091069F">
        <w:t xml:space="preserve">of that </w:t>
      </w:r>
      <w:r>
        <w:t>t</w:t>
      </w:r>
      <w:r w:rsidR="0091069F">
        <w:t>ype</w:t>
      </w:r>
      <w:r>
        <w:t>.</w:t>
      </w:r>
    </w:p>
    <w:p w14:paraId="2E1D874D" w14:textId="77777777" w:rsidR="007E7471" w:rsidRDefault="001E237E" w:rsidP="002C13C1">
      <w:pPr>
        <w:numPr>
          <w:ilvl w:val="0"/>
          <w:numId w:val="97"/>
        </w:numPr>
      </w:pPr>
      <w:r>
        <w:t>To move the active queue pointer (Set Queue Partition), r</w:t>
      </w:r>
      <w:r w:rsidR="008E40EC">
        <w:t>ight-click a</w:t>
      </w:r>
      <w:r w:rsidR="006576F2">
        <w:t>n active queue</w:t>
      </w:r>
      <w:r w:rsidR="008E40EC">
        <w:t>.</w:t>
      </w:r>
      <w:r w:rsidR="008A5CC7">
        <w:t xml:space="preserve"> </w:t>
      </w:r>
      <w:r w:rsidR="00B67FC1">
        <w:br/>
      </w:r>
      <w:r w:rsidR="00B67FC1" w:rsidRPr="00CA307B">
        <w:rPr>
          <w:b/>
        </w:rPr>
        <w:t>Note</w:t>
      </w:r>
      <w:r w:rsidR="00B67FC1">
        <w:t xml:space="preserve">: </w:t>
      </w:r>
      <w:r w:rsidR="00B67FC1" w:rsidRPr="00CA307B">
        <w:t xml:space="preserve">This </w:t>
      </w:r>
      <w:r w:rsidR="00F4550B">
        <w:t>pop-up menu</w:t>
      </w:r>
      <w:r w:rsidR="00B67FC1" w:rsidRPr="00CA307B">
        <w:t xml:space="preserve"> can </w:t>
      </w:r>
      <w:r w:rsidR="00B67FC1">
        <w:t xml:space="preserve">also </w:t>
      </w:r>
      <w:r w:rsidR="00B67FC1" w:rsidRPr="00CA307B">
        <w:t>be accessed from the keyboard by using Shift + F10.</w:t>
      </w:r>
    </w:p>
    <w:p w14:paraId="3DDC6DEA" w14:textId="77777777" w:rsidR="0015680A" w:rsidRDefault="00D42326" w:rsidP="00523347">
      <w:pPr>
        <w:ind w:left="720"/>
        <w:jc w:val="center"/>
        <w:rPr>
          <w:noProof/>
        </w:rPr>
      </w:pPr>
      <w:r>
        <w:rPr>
          <w:noProof/>
        </w:rPr>
        <w:drawing>
          <wp:inline distT="0" distB="0" distL="0" distR="0" wp14:anchorId="6F318A0C" wp14:editId="5A89EEB6">
            <wp:extent cx="3896360" cy="954405"/>
            <wp:effectExtent l="0" t="0" r="8890" b="0"/>
            <wp:docPr id="53" name="Picture 1" descr="This popup menu can be accessed from the keyboard by using Shift + F10.&#10;Re-queue option on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opup menu can be accessed from the keyboard by using Shift + F10.&#10;Re-queue option on popup men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6360" cy="954405"/>
                    </a:xfrm>
                    <a:prstGeom prst="rect">
                      <a:avLst/>
                    </a:prstGeom>
                    <a:noFill/>
                    <a:ln>
                      <a:noFill/>
                    </a:ln>
                  </pic:spPr>
                </pic:pic>
              </a:graphicData>
            </a:graphic>
          </wp:inline>
        </w:drawing>
      </w:r>
    </w:p>
    <w:p w14:paraId="4C7174C9" w14:textId="77777777" w:rsidR="001B20F2" w:rsidRDefault="001B20F2" w:rsidP="0015680A">
      <w:pPr>
        <w:ind w:left="720"/>
      </w:pPr>
    </w:p>
    <w:p w14:paraId="379A2780" w14:textId="77777777" w:rsidR="008E40EC" w:rsidRDefault="0015565A" w:rsidP="002C13C1">
      <w:pPr>
        <w:numPr>
          <w:ilvl w:val="0"/>
          <w:numId w:val="97"/>
        </w:numPr>
      </w:pPr>
      <w:r>
        <w:t>From the pop</w:t>
      </w:r>
      <w:r w:rsidR="00BE27F4">
        <w:t>-</w:t>
      </w:r>
      <w:r>
        <w:t>up menu, s</w:t>
      </w:r>
      <w:r w:rsidR="008E40EC">
        <w:t xml:space="preserve">elect </w:t>
      </w:r>
      <w:r w:rsidR="008E40EC" w:rsidRPr="00575642">
        <w:rPr>
          <w:b/>
        </w:rPr>
        <w:t>Set Queue Partition</w:t>
      </w:r>
      <w:r w:rsidR="008E40EC">
        <w:t xml:space="preserve">. </w:t>
      </w:r>
      <w:r w:rsidR="003C58E5">
        <w:br/>
      </w:r>
      <w:r w:rsidR="008E40EC">
        <w:t>The</w:t>
      </w:r>
      <w:r w:rsidR="00637FF2">
        <w:t xml:space="preserve"> selected</w:t>
      </w:r>
      <w:r w:rsidR="008E40EC">
        <w:t xml:space="preserve"> </w:t>
      </w:r>
      <w:r w:rsidR="00637FF2">
        <w:t xml:space="preserve">entry and the ones </w:t>
      </w:r>
      <w:r w:rsidR="008E40EC">
        <w:t xml:space="preserve">above </w:t>
      </w:r>
      <w:r w:rsidR="00637FF2">
        <w:t>it</w:t>
      </w:r>
      <w:r w:rsidR="008E40EC">
        <w:t xml:space="preserve"> will move to the Failed queue. </w:t>
      </w:r>
    </w:p>
    <w:p w14:paraId="2FEA233B" w14:textId="6110E256" w:rsidR="008E40EC" w:rsidRPr="00B12B70" w:rsidRDefault="00D42326" w:rsidP="00523347">
      <w:pPr>
        <w:ind w:left="720"/>
        <w:jc w:val="center"/>
      </w:pPr>
      <w:r>
        <w:rPr>
          <w:noProof/>
        </w:rPr>
        <w:lastRenderedPageBreak/>
        <w:drawing>
          <wp:inline distT="0" distB="0" distL="0" distR="0" wp14:anchorId="78979BCC" wp14:editId="6B40DF96">
            <wp:extent cx="5486400" cy="2687320"/>
            <wp:effectExtent l="0" t="0" r="0" b="0"/>
            <wp:docPr id="54" name="Picture 26" descr="NOT PROCESSED in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 PROCESSED in queu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687320"/>
                    </a:xfrm>
                    <a:prstGeom prst="rect">
                      <a:avLst/>
                    </a:prstGeom>
                    <a:noFill/>
                    <a:ln>
                      <a:noFill/>
                    </a:ln>
                  </pic:spPr>
                </pic:pic>
              </a:graphicData>
            </a:graphic>
          </wp:inline>
        </w:drawing>
      </w:r>
    </w:p>
    <w:p w14:paraId="44565E15" w14:textId="77777777" w:rsidR="000361B8" w:rsidRDefault="000361B8" w:rsidP="00523347">
      <w:pPr>
        <w:pStyle w:val="Heading3"/>
      </w:pPr>
      <w:bookmarkStart w:id="279" w:name="_Toc259195193"/>
      <w:bookmarkStart w:id="280" w:name="_Toc259195194"/>
      <w:bookmarkStart w:id="281" w:name="_Toc259195195"/>
      <w:bookmarkStart w:id="282" w:name="_Toc259195196"/>
      <w:bookmarkStart w:id="283" w:name="_Toc259195197"/>
      <w:bookmarkStart w:id="284" w:name="_Toc259195198"/>
      <w:bookmarkStart w:id="285" w:name="_Toc259195199"/>
      <w:bookmarkStart w:id="286" w:name="_Toc259195200"/>
      <w:bookmarkStart w:id="287" w:name="_Toc259195201"/>
      <w:bookmarkStart w:id="288" w:name="_Toc269903212"/>
      <w:bookmarkStart w:id="289" w:name="_Ref254707129"/>
      <w:bookmarkStart w:id="290" w:name="_Toc258827290"/>
      <w:bookmarkEnd w:id="279"/>
      <w:bookmarkEnd w:id="280"/>
      <w:bookmarkEnd w:id="281"/>
      <w:bookmarkEnd w:id="282"/>
      <w:bookmarkEnd w:id="283"/>
      <w:bookmarkEnd w:id="284"/>
      <w:bookmarkEnd w:id="285"/>
      <w:bookmarkEnd w:id="286"/>
      <w:bookmarkEnd w:id="287"/>
      <w:r>
        <w:t>Accessing Import Queue Properties</w:t>
      </w:r>
      <w:bookmarkEnd w:id="288"/>
    </w:p>
    <w:p w14:paraId="406428B1" w14:textId="77777777" w:rsidR="006E3101" w:rsidRDefault="00CA5397" w:rsidP="000361B8">
      <w:r>
        <w:t>You can access</w:t>
      </w:r>
      <w:r w:rsidR="00D729DD">
        <w:fldChar w:fldCharType="begin"/>
      </w:r>
      <w:r w:rsidR="001E237E">
        <w:instrText xml:space="preserve"> XE "</w:instrText>
      </w:r>
      <w:r w:rsidR="001E237E" w:rsidRPr="00086C64">
        <w:instrText>Queues:accessing failed Import Queue properties</w:instrText>
      </w:r>
      <w:r w:rsidR="001E237E">
        <w:instrText xml:space="preserve">" </w:instrText>
      </w:r>
      <w:r w:rsidR="00D729DD">
        <w:fldChar w:fldCharType="end"/>
      </w:r>
      <w:r w:rsidR="00D729DD">
        <w:fldChar w:fldCharType="begin"/>
      </w:r>
      <w:r w:rsidR="007D7BA8">
        <w:instrText xml:space="preserve"> XE "</w:instrText>
      </w:r>
      <w:r w:rsidR="007D7BA8" w:rsidRPr="005F118A">
        <w:instrText>Import queue properties</w:instrText>
      </w:r>
      <w:r w:rsidR="007D7BA8">
        <w:instrText xml:space="preserve">" </w:instrText>
      </w:r>
      <w:r w:rsidR="00D729DD">
        <w:fldChar w:fldCharType="end"/>
      </w:r>
      <w:r>
        <w:t xml:space="preserve"> the failed Import Queue properties by right-clicking a failed IMPORT queue node and selecting </w:t>
      </w:r>
      <w:r w:rsidRPr="00CA5397">
        <w:rPr>
          <w:b/>
        </w:rPr>
        <w:t>Import Queue Properties</w:t>
      </w:r>
      <w:r>
        <w:t>.</w:t>
      </w:r>
      <w:r w:rsidR="00B67FC1">
        <w:br/>
      </w:r>
      <w:r w:rsidR="00B67FC1" w:rsidRPr="00CA307B">
        <w:rPr>
          <w:b/>
        </w:rPr>
        <w:t>Note</w:t>
      </w:r>
      <w:r w:rsidR="00B67FC1">
        <w:t xml:space="preserve">: </w:t>
      </w:r>
      <w:r w:rsidR="00B67FC1" w:rsidRPr="00CA307B">
        <w:t xml:space="preserve">This </w:t>
      </w:r>
      <w:r w:rsidR="00F4550B">
        <w:t>pop-up menu</w:t>
      </w:r>
      <w:r w:rsidR="00B67FC1" w:rsidRPr="00CA307B">
        <w:t xml:space="preserve"> can </w:t>
      </w:r>
      <w:r w:rsidR="00B67FC1">
        <w:t xml:space="preserve">also </w:t>
      </w:r>
      <w:r w:rsidR="00B67FC1" w:rsidRPr="00CA307B">
        <w:t>be accessed from the keyboard by using Shift + F10</w:t>
      </w:r>
      <w:r w:rsidR="009E3E72">
        <w:t xml:space="preserve">. </w:t>
      </w:r>
    </w:p>
    <w:p w14:paraId="5D79D8B4" w14:textId="77777777" w:rsidR="006E3101" w:rsidRDefault="006E3101" w:rsidP="006E3101">
      <w:pPr>
        <w:ind w:left="720"/>
        <w:rPr>
          <w:noProof/>
        </w:rPr>
      </w:pPr>
    </w:p>
    <w:p w14:paraId="267B5965" w14:textId="77777777" w:rsidR="003128E4" w:rsidRDefault="00D42326" w:rsidP="00523347">
      <w:pPr>
        <w:ind w:left="720"/>
        <w:jc w:val="center"/>
      </w:pPr>
      <w:r>
        <w:rPr>
          <w:noProof/>
        </w:rPr>
        <w:drawing>
          <wp:inline distT="0" distB="0" distL="0" distR="0" wp14:anchorId="32CE6EB6" wp14:editId="347A0147">
            <wp:extent cx="4174490" cy="1296035"/>
            <wp:effectExtent l="0" t="0" r="0" b="0"/>
            <wp:docPr id="55" name="Picture 1" descr="This popup menu can be accessed from the keyboard by using Shift + F10.&#10;Import Queue Properties option on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opup menu can be accessed from the keyboard by using Shift + F10.&#10;Import Queue Properties option on popup men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4490" cy="1296035"/>
                    </a:xfrm>
                    <a:prstGeom prst="rect">
                      <a:avLst/>
                    </a:prstGeom>
                    <a:noFill/>
                    <a:ln>
                      <a:noFill/>
                    </a:ln>
                  </pic:spPr>
                </pic:pic>
              </a:graphicData>
            </a:graphic>
          </wp:inline>
        </w:drawing>
      </w:r>
    </w:p>
    <w:p w14:paraId="65212FA9" w14:textId="08E75CC0" w:rsidR="000361B8" w:rsidRPr="000361B8" w:rsidRDefault="00162C31" w:rsidP="00523347">
      <w:pPr>
        <w:jc w:val="center"/>
      </w:pPr>
      <w:r>
        <w:t>For details, see</w:t>
      </w:r>
      <w:r w:rsidR="00F6626C">
        <w:t xml:space="preserve"> section </w:t>
      </w:r>
      <w:r w:rsidR="00D729DD" w:rsidRPr="00F93EBA">
        <w:rPr>
          <w:i/>
          <w:color w:val="0070C0"/>
        </w:rPr>
        <w:fldChar w:fldCharType="begin"/>
      </w:r>
      <w:r w:rsidR="00D729DD" w:rsidRPr="00F93EBA">
        <w:rPr>
          <w:i/>
          <w:color w:val="0070C0"/>
        </w:rPr>
        <w:instrText xml:space="preserve"> REF _Ref268097069 \r \h  \* MERGEFORMAT </w:instrText>
      </w:r>
      <w:r w:rsidR="00D729DD" w:rsidRPr="00F93EBA">
        <w:rPr>
          <w:i/>
          <w:color w:val="0070C0"/>
        </w:rPr>
      </w:r>
      <w:r w:rsidR="00D729DD" w:rsidRPr="00F93EBA">
        <w:rPr>
          <w:i/>
          <w:color w:val="0070C0"/>
        </w:rPr>
        <w:fldChar w:fldCharType="separate"/>
      </w:r>
      <w:r w:rsidR="004E391E">
        <w:rPr>
          <w:i/>
          <w:color w:val="0070C0"/>
        </w:rPr>
        <w:t>4.6.3.3</w:t>
      </w:r>
      <w:r w:rsidR="00D729DD" w:rsidRPr="00F93EBA">
        <w:rPr>
          <w:i/>
          <w:color w:val="0070C0"/>
        </w:rPr>
        <w:fldChar w:fldCharType="end"/>
      </w:r>
      <w:r w:rsidR="008D504F" w:rsidRPr="00F93EBA">
        <w:rPr>
          <w:i/>
          <w:color w:val="0070C0"/>
        </w:rPr>
        <w:t>,</w:t>
      </w:r>
      <w:r w:rsidRPr="00F93EBA">
        <w:rPr>
          <w:i/>
          <w:color w:val="0070C0"/>
        </w:rPr>
        <w:t xml:space="preserve"> </w:t>
      </w:r>
      <w:r w:rsidR="00D729DD" w:rsidRPr="00F93EBA">
        <w:rPr>
          <w:i/>
          <w:color w:val="0070C0"/>
        </w:rPr>
        <w:fldChar w:fldCharType="begin"/>
      </w:r>
      <w:r w:rsidR="00D729DD" w:rsidRPr="00F93EBA">
        <w:rPr>
          <w:i/>
          <w:color w:val="0070C0"/>
        </w:rPr>
        <w:instrText xml:space="preserve"> REF _Ref268097069 \h  \* MERGEFORMAT </w:instrText>
      </w:r>
      <w:r w:rsidR="00D729DD" w:rsidRPr="00F93EBA">
        <w:rPr>
          <w:i/>
          <w:color w:val="0070C0"/>
        </w:rPr>
      </w:r>
      <w:r w:rsidR="00D729DD" w:rsidRPr="00F93EBA">
        <w:rPr>
          <w:i/>
          <w:color w:val="0070C0"/>
        </w:rPr>
        <w:fldChar w:fldCharType="separate"/>
      </w:r>
      <w:r w:rsidR="004E391E" w:rsidRPr="004E391E">
        <w:rPr>
          <w:i/>
          <w:color w:val="0070C0"/>
        </w:rPr>
        <w:t>IMPORT Queue Status Report</w:t>
      </w:r>
      <w:r w:rsidR="00D729DD" w:rsidRPr="00F93EBA">
        <w:rPr>
          <w:i/>
          <w:color w:val="0070C0"/>
        </w:rPr>
        <w:fldChar w:fldCharType="end"/>
      </w:r>
      <w:r w:rsidR="006819CE">
        <w:t>.</w:t>
      </w:r>
    </w:p>
    <w:p w14:paraId="452E5A89" w14:textId="775DA172" w:rsidR="007E7471" w:rsidRDefault="007E7471" w:rsidP="00523347">
      <w:pPr>
        <w:pStyle w:val="Heading2"/>
        <w:numPr>
          <w:ilvl w:val="1"/>
          <w:numId w:val="68"/>
        </w:numPr>
        <w:tabs>
          <w:tab w:val="clear" w:pos="907"/>
          <w:tab w:val="left" w:pos="990"/>
          <w:tab w:val="left" w:pos="1170"/>
        </w:tabs>
        <w:ind w:left="900"/>
      </w:pPr>
      <w:bookmarkStart w:id="291" w:name="_Toc269903213"/>
      <w:bookmarkStart w:id="292" w:name="_Toc121837957"/>
      <w:r>
        <w:t>Network Location Manager</w:t>
      </w:r>
      <w:bookmarkEnd w:id="289"/>
      <w:bookmarkEnd w:id="290"/>
      <w:bookmarkEnd w:id="291"/>
      <w:bookmarkEnd w:id="292"/>
    </w:p>
    <w:p w14:paraId="1E540214" w14:textId="77777777" w:rsidR="00A53C02" w:rsidRDefault="00F77569" w:rsidP="00160687">
      <w:pPr>
        <w:keepNext/>
        <w:rPr>
          <w:noProof/>
        </w:rPr>
      </w:pPr>
      <w:r>
        <w:t xml:space="preserve">The BP processor </w:t>
      </w:r>
      <w:r w:rsidR="00256594">
        <w:t>applications</w:t>
      </w:r>
      <w:r w:rsidR="00915938">
        <w:t xml:space="preserve"> send/receive images to/from</w:t>
      </w:r>
      <w:r>
        <w:t xml:space="preserve"> </w:t>
      </w:r>
      <w:r w:rsidR="00915938">
        <w:t>physical devices and networks using different types of media. These types of media need to be recorded in the VistA database. The information that is stored includes the type of media, the location, online status, security access, etc. This information can be entered into VistA using the Network Location Manager</w:t>
      </w:r>
      <w:r w:rsidR="00D729DD">
        <w:fldChar w:fldCharType="begin"/>
      </w:r>
      <w:r w:rsidR="00256594">
        <w:instrText xml:space="preserve"> XE "</w:instrText>
      </w:r>
      <w:r w:rsidR="00256594" w:rsidRPr="00D72A3C">
        <w:instrText>Windows:Network Location Manager</w:instrText>
      </w:r>
      <w:r w:rsidR="00256594">
        <w:instrText xml:space="preserve">" </w:instrText>
      </w:r>
      <w:r w:rsidR="00D729DD">
        <w:fldChar w:fldCharType="end"/>
      </w:r>
      <w:r w:rsidR="00D729DD">
        <w:fldChar w:fldCharType="begin"/>
      </w:r>
      <w:r w:rsidR="00DB0289">
        <w:instrText xml:space="preserve"> XE "</w:instrText>
      </w:r>
      <w:r w:rsidR="00DB0289" w:rsidRPr="00AA1928">
        <w:instrText>Network Location Manager:window</w:instrText>
      </w:r>
      <w:r w:rsidR="00DB0289">
        <w:instrText xml:space="preserve">" </w:instrText>
      </w:r>
      <w:r w:rsidR="00D729DD">
        <w:fldChar w:fldCharType="end"/>
      </w:r>
      <w:r w:rsidR="00915938">
        <w:t>.</w:t>
      </w:r>
    </w:p>
    <w:p w14:paraId="17E0779C" w14:textId="77777777" w:rsidR="00D64667" w:rsidRDefault="00D64667" w:rsidP="007E7471">
      <w:pPr>
        <w:rPr>
          <w:noProof/>
        </w:rPr>
      </w:pPr>
    </w:p>
    <w:p w14:paraId="195953F2" w14:textId="57B18333" w:rsidR="009134EB" w:rsidRDefault="009134EB">
      <w:pPr>
        <w:jc w:val="center"/>
      </w:pPr>
    </w:p>
    <w:p w14:paraId="5E587B7C" w14:textId="43D52114" w:rsidR="00915B70" w:rsidRDefault="00915B70" w:rsidP="00523347">
      <w:pPr>
        <w:jc w:val="center"/>
      </w:pPr>
      <w:r>
        <w:rPr>
          <w:noProof/>
        </w:rPr>
        <w:lastRenderedPageBreak/>
        <w:drawing>
          <wp:inline distT="0" distB="0" distL="0" distR="0" wp14:anchorId="6262CA44" wp14:editId="0917D65F">
            <wp:extent cx="5469798" cy="3105397"/>
            <wp:effectExtent l="0" t="0" r="0" b="0"/>
            <wp:docPr id="182" name="Picture 182" descr="Tier 1 tab in Network Location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Tier 1 tab in Network Location Manager"/>
                    <pic:cNvPicPr/>
                  </pic:nvPicPr>
                  <pic:blipFill>
                    <a:blip r:embed="rId65"/>
                    <a:stretch>
                      <a:fillRect/>
                    </a:stretch>
                  </pic:blipFill>
                  <pic:spPr>
                    <a:xfrm>
                      <a:off x="0" y="0"/>
                      <a:ext cx="5483178" cy="3112993"/>
                    </a:xfrm>
                    <a:prstGeom prst="rect">
                      <a:avLst/>
                    </a:prstGeom>
                  </pic:spPr>
                </pic:pic>
              </a:graphicData>
            </a:graphic>
          </wp:inline>
        </w:drawing>
      </w:r>
    </w:p>
    <w:p w14:paraId="12F62E34" w14:textId="77777777" w:rsidR="007E7471" w:rsidRDefault="00F77569" w:rsidP="00523347">
      <w:pPr>
        <w:pStyle w:val="Heading2"/>
        <w:numPr>
          <w:ilvl w:val="1"/>
          <w:numId w:val="68"/>
        </w:numPr>
        <w:tabs>
          <w:tab w:val="clear" w:pos="907"/>
          <w:tab w:val="left" w:pos="990"/>
          <w:tab w:val="left" w:pos="1170"/>
        </w:tabs>
        <w:ind w:left="900"/>
      </w:pPr>
      <w:bookmarkStart w:id="293" w:name="_Toc258827291"/>
      <w:bookmarkStart w:id="294" w:name="_Toc269903214"/>
      <w:bookmarkStart w:id="295" w:name="_Toc121837958"/>
      <w:r>
        <w:t xml:space="preserve">Configuring the </w:t>
      </w:r>
      <w:r w:rsidR="007E7471">
        <w:t>Network Location Manager</w:t>
      </w:r>
      <w:bookmarkEnd w:id="293"/>
      <w:bookmarkEnd w:id="294"/>
      <w:bookmarkEnd w:id="295"/>
      <w:r w:rsidR="007E7471">
        <w:t xml:space="preserve"> </w:t>
      </w:r>
    </w:p>
    <w:p w14:paraId="095738B7" w14:textId="77777777" w:rsidR="00915938" w:rsidRDefault="007E7471" w:rsidP="00A809BE">
      <w:pPr>
        <w:keepNext/>
      </w:pPr>
      <w:r>
        <w:t xml:space="preserve">The </w:t>
      </w:r>
      <w:r w:rsidR="009D376A" w:rsidRPr="000D1920">
        <w:rPr>
          <w:b/>
        </w:rPr>
        <w:t>Edit &gt; Network Location Manager</w:t>
      </w:r>
      <w:r w:rsidR="00D729DD" w:rsidRPr="000D1920">
        <w:rPr>
          <w:b/>
        </w:rPr>
        <w:fldChar w:fldCharType="begin"/>
      </w:r>
      <w:r w:rsidR="009D376A" w:rsidRPr="000D1920">
        <w:rPr>
          <w:b/>
        </w:rPr>
        <w:instrText xml:space="preserve"> XE "Network Location Manager:configuring" </w:instrText>
      </w:r>
      <w:r w:rsidR="00D729DD" w:rsidRPr="000D1920">
        <w:rPr>
          <w:b/>
        </w:rPr>
        <w:fldChar w:fldCharType="end"/>
      </w:r>
      <w:r>
        <w:rPr>
          <w:b/>
        </w:rPr>
        <w:t xml:space="preserve"> </w:t>
      </w:r>
      <w:r>
        <w:t>menu on the Queue Proces</w:t>
      </w:r>
      <w:r w:rsidR="00915938">
        <w:t>sor menu bar opens the Network Location Manager window</w:t>
      </w:r>
      <w:r w:rsidR="000364A7">
        <w:t>. Seven</w:t>
      </w:r>
      <w:r w:rsidR="00915938">
        <w:t xml:space="preserve"> types of entries are displayed using the tabs</w:t>
      </w:r>
      <w:r w:rsidR="00F93EBA">
        <w:t>.</w:t>
      </w:r>
      <w:r w:rsidR="00915938">
        <w:t xml:space="preserve"> </w:t>
      </w:r>
      <w:r w:rsidR="00F93EBA">
        <w:t>They</w:t>
      </w:r>
      <w:r w:rsidR="00915938">
        <w:t xml:space="preserve"> are described in the table.</w:t>
      </w:r>
      <w:r w:rsidR="00007CD0">
        <w:t xml:space="preserve"> </w:t>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7110"/>
      </w:tblGrid>
      <w:tr w:rsidR="00915938" w14:paraId="768EDD45" w14:textId="77777777" w:rsidTr="00D62120">
        <w:trPr>
          <w:cantSplit/>
          <w:tblHeader/>
        </w:trPr>
        <w:tc>
          <w:tcPr>
            <w:tcW w:w="1638" w:type="dxa"/>
          </w:tcPr>
          <w:p w14:paraId="72278451" w14:textId="77777777" w:rsidR="00915938" w:rsidRPr="003A14B2" w:rsidRDefault="00A53C02" w:rsidP="00A809BE">
            <w:pPr>
              <w:pStyle w:val="BodyText"/>
              <w:keepNext/>
              <w:spacing w:before="20" w:after="20"/>
              <w:rPr>
                <w:b/>
              </w:rPr>
            </w:pPr>
            <w:r w:rsidRPr="003A14B2">
              <w:rPr>
                <w:b/>
              </w:rPr>
              <w:t>Function</w:t>
            </w:r>
          </w:p>
        </w:tc>
        <w:tc>
          <w:tcPr>
            <w:tcW w:w="7110" w:type="dxa"/>
          </w:tcPr>
          <w:p w14:paraId="710C0E56" w14:textId="77777777" w:rsidR="00915938" w:rsidRPr="003A14B2" w:rsidRDefault="00915938" w:rsidP="00A809BE">
            <w:pPr>
              <w:pStyle w:val="BodyText"/>
              <w:keepNext/>
              <w:spacing w:before="20" w:after="20"/>
              <w:rPr>
                <w:b/>
              </w:rPr>
            </w:pPr>
            <w:r w:rsidRPr="003A14B2">
              <w:rPr>
                <w:b/>
              </w:rPr>
              <w:t>Description</w:t>
            </w:r>
          </w:p>
        </w:tc>
      </w:tr>
      <w:tr w:rsidR="00915938" w14:paraId="3E013A1F" w14:textId="77777777" w:rsidTr="00D62120">
        <w:trPr>
          <w:cantSplit/>
        </w:trPr>
        <w:tc>
          <w:tcPr>
            <w:tcW w:w="1638" w:type="dxa"/>
          </w:tcPr>
          <w:p w14:paraId="61CB8CC9" w14:textId="77777777" w:rsidR="00915938" w:rsidRPr="003A14B2" w:rsidRDefault="00C50486" w:rsidP="00A809BE">
            <w:pPr>
              <w:pStyle w:val="BodyText"/>
              <w:keepNext/>
              <w:spacing w:before="20" w:after="20"/>
            </w:pPr>
            <w:r w:rsidRPr="003A14B2">
              <w:t>Tier 1</w:t>
            </w:r>
            <w:r w:rsidR="00D729DD" w:rsidRPr="003A14B2">
              <w:fldChar w:fldCharType="begin"/>
            </w:r>
            <w:r w:rsidR="00B11021" w:rsidRPr="003A14B2">
              <w:instrText xml:space="preserve"> XE "RAID</w:instrText>
            </w:r>
            <w:r w:rsidR="000B6918" w:rsidRPr="003A14B2">
              <w:instrText xml:space="preserve"> Groups</w:instrText>
            </w:r>
            <w:r w:rsidR="00B11021" w:rsidRPr="003A14B2">
              <w:instrText xml:space="preserve">:in Network Location Manager" </w:instrText>
            </w:r>
            <w:r w:rsidR="00D729DD" w:rsidRPr="003A14B2">
              <w:fldChar w:fldCharType="end"/>
            </w:r>
          </w:p>
        </w:tc>
        <w:tc>
          <w:tcPr>
            <w:tcW w:w="7110" w:type="dxa"/>
          </w:tcPr>
          <w:p w14:paraId="58E4EA70" w14:textId="77777777" w:rsidR="00A53C02" w:rsidRPr="003A14B2" w:rsidRDefault="00C50486" w:rsidP="00A809BE">
            <w:pPr>
              <w:pStyle w:val="BodyText"/>
              <w:keepNext/>
              <w:spacing w:before="20" w:after="20"/>
            </w:pPr>
            <w:r w:rsidRPr="003A14B2">
              <w:t xml:space="preserve">Tier 1 </w:t>
            </w:r>
            <w:r w:rsidR="00A53C02" w:rsidRPr="003A14B2">
              <w:t>shares on the Imaging server cluster.</w:t>
            </w:r>
          </w:p>
          <w:p w14:paraId="6102A859" w14:textId="4AB7CAB0" w:rsidR="00A53C02" w:rsidRPr="003A14B2" w:rsidRDefault="00884C3B" w:rsidP="009D6754">
            <w:pPr>
              <w:pStyle w:val="BodyText"/>
              <w:keepNext/>
              <w:spacing w:before="20" w:after="20"/>
            </w:pPr>
            <w:r w:rsidRPr="003A14B2">
              <w:rPr>
                <w:b/>
              </w:rPr>
              <w:t>Note</w:t>
            </w:r>
            <w:r w:rsidRPr="003A14B2">
              <w:t>:</w:t>
            </w:r>
            <w:r w:rsidR="007F43FA">
              <w:t xml:space="preserve"> </w:t>
            </w:r>
            <w:r w:rsidR="00A53C02" w:rsidRPr="003A14B2">
              <w:t xml:space="preserve"> Use “</w:t>
            </w:r>
            <w:r w:rsidR="00132443">
              <w:t>XXX-</w:t>
            </w:r>
            <w:proofErr w:type="spellStart"/>
            <w:r w:rsidR="00A53C02" w:rsidRPr="003A14B2">
              <w:t>MAGnH</w:t>
            </w:r>
            <w:proofErr w:type="spellEnd"/>
            <w:r w:rsidR="00D729DD" w:rsidRPr="003A14B2">
              <w:fldChar w:fldCharType="begin"/>
            </w:r>
            <w:r w:rsidR="002B313B" w:rsidRPr="003A14B2">
              <w:instrText xml:space="preserve"> XE "MAGnH" </w:instrText>
            </w:r>
            <w:r w:rsidR="00D729DD" w:rsidRPr="003A14B2">
              <w:fldChar w:fldCharType="end"/>
            </w:r>
            <w:r w:rsidR="00A53C02" w:rsidRPr="003A14B2">
              <w:t>” names for these shares. “n” is a unique number. “H” indicates the file directory structure is hashed</w:t>
            </w:r>
            <w:r w:rsidR="00D729DD" w:rsidRPr="003A14B2">
              <w:fldChar w:fldCharType="begin"/>
            </w:r>
            <w:r w:rsidR="00D30103" w:rsidRPr="003A14B2">
              <w:instrText xml:space="preserve"> XE "Hash</w:instrText>
            </w:r>
            <w:r w:rsidR="000D1535" w:rsidRPr="003A14B2">
              <w:instrText xml:space="preserve"> subdirectory</w:instrText>
            </w:r>
            <w:r w:rsidR="00D30103" w:rsidRPr="003A14B2">
              <w:instrText xml:space="preserve">" </w:instrText>
            </w:r>
            <w:r w:rsidR="00D729DD" w:rsidRPr="003A14B2">
              <w:fldChar w:fldCharType="end"/>
            </w:r>
            <w:r w:rsidR="00231ED6">
              <w:t xml:space="preserve"> “XXX-</w:t>
            </w:r>
            <w:proofErr w:type="spellStart"/>
            <w:r w:rsidR="00231ED6">
              <w:t>MAGc</w:t>
            </w:r>
            <w:proofErr w:type="spellEnd"/>
            <w:r w:rsidR="00231ED6">
              <w:t>-</w:t>
            </w:r>
            <w:proofErr w:type="spellStart"/>
            <w:r w:rsidR="00231ED6">
              <w:t>nnH</w:t>
            </w:r>
            <w:proofErr w:type="spellEnd"/>
            <w:r w:rsidR="00231ED6">
              <w:t>” names for these shares. “c” is the cluster number. “</w:t>
            </w:r>
            <w:proofErr w:type="spellStart"/>
            <w:r w:rsidR="00231ED6">
              <w:t>nn</w:t>
            </w:r>
            <w:proofErr w:type="spellEnd"/>
            <w:r w:rsidR="00231ED6">
              <w:t>” is the image share.</w:t>
            </w:r>
          </w:p>
        </w:tc>
      </w:tr>
      <w:tr w:rsidR="00915938" w14:paraId="24C2BE37" w14:textId="77777777" w:rsidTr="00D62120">
        <w:trPr>
          <w:cantSplit/>
        </w:trPr>
        <w:tc>
          <w:tcPr>
            <w:tcW w:w="1638" w:type="dxa"/>
          </w:tcPr>
          <w:p w14:paraId="501F7E4B" w14:textId="77777777" w:rsidR="00915938" w:rsidRPr="003A14B2" w:rsidRDefault="00C50486" w:rsidP="00CD3621">
            <w:pPr>
              <w:pStyle w:val="BodyText"/>
              <w:spacing w:before="20" w:after="20"/>
            </w:pPr>
            <w:r w:rsidRPr="003A14B2">
              <w:t>Tier 2</w:t>
            </w:r>
            <w:r w:rsidR="00D729DD" w:rsidRPr="003A14B2">
              <w:fldChar w:fldCharType="begin"/>
            </w:r>
            <w:r w:rsidR="00B11021" w:rsidRPr="003A14B2">
              <w:instrText xml:space="preserve"> XE "JUKEBOX:in Network Location Manager" </w:instrText>
            </w:r>
            <w:r w:rsidR="00D729DD" w:rsidRPr="003A14B2">
              <w:fldChar w:fldCharType="end"/>
            </w:r>
          </w:p>
        </w:tc>
        <w:tc>
          <w:tcPr>
            <w:tcW w:w="7110" w:type="dxa"/>
            <w:vAlign w:val="center"/>
          </w:tcPr>
          <w:p w14:paraId="633CE493" w14:textId="77777777" w:rsidR="00231ED6" w:rsidRDefault="00884C3B" w:rsidP="00231ED6">
            <w:pPr>
              <w:pStyle w:val="BodyText"/>
              <w:spacing w:before="20" w:after="20"/>
            </w:pPr>
            <w:r w:rsidRPr="003A14B2">
              <w:t>Cache shares on the archive device</w:t>
            </w:r>
            <w:r w:rsidR="00132443">
              <w:rPr>
                <w:b/>
              </w:rPr>
              <w:t xml:space="preserve"> </w:t>
            </w:r>
            <w:r w:rsidR="00231ED6">
              <w:t xml:space="preserve">(Storage Grid/Archive Appliance/Jukebox)  </w:t>
            </w:r>
          </w:p>
          <w:p w14:paraId="3219D9BC" w14:textId="77777777" w:rsidR="00231ED6" w:rsidRPr="003A14B2" w:rsidRDefault="00231ED6" w:rsidP="00231ED6">
            <w:pPr>
              <w:pStyle w:val="BodyText"/>
              <w:spacing w:before="20" w:after="20"/>
              <w:rPr>
                <w:highlight w:val="yellow"/>
              </w:rPr>
            </w:pPr>
            <w:r w:rsidRPr="00231ED6">
              <w:rPr>
                <w:b/>
              </w:rPr>
              <w:t>Note</w:t>
            </w:r>
            <w:r>
              <w:t>: Use “</w:t>
            </w:r>
            <w:proofErr w:type="spellStart"/>
            <w:r>
              <w:t>WORMOTGn</w:t>
            </w:r>
            <w:proofErr w:type="spellEnd"/>
            <w:r>
              <w:t>” names for JB and AA.  Use “XXX-GWV0n-SGnn” for SG locations, where XXX is the site abbrev, n is the proper number describing the location.</w:t>
            </w:r>
          </w:p>
        </w:tc>
      </w:tr>
      <w:tr w:rsidR="00915938" w14:paraId="294D6644" w14:textId="77777777" w:rsidTr="00D62120">
        <w:trPr>
          <w:cantSplit/>
        </w:trPr>
        <w:tc>
          <w:tcPr>
            <w:tcW w:w="1638" w:type="dxa"/>
          </w:tcPr>
          <w:p w14:paraId="5E08114E" w14:textId="77777777" w:rsidR="00915938" w:rsidRPr="003A14B2" w:rsidRDefault="00A53C02" w:rsidP="00CD3621">
            <w:pPr>
              <w:pStyle w:val="BodyText"/>
              <w:spacing w:before="20" w:after="20"/>
            </w:pPr>
            <w:r w:rsidRPr="003A14B2">
              <w:t>Routers</w:t>
            </w:r>
            <w:r w:rsidR="00B1767B" w:rsidRPr="003A14B2">
              <w:t xml:space="preserve"> </w:t>
            </w:r>
            <w:r w:rsidR="00D729DD" w:rsidRPr="003A14B2">
              <w:fldChar w:fldCharType="begin"/>
            </w:r>
            <w:r w:rsidR="00B1767B" w:rsidRPr="003A14B2">
              <w:instrText xml:space="preserve"> XE "Router</w:instrText>
            </w:r>
            <w:r w:rsidR="00B11021" w:rsidRPr="003A14B2">
              <w:instrText xml:space="preserve"> in Network Location Manager</w:instrText>
            </w:r>
            <w:r w:rsidR="00B1767B" w:rsidRPr="003A14B2">
              <w:instrText xml:space="preserve">" </w:instrText>
            </w:r>
            <w:r w:rsidR="00D729DD" w:rsidRPr="003A14B2">
              <w:fldChar w:fldCharType="end"/>
            </w:r>
          </w:p>
        </w:tc>
        <w:tc>
          <w:tcPr>
            <w:tcW w:w="7110" w:type="dxa"/>
            <w:vAlign w:val="center"/>
          </w:tcPr>
          <w:p w14:paraId="768CC88E" w14:textId="77777777" w:rsidR="009C0B8A" w:rsidRPr="003A14B2" w:rsidRDefault="00884C3B" w:rsidP="00CD3621">
            <w:pPr>
              <w:pStyle w:val="BodyText"/>
              <w:spacing w:before="20" w:after="20"/>
            </w:pPr>
            <w:r w:rsidRPr="003A14B2">
              <w:t xml:space="preserve">Network shares on remote </w:t>
            </w:r>
            <w:r w:rsidR="009C0B8A" w:rsidRPr="003A14B2">
              <w:t>servers/desktops where new images are tra</w:t>
            </w:r>
            <w:r w:rsidR="00824C82" w:rsidRPr="003A14B2">
              <w:t xml:space="preserve">nsmitted using the Imaging </w:t>
            </w:r>
            <w:proofErr w:type="spellStart"/>
            <w:r w:rsidR="00824C82" w:rsidRPr="003A14B2">
              <w:t>AutoR</w:t>
            </w:r>
            <w:r w:rsidR="009C0B8A" w:rsidRPr="003A14B2">
              <w:t>outer</w:t>
            </w:r>
            <w:proofErr w:type="spellEnd"/>
            <w:r w:rsidR="00D729DD" w:rsidRPr="003A14B2">
              <w:fldChar w:fldCharType="begin"/>
            </w:r>
            <w:r w:rsidR="00DB0289" w:rsidRPr="003A14B2">
              <w:instrText xml:space="preserve"> XE "AutoRouter" </w:instrText>
            </w:r>
            <w:r w:rsidR="00D729DD" w:rsidRPr="003A14B2">
              <w:fldChar w:fldCharType="end"/>
            </w:r>
            <w:r w:rsidR="007F43FA">
              <w:t xml:space="preserve"> </w:t>
            </w:r>
            <w:r w:rsidR="009C0B8A" w:rsidRPr="003A14B2">
              <w:t>product.</w:t>
            </w:r>
          </w:p>
          <w:p w14:paraId="11F6ED05" w14:textId="77777777" w:rsidR="00B30C15" w:rsidRPr="003A14B2" w:rsidRDefault="00B30C15" w:rsidP="00CD3621">
            <w:pPr>
              <w:pStyle w:val="BodyText"/>
              <w:spacing w:before="20" w:after="20"/>
            </w:pPr>
            <w:r w:rsidRPr="003A14B2">
              <w:t>Security:</w:t>
            </w:r>
            <w:r w:rsidR="007F43FA">
              <w:t xml:space="preserve"> </w:t>
            </w:r>
            <w:r w:rsidRPr="003A14B2">
              <w:t xml:space="preserve"> Access to these locations requires a Windows Username and Password.</w:t>
            </w:r>
          </w:p>
          <w:p w14:paraId="48EF8EFD" w14:textId="77777777" w:rsidR="009C0B8A" w:rsidRPr="003A14B2" w:rsidRDefault="009C0B8A" w:rsidP="00DB0289">
            <w:pPr>
              <w:pStyle w:val="BodyText"/>
              <w:spacing w:before="20" w:after="20"/>
            </w:pPr>
            <w:r w:rsidRPr="003A14B2">
              <w:rPr>
                <w:b/>
              </w:rPr>
              <w:t>Note</w:t>
            </w:r>
            <w:r w:rsidRPr="003A14B2">
              <w:t>:</w:t>
            </w:r>
            <w:r w:rsidR="007F43FA">
              <w:t xml:space="preserve"> </w:t>
            </w:r>
            <w:r w:rsidRPr="003A14B2">
              <w:t>Use meaningful names as these names are used in the routing rules file</w:t>
            </w:r>
            <w:r w:rsidR="00D729DD" w:rsidRPr="003A14B2">
              <w:fldChar w:fldCharType="begin"/>
            </w:r>
            <w:r w:rsidR="002B313B" w:rsidRPr="003A14B2">
              <w:instrText xml:space="preserve"> XE "Routing rules file" </w:instrText>
            </w:r>
            <w:r w:rsidR="00D729DD" w:rsidRPr="003A14B2">
              <w:fldChar w:fldCharType="end"/>
            </w:r>
            <w:r w:rsidRPr="003A14B2">
              <w:t xml:space="preserve"> (ROUTE.DIC</w:t>
            </w:r>
            <w:r w:rsidR="00DB0289" w:rsidRPr="003A14B2">
              <w:t>)</w:t>
            </w:r>
            <w:r w:rsidR="00D729DD" w:rsidRPr="003A14B2">
              <w:fldChar w:fldCharType="begin"/>
            </w:r>
            <w:r w:rsidR="002B313B" w:rsidRPr="003A14B2">
              <w:instrText xml:space="preserve"> XE "ROUTE.DIC" </w:instrText>
            </w:r>
            <w:r w:rsidR="00D729DD" w:rsidRPr="003A14B2">
              <w:fldChar w:fldCharType="end"/>
            </w:r>
            <w:r w:rsidRPr="003A14B2">
              <w:t xml:space="preserve"> on the routing gateways. </w:t>
            </w:r>
          </w:p>
        </w:tc>
      </w:tr>
      <w:tr w:rsidR="00915938" w14:paraId="62835311" w14:textId="77777777" w:rsidTr="00D62120">
        <w:trPr>
          <w:cantSplit/>
        </w:trPr>
        <w:tc>
          <w:tcPr>
            <w:tcW w:w="1638" w:type="dxa"/>
          </w:tcPr>
          <w:p w14:paraId="1958F6D4" w14:textId="77777777" w:rsidR="00915938" w:rsidRPr="003A14B2" w:rsidRDefault="00A53C02" w:rsidP="00CD3621">
            <w:pPr>
              <w:pStyle w:val="BodyText"/>
              <w:spacing w:before="20" w:after="20"/>
            </w:pPr>
            <w:r w:rsidRPr="003A14B2">
              <w:t>GCC</w:t>
            </w:r>
            <w:r w:rsidR="00D729DD" w:rsidRPr="003A14B2">
              <w:fldChar w:fldCharType="begin"/>
            </w:r>
            <w:r w:rsidR="00B11021" w:rsidRPr="003A14B2">
              <w:instrText xml:space="preserve"> XE "GCC:in Network Location Manager" </w:instrText>
            </w:r>
            <w:r w:rsidR="00D729DD" w:rsidRPr="003A14B2">
              <w:fldChar w:fldCharType="end"/>
            </w:r>
          </w:p>
        </w:tc>
        <w:tc>
          <w:tcPr>
            <w:tcW w:w="7110" w:type="dxa"/>
            <w:vAlign w:val="center"/>
          </w:tcPr>
          <w:p w14:paraId="0501D85E" w14:textId="40EE7586" w:rsidR="00B30C15" w:rsidRPr="003A14B2" w:rsidRDefault="009C0B8A" w:rsidP="00CD3621">
            <w:pPr>
              <w:pStyle w:val="BodyText"/>
              <w:spacing w:before="20" w:after="20"/>
            </w:pPr>
            <w:r w:rsidRPr="003A14B2">
              <w:t xml:space="preserve">External network shares where images </w:t>
            </w:r>
            <w:r w:rsidR="00BB1D3E" w:rsidRPr="003A14B2">
              <w:t xml:space="preserve">can be transferred for </w:t>
            </w:r>
            <w:r w:rsidR="00F84450" w:rsidRPr="003A14B2">
              <w:t>non-VistA</w:t>
            </w:r>
            <w:r w:rsidRPr="003A14B2">
              <w:t xml:space="preserve"> Imaging usage</w:t>
            </w:r>
            <w:r w:rsidR="00CC0601" w:rsidRPr="003A14B2">
              <w:t>.</w:t>
            </w:r>
          </w:p>
          <w:p w14:paraId="32D64E37" w14:textId="77777777" w:rsidR="00B30C15" w:rsidRPr="003A14B2" w:rsidRDefault="00B30C15" w:rsidP="00CD3621">
            <w:pPr>
              <w:pStyle w:val="BodyText"/>
              <w:spacing w:before="20" w:after="20"/>
            </w:pPr>
            <w:r w:rsidRPr="003A14B2">
              <w:t>Security:</w:t>
            </w:r>
            <w:r w:rsidR="007F43FA">
              <w:t xml:space="preserve"> </w:t>
            </w:r>
            <w:r w:rsidRPr="003A14B2">
              <w:t xml:space="preserve"> Access to these locations requires a Windows Username and Password.</w:t>
            </w:r>
          </w:p>
        </w:tc>
      </w:tr>
      <w:tr w:rsidR="00A53C02" w14:paraId="03C41E7E" w14:textId="77777777" w:rsidTr="00D62120">
        <w:trPr>
          <w:cantSplit/>
        </w:trPr>
        <w:tc>
          <w:tcPr>
            <w:tcW w:w="1638" w:type="dxa"/>
          </w:tcPr>
          <w:p w14:paraId="6316B121" w14:textId="77777777" w:rsidR="00A53C02" w:rsidRPr="003A14B2" w:rsidRDefault="00A53C02" w:rsidP="00DF64AA">
            <w:pPr>
              <w:pStyle w:val="BodyText"/>
              <w:spacing w:before="20" w:after="20"/>
            </w:pPr>
            <w:r w:rsidRPr="003A14B2">
              <w:lastRenderedPageBreak/>
              <w:t>EKG</w:t>
            </w:r>
            <w:r w:rsidR="00D729DD" w:rsidRPr="003A14B2">
              <w:fldChar w:fldCharType="begin"/>
            </w:r>
            <w:r w:rsidR="007B30FE" w:rsidRPr="003A14B2">
              <w:instrText xml:space="preserve"> XE "EKG</w:instrText>
            </w:r>
            <w:r w:rsidR="00DF64AA" w:rsidRPr="003A14B2">
              <w:instrText>:</w:instrText>
            </w:r>
            <w:r w:rsidR="007B30FE" w:rsidRPr="003A14B2">
              <w:instrText xml:space="preserve">in network location" </w:instrText>
            </w:r>
            <w:r w:rsidR="00D729DD" w:rsidRPr="003A14B2">
              <w:fldChar w:fldCharType="end"/>
            </w:r>
          </w:p>
        </w:tc>
        <w:tc>
          <w:tcPr>
            <w:tcW w:w="7110" w:type="dxa"/>
            <w:vAlign w:val="center"/>
          </w:tcPr>
          <w:p w14:paraId="789625C9" w14:textId="77777777" w:rsidR="00B30C15" w:rsidRPr="003A14B2" w:rsidRDefault="00B30C15" w:rsidP="00CD3621">
            <w:pPr>
              <w:pStyle w:val="BodyText"/>
              <w:spacing w:before="20" w:after="20"/>
            </w:pPr>
            <w:r w:rsidRPr="003A14B2">
              <w:t xml:space="preserve">Remote </w:t>
            </w:r>
            <w:r w:rsidR="009C0B8A" w:rsidRPr="003A14B2">
              <w:t>GE Muse</w:t>
            </w:r>
            <w:r w:rsidR="00D729DD" w:rsidRPr="003A14B2">
              <w:fldChar w:fldCharType="begin"/>
            </w:r>
            <w:r w:rsidR="00DF3ADF" w:rsidRPr="003A14B2">
              <w:instrText xml:space="preserve"> XE "M</w:instrText>
            </w:r>
            <w:r w:rsidR="00BF4BAF" w:rsidRPr="003A14B2">
              <w:instrText>USE</w:instrText>
            </w:r>
            <w:r w:rsidR="00575DC6" w:rsidRPr="003A14B2">
              <w:instrText>:</w:instrText>
            </w:r>
            <w:r w:rsidR="00DF3ADF" w:rsidRPr="003A14B2">
              <w:instrText xml:space="preserve">remote GE Muse server" </w:instrText>
            </w:r>
            <w:r w:rsidR="00D729DD" w:rsidRPr="003A14B2">
              <w:fldChar w:fldCharType="end"/>
            </w:r>
            <w:r w:rsidR="009C0B8A" w:rsidRPr="003A14B2">
              <w:t xml:space="preserve"> server share locations where the Electrocardiograms are stored. The EKG</w:t>
            </w:r>
            <w:r w:rsidR="00D729DD" w:rsidRPr="003A14B2">
              <w:fldChar w:fldCharType="begin"/>
            </w:r>
            <w:r w:rsidR="007B30FE" w:rsidRPr="003A14B2">
              <w:instrText xml:space="preserve"> XE "EKG</w:instrText>
            </w:r>
            <w:r w:rsidR="00DF64AA" w:rsidRPr="003A14B2">
              <w:instrText>:</w:instrText>
            </w:r>
            <w:r w:rsidR="007B30FE" w:rsidRPr="003A14B2">
              <w:instrText xml:space="preserve"> strips for viewing" </w:instrText>
            </w:r>
            <w:r w:rsidR="00D729DD" w:rsidRPr="003A14B2">
              <w:fldChar w:fldCharType="end"/>
            </w:r>
            <w:r w:rsidR="009C0B8A" w:rsidRPr="003A14B2">
              <w:t xml:space="preserve"> strips can be viewed</w:t>
            </w:r>
            <w:r w:rsidRPr="003A14B2">
              <w:t xml:space="preserve"> from these</w:t>
            </w:r>
            <w:r w:rsidR="009C0B8A" w:rsidRPr="003A14B2">
              <w:t xml:space="preserve"> </w:t>
            </w:r>
            <w:r w:rsidRPr="003A14B2">
              <w:t xml:space="preserve">remote locations </w:t>
            </w:r>
            <w:r w:rsidR="009C0B8A" w:rsidRPr="003A14B2">
              <w:t>using the Clinical Display software.</w:t>
            </w:r>
          </w:p>
          <w:p w14:paraId="33349851" w14:textId="77777777" w:rsidR="00B30C15" w:rsidRPr="003A14B2" w:rsidRDefault="00B30C15" w:rsidP="00CD3621">
            <w:pPr>
              <w:pStyle w:val="BodyText"/>
              <w:spacing w:before="20" w:after="20"/>
            </w:pPr>
            <w:r w:rsidRPr="003A14B2">
              <w:t>Security:</w:t>
            </w:r>
            <w:r w:rsidR="007F43FA">
              <w:t xml:space="preserve">  </w:t>
            </w:r>
            <w:r w:rsidRPr="003A14B2">
              <w:t>Access to these locations requires a Windows Username and Password.</w:t>
            </w:r>
          </w:p>
        </w:tc>
      </w:tr>
      <w:tr w:rsidR="00A53C02" w14:paraId="5F0C2849" w14:textId="77777777" w:rsidTr="00D62120">
        <w:trPr>
          <w:cantSplit/>
        </w:trPr>
        <w:tc>
          <w:tcPr>
            <w:tcW w:w="1638" w:type="dxa"/>
          </w:tcPr>
          <w:p w14:paraId="15D26AB1" w14:textId="77777777" w:rsidR="00A53C02" w:rsidRPr="003A14B2" w:rsidRDefault="00A53C02" w:rsidP="00CD3621">
            <w:pPr>
              <w:pStyle w:val="BodyText"/>
              <w:spacing w:before="20" w:after="20"/>
            </w:pPr>
            <w:r w:rsidRPr="003A14B2">
              <w:t>URLs</w:t>
            </w:r>
            <w:r w:rsidR="00D729DD" w:rsidRPr="003A14B2">
              <w:fldChar w:fldCharType="begin"/>
            </w:r>
            <w:r w:rsidR="00B11021" w:rsidRPr="003A14B2">
              <w:instrText xml:space="preserve"> XE "URLs:in Network Location Manager" </w:instrText>
            </w:r>
            <w:r w:rsidR="00D729DD" w:rsidRPr="003A14B2">
              <w:fldChar w:fldCharType="end"/>
            </w:r>
          </w:p>
        </w:tc>
        <w:tc>
          <w:tcPr>
            <w:tcW w:w="7110" w:type="dxa"/>
            <w:vAlign w:val="center"/>
          </w:tcPr>
          <w:p w14:paraId="4453D481" w14:textId="77777777" w:rsidR="00A53C02" w:rsidRPr="003A14B2" w:rsidRDefault="00040B2D" w:rsidP="007D2144">
            <w:pPr>
              <w:pStyle w:val="BodyText"/>
              <w:spacing w:before="20" w:after="20"/>
            </w:pPr>
            <w:r w:rsidRPr="003A14B2">
              <w:t>Remote Image Views is a feature of the Clinical Display software that allows users to view patient images from any VA hospital in the country. These images are processed through a web service on remote server. The URL</w:t>
            </w:r>
            <w:r w:rsidR="00D729DD" w:rsidRPr="003A14B2">
              <w:fldChar w:fldCharType="begin"/>
            </w:r>
            <w:r w:rsidR="00DB0289" w:rsidRPr="003A14B2">
              <w:instrText xml:space="preserve"> XE "URL</w:instrText>
            </w:r>
            <w:r w:rsidR="00705B1B" w:rsidRPr="003A14B2">
              <w:instrText>s</w:instrText>
            </w:r>
            <w:r w:rsidR="00DB0289" w:rsidRPr="003A14B2">
              <w:instrText xml:space="preserve">" </w:instrText>
            </w:r>
            <w:r w:rsidR="00D729DD" w:rsidRPr="003A14B2">
              <w:fldChar w:fldCharType="end"/>
            </w:r>
            <w:r w:rsidRPr="003A14B2">
              <w:t xml:space="preserve"> for this web service is stored</w:t>
            </w:r>
            <w:r w:rsidR="00C45AF6" w:rsidRPr="003A14B2">
              <w:t xml:space="preserve"> here.</w:t>
            </w:r>
            <w:r w:rsidRPr="003A14B2">
              <w:t xml:space="preserve"> </w:t>
            </w:r>
          </w:p>
        </w:tc>
      </w:tr>
      <w:tr w:rsidR="00A53C02" w14:paraId="28F34D15" w14:textId="77777777" w:rsidTr="00D62120">
        <w:trPr>
          <w:cantSplit/>
        </w:trPr>
        <w:tc>
          <w:tcPr>
            <w:tcW w:w="1638" w:type="dxa"/>
          </w:tcPr>
          <w:p w14:paraId="70726709" w14:textId="77777777" w:rsidR="00A53C02" w:rsidRPr="003A14B2" w:rsidRDefault="00A53C02" w:rsidP="00CD3621">
            <w:pPr>
              <w:pStyle w:val="BodyText"/>
              <w:spacing w:before="20" w:after="20"/>
            </w:pPr>
            <w:r w:rsidRPr="003A14B2">
              <w:t>Diagrams</w:t>
            </w:r>
            <w:r w:rsidR="00D729DD" w:rsidRPr="003A14B2">
              <w:fldChar w:fldCharType="begin"/>
            </w:r>
            <w:r w:rsidR="00B11021" w:rsidRPr="003A14B2">
              <w:instrText xml:space="preserve"> XE "Diagrams:in Network Location Manager" </w:instrText>
            </w:r>
            <w:r w:rsidR="00D729DD" w:rsidRPr="003A14B2">
              <w:fldChar w:fldCharType="end"/>
            </w:r>
          </w:p>
        </w:tc>
        <w:tc>
          <w:tcPr>
            <w:tcW w:w="7110" w:type="dxa"/>
          </w:tcPr>
          <w:p w14:paraId="6FE7C166" w14:textId="77777777" w:rsidR="00A53C02" w:rsidRPr="003A14B2" w:rsidRDefault="00B30C15" w:rsidP="007D2144">
            <w:pPr>
              <w:pStyle w:val="BodyText"/>
              <w:spacing w:before="20" w:after="20"/>
            </w:pPr>
            <w:r w:rsidRPr="003A14B2">
              <w:t>Annotation diagrams</w:t>
            </w:r>
            <w:r w:rsidR="00D729DD" w:rsidRPr="003A14B2">
              <w:fldChar w:fldCharType="begin"/>
            </w:r>
            <w:r w:rsidR="00DB0289" w:rsidRPr="003A14B2">
              <w:instrText xml:space="preserve"> XE "Annotation diagrams" </w:instrText>
            </w:r>
            <w:r w:rsidR="00D729DD" w:rsidRPr="003A14B2">
              <w:fldChar w:fldCharType="end"/>
            </w:r>
            <w:r w:rsidRPr="003A14B2">
              <w:t xml:space="preserve"> </w:t>
            </w:r>
            <w:r w:rsidR="00D729DD" w:rsidRPr="003A14B2">
              <w:fldChar w:fldCharType="begin"/>
            </w:r>
            <w:r w:rsidR="00F7532D" w:rsidRPr="003A14B2">
              <w:instrText xml:space="preserve"> XE "Diagrams:annotation" </w:instrText>
            </w:r>
            <w:r w:rsidR="00D729DD" w:rsidRPr="003A14B2">
              <w:fldChar w:fldCharType="end"/>
            </w:r>
            <w:r w:rsidRPr="003A14B2">
              <w:t xml:space="preserve">(templates and mark-ups) are stored at these share locations. The Clinical Display software has a tool that can be used to edit and save these marked-up diagrams for a patient. </w:t>
            </w:r>
          </w:p>
        </w:tc>
      </w:tr>
    </w:tbl>
    <w:p w14:paraId="18E0EF2E" w14:textId="77777777" w:rsidR="007E7471" w:rsidRDefault="00C50486" w:rsidP="00523347">
      <w:pPr>
        <w:pStyle w:val="Heading4"/>
      </w:pPr>
      <w:bookmarkStart w:id="296" w:name="_Toc259195204"/>
      <w:bookmarkStart w:id="297" w:name="_Toc259195205"/>
      <w:bookmarkStart w:id="298" w:name="_Toc269903215"/>
      <w:bookmarkEnd w:id="296"/>
      <w:bookmarkEnd w:id="297"/>
      <w:r>
        <w:t xml:space="preserve">Tier 1 </w:t>
      </w:r>
      <w:r w:rsidR="00590934">
        <w:t>Tab</w:t>
      </w:r>
      <w:bookmarkEnd w:id="298"/>
      <w:r w:rsidR="007F43FA">
        <w:t xml:space="preserve"> </w:t>
      </w:r>
    </w:p>
    <w:p w14:paraId="0844754E" w14:textId="77777777" w:rsidR="00096243" w:rsidRDefault="006D532F" w:rsidP="00D62120">
      <w:r>
        <w:t xml:space="preserve">Each site has </w:t>
      </w:r>
      <w:r w:rsidR="00900810">
        <w:t xml:space="preserve">Imaging </w:t>
      </w:r>
      <w:r w:rsidR="00C50486">
        <w:t xml:space="preserve">Tier 1 storage </w:t>
      </w:r>
      <w:r w:rsidR="000364A7">
        <w:t xml:space="preserve">where images from the gateways, scanners, cameras, etc. are stored for quick access for display on </w:t>
      </w:r>
      <w:proofErr w:type="spellStart"/>
      <w:r w:rsidR="006A4FCB">
        <w:t>VistARad</w:t>
      </w:r>
      <w:proofErr w:type="spellEnd"/>
      <w:r w:rsidR="000364A7">
        <w:t xml:space="preserve"> and Clinical Display workstations. This storage resides on the Imaging cluster. Shares can have different capacities for storage. The physical location for each of these shares is stored under the</w:t>
      </w:r>
      <w:r w:rsidR="00D019F5">
        <w:t xml:space="preserve"> Tier 1</w:t>
      </w:r>
      <w:r w:rsidR="000364A7">
        <w:t xml:space="preserve"> storage type in the Network Location Manager.</w:t>
      </w:r>
    </w:p>
    <w:p w14:paraId="4554F0A6" w14:textId="77777777" w:rsidR="0006428B" w:rsidRDefault="0006428B" w:rsidP="00D62120">
      <w:r>
        <w:t xml:space="preserve">To edit the properties of a network location, right-click the entry and select </w:t>
      </w:r>
      <w:r>
        <w:rPr>
          <w:b/>
          <w:bCs/>
        </w:rPr>
        <w:t>Properties</w:t>
      </w:r>
      <w:r>
        <w:t xml:space="preserve"> on the pop-up menu.</w:t>
      </w:r>
    </w:p>
    <w:p w14:paraId="66A0FCCC" w14:textId="77777777" w:rsidR="00B67FC1" w:rsidRDefault="00B67FC1" w:rsidP="00D62120">
      <w:r w:rsidRPr="00CA307B">
        <w:rPr>
          <w:b/>
        </w:rPr>
        <w:t>Note</w:t>
      </w:r>
      <w:r>
        <w:t xml:space="preserve">: </w:t>
      </w:r>
      <w:r w:rsidRPr="00CA307B">
        <w:t xml:space="preserve">This </w:t>
      </w:r>
      <w:r>
        <w:t>pop</w:t>
      </w:r>
      <w:r w:rsidR="00FF5194">
        <w:t>-</w:t>
      </w:r>
      <w:r>
        <w:t>up</w:t>
      </w:r>
      <w:r w:rsidRPr="00CA307B">
        <w:t xml:space="preserve"> menu can </w:t>
      </w:r>
      <w:r>
        <w:t xml:space="preserve">also </w:t>
      </w:r>
      <w:r w:rsidRPr="00CA307B">
        <w:t>be accessed from the keyboard by using Shift + F10.</w:t>
      </w:r>
    </w:p>
    <w:p w14:paraId="490F1EE9" w14:textId="77777777" w:rsidR="00CD7E1E" w:rsidRDefault="00CD7E1E" w:rsidP="00D62120"/>
    <w:p w14:paraId="6421B3B3" w14:textId="77777777" w:rsidR="00CD7E1E" w:rsidRDefault="00CD7E1E" w:rsidP="00D62120">
      <w:pPr>
        <w:rPr>
          <w:noProof/>
        </w:rPr>
      </w:pPr>
    </w:p>
    <w:p w14:paraId="7BF7B8CF" w14:textId="77777777" w:rsidR="000D5F8A" w:rsidRDefault="00D42326" w:rsidP="00523347">
      <w:pPr>
        <w:jc w:val="center"/>
        <w:rPr>
          <w:noProof/>
        </w:rPr>
      </w:pPr>
      <w:r>
        <w:rPr>
          <w:noProof/>
        </w:rPr>
        <w:lastRenderedPageBreak/>
        <w:drawing>
          <wp:inline distT="0" distB="0" distL="0" distR="0" wp14:anchorId="445F996C" wp14:editId="228D9CE0">
            <wp:extent cx="5486400" cy="3363595"/>
            <wp:effectExtent l="0" t="0" r="0" b="8255"/>
            <wp:docPr id="57" name="Picture 57" descr="Displaying/editing properties in the Tier 1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ing/editing properties in the Tier 1 ta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363595"/>
                    </a:xfrm>
                    <a:prstGeom prst="rect">
                      <a:avLst/>
                    </a:prstGeom>
                    <a:noFill/>
                    <a:ln>
                      <a:noFill/>
                    </a:ln>
                  </pic:spPr>
                </pic:pic>
              </a:graphicData>
            </a:graphic>
          </wp:inline>
        </w:drawing>
      </w:r>
    </w:p>
    <w:p w14:paraId="6979D4C8" w14:textId="77777777" w:rsidR="00007CD0" w:rsidRDefault="00007CD0" w:rsidP="00D62120"/>
    <w:p w14:paraId="01E4F8F7" w14:textId="77777777" w:rsidR="0085765C" w:rsidRDefault="0085765C" w:rsidP="00D62120">
      <w:pPr>
        <w:pStyle w:val="BodyText"/>
        <w:ind w:left="720"/>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3E3D57" w14:paraId="5305D85B" w14:textId="77777777" w:rsidTr="000210E1">
        <w:trPr>
          <w:cantSplit/>
          <w:tblHeader/>
        </w:trPr>
        <w:tc>
          <w:tcPr>
            <w:tcW w:w="3168" w:type="dxa"/>
          </w:tcPr>
          <w:p w14:paraId="482FDC52" w14:textId="77777777" w:rsidR="003E3D57" w:rsidRPr="003A14B2" w:rsidRDefault="00FC11ED" w:rsidP="00FF5194">
            <w:pPr>
              <w:pStyle w:val="BodyText"/>
              <w:keepNext/>
              <w:spacing w:before="20" w:after="20"/>
              <w:rPr>
                <w:b/>
              </w:rPr>
            </w:pPr>
            <w:r w:rsidRPr="003A14B2">
              <w:rPr>
                <w:b/>
              </w:rPr>
              <w:t xml:space="preserve">Field </w:t>
            </w:r>
          </w:p>
        </w:tc>
        <w:tc>
          <w:tcPr>
            <w:tcW w:w="5580" w:type="dxa"/>
          </w:tcPr>
          <w:p w14:paraId="6F23FF4B" w14:textId="77777777" w:rsidR="003E3D57" w:rsidRPr="003A14B2" w:rsidRDefault="003E3D57" w:rsidP="00FF5194">
            <w:pPr>
              <w:pStyle w:val="BodyText"/>
              <w:keepNext/>
              <w:spacing w:before="20" w:after="20"/>
              <w:rPr>
                <w:b/>
              </w:rPr>
            </w:pPr>
            <w:r w:rsidRPr="003A14B2">
              <w:rPr>
                <w:b/>
              </w:rPr>
              <w:t>Description</w:t>
            </w:r>
          </w:p>
        </w:tc>
      </w:tr>
      <w:tr w:rsidR="003E3D57" w14:paraId="0CC045F0" w14:textId="77777777">
        <w:trPr>
          <w:cantSplit/>
        </w:trPr>
        <w:tc>
          <w:tcPr>
            <w:tcW w:w="3168" w:type="dxa"/>
          </w:tcPr>
          <w:p w14:paraId="2249FB7E" w14:textId="77777777" w:rsidR="003E3D57" w:rsidRDefault="00555207" w:rsidP="006C05B4">
            <w:r>
              <w:t>NETWORK LOCATION</w:t>
            </w:r>
          </w:p>
        </w:tc>
        <w:tc>
          <w:tcPr>
            <w:tcW w:w="5580" w:type="dxa"/>
          </w:tcPr>
          <w:p w14:paraId="0B41E1D9" w14:textId="77777777" w:rsidR="003E3D57" w:rsidRPr="003A14B2" w:rsidRDefault="00555207" w:rsidP="00CD3621">
            <w:pPr>
              <w:pStyle w:val="BodyText"/>
              <w:spacing w:before="20" w:after="20"/>
            </w:pPr>
            <w:r w:rsidRPr="003A14B2">
              <w:t xml:space="preserve">Name of a </w:t>
            </w:r>
            <w:r w:rsidR="00C50486" w:rsidRPr="003A14B2">
              <w:t xml:space="preserve">Tier 1 </w:t>
            </w:r>
            <w:r w:rsidRPr="003A14B2">
              <w:t>share on the Imaging cluster</w:t>
            </w:r>
            <w:r w:rsidR="00CC0601" w:rsidRPr="003A14B2">
              <w:t>.</w:t>
            </w:r>
          </w:p>
          <w:p w14:paraId="798209D6" w14:textId="78D463C7" w:rsidR="00555207" w:rsidRPr="003A14B2" w:rsidRDefault="00555207" w:rsidP="00231ED6">
            <w:pPr>
              <w:pStyle w:val="BodyText"/>
              <w:spacing w:before="20" w:after="20"/>
            </w:pPr>
            <w:r w:rsidRPr="003A14B2">
              <w:rPr>
                <w:b/>
              </w:rPr>
              <w:t>Note</w:t>
            </w:r>
            <w:r w:rsidRPr="003A14B2">
              <w:t>:</w:t>
            </w:r>
            <w:r w:rsidR="007F43FA">
              <w:t xml:space="preserve"> </w:t>
            </w:r>
            <w:r w:rsidRPr="003A14B2">
              <w:t xml:space="preserve"> Use “</w:t>
            </w:r>
            <w:proofErr w:type="spellStart"/>
            <w:r w:rsidRPr="003A14B2">
              <w:t>MAGnH</w:t>
            </w:r>
            <w:proofErr w:type="spellEnd"/>
            <w:r w:rsidRPr="003A14B2">
              <w:t xml:space="preserve">” names for these shares. “n” is a unique </w:t>
            </w:r>
            <w:r w:rsidR="00F84450" w:rsidRPr="003A14B2">
              <w:t>number.</w:t>
            </w:r>
            <w:r w:rsidRPr="003A14B2">
              <w:t xml:space="preserve"> “H” indicates the file directory structure is hashed</w:t>
            </w:r>
            <w:r w:rsidR="00D729DD" w:rsidRPr="003A14B2">
              <w:fldChar w:fldCharType="begin"/>
            </w:r>
            <w:r w:rsidR="00D30103" w:rsidRPr="003A14B2">
              <w:instrText xml:space="preserve"> XE "Hash</w:instrText>
            </w:r>
            <w:r w:rsidR="000D1535" w:rsidRPr="003A14B2">
              <w:instrText xml:space="preserve"> subdirectory</w:instrText>
            </w:r>
            <w:r w:rsidR="00D30103" w:rsidRPr="003A14B2">
              <w:instrText xml:space="preserve">" </w:instrText>
            </w:r>
            <w:r w:rsidR="00D729DD" w:rsidRPr="003A14B2">
              <w:fldChar w:fldCharType="end"/>
            </w:r>
            <w:r w:rsidR="00231ED6">
              <w:t xml:space="preserve"> or use “XXX-</w:t>
            </w:r>
            <w:proofErr w:type="spellStart"/>
            <w:r w:rsidR="00231ED6">
              <w:t>MAGc</w:t>
            </w:r>
            <w:proofErr w:type="spellEnd"/>
            <w:r w:rsidR="00231ED6">
              <w:t>-</w:t>
            </w:r>
            <w:proofErr w:type="spellStart"/>
            <w:r w:rsidR="00231ED6">
              <w:t>nnH</w:t>
            </w:r>
            <w:proofErr w:type="spellEnd"/>
            <w:r w:rsidR="00231ED6">
              <w:t>” names for these shares. “c” is the cluster number. “</w:t>
            </w:r>
            <w:proofErr w:type="spellStart"/>
            <w:r w:rsidR="00231ED6">
              <w:t>nn</w:t>
            </w:r>
            <w:proofErr w:type="spellEnd"/>
            <w:r w:rsidR="00231ED6">
              <w:t>” is the image share.</w:t>
            </w:r>
          </w:p>
        </w:tc>
      </w:tr>
      <w:tr w:rsidR="003E3D57" w14:paraId="6EA6E04C" w14:textId="77777777">
        <w:trPr>
          <w:cantSplit/>
        </w:trPr>
        <w:tc>
          <w:tcPr>
            <w:tcW w:w="3168" w:type="dxa"/>
          </w:tcPr>
          <w:p w14:paraId="4747D0F1" w14:textId="77777777" w:rsidR="003E3D57" w:rsidRPr="003A14B2" w:rsidRDefault="006C05B4"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in Network Location" </w:instrText>
            </w:r>
            <w:r w:rsidR="00D729DD" w:rsidRPr="003A14B2">
              <w:fldChar w:fldCharType="end"/>
            </w:r>
          </w:p>
        </w:tc>
        <w:tc>
          <w:tcPr>
            <w:tcW w:w="5580" w:type="dxa"/>
            <w:vAlign w:val="center"/>
          </w:tcPr>
          <w:p w14:paraId="292795B4" w14:textId="77777777" w:rsidR="003E3D57" w:rsidRPr="003A14B2" w:rsidRDefault="00555207" w:rsidP="00CD3621">
            <w:pPr>
              <w:pStyle w:val="BodyText"/>
              <w:spacing w:before="20" w:after="20"/>
            </w:pPr>
            <w:r w:rsidRPr="003A14B2">
              <w:t>The record number in VistA for this Network Location</w:t>
            </w:r>
            <w:r w:rsidR="00CC0601" w:rsidRPr="003A14B2">
              <w:t>.</w:t>
            </w:r>
          </w:p>
        </w:tc>
      </w:tr>
      <w:tr w:rsidR="003E3D57" w14:paraId="1193C2D2" w14:textId="77777777">
        <w:trPr>
          <w:cantSplit/>
        </w:trPr>
        <w:tc>
          <w:tcPr>
            <w:tcW w:w="3168" w:type="dxa"/>
          </w:tcPr>
          <w:p w14:paraId="12F7AF82" w14:textId="77777777" w:rsidR="003E3D57" w:rsidRPr="003A14B2" w:rsidRDefault="006C05B4" w:rsidP="00CD3621">
            <w:pPr>
              <w:pStyle w:val="BodyText"/>
              <w:spacing w:before="20" w:after="20"/>
            </w:pPr>
            <w:r w:rsidRPr="003A14B2">
              <w:t>PHYSICAL REFERENCE</w:t>
            </w:r>
            <w:r w:rsidR="00D729DD" w:rsidRPr="003A14B2">
              <w:fldChar w:fldCharType="begin"/>
            </w:r>
            <w:r w:rsidR="00B1767B" w:rsidRPr="003A14B2">
              <w:instrText xml:space="preserve"> XE "Physical reference" </w:instrText>
            </w:r>
            <w:r w:rsidR="00D729DD" w:rsidRPr="003A14B2">
              <w:fldChar w:fldCharType="end"/>
            </w:r>
          </w:p>
        </w:tc>
        <w:tc>
          <w:tcPr>
            <w:tcW w:w="5580" w:type="dxa"/>
            <w:vAlign w:val="center"/>
          </w:tcPr>
          <w:p w14:paraId="4314D748" w14:textId="77777777" w:rsidR="003E3D57" w:rsidRPr="003A14B2" w:rsidRDefault="003928C0" w:rsidP="00D019F5">
            <w:pPr>
              <w:pStyle w:val="BodyText"/>
              <w:spacing w:before="20" w:after="20"/>
            </w:pPr>
            <w:r w:rsidRPr="003A14B2">
              <w:t xml:space="preserve">The UNC (Universal Naming Convention) containing the server and share name for the </w:t>
            </w:r>
            <w:r w:rsidR="00D019F5" w:rsidRPr="003A14B2">
              <w:t xml:space="preserve">Tier 1 </w:t>
            </w:r>
            <w:r w:rsidRPr="003A14B2">
              <w:t>storage.</w:t>
            </w:r>
          </w:p>
        </w:tc>
      </w:tr>
      <w:tr w:rsidR="006C05B4" w14:paraId="23A828EC" w14:textId="77777777">
        <w:trPr>
          <w:cantSplit/>
        </w:trPr>
        <w:tc>
          <w:tcPr>
            <w:tcW w:w="3168" w:type="dxa"/>
          </w:tcPr>
          <w:p w14:paraId="6CA5A7B6" w14:textId="77777777" w:rsidR="006C05B4" w:rsidRPr="003A14B2" w:rsidRDefault="006C05B4" w:rsidP="00CD3621">
            <w:pPr>
              <w:pStyle w:val="BodyText"/>
              <w:spacing w:before="20" w:after="20"/>
            </w:pPr>
            <w:r w:rsidRPr="003A14B2">
              <w:t>TOTAL SPACE</w:t>
            </w:r>
          </w:p>
        </w:tc>
        <w:tc>
          <w:tcPr>
            <w:tcW w:w="5580" w:type="dxa"/>
            <w:vAlign w:val="center"/>
          </w:tcPr>
          <w:p w14:paraId="2A1FDE84" w14:textId="77777777" w:rsidR="006C05B4" w:rsidRPr="003A14B2" w:rsidRDefault="003928C0" w:rsidP="00CD3621">
            <w:pPr>
              <w:pStyle w:val="BodyText"/>
              <w:spacing w:before="20" w:after="20"/>
            </w:pPr>
            <w:r w:rsidRPr="003A14B2">
              <w:t>Storage capacity for the share.</w:t>
            </w:r>
          </w:p>
        </w:tc>
      </w:tr>
      <w:tr w:rsidR="006C05B4" w14:paraId="620D2706" w14:textId="77777777">
        <w:trPr>
          <w:cantSplit/>
        </w:trPr>
        <w:tc>
          <w:tcPr>
            <w:tcW w:w="3168" w:type="dxa"/>
          </w:tcPr>
          <w:p w14:paraId="0536BDB4" w14:textId="77777777" w:rsidR="006C05B4" w:rsidRPr="003A14B2" w:rsidRDefault="006C05B4" w:rsidP="00CD3621">
            <w:pPr>
              <w:pStyle w:val="BodyText"/>
              <w:spacing w:before="20" w:after="20"/>
            </w:pPr>
            <w:r w:rsidRPr="003A14B2">
              <w:t>FREE SPACE</w:t>
            </w:r>
          </w:p>
        </w:tc>
        <w:tc>
          <w:tcPr>
            <w:tcW w:w="5580" w:type="dxa"/>
            <w:vAlign w:val="center"/>
          </w:tcPr>
          <w:p w14:paraId="20185F4F" w14:textId="77777777" w:rsidR="006C05B4" w:rsidRPr="003A14B2" w:rsidRDefault="003928C0" w:rsidP="00CD3621">
            <w:pPr>
              <w:pStyle w:val="BodyText"/>
              <w:spacing w:before="20" w:after="20"/>
            </w:pPr>
            <w:r w:rsidRPr="003A14B2">
              <w:t>Free space remaining on the share</w:t>
            </w:r>
            <w:r w:rsidR="00CC0601" w:rsidRPr="003A14B2">
              <w:t>.</w:t>
            </w:r>
          </w:p>
        </w:tc>
      </w:tr>
      <w:tr w:rsidR="006C05B4" w14:paraId="5CA8BB6F" w14:textId="77777777">
        <w:trPr>
          <w:cantSplit/>
        </w:trPr>
        <w:tc>
          <w:tcPr>
            <w:tcW w:w="3168" w:type="dxa"/>
          </w:tcPr>
          <w:p w14:paraId="2D9EFC67" w14:textId="77777777" w:rsidR="006C05B4" w:rsidRPr="003A14B2" w:rsidRDefault="006C05B4" w:rsidP="00CD3621">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580" w:type="dxa"/>
            <w:vAlign w:val="center"/>
          </w:tcPr>
          <w:p w14:paraId="4745D27C" w14:textId="77777777" w:rsidR="006C05B4" w:rsidRPr="003A14B2" w:rsidRDefault="003928C0" w:rsidP="00CD3621">
            <w:pPr>
              <w:pStyle w:val="BodyText"/>
              <w:spacing w:before="20" w:after="20"/>
            </w:pPr>
            <w:r w:rsidRPr="003A14B2">
              <w:t>Logical state of the share (“ONLINE</w:t>
            </w:r>
            <w:r w:rsidR="00AB7429" w:rsidRPr="003A14B2">
              <w:t>"</w:t>
            </w:r>
            <w:r w:rsidRPr="003A14B2">
              <w:t xml:space="preserve"> or “OFFLINE”)</w:t>
            </w:r>
            <w:r w:rsidR="00CC0601" w:rsidRPr="003A14B2">
              <w:t>.</w:t>
            </w:r>
          </w:p>
        </w:tc>
      </w:tr>
      <w:tr w:rsidR="006C05B4" w14:paraId="6D25D6ED" w14:textId="77777777">
        <w:trPr>
          <w:cantSplit/>
        </w:trPr>
        <w:tc>
          <w:tcPr>
            <w:tcW w:w="3168" w:type="dxa"/>
          </w:tcPr>
          <w:p w14:paraId="502B69BD" w14:textId="77777777" w:rsidR="006C05B4" w:rsidRPr="003A14B2" w:rsidRDefault="006C05B4" w:rsidP="00CD3621">
            <w:pPr>
              <w:pStyle w:val="BodyText"/>
              <w:spacing w:before="20" w:after="20"/>
            </w:pPr>
            <w:r w:rsidRPr="003A14B2">
              <w:t>READ ONLY</w:t>
            </w:r>
          </w:p>
        </w:tc>
        <w:tc>
          <w:tcPr>
            <w:tcW w:w="5580" w:type="dxa"/>
            <w:vAlign w:val="center"/>
          </w:tcPr>
          <w:p w14:paraId="2C845E63" w14:textId="77777777" w:rsidR="006C05B4" w:rsidRPr="003A14B2" w:rsidRDefault="00C22E57" w:rsidP="000210E1">
            <w:pPr>
              <w:pStyle w:val="BodyText"/>
              <w:spacing w:before="20" w:after="20"/>
            </w:pPr>
            <w:r w:rsidRPr="003A14B2">
              <w:t>If set, data can be read but not written to this share</w:t>
            </w:r>
            <w:r w:rsidR="009E3E72" w:rsidRPr="003A14B2">
              <w:t xml:space="preserve">. </w:t>
            </w:r>
            <w:r w:rsidRPr="003A14B2">
              <w:t>In addition, Purge and Auto Write will not consider this share as a candidate for purge or new image storage</w:t>
            </w:r>
            <w:r w:rsidR="00F43870" w:rsidRPr="003A14B2">
              <w:t>.</w:t>
            </w:r>
          </w:p>
        </w:tc>
      </w:tr>
      <w:tr w:rsidR="006C05B4" w14:paraId="1938EB8A" w14:textId="77777777">
        <w:trPr>
          <w:cantSplit/>
        </w:trPr>
        <w:tc>
          <w:tcPr>
            <w:tcW w:w="3168" w:type="dxa"/>
          </w:tcPr>
          <w:p w14:paraId="5FB32F91" w14:textId="77777777" w:rsidR="006C05B4" w:rsidRPr="003A14B2" w:rsidRDefault="006C05B4" w:rsidP="00CD3621">
            <w:pPr>
              <w:pStyle w:val="BodyText"/>
              <w:spacing w:before="20" w:after="20"/>
            </w:pPr>
            <w:r w:rsidRPr="003A14B2">
              <w:t>STORAGE TYPE</w:t>
            </w:r>
          </w:p>
        </w:tc>
        <w:tc>
          <w:tcPr>
            <w:tcW w:w="5580" w:type="dxa"/>
            <w:vAlign w:val="center"/>
          </w:tcPr>
          <w:p w14:paraId="7834B60C" w14:textId="77777777" w:rsidR="006C05B4" w:rsidRPr="003A14B2" w:rsidRDefault="003928C0" w:rsidP="00EA4704">
            <w:pPr>
              <w:pStyle w:val="BodyText"/>
              <w:spacing w:before="20" w:after="20"/>
            </w:pPr>
            <w:r w:rsidRPr="003A14B2">
              <w:t>“</w:t>
            </w:r>
            <w:r w:rsidR="00EA4704" w:rsidRPr="003A14B2">
              <w:t>Tier 1</w:t>
            </w:r>
            <w:r w:rsidRPr="003A14B2">
              <w:t>” for</w:t>
            </w:r>
            <w:r w:rsidR="00EA4704" w:rsidRPr="003A14B2">
              <w:t>merly: RAID</w:t>
            </w:r>
          </w:p>
        </w:tc>
      </w:tr>
      <w:tr w:rsidR="006C05B4" w14:paraId="0B1A630D" w14:textId="77777777">
        <w:trPr>
          <w:cantSplit/>
        </w:trPr>
        <w:tc>
          <w:tcPr>
            <w:tcW w:w="3168" w:type="dxa"/>
          </w:tcPr>
          <w:p w14:paraId="37B0C64E" w14:textId="77777777" w:rsidR="006C05B4" w:rsidRPr="003A14B2" w:rsidRDefault="006C05B4" w:rsidP="00CD3621">
            <w:pPr>
              <w:pStyle w:val="BodyText"/>
              <w:spacing w:before="20" w:after="20"/>
            </w:pPr>
            <w:r w:rsidRPr="003A14B2">
              <w:t>HASH SUBDIRECTORY</w:t>
            </w:r>
            <w:r w:rsidR="006B516D" w:rsidRPr="003A14B2">
              <w:t xml:space="preserve"> </w:t>
            </w:r>
            <w:r w:rsidR="00D729DD" w:rsidRPr="003A14B2">
              <w:fldChar w:fldCharType="begin"/>
            </w:r>
            <w:r w:rsidR="006B516D" w:rsidRPr="003A14B2">
              <w:instrText xml:space="preserve"> XE "Hash subdirectory" </w:instrText>
            </w:r>
            <w:r w:rsidR="00D729DD" w:rsidRPr="003A14B2">
              <w:fldChar w:fldCharType="end"/>
            </w:r>
          </w:p>
        </w:tc>
        <w:tc>
          <w:tcPr>
            <w:tcW w:w="5580" w:type="dxa"/>
            <w:vAlign w:val="center"/>
          </w:tcPr>
          <w:p w14:paraId="13B46885" w14:textId="77777777" w:rsidR="006C05B4" w:rsidRPr="003A14B2" w:rsidRDefault="003928C0" w:rsidP="00D30103">
            <w:pPr>
              <w:pStyle w:val="BodyText"/>
              <w:spacing w:before="20" w:after="20"/>
            </w:pPr>
            <w:r w:rsidRPr="003A14B2">
              <w:t>A hierarchal folder structure will be created/used</w:t>
            </w:r>
            <w:r w:rsidR="00731700" w:rsidRPr="003A14B2">
              <w:t xml:space="preserve"> </w:t>
            </w:r>
            <w:r w:rsidR="00F43870" w:rsidRPr="003A14B2">
              <w:t>(default is hashed</w:t>
            </w:r>
            <w:r w:rsidR="009B6550" w:rsidRPr="003A14B2">
              <w:t>, d</w:t>
            </w:r>
            <w:r w:rsidR="00225207" w:rsidRPr="003A14B2">
              <w:t>isplay only</w:t>
            </w:r>
            <w:r w:rsidR="00F43870" w:rsidRPr="003A14B2">
              <w:t>)</w:t>
            </w:r>
            <w:r w:rsidR="00CC0601" w:rsidRPr="003A14B2">
              <w:t>.</w:t>
            </w:r>
            <w:r w:rsidR="00225207" w:rsidRPr="003A14B2">
              <w:t xml:space="preserve"> </w:t>
            </w:r>
          </w:p>
        </w:tc>
      </w:tr>
    </w:tbl>
    <w:p w14:paraId="0E56AE10" w14:textId="77777777" w:rsidR="007E7471" w:rsidRDefault="00D019F5" w:rsidP="00523347">
      <w:pPr>
        <w:pStyle w:val="Heading4"/>
      </w:pPr>
      <w:bookmarkStart w:id="299" w:name="_Toc258827293"/>
      <w:bookmarkStart w:id="300" w:name="_Toc269903216"/>
      <w:r>
        <w:lastRenderedPageBreak/>
        <w:t xml:space="preserve">Tier 2 </w:t>
      </w:r>
      <w:r w:rsidR="007E7471">
        <w:t>Tab</w:t>
      </w:r>
      <w:bookmarkEnd w:id="299"/>
      <w:bookmarkEnd w:id="300"/>
      <w:r w:rsidR="00007CD0">
        <w:t xml:space="preserve"> </w:t>
      </w:r>
    </w:p>
    <w:p w14:paraId="2E60421A" w14:textId="77777777" w:rsidR="0031379E" w:rsidRDefault="00FC11ED" w:rsidP="0055593F">
      <w:pPr>
        <w:keepNext/>
      </w:pPr>
      <w:r>
        <w:t xml:space="preserve">Most sites have local </w:t>
      </w:r>
      <w:r w:rsidR="00D019F5">
        <w:t xml:space="preserve">Tier 2 </w:t>
      </w:r>
      <w:r>
        <w:t>storage (jukebox</w:t>
      </w:r>
      <w:r w:rsidR="00D729DD">
        <w:fldChar w:fldCharType="begin"/>
      </w:r>
      <w:r w:rsidR="00B11021">
        <w:instrText xml:space="preserve"> XE "</w:instrText>
      </w:r>
      <w:r w:rsidR="00B11021" w:rsidRPr="0059388D">
        <w:instrText>Windows:Jukebox</w:instrText>
      </w:r>
      <w:r w:rsidR="00B11021">
        <w:instrText xml:space="preserve">" </w:instrText>
      </w:r>
      <w:r w:rsidR="00D729DD">
        <w:fldChar w:fldCharType="end"/>
      </w:r>
      <w:r>
        <w:t xml:space="preserve">). </w:t>
      </w:r>
      <w:r w:rsidR="009C33BA">
        <w:t xml:space="preserve">Some sites have a remote archive where multiple sites share the same storage. </w:t>
      </w:r>
      <w:r>
        <w:t xml:space="preserve">The images that are initially copied to </w:t>
      </w:r>
      <w:r w:rsidR="00D019F5">
        <w:t>Tier 1</w:t>
      </w:r>
      <w:r>
        <w:t xml:space="preserve"> are copied from the </w:t>
      </w:r>
      <w:r w:rsidR="00D019F5">
        <w:t xml:space="preserve">Tier 1 </w:t>
      </w:r>
      <w:r>
        <w:t xml:space="preserve">to </w:t>
      </w:r>
      <w:r w:rsidR="00D019F5">
        <w:t>Tier 2</w:t>
      </w:r>
      <w:r w:rsidR="009C33BA">
        <w:t xml:space="preserve">. The </w:t>
      </w:r>
      <w:r w:rsidR="00D019F5">
        <w:t xml:space="preserve">Tier 2 </w:t>
      </w:r>
      <w:r w:rsidR="009C33BA">
        <w:t xml:space="preserve">devices have one or more shares where the images are copied for long term storage. For remote consolidated </w:t>
      </w:r>
      <w:r w:rsidR="00D019F5">
        <w:t xml:space="preserve">Tier 2 </w:t>
      </w:r>
      <w:r w:rsidR="009C33BA">
        <w:t>storage</w:t>
      </w:r>
      <w:r w:rsidR="00313EDC">
        <w:t>,</w:t>
      </w:r>
      <w:r w:rsidR="009C33BA">
        <w:t xml:space="preserve"> each site has its own share to keep the images segregated.</w:t>
      </w:r>
    </w:p>
    <w:p w14:paraId="3DD4B251" w14:textId="77777777" w:rsidR="00B67FC1" w:rsidRDefault="008B6DDD" w:rsidP="0055593F">
      <w:pPr>
        <w:keepNext/>
      </w:pPr>
      <w:r w:rsidRPr="008B6DDD">
        <w:t xml:space="preserve">To edit the properties of a network location, right-click the entry and select </w:t>
      </w:r>
      <w:r w:rsidRPr="008B6DDD">
        <w:rPr>
          <w:b/>
        </w:rPr>
        <w:t>Properties</w:t>
      </w:r>
      <w:r w:rsidRPr="008B6DDD">
        <w:t xml:space="preserve"> on the pop-up menu</w:t>
      </w:r>
      <w:r w:rsidR="00B67FC1">
        <w:t>.</w:t>
      </w:r>
    </w:p>
    <w:p w14:paraId="23C9A339" w14:textId="77777777" w:rsidR="00ED54BD" w:rsidRDefault="00B67FC1" w:rsidP="0055593F">
      <w:pPr>
        <w:keepNext/>
      </w:pPr>
      <w:r w:rsidRPr="00CA307B">
        <w:rPr>
          <w:b/>
        </w:rPr>
        <w:t>Note</w:t>
      </w:r>
      <w:r>
        <w:t xml:space="preserve">: </w:t>
      </w:r>
      <w:r w:rsidRPr="00CA307B">
        <w:t xml:space="preserve">This </w:t>
      </w:r>
      <w:r>
        <w:t>pop</w:t>
      </w:r>
      <w:r w:rsidR="00EB1E81">
        <w:t>-</w:t>
      </w:r>
      <w:r>
        <w:t>up</w:t>
      </w:r>
      <w:r w:rsidRPr="00CA307B">
        <w:t xml:space="preserve"> menu can </w:t>
      </w:r>
      <w:r>
        <w:t xml:space="preserve">also </w:t>
      </w:r>
      <w:r w:rsidRPr="00CA307B">
        <w:t>be accessed from the keyboard by using Shift + F10.</w:t>
      </w:r>
      <w:r w:rsidR="00CD7E1E">
        <w:t xml:space="preserve"> </w:t>
      </w:r>
    </w:p>
    <w:p w14:paraId="0987745D" w14:textId="77777777" w:rsidR="00ED54BD" w:rsidRDefault="00ED54BD" w:rsidP="0055593F">
      <w:pPr>
        <w:keepNext/>
        <w:rPr>
          <w:noProof/>
        </w:rPr>
      </w:pPr>
    </w:p>
    <w:p w14:paraId="2C87BF2C" w14:textId="77777777" w:rsidR="000D351A" w:rsidRDefault="00D42326" w:rsidP="00523347">
      <w:pPr>
        <w:keepNext/>
        <w:jc w:val="center"/>
      </w:pPr>
      <w:r>
        <w:rPr>
          <w:noProof/>
        </w:rPr>
        <w:drawing>
          <wp:inline distT="0" distB="0" distL="0" distR="0" wp14:anchorId="2DC812A5" wp14:editId="6F80128A">
            <wp:extent cx="5486400" cy="3411220"/>
            <wp:effectExtent l="0" t="0" r="0" b="0"/>
            <wp:docPr id="58" name="Picture 58" descr="Tier 2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er 2 ta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411220"/>
                    </a:xfrm>
                    <a:prstGeom prst="rect">
                      <a:avLst/>
                    </a:prstGeom>
                    <a:noFill/>
                    <a:ln>
                      <a:noFill/>
                    </a:ln>
                  </pic:spPr>
                </pic:pic>
              </a:graphicData>
            </a:graphic>
          </wp:inline>
        </w:drawing>
      </w:r>
    </w:p>
    <w:p w14:paraId="6EBDB4FA" w14:textId="77777777" w:rsidR="00866607" w:rsidRDefault="00866607" w:rsidP="001B32F1">
      <w:pPr>
        <w:pStyle w:val="BodyText"/>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31379E" w14:paraId="2261F57E" w14:textId="77777777" w:rsidTr="00F4550B">
        <w:trPr>
          <w:cantSplit/>
          <w:tblHeader/>
        </w:trPr>
        <w:tc>
          <w:tcPr>
            <w:tcW w:w="3168" w:type="dxa"/>
          </w:tcPr>
          <w:p w14:paraId="7ED4CB49" w14:textId="77777777" w:rsidR="0031379E" w:rsidRPr="003A14B2" w:rsidRDefault="0031379E" w:rsidP="00D62120">
            <w:pPr>
              <w:pStyle w:val="BodyText"/>
              <w:keepNext/>
              <w:spacing w:before="20" w:after="20"/>
              <w:rPr>
                <w:b/>
              </w:rPr>
            </w:pPr>
            <w:r w:rsidRPr="003A14B2">
              <w:rPr>
                <w:b/>
              </w:rPr>
              <w:t xml:space="preserve">Field </w:t>
            </w:r>
          </w:p>
        </w:tc>
        <w:tc>
          <w:tcPr>
            <w:tcW w:w="5580" w:type="dxa"/>
          </w:tcPr>
          <w:p w14:paraId="4487A216" w14:textId="77777777" w:rsidR="0031379E" w:rsidRPr="003A14B2" w:rsidRDefault="0031379E" w:rsidP="001C7205">
            <w:pPr>
              <w:pStyle w:val="BodyText"/>
              <w:spacing w:before="20" w:after="20"/>
              <w:rPr>
                <w:b/>
              </w:rPr>
            </w:pPr>
            <w:r w:rsidRPr="003A14B2">
              <w:rPr>
                <w:b/>
              </w:rPr>
              <w:t>Description</w:t>
            </w:r>
          </w:p>
        </w:tc>
      </w:tr>
      <w:tr w:rsidR="0031379E" w14:paraId="1A9C281C" w14:textId="77777777">
        <w:trPr>
          <w:cantSplit/>
        </w:trPr>
        <w:tc>
          <w:tcPr>
            <w:tcW w:w="3168" w:type="dxa"/>
          </w:tcPr>
          <w:p w14:paraId="2313B1E6" w14:textId="77777777" w:rsidR="0031379E" w:rsidRDefault="0031379E" w:rsidP="001C7205">
            <w:r>
              <w:t>NETWORK LOCATION</w:t>
            </w:r>
          </w:p>
        </w:tc>
        <w:tc>
          <w:tcPr>
            <w:tcW w:w="5580" w:type="dxa"/>
          </w:tcPr>
          <w:p w14:paraId="459C9733" w14:textId="77777777" w:rsidR="0031379E" w:rsidRPr="003A14B2" w:rsidRDefault="0031379E" w:rsidP="001C7205">
            <w:pPr>
              <w:pStyle w:val="BodyText"/>
              <w:spacing w:before="20" w:after="20"/>
            </w:pPr>
            <w:r w:rsidRPr="003A14B2">
              <w:t>Name of a share on the server containing the archive device.</w:t>
            </w:r>
          </w:p>
          <w:p w14:paraId="236166C8" w14:textId="77777777" w:rsidR="00D24F19" w:rsidRDefault="0031379E" w:rsidP="00D24F19">
            <w:pPr>
              <w:pStyle w:val="BodyText"/>
              <w:spacing w:before="20" w:after="20"/>
            </w:pPr>
            <w:r w:rsidRPr="003A14B2">
              <w:rPr>
                <w:b/>
              </w:rPr>
              <w:t>Note</w:t>
            </w:r>
            <w:r w:rsidRPr="003A14B2">
              <w:t xml:space="preserve">: </w:t>
            </w:r>
          </w:p>
          <w:p w14:paraId="6AB0C5AB" w14:textId="77777777" w:rsidR="0031379E" w:rsidRPr="003A14B2" w:rsidRDefault="00D24F19" w:rsidP="00D24F19">
            <w:pPr>
              <w:pStyle w:val="BodyText"/>
              <w:spacing w:before="20" w:after="20"/>
            </w:pPr>
            <w:r>
              <w:t>Use “</w:t>
            </w:r>
            <w:proofErr w:type="spellStart"/>
            <w:r>
              <w:t>WORMOTGn</w:t>
            </w:r>
            <w:proofErr w:type="spellEnd"/>
            <w:r>
              <w:t>” names for JB and AA.  Use “XXX-GWV0n-SGnn” for SG locations, where XXX is the site abbrev, n is the proper number describing the location.</w:t>
            </w:r>
            <w:r w:rsidR="00D729DD" w:rsidRPr="003A14B2">
              <w:fldChar w:fldCharType="begin"/>
            </w:r>
            <w:r w:rsidR="00D30103" w:rsidRPr="003A14B2">
              <w:instrText xml:space="preserve"> XE "Hash</w:instrText>
            </w:r>
            <w:r w:rsidR="000D1535" w:rsidRPr="003A14B2">
              <w:instrText xml:space="preserve"> subdirectory</w:instrText>
            </w:r>
            <w:r w:rsidR="00D30103" w:rsidRPr="003A14B2">
              <w:instrText xml:space="preserve">" </w:instrText>
            </w:r>
            <w:r w:rsidR="00D729DD" w:rsidRPr="003A14B2">
              <w:fldChar w:fldCharType="end"/>
            </w:r>
          </w:p>
        </w:tc>
      </w:tr>
      <w:tr w:rsidR="0031379E" w14:paraId="5781816E" w14:textId="77777777">
        <w:trPr>
          <w:cantSplit/>
        </w:trPr>
        <w:tc>
          <w:tcPr>
            <w:tcW w:w="3168" w:type="dxa"/>
          </w:tcPr>
          <w:p w14:paraId="73BB7EBA" w14:textId="77777777" w:rsidR="0031379E" w:rsidRPr="003A14B2" w:rsidRDefault="0031379E"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number in Network Location" </w:instrText>
            </w:r>
            <w:r w:rsidR="00D729DD" w:rsidRPr="003A14B2">
              <w:fldChar w:fldCharType="end"/>
            </w:r>
          </w:p>
        </w:tc>
        <w:tc>
          <w:tcPr>
            <w:tcW w:w="5580" w:type="dxa"/>
            <w:vAlign w:val="center"/>
          </w:tcPr>
          <w:p w14:paraId="7AF9AD7D" w14:textId="77777777" w:rsidR="0031379E" w:rsidRPr="003A14B2" w:rsidRDefault="0031379E" w:rsidP="001C7205">
            <w:pPr>
              <w:pStyle w:val="BodyText"/>
              <w:spacing w:before="20" w:after="20"/>
            </w:pPr>
            <w:r w:rsidRPr="003A14B2">
              <w:t>The record number in VistA for this Network Location</w:t>
            </w:r>
            <w:r w:rsidR="00CC0601" w:rsidRPr="003A14B2">
              <w:t>.</w:t>
            </w:r>
          </w:p>
        </w:tc>
      </w:tr>
      <w:tr w:rsidR="0031379E" w14:paraId="432D00A6" w14:textId="77777777">
        <w:trPr>
          <w:cantSplit/>
        </w:trPr>
        <w:tc>
          <w:tcPr>
            <w:tcW w:w="3168" w:type="dxa"/>
          </w:tcPr>
          <w:p w14:paraId="1E4F3DE4" w14:textId="77777777" w:rsidR="0031379E" w:rsidRPr="003A14B2" w:rsidRDefault="0031379E" w:rsidP="001C7205">
            <w:pPr>
              <w:pStyle w:val="BodyText"/>
              <w:spacing w:before="20" w:after="20"/>
            </w:pPr>
            <w:r w:rsidRPr="003A14B2">
              <w:t>PHYSICAL REFERENCE</w:t>
            </w:r>
            <w:r w:rsidR="00D729DD" w:rsidRPr="003A14B2">
              <w:fldChar w:fldCharType="begin"/>
            </w:r>
            <w:r w:rsidR="00B1767B" w:rsidRPr="003A14B2">
              <w:instrText xml:space="preserve"> XE "Physical reference" </w:instrText>
            </w:r>
            <w:r w:rsidR="00D729DD" w:rsidRPr="003A14B2">
              <w:fldChar w:fldCharType="end"/>
            </w:r>
          </w:p>
        </w:tc>
        <w:tc>
          <w:tcPr>
            <w:tcW w:w="5580" w:type="dxa"/>
            <w:vAlign w:val="center"/>
          </w:tcPr>
          <w:p w14:paraId="61062101" w14:textId="77777777" w:rsidR="0031379E" w:rsidRPr="003A14B2" w:rsidRDefault="0031379E" w:rsidP="001C7205">
            <w:pPr>
              <w:pStyle w:val="BodyText"/>
              <w:spacing w:before="20" w:after="20"/>
            </w:pPr>
            <w:r w:rsidRPr="003A14B2">
              <w:t>The UNC (Universal Naming Convention) containing the server and share name for the archive storage.</w:t>
            </w:r>
          </w:p>
        </w:tc>
      </w:tr>
      <w:tr w:rsidR="0031379E" w14:paraId="057136F2" w14:textId="77777777">
        <w:trPr>
          <w:cantSplit/>
        </w:trPr>
        <w:tc>
          <w:tcPr>
            <w:tcW w:w="3168" w:type="dxa"/>
          </w:tcPr>
          <w:p w14:paraId="307EBF9D" w14:textId="77777777" w:rsidR="0031379E" w:rsidRPr="003A14B2" w:rsidRDefault="0031379E" w:rsidP="001C7205">
            <w:pPr>
              <w:pStyle w:val="BodyText"/>
              <w:spacing w:before="20" w:after="20"/>
            </w:pPr>
            <w:r w:rsidRPr="003A14B2">
              <w:lastRenderedPageBreak/>
              <w:t>TOTAL SPACE</w:t>
            </w:r>
          </w:p>
        </w:tc>
        <w:tc>
          <w:tcPr>
            <w:tcW w:w="5580" w:type="dxa"/>
            <w:vAlign w:val="center"/>
          </w:tcPr>
          <w:p w14:paraId="0989C5AD" w14:textId="77777777" w:rsidR="0031379E" w:rsidRPr="003A14B2" w:rsidRDefault="0031379E" w:rsidP="001C7205">
            <w:pPr>
              <w:pStyle w:val="BodyText"/>
              <w:spacing w:before="20" w:after="20"/>
            </w:pPr>
            <w:r w:rsidRPr="003A14B2">
              <w:t>Storage capacity for the share.</w:t>
            </w:r>
          </w:p>
        </w:tc>
      </w:tr>
      <w:tr w:rsidR="0031379E" w14:paraId="62B0896D" w14:textId="77777777">
        <w:trPr>
          <w:cantSplit/>
        </w:trPr>
        <w:tc>
          <w:tcPr>
            <w:tcW w:w="3168" w:type="dxa"/>
          </w:tcPr>
          <w:p w14:paraId="6355A51F" w14:textId="77777777" w:rsidR="0031379E" w:rsidRPr="003A14B2" w:rsidRDefault="0031379E" w:rsidP="001C7205">
            <w:pPr>
              <w:pStyle w:val="BodyText"/>
              <w:spacing w:before="20" w:after="20"/>
            </w:pPr>
            <w:r w:rsidRPr="003A14B2">
              <w:t>FREE SPACE</w:t>
            </w:r>
          </w:p>
        </w:tc>
        <w:tc>
          <w:tcPr>
            <w:tcW w:w="5580" w:type="dxa"/>
            <w:vAlign w:val="center"/>
          </w:tcPr>
          <w:p w14:paraId="67AC93D7" w14:textId="77777777" w:rsidR="0031379E" w:rsidRPr="003A14B2" w:rsidRDefault="0031379E" w:rsidP="001C7205">
            <w:pPr>
              <w:pStyle w:val="BodyText"/>
              <w:spacing w:before="20" w:after="20"/>
            </w:pPr>
            <w:r w:rsidRPr="003A14B2">
              <w:t>Free space remaining on the share</w:t>
            </w:r>
            <w:r w:rsidR="00CC0601" w:rsidRPr="003A14B2">
              <w:t>.</w:t>
            </w:r>
          </w:p>
        </w:tc>
      </w:tr>
      <w:tr w:rsidR="0031379E" w14:paraId="7F2794EF" w14:textId="77777777">
        <w:trPr>
          <w:cantSplit/>
        </w:trPr>
        <w:tc>
          <w:tcPr>
            <w:tcW w:w="3168" w:type="dxa"/>
          </w:tcPr>
          <w:p w14:paraId="29951123" w14:textId="77777777" w:rsidR="0031379E" w:rsidRPr="003A14B2" w:rsidRDefault="0031379E" w:rsidP="001C7205">
            <w:pPr>
              <w:pStyle w:val="BodyText"/>
              <w:spacing w:before="20" w:after="20"/>
            </w:pPr>
            <w:r w:rsidRPr="003A14B2">
              <w:t>OPERATIONAL STATUS</w:t>
            </w:r>
            <w:r w:rsidR="006B516D" w:rsidRPr="003A14B2">
              <w:t xml:space="preserve"> </w:t>
            </w:r>
            <w:r w:rsidR="00D729DD" w:rsidRPr="003A14B2">
              <w:fldChar w:fldCharType="begin"/>
            </w:r>
            <w:r w:rsidR="006B516D" w:rsidRPr="003A14B2">
              <w:instrText xml:space="preserve"> XE "operational status" </w:instrText>
            </w:r>
            <w:r w:rsidR="00D729DD" w:rsidRPr="003A14B2">
              <w:fldChar w:fldCharType="end"/>
            </w:r>
          </w:p>
        </w:tc>
        <w:tc>
          <w:tcPr>
            <w:tcW w:w="5580" w:type="dxa"/>
            <w:vAlign w:val="center"/>
          </w:tcPr>
          <w:p w14:paraId="56BF2CD4" w14:textId="77777777" w:rsidR="0031379E" w:rsidRPr="003A14B2" w:rsidRDefault="0031379E" w:rsidP="001C7205">
            <w:pPr>
              <w:pStyle w:val="BodyText"/>
              <w:spacing w:before="20" w:after="20"/>
            </w:pPr>
            <w:r w:rsidRPr="003A14B2">
              <w:t>Logical state of the share (“ONLINE</w:t>
            </w:r>
            <w:r w:rsidR="00AB7429" w:rsidRPr="003A14B2">
              <w:t>"</w:t>
            </w:r>
            <w:r w:rsidRPr="003A14B2">
              <w:t xml:space="preserve"> or “OFFLINE”)</w:t>
            </w:r>
          </w:p>
        </w:tc>
      </w:tr>
      <w:tr w:rsidR="0031379E" w14:paraId="24E579BB" w14:textId="77777777">
        <w:trPr>
          <w:cantSplit/>
        </w:trPr>
        <w:tc>
          <w:tcPr>
            <w:tcW w:w="3168" w:type="dxa"/>
          </w:tcPr>
          <w:p w14:paraId="2C897F73" w14:textId="77777777" w:rsidR="0031379E" w:rsidRPr="003A14B2" w:rsidRDefault="0031379E" w:rsidP="001C7205">
            <w:pPr>
              <w:pStyle w:val="BodyText"/>
              <w:spacing w:before="20" w:after="20"/>
            </w:pPr>
            <w:r w:rsidRPr="003A14B2">
              <w:t>STORAGE TYPE</w:t>
            </w:r>
          </w:p>
        </w:tc>
        <w:tc>
          <w:tcPr>
            <w:tcW w:w="5580" w:type="dxa"/>
            <w:vAlign w:val="center"/>
          </w:tcPr>
          <w:p w14:paraId="31EB2489" w14:textId="77777777" w:rsidR="0031379E" w:rsidRPr="003A14B2" w:rsidRDefault="0031379E" w:rsidP="00585479">
            <w:pPr>
              <w:pStyle w:val="BodyText"/>
              <w:spacing w:before="20" w:after="20"/>
            </w:pPr>
            <w:r w:rsidRPr="003A14B2">
              <w:t>“</w:t>
            </w:r>
            <w:r w:rsidR="00585479" w:rsidRPr="003A14B2">
              <w:t>Tier 2</w:t>
            </w:r>
            <w:r w:rsidRPr="003A14B2">
              <w:t>” for</w:t>
            </w:r>
            <w:r w:rsidR="00585479" w:rsidRPr="003A14B2">
              <w:t>merly Jukebox</w:t>
            </w:r>
            <w:r w:rsidRPr="003A14B2">
              <w:t xml:space="preserve"> archive media</w:t>
            </w:r>
            <w:r w:rsidR="00CC0601" w:rsidRPr="003A14B2">
              <w:t>.</w:t>
            </w:r>
          </w:p>
        </w:tc>
      </w:tr>
      <w:tr w:rsidR="0031379E" w14:paraId="4783A2CD" w14:textId="77777777">
        <w:trPr>
          <w:cantSplit/>
        </w:trPr>
        <w:tc>
          <w:tcPr>
            <w:tcW w:w="3168" w:type="dxa"/>
          </w:tcPr>
          <w:p w14:paraId="127BCC3C" w14:textId="77777777" w:rsidR="0031379E" w:rsidRPr="003A14B2" w:rsidRDefault="0031379E" w:rsidP="001C7205">
            <w:pPr>
              <w:pStyle w:val="BodyText"/>
              <w:spacing w:before="20" w:after="20"/>
            </w:pPr>
            <w:r w:rsidRPr="003A14B2">
              <w:t>HASH SUBDIRECTORY</w:t>
            </w:r>
            <w:r w:rsidR="006B516D" w:rsidRPr="003A14B2">
              <w:t xml:space="preserve"> </w:t>
            </w:r>
            <w:r w:rsidR="00D729DD" w:rsidRPr="003A14B2">
              <w:fldChar w:fldCharType="begin"/>
            </w:r>
            <w:r w:rsidR="006B516D" w:rsidRPr="003A14B2">
              <w:instrText xml:space="preserve"> XE "Hash subdirectory" </w:instrText>
            </w:r>
            <w:r w:rsidR="00D729DD" w:rsidRPr="003A14B2">
              <w:fldChar w:fldCharType="end"/>
            </w:r>
          </w:p>
        </w:tc>
        <w:tc>
          <w:tcPr>
            <w:tcW w:w="5580" w:type="dxa"/>
            <w:vAlign w:val="center"/>
          </w:tcPr>
          <w:p w14:paraId="3256D059" w14:textId="77777777" w:rsidR="0031379E" w:rsidRPr="003A14B2" w:rsidRDefault="0031379E" w:rsidP="00225207">
            <w:pPr>
              <w:pStyle w:val="BodyText"/>
              <w:spacing w:before="20" w:after="20"/>
            </w:pPr>
            <w:r w:rsidRPr="003A14B2">
              <w:t>A</w:t>
            </w:r>
            <w:r w:rsidR="00F43870" w:rsidRPr="003A14B2">
              <w:t xml:space="preserve"> flat </w:t>
            </w:r>
            <w:r w:rsidR="006A4FCB" w:rsidRPr="003A14B2">
              <w:t>or hierarchal</w:t>
            </w:r>
            <w:r w:rsidRPr="003A14B2">
              <w:t xml:space="preserve"> folder structure will be created/used</w:t>
            </w:r>
            <w:r w:rsidR="00F43870" w:rsidRPr="003A14B2">
              <w:t xml:space="preserve"> (default is hashed</w:t>
            </w:r>
            <w:r w:rsidR="009B6550" w:rsidRPr="003A14B2">
              <w:t>, d</w:t>
            </w:r>
            <w:r w:rsidR="00225207" w:rsidRPr="003A14B2">
              <w:t xml:space="preserve">isplay </w:t>
            </w:r>
            <w:r w:rsidR="009B6550" w:rsidRPr="003A14B2">
              <w:t>o</w:t>
            </w:r>
            <w:r w:rsidR="00225207" w:rsidRPr="003A14B2">
              <w:t>nly</w:t>
            </w:r>
            <w:r w:rsidR="00F43870" w:rsidRPr="003A14B2">
              <w:t>)</w:t>
            </w:r>
            <w:r w:rsidR="00CC0601" w:rsidRPr="003A14B2">
              <w:t>.</w:t>
            </w:r>
          </w:p>
        </w:tc>
      </w:tr>
    </w:tbl>
    <w:p w14:paraId="20095C5B" w14:textId="77777777" w:rsidR="00096243" w:rsidRDefault="007E7471" w:rsidP="00523347">
      <w:pPr>
        <w:pStyle w:val="Heading4"/>
      </w:pPr>
      <w:bookmarkStart w:id="301" w:name="_Toc258827294"/>
      <w:bookmarkStart w:id="302" w:name="_Toc269903217"/>
      <w:r>
        <w:t>Routers Tab</w:t>
      </w:r>
      <w:bookmarkEnd w:id="301"/>
      <w:bookmarkEnd w:id="302"/>
    </w:p>
    <w:p w14:paraId="2228C648" w14:textId="77777777" w:rsidR="00A353F2" w:rsidRDefault="00A353F2" w:rsidP="00D62120">
      <w:r>
        <w:t>Some types of images are routed</w:t>
      </w:r>
      <w:r w:rsidR="00D729DD">
        <w:fldChar w:fldCharType="begin"/>
      </w:r>
      <w:r w:rsidR="00B11021">
        <w:instrText xml:space="preserve"> XE "</w:instrText>
      </w:r>
      <w:r w:rsidR="00B11021" w:rsidRPr="00EB3C7F">
        <w:instrText>Windows:Routers</w:instrText>
      </w:r>
      <w:r w:rsidR="00B11021">
        <w:instrText xml:space="preserve">" </w:instrText>
      </w:r>
      <w:r w:rsidR="00D729DD">
        <w:fldChar w:fldCharType="end"/>
      </w:r>
      <w:r>
        <w:t xml:space="preserve"> to rem</w:t>
      </w:r>
      <w:r w:rsidR="00BB1D3E">
        <w:t>ote Radiologists using the VistA</w:t>
      </w:r>
      <w:r>
        <w:t xml:space="preserve"> Imaging </w:t>
      </w:r>
      <w:proofErr w:type="spellStart"/>
      <w:r>
        <w:t>AutoRouting</w:t>
      </w:r>
      <w:proofErr w:type="spellEnd"/>
      <w:r>
        <w:t xml:space="preserve"> software. These images are written to a share on their remote server using the Username/Password contained in the properties of this storage type.</w:t>
      </w:r>
    </w:p>
    <w:p w14:paraId="114B8CFA" w14:textId="77777777" w:rsidR="00903D14" w:rsidRPr="008B6DDD" w:rsidRDefault="008B6DDD" w:rsidP="00D62120">
      <w:r w:rsidRPr="008B6DDD">
        <w:t xml:space="preserve">To edit the properties of a network location, right-click the entry and select </w:t>
      </w:r>
      <w:r w:rsidRPr="008B6DDD">
        <w:rPr>
          <w:b/>
        </w:rPr>
        <w:t>Properties</w:t>
      </w:r>
      <w:r w:rsidRPr="008B6DDD">
        <w:t xml:space="preserve"> on the pop-up menu</w:t>
      </w:r>
      <w:r w:rsidR="00903D14" w:rsidRPr="008B6DDD">
        <w:t>.</w:t>
      </w:r>
    </w:p>
    <w:p w14:paraId="1A6C1DFA" w14:textId="77777777" w:rsidR="00903D14" w:rsidRDefault="00903D14" w:rsidP="00D62120">
      <w:r w:rsidRPr="00CA307B">
        <w:rPr>
          <w:b/>
        </w:rPr>
        <w:t>Note</w:t>
      </w:r>
      <w:r>
        <w:t xml:space="preserve">: </w:t>
      </w:r>
      <w:r w:rsidRPr="00CA307B">
        <w:t xml:space="preserve">This </w:t>
      </w:r>
      <w:r>
        <w:t>pop</w:t>
      </w:r>
      <w:r w:rsidR="00F4550B">
        <w:t>-</w:t>
      </w:r>
      <w:r>
        <w:t>up</w:t>
      </w:r>
      <w:r w:rsidRPr="00CA307B">
        <w:t xml:space="preserve"> menu can </w:t>
      </w:r>
      <w:r>
        <w:t xml:space="preserve">also </w:t>
      </w:r>
      <w:r w:rsidRPr="00CA307B">
        <w:t>be accessed from the keyboard by using Shift + F10.</w:t>
      </w:r>
      <w:r w:rsidR="00CD7E1E">
        <w:t xml:space="preserve"> </w:t>
      </w:r>
    </w:p>
    <w:p w14:paraId="40C6BA6A" w14:textId="77777777" w:rsidR="00ED54BD" w:rsidRDefault="00ED54BD" w:rsidP="00D62120">
      <w:pPr>
        <w:rPr>
          <w:noProof/>
        </w:rPr>
      </w:pPr>
    </w:p>
    <w:p w14:paraId="22EA4FFF" w14:textId="77777777" w:rsidR="000D351A" w:rsidRDefault="00D42326">
      <w:pPr>
        <w:jc w:val="center"/>
        <w:rPr>
          <w:noProof/>
        </w:rPr>
      </w:pPr>
      <w:r>
        <w:rPr>
          <w:noProof/>
        </w:rPr>
        <w:drawing>
          <wp:inline distT="0" distB="0" distL="0" distR="0" wp14:anchorId="1F5426BB" wp14:editId="7A5E8B4D">
            <wp:extent cx="5486400" cy="3729355"/>
            <wp:effectExtent l="0" t="0" r="0" b="4445"/>
            <wp:docPr id="59" name="Picture 1" descr="Rout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ters ta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729355"/>
                    </a:xfrm>
                    <a:prstGeom prst="rect">
                      <a:avLst/>
                    </a:prstGeom>
                    <a:noFill/>
                    <a:ln>
                      <a:noFill/>
                    </a:ln>
                  </pic:spPr>
                </pic:pic>
              </a:graphicData>
            </a:graphic>
          </wp:inline>
        </w:drawing>
      </w:r>
    </w:p>
    <w:p w14:paraId="2E26FB6C" w14:textId="633BDAE4" w:rsidR="00531911" w:rsidRDefault="00531911" w:rsidP="00523347">
      <w:pPr>
        <w:jc w:val="center"/>
        <w:rPr>
          <w:noProof/>
        </w:rPr>
      </w:pPr>
      <w:r>
        <w:rPr>
          <w:noProof/>
        </w:rPr>
        <w:lastRenderedPageBreak/>
        <w:drawing>
          <wp:inline distT="0" distB="0" distL="0" distR="0" wp14:anchorId="0A494821" wp14:editId="61E81579">
            <wp:extent cx="4987824" cy="4043548"/>
            <wp:effectExtent l="0" t="0" r="381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pic:nvPicPr>
                  <pic:blipFill>
                    <a:blip r:embed="rId69"/>
                    <a:stretch>
                      <a:fillRect/>
                    </a:stretch>
                  </pic:blipFill>
                  <pic:spPr>
                    <a:xfrm>
                      <a:off x="0" y="0"/>
                      <a:ext cx="4990706" cy="4045884"/>
                    </a:xfrm>
                    <a:prstGeom prst="rect">
                      <a:avLst/>
                    </a:prstGeom>
                  </pic:spPr>
                </pic:pic>
              </a:graphicData>
            </a:graphic>
          </wp:inline>
        </w:drawing>
      </w:r>
    </w:p>
    <w:p w14:paraId="120BBB29" w14:textId="77777777" w:rsidR="00DB45E8" w:rsidRDefault="00DB45E8" w:rsidP="001F0595">
      <w:pPr>
        <w:pStyle w:val="BodyText"/>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A353F2" w14:paraId="4896967A" w14:textId="77777777" w:rsidTr="00964E51">
        <w:trPr>
          <w:cantSplit/>
          <w:tblHeader/>
        </w:trPr>
        <w:tc>
          <w:tcPr>
            <w:tcW w:w="3168" w:type="dxa"/>
          </w:tcPr>
          <w:p w14:paraId="6717DF58" w14:textId="77777777" w:rsidR="00A353F2" w:rsidRPr="003A14B2" w:rsidRDefault="00A353F2" w:rsidP="009261E6">
            <w:pPr>
              <w:pStyle w:val="BodyText"/>
              <w:keepNext/>
              <w:spacing w:before="20" w:after="20"/>
              <w:rPr>
                <w:b/>
              </w:rPr>
            </w:pPr>
            <w:r w:rsidRPr="003A14B2">
              <w:rPr>
                <w:b/>
              </w:rPr>
              <w:t xml:space="preserve">Field </w:t>
            </w:r>
          </w:p>
        </w:tc>
        <w:tc>
          <w:tcPr>
            <w:tcW w:w="5580" w:type="dxa"/>
          </w:tcPr>
          <w:p w14:paraId="19E02FCD" w14:textId="77777777" w:rsidR="00A353F2" w:rsidRPr="003A14B2" w:rsidRDefault="00A353F2" w:rsidP="001C7205">
            <w:pPr>
              <w:pStyle w:val="BodyText"/>
              <w:spacing w:before="20" w:after="20"/>
              <w:rPr>
                <w:b/>
              </w:rPr>
            </w:pPr>
            <w:r w:rsidRPr="003A14B2">
              <w:rPr>
                <w:b/>
              </w:rPr>
              <w:t>Description</w:t>
            </w:r>
          </w:p>
        </w:tc>
      </w:tr>
      <w:tr w:rsidR="00A353F2" w14:paraId="316DE1F3" w14:textId="77777777">
        <w:trPr>
          <w:cantSplit/>
        </w:trPr>
        <w:tc>
          <w:tcPr>
            <w:tcW w:w="3168" w:type="dxa"/>
          </w:tcPr>
          <w:p w14:paraId="54179957" w14:textId="77777777" w:rsidR="00A353F2" w:rsidRDefault="00A353F2" w:rsidP="001C7205">
            <w:r>
              <w:t>NETWORK LOCATION</w:t>
            </w:r>
          </w:p>
        </w:tc>
        <w:tc>
          <w:tcPr>
            <w:tcW w:w="5580" w:type="dxa"/>
          </w:tcPr>
          <w:p w14:paraId="28628256" w14:textId="77777777" w:rsidR="009278AB" w:rsidRPr="003A14B2" w:rsidRDefault="00A353F2" w:rsidP="001C7205">
            <w:pPr>
              <w:pStyle w:val="BodyText"/>
              <w:spacing w:before="20" w:after="20"/>
            </w:pPr>
            <w:r w:rsidRPr="003A14B2">
              <w:t xml:space="preserve">Name of a share on the </w:t>
            </w:r>
            <w:r w:rsidR="009278AB" w:rsidRPr="003A14B2">
              <w:t xml:space="preserve">remote </w:t>
            </w:r>
            <w:r w:rsidR="006A4FCB" w:rsidRPr="003A14B2">
              <w:t>Radiologist’s</w:t>
            </w:r>
            <w:r w:rsidR="009278AB" w:rsidRPr="003A14B2">
              <w:t xml:space="preserve"> </w:t>
            </w:r>
            <w:r w:rsidRPr="003A14B2">
              <w:t xml:space="preserve">server </w:t>
            </w:r>
          </w:p>
          <w:p w14:paraId="662EEE03" w14:textId="77777777" w:rsidR="00A353F2" w:rsidRPr="003A14B2" w:rsidRDefault="00A353F2" w:rsidP="005F3365">
            <w:pPr>
              <w:pStyle w:val="BodyText"/>
              <w:spacing w:before="20" w:after="20"/>
            </w:pPr>
            <w:r w:rsidRPr="003A14B2">
              <w:rPr>
                <w:b/>
              </w:rPr>
              <w:t>Note</w:t>
            </w:r>
            <w:r w:rsidRPr="003A14B2">
              <w:t xml:space="preserve">: Use </w:t>
            </w:r>
            <w:r w:rsidR="009278AB" w:rsidRPr="003A14B2">
              <w:t xml:space="preserve">a name that reflects the location </w:t>
            </w:r>
            <w:r w:rsidR="005F3365" w:rsidRPr="003A14B2">
              <w:t xml:space="preserve">where </w:t>
            </w:r>
            <w:r w:rsidR="009278AB" w:rsidRPr="003A14B2">
              <w:t>these images will be sent</w:t>
            </w:r>
            <w:r w:rsidR="009E3E72" w:rsidRPr="003A14B2">
              <w:t xml:space="preserve">. </w:t>
            </w:r>
            <w:r w:rsidR="00CC231B" w:rsidRPr="003A14B2">
              <w:t>This name is used in the ROUTE.</w:t>
            </w:r>
            <w:r w:rsidR="001C57CD" w:rsidRPr="003A14B2">
              <w:t xml:space="preserve"> </w:t>
            </w:r>
            <w:r w:rsidR="00CC231B" w:rsidRPr="003A14B2">
              <w:t>DIC</w:t>
            </w:r>
            <w:r w:rsidR="00D729DD" w:rsidRPr="003A14B2">
              <w:fldChar w:fldCharType="begin"/>
            </w:r>
            <w:r w:rsidR="002B313B" w:rsidRPr="003A14B2">
              <w:instrText xml:space="preserve"> XE "ROUTE.DIC" </w:instrText>
            </w:r>
            <w:r w:rsidR="00D729DD" w:rsidRPr="003A14B2">
              <w:fldChar w:fldCharType="end"/>
            </w:r>
            <w:r w:rsidR="00CC231B" w:rsidRPr="003A14B2">
              <w:t xml:space="preserve"> file on the Routing Gateway.</w:t>
            </w:r>
          </w:p>
        </w:tc>
      </w:tr>
      <w:tr w:rsidR="00A353F2" w14:paraId="352FAE32" w14:textId="77777777">
        <w:trPr>
          <w:cantSplit/>
        </w:trPr>
        <w:tc>
          <w:tcPr>
            <w:tcW w:w="3168" w:type="dxa"/>
          </w:tcPr>
          <w:p w14:paraId="5F820097" w14:textId="77777777" w:rsidR="00A353F2" w:rsidRPr="003A14B2" w:rsidRDefault="00A353F2"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number in Network Location" </w:instrText>
            </w:r>
            <w:r w:rsidR="00D729DD" w:rsidRPr="003A14B2">
              <w:fldChar w:fldCharType="end"/>
            </w:r>
          </w:p>
        </w:tc>
        <w:tc>
          <w:tcPr>
            <w:tcW w:w="5580" w:type="dxa"/>
            <w:vAlign w:val="center"/>
          </w:tcPr>
          <w:p w14:paraId="195D8E7A" w14:textId="77777777" w:rsidR="00A353F2" w:rsidRPr="003A14B2" w:rsidRDefault="00A353F2" w:rsidP="001C7205">
            <w:pPr>
              <w:pStyle w:val="BodyText"/>
              <w:spacing w:before="20" w:after="20"/>
            </w:pPr>
            <w:r w:rsidRPr="003A14B2">
              <w:t>The record number in VistA for this Network Location</w:t>
            </w:r>
            <w:r w:rsidR="00CC0601" w:rsidRPr="003A14B2">
              <w:t>.</w:t>
            </w:r>
          </w:p>
        </w:tc>
      </w:tr>
      <w:tr w:rsidR="00A353F2" w14:paraId="27213170" w14:textId="77777777">
        <w:trPr>
          <w:cantSplit/>
        </w:trPr>
        <w:tc>
          <w:tcPr>
            <w:tcW w:w="3168" w:type="dxa"/>
          </w:tcPr>
          <w:p w14:paraId="013A7FC5" w14:textId="77777777" w:rsidR="00A353F2" w:rsidRPr="003A14B2" w:rsidRDefault="00A353F2" w:rsidP="001C7205">
            <w:pPr>
              <w:pStyle w:val="BodyText"/>
              <w:spacing w:before="20" w:after="20"/>
            </w:pPr>
            <w:r w:rsidRPr="003A14B2">
              <w:t>PHYSICAL REFERENCE</w:t>
            </w:r>
            <w:r w:rsidR="00D729DD" w:rsidRPr="003A14B2">
              <w:fldChar w:fldCharType="begin"/>
            </w:r>
            <w:r w:rsidR="00B1767B" w:rsidRPr="003A14B2">
              <w:instrText xml:space="preserve"> XE "Physical reference" </w:instrText>
            </w:r>
            <w:r w:rsidR="00D729DD" w:rsidRPr="003A14B2">
              <w:fldChar w:fldCharType="end"/>
            </w:r>
          </w:p>
        </w:tc>
        <w:tc>
          <w:tcPr>
            <w:tcW w:w="5580" w:type="dxa"/>
            <w:vAlign w:val="center"/>
          </w:tcPr>
          <w:p w14:paraId="3C44669C" w14:textId="77777777" w:rsidR="00A353F2" w:rsidRPr="003A14B2" w:rsidRDefault="00A353F2" w:rsidP="001C7205">
            <w:pPr>
              <w:pStyle w:val="BodyText"/>
              <w:spacing w:before="20" w:after="20"/>
            </w:pPr>
            <w:r w:rsidRPr="003A14B2">
              <w:t>The UNC</w:t>
            </w:r>
            <w:r w:rsidR="00D729DD" w:rsidRPr="003A14B2">
              <w:fldChar w:fldCharType="begin"/>
            </w:r>
            <w:r w:rsidR="002B313B" w:rsidRPr="003A14B2">
              <w:instrText xml:space="preserve"> XE "UNC" </w:instrText>
            </w:r>
            <w:r w:rsidR="00D729DD" w:rsidRPr="003A14B2">
              <w:fldChar w:fldCharType="end"/>
            </w:r>
            <w:r w:rsidRPr="003A14B2">
              <w:t xml:space="preserve"> (Universal Naming Convention) containing the server and share </w:t>
            </w:r>
            <w:r w:rsidR="005945E3" w:rsidRPr="003A14B2">
              <w:t>name for the</w:t>
            </w:r>
            <w:r w:rsidRPr="003A14B2">
              <w:t xml:space="preserve"> </w:t>
            </w:r>
            <w:r w:rsidR="005945E3" w:rsidRPr="003A14B2">
              <w:t xml:space="preserve">remote </w:t>
            </w:r>
            <w:r w:rsidRPr="003A14B2">
              <w:t>storage</w:t>
            </w:r>
            <w:r w:rsidR="005945E3" w:rsidRPr="003A14B2">
              <w:t xml:space="preserve"> location</w:t>
            </w:r>
            <w:r w:rsidRPr="003A14B2">
              <w:t>.</w:t>
            </w:r>
          </w:p>
        </w:tc>
      </w:tr>
      <w:tr w:rsidR="00A353F2" w14:paraId="72B7C8FA" w14:textId="77777777">
        <w:trPr>
          <w:cantSplit/>
        </w:trPr>
        <w:tc>
          <w:tcPr>
            <w:tcW w:w="3168" w:type="dxa"/>
          </w:tcPr>
          <w:p w14:paraId="3F724E8F" w14:textId="77777777" w:rsidR="00A353F2" w:rsidRPr="003A14B2" w:rsidRDefault="00A353F2" w:rsidP="001C7205">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580" w:type="dxa"/>
            <w:vAlign w:val="center"/>
          </w:tcPr>
          <w:p w14:paraId="1F3C989F" w14:textId="77777777" w:rsidR="00A353F2" w:rsidRPr="003A14B2" w:rsidRDefault="00A353F2" w:rsidP="001C7205">
            <w:pPr>
              <w:pStyle w:val="BodyText"/>
              <w:spacing w:before="20" w:after="20"/>
            </w:pPr>
            <w:r w:rsidRPr="003A14B2">
              <w:t>Logical state of the share (“ONLINE</w:t>
            </w:r>
            <w:r w:rsidR="00AB7429" w:rsidRPr="003A14B2">
              <w:t>"</w:t>
            </w:r>
            <w:r w:rsidRPr="003A14B2">
              <w:t xml:space="preserve"> or “OFFLINE”)</w:t>
            </w:r>
            <w:r w:rsidR="00CC0601" w:rsidRPr="003A14B2">
              <w:t>.</w:t>
            </w:r>
          </w:p>
        </w:tc>
      </w:tr>
      <w:tr w:rsidR="00A353F2" w14:paraId="49335A27" w14:textId="77777777">
        <w:trPr>
          <w:cantSplit/>
        </w:trPr>
        <w:tc>
          <w:tcPr>
            <w:tcW w:w="3168" w:type="dxa"/>
          </w:tcPr>
          <w:p w14:paraId="0FA60806" w14:textId="77777777" w:rsidR="00A353F2" w:rsidRPr="003A14B2" w:rsidRDefault="00A353F2" w:rsidP="001C7205">
            <w:pPr>
              <w:pStyle w:val="BodyText"/>
              <w:spacing w:before="20" w:after="20"/>
            </w:pPr>
            <w:r w:rsidRPr="003A14B2">
              <w:t>STORAGE TYPE</w:t>
            </w:r>
          </w:p>
        </w:tc>
        <w:tc>
          <w:tcPr>
            <w:tcW w:w="5580" w:type="dxa"/>
            <w:vAlign w:val="center"/>
          </w:tcPr>
          <w:p w14:paraId="6F8E828D" w14:textId="77777777" w:rsidR="00A353F2" w:rsidRPr="003A14B2" w:rsidRDefault="00A353F2" w:rsidP="001C7205">
            <w:pPr>
              <w:pStyle w:val="BodyText"/>
              <w:spacing w:before="20" w:after="20"/>
            </w:pPr>
            <w:r w:rsidRPr="003A14B2">
              <w:t>“</w:t>
            </w:r>
            <w:r w:rsidR="00F43870" w:rsidRPr="003A14B2">
              <w:t>ROUTER</w:t>
            </w:r>
            <w:r w:rsidRPr="003A14B2">
              <w:t xml:space="preserve">” </w:t>
            </w:r>
          </w:p>
        </w:tc>
      </w:tr>
      <w:tr w:rsidR="00A353F2" w14:paraId="7EEDAD0F" w14:textId="77777777">
        <w:trPr>
          <w:cantSplit/>
        </w:trPr>
        <w:tc>
          <w:tcPr>
            <w:tcW w:w="3168" w:type="dxa"/>
          </w:tcPr>
          <w:p w14:paraId="5216589E" w14:textId="77777777" w:rsidR="00A353F2" w:rsidRPr="003A14B2" w:rsidRDefault="00A353F2" w:rsidP="001C7205">
            <w:pPr>
              <w:pStyle w:val="BodyText"/>
              <w:spacing w:before="20" w:after="20"/>
            </w:pPr>
            <w:r w:rsidRPr="003A14B2">
              <w:t>HASH SUBDIRECTORY</w:t>
            </w:r>
            <w:r w:rsidR="006B516D" w:rsidRPr="003A14B2">
              <w:t xml:space="preserve"> </w:t>
            </w:r>
            <w:r w:rsidR="00D729DD" w:rsidRPr="003A14B2">
              <w:fldChar w:fldCharType="begin"/>
            </w:r>
            <w:r w:rsidR="006B516D" w:rsidRPr="003A14B2">
              <w:instrText xml:space="preserve"> XE "Hash subdirectory" </w:instrText>
            </w:r>
            <w:r w:rsidR="00D729DD" w:rsidRPr="003A14B2">
              <w:fldChar w:fldCharType="end"/>
            </w:r>
          </w:p>
        </w:tc>
        <w:tc>
          <w:tcPr>
            <w:tcW w:w="5580" w:type="dxa"/>
            <w:vAlign w:val="center"/>
          </w:tcPr>
          <w:p w14:paraId="3E52860E" w14:textId="77777777" w:rsidR="00A353F2" w:rsidRPr="003A14B2" w:rsidRDefault="00A353F2" w:rsidP="000D1535">
            <w:pPr>
              <w:pStyle w:val="BodyText"/>
              <w:spacing w:before="20" w:after="20"/>
            </w:pPr>
            <w:r w:rsidRPr="003A14B2">
              <w:t xml:space="preserve">A </w:t>
            </w:r>
            <w:r w:rsidR="00F43870" w:rsidRPr="003A14B2">
              <w:t xml:space="preserve">flat or </w:t>
            </w:r>
            <w:r w:rsidRPr="003A14B2">
              <w:t>hierarchal folder structure will be created/used</w:t>
            </w:r>
            <w:r w:rsidR="00F43870" w:rsidRPr="003A14B2">
              <w:t xml:space="preserve"> (default is hashed</w:t>
            </w:r>
            <w:r w:rsidR="002A45C1" w:rsidRPr="003A14B2">
              <w:t>, display only</w:t>
            </w:r>
            <w:r w:rsidR="00F43870" w:rsidRPr="003A14B2">
              <w:t>)</w:t>
            </w:r>
            <w:r w:rsidR="00CC0601" w:rsidRPr="003A14B2">
              <w:t>.</w:t>
            </w:r>
          </w:p>
        </w:tc>
      </w:tr>
      <w:tr w:rsidR="00BD6FE7" w14:paraId="4C2C4927" w14:textId="77777777">
        <w:trPr>
          <w:cantSplit/>
        </w:trPr>
        <w:tc>
          <w:tcPr>
            <w:tcW w:w="3168" w:type="dxa"/>
          </w:tcPr>
          <w:p w14:paraId="7F1520D1" w14:textId="77777777" w:rsidR="00BD6FE7" w:rsidRPr="003A14B2" w:rsidRDefault="00BD6FE7" w:rsidP="001C7205">
            <w:pPr>
              <w:pStyle w:val="BodyText"/>
              <w:spacing w:before="20" w:after="20"/>
            </w:pPr>
            <w:r w:rsidRPr="003A14B2">
              <w:t>ABSTRACT</w:t>
            </w:r>
          </w:p>
        </w:tc>
        <w:tc>
          <w:tcPr>
            <w:tcW w:w="5580" w:type="dxa"/>
            <w:vAlign w:val="center"/>
          </w:tcPr>
          <w:p w14:paraId="6898E23E" w14:textId="77777777" w:rsidR="00BD6FE7" w:rsidRPr="003A14B2" w:rsidRDefault="00C06B48" w:rsidP="001C7205">
            <w:pPr>
              <w:pStyle w:val="BodyText"/>
              <w:spacing w:before="20" w:after="20"/>
            </w:pPr>
            <w:r w:rsidRPr="003A14B2">
              <w:t>Abstract files can be copied</w:t>
            </w:r>
            <w:r w:rsidR="00CC0601" w:rsidRPr="003A14B2">
              <w:t>.</w:t>
            </w:r>
          </w:p>
        </w:tc>
      </w:tr>
      <w:tr w:rsidR="00BD6FE7" w14:paraId="0157389E" w14:textId="77777777">
        <w:trPr>
          <w:cantSplit/>
        </w:trPr>
        <w:tc>
          <w:tcPr>
            <w:tcW w:w="3168" w:type="dxa"/>
          </w:tcPr>
          <w:p w14:paraId="59FF34D5" w14:textId="77777777" w:rsidR="00BD6FE7" w:rsidRPr="003A14B2" w:rsidRDefault="00BD6FE7" w:rsidP="001C7205">
            <w:pPr>
              <w:pStyle w:val="BodyText"/>
              <w:spacing w:before="20" w:after="20"/>
            </w:pPr>
            <w:r w:rsidRPr="003A14B2">
              <w:t>FULL</w:t>
            </w:r>
          </w:p>
        </w:tc>
        <w:tc>
          <w:tcPr>
            <w:tcW w:w="5580" w:type="dxa"/>
            <w:vAlign w:val="center"/>
          </w:tcPr>
          <w:p w14:paraId="2E9ABD26" w14:textId="77777777" w:rsidR="00BD6FE7" w:rsidRPr="003A14B2" w:rsidRDefault="00C06B48" w:rsidP="001C7205">
            <w:pPr>
              <w:pStyle w:val="BodyText"/>
              <w:spacing w:before="20" w:after="20"/>
            </w:pPr>
            <w:r w:rsidRPr="003A14B2">
              <w:t>Full files can be copied</w:t>
            </w:r>
            <w:r w:rsidR="00CC0601" w:rsidRPr="003A14B2">
              <w:t>.</w:t>
            </w:r>
          </w:p>
        </w:tc>
      </w:tr>
      <w:tr w:rsidR="00BD6FE7" w14:paraId="4CCDD112" w14:textId="77777777">
        <w:trPr>
          <w:cantSplit/>
        </w:trPr>
        <w:tc>
          <w:tcPr>
            <w:tcW w:w="3168" w:type="dxa"/>
          </w:tcPr>
          <w:p w14:paraId="0A23C8C3" w14:textId="77777777" w:rsidR="00BD6FE7" w:rsidRPr="003A14B2" w:rsidRDefault="00BD6FE7" w:rsidP="001C7205">
            <w:pPr>
              <w:pStyle w:val="BodyText"/>
              <w:spacing w:before="20" w:after="20"/>
            </w:pPr>
            <w:r w:rsidRPr="003A14B2">
              <w:t>BIG</w:t>
            </w:r>
          </w:p>
        </w:tc>
        <w:tc>
          <w:tcPr>
            <w:tcW w:w="5580" w:type="dxa"/>
            <w:vAlign w:val="center"/>
          </w:tcPr>
          <w:p w14:paraId="19D99FA2" w14:textId="77777777" w:rsidR="00BD6FE7" w:rsidRPr="003A14B2" w:rsidRDefault="00C06B48" w:rsidP="001C7205">
            <w:pPr>
              <w:pStyle w:val="BodyText"/>
              <w:spacing w:before="20" w:after="20"/>
            </w:pPr>
            <w:r w:rsidRPr="003A14B2">
              <w:t>BIG files can be copied</w:t>
            </w:r>
            <w:r w:rsidR="00CC0601" w:rsidRPr="003A14B2">
              <w:t>.</w:t>
            </w:r>
          </w:p>
        </w:tc>
      </w:tr>
      <w:tr w:rsidR="00BD6FE7" w14:paraId="3362ABBC" w14:textId="77777777">
        <w:trPr>
          <w:cantSplit/>
        </w:trPr>
        <w:tc>
          <w:tcPr>
            <w:tcW w:w="3168" w:type="dxa"/>
          </w:tcPr>
          <w:p w14:paraId="0EDA7F1D" w14:textId="77777777" w:rsidR="00BD6FE7" w:rsidRPr="003A14B2" w:rsidRDefault="00BD6FE7" w:rsidP="001C7205">
            <w:pPr>
              <w:pStyle w:val="BodyText"/>
              <w:spacing w:before="20" w:after="20"/>
            </w:pPr>
            <w:r w:rsidRPr="003A14B2">
              <w:t>DICOM</w:t>
            </w:r>
          </w:p>
        </w:tc>
        <w:tc>
          <w:tcPr>
            <w:tcW w:w="5580" w:type="dxa"/>
            <w:vAlign w:val="center"/>
          </w:tcPr>
          <w:p w14:paraId="6F4B35FA" w14:textId="77777777" w:rsidR="00BD6FE7" w:rsidRPr="003A14B2" w:rsidRDefault="00C06B48" w:rsidP="001C7205">
            <w:pPr>
              <w:pStyle w:val="BodyText"/>
              <w:spacing w:before="20" w:after="20"/>
            </w:pPr>
            <w:r w:rsidRPr="003A14B2">
              <w:t>DCM files can be copied</w:t>
            </w:r>
            <w:r w:rsidR="00CC0601" w:rsidRPr="003A14B2">
              <w:t>.</w:t>
            </w:r>
          </w:p>
        </w:tc>
      </w:tr>
      <w:tr w:rsidR="00BD6FE7" w14:paraId="3D348C81" w14:textId="77777777">
        <w:trPr>
          <w:cantSplit/>
        </w:trPr>
        <w:tc>
          <w:tcPr>
            <w:tcW w:w="3168" w:type="dxa"/>
          </w:tcPr>
          <w:p w14:paraId="6B632522" w14:textId="77777777" w:rsidR="00BD6FE7" w:rsidRPr="003A14B2" w:rsidRDefault="00BD6FE7" w:rsidP="001C7205">
            <w:pPr>
              <w:pStyle w:val="BodyText"/>
              <w:spacing w:before="20" w:after="20"/>
            </w:pPr>
            <w:r w:rsidRPr="003A14B2">
              <w:lastRenderedPageBreak/>
              <w:t>COMPRESSION</w:t>
            </w:r>
          </w:p>
        </w:tc>
        <w:tc>
          <w:tcPr>
            <w:tcW w:w="5580" w:type="dxa"/>
            <w:vAlign w:val="center"/>
          </w:tcPr>
          <w:p w14:paraId="55948163" w14:textId="77777777" w:rsidR="00BD6FE7" w:rsidRPr="003A14B2" w:rsidRDefault="00C06B48" w:rsidP="001C7205">
            <w:pPr>
              <w:pStyle w:val="BodyText"/>
              <w:spacing w:before="20" w:after="20"/>
            </w:pPr>
            <w:r w:rsidRPr="003A14B2">
              <w:t>Data compression/decompression</w:t>
            </w:r>
            <w:r w:rsidR="00D729DD" w:rsidRPr="003A14B2">
              <w:fldChar w:fldCharType="begin"/>
            </w:r>
            <w:r w:rsidR="00DB0289" w:rsidRPr="003A14B2">
              <w:instrText xml:space="preserve"> XE "Compression/decompression" </w:instrText>
            </w:r>
            <w:r w:rsidR="00D729DD" w:rsidRPr="003A14B2">
              <w:fldChar w:fldCharType="end"/>
            </w:r>
            <w:r w:rsidR="00F43870" w:rsidRPr="003A14B2">
              <w:t xml:space="preserve"> is</w:t>
            </w:r>
            <w:r w:rsidRPr="003A14B2">
              <w:t xml:space="preserve"> used on the files being sent to the remote server</w:t>
            </w:r>
            <w:r w:rsidR="00F43870" w:rsidRPr="003A14B2">
              <w:t>. (Either none or JPEG-2000</w:t>
            </w:r>
            <w:r w:rsidR="004049A9" w:rsidRPr="003A14B2">
              <w:t xml:space="preserve">, found on the table, not on the properties page, can be edited by VA </w:t>
            </w:r>
            <w:proofErr w:type="spellStart"/>
            <w:r w:rsidR="004049A9" w:rsidRPr="003A14B2">
              <w:t>Fileman</w:t>
            </w:r>
            <w:proofErr w:type="spellEnd"/>
            <w:r w:rsidR="00F43870" w:rsidRPr="003A14B2">
              <w:t>)</w:t>
            </w:r>
            <w:r w:rsidR="004049A9" w:rsidRPr="003A14B2">
              <w:t xml:space="preserve"> </w:t>
            </w:r>
          </w:p>
        </w:tc>
      </w:tr>
      <w:tr w:rsidR="00BD6FE7" w14:paraId="3ECDAAD0" w14:textId="77777777">
        <w:trPr>
          <w:cantSplit/>
        </w:trPr>
        <w:tc>
          <w:tcPr>
            <w:tcW w:w="3168" w:type="dxa"/>
          </w:tcPr>
          <w:p w14:paraId="23FF0D07" w14:textId="77777777" w:rsidR="00BD6FE7" w:rsidRPr="003A14B2" w:rsidRDefault="00BD6FE7" w:rsidP="001C7205">
            <w:pPr>
              <w:pStyle w:val="BodyText"/>
              <w:spacing w:before="20" w:after="20"/>
            </w:pPr>
            <w:r w:rsidRPr="003A14B2">
              <w:t>USERNAME</w:t>
            </w:r>
          </w:p>
        </w:tc>
        <w:tc>
          <w:tcPr>
            <w:tcW w:w="5580" w:type="dxa"/>
            <w:vAlign w:val="center"/>
          </w:tcPr>
          <w:p w14:paraId="0AA3890F" w14:textId="77777777" w:rsidR="00BD6FE7" w:rsidRPr="003A14B2" w:rsidRDefault="00BD6FE7" w:rsidP="001C7205">
            <w:pPr>
              <w:pStyle w:val="BodyText"/>
              <w:spacing w:before="20" w:after="20"/>
            </w:pPr>
            <w:r w:rsidRPr="003A14B2">
              <w:t>Windows login Username</w:t>
            </w:r>
            <w:r w:rsidR="00D729DD" w:rsidRPr="003A14B2">
              <w:fldChar w:fldCharType="begin"/>
            </w:r>
            <w:r w:rsidR="00DB0289" w:rsidRPr="003A14B2">
              <w:instrText xml:space="preserve"> XE "Username, Windows" </w:instrText>
            </w:r>
            <w:r w:rsidR="00D729DD" w:rsidRPr="003A14B2">
              <w:fldChar w:fldCharType="end"/>
            </w:r>
            <w:r w:rsidRPr="003A14B2">
              <w:t xml:space="preserve"> for the remote server where the images will be sent.</w:t>
            </w:r>
            <w:r w:rsidR="00F43870" w:rsidRPr="003A14B2">
              <w:t xml:space="preserve"> This account must have READ/WRITE access to the remote share.</w:t>
            </w:r>
          </w:p>
        </w:tc>
      </w:tr>
      <w:tr w:rsidR="00BD6FE7" w14:paraId="3B0F27E5" w14:textId="77777777">
        <w:trPr>
          <w:cantSplit/>
        </w:trPr>
        <w:tc>
          <w:tcPr>
            <w:tcW w:w="3168" w:type="dxa"/>
          </w:tcPr>
          <w:p w14:paraId="731EC766" w14:textId="77777777" w:rsidR="00BD6FE7" w:rsidRPr="003A14B2" w:rsidRDefault="00BD6FE7" w:rsidP="001C7205">
            <w:pPr>
              <w:pStyle w:val="BodyText"/>
              <w:spacing w:before="20" w:after="20"/>
            </w:pPr>
            <w:r w:rsidRPr="003A14B2">
              <w:t>PASSWORD</w:t>
            </w:r>
          </w:p>
        </w:tc>
        <w:tc>
          <w:tcPr>
            <w:tcW w:w="5580" w:type="dxa"/>
            <w:vAlign w:val="center"/>
          </w:tcPr>
          <w:p w14:paraId="7ED48C16" w14:textId="77777777" w:rsidR="00BD6FE7" w:rsidRPr="003A14B2" w:rsidRDefault="00BD6FE7" w:rsidP="001C7205">
            <w:pPr>
              <w:pStyle w:val="BodyText"/>
              <w:spacing w:before="20" w:after="20"/>
            </w:pPr>
            <w:r w:rsidRPr="003A14B2">
              <w:t>Windows login Password</w:t>
            </w:r>
            <w:r w:rsidR="00D729DD" w:rsidRPr="003A14B2">
              <w:fldChar w:fldCharType="begin"/>
            </w:r>
            <w:r w:rsidR="00DB0289" w:rsidRPr="003A14B2">
              <w:instrText xml:space="preserve"> XE "Password, Windows" </w:instrText>
            </w:r>
            <w:r w:rsidR="00D729DD" w:rsidRPr="003A14B2">
              <w:fldChar w:fldCharType="end"/>
            </w:r>
            <w:r w:rsidRPr="003A14B2">
              <w:t xml:space="preserve"> for the remote server where the images will be sent.</w:t>
            </w:r>
          </w:p>
        </w:tc>
      </w:tr>
      <w:tr w:rsidR="00BD6FE7" w14:paraId="2F2B3DA8" w14:textId="77777777">
        <w:trPr>
          <w:cantSplit/>
        </w:trPr>
        <w:tc>
          <w:tcPr>
            <w:tcW w:w="3168" w:type="dxa"/>
          </w:tcPr>
          <w:p w14:paraId="4F7A586D" w14:textId="77777777" w:rsidR="00BD6FE7" w:rsidRPr="003A14B2" w:rsidRDefault="00BD6FE7" w:rsidP="001C7205">
            <w:pPr>
              <w:pStyle w:val="BodyText"/>
              <w:spacing w:before="20" w:after="20"/>
            </w:pPr>
            <w:r w:rsidRPr="003A14B2">
              <w:t>MAX # RETRY ON CONNECT</w:t>
            </w:r>
          </w:p>
        </w:tc>
        <w:tc>
          <w:tcPr>
            <w:tcW w:w="5580" w:type="dxa"/>
            <w:vAlign w:val="center"/>
          </w:tcPr>
          <w:p w14:paraId="239F3E71" w14:textId="77777777" w:rsidR="00BD6FE7" w:rsidRPr="003A14B2" w:rsidRDefault="00BD6FE7" w:rsidP="001C7205">
            <w:pPr>
              <w:pStyle w:val="BodyText"/>
              <w:spacing w:before="20" w:after="20"/>
            </w:pPr>
            <w:r w:rsidRPr="003A14B2">
              <w:t>Number of times that will be attempted to get a connection to the remote server</w:t>
            </w:r>
            <w:r w:rsidR="00F76D93" w:rsidRPr="003A14B2">
              <w:t xml:space="preserve"> using the </w:t>
            </w:r>
            <w:proofErr w:type="spellStart"/>
            <w:r w:rsidR="00F76D93" w:rsidRPr="003A14B2">
              <w:t>AutoRouter</w:t>
            </w:r>
            <w:proofErr w:type="spellEnd"/>
            <w:r w:rsidR="00F76D93" w:rsidRPr="003A14B2">
              <w:t xml:space="preserve"> software before a failure message is generated.</w:t>
            </w:r>
          </w:p>
        </w:tc>
      </w:tr>
      <w:tr w:rsidR="00BD6FE7" w14:paraId="5703D76A" w14:textId="77777777">
        <w:trPr>
          <w:cantSplit/>
        </w:trPr>
        <w:tc>
          <w:tcPr>
            <w:tcW w:w="3168" w:type="dxa"/>
          </w:tcPr>
          <w:p w14:paraId="28E9303F" w14:textId="77777777" w:rsidR="00BD6FE7" w:rsidRPr="003A14B2" w:rsidRDefault="00BD6FE7" w:rsidP="001C7205">
            <w:pPr>
              <w:pStyle w:val="BodyText"/>
              <w:spacing w:before="20" w:after="20"/>
            </w:pPr>
            <w:r w:rsidRPr="003A14B2">
              <w:t>MAX # RETRY ON TRANSMIT</w:t>
            </w:r>
          </w:p>
        </w:tc>
        <w:tc>
          <w:tcPr>
            <w:tcW w:w="5580" w:type="dxa"/>
            <w:vAlign w:val="center"/>
          </w:tcPr>
          <w:p w14:paraId="14ECAF0A" w14:textId="77777777" w:rsidR="00BD6FE7" w:rsidRPr="003A14B2" w:rsidRDefault="00F76D93" w:rsidP="001C7205">
            <w:pPr>
              <w:pStyle w:val="BodyText"/>
              <w:spacing w:before="20" w:after="20"/>
            </w:pPr>
            <w:r w:rsidRPr="003A14B2">
              <w:t xml:space="preserve">Number of times that a copy will be attempted to the remote server using the </w:t>
            </w:r>
            <w:proofErr w:type="spellStart"/>
            <w:r w:rsidRPr="003A14B2">
              <w:t>AutoRouter</w:t>
            </w:r>
            <w:proofErr w:type="spellEnd"/>
            <w:r w:rsidRPr="003A14B2">
              <w:t xml:space="preserve"> software before a failure message is generated.</w:t>
            </w:r>
          </w:p>
        </w:tc>
      </w:tr>
      <w:tr w:rsidR="00BD6FE7" w14:paraId="1BC0A5CC" w14:textId="77777777">
        <w:trPr>
          <w:cantSplit/>
        </w:trPr>
        <w:tc>
          <w:tcPr>
            <w:tcW w:w="3168" w:type="dxa"/>
          </w:tcPr>
          <w:p w14:paraId="496BF3F8" w14:textId="77777777" w:rsidR="00BD6FE7" w:rsidRPr="003A14B2" w:rsidRDefault="00BD6FE7" w:rsidP="001C7205">
            <w:pPr>
              <w:pStyle w:val="BodyText"/>
              <w:spacing w:before="20" w:after="20"/>
            </w:pPr>
            <w:r w:rsidRPr="003A14B2">
              <w:t>SYNTAX</w:t>
            </w:r>
          </w:p>
        </w:tc>
        <w:tc>
          <w:tcPr>
            <w:tcW w:w="5580" w:type="dxa"/>
            <w:vAlign w:val="center"/>
          </w:tcPr>
          <w:p w14:paraId="4D7B519A" w14:textId="77777777" w:rsidR="00D74363" w:rsidRPr="003A14B2" w:rsidRDefault="00F43870" w:rsidP="001C7205">
            <w:pPr>
              <w:pStyle w:val="BodyText"/>
              <w:spacing w:before="20" w:after="20"/>
            </w:pPr>
            <w:r w:rsidRPr="003A14B2">
              <w:t>“UNC”</w:t>
            </w:r>
            <w:r w:rsidR="00D74363" w:rsidRPr="003A14B2">
              <w:t xml:space="preserve">. </w:t>
            </w:r>
          </w:p>
          <w:p w14:paraId="0EF658FD" w14:textId="77777777" w:rsidR="00BD6FE7" w:rsidRPr="003A14B2" w:rsidRDefault="00D74363" w:rsidP="001C7205">
            <w:pPr>
              <w:pStyle w:val="BodyText"/>
              <w:spacing w:before="20" w:after="20"/>
            </w:pPr>
            <w:r w:rsidRPr="003A14B2">
              <w:t>The connection to the share will be in the format \\server\share_name.</w:t>
            </w:r>
            <w:r w:rsidR="004049A9" w:rsidRPr="003A14B2">
              <w:t xml:space="preserve">(Found on the table, not on the properties page, can be edited by VA </w:t>
            </w:r>
            <w:proofErr w:type="spellStart"/>
            <w:r w:rsidR="004049A9" w:rsidRPr="003A14B2">
              <w:t>Fileman</w:t>
            </w:r>
            <w:proofErr w:type="spellEnd"/>
            <w:r w:rsidR="004049A9" w:rsidRPr="003A14B2">
              <w:t>)</w:t>
            </w:r>
          </w:p>
        </w:tc>
      </w:tr>
      <w:tr w:rsidR="00BD6FE7" w14:paraId="6C871AF0" w14:textId="77777777">
        <w:trPr>
          <w:cantSplit/>
        </w:trPr>
        <w:tc>
          <w:tcPr>
            <w:tcW w:w="3168" w:type="dxa"/>
          </w:tcPr>
          <w:p w14:paraId="48A54C50" w14:textId="77777777" w:rsidR="00BD6FE7" w:rsidRPr="003A14B2" w:rsidRDefault="00BD6FE7" w:rsidP="001C7205">
            <w:pPr>
              <w:pStyle w:val="BodyText"/>
              <w:spacing w:before="20" w:after="20"/>
            </w:pPr>
            <w:r w:rsidRPr="003A14B2">
              <w:t>SUBDIRECTORY</w:t>
            </w:r>
          </w:p>
        </w:tc>
        <w:tc>
          <w:tcPr>
            <w:tcW w:w="5580" w:type="dxa"/>
            <w:vAlign w:val="center"/>
          </w:tcPr>
          <w:p w14:paraId="086D84AA" w14:textId="77777777" w:rsidR="00BD6FE7" w:rsidRPr="003A14B2" w:rsidRDefault="00EB7DD5" w:rsidP="00EB7DD5">
            <w:pPr>
              <w:pStyle w:val="BodyText"/>
              <w:spacing w:before="20" w:after="20"/>
            </w:pPr>
            <w:r w:rsidRPr="003A14B2">
              <w:t>Name of a subdirectory where files are to be stored</w:t>
            </w:r>
            <w:r w:rsidR="009E3E72" w:rsidRPr="003A14B2">
              <w:t xml:space="preserve">. </w:t>
            </w:r>
            <w:r w:rsidRPr="003A14B2">
              <w:t>The value of this field is concatenated to the name of the network location (the 'physical name') to create the complete path-name.</w:t>
            </w:r>
          </w:p>
        </w:tc>
      </w:tr>
      <w:tr w:rsidR="00BD6FE7" w14:paraId="2637307C" w14:textId="77777777">
        <w:trPr>
          <w:cantSplit/>
        </w:trPr>
        <w:tc>
          <w:tcPr>
            <w:tcW w:w="3168" w:type="dxa"/>
          </w:tcPr>
          <w:p w14:paraId="16215756" w14:textId="77777777" w:rsidR="00BD6FE7" w:rsidRPr="003A14B2" w:rsidRDefault="00BD6FE7" w:rsidP="001C7205">
            <w:pPr>
              <w:pStyle w:val="BodyText"/>
              <w:spacing w:before="20" w:after="20"/>
            </w:pPr>
            <w:r w:rsidRPr="003A14B2">
              <w:t>RETENTION PERIOD</w:t>
            </w:r>
          </w:p>
        </w:tc>
        <w:tc>
          <w:tcPr>
            <w:tcW w:w="5580" w:type="dxa"/>
            <w:vAlign w:val="center"/>
          </w:tcPr>
          <w:p w14:paraId="18203252" w14:textId="77777777" w:rsidR="00BD6FE7" w:rsidRPr="003A14B2" w:rsidRDefault="00EB7DD5" w:rsidP="001C7205">
            <w:pPr>
              <w:pStyle w:val="BodyText"/>
              <w:spacing w:before="20" w:after="20"/>
            </w:pPr>
            <w:r w:rsidRPr="003A14B2">
              <w:t xml:space="preserve">Time </w:t>
            </w:r>
            <w:r w:rsidR="006A4FCB" w:rsidRPr="003A14B2">
              <w:t>in days</w:t>
            </w:r>
            <w:r w:rsidRPr="003A14B2">
              <w:t xml:space="preserve"> that image files are kept on the remote server before they are purged. </w:t>
            </w:r>
          </w:p>
        </w:tc>
      </w:tr>
      <w:tr w:rsidR="00BD6FE7" w14:paraId="4EA4A8DE" w14:textId="77777777">
        <w:trPr>
          <w:cantSplit/>
        </w:trPr>
        <w:tc>
          <w:tcPr>
            <w:tcW w:w="3168" w:type="dxa"/>
          </w:tcPr>
          <w:p w14:paraId="2E4BBD78" w14:textId="77777777" w:rsidR="00BD6FE7" w:rsidRPr="003A14B2" w:rsidRDefault="00BD6FE7" w:rsidP="001C7205">
            <w:pPr>
              <w:pStyle w:val="BodyText"/>
              <w:spacing w:before="20" w:after="20"/>
            </w:pPr>
            <w:r w:rsidRPr="003A14B2">
              <w:t>LAST PURGE DATE</w:t>
            </w:r>
          </w:p>
        </w:tc>
        <w:tc>
          <w:tcPr>
            <w:tcW w:w="5580" w:type="dxa"/>
            <w:vAlign w:val="center"/>
          </w:tcPr>
          <w:p w14:paraId="2AB075D1" w14:textId="77777777" w:rsidR="00BD6FE7" w:rsidRPr="003A14B2" w:rsidRDefault="00EB7DD5" w:rsidP="001C7205">
            <w:pPr>
              <w:pStyle w:val="BodyText"/>
              <w:spacing w:before="20" w:after="20"/>
            </w:pPr>
            <w:r w:rsidRPr="003A14B2">
              <w:t>Date/time of last purge on the remote server.</w:t>
            </w:r>
          </w:p>
        </w:tc>
      </w:tr>
      <w:tr w:rsidR="00BD6FE7" w14:paraId="181C7787" w14:textId="77777777">
        <w:trPr>
          <w:cantSplit/>
        </w:trPr>
        <w:tc>
          <w:tcPr>
            <w:tcW w:w="3168" w:type="dxa"/>
          </w:tcPr>
          <w:p w14:paraId="1DEF339A" w14:textId="77777777" w:rsidR="00BD6FE7" w:rsidRPr="003A14B2" w:rsidRDefault="00BD6FE7" w:rsidP="001C7205">
            <w:pPr>
              <w:pStyle w:val="BodyText"/>
              <w:spacing w:before="20" w:after="20"/>
            </w:pPr>
            <w:r w:rsidRPr="003A14B2">
              <w:t>SITE</w:t>
            </w:r>
          </w:p>
        </w:tc>
        <w:tc>
          <w:tcPr>
            <w:tcW w:w="5580" w:type="dxa"/>
            <w:vAlign w:val="center"/>
          </w:tcPr>
          <w:p w14:paraId="7C9B6472" w14:textId="77777777" w:rsidR="00CC231B" w:rsidRPr="003A14B2" w:rsidRDefault="00D729DD" w:rsidP="001C7205">
            <w:pPr>
              <w:pStyle w:val="BodyText"/>
              <w:spacing w:before="20" w:after="20"/>
            </w:pPr>
            <w:r w:rsidRPr="003A14B2">
              <w:fldChar w:fldCharType="begin"/>
            </w:r>
            <w:r w:rsidR="00DB0289" w:rsidRPr="003A14B2">
              <w:instrText xml:space="preserve"> XE "Site:name of remote location" </w:instrText>
            </w:r>
            <w:r w:rsidRPr="003A14B2">
              <w:fldChar w:fldCharType="end"/>
            </w:r>
            <w:r w:rsidR="00EB7DD5" w:rsidRPr="003A14B2">
              <w:t>Name of the remote location</w:t>
            </w:r>
            <w:r w:rsidR="009E3E72" w:rsidRPr="003A14B2">
              <w:t xml:space="preserve">. </w:t>
            </w:r>
          </w:p>
          <w:p w14:paraId="706970E2" w14:textId="77777777" w:rsidR="00CC231B" w:rsidRPr="003A14B2" w:rsidRDefault="00CC231B" w:rsidP="00DB0289">
            <w:pPr>
              <w:pStyle w:val="BodyText"/>
              <w:spacing w:before="20" w:after="20"/>
            </w:pPr>
            <w:r w:rsidRPr="003A14B2">
              <w:rPr>
                <w:b/>
              </w:rPr>
              <w:t>Note</w:t>
            </w:r>
            <w:r w:rsidRPr="003A14B2">
              <w:t>:</w:t>
            </w:r>
            <w:r w:rsidR="007F43FA">
              <w:t xml:space="preserve"> </w:t>
            </w:r>
            <w:r w:rsidRPr="003A14B2">
              <w:t xml:space="preserve">Use a name different </w:t>
            </w:r>
            <w:r w:rsidR="00DB0289" w:rsidRPr="003A14B2">
              <w:t>from</w:t>
            </w:r>
            <w:r w:rsidRPr="003A14B2">
              <w:t xml:space="preserve"> the NETWORK LOCATION name. T</w:t>
            </w:r>
            <w:r w:rsidR="00BB1D3E" w:rsidRPr="003A14B2">
              <w:t xml:space="preserve">his string is displayed in </w:t>
            </w:r>
            <w:proofErr w:type="spellStart"/>
            <w:r w:rsidR="00BB1D3E" w:rsidRPr="003A14B2">
              <w:t>VistA</w:t>
            </w:r>
            <w:r w:rsidRPr="003A14B2">
              <w:t>Rad</w:t>
            </w:r>
            <w:proofErr w:type="spellEnd"/>
            <w:r w:rsidRPr="003A14B2">
              <w:t xml:space="preserve"> in the “RC” column.</w:t>
            </w:r>
          </w:p>
        </w:tc>
      </w:tr>
      <w:tr w:rsidR="00BD6FE7" w14:paraId="13DA1F60" w14:textId="77777777">
        <w:trPr>
          <w:cantSplit/>
        </w:trPr>
        <w:tc>
          <w:tcPr>
            <w:tcW w:w="3168" w:type="dxa"/>
          </w:tcPr>
          <w:p w14:paraId="17223F67" w14:textId="77777777" w:rsidR="00BD6FE7" w:rsidRPr="003A14B2" w:rsidRDefault="00BD6FE7" w:rsidP="001C7205">
            <w:pPr>
              <w:pStyle w:val="BodyText"/>
              <w:spacing w:before="20" w:after="20"/>
            </w:pPr>
            <w:r w:rsidRPr="003A14B2">
              <w:t>TIME OFFLINE</w:t>
            </w:r>
          </w:p>
        </w:tc>
        <w:tc>
          <w:tcPr>
            <w:tcW w:w="5580" w:type="dxa"/>
            <w:vAlign w:val="center"/>
          </w:tcPr>
          <w:p w14:paraId="17E6FF3A" w14:textId="77777777" w:rsidR="00BD6FE7" w:rsidRPr="003A14B2" w:rsidRDefault="00B11C65" w:rsidP="00B11C65">
            <w:pPr>
              <w:pStyle w:val="BodyText"/>
              <w:spacing w:before="20" w:after="20"/>
            </w:pPr>
            <w:r w:rsidRPr="003A14B2">
              <w:t xml:space="preserve">Date and time that this server was inaccessible. </w:t>
            </w:r>
            <w:r w:rsidR="004049A9" w:rsidRPr="003A14B2">
              <w:t>Set by the routing application, found on the table, not on the properties page.</w:t>
            </w:r>
          </w:p>
        </w:tc>
      </w:tr>
    </w:tbl>
    <w:p w14:paraId="31F26E68" w14:textId="77777777" w:rsidR="007E7471" w:rsidRDefault="007E7471" w:rsidP="00523347">
      <w:pPr>
        <w:pStyle w:val="Heading4"/>
      </w:pPr>
      <w:bookmarkStart w:id="303" w:name="_Toc258827295"/>
      <w:bookmarkStart w:id="304" w:name="_Toc269903218"/>
      <w:r>
        <w:lastRenderedPageBreak/>
        <w:t>GCC Tab</w:t>
      </w:r>
      <w:bookmarkEnd w:id="303"/>
      <w:bookmarkEnd w:id="304"/>
    </w:p>
    <w:p w14:paraId="3C825F07" w14:textId="77777777" w:rsidR="001F0595" w:rsidRDefault="009278AB" w:rsidP="00160687">
      <w:pPr>
        <w:keepNext/>
      </w:pPr>
      <w:r>
        <w:t>Photo ID images</w:t>
      </w:r>
      <w:r w:rsidR="00D729DD">
        <w:fldChar w:fldCharType="begin"/>
      </w:r>
      <w:r w:rsidR="002B313B">
        <w:instrText xml:space="preserve"> XE "</w:instrText>
      </w:r>
      <w:r w:rsidR="002B313B" w:rsidRPr="00297288">
        <w:instrText>Photo ID</w:instrText>
      </w:r>
      <w:r w:rsidR="00C940BF">
        <w:instrText>s</w:instrText>
      </w:r>
      <w:r w:rsidR="002B313B">
        <w:instrText xml:space="preserve">" </w:instrText>
      </w:r>
      <w:r w:rsidR="00D729DD">
        <w:fldChar w:fldCharType="end"/>
      </w:r>
      <w:r>
        <w:t xml:space="preserve">, etc. can be sent </w:t>
      </w:r>
      <w:r w:rsidR="00D729DD">
        <w:fldChar w:fldCharType="begin"/>
      </w:r>
      <w:r w:rsidR="00B11021">
        <w:instrText xml:space="preserve"> XE "</w:instrText>
      </w:r>
      <w:r w:rsidR="00B11021" w:rsidRPr="00967604">
        <w:instrText>Windows:GCC</w:instrText>
      </w:r>
      <w:r w:rsidR="00B11021">
        <w:instrText xml:space="preserve">" </w:instrText>
      </w:r>
      <w:r w:rsidR="00D729DD">
        <w:fldChar w:fldCharType="end"/>
      </w:r>
      <w:r w:rsidR="00D729DD">
        <w:fldChar w:fldCharType="begin"/>
      </w:r>
      <w:r w:rsidR="004D7E93">
        <w:instrText xml:space="preserve"> XE "</w:instrText>
      </w:r>
      <w:r w:rsidR="004D7E93" w:rsidRPr="00F35C25">
        <w:instrText>GCC:</w:instrText>
      </w:r>
      <w:r w:rsidR="004D7E93">
        <w:instrText xml:space="preserve">window" </w:instrText>
      </w:r>
      <w:r w:rsidR="00D729DD">
        <w:fldChar w:fldCharType="end"/>
      </w:r>
      <w:r>
        <w:t>to a remote location directly from the Queue Processor software. These images are written to a share on the remote server using the Username/Password contained in the properties of this storage type.</w:t>
      </w:r>
      <w:r w:rsidR="006652C4">
        <w:t xml:space="preserve"> </w:t>
      </w:r>
    </w:p>
    <w:p w14:paraId="708461D0" w14:textId="77777777" w:rsidR="00903D14" w:rsidRDefault="007E78AD" w:rsidP="00903D14">
      <w:pPr>
        <w:keepNext/>
      </w:pPr>
      <w:r w:rsidRPr="007E78AD">
        <w:t xml:space="preserve">To edit the properties of a network location, right-click the entry and select </w:t>
      </w:r>
      <w:r w:rsidRPr="007E78AD">
        <w:rPr>
          <w:b/>
        </w:rPr>
        <w:t>Properties</w:t>
      </w:r>
      <w:r w:rsidRPr="007E78AD">
        <w:t xml:space="preserve"> on the pop-up menu.</w:t>
      </w:r>
    </w:p>
    <w:p w14:paraId="77EEDDEF" w14:textId="50030F5F" w:rsidR="00BC7E8A" w:rsidRDefault="00903D14" w:rsidP="00903D14">
      <w:pPr>
        <w:keepNext/>
        <w:rPr>
          <w:noProof/>
        </w:rPr>
      </w:pPr>
      <w:r w:rsidRPr="00CA307B">
        <w:rPr>
          <w:b/>
        </w:rPr>
        <w:t>Note</w:t>
      </w:r>
      <w:r>
        <w:t xml:space="preserve">: </w:t>
      </w:r>
      <w:r w:rsidRPr="00CA307B">
        <w:t xml:space="preserve">This </w:t>
      </w:r>
      <w:r w:rsidR="00F4550B">
        <w:t>pop-up menu</w:t>
      </w:r>
      <w:r w:rsidRPr="00CA307B">
        <w:t xml:space="preserve"> can </w:t>
      </w:r>
      <w:r>
        <w:t xml:space="preserve">also </w:t>
      </w:r>
      <w:r w:rsidRPr="00CA307B">
        <w:t>be accessed from the keyboard by using Shift + F10.</w:t>
      </w:r>
      <w:r w:rsidR="00CD7E1E">
        <w:t xml:space="preserve"> </w:t>
      </w:r>
    </w:p>
    <w:p w14:paraId="21C515E8" w14:textId="2071932B" w:rsidR="00D2531C" w:rsidRDefault="00D2531C">
      <w:pPr>
        <w:keepNext/>
        <w:jc w:val="center"/>
        <w:rPr>
          <w:noProof/>
        </w:rPr>
      </w:pPr>
    </w:p>
    <w:p w14:paraId="5CF51664" w14:textId="752167F8" w:rsidR="00B61C1C" w:rsidRDefault="00B61C1C" w:rsidP="00523347">
      <w:pPr>
        <w:keepNext/>
        <w:jc w:val="center"/>
        <w:rPr>
          <w:noProof/>
        </w:rPr>
      </w:pPr>
      <w:r>
        <w:rPr>
          <w:noProof/>
        </w:rPr>
        <w:drawing>
          <wp:inline distT="0" distB="0" distL="0" distR="0" wp14:anchorId="1D9E9DB1" wp14:editId="5D58CF49">
            <wp:extent cx="4399808" cy="3566853"/>
            <wp:effectExtent l="0" t="0" r="1270" b="0"/>
            <wp:docPr id="184" name="Picture 184" descr="GCC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GCC tab"/>
                    <pic:cNvPicPr/>
                  </pic:nvPicPr>
                  <pic:blipFill>
                    <a:blip r:embed="rId70"/>
                    <a:stretch>
                      <a:fillRect/>
                    </a:stretch>
                  </pic:blipFill>
                  <pic:spPr>
                    <a:xfrm>
                      <a:off x="0" y="0"/>
                      <a:ext cx="4405767" cy="3571684"/>
                    </a:xfrm>
                    <a:prstGeom prst="rect">
                      <a:avLst/>
                    </a:prstGeom>
                  </pic:spPr>
                </pic:pic>
              </a:graphicData>
            </a:graphic>
          </wp:inline>
        </w:drawing>
      </w:r>
    </w:p>
    <w:p w14:paraId="20E63754" w14:textId="77777777" w:rsidR="00D64667" w:rsidRDefault="00D64667" w:rsidP="001F0595">
      <w:pPr>
        <w:pStyle w:val="BodyText"/>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9278AB" w14:paraId="7F891A1D" w14:textId="77777777" w:rsidTr="001C57CD">
        <w:trPr>
          <w:cantSplit/>
          <w:tblHeader/>
        </w:trPr>
        <w:tc>
          <w:tcPr>
            <w:tcW w:w="3168" w:type="dxa"/>
          </w:tcPr>
          <w:p w14:paraId="3AE56762" w14:textId="77777777" w:rsidR="009278AB" w:rsidRPr="003A14B2" w:rsidRDefault="009278AB" w:rsidP="00ED7D42">
            <w:pPr>
              <w:pStyle w:val="BodyText"/>
              <w:keepNext/>
              <w:spacing w:before="20" w:after="20"/>
              <w:rPr>
                <w:b/>
              </w:rPr>
            </w:pPr>
            <w:r w:rsidRPr="003A14B2">
              <w:rPr>
                <w:b/>
              </w:rPr>
              <w:t xml:space="preserve">Field </w:t>
            </w:r>
          </w:p>
        </w:tc>
        <w:tc>
          <w:tcPr>
            <w:tcW w:w="5580" w:type="dxa"/>
          </w:tcPr>
          <w:p w14:paraId="0DBBFA97" w14:textId="77777777" w:rsidR="009278AB" w:rsidRPr="003A14B2" w:rsidRDefault="009278AB" w:rsidP="00ED7D42">
            <w:pPr>
              <w:pStyle w:val="BodyText"/>
              <w:keepNext/>
              <w:spacing w:before="20" w:after="20"/>
              <w:rPr>
                <w:b/>
              </w:rPr>
            </w:pPr>
            <w:r w:rsidRPr="003A14B2">
              <w:rPr>
                <w:b/>
              </w:rPr>
              <w:t>Description</w:t>
            </w:r>
          </w:p>
        </w:tc>
      </w:tr>
      <w:tr w:rsidR="009278AB" w14:paraId="10B615D7" w14:textId="77777777" w:rsidTr="00773879">
        <w:trPr>
          <w:cantSplit/>
        </w:trPr>
        <w:tc>
          <w:tcPr>
            <w:tcW w:w="3168" w:type="dxa"/>
          </w:tcPr>
          <w:p w14:paraId="49BBD1A1" w14:textId="77777777" w:rsidR="009278AB" w:rsidRDefault="009278AB" w:rsidP="001C7205">
            <w:r>
              <w:t>NETWORK LOCATION</w:t>
            </w:r>
          </w:p>
        </w:tc>
        <w:tc>
          <w:tcPr>
            <w:tcW w:w="5580" w:type="dxa"/>
          </w:tcPr>
          <w:p w14:paraId="4565FA82" w14:textId="77777777" w:rsidR="009278AB" w:rsidRPr="003A14B2" w:rsidRDefault="009278AB" w:rsidP="001C7205">
            <w:pPr>
              <w:pStyle w:val="BodyText"/>
              <w:spacing w:before="20" w:after="20"/>
            </w:pPr>
            <w:r w:rsidRPr="003A14B2">
              <w:t xml:space="preserve">Name of a share on the server </w:t>
            </w:r>
            <w:r w:rsidR="005945E3" w:rsidRPr="003A14B2">
              <w:t>where the Photo ID</w:t>
            </w:r>
            <w:r w:rsidR="00D729DD" w:rsidRPr="003A14B2">
              <w:fldChar w:fldCharType="begin"/>
            </w:r>
            <w:r w:rsidR="00C940BF" w:rsidRPr="003A14B2">
              <w:instrText xml:space="preserve"> XE "Photo IDs" </w:instrText>
            </w:r>
            <w:r w:rsidR="00D729DD" w:rsidRPr="003A14B2">
              <w:fldChar w:fldCharType="end"/>
            </w:r>
            <w:r w:rsidR="005945E3" w:rsidRPr="003A14B2">
              <w:t>,</w:t>
            </w:r>
            <w:r w:rsidR="006A4FCB" w:rsidRPr="003A14B2">
              <w:t xml:space="preserve"> </w:t>
            </w:r>
            <w:r w:rsidR="005945E3" w:rsidRPr="003A14B2">
              <w:t>etc. will be sent.</w:t>
            </w:r>
          </w:p>
          <w:p w14:paraId="74483214" w14:textId="77777777" w:rsidR="009278AB" w:rsidRPr="003A14B2" w:rsidRDefault="009278AB" w:rsidP="001C7205">
            <w:pPr>
              <w:pStyle w:val="BodyText"/>
              <w:spacing w:before="20" w:after="20"/>
            </w:pPr>
            <w:r w:rsidRPr="003A14B2">
              <w:rPr>
                <w:b/>
              </w:rPr>
              <w:t>Note</w:t>
            </w:r>
            <w:r w:rsidRPr="003A14B2">
              <w:t>:</w:t>
            </w:r>
            <w:r w:rsidR="007F43FA">
              <w:t xml:space="preserve"> </w:t>
            </w:r>
            <w:r w:rsidRPr="003A14B2">
              <w:t xml:space="preserve"> Use names to reflect the type of transfer for these shares. </w:t>
            </w:r>
          </w:p>
        </w:tc>
      </w:tr>
      <w:tr w:rsidR="009278AB" w14:paraId="56361FB5" w14:textId="77777777" w:rsidTr="00773879">
        <w:trPr>
          <w:cantSplit/>
        </w:trPr>
        <w:tc>
          <w:tcPr>
            <w:tcW w:w="3168" w:type="dxa"/>
          </w:tcPr>
          <w:p w14:paraId="3470943A" w14:textId="77777777" w:rsidR="009278AB" w:rsidRPr="003A14B2" w:rsidRDefault="009278AB"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number in Network Location" </w:instrText>
            </w:r>
            <w:r w:rsidR="00D729DD" w:rsidRPr="003A14B2">
              <w:fldChar w:fldCharType="end"/>
            </w:r>
          </w:p>
        </w:tc>
        <w:tc>
          <w:tcPr>
            <w:tcW w:w="5580" w:type="dxa"/>
            <w:vAlign w:val="center"/>
          </w:tcPr>
          <w:p w14:paraId="5DF3349C" w14:textId="597C7B4E" w:rsidR="009278AB" w:rsidRPr="003A14B2" w:rsidRDefault="009278AB" w:rsidP="001C7205">
            <w:pPr>
              <w:pStyle w:val="BodyText"/>
              <w:spacing w:before="20" w:after="20"/>
            </w:pPr>
            <w:r w:rsidRPr="003A14B2">
              <w:t>The record number in VistA for this Network Location</w:t>
            </w:r>
            <w:r w:rsidR="00DB5F07">
              <w:t>.</w:t>
            </w:r>
          </w:p>
        </w:tc>
      </w:tr>
      <w:tr w:rsidR="009278AB" w14:paraId="4BD02F7A" w14:textId="77777777" w:rsidTr="00773879">
        <w:trPr>
          <w:cantSplit/>
        </w:trPr>
        <w:tc>
          <w:tcPr>
            <w:tcW w:w="3168" w:type="dxa"/>
          </w:tcPr>
          <w:p w14:paraId="756B5731" w14:textId="77777777" w:rsidR="009278AB" w:rsidRPr="003A14B2" w:rsidRDefault="009278AB" w:rsidP="001C7205">
            <w:pPr>
              <w:pStyle w:val="BodyText"/>
              <w:spacing w:before="20" w:after="20"/>
            </w:pPr>
            <w:r w:rsidRPr="003A14B2">
              <w:t>PHYSICAL REFERENCE</w:t>
            </w:r>
            <w:r w:rsidR="00D729DD" w:rsidRPr="003A14B2">
              <w:fldChar w:fldCharType="begin"/>
            </w:r>
            <w:r w:rsidR="00B1767B" w:rsidRPr="003A14B2">
              <w:instrText xml:space="preserve"> XE "Physical reference" </w:instrText>
            </w:r>
            <w:r w:rsidR="00D729DD" w:rsidRPr="003A14B2">
              <w:fldChar w:fldCharType="end"/>
            </w:r>
          </w:p>
        </w:tc>
        <w:tc>
          <w:tcPr>
            <w:tcW w:w="5580" w:type="dxa"/>
            <w:vAlign w:val="center"/>
          </w:tcPr>
          <w:p w14:paraId="31FCD6FB" w14:textId="77777777" w:rsidR="009278AB" w:rsidRPr="003A14B2" w:rsidRDefault="009278AB" w:rsidP="001C7205">
            <w:pPr>
              <w:pStyle w:val="BodyText"/>
              <w:spacing w:before="20" w:after="20"/>
            </w:pPr>
            <w:r w:rsidRPr="003A14B2">
              <w:t>The UNC</w:t>
            </w:r>
            <w:r w:rsidR="00D729DD" w:rsidRPr="003A14B2">
              <w:fldChar w:fldCharType="begin"/>
            </w:r>
            <w:r w:rsidR="002B313B" w:rsidRPr="003A14B2">
              <w:instrText xml:space="preserve"> XE "UNC" </w:instrText>
            </w:r>
            <w:r w:rsidR="00D729DD" w:rsidRPr="003A14B2">
              <w:fldChar w:fldCharType="end"/>
            </w:r>
            <w:r w:rsidRPr="003A14B2">
              <w:t xml:space="preserve"> (Universal Naming Convention) containing the server and share </w:t>
            </w:r>
            <w:r w:rsidR="005945E3" w:rsidRPr="003A14B2">
              <w:t xml:space="preserve">name for the remote </w:t>
            </w:r>
            <w:r w:rsidRPr="003A14B2">
              <w:t>storage</w:t>
            </w:r>
            <w:r w:rsidR="005945E3" w:rsidRPr="003A14B2">
              <w:t xml:space="preserve"> location.</w:t>
            </w:r>
          </w:p>
        </w:tc>
      </w:tr>
      <w:tr w:rsidR="009278AB" w14:paraId="028DC5B7" w14:textId="77777777" w:rsidTr="00773879">
        <w:trPr>
          <w:cantSplit/>
        </w:trPr>
        <w:tc>
          <w:tcPr>
            <w:tcW w:w="3168" w:type="dxa"/>
          </w:tcPr>
          <w:p w14:paraId="0CBA426D" w14:textId="77777777" w:rsidR="009278AB" w:rsidRPr="003A14B2" w:rsidRDefault="009278AB" w:rsidP="001C7205">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580" w:type="dxa"/>
            <w:vAlign w:val="center"/>
          </w:tcPr>
          <w:p w14:paraId="609300AD" w14:textId="28FF8497" w:rsidR="009278AB" w:rsidRPr="003A14B2" w:rsidRDefault="009278AB" w:rsidP="001C7205">
            <w:pPr>
              <w:pStyle w:val="BodyText"/>
              <w:spacing w:before="20" w:after="20"/>
            </w:pPr>
            <w:r w:rsidRPr="003A14B2">
              <w:t>Logical state of the share (“ONLINE</w:t>
            </w:r>
            <w:r w:rsidR="00AB7429" w:rsidRPr="003A14B2">
              <w:t>"</w:t>
            </w:r>
            <w:r w:rsidRPr="003A14B2">
              <w:t xml:space="preserve"> or “OFFLINE”)</w:t>
            </w:r>
            <w:r w:rsidR="00DB5F07">
              <w:t>.</w:t>
            </w:r>
          </w:p>
        </w:tc>
      </w:tr>
      <w:tr w:rsidR="009278AB" w14:paraId="7E5BA167" w14:textId="77777777" w:rsidTr="00773879">
        <w:trPr>
          <w:cantSplit/>
        </w:trPr>
        <w:tc>
          <w:tcPr>
            <w:tcW w:w="3168" w:type="dxa"/>
          </w:tcPr>
          <w:p w14:paraId="13E6C14B" w14:textId="77777777" w:rsidR="009278AB" w:rsidRPr="003A14B2" w:rsidRDefault="009278AB" w:rsidP="001C7205">
            <w:pPr>
              <w:pStyle w:val="BodyText"/>
              <w:spacing w:before="20" w:after="20"/>
            </w:pPr>
            <w:r w:rsidRPr="003A14B2">
              <w:t>STORAGE TYPE</w:t>
            </w:r>
          </w:p>
        </w:tc>
        <w:tc>
          <w:tcPr>
            <w:tcW w:w="5580" w:type="dxa"/>
            <w:vAlign w:val="center"/>
          </w:tcPr>
          <w:p w14:paraId="16921C7D" w14:textId="09EEC5AB" w:rsidR="009278AB" w:rsidRPr="003A14B2" w:rsidRDefault="009278AB" w:rsidP="001C7205">
            <w:pPr>
              <w:pStyle w:val="BodyText"/>
              <w:spacing w:before="20" w:after="20"/>
            </w:pPr>
            <w:r w:rsidRPr="003A14B2">
              <w:t>“G</w:t>
            </w:r>
            <w:r w:rsidR="005945E3" w:rsidRPr="003A14B2">
              <w:t>CC</w:t>
            </w:r>
            <w:r w:rsidRPr="003A14B2">
              <w:t>” for</w:t>
            </w:r>
            <w:r w:rsidR="007F43FA">
              <w:t xml:space="preserve"> </w:t>
            </w:r>
            <w:r w:rsidR="005945E3" w:rsidRPr="003A14B2">
              <w:t>Global Carbon Copy</w:t>
            </w:r>
            <w:r w:rsidR="00C92DC4" w:rsidRPr="003A14B2">
              <w:t xml:space="preserve"> </w:t>
            </w:r>
            <w:r w:rsidR="004A4BB8" w:rsidRPr="003A14B2">
              <w:t>(</w:t>
            </w:r>
            <w:r w:rsidR="00C92DC4" w:rsidRPr="003A14B2">
              <w:t>Displays as: EXPORT</w:t>
            </w:r>
            <w:r w:rsidR="004A4BB8" w:rsidRPr="003A14B2">
              <w:t>))</w:t>
            </w:r>
            <w:r w:rsidR="00DB5F07">
              <w:t>.</w:t>
            </w:r>
          </w:p>
        </w:tc>
      </w:tr>
      <w:tr w:rsidR="009278AB" w14:paraId="4B03BB8B" w14:textId="77777777" w:rsidTr="00773879">
        <w:trPr>
          <w:cantSplit/>
        </w:trPr>
        <w:tc>
          <w:tcPr>
            <w:tcW w:w="3168" w:type="dxa"/>
          </w:tcPr>
          <w:p w14:paraId="1C4BDCE3" w14:textId="77777777" w:rsidR="009278AB" w:rsidRPr="003A14B2" w:rsidRDefault="009278AB" w:rsidP="001C7205">
            <w:pPr>
              <w:pStyle w:val="BodyText"/>
              <w:spacing w:before="20" w:after="20"/>
            </w:pPr>
            <w:r w:rsidRPr="003A14B2">
              <w:lastRenderedPageBreak/>
              <w:t>HASH SUBDIRECTORY</w:t>
            </w:r>
            <w:r w:rsidR="006B516D" w:rsidRPr="003A14B2">
              <w:t xml:space="preserve"> </w:t>
            </w:r>
            <w:r w:rsidR="00D729DD" w:rsidRPr="003A14B2">
              <w:fldChar w:fldCharType="begin"/>
            </w:r>
            <w:r w:rsidR="006B516D" w:rsidRPr="003A14B2">
              <w:instrText xml:space="preserve"> XE "Hash subdirectory" </w:instrText>
            </w:r>
            <w:r w:rsidR="00D729DD" w:rsidRPr="003A14B2">
              <w:fldChar w:fldCharType="end"/>
            </w:r>
          </w:p>
        </w:tc>
        <w:tc>
          <w:tcPr>
            <w:tcW w:w="5580" w:type="dxa"/>
            <w:vAlign w:val="center"/>
          </w:tcPr>
          <w:p w14:paraId="2565BCAB" w14:textId="77777777" w:rsidR="009278AB" w:rsidRPr="003A14B2" w:rsidRDefault="009278AB" w:rsidP="00585479">
            <w:pPr>
              <w:pStyle w:val="BodyText"/>
              <w:spacing w:before="20" w:after="20"/>
            </w:pPr>
            <w:r w:rsidRPr="003A14B2">
              <w:t xml:space="preserve">A flat </w:t>
            </w:r>
            <w:r w:rsidR="006A4FCB" w:rsidRPr="003A14B2">
              <w:t>or hierarchal</w:t>
            </w:r>
            <w:r w:rsidRPr="003A14B2">
              <w:t xml:space="preserve"> folder structure will be created/used </w:t>
            </w:r>
          </w:p>
        </w:tc>
      </w:tr>
      <w:tr w:rsidR="000A40B0" w14:paraId="273ABD39" w14:textId="77777777" w:rsidTr="00773879">
        <w:trPr>
          <w:cantSplit/>
        </w:trPr>
        <w:tc>
          <w:tcPr>
            <w:tcW w:w="3168" w:type="dxa"/>
          </w:tcPr>
          <w:p w14:paraId="693EB203" w14:textId="77777777" w:rsidR="000A40B0" w:rsidRPr="003A14B2" w:rsidRDefault="0054486F" w:rsidP="0054486F">
            <w:pPr>
              <w:pStyle w:val="BodyText"/>
              <w:spacing w:before="20" w:after="20"/>
            </w:pPr>
            <w:r w:rsidRPr="003A14B2">
              <w:t>User Name</w:t>
            </w:r>
          </w:p>
        </w:tc>
        <w:tc>
          <w:tcPr>
            <w:tcW w:w="5580" w:type="dxa"/>
            <w:vAlign w:val="center"/>
          </w:tcPr>
          <w:p w14:paraId="25401A39" w14:textId="77777777" w:rsidR="000A40B0" w:rsidRPr="003A14B2" w:rsidRDefault="0054486F" w:rsidP="00585479">
            <w:pPr>
              <w:pStyle w:val="BodyText"/>
              <w:spacing w:before="20" w:after="20"/>
            </w:pPr>
            <w:r w:rsidRPr="003A14B2">
              <w:t>IA User Name</w:t>
            </w:r>
          </w:p>
        </w:tc>
      </w:tr>
      <w:tr w:rsidR="000A40B0" w14:paraId="1C92E7CD" w14:textId="77777777" w:rsidTr="00773879">
        <w:trPr>
          <w:cantSplit/>
        </w:trPr>
        <w:tc>
          <w:tcPr>
            <w:tcW w:w="3168" w:type="dxa"/>
          </w:tcPr>
          <w:p w14:paraId="1379F63F" w14:textId="77777777" w:rsidR="000A40B0" w:rsidRPr="003A14B2" w:rsidRDefault="0054486F" w:rsidP="001C7205">
            <w:pPr>
              <w:pStyle w:val="BodyText"/>
              <w:spacing w:before="20" w:after="20"/>
            </w:pPr>
            <w:r w:rsidRPr="003A14B2">
              <w:t>Password</w:t>
            </w:r>
          </w:p>
        </w:tc>
        <w:tc>
          <w:tcPr>
            <w:tcW w:w="5580" w:type="dxa"/>
            <w:vAlign w:val="center"/>
          </w:tcPr>
          <w:p w14:paraId="48E88DC0" w14:textId="77777777" w:rsidR="000A40B0" w:rsidRPr="003A14B2" w:rsidRDefault="0054486F" w:rsidP="00585479">
            <w:pPr>
              <w:pStyle w:val="BodyText"/>
              <w:spacing w:before="20" w:after="20"/>
            </w:pPr>
            <w:r w:rsidRPr="003A14B2">
              <w:t>IA Password</w:t>
            </w:r>
          </w:p>
        </w:tc>
      </w:tr>
    </w:tbl>
    <w:p w14:paraId="4AD37046" w14:textId="77777777" w:rsidR="007E7471" w:rsidRDefault="007E7471" w:rsidP="00523347">
      <w:pPr>
        <w:pStyle w:val="Heading4"/>
      </w:pPr>
      <w:bookmarkStart w:id="305" w:name="_Toc258827296"/>
      <w:bookmarkStart w:id="306" w:name="_Toc269903219"/>
      <w:r>
        <w:t>EKG Tab</w:t>
      </w:r>
      <w:bookmarkEnd w:id="305"/>
      <w:bookmarkEnd w:id="306"/>
    </w:p>
    <w:p w14:paraId="2C870E3D" w14:textId="77777777" w:rsidR="001F0595" w:rsidRDefault="005945E3" w:rsidP="00EF07B5">
      <w:r>
        <w:t>The Clinical Display software has the capability to display EKG</w:t>
      </w:r>
      <w:r w:rsidR="00D729DD">
        <w:fldChar w:fldCharType="begin"/>
      </w:r>
      <w:r w:rsidR="00B11021">
        <w:instrText xml:space="preserve"> XE "</w:instrText>
      </w:r>
      <w:r w:rsidR="00B11021" w:rsidRPr="004127FC">
        <w:instrText>Windows:EKG</w:instrText>
      </w:r>
      <w:r w:rsidR="00B11021">
        <w:instrText xml:space="preserve">" </w:instrText>
      </w:r>
      <w:r w:rsidR="00D729DD">
        <w:fldChar w:fldCharType="end"/>
      </w:r>
      <w:r w:rsidR="00D729DD">
        <w:fldChar w:fldCharType="begin"/>
      </w:r>
      <w:r w:rsidR="007B30FE">
        <w:instrText xml:space="preserve"> XE "</w:instrText>
      </w:r>
      <w:r w:rsidR="007B30FE" w:rsidRPr="00D34FBD">
        <w:instrText>EKG</w:instrText>
      </w:r>
      <w:r w:rsidR="00DF64AA">
        <w:instrText>:</w:instrText>
      </w:r>
      <w:r w:rsidR="007B30FE" w:rsidRPr="00D34FBD">
        <w:instrText>strips from local and remote MUSE servers</w:instrText>
      </w:r>
      <w:r w:rsidR="007B30FE">
        <w:instrText xml:space="preserve">" </w:instrText>
      </w:r>
      <w:r w:rsidR="00D729DD">
        <w:fldChar w:fldCharType="end"/>
      </w:r>
      <w:r>
        <w:t xml:space="preserve"> strips from local and remote MUSE servers. When a patient is</w:t>
      </w:r>
      <w:r w:rsidR="00667162">
        <w:t xml:space="preserve"> selected, the software maps to</w:t>
      </w:r>
      <w:r>
        <w:t xml:space="preserve"> these MUSE</w:t>
      </w:r>
      <w:r w:rsidR="00D729DD">
        <w:fldChar w:fldCharType="begin"/>
      </w:r>
      <w:r w:rsidR="00DF3ADF">
        <w:instrText xml:space="preserve"> XE "</w:instrText>
      </w:r>
      <w:r w:rsidR="00DF3ADF" w:rsidRPr="003E0D5E">
        <w:instrText>MUSE</w:instrText>
      </w:r>
      <w:r w:rsidR="00DB1BC3">
        <w:instrText>:</w:instrText>
      </w:r>
      <w:r w:rsidR="00DF3ADF" w:rsidRPr="003E0D5E">
        <w:instrText>locations on EKG tab</w:instrText>
      </w:r>
      <w:r w:rsidR="00DF3ADF">
        <w:instrText xml:space="preserve">" </w:instrText>
      </w:r>
      <w:r w:rsidR="00D729DD">
        <w:fldChar w:fldCharType="end"/>
      </w:r>
      <w:r>
        <w:t xml:space="preserve"> locations </w:t>
      </w:r>
      <w:r w:rsidR="00667162">
        <w:t xml:space="preserve">using the </w:t>
      </w:r>
      <w:r w:rsidR="003B5D37">
        <w:t xml:space="preserve">NET </w:t>
      </w:r>
      <w:r w:rsidR="00667162">
        <w:t xml:space="preserve">USERNAME </w:t>
      </w:r>
      <w:r w:rsidR="003B5D37">
        <w:t>field (</w:t>
      </w:r>
      <w:r w:rsidR="006652C4">
        <w:t>#</w:t>
      </w:r>
      <w:r w:rsidR="003B5D37">
        <w:t xml:space="preserve">50) </w:t>
      </w:r>
      <w:r w:rsidR="00667162">
        <w:t>login in the IMAGING SITE PARAMETERS file</w:t>
      </w:r>
      <w:r w:rsidR="00CC0601">
        <w:t xml:space="preserve"> (#2006.1)</w:t>
      </w:r>
      <w:r w:rsidR="00667162">
        <w:t xml:space="preserve"> </w:t>
      </w:r>
      <w:r>
        <w:t xml:space="preserve">and looks for the patient data. </w:t>
      </w:r>
      <w:r w:rsidR="00667162">
        <w:t>When it finds the image data, it is copied from the MUSE server to the Display station and viewed by the user.</w:t>
      </w:r>
    </w:p>
    <w:p w14:paraId="543A07B6" w14:textId="77777777" w:rsidR="005F3C5C" w:rsidRDefault="007E78AD" w:rsidP="00EF07B5">
      <w:r w:rsidRPr="007E78AD">
        <w:t xml:space="preserve">To edit the properties of a network location, right-click the entry and select </w:t>
      </w:r>
      <w:r w:rsidRPr="007E78AD">
        <w:rPr>
          <w:b/>
        </w:rPr>
        <w:t>Properties</w:t>
      </w:r>
      <w:r w:rsidRPr="007E78AD">
        <w:t xml:space="preserve"> on the pop-up menu.</w:t>
      </w:r>
    </w:p>
    <w:p w14:paraId="5146AAE1" w14:textId="77777777" w:rsidR="00BC7E8A" w:rsidRDefault="005F3C5C" w:rsidP="00EF07B5">
      <w:r w:rsidRPr="00CA307B">
        <w:rPr>
          <w:b/>
        </w:rPr>
        <w:t>Note</w:t>
      </w:r>
      <w:r>
        <w:t xml:space="preserve">: </w:t>
      </w:r>
      <w:r w:rsidRPr="00CA307B">
        <w:t xml:space="preserve">This </w:t>
      </w:r>
      <w:r w:rsidR="00F4550B">
        <w:t>pop-up menu</w:t>
      </w:r>
      <w:r w:rsidRPr="00CA307B">
        <w:t xml:space="preserve"> can </w:t>
      </w:r>
      <w:r>
        <w:t xml:space="preserve">also </w:t>
      </w:r>
      <w:r w:rsidRPr="00CA307B">
        <w:t>be accessed from the keyboard by using Shift + F10.</w:t>
      </w:r>
      <w:r w:rsidR="00CD7E1E">
        <w:t xml:space="preserve"> </w:t>
      </w:r>
    </w:p>
    <w:p w14:paraId="1F166ACF" w14:textId="4027A26D" w:rsidR="00BC7E8A" w:rsidRDefault="00BC7E8A">
      <w:pPr>
        <w:keepNext/>
        <w:jc w:val="center"/>
        <w:rPr>
          <w:noProof/>
        </w:rPr>
      </w:pPr>
    </w:p>
    <w:p w14:paraId="19CC873C" w14:textId="2140E394" w:rsidR="00D42C84" w:rsidRDefault="00D42C84" w:rsidP="00523347">
      <w:pPr>
        <w:keepNext/>
        <w:jc w:val="center"/>
        <w:rPr>
          <w:noProof/>
        </w:rPr>
      </w:pPr>
      <w:r>
        <w:rPr>
          <w:noProof/>
        </w:rPr>
        <w:drawing>
          <wp:inline distT="0" distB="0" distL="0" distR="0" wp14:anchorId="51677490" wp14:editId="5734E547">
            <wp:extent cx="5189517" cy="4207057"/>
            <wp:effectExtent l="0" t="0" r="0" b="3175"/>
            <wp:docPr id="185" name="Picture 185" descr="EK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EKG tab"/>
                    <pic:cNvPicPr/>
                  </pic:nvPicPr>
                  <pic:blipFill>
                    <a:blip r:embed="rId71"/>
                    <a:stretch>
                      <a:fillRect/>
                    </a:stretch>
                  </pic:blipFill>
                  <pic:spPr>
                    <a:xfrm>
                      <a:off x="0" y="0"/>
                      <a:ext cx="5195607" cy="4211994"/>
                    </a:xfrm>
                    <a:prstGeom prst="rect">
                      <a:avLst/>
                    </a:prstGeom>
                  </pic:spPr>
                </pic:pic>
              </a:graphicData>
            </a:graphic>
          </wp:inline>
        </w:drawing>
      </w:r>
    </w:p>
    <w:p w14:paraId="3A0C3E59" w14:textId="77777777" w:rsidR="00191660" w:rsidRDefault="00191660" w:rsidP="005F3C5C">
      <w:pPr>
        <w:keepNext/>
      </w:pPr>
    </w:p>
    <w:p w14:paraId="02C0AA30" w14:textId="77777777" w:rsidR="005F3C5C" w:rsidRDefault="005F3C5C" w:rsidP="005F3C5C">
      <w:pPr>
        <w:keepNext/>
        <w:rPr>
          <w:noProof/>
        </w:rPr>
      </w:pP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667162" w14:paraId="18D52106" w14:textId="77777777" w:rsidTr="00AB7429">
        <w:trPr>
          <w:cantSplit/>
          <w:tblHeader/>
        </w:trPr>
        <w:tc>
          <w:tcPr>
            <w:tcW w:w="3168" w:type="dxa"/>
          </w:tcPr>
          <w:p w14:paraId="344D9C59" w14:textId="77777777" w:rsidR="00667162" w:rsidRPr="003A14B2" w:rsidRDefault="00667162" w:rsidP="001C7205">
            <w:pPr>
              <w:pStyle w:val="BodyText"/>
              <w:spacing w:before="20" w:after="20"/>
              <w:rPr>
                <w:b/>
              </w:rPr>
            </w:pPr>
            <w:r w:rsidRPr="003A14B2">
              <w:rPr>
                <w:b/>
              </w:rPr>
              <w:t xml:space="preserve">Field </w:t>
            </w:r>
          </w:p>
        </w:tc>
        <w:tc>
          <w:tcPr>
            <w:tcW w:w="5580" w:type="dxa"/>
          </w:tcPr>
          <w:p w14:paraId="2073E2EB" w14:textId="77777777" w:rsidR="00667162" w:rsidRPr="003A14B2" w:rsidRDefault="00667162" w:rsidP="001C7205">
            <w:pPr>
              <w:pStyle w:val="BodyText"/>
              <w:spacing w:before="20" w:after="20"/>
              <w:rPr>
                <w:b/>
              </w:rPr>
            </w:pPr>
            <w:r w:rsidRPr="003A14B2">
              <w:rPr>
                <w:b/>
              </w:rPr>
              <w:t>Description</w:t>
            </w:r>
          </w:p>
        </w:tc>
      </w:tr>
      <w:tr w:rsidR="00667162" w14:paraId="370CE59A" w14:textId="77777777" w:rsidTr="00AB7429">
        <w:trPr>
          <w:cantSplit/>
        </w:trPr>
        <w:tc>
          <w:tcPr>
            <w:tcW w:w="3168" w:type="dxa"/>
          </w:tcPr>
          <w:p w14:paraId="436099E1" w14:textId="77777777" w:rsidR="00667162" w:rsidRDefault="00667162" w:rsidP="001C7205">
            <w:r>
              <w:t>NETWORK LOCATION</w:t>
            </w:r>
          </w:p>
        </w:tc>
        <w:tc>
          <w:tcPr>
            <w:tcW w:w="5580" w:type="dxa"/>
          </w:tcPr>
          <w:p w14:paraId="6BFC1724" w14:textId="77777777" w:rsidR="00667162" w:rsidRPr="003A14B2" w:rsidRDefault="00667162" w:rsidP="001C7205">
            <w:pPr>
              <w:pStyle w:val="BodyText"/>
              <w:spacing w:before="20" w:after="20"/>
            </w:pPr>
            <w:r w:rsidRPr="003A14B2">
              <w:t>Name of a share on the MUSE server</w:t>
            </w:r>
            <w:r w:rsidR="00D729DD" w:rsidRPr="003A14B2">
              <w:fldChar w:fldCharType="begin"/>
            </w:r>
            <w:r w:rsidR="002B313B" w:rsidRPr="003A14B2">
              <w:instrText xml:space="preserve"> XE "MUSE</w:instrText>
            </w:r>
            <w:r w:rsidR="00DB1BC3" w:rsidRPr="003A14B2">
              <w:instrText>:</w:instrText>
            </w:r>
            <w:r w:rsidR="002B313B" w:rsidRPr="003A14B2">
              <w:instrText xml:space="preserve">server" </w:instrText>
            </w:r>
            <w:r w:rsidR="00D729DD" w:rsidRPr="003A14B2">
              <w:fldChar w:fldCharType="end"/>
            </w:r>
            <w:r w:rsidRPr="003A14B2">
              <w:t xml:space="preserve"> where the EKG</w:t>
            </w:r>
            <w:r w:rsidR="00D729DD" w:rsidRPr="003A14B2">
              <w:fldChar w:fldCharType="begin"/>
            </w:r>
            <w:r w:rsidR="007B30FE" w:rsidRPr="003A14B2">
              <w:instrText xml:space="preserve"> XE "EKG</w:instrText>
            </w:r>
            <w:r w:rsidR="00DF64AA" w:rsidRPr="003A14B2">
              <w:instrText>:</w:instrText>
            </w:r>
            <w:r w:rsidR="007B30FE" w:rsidRPr="003A14B2">
              <w:instrText xml:space="preserve"> where data is stored" </w:instrText>
            </w:r>
            <w:r w:rsidR="00D729DD" w:rsidRPr="003A14B2">
              <w:fldChar w:fldCharType="end"/>
            </w:r>
            <w:r w:rsidRPr="003A14B2">
              <w:t xml:space="preserve"> data is stored.</w:t>
            </w:r>
          </w:p>
          <w:p w14:paraId="4110A814" w14:textId="77777777" w:rsidR="00667162" w:rsidRPr="003A14B2" w:rsidRDefault="00667162" w:rsidP="00C45063">
            <w:pPr>
              <w:pStyle w:val="BodyText"/>
              <w:spacing w:before="20" w:after="20"/>
            </w:pPr>
            <w:r w:rsidRPr="003A14B2">
              <w:rPr>
                <w:b/>
              </w:rPr>
              <w:t>Note</w:t>
            </w:r>
            <w:r w:rsidRPr="003A14B2">
              <w:t xml:space="preserve">: Use names to reflect the type of transfer for these shares. </w:t>
            </w:r>
          </w:p>
        </w:tc>
      </w:tr>
      <w:tr w:rsidR="00667162" w14:paraId="0C6E854C" w14:textId="77777777" w:rsidTr="00AB7429">
        <w:trPr>
          <w:cantSplit/>
        </w:trPr>
        <w:tc>
          <w:tcPr>
            <w:tcW w:w="3168" w:type="dxa"/>
          </w:tcPr>
          <w:p w14:paraId="04D112BA" w14:textId="77777777" w:rsidR="00667162" w:rsidRPr="003A14B2" w:rsidRDefault="00667162"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number in Network Location" </w:instrText>
            </w:r>
            <w:r w:rsidR="00D729DD" w:rsidRPr="003A14B2">
              <w:fldChar w:fldCharType="end"/>
            </w:r>
          </w:p>
        </w:tc>
        <w:tc>
          <w:tcPr>
            <w:tcW w:w="5580" w:type="dxa"/>
            <w:vAlign w:val="center"/>
          </w:tcPr>
          <w:p w14:paraId="63C80B83" w14:textId="07C66572" w:rsidR="00667162" w:rsidRPr="003A14B2" w:rsidRDefault="00667162" w:rsidP="001C7205">
            <w:pPr>
              <w:pStyle w:val="BodyText"/>
              <w:spacing w:before="20" w:after="20"/>
            </w:pPr>
            <w:r w:rsidRPr="003A14B2">
              <w:t>The record number in VistA for this Network Location</w:t>
            </w:r>
            <w:r w:rsidR="00DB5F07">
              <w:t>.</w:t>
            </w:r>
          </w:p>
        </w:tc>
      </w:tr>
      <w:tr w:rsidR="00667162" w14:paraId="52DEFD26" w14:textId="77777777" w:rsidTr="0054486F">
        <w:trPr>
          <w:cantSplit/>
          <w:trHeight w:val="656"/>
        </w:trPr>
        <w:tc>
          <w:tcPr>
            <w:tcW w:w="3168" w:type="dxa"/>
          </w:tcPr>
          <w:p w14:paraId="06FC6CE2" w14:textId="77777777" w:rsidR="00667162" w:rsidRPr="003A14B2" w:rsidRDefault="00667162" w:rsidP="001C7205">
            <w:pPr>
              <w:pStyle w:val="BodyText"/>
              <w:spacing w:before="20" w:after="20"/>
            </w:pPr>
            <w:r w:rsidRPr="003A14B2">
              <w:t>PHYSICAL REFERENCE</w:t>
            </w:r>
            <w:r w:rsidR="00D729DD" w:rsidRPr="003A14B2">
              <w:fldChar w:fldCharType="begin"/>
            </w:r>
            <w:r w:rsidR="00B1767B" w:rsidRPr="003A14B2">
              <w:instrText xml:space="preserve"> XE "Physical reference" </w:instrText>
            </w:r>
            <w:r w:rsidR="00D729DD" w:rsidRPr="003A14B2">
              <w:fldChar w:fldCharType="end"/>
            </w:r>
          </w:p>
        </w:tc>
        <w:tc>
          <w:tcPr>
            <w:tcW w:w="5580" w:type="dxa"/>
            <w:vAlign w:val="center"/>
          </w:tcPr>
          <w:p w14:paraId="1CE9DD64" w14:textId="77777777" w:rsidR="00667162" w:rsidRPr="003A14B2" w:rsidRDefault="00667162" w:rsidP="001C7205">
            <w:pPr>
              <w:pStyle w:val="BodyText"/>
              <w:spacing w:before="20" w:after="20"/>
            </w:pPr>
            <w:r w:rsidRPr="003A14B2">
              <w:t>The UNC</w:t>
            </w:r>
            <w:r w:rsidR="00D729DD" w:rsidRPr="003A14B2">
              <w:fldChar w:fldCharType="begin"/>
            </w:r>
            <w:r w:rsidR="002B313B" w:rsidRPr="003A14B2">
              <w:instrText xml:space="preserve"> XE "UNC" </w:instrText>
            </w:r>
            <w:r w:rsidR="00D729DD" w:rsidRPr="003A14B2">
              <w:fldChar w:fldCharType="end"/>
            </w:r>
            <w:r w:rsidRPr="003A14B2">
              <w:t xml:space="preserve"> (Universal Naming Convention) containing the MUSE server and share name.</w:t>
            </w:r>
          </w:p>
        </w:tc>
      </w:tr>
      <w:tr w:rsidR="0054486F" w14:paraId="1FFD3363" w14:textId="77777777" w:rsidTr="00AB7429">
        <w:trPr>
          <w:cantSplit/>
        </w:trPr>
        <w:tc>
          <w:tcPr>
            <w:tcW w:w="3168" w:type="dxa"/>
          </w:tcPr>
          <w:p w14:paraId="4FA28102" w14:textId="77777777" w:rsidR="0054486F" w:rsidRPr="003A14B2" w:rsidRDefault="0054486F" w:rsidP="001C7205">
            <w:pPr>
              <w:pStyle w:val="BodyText"/>
              <w:spacing w:before="20" w:after="20"/>
            </w:pPr>
            <w:r w:rsidRPr="003A14B2">
              <w:t>U</w:t>
            </w:r>
            <w:r w:rsidR="00081997" w:rsidRPr="003A14B2">
              <w:t>SER NAME</w:t>
            </w:r>
          </w:p>
        </w:tc>
        <w:tc>
          <w:tcPr>
            <w:tcW w:w="5580" w:type="dxa"/>
            <w:vAlign w:val="center"/>
          </w:tcPr>
          <w:p w14:paraId="283BFA47" w14:textId="77777777" w:rsidR="0054486F" w:rsidRPr="003A14B2" w:rsidRDefault="00081997" w:rsidP="00081997">
            <w:pPr>
              <w:pStyle w:val="BodyText"/>
              <w:spacing w:before="20" w:after="20"/>
            </w:pPr>
            <w:r w:rsidRPr="003A14B2">
              <w:t xml:space="preserve">MUSE Network </w:t>
            </w:r>
            <w:r w:rsidR="00EB2A43" w:rsidRPr="003A14B2">
              <w:t>Administrator</w:t>
            </w:r>
            <w:r w:rsidRPr="003A14B2">
              <w:t xml:space="preserve"> Name</w:t>
            </w:r>
          </w:p>
        </w:tc>
      </w:tr>
      <w:tr w:rsidR="0054486F" w14:paraId="3B7A3D52" w14:textId="77777777" w:rsidTr="00AB7429">
        <w:trPr>
          <w:cantSplit/>
        </w:trPr>
        <w:tc>
          <w:tcPr>
            <w:tcW w:w="3168" w:type="dxa"/>
          </w:tcPr>
          <w:p w14:paraId="4FA91C47" w14:textId="77777777" w:rsidR="0054486F" w:rsidRPr="003A14B2" w:rsidRDefault="00081997" w:rsidP="001C7205">
            <w:pPr>
              <w:pStyle w:val="BodyText"/>
              <w:spacing w:before="20" w:after="20"/>
            </w:pPr>
            <w:r w:rsidRPr="003A14B2">
              <w:t>PASSWORD</w:t>
            </w:r>
          </w:p>
        </w:tc>
        <w:tc>
          <w:tcPr>
            <w:tcW w:w="5580" w:type="dxa"/>
            <w:vAlign w:val="center"/>
          </w:tcPr>
          <w:p w14:paraId="25AEBC4B" w14:textId="77777777" w:rsidR="0054486F" w:rsidRPr="003A14B2" w:rsidRDefault="00081997" w:rsidP="001C7205">
            <w:pPr>
              <w:pStyle w:val="BodyText"/>
              <w:spacing w:before="20" w:after="20"/>
            </w:pPr>
            <w:r w:rsidRPr="003A14B2">
              <w:t>MUSE Network Administrator password (encrypted)</w:t>
            </w:r>
          </w:p>
        </w:tc>
      </w:tr>
      <w:tr w:rsidR="0054486F" w14:paraId="51DE74D6" w14:textId="77777777" w:rsidTr="00AB7429">
        <w:trPr>
          <w:cantSplit/>
        </w:trPr>
        <w:tc>
          <w:tcPr>
            <w:tcW w:w="3168" w:type="dxa"/>
          </w:tcPr>
          <w:p w14:paraId="5B8F55D8" w14:textId="77777777" w:rsidR="0054486F" w:rsidRPr="003A14B2" w:rsidRDefault="0054486F" w:rsidP="001C7205">
            <w:pPr>
              <w:pStyle w:val="BodyText"/>
              <w:spacing w:before="20" w:after="20"/>
            </w:pPr>
            <w:r w:rsidRPr="003A14B2">
              <w:t>STORAGE TYPE</w:t>
            </w:r>
          </w:p>
        </w:tc>
        <w:tc>
          <w:tcPr>
            <w:tcW w:w="5580" w:type="dxa"/>
            <w:vAlign w:val="center"/>
          </w:tcPr>
          <w:p w14:paraId="24DD1E41" w14:textId="77777777" w:rsidR="0054486F" w:rsidRPr="003A14B2" w:rsidRDefault="0054486F" w:rsidP="001C7205">
            <w:pPr>
              <w:pStyle w:val="BodyText"/>
              <w:spacing w:before="20" w:after="20"/>
            </w:pPr>
            <w:r w:rsidRPr="003A14B2">
              <w:t>“MUSE-EKG”</w:t>
            </w:r>
          </w:p>
        </w:tc>
      </w:tr>
      <w:tr w:rsidR="00667162" w14:paraId="1CDC478D" w14:textId="77777777" w:rsidTr="00AB7429">
        <w:trPr>
          <w:cantSplit/>
        </w:trPr>
        <w:tc>
          <w:tcPr>
            <w:tcW w:w="3168" w:type="dxa"/>
          </w:tcPr>
          <w:p w14:paraId="5E350BAF" w14:textId="77777777" w:rsidR="00667162" w:rsidRPr="003A14B2" w:rsidRDefault="00667162" w:rsidP="001C7205">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580" w:type="dxa"/>
            <w:vAlign w:val="center"/>
          </w:tcPr>
          <w:p w14:paraId="340E1F87" w14:textId="77777777" w:rsidR="00667162" w:rsidRPr="003A14B2" w:rsidRDefault="00667162" w:rsidP="001C7205">
            <w:pPr>
              <w:pStyle w:val="BodyText"/>
              <w:spacing w:before="20" w:after="20"/>
            </w:pPr>
            <w:r w:rsidRPr="003A14B2">
              <w:t>Logical state of the share (“ONLINE</w:t>
            </w:r>
            <w:r w:rsidR="00AB7429" w:rsidRPr="003A14B2">
              <w:t>"</w:t>
            </w:r>
            <w:r w:rsidRPr="003A14B2">
              <w:t xml:space="preserve"> or “OFFLINE”)</w:t>
            </w:r>
          </w:p>
        </w:tc>
      </w:tr>
      <w:tr w:rsidR="00F1287D" w14:paraId="436D36D0" w14:textId="77777777" w:rsidTr="00AB7429">
        <w:trPr>
          <w:cantSplit/>
        </w:trPr>
        <w:tc>
          <w:tcPr>
            <w:tcW w:w="3168" w:type="dxa"/>
          </w:tcPr>
          <w:p w14:paraId="49B1A6F7" w14:textId="77777777" w:rsidR="00F1287D" w:rsidRPr="003A14B2" w:rsidRDefault="00F1287D" w:rsidP="003932B9">
            <w:pPr>
              <w:pStyle w:val="BodyText"/>
              <w:spacing w:before="20" w:after="20"/>
            </w:pPr>
            <w:r w:rsidRPr="003A14B2">
              <w:t>MUSE SITE #</w:t>
            </w:r>
            <w:r w:rsidR="00D729DD" w:rsidRPr="003A14B2">
              <w:fldChar w:fldCharType="begin"/>
            </w:r>
            <w:r w:rsidR="00B11021" w:rsidRPr="003A14B2">
              <w:instrText xml:space="preserve"> XE "MUSE</w:instrText>
            </w:r>
            <w:r w:rsidR="003932B9" w:rsidRPr="003A14B2">
              <w:instrText xml:space="preserve">:site </w:instrText>
            </w:r>
            <w:r w:rsidR="00B11021" w:rsidRPr="003A14B2">
              <w:instrText xml:space="preserve">#" </w:instrText>
            </w:r>
            <w:r w:rsidR="00D729DD" w:rsidRPr="003A14B2">
              <w:fldChar w:fldCharType="end"/>
            </w:r>
          </w:p>
        </w:tc>
        <w:tc>
          <w:tcPr>
            <w:tcW w:w="5580" w:type="dxa"/>
            <w:vAlign w:val="center"/>
          </w:tcPr>
          <w:p w14:paraId="3F5F3B28" w14:textId="77777777" w:rsidR="00F1287D" w:rsidRPr="003A14B2" w:rsidRDefault="00F1287D" w:rsidP="001C7205">
            <w:pPr>
              <w:pStyle w:val="BodyText"/>
              <w:spacing w:before="20" w:after="20"/>
            </w:pPr>
            <w:r w:rsidRPr="003A14B2">
              <w:t>MUSE EKG network location number</w:t>
            </w:r>
            <w:r w:rsidR="009E3E72" w:rsidRPr="003A14B2">
              <w:t xml:space="preserve">. </w:t>
            </w:r>
            <w:r w:rsidRPr="003A14B2">
              <w:t>Typically, a site with a single MUSE server that holds EKGs for one site would use 1.</w:t>
            </w:r>
          </w:p>
        </w:tc>
      </w:tr>
      <w:tr w:rsidR="00F1287D" w14:paraId="757D9BA4" w14:textId="77777777" w:rsidTr="00AB7429">
        <w:trPr>
          <w:cantSplit/>
        </w:trPr>
        <w:tc>
          <w:tcPr>
            <w:tcW w:w="3168" w:type="dxa"/>
          </w:tcPr>
          <w:p w14:paraId="4FDC95C4" w14:textId="77777777" w:rsidR="00F1287D" w:rsidRPr="003A14B2" w:rsidRDefault="00F1287D" w:rsidP="00DB1BC3">
            <w:pPr>
              <w:pStyle w:val="BodyText"/>
              <w:spacing w:before="20" w:after="20"/>
            </w:pPr>
            <w:r w:rsidRPr="003A14B2">
              <w:lastRenderedPageBreak/>
              <w:t>MUSE VERSION #</w:t>
            </w:r>
            <w:r w:rsidR="00D729DD" w:rsidRPr="003A14B2">
              <w:fldChar w:fldCharType="begin"/>
            </w:r>
            <w:r w:rsidR="00B11021" w:rsidRPr="003A14B2">
              <w:instrText xml:space="preserve"> XE "MUSE</w:instrText>
            </w:r>
            <w:r w:rsidR="003932B9" w:rsidRPr="003A14B2">
              <w:instrText xml:space="preserve">:version </w:instrText>
            </w:r>
            <w:r w:rsidR="00B11021" w:rsidRPr="003A14B2">
              <w:instrText xml:space="preserve">#" </w:instrText>
            </w:r>
            <w:r w:rsidR="00D729DD" w:rsidRPr="003A14B2">
              <w:fldChar w:fldCharType="end"/>
            </w:r>
          </w:p>
        </w:tc>
        <w:tc>
          <w:tcPr>
            <w:tcW w:w="5580" w:type="dxa"/>
            <w:vAlign w:val="center"/>
          </w:tcPr>
          <w:p w14:paraId="5C6A4FA0" w14:textId="77777777" w:rsidR="00F1287D" w:rsidRPr="003A14B2" w:rsidRDefault="00F1287D" w:rsidP="001C7205">
            <w:pPr>
              <w:pStyle w:val="BodyText"/>
              <w:spacing w:before="20" w:after="20"/>
            </w:pPr>
            <w:r w:rsidRPr="003A14B2">
              <w:t xml:space="preserve">MUSE software version </w:t>
            </w:r>
          </w:p>
        </w:tc>
      </w:tr>
    </w:tbl>
    <w:p w14:paraId="6EC8DFB5" w14:textId="77777777" w:rsidR="007E7471" w:rsidRDefault="007E7471" w:rsidP="00523347">
      <w:pPr>
        <w:pStyle w:val="Heading4"/>
      </w:pPr>
      <w:bookmarkStart w:id="307" w:name="_Toc259195211"/>
      <w:bookmarkStart w:id="308" w:name="_Toc259195212"/>
      <w:bookmarkStart w:id="309" w:name="_Toc258827297"/>
      <w:bookmarkStart w:id="310" w:name="_Toc269903220"/>
      <w:bookmarkEnd w:id="307"/>
      <w:bookmarkEnd w:id="308"/>
      <w:r>
        <w:t>URLs Tab</w:t>
      </w:r>
      <w:bookmarkEnd w:id="309"/>
      <w:bookmarkEnd w:id="310"/>
    </w:p>
    <w:p w14:paraId="2B3B09C8" w14:textId="77777777" w:rsidR="00B91282" w:rsidRDefault="00B14C58" w:rsidP="00EF07B5">
      <w:r w:rsidRPr="00B14C58">
        <w:t xml:space="preserve">The Remote Image Views </w:t>
      </w:r>
      <w:r w:rsidR="00D729DD">
        <w:fldChar w:fldCharType="begin"/>
      </w:r>
      <w:r w:rsidR="00B11021">
        <w:instrText xml:space="preserve"> XE "</w:instrText>
      </w:r>
      <w:r w:rsidR="00B11021" w:rsidRPr="00EF7A3A">
        <w:instrText>Windows:URLs</w:instrText>
      </w:r>
      <w:r w:rsidR="00B11021">
        <w:instrText xml:space="preserve">" </w:instrText>
      </w:r>
      <w:r w:rsidR="00D729DD">
        <w:fldChar w:fldCharType="end"/>
      </w:r>
      <w:r w:rsidR="00D729DD">
        <w:fldChar w:fldCharType="begin"/>
      </w:r>
      <w:r w:rsidR="00527C2F">
        <w:instrText xml:space="preserve"> XE "</w:instrText>
      </w:r>
      <w:r w:rsidR="00527C2F" w:rsidRPr="00970F07">
        <w:instrText>URL</w:instrText>
      </w:r>
      <w:r w:rsidR="00705B1B">
        <w:instrText>s</w:instrText>
      </w:r>
      <w:r w:rsidR="00527C2F" w:rsidRPr="00970F07">
        <w:instrText>:window</w:instrText>
      </w:r>
      <w:r w:rsidR="00527C2F">
        <w:instrText xml:space="preserve">" </w:instrText>
      </w:r>
      <w:r w:rsidR="00D729DD">
        <w:fldChar w:fldCharType="end"/>
      </w:r>
      <w:r w:rsidRPr="00B14C58">
        <w:t>functionality</w:t>
      </w:r>
      <w:r w:rsidR="00CA6685">
        <w:t xml:space="preserve"> in the Clinical Display application</w:t>
      </w:r>
      <w:r w:rsidRPr="00B14C58">
        <w:t xml:space="preserve"> uses a Network Location entry that points to the VistA Site Service to determine the server and port of remote VistA databases.</w:t>
      </w:r>
      <w:r w:rsidR="00CA6685">
        <w:t xml:space="preserve"> This Network Location entry is</w:t>
      </w:r>
      <w:r>
        <w:t xml:space="preserve"> a </w:t>
      </w:r>
      <w:r w:rsidR="00CA6685">
        <w:t>WEB service</w:t>
      </w:r>
      <w:r w:rsidR="00D729DD">
        <w:fldChar w:fldCharType="begin"/>
      </w:r>
      <w:r w:rsidR="00527C2F">
        <w:instrText xml:space="preserve"> XE "</w:instrText>
      </w:r>
      <w:r w:rsidR="00527C2F" w:rsidRPr="003C1505">
        <w:instrText>WEB service</w:instrText>
      </w:r>
      <w:r w:rsidR="00527C2F">
        <w:instrText xml:space="preserve">" </w:instrText>
      </w:r>
      <w:r w:rsidR="00D729DD">
        <w:fldChar w:fldCharType="end"/>
      </w:r>
      <w:r w:rsidR="00CA6685">
        <w:t xml:space="preserve"> running on a centralized accessible server on the network.</w:t>
      </w:r>
    </w:p>
    <w:p w14:paraId="12F30E35" w14:textId="77777777" w:rsidR="00447CA7" w:rsidRDefault="000F6755" w:rsidP="00EF07B5">
      <w:r w:rsidRPr="000F6755">
        <w:t xml:space="preserve">To edit the properties of a network location, right-click the entry and select </w:t>
      </w:r>
      <w:r w:rsidRPr="000F6755">
        <w:rPr>
          <w:b/>
        </w:rPr>
        <w:t>Properties</w:t>
      </w:r>
      <w:r w:rsidRPr="000F6755">
        <w:t xml:space="preserve"> on the pop-up menu.</w:t>
      </w:r>
    </w:p>
    <w:p w14:paraId="47B07825" w14:textId="4B8F0637" w:rsidR="00447CA7" w:rsidRDefault="00BD0B3C" w:rsidP="00BD0B3C">
      <w:pPr>
        <w:keepNext/>
        <w:keepLines/>
        <w:rPr>
          <w:noProof/>
        </w:rPr>
      </w:pPr>
      <w:r w:rsidRPr="00CA307B">
        <w:rPr>
          <w:b/>
        </w:rPr>
        <w:t>Note</w:t>
      </w:r>
      <w:r>
        <w:t xml:space="preserve">: </w:t>
      </w:r>
      <w:r w:rsidRPr="00CA307B">
        <w:t xml:space="preserve">This </w:t>
      </w:r>
      <w:r w:rsidR="00F4550B">
        <w:t>pop-up menu</w:t>
      </w:r>
      <w:r w:rsidRPr="00CA307B">
        <w:t xml:space="preserve"> can </w:t>
      </w:r>
      <w:r>
        <w:t xml:space="preserve">also </w:t>
      </w:r>
      <w:r w:rsidRPr="00CA307B">
        <w:t>be accessed from the keyboard by using Shift + F10.</w:t>
      </w:r>
      <w:r w:rsidR="00CD7E1E">
        <w:t xml:space="preserve"> </w:t>
      </w:r>
    </w:p>
    <w:p w14:paraId="57FE0FF0" w14:textId="48EE44EC" w:rsidR="00BC0246" w:rsidRDefault="00BC0246">
      <w:pPr>
        <w:keepNext/>
        <w:keepLines/>
        <w:jc w:val="center"/>
      </w:pPr>
    </w:p>
    <w:p w14:paraId="28569975" w14:textId="626C5C52" w:rsidR="004474C1" w:rsidRDefault="004474C1" w:rsidP="00523347">
      <w:pPr>
        <w:keepNext/>
        <w:keepLines/>
        <w:jc w:val="center"/>
      </w:pPr>
      <w:r>
        <w:rPr>
          <w:noProof/>
        </w:rPr>
        <w:drawing>
          <wp:inline distT="0" distB="0" distL="0" distR="0" wp14:anchorId="721EACFF" wp14:editId="18FD60C7">
            <wp:extent cx="4619501" cy="3744954"/>
            <wp:effectExtent l="0" t="0" r="0" b="8255"/>
            <wp:docPr id="186" name="Picture 186" descr="UR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URLs tab"/>
                    <pic:cNvPicPr/>
                  </pic:nvPicPr>
                  <pic:blipFill>
                    <a:blip r:embed="rId72"/>
                    <a:stretch>
                      <a:fillRect/>
                    </a:stretch>
                  </pic:blipFill>
                  <pic:spPr>
                    <a:xfrm>
                      <a:off x="0" y="0"/>
                      <a:ext cx="4635341" cy="3757795"/>
                    </a:xfrm>
                    <a:prstGeom prst="rect">
                      <a:avLst/>
                    </a:prstGeom>
                  </pic:spPr>
                </pic:pic>
              </a:graphicData>
            </a:graphic>
          </wp:inline>
        </w:drawing>
      </w:r>
    </w:p>
    <w:p w14:paraId="48B644A0" w14:textId="77777777" w:rsidR="001A6F6C" w:rsidRDefault="001A6F6C" w:rsidP="007E7471">
      <w:pPr>
        <w:pStyle w:val="BodyText"/>
      </w:pP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670"/>
      </w:tblGrid>
      <w:tr w:rsidR="00CA6685" w14:paraId="2709895C" w14:textId="77777777" w:rsidTr="00AB7429">
        <w:trPr>
          <w:cantSplit/>
        </w:trPr>
        <w:tc>
          <w:tcPr>
            <w:tcW w:w="3168" w:type="dxa"/>
          </w:tcPr>
          <w:p w14:paraId="1373912F" w14:textId="77777777" w:rsidR="00CA6685" w:rsidRPr="003A14B2" w:rsidRDefault="00CA6685" w:rsidP="00A1699A">
            <w:pPr>
              <w:pStyle w:val="BodyText"/>
              <w:keepNext/>
              <w:spacing w:before="20" w:after="20"/>
              <w:rPr>
                <w:b/>
              </w:rPr>
            </w:pPr>
            <w:r w:rsidRPr="003A14B2">
              <w:rPr>
                <w:b/>
              </w:rPr>
              <w:t xml:space="preserve">Field </w:t>
            </w:r>
          </w:p>
        </w:tc>
        <w:tc>
          <w:tcPr>
            <w:tcW w:w="5670" w:type="dxa"/>
          </w:tcPr>
          <w:p w14:paraId="5395707F" w14:textId="77777777" w:rsidR="00CA6685" w:rsidRPr="003A14B2" w:rsidRDefault="00CA6685" w:rsidP="00A1699A">
            <w:pPr>
              <w:pStyle w:val="BodyText"/>
              <w:keepNext/>
              <w:spacing w:before="20" w:after="20"/>
              <w:rPr>
                <w:b/>
              </w:rPr>
            </w:pPr>
            <w:r w:rsidRPr="003A14B2">
              <w:rPr>
                <w:b/>
              </w:rPr>
              <w:t>Description</w:t>
            </w:r>
          </w:p>
        </w:tc>
      </w:tr>
      <w:tr w:rsidR="00CA6685" w14:paraId="0ADF525E" w14:textId="77777777" w:rsidTr="00AB7429">
        <w:trPr>
          <w:cantSplit/>
        </w:trPr>
        <w:tc>
          <w:tcPr>
            <w:tcW w:w="3168" w:type="dxa"/>
          </w:tcPr>
          <w:p w14:paraId="33E7645E" w14:textId="77777777" w:rsidR="00CA6685" w:rsidRDefault="00CA6685" w:rsidP="00A1699A">
            <w:pPr>
              <w:keepNext/>
            </w:pPr>
            <w:r>
              <w:t>NETWORK LOCATION</w:t>
            </w:r>
          </w:p>
        </w:tc>
        <w:tc>
          <w:tcPr>
            <w:tcW w:w="5670" w:type="dxa"/>
          </w:tcPr>
          <w:p w14:paraId="4F022ABC" w14:textId="77777777" w:rsidR="00CA6685" w:rsidRPr="003A14B2" w:rsidRDefault="00CA6685" w:rsidP="00A1699A">
            <w:pPr>
              <w:pStyle w:val="BodyText"/>
              <w:keepNext/>
              <w:spacing w:before="20" w:after="20"/>
            </w:pPr>
            <w:r w:rsidRPr="003A14B2">
              <w:t>The name of this WEB service</w:t>
            </w:r>
            <w:r w:rsidR="00D729DD" w:rsidRPr="003A14B2">
              <w:fldChar w:fldCharType="begin"/>
            </w:r>
            <w:r w:rsidR="002B313B" w:rsidRPr="003A14B2">
              <w:instrText xml:space="preserve"> XE "WEB service" </w:instrText>
            </w:r>
            <w:r w:rsidR="00D729DD" w:rsidRPr="003A14B2">
              <w:fldChar w:fldCharType="end"/>
            </w:r>
            <w:r w:rsidRPr="003A14B2">
              <w:t>.</w:t>
            </w:r>
          </w:p>
          <w:p w14:paraId="212E5E2B" w14:textId="77777777" w:rsidR="00CA6685" w:rsidRPr="003A14B2" w:rsidRDefault="00CA6685" w:rsidP="00A1699A">
            <w:pPr>
              <w:pStyle w:val="BodyText"/>
              <w:keepNext/>
              <w:spacing w:before="20" w:after="20"/>
            </w:pPr>
            <w:r w:rsidRPr="003A14B2">
              <w:rPr>
                <w:b/>
              </w:rPr>
              <w:t>Note</w:t>
            </w:r>
            <w:r w:rsidRPr="003A14B2">
              <w:t>:</w:t>
            </w:r>
            <w:r w:rsidR="007F43FA">
              <w:t xml:space="preserve"> </w:t>
            </w:r>
            <w:r w:rsidRPr="003A14B2">
              <w:t xml:space="preserve">suggested name- </w:t>
            </w:r>
            <w:r w:rsidR="00731700" w:rsidRPr="003A14B2">
              <w:t>V</w:t>
            </w:r>
            <w:r w:rsidRPr="003A14B2">
              <w:t>ISTASITESERVICE</w:t>
            </w:r>
          </w:p>
        </w:tc>
      </w:tr>
      <w:tr w:rsidR="00CA6685" w14:paraId="50BA9EC2" w14:textId="77777777" w:rsidTr="00AB7429">
        <w:trPr>
          <w:cantSplit/>
        </w:trPr>
        <w:tc>
          <w:tcPr>
            <w:tcW w:w="3168" w:type="dxa"/>
          </w:tcPr>
          <w:p w14:paraId="3467A336" w14:textId="77777777" w:rsidR="00CA6685" w:rsidRPr="003A14B2" w:rsidRDefault="00CA6685"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record number in Network Location" </w:instrText>
            </w:r>
            <w:r w:rsidR="00D729DD" w:rsidRPr="003A14B2">
              <w:fldChar w:fldCharType="end"/>
            </w:r>
          </w:p>
        </w:tc>
        <w:tc>
          <w:tcPr>
            <w:tcW w:w="5670" w:type="dxa"/>
            <w:vAlign w:val="center"/>
          </w:tcPr>
          <w:p w14:paraId="06ED17E7" w14:textId="77777777" w:rsidR="00CA6685" w:rsidRPr="003A14B2" w:rsidRDefault="00CA6685" w:rsidP="001C7205">
            <w:pPr>
              <w:pStyle w:val="BodyText"/>
              <w:spacing w:before="20" w:after="20"/>
            </w:pPr>
            <w:r w:rsidRPr="003A14B2">
              <w:t>The record number in VistA for this Network Location</w:t>
            </w:r>
          </w:p>
        </w:tc>
      </w:tr>
      <w:tr w:rsidR="00CA6685" w14:paraId="3B7F7CAB" w14:textId="77777777" w:rsidTr="00AB7429">
        <w:trPr>
          <w:cantSplit/>
        </w:trPr>
        <w:tc>
          <w:tcPr>
            <w:tcW w:w="3168" w:type="dxa"/>
          </w:tcPr>
          <w:p w14:paraId="226947E7" w14:textId="77777777" w:rsidR="00CA6685" w:rsidRPr="003A14B2" w:rsidRDefault="00CA6685" w:rsidP="001C7205">
            <w:pPr>
              <w:pStyle w:val="BodyText"/>
              <w:spacing w:before="20" w:after="20"/>
            </w:pPr>
            <w:r w:rsidRPr="003A14B2">
              <w:t>PHYSICAL REFERENCE</w:t>
            </w:r>
            <w:r w:rsidR="00B1767B" w:rsidRPr="003A14B2">
              <w:t xml:space="preserve"> </w:t>
            </w:r>
            <w:r w:rsidR="00D729DD" w:rsidRPr="003A14B2">
              <w:fldChar w:fldCharType="begin"/>
            </w:r>
            <w:r w:rsidR="00B1767B" w:rsidRPr="003A14B2">
              <w:instrText xml:space="preserve"> XE "Physical reference" </w:instrText>
            </w:r>
            <w:r w:rsidR="00D729DD" w:rsidRPr="003A14B2">
              <w:fldChar w:fldCharType="end"/>
            </w:r>
          </w:p>
        </w:tc>
        <w:tc>
          <w:tcPr>
            <w:tcW w:w="5670" w:type="dxa"/>
            <w:vAlign w:val="center"/>
          </w:tcPr>
          <w:p w14:paraId="3BF83113" w14:textId="77777777" w:rsidR="00CA6685" w:rsidRPr="003A14B2" w:rsidRDefault="00CA6685" w:rsidP="00705B1B">
            <w:pPr>
              <w:pStyle w:val="BodyText"/>
              <w:spacing w:before="20" w:after="20"/>
            </w:pPr>
            <w:r w:rsidRPr="003A14B2">
              <w:t>URL name of the location of the WEB service.</w:t>
            </w:r>
            <w:r w:rsidR="00705B1B" w:rsidRPr="003A14B2">
              <w:t xml:space="preserve"> </w:t>
            </w:r>
            <w:r w:rsidR="00D729DD" w:rsidRPr="003A14B2">
              <w:fldChar w:fldCharType="begin"/>
            </w:r>
            <w:r w:rsidR="00705B1B" w:rsidRPr="003A14B2">
              <w:instrText xml:space="preserve"> XE "URLs:WEB service location" </w:instrText>
            </w:r>
            <w:r w:rsidR="00D729DD" w:rsidRPr="003A14B2">
              <w:fldChar w:fldCharType="end"/>
            </w:r>
          </w:p>
        </w:tc>
      </w:tr>
      <w:tr w:rsidR="00CA6685" w14:paraId="45D851FF" w14:textId="77777777" w:rsidTr="00AB7429">
        <w:trPr>
          <w:cantSplit/>
        </w:trPr>
        <w:tc>
          <w:tcPr>
            <w:tcW w:w="3168" w:type="dxa"/>
          </w:tcPr>
          <w:p w14:paraId="24DE9300" w14:textId="77777777" w:rsidR="00CA6685" w:rsidRPr="003A14B2" w:rsidRDefault="00CA6685" w:rsidP="001C7205">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670" w:type="dxa"/>
            <w:vAlign w:val="center"/>
          </w:tcPr>
          <w:p w14:paraId="09BA298A" w14:textId="77777777" w:rsidR="00CA6685" w:rsidRPr="003A14B2" w:rsidRDefault="00CA6685" w:rsidP="001C7205">
            <w:pPr>
              <w:pStyle w:val="BodyText"/>
              <w:spacing w:before="20" w:after="20"/>
            </w:pPr>
            <w:r w:rsidRPr="003A14B2">
              <w:t>Logical state of the service (“ONLINE</w:t>
            </w:r>
            <w:r w:rsidR="00AB7429" w:rsidRPr="003A14B2">
              <w:t>"</w:t>
            </w:r>
            <w:r w:rsidRPr="003A14B2">
              <w:t xml:space="preserve"> or “OFFLINE”)</w:t>
            </w:r>
          </w:p>
        </w:tc>
      </w:tr>
      <w:tr w:rsidR="00CA6685" w14:paraId="22741B78" w14:textId="77777777" w:rsidTr="00AB7429">
        <w:trPr>
          <w:cantSplit/>
        </w:trPr>
        <w:tc>
          <w:tcPr>
            <w:tcW w:w="3168" w:type="dxa"/>
          </w:tcPr>
          <w:p w14:paraId="16CE8CB0" w14:textId="77777777" w:rsidR="00CA6685" w:rsidRPr="003A14B2" w:rsidRDefault="00CA6685" w:rsidP="001C7205">
            <w:pPr>
              <w:pStyle w:val="BodyText"/>
              <w:spacing w:before="20" w:after="20"/>
            </w:pPr>
            <w:r w:rsidRPr="003A14B2">
              <w:t>STORAGE TYPE</w:t>
            </w:r>
          </w:p>
        </w:tc>
        <w:tc>
          <w:tcPr>
            <w:tcW w:w="5670" w:type="dxa"/>
            <w:vAlign w:val="center"/>
          </w:tcPr>
          <w:p w14:paraId="0CF808BE" w14:textId="77777777" w:rsidR="00CA6685" w:rsidRPr="003A14B2" w:rsidRDefault="00CA6685" w:rsidP="001C7205">
            <w:pPr>
              <w:pStyle w:val="BodyText"/>
              <w:spacing w:before="20" w:after="20"/>
            </w:pPr>
            <w:r w:rsidRPr="003A14B2">
              <w:t>“URL</w:t>
            </w:r>
            <w:r w:rsidR="00D729DD" w:rsidRPr="003A14B2">
              <w:fldChar w:fldCharType="begin"/>
            </w:r>
            <w:r w:rsidR="002B313B" w:rsidRPr="003A14B2">
              <w:instrText xml:space="preserve"> XE "URL</w:instrText>
            </w:r>
            <w:r w:rsidR="0015542E" w:rsidRPr="003A14B2">
              <w:instrText>s:storage type</w:instrText>
            </w:r>
            <w:r w:rsidR="002B313B" w:rsidRPr="003A14B2">
              <w:instrText xml:space="preserve">" </w:instrText>
            </w:r>
            <w:r w:rsidR="00D729DD" w:rsidRPr="003A14B2">
              <w:fldChar w:fldCharType="end"/>
            </w:r>
            <w:r w:rsidRPr="003A14B2">
              <w:t xml:space="preserve">” </w:t>
            </w:r>
          </w:p>
        </w:tc>
      </w:tr>
    </w:tbl>
    <w:p w14:paraId="5B4E9825" w14:textId="77777777" w:rsidR="007E7471" w:rsidRDefault="007E7471" w:rsidP="00523347">
      <w:pPr>
        <w:pStyle w:val="Heading4"/>
      </w:pPr>
      <w:bookmarkStart w:id="311" w:name="_Toc258827298"/>
      <w:bookmarkStart w:id="312" w:name="_Toc269903221"/>
      <w:r>
        <w:lastRenderedPageBreak/>
        <w:t>Diagrams Tab</w:t>
      </w:r>
      <w:bookmarkEnd w:id="311"/>
      <w:bookmarkEnd w:id="312"/>
    </w:p>
    <w:p w14:paraId="712F9D34" w14:textId="77777777" w:rsidR="00EE5E2B" w:rsidRDefault="00196845" w:rsidP="00160687">
      <w:pPr>
        <w:keepNext/>
      </w:pPr>
      <w:r w:rsidRPr="00196845">
        <w:t>The Diagram Annotation tool</w:t>
      </w:r>
      <w:r w:rsidR="00D729DD">
        <w:fldChar w:fldCharType="begin"/>
      </w:r>
      <w:r w:rsidR="00501C37">
        <w:instrText xml:space="preserve"> XE "</w:instrText>
      </w:r>
      <w:r w:rsidR="00501C37" w:rsidRPr="000F708C">
        <w:instrText>Diagram Annotation tool</w:instrText>
      </w:r>
      <w:r w:rsidR="00501C37">
        <w:instrText xml:space="preserve">" </w:instrText>
      </w:r>
      <w:r w:rsidR="00D729DD">
        <w:fldChar w:fldCharType="end"/>
      </w:r>
      <w:r w:rsidRPr="00196845">
        <w:t xml:space="preserve"> is an optional Imaging compone</w:t>
      </w:r>
      <w:r w:rsidR="00824C82">
        <w:t xml:space="preserve">nt that is accessed from CPRS. </w:t>
      </w:r>
      <w:r w:rsidRPr="00196845">
        <w:t>The Diagram</w:t>
      </w:r>
      <w:r w:rsidR="00D729DD">
        <w:fldChar w:fldCharType="begin"/>
      </w:r>
      <w:r w:rsidR="00B11021">
        <w:instrText xml:space="preserve"> XE "</w:instrText>
      </w:r>
      <w:r w:rsidR="00B11021" w:rsidRPr="00BE5117">
        <w:instrText>Windows:Diagrams</w:instrText>
      </w:r>
      <w:r w:rsidR="00B11021">
        <w:instrText xml:space="preserve">" </w:instrText>
      </w:r>
      <w:r w:rsidR="00D729DD">
        <w:fldChar w:fldCharType="end"/>
      </w:r>
      <w:r w:rsidRPr="00196845">
        <w:t xml:space="preserve"> Annotation tool</w:t>
      </w:r>
      <w:r w:rsidR="00D729DD">
        <w:fldChar w:fldCharType="begin"/>
      </w:r>
      <w:r w:rsidR="00B11021">
        <w:instrText xml:space="preserve"> XE "</w:instrText>
      </w:r>
      <w:r w:rsidR="00B11021" w:rsidRPr="00325557">
        <w:instrText>Annotation tool</w:instrText>
      </w:r>
      <w:r w:rsidR="00B11021">
        <w:instrText xml:space="preserve">" </w:instrText>
      </w:r>
      <w:r w:rsidR="00D729DD">
        <w:fldChar w:fldCharType="end"/>
      </w:r>
      <w:r w:rsidRPr="00196845">
        <w:t xml:space="preserve"> is used to annotate online diagram ‘templates’ and then save the results directly to a patient’s electronic medical record.</w:t>
      </w:r>
    </w:p>
    <w:p w14:paraId="4AAEC4F5" w14:textId="77777777" w:rsidR="009E7F77" w:rsidRDefault="00C23E24" w:rsidP="009E7F77">
      <w:pPr>
        <w:keepNext/>
      </w:pPr>
      <w:r w:rsidRPr="00C23E24">
        <w:t xml:space="preserve">To edit the properties of a network location, right-click the entry and select </w:t>
      </w:r>
      <w:r w:rsidRPr="00C23E24">
        <w:rPr>
          <w:b/>
        </w:rPr>
        <w:t>Properties</w:t>
      </w:r>
      <w:r w:rsidRPr="00C23E24">
        <w:t xml:space="preserve"> on the pop-up menu.</w:t>
      </w:r>
    </w:p>
    <w:p w14:paraId="3E0A1DAD" w14:textId="77D6DC82" w:rsidR="00CC5C67" w:rsidRDefault="009E7F77" w:rsidP="00523347">
      <w:pPr>
        <w:keepNext/>
        <w:rPr>
          <w:noProof/>
        </w:rPr>
      </w:pPr>
      <w:r w:rsidRPr="00CA307B">
        <w:rPr>
          <w:b/>
        </w:rPr>
        <w:t>Note</w:t>
      </w:r>
      <w:r>
        <w:t xml:space="preserve">: </w:t>
      </w:r>
      <w:r w:rsidRPr="00CA307B">
        <w:t xml:space="preserve">This </w:t>
      </w:r>
      <w:r w:rsidR="00F4550B">
        <w:t>pop-up menu</w:t>
      </w:r>
      <w:r w:rsidRPr="00CA307B">
        <w:t xml:space="preserve"> can </w:t>
      </w:r>
      <w:r>
        <w:t xml:space="preserve">also </w:t>
      </w:r>
      <w:r w:rsidRPr="00CA307B">
        <w:t>be accessed from the keyboard by using Shift + F10.</w:t>
      </w:r>
      <w:r w:rsidR="00CD7E1E">
        <w:t xml:space="preserve"> </w:t>
      </w:r>
    </w:p>
    <w:p w14:paraId="25214101" w14:textId="08D67213" w:rsidR="00874C49" w:rsidRDefault="00874C49">
      <w:pPr>
        <w:widowControl w:val="0"/>
        <w:jc w:val="center"/>
      </w:pPr>
    </w:p>
    <w:p w14:paraId="6E558066" w14:textId="140F0C46" w:rsidR="00EB3553" w:rsidRDefault="00EB3553" w:rsidP="00523347">
      <w:pPr>
        <w:widowControl w:val="0"/>
        <w:jc w:val="center"/>
      </w:pPr>
      <w:r>
        <w:rPr>
          <w:noProof/>
        </w:rPr>
        <w:drawing>
          <wp:inline distT="0" distB="0" distL="0" distR="0" wp14:anchorId="20568D6F" wp14:editId="192E2F29">
            <wp:extent cx="4661065" cy="3778650"/>
            <wp:effectExtent l="0" t="0" r="6350" b="0"/>
            <wp:docPr id="187" name="Picture 187" descr="Dia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Diagrams tab"/>
                    <pic:cNvPicPr/>
                  </pic:nvPicPr>
                  <pic:blipFill>
                    <a:blip r:embed="rId73"/>
                    <a:stretch>
                      <a:fillRect/>
                    </a:stretch>
                  </pic:blipFill>
                  <pic:spPr>
                    <a:xfrm>
                      <a:off x="0" y="0"/>
                      <a:ext cx="4668938" cy="3785033"/>
                    </a:xfrm>
                    <a:prstGeom prst="rect">
                      <a:avLst/>
                    </a:prstGeom>
                  </pic:spPr>
                </pic:pic>
              </a:graphicData>
            </a:graphic>
          </wp:inline>
        </w:drawing>
      </w:r>
    </w:p>
    <w:tbl>
      <w:tblPr>
        <w:tblW w:w="88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670"/>
      </w:tblGrid>
      <w:tr w:rsidR="00EE5E2B" w14:paraId="7DB7E24B" w14:textId="77777777" w:rsidTr="00AB7429">
        <w:trPr>
          <w:cantSplit/>
        </w:trPr>
        <w:tc>
          <w:tcPr>
            <w:tcW w:w="3168" w:type="dxa"/>
          </w:tcPr>
          <w:p w14:paraId="07C77DF6" w14:textId="77777777" w:rsidR="00EE5E2B" w:rsidRPr="003A14B2" w:rsidRDefault="00EE5E2B" w:rsidP="001C7205">
            <w:pPr>
              <w:pStyle w:val="BodyText"/>
              <w:spacing w:before="20" w:after="20"/>
              <w:rPr>
                <w:b/>
              </w:rPr>
            </w:pPr>
            <w:r w:rsidRPr="003A14B2">
              <w:rPr>
                <w:b/>
              </w:rPr>
              <w:t xml:space="preserve">Field </w:t>
            </w:r>
          </w:p>
        </w:tc>
        <w:tc>
          <w:tcPr>
            <w:tcW w:w="5670" w:type="dxa"/>
          </w:tcPr>
          <w:p w14:paraId="0B37FB7F" w14:textId="77777777" w:rsidR="00EE5E2B" w:rsidRPr="003A14B2" w:rsidRDefault="00EE5E2B" w:rsidP="001C7205">
            <w:pPr>
              <w:pStyle w:val="BodyText"/>
              <w:spacing w:before="20" w:after="20"/>
              <w:rPr>
                <w:b/>
              </w:rPr>
            </w:pPr>
            <w:r w:rsidRPr="003A14B2">
              <w:rPr>
                <w:b/>
              </w:rPr>
              <w:t>Description</w:t>
            </w:r>
          </w:p>
        </w:tc>
      </w:tr>
      <w:tr w:rsidR="00EE5E2B" w14:paraId="47629208" w14:textId="77777777" w:rsidTr="00AB7429">
        <w:trPr>
          <w:cantSplit/>
        </w:trPr>
        <w:tc>
          <w:tcPr>
            <w:tcW w:w="3168" w:type="dxa"/>
          </w:tcPr>
          <w:p w14:paraId="12714911" w14:textId="77777777" w:rsidR="00EE5E2B" w:rsidRDefault="00EE5E2B" w:rsidP="001C7205">
            <w:r>
              <w:t>NETWORK LOCATION</w:t>
            </w:r>
          </w:p>
        </w:tc>
        <w:tc>
          <w:tcPr>
            <w:tcW w:w="5670" w:type="dxa"/>
          </w:tcPr>
          <w:p w14:paraId="1F0CC15B" w14:textId="30B3D656" w:rsidR="00EE5E2B" w:rsidRPr="003A14B2" w:rsidRDefault="00EE5E2B" w:rsidP="001C7205">
            <w:pPr>
              <w:pStyle w:val="BodyText"/>
              <w:spacing w:before="20" w:after="20"/>
            </w:pPr>
            <w:r w:rsidRPr="003A14B2">
              <w:t>The name of this template location</w:t>
            </w:r>
            <w:r w:rsidR="00DB5F07">
              <w:t>.</w:t>
            </w:r>
          </w:p>
        </w:tc>
      </w:tr>
      <w:tr w:rsidR="00EE5E2B" w14:paraId="099B07CE" w14:textId="77777777" w:rsidTr="00AB7429">
        <w:trPr>
          <w:cantSplit/>
        </w:trPr>
        <w:tc>
          <w:tcPr>
            <w:tcW w:w="3168" w:type="dxa"/>
          </w:tcPr>
          <w:p w14:paraId="2B890BCF" w14:textId="77777777" w:rsidR="00EE5E2B" w:rsidRPr="003A14B2" w:rsidRDefault="00EE5E2B" w:rsidP="006339AD">
            <w:pPr>
              <w:pStyle w:val="BodyText"/>
              <w:spacing w:before="20" w:after="20"/>
            </w:pPr>
            <w:r w:rsidRPr="003A14B2">
              <w:t>IEN</w:t>
            </w:r>
            <w:r w:rsidR="00D729DD" w:rsidRPr="003A14B2">
              <w:fldChar w:fldCharType="begin"/>
            </w:r>
            <w:r w:rsidR="0030105B" w:rsidRPr="003A14B2">
              <w:instrText xml:space="preserve"> XE "IEN</w:instrText>
            </w:r>
            <w:r w:rsidR="006339AD" w:rsidRPr="003A14B2">
              <w:instrText>:</w:instrText>
            </w:r>
            <w:r w:rsidR="0030105B" w:rsidRPr="003A14B2">
              <w:instrText xml:space="preserve">in record number in Network Location" </w:instrText>
            </w:r>
            <w:r w:rsidR="00D729DD" w:rsidRPr="003A14B2">
              <w:fldChar w:fldCharType="end"/>
            </w:r>
          </w:p>
        </w:tc>
        <w:tc>
          <w:tcPr>
            <w:tcW w:w="5670" w:type="dxa"/>
            <w:vAlign w:val="center"/>
          </w:tcPr>
          <w:p w14:paraId="4396C1F1" w14:textId="10C5DE8B" w:rsidR="00EE5E2B" w:rsidRPr="003A14B2" w:rsidRDefault="00EE5E2B" w:rsidP="001C7205">
            <w:pPr>
              <w:pStyle w:val="BodyText"/>
              <w:spacing w:before="20" w:after="20"/>
            </w:pPr>
            <w:r w:rsidRPr="003A14B2">
              <w:t>The record number in VistA for this Network Location</w:t>
            </w:r>
            <w:r w:rsidR="00DB5F07">
              <w:t>.</w:t>
            </w:r>
          </w:p>
        </w:tc>
      </w:tr>
      <w:tr w:rsidR="00EE5E2B" w14:paraId="027A1F7E" w14:textId="77777777" w:rsidTr="00AB7429">
        <w:trPr>
          <w:cantSplit/>
        </w:trPr>
        <w:tc>
          <w:tcPr>
            <w:tcW w:w="3168" w:type="dxa"/>
          </w:tcPr>
          <w:p w14:paraId="1B8727BB" w14:textId="77777777" w:rsidR="00EE5E2B" w:rsidRPr="003A14B2" w:rsidRDefault="00EE5E2B" w:rsidP="001C7205">
            <w:pPr>
              <w:pStyle w:val="BodyText"/>
              <w:spacing w:before="20" w:after="20"/>
            </w:pPr>
            <w:r w:rsidRPr="003A14B2">
              <w:t>PHYSICAL REFERENCE</w:t>
            </w:r>
            <w:r w:rsidR="00B1767B" w:rsidRPr="003A14B2">
              <w:t xml:space="preserve"> </w:t>
            </w:r>
            <w:r w:rsidR="00D729DD" w:rsidRPr="003A14B2">
              <w:fldChar w:fldCharType="begin"/>
            </w:r>
            <w:r w:rsidR="00B1767B" w:rsidRPr="003A14B2">
              <w:instrText xml:space="preserve"> XE "Physical reference" </w:instrText>
            </w:r>
            <w:r w:rsidR="00D729DD" w:rsidRPr="003A14B2">
              <w:fldChar w:fldCharType="end"/>
            </w:r>
          </w:p>
        </w:tc>
        <w:tc>
          <w:tcPr>
            <w:tcW w:w="5670" w:type="dxa"/>
            <w:vAlign w:val="center"/>
          </w:tcPr>
          <w:p w14:paraId="2B0BE5C2" w14:textId="77777777" w:rsidR="00EE5E2B" w:rsidRPr="003A14B2" w:rsidRDefault="00EE5E2B" w:rsidP="001C7205">
            <w:pPr>
              <w:pStyle w:val="BodyText"/>
              <w:spacing w:before="20" w:after="20"/>
            </w:pPr>
            <w:r w:rsidRPr="003A14B2">
              <w:t>The UNC</w:t>
            </w:r>
            <w:r w:rsidR="00D729DD" w:rsidRPr="003A14B2">
              <w:fldChar w:fldCharType="begin"/>
            </w:r>
            <w:r w:rsidR="00501C37" w:rsidRPr="003A14B2">
              <w:instrText xml:space="preserve"> XE "UNC" </w:instrText>
            </w:r>
            <w:r w:rsidR="00D729DD" w:rsidRPr="003A14B2">
              <w:fldChar w:fldCharType="end"/>
            </w:r>
            <w:r w:rsidRPr="003A14B2">
              <w:t xml:space="preserve"> (Universal Naming Convention) containing the server and share name for the template location.</w:t>
            </w:r>
          </w:p>
        </w:tc>
      </w:tr>
      <w:tr w:rsidR="00EE5E2B" w14:paraId="1EDF4311" w14:textId="77777777" w:rsidTr="00AB7429">
        <w:trPr>
          <w:cantSplit/>
        </w:trPr>
        <w:tc>
          <w:tcPr>
            <w:tcW w:w="3168" w:type="dxa"/>
          </w:tcPr>
          <w:p w14:paraId="2216DA59" w14:textId="77777777" w:rsidR="00EE5E2B" w:rsidRPr="003A14B2" w:rsidRDefault="00EE5E2B" w:rsidP="001C7205">
            <w:pPr>
              <w:pStyle w:val="BodyText"/>
              <w:spacing w:before="20" w:after="20"/>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670" w:type="dxa"/>
            <w:vAlign w:val="center"/>
          </w:tcPr>
          <w:p w14:paraId="61C35D4D" w14:textId="74014C1D" w:rsidR="00EE5E2B" w:rsidRPr="003A14B2" w:rsidRDefault="00EE5E2B" w:rsidP="001C7205">
            <w:pPr>
              <w:pStyle w:val="BodyText"/>
              <w:spacing w:before="20" w:after="20"/>
            </w:pPr>
            <w:r w:rsidRPr="003A14B2">
              <w:t>Logical state of the service (“ONLINE</w:t>
            </w:r>
            <w:r w:rsidR="00AB7429" w:rsidRPr="003A14B2">
              <w:t>"</w:t>
            </w:r>
            <w:r w:rsidRPr="003A14B2">
              <w:t xml:space="preserve"> or “OFFLINE”)</w:t>
            </w:r>
            <w:r w:rsidR="00DB5F07">
              <w:t>.</w:t>
            </w:r>
          </w:p>
        </w:tc>
      </w:tr>
      <w:tr w:rsidR="00EE5E2B" w14:paraId="4E84A809" w14:textId="77777777" w:rsidTr="00AB7429">
        <w:trPr>
          <w:cantSplit/>
        </w:trPr>
        <w:tc>
          <w:tcPr>
            <w:tcW w:w="3168" w:type="dxa"/>
          </w:tcPr>
          <w:p w14:paraId="761CB2D2" w14:textId="77777777" w:rsidR="00EE5E2B" w:rsidRPr="003A14B2" w:rsidRDefault="00EE5E2B" w:rsidP="001C7205">
            <w:pPr>
              <w:pStyle w:val="BodyText"/>
              <w:spacing w:before="20" w:after="20"/>
            </w:pPr>
            <w:r w:rsidRPr="003A14B2">
              <w:t>STORAGE TYPE</w:t>
            </w:r>
          </w:p>
        </w:tc>
        <w:tc>
          <w:tcPr>
            <w:tcW w:w="5670" w:type="dxa"/>
            <w:vAlign w:val="center"/>
          </w:tcPr>
          <w:p w14:paraId="460525B7" w14:textId="77777777" w:rsidR="00EE5E2B" w:rsidRPr="003A14B2" w:rsidRDefault="00EE5E2B" w:rsidP="001C7205">
            <w:pPr>
              <w:pStyle w:val="BodyText"/>
              <w:spacing w:before="20" w:after="20"/>
            </w:pPr>
            <w:r w:rsidRPr="003A14B2">
              <w:t>DIAGRAM</w:t>
            </w:r>
            <w:r w:rsidR="00D729DD" w:rsidRPr="003A14B2">
              <w:fldChar w:fldCharType="begin"/>
            </w:r>
            <w:r w:rsidR="00120806" w:rsidRPr="003A14B2">
              <w:instrText xml:space="preserve"> XE "Diagrams:storage type" </w:instrText>
            </w:r>
            <w:r w:rsidR="00D729DD" w:rsidRPr="003A14B2">
              <w:fldChar w:fldCharType="end"/>
            </w:r>
          </w:p>
        </w:tc>
      </w:tr>
    </w:tbl>
    <w:p w14:paraId="522F30D8" w14:textId="77777777" w:rsidR="007E7471" w:rsidRDefault="007E7471" w:rsidP="00523347">
      <w:pPr>
        <w:pStyle w:val="Heading3"/>
      </w:pPr>
      <w:bookmarkStart w:id="313" w:name="_Toc259195215"/>
      <w:bookmarkStart w:id="314" w:name="_Toc259195216"/>
      <w:bookmarkStart w:id="315" w:name="_Toc259195217"/>
      <w:bookmarkStart w:id="316" w:name="_Toc259195218"/>
      <w:bookmarkStart w:id="317" w:name="_Toc259195219"/>
      <w:bookmarkStart w:id="318" w:name="_Toc258827299"/>
      <w:bookmarkStart w:id="319" w:name="_Toc269903222"/>
      <w:bookmarkEnd w:id="313"/>
      <w:bookmarkEnd w:id="314"/>
      <w:bookmarkEnd w:id="315"/>
      <w:bookmarkEnd w:id="316"/>
      <w:bookmarkEnd w:id="317"/>
      <w:r>
        <w:lastRenderedPageBreak/>
        <w:t>Adding a New Location to Network Location Manager</w:t>
      </w:r>
      <w:bookmarkEnd w:id="318"/>
      <w:bookmarkEnd w:id="319"/>
    </w:p>
    <w:p w14:paraId="7771A48F" w14:textId="77777777" w:rsidR="007E7471" w:rsidRPr="00725E84" w:rsidRDefault="007E7471" w:rsidP="002A355E">
      <w:pPr>
        <w:keepNext/>
      </w:pPr>
      <w:r w:rsidRPr="00725E84">
        <w:rPr>
          <w:b/>
        </w:rPr>
        <w:t>Note</w:t>
      </w:r>
      <w:r>
        <w:t>: The following procedure applies to all the tabs in the Network Location</w:t>
      </w:r>
      <w:r w:rsidR="00D729DD">
        <w:fldChar w:fldCharType="begin"/>
      </w:r>
      <w:r w:rsidR="00B11021">
        <w:instrText xml:space="preserve"> XE "</w:instrText>
      </w:r>
      <w:r w:rsidR="00B11021" w:rsidRPr="00B9511F">
        <w:instrText xml:space="preserve">Network </w:instrText>
      </w:r>
      <w:r w:rsidR="00527C2F">
        <w:instrText>L</w:instrText>
      </w:r>
      <w:r w:rsidR="00B11021" w:rsidRPr="00B9511F">
        <w:instrText>ocation</w:instrText>
      </w:r>
      <w:r w:rsidR="00527C2F">
        <w:instrText xml:space="preserve"> Manager</w:instrText>
      </w:r>
      <w:r w:rsidR="00B11021" w:rsidRPr="00B9511F">
        <w:instrText>:adding a new</w:instrText>
      </w:r>
      <w:r w:rsidR="00527C2F">
        <w:instrText xml:space="preserve"> network location</w:instrText>
      </w:r>
      <w:r w:rsidR="00B11021">
        <w:instrText xml:space="preserve">" </w:instrText>
      </w:r>
      <w:r w:rsidR="00D729DD">
        <w:fldChar w:fldCharType="end"/>
      </w:r>
      <w:r>
        <w:t xml:space="preserve"> Manager window.</w:t>
      </w:r>
    </w:p>
    <w:p w14:paraId="5DC2F6D6" w14:textId="77777777" w:rsidR="007E7471" w:rsidRDefault="007E7471" w:rsidP="002C13C1">
      <w:pPr>
        <w:pStyle w:val="BodyText"/>
        <w:numPr>
          <w:ilvl w:val="0"/>
          <w:numId w:val="39"/>
        </w:numPr>
      </w:pPr>
      <w:r w:rsidRPr="00725E84">
        <w:t xml:space="preserve">From the Queue Processor menu bar, </w:t>
      </w:r>
      <w:r w:rsidR="00E859C7">
        <w:t>select</w:t>
      </w:r>
      <w:r w:rsidRPr="00725E84">
        <w:t xml:space="preserve"> </w:t>
      </w:r>
      <w:r w:rsidRPr="00725E84">
        <w:rPr>
          <w:b/>
        </w:rPr>
        <w:t>Edit &gt; Network Location Manager</w:t>
      </w:r>
      <w:r>
        <w:t xml:space="preserve"> to open the following window. </w:t>
      </w:r>
    </w:p>
    <w:p w14:paraId="1B84575F" w14:textId="77777777" w:rsidR="002F62C2" w:rsidRDefault="007E7471" w:rsidP="009B6A15">
      <w:pPr>
        <w:pStyle w:val="aNormal"/>
        <w:keepLines w:val="0"/>
        <w:ind w:left="360"/>
      </w:pPr>
      <w:r>
        <w:t xml:space="preserve">The </w:t>
      </w:r>
      <w:r w:rsidR="00D019F5">
        <w:t>T</w:t>
      </w:r>
      <w:r w:rsidR="00585479">
        <w:t>ier 1</w:t>
      </w:r>
      <w:r w:rsidR="00D019F5">
        <w:t xml:space="preserve"> </w:t>
      </w:r>
      <w:r>
        <w:t>tab is automatically selected.</w:t>
      </w:r>
      <w:r w:rsidR="002B145A">
        <w:t xml:space="preserve"> </w:t>
      </w:r>
    </w:p>
    <w:p w14:paraId="2CCC6FBF" w14:textId="25E2E658" w:rsidR="008F3EA8" w:rsidRDefault="007E7471" w:rsidP="00523347">
      <w:pPr>
        <w:numPr>
          <w:ilvl w:val="0"/>
          <w:numId w:val="39"/>
        </w:numPr>
        <w:rPr>
          <w:noProof/>
        </w:rPr>
      </w:pPr>
      <w:r>
        <w:t xml:space="preserve">To add a new network location, click the </w:t>
      </w:r>
      <w:r w:rsidRPr="007D2144">
        <w:rPr>
          <w:b/>
        </w:rPr>
        <w:t>New</w:t>
      </w:r>
      <w:r>
        <w:t xml:space="preserve"> button at the bottom.</w:t>
      </w:r>
      <w:r w:rsidR="00F76A7B">
        <w:t xml:space="preserve"> The Network Location Properties window will be displayed.</w:t>
      </w:r>
    </w:p>
    <w:p w14:paraId="39E7B8D2" w14:textId="0CAB9497" w:rsidR="001E731A" w:rsidRDefault="001E731A">
      <w:pPr>
        <w:ind w:left="360"/>
        <w:jc w:val="center"/>
      </w:pPr>
    </w:p>
    <w:p w14:paraId="1CEC7EBC" w14:textId="10645F2F" w:rsidR="00951C4A" w:rsidRDefault="00951C4A" w:rsidP="00523347">
      <w:pPr>
        <w:ind w:left="360"/>
        <w:jc w:val="center"/>
      </w:pPr>
      <w:r>
        <w:rPr>
          <w:noProof/>
        </w:rPr>
        <w:drawing>
          <wp:inline distT="0" distB="0" distL="0" distR="0" wp14:anchorId="75A44E6F" wp14:editId="1BA7ED8D">
            <wp:extent cx="4504422" cy="3651662"/>
            <wp:effectExtent l="0" t="0" r="0" b="6350"/>
            <wp:docPr id="188" name="Picture 188" descr="Network Location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Network Location Properties window"/>
                    <pic:cNvPicPr/>
                  </pic:nvPicPr>
                  <pic:blipFill>
                    <a:blip r:embed="rId74"/>
                    <a:stretch>
                      <a:fillRect/>
                    </a:stretch>
                  </pic:blipFill>
                  <pic:spPr>
                    <a:xfrm>
                      <a:off x="0" y="0"/>
                      <a:ext cx="4508371" cy="3654863"/>
                    </a:xfrm>
                    <a:prstGeom prst="rect">
                      <a:avLst/>
                    </a:prstGeom>
                  </pic:spPr>
                </pic:pic>
              </a:graphicData>
            </a:graphic>
          </wp:inline>
        </w:drawing>
      </w:r>
    </w:p>
    <w:p w14:paraId="09AA203E" w14:textId="77777777" w:rsidR="008F3EA8" w:rsidRDefault="008F3EA8">
      <w:pPr>
        <w:ind w:left="360"/>
      </w:pPr>
    </w:p>
    <w:p w14:paraId="5EA396BB" w14:textId="77777777" w:rsidR="007E7471" w:rsidRPr="000516FC" w:rsidRDefault="00F76A7B" w:rsidP="002C13C1">
      <w:pPr>
        <w:numPr>
          <w:ilvl w:val="0"/>
          <w:numId w:val="39"/>
        </w:numPr>
      </w:pPr>
      <w:r>
        <w:t>T</w:t>
      </w:r>
      <w:r w:rsidR="007E7471">
        <w:t xml:space="preserve">ype the </w:t>
      </w:r>
      <w:r>
        <w:t>Share N</w:t>
      </w:r>
      <w:r w:rsidR="007E7471">
        <w:t>ame.</w:t>
      </w:r>
    </w:p>
    <w:p w14:paraId="44DA6437" w14:textId="77777777" w:rsidR="007E7471" w:rsidRDefault="007E7471" w:rsidP="002C13C1">
      <w:pPr>
        <w:pStyle w:val="BodyText"/>
        <w:numPr>
          <w:ilvl w:val="0"/>
          <w:numId w:val="39"/>
        </w:numPr>
      </w:pPr>
      <w:r>
        <w:t xml:space="preserve">At the Network Share field, either type the path to the location where images are to be stored, or click the </w:t>
      </w:r>
      <w:r w:rsidR="009D376A" w:rsidRPr="009D376A">
        <w:rPr>
          <w:b/>
        </w:rPr>
        <w:t>browse (…)</w:t>
      </w:r>
      <w:r>
        <w:t xml:space="preserve"> button and specify the path.</w:t>
      </w:r>
    </w:p>
    <w:p w14:paraId="09437B7C" w14:textId="77777777" w:rsidR="007E7471" w:rsidRDefault="007E7471" w:rsidP="002C13C1">
      <w:pPr>
        <w:pStyle w:val="BodyText"/>
        <w:numPr>
          <w:ilvl w:val="0"/>
          <w:numId w:val="39"/>
        </w:numPr>
      </w:pPr>
      <w:r>
        <w:t>Select the appropriate option at the Storage Type field.</w:t>
      </w:r>
    </w:p>
    <w:p w14:paraId="7CE4EDEE" w14:textId="77777777" w:rsidR="007D2144" w:rsidRDefault="00125311" w:rsidP="002C13C1">
      <w:pPr>
        <w:pStyle w:val="BodyText"/>
        <w:numPr>
          <w:ilvl w:val="0"/>
          <w:numId w:val="39"/>
        </w:numPr>
      </w:pPr>
      <w:r>
        <w:t>Click</w:t>
      </w:r>
      <w:r w:rsidR="00DC524E">
        <w:t xml:space="preserve"> </w:t>
      </w:r>
      <w:r w:rsidR="00DC524E" w:rsidRPr="00125311">
        <w:rPr>
          <w:b/>
        </w:rPr>
        <w:t>Apply</w:t>
      </w:r>
      <w:r>
        <w:t>.</w:t>
      </w:r>
    </w:p>
    <w:p w14:paraId="7588B1E7" w14:textId="77777777" w:rsidR="00920DED" w:rsidRDefault="00125311" w:rsidP="00EF07B5">
      <w:pPr>
        <w:pStyle w:val="aNormal"/>
        <w:keepNext/>
        <w:keepLines w:val="0"/>
        <w:ind w:left="360"/>
      </w:pPr>
      <w:r>
        <w:t>A</w:t>
      </w:r>
      <w:r w:rsidR="00DC524E">
        <w:t xml:space="preserve">dditional fields relevant to the storage type </w:t>
      </w:r>
      <w:r w:rsidR="007D2144">
        <w:t>are</w:t>
      </w:r>
      <w:r w:rsidR="00DC524E">
        <w:t xml:space="preserve"> displayed.</w:t>
      </w:r>
      <w:r w:rsidR="00555C82">
        <w:t xml:space="preserve"> The example below is for Storage </w:t>
      </w:r>
      <w:r w:rsidR="00555C82">
        <w:lastRenderedPageBreak/>
        <w:t xml:space="preserve">Type </w:t>
      </w:r>
      <w:r w:rsidR="00D019F5">
        <w:t xml:space="preserve">Tier 1 </w:t>
      </w:r>
      <w:r w:rsidR="00555C82">
        <w:t>only.</w:t>
      </w:r>
    </w:p>
    <w:p w14:paraId="181DE13C" w14:textId="77777777" w:rsidR="00300322" w:rsidRDefault="00300322" w:rsidP="003873F9">
      <w:pPr>
        <w:pStyle w:val="BodyText"/>
        <w:ind w:left="360"/>
      </w:pPr>
      <w:r w:rsidRPr="00300322">
        <w:rPr>
          <w:b/>
        </w:rPr>
        <w:t>Note</w:t>
      </w:r>
      <w:r>
        <w:t xml:space="preserve">: </w:t>
      </w:r>
      <w:r w:rsidRPr="00300322">
        <w:t>The STORAGE TYPE field is preselected depending on the Network Location tab selected</w:t>
      </w:r>
      <w:r w:rsidR="009E3E72">
        <w:t xml:space="preserve">. </w:t>
      </w:r>
      <w:r w:rsidRPr="00300322">
        <w:t>If the EKG tab is selected</w:t>
      </w:r>
      <w:r>
        <w:t>,</w:t>
      </w:r>
      <w:r w:rsidRPr="00300322">
        <w:t xml:space="preserve"> then the STORAGE TYPE will be set to EKG</w:t>
      </w:r>
      <w:r>
        <w:t>,</w:t>
      </w:r>
      <w:r w:rsidRPr="00300322">
        <w:t xml:space="preserve"> and so forth</w:t>
      </w:r>
      <w:r w:rsidR="009E3E72">
        <w:t xml:space="preserve">. </w:t>
      </w:r>
      <w:r w:rsidRPr="00300322">
        <w:t>However, the preselected value can be modified.</w:t>
      </w:r>
    </w:p>
    <w:p w14:paraId="4D566714" w14:textId="77777777" w:rsidR="007E7471" w:rsidRDefault="00555C82" w:rsidP="002C13C1">
      <w:pPr>
        <w:pStyle w:val="BodyText"/>
        <w:numPr>
          <w:ilvl w:val="0"/>
          <w:numId w:val="39"/>
        </w:numPr>
      </w:pPr>
      <w:r>
        <w:t xml:space="preserve">Leave the </w:t>
      </w:r>
      <w:r w:rsidRPr="007D2144">
        <w:rPr>
          <w:b/>
        </w:rPr>
        <w:t>Operational Status</w:t>
      </w:r>
      <w:r w:rsidR="007E7471">
        <w:t xml:space="preserve"> check box selected by default setting, or </w:t>
      </w:r>
      <w:r w:rsidR="007D2144">
        <w:t>clear</w:t>
      </w:r>
      <w:r w:rsidR="007E7471">
        <w:t xml:space="preserve"> it.</w:t>
      </w:r>
    </w:p>
    <w:p w14:paraId="06BD5185" w14:textId="77777777" w:rsidR="007E7471" w:rsidRDefault="007E7471" w:rsidP="002C13C1">
      <w:pPr>
        <w:pStyle w:val="BodyText"/>
        <w:numPr>
          <w:ilvl w:val="0"/>
          <w:numId w:val="39"/>
        </w:numPr>
      </w:pPr>
      <w:r>
        <w:t xml:space="preserve">Leave the </w:t>
      </w:r>
      <w:r w:rsidRPr="007D2144">
        <w:rPr>
          <w:b/>
        </w:rPr>
        <w:t>Read Only</w:t>
      </w:r>
      <w:r>
        <w:t xml:space="preserve"> check box </w:t>
      </w:r>
      <w:r w:rsidR="007D2144">
        <w:t>cleare</w:t>
      </w:r>
      <w:r>
        <w:t>d by default setting or select it.</w:t>
      </w:r>
    </w:p>
    <w:p w14:paraId="27ED1A55" w14:textId="77777777" w:rsidR="007E7471" w:rsidRDefault="007E7471" w:rsidP="002C13C1">
      <w:pPr>
        <w:pStyle w:val="BodyText"/>
        <w:numPr>
          <w:ilvl w:val="0"/>
          <w:numId w:val="39"/>
        </w:numPr>
      </w:pPr>
      <w:r>
        <w:t xml:space="preserve">Click </w:t>
      </w:r>
      <w:r w:rsidRPr="00847D16">
        <w:rPr>
          <w:b/>
        </w:rPr>
        <w:t>Apply</w:t>
      </w:r>
      <w:r>
        <w:t xml:space="preserve"> to add the changes to the database or click </w:t>
      </w:r>
      <w:r w:rsidRPr="00847D16">
        <w:rPr>
          <w:b/>
        </w:rPr>
        <w:t>OK</w:t>
      </w:r>
      <w:r>
        <w:t xml:space="preserve"> to add the changes and exit. </w:t>
      </w:r>
    </w:p>
    <w:p w14:paraId="4E17FF80" w14:textId="77777777" w:rsidR="0085765C" w:rsidRDefault="00A72B23" w:rsidP="00523347">
      <w:pPr>
        <w:pStyle w:val="Heading3"/>
      </w:pPr>
      <w:bookmarkStart w:id="320" w:name="_Toc258827300"/>
      <w:bookmarkStart w:id="321" w:name="_Toc269903223"/>
      <w:r>
        <w:t xml:space="preserve">Editing </w:t>
      </w:r>
      <w:r w:rsidR="009E4E12">
        <w:t>the Properties of a Network Location</w:t>
      </w:r>
      <w:bookmarkEnd w:id="320"/>
      <w:bookmarkEnd w:id="321"/>
      <w:r w:rsidR="009E4E12">
        <w:t xml:space="preserve"> </w:t>
      </w:r>
    </w:p>
    <w:p w14:paraId="09B1BC6D" w14:textId="77777777" w:rsidR="00213FA0" w:rsidRDefault="004F7623" w:rsidP="00213FA0">
      <w:pPr>
        <w:keepNext/>
      </w:pPr>
      <w:r w:rsidRPr="008B6DDD">
        <w:t xml:space="preserve">To edit the properties of a network location, right-click the entry and select </w:t>
      </w:r>
      <w:r w:rsidRPr="008B6DDD">
        <w:rPr>
          <w:b/>
        </w:rPr>
        <w:t>Properties</w:t>
      </w:r>
      <w:r w:rsidRPr="008B6DDD">
        <w:t xml:space="preserve"> on the pop-up menu.</w:t>
      </w:r>
    </w:p>
    <w:p w14:paraId="5D729E41" w14:textId="2D70176F" w:rsidR="008848A1" w:rsidRDefault="00213FA0" w:rsidP="000C6F65">
      <w:pPr>
        <w:rPr>
          <w:noProof/>
        </w:rPr>
      </w:pPr>
      <w:r w:rsidRPr="00CA307B">
        <w:rPr>
          <w:b/>
        </w:rPr>
        <w:t>Note</w:t>
      </w:r>
      <w:r>
        <w:t xml:space="preserve">: </w:t>
      </w:r>
      <w:r w:rsidRPr="00CA307B">
        <w:t xml:space="preserve">This </w:t>
      </w:r>
      <w:r w:rsidR="00F4550B">
        <w:t>pop-up menu</w:t>
      </w:r>
      <w:r w:rsidRPr="00CA307B">
        <w:t xml:space="preserve"> can </w:t>
      </w:r>
      <w:r>
        <w:t xml:space="preserve">also </w:t>
      </w:r>
      <w:r w:rsidRPr="00CA307B">
        <w:t>be accessed from the keyboard by using Shift + F10.</w:t>
      </w:r>
    </w:p>
    <w:p w14:paraId="112DFA89" w14:textId="403FC81A" w:rsidR="00E82A61" w:rsidRDefault="00E82A61">
      <w:pPr>
        <w:jc w:val="center"/>
      </w:pPr>
    </w:p>
    <w:p w14:paraId="7C3AF975" w14:textId="07865740" w:rsidR="00AE58E9" w:rsidRDefault="00AE58E9" w:rsidP="00523347">
      <w:pPr>
        <w:jc w:val="center"/>
      </w:pPr>
      <w:r>
        <w:rPr>
          <w:noProof/>
        </w:rPr>
        <w:drawing>
          <wp:inline distT="0" distB="0" distL="0" distR="0" wp14:anchorId="47CDE08E" wp14:editId="7927EF3C">
            <wp:extent cx="4577938" cy="3711260"/>
            <wp:effectExtent l="0" t="0" r="0" b="3810"/>
            <wp:docPr id="189" name="Picture 189" descr="Tier 1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Tier 1  properties"/>
                    <pic:cNvPicPr/>
                  </pic:nvPicPr>
                  <pic:blipFill>
                    <a:blip r:embed="rId75"/>
                    <a:stretch>
                      <a:fillRect/>
                    </a:stretch>
                  </pic:blipFill>
                  <pic:spPr>
                    <a:xfrm>
                      <a:off x="0" y="0"/>
                      <a:ext cx="4584294" cy="3716412"/>
                    </a:xfrm>
                    <a:prstGeom prst="rect">
                      <a:avLst/>
                    </a:prstGeom>
                  </pic:spPr>
                </pic:pic>
              </a:graphicData>
            </a:graphic>
          </wp:inline>
        </w:drawing>
      </w:r>
    </w:p>
    <w:p w14:paraId="2BF118DC" w14:textId="77777777" w:rsidR="000C6F65" w:rsidRPr="000C6F65" w:rsidRDefault="000C6F65" w:rsidP="000C6F65"/>
    <w:p w14:paraId="5B538783" w14:textId="77777777" w:rsidR="009E4E12" w:rsidRDefault="009E4E12" w:rsidP="002C13C1">
      <w:pPr>
        <w:numPr>
          <w:ilvl w:val="0"/>
          <w:numId w:val="40"/>
        </w:numPr>
      </w:pPr>
      <w:r w:rsidRPr="00725E84">
        <w:t xml:space="preserve">From the Queue Processor menu bar, </w:t>
      </w:r>
      <w:r w:rsidR="00E859C7">
        <w:t>select</w:t>
      </w:r>
      <w:r w:rsidRPr="00725E84">
        <w:t xml:space="preserve"> </w:t>
      </w:r>
      <w:r w:rsidRPr="00725E84">
        <w:rPr>
          <w:b/>
        </w:rPr>
        <w:t>Edit &gt; Network Location Manager</w:t>
      </w:r>
      <w:r>
        <w:t xml:space="preserve"> and select the appropriate tab.</w:t>
      </w:r>
    </w:p>
    <w:p w14:paraId="2E829365" w14:textId="77777777" w:rsidR="009E4E12" w:rsidRPr="00847D16" w:rsidRDefault="009E4E12" w:rsidP="002C13C1">
      <w:pPr>
        <w:numPr>
          <w:ilvl w:val="0"/>
          <w:numId w:val="40"/>
        </w:numPr>
      </w:pPr>
      <w:r>
        <w:t xml:space="preserve">Right-click a row in a table grid and select </w:t>
      </w:r>
      <w:r w:rsidRPr="006D7176">
        <w:rPr>
          <w:b/>
        </w:rPr>
        <w:t>Properties</w:t>
      </w:r>
      <w:r>
        <w:t xml:space="preserve"> from the </w:t>
      </w:r>
      <w:r w:rsidR="00F4550B">
        <w:t>pop-up menu</w:t>
      </w:r>
      <w:r>
        <w:t xml:space="preserve"> displayed</w:t>
      </w:r>
      <w:r w:rsidR="00CF6838">
        <w:t xml:space="preserve"> above</w:t>
      </w:r>
      <w:r>
        <w:t>.</w:t>
      </w:r>
      <w:r>
        <w:br/>
      </w:r>
      <w:r w:rsidRPr="006D7176">
        <w:rPr>
          <w:b/>
        </w:rPr>
        <w:t>Note</w:t>
      </w:r>
      <w:r>
        <w:t xml:space="preserve">: </w:t>
      </w:r>
      <w:r w:rsidR="00CF5468">
        <w:t>only the properties applicable to the selected Storage Type are editable.</w:t>
      </w:r>
    </w:p>
    <w:p w14:paraId="2F36DE54" w14:textId="69EC71EC" w:rsidR="009E4E12" w:rsidRDefault="009E4E12" w:rsidP="00F809EC">
      <w:pPr>
        <w:pStyle w:val="BodyText"/>
        <w:ind w:left="360"/>
        <w:rPr>
          <w:noProof/>
        </w:rPr>
      </w:pPr>
      <w:r>
        <w:lastRenderedPageBreak/>
        <w:t>The Network Location</w:t>
      </w:r>
      <w:r w:rsidR="00D729DD">
        <w:fldChar w:fldCharType="begin"/>
      </w:r>
      <w:r w:rsidR="00B11021">
        <w:instrText xml:space="preserve"> XE "</w:instrText>
      </w:r>
      <w:r w:rsidR="00B11021" w:rsidRPr="00111C1E">
        <w:instrText xml:space="preserve">Network </w:instrText>
      </w:r>
      <w:r w:rsidR="00A10C14">
        <w:instrText>L</w:instrText>
      </w:r>
      <w:r w:rsidR="00B11021" w:rsidRPr="00111C1E">
        <w:instrText>ocation</w:instrText>
      </w:r>
      <w:r w:rsidR="00A10C14">
        <w:instrText xml:space="preserve"> Manager</w:instrText>
      </w:r>
      <w:r w:rsidR="00B11021" w:rsidRPr="00111C1E">
        <w:instrText>:</w:instrText>
      </w:r>
      <w:r w:rsidR="00B11021">
        <w:instrText>modifying</w:instrText>
      </w:r>
      <w:r w:rsidR="00B11021" w:rsidRPr="00111C1E">
        <w:instrText xml:space="preserve"> properties</w:instrText>
      </w:r>
      <w:r w:rsidR="00B11021">
        <w:instrText xml:space="preserve">" </w:instrText>
      </w:r>
      <w:r w:rsidR="00D729DD">
        <w:fldChar w:fldCharType="end"/>
      </w:r>
      <w:r>
        <w:t xml:space="preserve"> Properties dialog box is displayed. The Share Name and Network Share are displayed based on your selection.</w:t>
      </w:r>
      <w:r w:rsidR="002B145A">
        <w:t xml:space="preserve"> </w:t>
      </w:r>
    </w:p>
    <w:p w14:paraId="66FBFED3" w14:textId="77777777" w:rsidR="002905CB" w:rsidRDefault="002905CB" w:rsidP="00523347">
      <w:pPr>
        <w:pStyle w:val="BodyText"/>
        <w:rPr>
          <w:noProof/>
        </w:rPr>
      </w:pPr>
    </w:p>
    <w:p w14:paraId="6C6BDB56" w14:textId="2EDB5AD4" w:rsidR="003C326E" w:rsidRDefault="003C326E">
      <w:pPr>
        <w:pStyle w:val="BodyText"/>
        <w:ind w:left="360"/>
        <w:jc w:val="center"/>
      </w:pPr>
    </w:p>
    <w:p w14:paraId="1F65AEA2" w14:textId="7008BB2D" w:rsidR="00AE58E9" w:rsidRDefault="00AE58E9" w:rsidP="00523347">
      <w:pPr>
        <w:pStyle w:val="BodyText"/>
        <w:ind w:left="360"/>
        <w:jc w:val="center"/>
      </w:pPr>
      <w:r>
        <w:rPr>
          <w:noProof/>
        </w:rPr>
        <w:drawing>
          <wp:inline distT="0" distB="0" distL="0" distR="0" wp14:anchorId="1A01A084" wp14:editId="359B6C7C">
            <wp:extent cx="3847178" cy="3118845"/>
            <wp:effectExtent l="0" t="0" r="1270" b="5715"/>
            <wp:docPr id="190" name="Picture 190" descr="BPNetworkLocationTier1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BPNetworkLocationTier1Properties"/>
                    <pic:cNvPicPr/>
                  </pic:nvPicPr>
                  <pic:blipFill>
                    <a:blip r:embed="rId75"/>
                    <a:stretch>
                      <a:fillRect/>
                    </a:stretch>
                  </pic:blipFill>
                  <pic:spPr>
                    <a:xfrm>
                      <a:off x="0" y="0"/>
                      <a:ext cx="3856834" cy="3126673"/>
                    </a:xfrm>
                    <a:prstGeom prst="rect">
                      <a:avLst/>
                    </a:prstGeom>
                  </pic:spPr>
                </pic:pic>
              </a:graphicData>
            </a:graphic>
          </wp:inline>
        </w:drawing>
      </w:r>
    </w:p>
    <w:p w14:paraId="00CA67A9" w14:textId="77777777" w:rsidR="009E4E12" w:rsidRDefault="009E4E12" w:rsidP="002C13C1">
      <w:pPr>
        <w:numPr>
          <w:ilvl w:val="0"/>
          <w:numId w:val="40"/>
        </w:numPr>
      </w:pPr>
      <w:r>
        <w:t>Modify any of the enabled settings.</w:t>
      </w:r>
    </w:p>
    <w:p w14:paraId="6FF763C8" w14:textId="77777777" w:rsidR="007A1C94" w:rsidRDefault="009E4E12" w:rsidP="002C13C1">
      <w:pPr>
        <w:numPr>
          <w:ilvl w:val="0"/>
          <w:numId w:val="40"/>
        </w:numPr>
      </w:pPr>
      <w:r>
        <w:t xml:space="preserve">Click </w:t>
      </w:r>
      <w:r w:rsidRPr="00AD0051">
        <w:rPr>
          <w:b/>
        </w:rPr>
        <w:t>Apply</w:t>
      </w:r>
      <w:r w:rsidR="007D636B">
        <w:rPr>
          <w:b/>
        </w:rPr>
        <w:t xml:space="preserve"> </w:t>
      </w:r>
      <w:r w:rsidR="007D636B" w:rsidRPr="007D636B">
        <w:t>and</w:t>
      </w:r>
      <w:r w:rsidR="007D636B">
        <w:rPr>
          <w:b/>
        </w:rPr>
        <w:t xml:space="preserve"> OK</w:t>
      </w:r>
      <w:r>
        <w:t xml:space="preserve"> to add the changes to the database</w:t>
      </w:r>
      <w:r w:rsidR="007D636B">
        <w:t xml:space="preserve"> and exit</w:t>
      </w:r>
      <w:r>
        <w:t xml:space="preserve"> or click </w:t>
      </w:r>
      <w:r w:rsidRPr="00AD0051">
        <w:rPr>
          <w:b/>
        </w:rPr>
        <w:t>OK</w:t>
      </w:r>
      <w:r>
        <w:t xml:space="preserve"> to add the changes and exit.</w:t>
      </w:r>
    </w:p>
    <w:p w14:paraId="00BBE201" w14:textId="77777777" w:rsidR="007E7471" w:rsidRDefault="007E7471" w:rsidP="00523347">
      <w:pPr>
        <w:pStyle w:val="Heading3"/>
      </w:pPr>
      <w:bookmarkStart w:id="322" w:name="_Toc258827301"/>
      <w:bookmarkStart w:id="323" w:name="_Toc269903224"/>
      <w:r>
        <w:lastRenderedPageBreak/>
        <w:t>Adding</w:t>
      </w:r>
      <w:r w:rsidR="007F43FA">
        <w:t xml:space="preserve"> </w:t>
      </w:r>
      <w:r>
        <w:t>a RAID Group</w:t>
      </w:r>
      <w:bookmarkEnd w:id="322"/>
      <w:bookmarkEnd w:id="323"/>
    </w:p>
    <w:p w14:paraId="42D9E00F" w14:textId="77777777" w:rsidR="007E7471" w:rsidRDefault="007E7471" w:rsidP="002C13C1">
      <w:pPr>
        <w:keepNext/>
        <w:numPr>
          <w:ilvl w:val="0"/>
          <w:numId w:val="41"/>
        </w:numPr>
      </w:pPr>
      <w:r w:rsidRPr="00725E84">
        <w:t xml:space="preserve">From the Queue Processor menu bar, </w:t>
      </w:r>
      <w:r w:rsidR="00E859C7">
        <w:t>select</w:t>
      </w:r>
      <w:r w:rsidRPr="00725E84">
        <w:t xml:space="preserve"> </w:t>
      </w:r>
      <w:r w:rsidRPr="00725E84">
        <w:rPr>
          <w:b/>
        </w:rPr>
        <w:t>Edit &gt; Network Location Manager</w:t>
      </w:r>
      <w:r>
        <w:t xml:space="preserve"> to open the following window.</w:t>
      </w:r>
    </w:p>
    <w:p w14:paraId="23C69403" w14:textId="303846AA" w:rsidR="00D304B3" w:rsidRDefault="007E7471" w:rsidP="00F809EC">
      <w:pPr>
        <w:pStyle w:val="BodyText"/>
        <w:keepNext/>
        <w:ind w:left="360"/>
        <w:rPr>
          <w:noProof/>
        </w:rPr>
      </w:pPr>
      <w:r>
        <w:t xml:space="preserve">The </w:t>
      </w:r>
      <w:r w:rsidR="00AF0BD5">
        <w:t xml:space="preserve">Tier 1 </w:t>
      </w:r>
      <w:r>
        <w:t>tab is automatically selected.</w:t>
      </w:r>
    </w:p>
    <w:p w14:paraId="14290D7C" w14:textId="79FBC4D1" w:rsidR="00AF0BD5" w:rsidRDefault="00AF0BD5">
      <w:pPr>
        <w:pStyle w:val="BodyText"/>
        <w:keepNext/>
        <w:ind w:left="360"/>
        <w:jc w:val="center"/>
      </w:pPr>
    </w:p>
    <w:p w14:paraId="23422E50" w14:textId="5AB603CC" w:rsidR="00630C84" w:rsidRDefault="00630C84" w:rsidP="00523347">
      <w:pPr>
        <w:pStyle w:val="BodyText"/>
        <w:keepNext/>
        <w:ind w:left="360"/>
        <w:jc w:val="center"/>
      </w:pPr>
      <w:r>
        <w:rPr>
          <w:noProof/>
        </w:rPr>
        <w:drawing>
          <wp:inline distT="0" distB="0" distL="0" distR="0" wp14:anchorId="13BC8593" wp14:editId="5AED3D3E">
            <wp:extent cx="5375673" cy="3051958"/>
            <wp:effectExtent l="0" t="0" r="0" b="0"/>
            <wp:docPr id="191" name="Picture 191" descr="Tier 1 gro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ier 1 group window"/>
                    <pic:cNvPicPr/>
                  </pic:nvPicPr>
                  <pic:blipFill>
                    <a:blip r:embed="rId65"/>
                    <a:stretch>
                      <a:fillRect/>
                    </a:stretch>
                  </pic:blipFill>
                  <pic:spPr>
                    <a:xfrm>
                      <a:off x="0" y="0"/>
                      <a:ext cx="5389135" cy="3059601"/>
                    </a:xfrm>
                    <a:prstGeom prst="rect">
                      <a:avLst/>
                    </a:prstGeom>
                  </pic:spPr>
                </pic:pic>
              </a:graphicData>
            </a:graphic>
          </wp:inline>
        </w:drawing>
      </w:r>
    </w:p>
    <w:p w14:paraId="05F71216" w14:textId="77777777" w:rsidR="007E7471" w:rsidRDefault="007E7471" w:rsidP="002C13C1">
      <w:pPr>
        <w:numPr>
          <w:ilvl w:val="0"/>
          <w:numId w:val="41"/>
        </w:numPr>
      </w:pPr>
      <w:r>
        <w:t xml:space="preserve">Click the </w:t>
      </w:r>
      <w:r w:rsidRPr="006D7176">
        <w:rPr>
          <w:b/>
        </w:rPr>
        <w:t>Add Group</w:t>
      </w:r>
      <w:r>
        <w:t xml:space="preserve"> button at the bottom.</w:t>
      </w:r>
    </w:p>
    <w:p w14:paraId="727D86C5" w14:textId="77777777" w:rsidR="007E7471" w:rsidRPr="00D556A9" w:rsidRDefault="007E7471" w:rsidP="008D2F24">
      <w:pPr>
        <w:ind w:left="360"/>
      </w:pPr>
      <w:r>
        <w:t>A new RAID group is added to the tree</w:t>
      </w:r>
      <w:r w:rsidR="00E12784">
        <w:t xml:space="preserve">. </w:t>
      </w:r>
      <w:r w:rsidR="00127541">
        <w:t>For this example</w:t>
      </w:r>
      <w:r w:rsidR="00E12784">
        <w:t>,</w:t>
      </w:r>
      <w:r w:rsidR="00127541">
        <w:t xml:space="preserve"> the name would be RG-ATG5</w:t>
      </w:r>
      <w:r w:rsidR="009E3E72">
        <w:t xml:space="preserve">. </w:t>
      </w:r>
    </w:p>
    <w:p w14:paraId="54A816EC" w14:textId="77777777" w:rsidR="007E7471" w:rsidRDefault="00851FC7" w:rsidP="00523347">
      <w:pPr>
        <w:pStyle w:val="Heading3"/>
      </w:pPr>
      <w:bookmarkStart w:id="324" w:name="_Toc285541942"/>
      <w:bookmarkStart w:id="325" w:name="_Toc285541943"/>
      <w:bookmarkStart w:id="326" w:name="_Toc269903225"/>
      <w:bookmarkEnd w:id="324"/>
      <w:bookmarkEnd w:id="325"/>
      <w:r>
        <w:t xml:space="preserve">GCC Queue for </w:t>
      </w:r>
      <w:proofErr w:type="spellStart"/>
      <w:r>
        <w:t>PhotoID</w:t>
      </w:r>
      <w:bookmarkEnd w:id="326"/>
      <w:proofErr w:type="spellEnd"/>
    </w:p>
    <w:p w14:paraId="4F84302E" w14:textId="77777777" w:rsidR="00851FC7" w:rsidRDefault="00851FC7" w:rsidP="00E12784">
      <w:pPr>
        <w:keepNext/>
      </w:pPr>
      <w:r>
        <w:t>The GCC</w:t>
      </w:r>
      <w:r w:rsidR="00D729DD">
        <w:fldChar w:fldCharType="begin"/>
      </w:r>
      <w:r w:rsidR="009E30BF">
        <w:instrText xml:space="preserve"> XE "</w:instrText>
      </w:r>
      <w:r w:rsidR="009E30BF" w:rsidRPr="0061043F">
        <w:instrText>GCC:queue for photo IDs</w:instrText>
      </w:r>
      <w:r w:rsidR="009E30BF">
        <w:instrText xml:space="preserve">" </w:instrText>
      </w:r>
      <w:r w:rsidR="00D729DD">
        <w:fldChar w:fldCharType="end"/>
      </w:r>
      <w:r w:rsidR="00D729DD">
        <w:fldChar w:fldCharType="begin"/>
      </w:r>
      <w:r w:rsidR="00C940BF">
        <w:instrText xml:space="preserve"> XE "</w:instrText>
      </w:r>
      <w:r w:rsidR="00C940BF" w:rsidRPr="00E839AC">
        <w:instrText>Photo IDs</w:instrText>
      </w:r>
      <w:r w:rsidR="00C940BF">
        <w:instrText xml:space="preserve">" </w:instrText>
      </w:r>
      <w:r w:rsidR="00D729DD">
        <w:fldChar w:fldCharType="end"/>
      </w:r>
      <w:r>
        <w:t xml:space="preserve"> </w:t>
      </w:r>
      <w:r w:rsidR="002B2CB3">
        <w:t>has a method for exporting photo IDs to a designated share as a post-capture process. Its implementation requires an entry in the IMAGE ACTIONS file (#2005.86)</w:t>
      </w:r>
      <w:r w:rsidR="009E3E72">
        <w:t xml:space="preserve">. </w:t>
      </w:r>
      <w:r>
        <w:t xml:space="preserve">Its purpose is to export the files to a site specified print server or share either within the local area network or external to the local area network. </w:t>
      </w:r>
    </w:p>
    <w:p w14:paraId="1D392363" w14:textId="77777777" w:rsidR="00851FC7" w:rsidRPr="00851FC7" w:rsidRDefault="00851FC7" w:rsidP="00E12784">
      <w:pPr>
        <w:keepNext/>
      </w:pPr>
      <w:r w:rsidRPr="00851FC7">
        <w:t>This protocol was requested by I</w:t>
      </w:r>
      <w:r>
        <w:t xml:space="preserve">ndian </w:t>
      </w:r>
      <w:r w:rsidRPr="00851FC7">
        <w:t>H</w:t>
      </w:r>
      <w:r>
        <w:t xml:space="preserve">ealth </w:t>
      </w:r>
      <w:r w:rsidRPr="00851FC7">
        <w:t>S</w:t>
      </w:r>
      <w:r>
        <w:t>ervice</w:t>
      </w:r>
      <w:r w:rsidRPr="00851FC7">
        <w:t xml:space="preserve"> </w:t>
      </w:r>
      <w:r w:rsidR="00585858">
        <w:t xml:space="preserve">(IHS) </w:t>
      </w:r>
      <w:r w:rsidRPr="00851FC7">
        <w:t xml:space="preserve">and called for the exported file to have the patient’s DFN included in the file name so that the operator could correctly assign </w:t>
      </w:r>
      <w:r w:rsidR="002B2CB3">
        <w:t xml:space="preserve">a </w:t>
      </w:r>
      <w:r w:rsidRPr="00851FC7">
        <w:t>patient photo IDs.</w:t>
      </w:r>
    </w:p>
    <w:p w14:paraId="340F5C2A" w14:textId="5F3ADFEA" w:rsidR="00851FC7" w:rsidRDefault="00F84450" w:rsidP="00851FC7">
      <w:r>
        <w:t>To</w:t>
      </w:r>
      <w:r w:rsidR="00851FC7">
        <w:t xml:space="preserve"> activate this functionality, </w:t>
      </w:r>
      <w:r w:rsidR="008A6086">
        <w:t xml:space="preserve">create one or more GCC locations to receive the exported </w:t>
      </w:r>
      <w:r w:rsidR="00037EEB">
        <w:t>p</w:t>
      </w:r>
      <w:r w:rsidR="008A6086">
        <w:t>hoto</w:t>
      </w:r>
      <w:r w:rsidR="00037EEB">
        <w:t xml:space="preserve"> </w:t>
      </w:r>
      <w:r w:rsidR="008A6086">
        <w:t>IDs using Network Location Manager. E</w:t>
      </w:r>
      <w:r w:rsidR="00851FC7">
        <w:t>dit the protocol in the IMAGE ACTION</w:t>
      </w:r>
      <w:r w:rsidR="002B2CB3">
        <w:t>S file</w:t>
      </w:r>
      <w:r w:rsidR="00851FC7">
        <w:t xml:space="preserve"> (#2005.86) using </w:t>
      </w:r>
      <w:r w:rsidR="00EB2A43">
        <w:t>Fireman</w:t>
      </w:r>
      <w:r w:rsidR="00851FC7">
        <w:t>.</w:t>
      </w:r>
    </w:p>
    <w:p w14:paraId="65CCEC03" w14:textId="3257DEEB" w:rsidR="00A51DFD" w:rsidRDefault="00A51DFD">
      <w:pPr>
        <w:spacing w:before="0" w:after="0"/>
      </w:pPr>
      <w:r>
        <w:br w:type="page"/>
      </w:r>
    </w:p>
    <w:p w14:paraId="700FBE67" w14:textId="77777777" w:rsidR="00A51DFD" w:rsidRDefault="00A51DFD" w:rsidP="00851FC7"/>
    <w:p w14:paraId="4C4F90DF" w14:textId="77777777" w:rsidR="00851FC7" w:rsidRDefault="00851FC7" w:rsidP="00851FC7">
      <w:r>
        <w:t>Example:</w:t>
      </w:r>
    </w:p>
    <w:p w14:paraId="23759E25" w14:textId="77777777" w:rsidR="00851FC7" w:rsidRDefault="00585858" w:rsidP="00585858">
      <w:pPr>
        <w:pStyle w:val="Screen2"/>
        <w:pBdr>
          <w:bottom w:val="single" w:sz="4" w:space="4" w:color="auto"/>
        </w:pBdr>
      </w:pPr>
      <w:bookmarkStart w:id="327" w:name="_Hlk121816964"/>
      <w:r>
        <w:t>VA FileMan 2&lt;</w:t>
      </w:r>
      <w:r w:rsidR="00851FC7">
        <w:t>.0</w:t>
      </w:r>
    </w:p>
    <w:p w14:paraId="7240B0D4" w14:textId="77777777" w:rsidR="00851FC7" w:rsidRDefault="00851FC7" w:rsidP="00585858">
      <w:pPr>
        <w:pStyle w:val="Screen2"/>
        <w:pBdr>
          <w:bottom w:val="single" w:sz="4" w:space="4" w:color="auto"/>
        </w:pBdr>
      </w:pPr>
      <w:r>
        <w:t xml:space="preserve">Select OPTION: </w:t>
      </w:r>
      <w:r w:rsidRPr="00851FC7">
        <w:rPr>
          <w:b/>
        </w:rPr>
        <w:t>ENTER OR EDIT FILE ENTRIES</w:t>
      </w:r>
    </w:p>
    <w:p w14:paraId="36CCA87B" w14:textId="77777777" w:rsidR="00851FC7" w:rsidRDefault="00851FC7" w:rsidP="00585858">
      <w:pPr>
        <w:pStyle w:val="Screen2"/>
        <w:pBdr>
          <w:bottom w:val="single" w:sz="4" w:space="4" w:color="auto"/>
        </w:pBdr>
      </w:pPr>
      <w:r>
        <w:t xml:space="preserve">INPUT TO WHAT FILE: </w:t>
      </w:r>
      <w:r w:rsidRPr="00851FC7">
        <w:rPr>
          <w:b/>
        </w:rPr>
        <w:t>2005.86</w:t>
      </w:r>
      <w:r w:rsidR="007F43FA">
        <w:t xml:space="preserve"> </w:t>
      </w:r>
      <w:r>
        <w:t>IMAGE ACTIONS</w:t>
      </w:r>
    </w:p>
    <w:p w14:paraId="64684D13" w14:textId="77777777" w:rsidR="00851FC7" w:rsidRDefault="007F43FA" w:rsidP="00585858">
      <w:pPr>
        <w:pStyle w:val="Screen2"/>
        <w:pBdr>
          <w:bottom w:val="single" w:sz="4" w:space="4" w:color="auto"/>
        </w:pBdr>
      </w:pPr>
      <w:r>
        <w:t xml:space="preserve">                     </w:t>
      </w:r>
      <w:r w:rsidR="00851FC7">
        <w:t>(2 entries)</w:t>
      </w:r>
    </w:p>
    <w:p w14:paraId="1061BC4E" w14:textId="77777777" w:rsidR="00851FC7" w:rsidRDefault="00851FC7" w:rsidP="00585858">
      <w:pPr>
        <w:pStyle w:val="Screen2"/>
        <w:pBdr>
          <w:bottom w:val="single" w:sz="4" w:space="4" w:color="auto"/>
        </w:pBdr>
      </w:pPr>
      <w:r>
        <w:t xml:space="preserve">EDIT WHICH FIELD: ALL// </w:t>
      </w:r>
      <w:r w:rsidRPr="00851FC7">
        <w:rPr>
          <w:b/>
        </w:rPr>
        <w:t>ACTIVE</w:t>
      </w:r>
    </w:p>
    <w:p w14:paraId="1081AD1E" w14:textId="77777777" w:rsidR="00851FC7" w:rsidRDefault="00851FC7" w:rsidP="00585858">
      <w:pPr>
        <w:pStyle w:val="Screen2"/>
        <w:pBdr>
          <w:bottom w:val="single" w:sz="4" w:space="4" w:color="auto"/>
        </w:pBdr>
      </w:pPr>
      <w:r>
        <w:t xml:space="preserve">THEN EDIT FIELD: </w:t>
      </w:r>
      <w:r w:rsidRPr="00851FC7">
        <w:rPr>
          <w:b/>
        </w:rPr>
        <w:t>TAG</w:t>
      </w:r>
    </w:p>
    <w:p w14:paraId="59DB14E4" w14:textId="77777777" w:rsidR="00851FC7" w:rsidRDefault="00851FC7" w:rsidP="00585858">
      <w:pPr>
        <w:pStyle w:val="Screen2"/>
        <w:pBdr>
          <w:bottom w:val="single" w:sz="4" w:space="4" w:color="auto"/>
        </w:pBdr>
      </w:pPr>
      <w:r>
        <w:t xml:space="preserve">THEN EDIT FIELD: </w:t>
      </w:r>
      <w:r w:rsidRPr="00851FC7">
        <w:rPr>
          <w:b/>
        </w:rPr>
        <w:t>ROUTINE</w:t>
      </w:r>
    </w:p>
    <w:p w14:paraId="44BD431F" w14:textId="77777777" w:rsidR="00851FC7" w:rsidRDefault="00851FC7" w:rsidP="00585858">
      <w:pPr>
        <w:pStyle w:val="Screen2"/>
        <w:pBdr>
          <w:bottom w:val="single" w:sz="4" w:space="4" w:color="auto"/>
        </w:pBdr>
      </w:pPr>
      <w:r>
        <w:t xml:space="preserve">THEN EDIT FIELD: </w:t>
      </w:r>
      <w:r w:rsidRPr="00851FC7">
        <w:rPr>
          <w:b/>
        </w:rPr>
        <w:t>TYPE</w:t>
      </w:r>
      <w:r w:rsidR="007F43FA">
        <w:t xml:space="preserve"> </w:t>
      </w:r>
      <w:r>
        <w:t>(multiple)</w:t>
      </w:r>
    </w:p>
    <w:p w14:paraId="2BC4E35D" w14:textId="77777777" w:rsidR="00851FC7" w:rsidRDefault="007F43FA" w:rsidP="00585858">
      <w:pPr>
        <w:pStyle w:val="Screen2"/>
        <w:pBdr>
          <w:bottom w:val="single" w:sz="4" w:space="4" w:color="auto"/>
        </w:pBdr>
      </w:pPr>
      <w:r>
        <w:t xml:space="preserve"> </w:t>
      </w:r>
      <w:r w:rsidR="00851FC7">
        <w:t xml:space="preserve"> EDIT WHICH TYPE SUB-FIELD: ALL//&lt;</w:t>
      </w:r>
      <w:r w:rsidR="00851FC7" w:rsidRPr="00851FC7">
        <w:rPr>
          <w:i/>
        </w:rPr>
        <w:t>enter&gt;</w:t>
      </w:r>
    </w:p>
    <w:p w14:paraId="3B533E3A" w14:textId="77777777" w:rsidR="00851FC7" w:rsidRDefault="00851FC7" w:rsidP="00585858">
      <w:pPr>
        <w:pStyle w:val="Screen2"/>
        <w:pBdr>
          <w:bottom w:val="single" w:sz="4" w:space="4" w:color="auto"/>
        </w:pBdr>
      </w:pPr>
      <w:r>
        <w:t xml:space="preserve">THEN EDIT FIELD: </w:t>
      </w:r>
      <w:r w:rsidRPr="00851FC7">
        <w:rPr>
          <w:b/>
        </w:rPr>
        <w:t>EXPORT LOCATION</w:t>
      </w:r>
    </w:p>
    <w:p w14:paraId="03870FF0" w14:textId="77777777" w:rsidR="00851FC7" w:rsidRDefault="00851FC7" w:rsidP="00585858">
      <w:pPr>
        <w:pStyle w:val="Screen2"/>
        <w:pBdr>
          <w:bottom w:val="single" w:sz="4" w:space="4" w:color="auto"/>
        </w:pBdr>
      </w:pPr>
      <w:r>
        <w:t>THEN EDIT FIELD:</w:t>
      </w:r>
      <w:r w:rsidR="00585858">
        <w:t xml:space="preserve"> &lt;</w:t>
      </w:r>
      <w:r w:rsidR="00585858" w:rsidRPr="00851FC7">
        <w:rPr>
          <w:i/>
        </w:rPr>
        <w:t>enter&gt;</w:t>
      </w:r>
    </w:p>
    <w:p w14:paraId="6F7B2DFF" w14:textId="77777777" w:rsidR="00585858" w:rsidRDefault="00851FC7" w:rsidP="00585858">
      <w:pPr>
        <w:pStyle w:val="Screen2"/>
        <w:pBdr>
          <w:bottom w:val="single" w:sz="4" w:space="4" w:color="auto"/>
        </w:pBdr>
      </w:pPr>
      <w:r>
        <w:t>STORE THESE FIELDS IN TEMPLATE:</w:t>
      </w:r>
      <w:r w:rsidR="00585858" w:rsidRPr="00585858">
        <w:t xml:space="preserve"> </w:t>
      </w:r>
      <w:r w:rsidR="00585858">
        <w:t>&lt;</w:t>
      </w:r>
      <w:r w:rsidR="00585858" w:rsidRPr="00851FC7">
        <w:rPr>
          <w:i/>
        </w:rPr>
        <w:t>enter&gt;</w:t>
      </w:r>
    </w:p>
    <w:p w14:paraId="63A0783C" w14:textId="77777777" w:rsidR="00585858" w:rsidRDefault="00585858" w:rsidP="00585858">
      <w:pPr>
        <w:pStyle w:val="Screen2"/>
        <w:pBdr>
          <w:bottom w:val="single" w:sz="4" w:space="4" w:color="auto"/>
        </w:pBdr>
      </w:pPr>
    </w:p>
    <w:p w14:paraId="1E318584" w14:textId="77777777" w:rsidR="00851FC7" w:rsidRDefault="00851FC7" w:rsidP="00585858">
      <w:pPr>
        <w:pStyle w:val="Screen2"/>
        <w:pBdr>
          <w:bottom w:val="single" w:sz="4" w:space="4" w:color="auto"/>
        </w:pBdr>
      </w:pPr>
      <w:r>
        <w:t xml:space="preserve">Select IMAGE ACTIONS NAME: </w:t>
      </w:r>
      <w:r w:rsidRPr="00585858">
        <w:rPr>
          <w:b/>
        </w:rPr>
        <w:t>PHOTO-ID COPY</w:t>
      </w:r>
    </w:p>
    <w:p w14:paraId="6CDBEC1F" w14:textId="77777777" w:rsidR="00851FC7" w:rsidRDefault="00851FC7" w:rsidP="00585858">
      <w:pPr>
        <w:pStyle w:val="Screen2"/>
        <w:pBdr>
          <w:bottom w:val="single" w:sz="4" w:space="4" w:color="auto"/>
        </w:pBdr>
      </w:pPr>
      <w:r>
        <w:t xml:space="preserve">ACTIVE: NO// </w:t>
      </w:r>
      <w:r w:rsidRPr="00585858">
        <w:rPr>
          <w:b/>
        </w:rPr>
        <w:t>Y</w:t>
      </w:r>
      <w:r w:rsidR="007F43FA">
        <w:rPr>
          <w:b/>
        </w:rPr>
        <w:t xml:space="preserve"> </w:t>
      </w:r>
      <w:r>
        <w:t>YES</w:t>
      </w:r>
    </w:p>
    <w:p w14:paraId="4BFE52ED" w14:textId="77777777" w:rsidR="00851FC7" w:rsidRDefault="00851FC7" w:rsidP="00585858">
      <w:pPr>
        <w:pStyle w:val="Screen2"/>
        <w:pBdr>
          <w:bottom w:val="single" w:sz="4" w:space="4" w:color="auto"/>
        </w:pBdr>
      </w:pPr>
      <w:r>
        <w:t>TAG: PID//</w:t>
      </w:r>
      <w:r w:rsidR="00585858">
        <w:t>&lt;</w:t>
      </w:r>
      <w:r w:rsidR="00585858" w:rsidRPr="00851FC7">
        <w:rPr>
          <w:i/>
        </w:rPr>
        <w:t>enter&gt;</w:t>
      </w:r>
      <w:r w:rsidR="00585858">
        <w:rPr>
          <w:i/>
        </w:rPr>
        <w:t xml:space="preserve"> *</w:t>
      </w:r>
      <w:r w:rsidR="00D214C6">
        <w:rPr>
          <w:i/>
        </w:rPr>
        <w:t>*</w:t>
      </w:r>
    </w:p>
    <w:p w14:paraId="76C03D10" w14:textId="77777777" w:rsidR="00851FC7" w:rsidRDefault="00851FC7" w:rsidP="00585858">
      <w:pPr>
        <w:pStyle w:val="Screen2"/>
        <w:pBdr>
          <w:bottom w:val="single" w:sz="4" w:space="4" w:color="auto"/>
        </w:pBdr>
        <w:rPr>
          <w:i/>
        </w:rPr>
      </w:pPr>
      <w:r>
        <w:t>ROUTINE: MAGQBGCC//</w:t>
      </w:r>
      <w:r w:rsidR="00585858">
        <w:t>&lt;</w:t>
      </w:r>
      <w:r w:rsidR="00585858" w:rsidRPr="00851FC7">
        <w:rPr>
          <w:i/>
        </w:rPr>
        <w:t>enter&gt;</w:t>
      </w:r>
      <w:r w:rsidR="00585858">
        <w:rPr>
          <w:i/>
        </w:rPr>
        <w:t>*</w:t>
      </w:r>
      <w:r w:rsidR="00D214C6">
        <w:rPr>
          <w:i/>
        </w:rPr>
        <w:t>*</w:t>
      </w:r>
    </w:p>
    <w:p w14:paraId="47F38F64" w14:textId="77777777" w:rsidR="00585858" w:rsidRDefault="00585858" w:rsidP="00585858">
      <w:pPr>
        <w:pStyle w:val="Screen2"/>
        <w:pBdr>
          <w:bottom w:val="single" w:sz="4" w:space="4" w:color="auto"/>
        </w:pBdr>
      </w:pPr>
      <w:r>
        <w:t>Select TYPE: PHOTO ID//&lt;</w:t>
      </w:r>
      <w:r w:rsidRPr="00585858">
        <w:rPr>
          <w:i/>
        </w:rPr>
        <w:t xml:space="preserve"> </w:t>
      </w:r>
      <w:r w:rsidRPr="00851FC7">
        <w:rPr>
          <w:i/>
        </w:rPr>
        <w:t>enter&gt;</w:t>
      </w:r>
    </w:p>
    <w:p w14:paraId="65D0BD7A" w14:textId="77777777" w:rsidR="00585858" w:rsidRDefault="00585858" w:rsidP="00585858">
      <w:pPr>
        <w:pStyle w:val="Screen2"/>
        <w:pBdr>
          <w:bottom w:val="single" w:sz="4" w:space="4" w:color="auto"/>
        </w:pBdr>
        <w:rPr>
          <w:i/>
        </w:rPr>
      </w:pPr>
      <w:r>
        <w:t xml:space="preserve">EXPORT LOCATION: </w:t>
      </w:r>
      <w:r w:rsidRPr="00D214C6">
        <w:rPr>
          <w:b/>
          <w:i/>
        </w:rPr>
        <w:t>GCC21</w:t>
      </w:r>
      <w:r w:rsidR="007F43FA">
        <w:rPr>
          <w:i/>
        </w:rPr>
        <w:t xml:space="preserve"> </w:t>
      </w:r>
      <w:r>
        <w:rPr>
          <w:i/>
        </w:rPr>
        <w:t xml:space="preserve"> &lt;&lt;&lt;this field points to the NETWORK LOCATION (#2005.2) file, select the network location to receive the exported image file. </w:t>
      </w:r>
    </w:p>
    <w:p w14:paraId="1401DC79" w14:textId="77777777" w:rsidR="00585858" w:rsidRDefault="00585858" w:rsidP="00585858">
      <w:pPr>
        <w:pStyle w:val="Screen2"/>
        <w:pBdr>
          <w:bottom w:val="single" w:sz="4" w:space="4" w:color="auto"/>
        </w:pBdr>
      </w:pPr>
    </w:p>
    <w:p w14:paraId="2673B7B2" w14:textId="50C5EB05" w:rsidR="00585858" w:rsidRDefault="00D214C6" w:rsidP="00585858">
      <w:pPr>
        <w:pStyle w:val="Screen2"/>
        <w:pBdr>
          <w:bottom w:val="single" w:sz="4" w:space="4" w:color="auto"/>
        </w:pBdr>
      </w:pPr>
      <w:r>
        <w:t>*</w:t>
      </w:r>
      <w:r w:rsidR="00585858">
        <w:t>*the TAG and ROUTINE fields are predefined by VistA Imaging patch MAG*3.0*39 with the routine to be used by the HIS</w:t>
      </w:r>
      <w:r w:rsidR="009E3E72">
        <w:t xml:space="preserve">. </w:t>
      </w:r>
      <w:r w:rsidR="00585858">
        <w:t>The files created at the exported location will be named using the patient DFN</w:t>
      </w:r>
      <w:r w:rsidR="009E3E72">
        <w:t xml:space="preserve">. </w:t>
      </w:r>
      <w:r w:rsidR="00585858">
        <w:t>If a site wishes to change this, they can use a locally defined routine.</w:t>
      </w:r>
    </w:p>
    <w:bookmarkEnd w:id="327"/>
    <w:p w14:paraId="405AE1CF" w14:textId="397AE100" w:rsidR="00A51DFD" w:rsidRDefault="00A51DFD">
      <w:pPr>
        <w:spacing w:before="0" w:after="0"/>
      </w:pPr>
      <w:r>
        <w:br w:type="page"/>
      </w:r>
    </w:p>
    <w:p w14:paraId="3A168216" w14:textId="77777777" w:rsidR="00851FC7" w:rsidRDefault="00851FC7" w:rsidP="00851FC7"/>
    <w:p w14:paraId="79959A3D" w14:textId="77777777" w:rsidR="006A217A" w:rsidRDefault="00843F09" w:rsidP="00523347">
      <w:pPr>
        <w:pStyle w:val="Heading1"/>
      </w:pPr>
      <w:bookmarkStart w:id="328" w:name="_Toc258827302"/>
      <w:bookmarkStart w:id="329" w:name="_Toc269903226"/>
      <w:bookmarkStart w:id="330" w:name="_Ref270689520"/>
      <w:bookmarkStart w:id="331" w:name="_Toc121837959"/>
      <w:r>
        <w:t>Queue Processor</w:t>
      </w:r>
      <w:bookmarkEnd w:id="328"/>
      <w:bookmarkEnd w:id="329"/>
      <w:bookmarkEnd w:id="330"/>
      <w:bookmarkEnd w:id="331"/>
      <w:r w:rsidR="006A217A" w:rsidRPr="005B4C74">
        <w:t xml:space="preserve"> </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B4B0068" w14:textId="77777777" w:rsidR="00843F09" w:rsidRPr="00E73CD7" w:rsidRDefault="00843F09" w:rsidP="00843F09">
      <w:r>
        <w:t>=====================================================================</w:t>
      </w:r>
    </w:p>
    <w:p w14:paraId="075B8581" w14:textId="77777777" w:rsidR="00843F09" w:rsidRDefault="00843F09" w:rsidP="002C13C1">
      <w:pPr>
        <w:pStyle w:val="BodyText"/>
        <w:numPr>
          <w:ilvl w:val="0"/>
          <w:numId w:val="19"/>
        </w:numPr>
      </w:pPr>
      <w:r>
        <w:t>Application Description</w:t>
      </w:r>
    </w:p>
    <w:p w14:paraId="5D1D52BE" w14:textId="77777777" w:rsidR="00843F09" w:rsidRDefault="00C03619" w:rsidP="002C13C1">
      <w:pPr>
        <w:pStyle w:val="BodyText"/>
        <w:numPr>
          <w:ilvl w:val="0"/>
          <w:numId w:val="19"/>
        </w:numPr>
      </w:pPr>
      <w:r>
        <w:t xml:space="preserve">Setting up </w:t>
      </w:r>
    </w:p>
    <w:p w14:paraId="48FC3BA8" w14:textId="77777777" w:rsidR="00C03619" w:rsidRDefault="00C03619" w:rsidP="002C13C1">
      <w:pPr>
        <w:pStyle w:val="BodyText"/>
        <w:numPr>
          <w:ilvl w:val="0"/>
          <w:numId w:val="19"/>
        </w:numPr>
      </w:pPr>
      <w:r>
        <w:t>Tasking</w:t>
      </w:r>
    </w:p>
    <w:p w14:paraId="0F8986CF" w14:textId="77777777" w:rsidR="00843F09" w:rsidRDefault="00C03619" w:rsidP="002C13C1">
      <w:pPr>
        <w:pStyle w:val="BodyText"/>
        <w:numPr>
          <w:ilvl w:val="0"/>
          <w:numId w:val="19"/>
        </w:numPr>
      </w:pPr>
      <w:r>
        <w:t xml:space="preserve">Understanding Processing </w:t>
      </w:r>
    </w:p>
    <w:p w14:paraId="2A056075" w14:textId="77777777" w:rsidR="009717A4" w:rsidRDefault="009717A4" w:rsidP="002C13C1">
      <w:pPr>
        <w:pStyle w:val="BodyText"/>
        <w:numPr>
          <w:ilvl w:val="0"/>
          <w:numId w:val="19"/>
        </w:numPr>
      </w:pPr>
      <w:r>
        <w:t>Starting/Running the application</w:t>
      </w:r>
    </w:p>
    <w:p w14:paraId="2B523741" w14:textId="77777777" w:rsidR="00843F09" w:rsidRDefault="00843F09" w:rsidP="002C13C1">
      <w:pPr>
        <w:pStyle w:val="BodyText"/>
        <w:numPr>
          <w:ilvl w:val="0"/>
          <w:numId w:val="19"/>
        </w:numPr>
      </w:pPr>
      <w:r>
        <w:t>Reports</w:t>
      </w:r>
    </w:p>
    <w:p w14:paraId="0C1E8EC9" w14:textId="77777777" w:rsidR="00843F09" w:rsidRPr="00CD7F1A" w:rsidRDefault="00843F09" w:rsidP="00843F09">
      <w:pPr>
        <w:pStyle w:val="BodyText"/>
      </w:pPr>
      <w:r>
        <w:t>====================================================================</w:t>
      </w:r>
    </w:p>
    <w:p w14:paraId="43F1812F"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332" w:name="_Toc121822743"/>
      <w:bookmarkStart w:id="333" w:name="_Toc121824614"/>
      <w:bookmarkStart w:id="334" w:name="_Toc121837960"/>
      <w:bookmarkStart w:id="335" w:name="_Toc236116291"/>
      <w:bookmarkStart w:id="336" w:name="_Toc254594836"/>
      <w:bookmarkStart w:id="337" w:name="_Toc258827303"/>
      <w:bookmarkStart w:id="338" w:name="_Toc269903227"/>
      <w:bookmarkEnd w:id="332"/>
      <w:bookmarkEnd w:id="333"/>
      <w:bookmarkEnd w:id="334"/>
    </w:p>
    <w:p w14:paraId="0B586427" w14:textId="1F1D5924" w:rsidR="00843F09" w:rsidRPr="00E65D02" w:rsidRDefault="00843F09" w:rsidP="00523347">
      <w:pPr>
        <w:pStyle w:val="Heading2"/>
        <w:numPr>
          <w:ilvl w:val="1"/>
          <w:numId w:val="68"/>
        </w:numPr>
        <w:tabs>
          <w:tab w:val="clear" w:pos="907"/>
          <w:tab w:val="left" w:pos="990"/>
          <w:tab w:val="left" w:pos="1170"/>
        </w:tabs>
        <w:ind w:left="828" w:hanging="360"/>
      </w:pPr>
      <w:bookmarkStart w:id="339" w:name="_Toc121837961"/>
      <w:r>
        <w:t>Application Description</w:t>
      </w:r>
      <w:bookmarkEnd w:id="335"/>
      <w:bookmarkEnd w:id="336"/>
      <w:bookmarkEnd w:id="337"/>
      <w:bookmarkEnd w:id="338"/>
      <w:bookmarkEnd w:id="339"/>
    </w:p>
    <w:p w14:paraId="5906E94F" w14:textId="77777777" w:rsidR="00843F09" w:rsidRDefault="00843F09" w:rsidP="00843F09">
      <w:pPr>
        <w:pStyle w:val="BodyText"/>
      </w:pPr>
      <w:r w:rsidRPr="00466686">
        <w:t>The Queue Process</w:t>
      </w:r>
      <w:r>
        <w:t>or</w:t>
      </w:r>
      <w:r w:rsidR="00D729DD">
        <w:fldChar w:fldCharType="begin"/>
      </w:r>
      <w:r w:rsidR="003A2A2F">
        <w:instrText xml:space="preserve"> XE "</w:instrText>
      </w:r>
      <w:r w:rsidR="003A2A2F" w:rsidRPr="00B83DBB">
        <w:instrText>Queue Processor:description</w:instrText>
      </w:r>
      <w:r w:rsidR="003A2A2F">
        <w:instrText xml:space="preserve">" </w:instrText>
      </w:r>
      <w:r w:rsidR="00D729DD">
        <w:fldChar w:fldCharType="end"/>
      </w:r>
      <w:r w:rsidRPr="00466686">
        <w:t xml:space="preserve"> </w:t>
      </w:r>
      <w:r>
        <w:t>application</w:t>
      </w:r>
      <w:r w:rsidRPr="00466686">
        <w:t xml:space="preserve"> </w:t>
      </w:r>
      <w:r>
        <w:t>is</w:t>
      </w:r>
      <w:r w:rsidR="0062459A">
        <w:t xml:space="preserve"> the main application in the BP product suite.</w:t>
      </w:r>
      <w:r w:rsidR="008B4E42">
        <w:t xml:space="preserve"> </w:t>
      </w:r>
      <w:r w:rsidR="0062459A">
        <w:t xml:space="preserve">It processes all the I/O operations between the </w:t>
      </w:r>
      <w:r w:rsidR="00D019F5">
        <w:t xml:space="preserve">Tier 1 </w:t>
      </w:r>
      <w:r w:rsidR="0062459A">
        <w:t xml:space="preserve">shares and the </w:t>
      </w:r>
      <w:r w:rsidR="00D019F5">
        <w:t xml:space="preserve">Tier 2 </w:t>
      </w:r>
      <w:r w:rsidR="0062459A">
        <w:t>device (jukebox).</w:t>
      </w:r>
      <w:r w:rsidR="00C03619">
        <w:t xml:space="preserve"> It is important that this process be monitored daily and kept running continuously. </w:t>
      </w:r>
      <w:r>
        <w:t>I</w:t>
      </w:r>
      <w:r w:rsidR="008B4E42">
        <w:t>t performs the following</w:t>
      </w:r>
      <w:r>
        <w:t xml:space="preserve"> tasks: </w:t>
      </w:r>
    </w:p>
    <w:p w14:paraId="79315DED" w14:textId="77777777" w:rsidR="00843F09" w:rsidRPr="009A28E3" w:rsidRDefault="008B4E42" w:rsidP="002C13C1">
      <w:pPr>
        <w:pStyle w:val="BodyText"/>
        <w:numPr>
          <w:ilvl w:val="0"/>
          <w:numId w:val="22"/>
        </w:numPr>
      </w:pPr>
      <w:r>
        <w:t xml:space="preserve">Copies new images from the </w:t>
      </w:r>
      <w:r w:rsidR="00D019F5">
        <w:t xml:space="preserve">Tier 1 </w:t>
      </w:r>
      <w:r>
        <w:t xml:space="preserve">to </w:t>
      </w:r>
      <w:r w:rsidR="00D019F5">
        <w:t>Tier 2</w:t>
      </w:r>
      <w:r>
        <w:t>.</w:t>
      </w:r>
    </w:p>
    <w:p w14:paraId="75ED5251" w14:textId="77777777" w:rsidR="00843F09" w:rsidRPr="009A28E3" w:rsidRDefault="00843F09" w:rsidP="002C13C1">
      <w:pPr>
        <w:pStyle w:val="BodyText"/>
        <w:numPr>
          <w:ilvl w:val="0"/>
          <w:numId w:val="22"/>
        </w:numPr>
      </w:pPr>
      <w:r w:rsidRPr="009A28E3">
        <w:t>Retriev</w:t>
      </w:r>
      <w:r>
        <w:t>es</w:t>
      </w:r>
      <w:r w:rsidRPr="009A28E3">
        <w:t xml:space="preserve"> </w:t>
      </w:r>
      <w:r>
        <w:t>i</w:t>
      </w:r>
      <w:r w:rsidRPr="009A28E3">
        <w:t>mages</w:t>
      </w:r>
      <w:r w:rsidR="008B4E42">
        <w:t xml:space="preserve"> from</w:t>
      </w:r>
      <w:r w:rsidR="007F43FA">
        <w:t xml:space="preserve"> </w:t>
      </w:r>
      <w:r w:rsidR="003C326E">
        <w:t xml:space="preserve">Tier 2 </w:t>
      </w:r>
      <w:r w:rsidR="008B4E42">
        <w:t xml:space="preserve">to </w:t>
      </w:r>
      <w:r w:rsidR="00D019F5">
        <w:t>Tier 1</w:t>
      </w:r>
      <w:r w:rsidR="00CD72B9">
        <w:t>.</w:t>
      </w:r>
    </w:p>
    <w:p w14:paraId="2C7BEC22" w14:textId="77777777" w:rsidR="00843F09" w:rsidRPr="009A28E3" w:rsidRDefault="008B4E42" w:rsidP="002C13C1">
      <w:pPr>
        <w:pStyle w:val="BodyText"/>
        <w:numPr>
          <w:ilvl w:val="0"/>
          <w:numId w:val="22"/>
        </w:numPr>
      </w:pPr>
      <w:r>
        <w:t xml:space="preserve">Triggers </w:t>
      </w:r>
      <w:r w:rsidR="00843F09" w:rsidRPr="009A28E3">
        <w:t xml:space="preserve">Purge </w:t>
      </w:r>
      <w:r w:rsidR="00843F09">
        <w:t>e</w:t>
      </w:r>
      <w:r w:rsidR="00843F09" w:rsidRPr="009A28E3">
        <w:t>vents</w:t>
      </w:r>
      <w:r>
        <w:t xml:space="preserve"> (automatic and scheduled)</w:t>
      </w:r>
      <w:r w:rsidR="00CD72B9">
        <w:t>.</w:t>
      </w:r>
    </w:p>
    <w:p w14:paraId="291E8DD3" w14:textId="77777777" w:rsidR="00843F09" w:rsidRPr="009A28E3" w:rsidRDefault="008B4E42" w:rsidP="002C13C1">
      <w:pPr>
        <w:pStyle w:val="BodyText"/>
        <w:numPr>
          <w:ilvl w:val="0"/>
          <w:numId w:val="22"/>
        </w:numPr>
      </w:pPr>
      <w:r>
        <w:t xml:space="preserve">Triggers </w:t>
      </w:r>
      <w:r w:rsidR="00843F09" w:rsidRPr="009A28E3">
        <w:t xml:space="preserve">Verifier </w:t>
      </w:r>
      <w:r w:rsidR="00843F09">
        <w:t>e</w:t>
      </w:r>
      <w:r w:rsidR="00843F09" w:rsidRPr="009A28E3">
        <w:t xml:space="preserve">vents </w:t>
      </w:r>
      <w:r>
        <w:t>(scheduled)</w:t>
      </w:r>
      <w:r w:rsidR="00CD72B9">
        <w:t>.</w:t>
      </w:r>
    </w:p>
    <w:p w14:paraId="14339758" w14:textId="77777777" w:rsidR="00843F09" w:rsidRPr="009A28E3" w:rsidRDefault="00843F09" w:rsidP="002C13C1">
      <w:pPr>
        <w:pStyle w:val="BodyText"/>
        <w:numPr>
          <w:ilvl w:val="0"/>
          <w:numId w:val="22"/>
        </w:numPr>
      </w:pPr>
      <w:r w:rsidRPr="009A28E3">
        <w:t xml:space="preserve">Manages disk space consumption </w:t>
      </w:r>
      <w:r w:rsidR="008B4E42">
        <w:t>specified by the Imaging Coordinator</w:t>
      </w:r>
      <w:r w:rsidR="00CD72B9">
        <w:t>.</w:t>
      </w:r>
    </w:p>
    <w:p w14:paraId="1A41CD95" w14:textId="77777777" w:rsidR="00843F09" w:rsidRDefault="008B4E42" w:rsidP="002C13C1">
      <w:pPr>
        <w:pStyle w:val="BodyText"/>
        <w:numPr>
          <w:ilvl w:val="0"/>
          <w:numId w:val="22"/>
        </w:numPr>
      </w:pPr>
      <w:r>
        <w:t>Processes queue entries</w:t>
      </w:r>
      <w:r w:rsidR="00CD72B9">
        <w:t>.</w:t>
      </w:r>
      <w:r>
        <w:t xml:space="preserve"> </w:t>
      </w:r>
    </w:p>
    <w:p w14:paraId="697892F6" w14:textId="77777777" w:rsidR="008B4E42" w:rsidRDefault="008B4E42" w:rsidP="002C13C1">
      <w:pPr>
        <w:pStyle w:val="BodyText"/>
        <w:numPr>
          <w:ilvl w:val="0"/>
          <w:numId w:val="22"/>
        </w:numPr>
      </w:pPr>
      <w:r>
        <w:t>Creates abstract files from Full/BIG files</w:t>
      </w:r>
      <w:r w:rsidR="00CD72B9">
        <w:t>.</w:t>
      </w:r>
    </w:p>
    <w:p w14:paraId="51AACC4B" w14:textId="77777777" w:rsidR="008B4E42" w:rsidRDefault="008B4E42" w:rsidP="002C13C1">
      <w:pPr>
        <w:pStyle w:val="BodyText"/>
        <w:numPr>
          <w:ilvl w:val="0"/>
          <w:numId w:val="22"/>
        </w:numPr>
      </w:pPr>
      <w:r>
        <w:t>Processes images from remote cameras and capture device in Clinical procedures</w:t>
      </w:r>
      <w:r w:rsidR="00CD72B9">
        <w:t>.</w:t>
      </w:r>
    </w:p>
    <w:p w14:paraId="206C4CCA" w14:textId="77777777" w:rsidR="008B4E42" w:rsidRDefault="008B4E42" w:rsidP="002C13C1">
      <w:pPr>
        <w:pStyle w:val="BodyText"/>
        <w:numPr>
          <w:ilvl w:val="0"/>
          <w:numId w:val="22"/>
        </w:numPr>
      </w:pPr>
      <w:r>
        <w:t>Copies images to remote destinations outside of Imaging</w:t>
      </w:r>
      <w:r w:rsidR="00CD72B9">
        <w:t>.</w:t>
      </w:r>
    </w:p>
    <w:p w14:paraId="75CA984D" w14:textId="77777777" w:rsidR="00CD72B9" w:rsidRDefault="00CD72B9" w:rsidP="002C13C1">
      <w:pPr>
        <w:pStyle w:val="BodyText"/>
        <w:numPr>
          <w:ilvl w:val="0"/>
          <w:numId w:val="22"/>
        </w:numPr>
      </w:pPr>
      <w:r w:rsidRPr="00CD72B9">
        <w:t>Watermark</w:t>
      </w:r>
      <w:r>
        <w:t>s</w:t>
      </w:r>
      <w:r w:rsidRPr="00CD72B9">
        <w:t xml:space="preserve"> images associated with a Rescinded Advance Directive with the text </w:t>
      </w:r>
      <w:r w:rsidR="007F3F2D">
        <w:t>“</w:t>
      </w:r>
      <w:r w:rsidRPr="007F3F2D">
        <w:t>Rescinded</w:t>
      </w:r>
      <w:r w:rsidR="007F3F2D">
        <w:t>”</w:t>
      </w:r>
      <w:r w:rsidRPr="007F3F2D">
        <w:t>.</w:t>
      </w:r>
    </w:p>
    <w:p w14:paraId="7841C7A4" w14:textId="77777777" w:rsidR="00843F09" w:rsidRPr="00B80512" w:rsidRDefault="00C03619" w:rsidP="00523347">
      <w:pPr>
        <w:pStyle w:val="Heading2"/>
        <w:numPr>
          <w:ilvl w:val="1"/>
          <w:numId w:val="68"/>
        </w:numPr>
        <w:tabs>
          <w:tab w:val="clear" w:pos="907"/>
          <w:tab w:val="left" w:pos="990"/>
          <w:tab w:val="left" w:pos="1170"/>
        </w:tabs>
        <w:ind w:left="900"/>
      </w:pPr>
      <w:bookmarkStart w:id="340" w:name="_Toc258827304"/>
      <w:bookmarkStart w:id="341" w:name="_Toc254594837"/>
      <w:bookmarkStart w:id="342" w:name="_Toc269903228"/>
      <w:bookmarkStart w:id="343" w:name="_Toc121837962"/>
      <w:r>
        <w:t>Set</w:t>
      </w:r>
      <w:r w:rsidR="002E17EA">
        <w:t>u</w:t>
      </w:r>
      <w:r>
        <w:t>p</w:t>
      </w:r>
      <w:bookmarkEnd w:id="340"/>
      <w:r>
        <w:t xml:space="preserve"> </w:t>
      </w:r>
      <w:bookmarkEnd w:id="341"/>
      <w:r w:rsidR="002E17EA">
        <w:t>Guidelines</w:t>
      </w:r>
      <w:bookmarkEnd w:id="342"/>
      <w:bookmarkEnd w:id="343"/>
    </w:p>
    <w:p w14:paraId="0E94E095" w14:textId="77777777" w:rsidR="002E17EA" w:rsidRDefault="008B4E42" w:rsidP="002C13C1">
      <w:pPr>
        <w:numPr>
          <w:ilvl w:val="0"/>
          <w:numId w:val="106"/>
        </w:numPr>
      </w:pPr>
      <w:r>
        <w:t xml:space="preserve">Once the </w:t>
      </w:r>
      <w:r w:rsidR="00843F09">
        <w:t>Q</w:t>
      </w:r>
      <w:r w:rsidR="00843F09" w:rsidRPr="009744C8">
        <w:t xml:space="preserve">ueue </w:t>
      </w:r>
      <w:r w:rsidR="00843F09">
        <w:t>P</w:t>
      </w:r>
      <w:r w:rsidR="00843F09" w:rsidRPr="009744C8">
        <w:t>rocessor</w:t>
      </w:r>
      <w:r w:rsidR="00D729DD">
        <w:fldChar w:fldCharType="begin"/>
      </w:r>
      <w:r w:rsidR="00606DFC">
        <w:instrText xml:space="preserve"> XE "</w:instrText>
      </w:r>
      <w:r w:rsidR="00606DFC" w:rsidRPr="00ED1790">
        <w:instrText>Queue Processor:setup guidelines</w:instrText>
      </w:r>
      <w:r w:rsidR="00606DFC">
        <w:instrText xml:space="preserve">" </w:instrText>
      </w:r>
      <w:r w:rsidR="00D729DD">
        <w:fldChar w:fldCharType="end"/>
      </w:r>
      <w:r w:rsidR="00843F09" w:rsidRPr="009744C8">
        <w:t xml:space="preserve"> </w:t>
      </w:r>
      <w:r>
        <w:t xml:space="preserve">is installed, </w:t>
      </w:r>
      <w:r w:rsidR="00780A73">
        <w:t>one or more</w:t>
      </w:r>
      <w:r w:rsidR="007A6294">
        <w:t xml:space="preserve"> BP Server</w:t>
      </w:r>
      <w:r w:rsidR="00780A73">
        <w:t>s</w:t>
      </w:r>
      <w:r w:rsidR="00D729DD">
        <w:fldChar w:fldCharType="begin"/>
      </w:r>
      <w:r w:rsidR="00E63F48">
        <w:instrText xml:space="preserve"> XE "</w:instrText>
      </w:r>
      <w:r w:rsidR="00E63F48" w:rsidRPr="00142AA3">
        <w:instrText xml:space="preserve">BP </w:instrText>
      </w:r>
      <w:r w:rsidR="00906CBE">
        <w:instrText>S</w:instrText>
      </w:r>
      <w:r w:rsidR="00906CBE" w:rsidRPr="00142AA3">
        <w:instrText>ervers</w:instrText>
      </w:r>
      <w:r w:rsidR="00E63F48" w:rsidRPr="00142AA3">
        <w:instrText>:required for processing</w:instrText>
      </w:r>
      <w:r w:rsidR="00E63F48">
        <w:instrText xml:space="preserve">" </w:instrText>
      </w:r>
      <w:r w:rsidR="00D729DD">
        <w:fldChar w:fldCharType="end"/>
      </w:r>
      <w:r w:rsidR="00780A73">
        <w:t xml:space="preserve"> are</w:t>
      </w:r>
      <w:r w:rsidR="007A6294">
        <w:t xml:space="preserve"> required</w:t>
      </w:r>
      <w:r w:rsidR="00780A73">
        <w:t xml:space="preserve"> for processing. </w:t>
      </w:r>
    </w:p>
    <w:p w14:paraId="00786D4E" w14:textId="1A3D7840" w:rsidR="002E17EA" w:rsidRDefault="00780A73" w:rsidP="002C13C1">
      <w:pPr>
        <w:numPr>
          <w:ilvl w:val="0"/>
          <w:numId w:val="106"/>
        </w:numPr>
      </w:pPr>
      <w:r>
        <w:t>Tasks</w:t>
      </w:r>
      <w:r w:rsidR="00D729DD">
        <w:fldChar w:fldCharType="begin"/>
      </w:r>
      <w:r w:rsidR="00E63F48">
        <w:instrText xml:space="preserve"> XE "</w:instrText>
      </w:r>
      <w:r w:rsidR="00E63F48" w:rsidRPr="00062E99">
        <w:instrText xml:space="preserve">Tasks:assigned to BP </w:instrText>
      </w:r>
      <w:r w:rsidR="00906CBE">
        <w:instrText>S</w:instrText>
      </w:r>
      <w:r w:rsidR="00906CBE" w:rsidRPr="00062E99">
        <w:instrText>ervers</w:instrText>
      </w:r>
      <w:r w:rsidR="00E63F48">
        <w:instrText xml:space="preserve">" </w:instrText>
      </w:r>
      <w:r w:rsidR="00D729DD">
        <w:fldChar w:fldCharType="end"/>
      </w:r>
      <w:r w:rsidR="007A6294">
        <w:t xml:space="preserve"> are assigned to each BP Server. </w:t>
      </w:r>
      <w:r>
        <w:t>One task cannot b</w:t>
      </w:r>
      <w:r w:rsidR="007B4678">
        <w:t xml:space="preserve">e assigned to multiple servers; </w:t>
      </w:r>
      <w:r w:rsidR="00F84450">
        <w:t>however,</w:t>
      </w:r>
      <w:r w:rsidR="007B4678">
        <w:t xml:space="preserve"> a task can be assigned to any server to change the priority of processing. </w:t>
      </w:r>
    </w:p>
    <w:p w14:paraId="2705ED27" w14:textId="77777777" w:rsidR="002E17EA" w:rsidRDefault="00780A73" w:rsidP="002C13C1">
      <w:pPr>
        <w:numPr>
          <w:ilvl w:val="0"/>
          <w:numId w:val="106"/>
        </w:numPr>
      </w:pPr>
      <w:r>
        <w:t>In addition</w:t>
      </w:r>
      <w:r w:rsidR="007B4678">
        <w:t xml:space="preserve"> to setting up the task assignments</w:t>
      </w:r>
      <w:r>
        <w:t>, t</w:t>
      </w:r>
      <w:r w:rsidR="007A6294">
        <w:t xml:space="preserve">here are various parameters that need to be set up as described in this document. </w:t>
      </w:r>
    </w:p>
    <w:p w14:paraId="2967C444" w14:textId="77777777" w:rsidR="002E17EA" w:rsidRDefault="007A6294" w:rsidP="002C13C1">
      <w:pPr>
        <w:numPr>
          <w:ilvl w:val="0"/>
          <w:numId w:val="106"/>
        </w:numPr>
      </w:pPr>
      <w:r>
        <w:lastRenderedPageBreak/>
        <w:t>Once the parameters are set up, the Queu</w:t>
      </w:r>
      <w:r w:rsidR="00780A73">
        <w:t xml:space="preserve">e Processor can be started </w:t>
      </w:r>
      <w:r w:rsidR="00C87900">
        <w:t>to process</w:t>
      </w:r>
      <w:r>
        <w:t xml:space="preserve"> active queue entries. </w:t>
      </w:r>
    </w:p>
    <w:p w14:paraId="0CE1348B" w14:textId="3D02C3E9" w:rsidR="00843F09" w:rsidRPr="0005014C" w:rsidRDefault="002E17EA" w:rsidP="00843F09">
      <w:r w:rsidRPr="002E17EA">
        <w:rPr>
          <w:b/>
        </w:rPr>
        <w:t>Note</w:t>
      </w:r>
      <w:r>
        <w:t xml:space="preserve">: </w:t>
      </w:r>
      <w:r w:rsidR="007A6294">
        <w:t xml:space="preserve">The Queue Processor </w:t>
      </w:r>
      <w:r w:rsidR="00843F09">
        <w:t>runs</w:t>
      </w:r>
      <w:r w:rsidR="007A6294">
        <w:t xml:space="preserve"> without operator</w:t>
      </w:r>
      <w:r w:rsidR="00843F09" w:rsidRPr="009744C8">
        <w:t xml:space="preserve"> intervention</w:t>
      </w:r>
      <w:r w:rsidR="00843F09">
        <w:t xml:space="preserve"> and </w:t>
      </w:r>
      <w:r w:rsidR="00843F09" w:rsidRPr="0005014C">
        <w:t>should operate continuousl</w:t>
      </w:r>
      <w:r w:rsidR="008B4E42">
        <w:t xml:space="preserve">y </w:t>
      </w:r>
      <w:r w:rsidR="00E84FF0">
        <w:t>to</w:t>
      </w:r>
      <w:r w:rsidR="008B4E42">
        <w:t xml:space="preserve"> </w:t>
      </w:r>
      <w:r w:rsidR="00780A73">
        <w:t>keep pace with the workload</w:t>
      </w:r>
      <w:r w:rsidR="001B59B0">
        <w:t>. I</w:t>
      </w:r>
      <w:r w:rsidR="002B145A">
        <w:t>t should be monitored daily</w:t>
      </w:r>
      <w:r w:rsidR="001B59B0">
        <w:t xml:space="preserve"> and it is highly recommended to task the BP Monitor utility</w:t>
      </w:r>
      <w:r w:rsidR="00107B40">
        <w:t>. For details,</w:t>
      </w:r>
      <w:r w:rsidR="001B59B0">
        <w:t xml:space="preserve"> see </w:t>
      </w:r>
      <w:r w:rsidR="00D729DD">
        <w:fldChar w:fldCharType="begin"/>
      </w:r>
      <w:r w:rsidR="00D729DD">
        <w:instrText xml:space="preserve"> REF _Ref270688700 \r \h  \* MERGEFORMAT </w:instrText>
      </w:r>
      <w:r w:rsidR="00D729DD">
        <w:fldChar w:fldCharType="separate"/>
      </w:r>
      <w:r w:rsidR="004E391E" w:rsidRPr="004E391E">
        <w:rPr>
          <w:i/>
          <w:color w:val="0070C0"/>
        </w:rPr>
        <w:t>Chapter 7</w:t>
      </w:r>
      <w:r w:rsidR="00D729DD">
        <w:fldChar w:fldCharType="end"/>
      </w:r>
      <w:r w:rsidR="00107B40" w:rsidRPr="00107B40">
        <w:rPr>
          <w:i/>
          <w:color w:val="0070C0"/>
        </w:rPr>
        <w:t xml:space="preserve"> </w:t>
      </w:r>
      <w:r w:rsidR="00D729DD">
        <w:fldChar w:fldCharType="begin"/>
      </w:r>
      <w:r w:rsidR="00D729DD">
        <w:instrText xml:space="preserve"> REF _Ref270688718 \h  \* MERGEFORMAT </w:instrText>
      </w:r>
      <w:r w:rsidR="00D729DD">
        <w:fldChar w:fldCharType="separate"/>
      </w:r>
      <w:r w:rsidR="004E391E" w:rsidRPr="004E391E">
        <w:rPr>
          <w:i/>
          <w:color w:val="0070C0"/>
        </w:rPr>
        <w:t>System Monitoring</w:t>
      </w:r>
      <w:r w:rsidR="00D729DD">
        <w:fldChar w:fldCharType="end"/>
      </w:r>
      <w:r w:rsidR="00107B40">
        <w:t>.</w:t>
      </w:r>
    </w:p>
    <w:p w14:paraId="36A96D6F" w14:textId="77777777" w:rsidR="00843F09" w:rsidRPr="00BB0B7A" w:rsidRDefault="00C03619" w:rsidP="00523347">
      <w:pPr>
        <w:pStyle w:val="Heading2"/>
        <w:numPr>
          <w:ilvl w:val="1"/>
          <w:numId w:val="68"/>
        </w:numPr>
        <w:tabs>
          <w:tab w:val="clear" w:pos="907"/>
          <w:tab w:val="left" w:pos="990"/>
          <w:tab w:val="left" w:pos="1170"/>
        </w:tabs>
        <w:ind w:left="900"/>
      </w:pPr>
      <w:bookmarkStart w:id="344" w:name="_Toc258827305"/>
      <w:bookmarkStart w:id="345" w:name="_Toc269903229"/>
      <w:bookmarkStart w:id="346" w:name="_Toc121837963"/>
      <w:r>
        <w:t>Tasking</w:t>
      </w:r>
      <w:bookmarkEnd w:id="344"/>
      <w:bookmarkEnd w:id="345"/>
      <w:bookmarkEnd w:id="346"/>
    </w:p>
    <w:p w14:paraId="1CD80E9C" w14:textId="77777777" w:rsidR="00736C4E" w:rsidRDefault="00D675EB" w:rsidP="00843F09">
      <w:pPr>
        <w:pStyle w:val="BodyText"/>
      </w:pPr>
      <w:r>
        <w:t>The Queue Processor</w:t>
      </w:r>
      <w:r w:rsidR="00D729DD">
        <w:fldChar w:fldCharType="begin"/>
      </w:r>
      <w:r w:rsidR="00606DFC">
        <w:instrText xml:space="preserve"> XE "</w:instrText>
      </w:r>
      <w:r w:rsidR="00606DFC" w:rsidRPr="00F57173">
        <w:instrText>Queue Processor:tasking</w:instrText>
      </w:r>
      <w:r w:rsidR="00606DFC">
        <w:instrText xml:space="preserve">" </w:instrText>
      </w:r>
      <w:r w:rsidR="00D729DD">
        <w:fldChar w:fldCharType="end"/>
      </w:r>
      <w:r>
        <w:t xml:space="preserve"> has a set list of tasks that it performs. The specific requests for each task originate on the local Queue Processor or from another VistA Imaging product. </w:t>
      </w:r>
    </w:p>
    <w:p w14:paraId="27B53936" w14:textId="77777777" w:rsidR="002E17EA" w:rsidRDefault="002E17EA" w:rsidP="00843F09">
      <w:pPr>
        <w:pStyle w:val="BodyText"/>
      </w:pPr>
      <w:r>
        <w:t>The process is as follows:</w:t>
      </w:r>
    </w:p>
    <w:p w14:paraId="6E608B7B" w14:textId="77777777" w:rsidR="002E17EA" w:rsidRDefault="00D675EB" w:rsidP="002C13C1">
      <w:pPr>
        <w:pStyle w:val="BodyText"/>
        <w:numPr>
          <w:ilvl w:val="0"/>
          <w:numId w:val="107"/>
        </w:numPr>
      </w:pPr>
      <w:r>
        <w:t>These requests are sent to the VistA database and are stored on FIFO lists called queues</w:t>
      </w:r>
      <w:r w:rsidR="00D729DD">
        <w:fldChar w:fldCharType="begin"/>
      </w:r>
      <w:r w:rsidR="00755F4F">
        <w:instrText xml:space="preserve"> XE "</w:instrText>
      </w:r>
      <w:r w:rsidR="00755F4F" w:rsidRPr="00F45D29">
        <w:instrText>Queue</w:instrText>
      </w:r>
      <w:r w:rsidR="00180D07">
        <w:instrText>s:</w:instrText>
      </w:r>
      <w:r w:rsidR="00755F4F" w:rsidRPr="00F45D29">
        <w:instrText>concept of</w:instrText>
      </w:r>
      <w:r w:rsidR="00755F4F">
        <w:instrText xml:space="preserve">" </w:instrText>
      </w:r>
      <w:r w:rsidR="00D729DD">
        <w:fldChar w:fldCharType="end"/>
      </w:r>
      <w:r>
        <w:t xml:space="preserve">. </w:t>
      </w:r>
    </w:p>
    <w:p w14:paraId="08D3D6BD" w14:textId="77777777" w:rsidR="002E17EA" w:rsidRDefault="00D675EB" w:rsidP="002C13C1">
      <w:pPr>
        <w:pStyle w:val="BodyText"/>
        <w:numPr>
          <w:ilvl w:val="0"/>
          <w:numId w:val="107"/>
        </w:numPr>
      </w:pPr>
      <w:r>
        <w:t xml:space="preserve">The Queue Processor dynamically checks these queues to determine if there is work to be completed. </w:t>
      </w:r>
    </w:p>
    <w:p w14:paraId="41E1B740" w14:textId="77777777" w:rsidR="002E17EA" w:rsidRDefault="00D675EB" w:rsidP="002C13C1">
      <w:pPr>
        <w:pStyle w:val="BodyText"/>
        <w:numPr>
          <w:ilvl w:val="0"/>
          <w:numId w:val="107"/>
        </w:numPr>
      </w:pPr>
      <w:r>
        <w:t xml:space="preserve">When an entry is found, the processing is started based on the queue type. </w:t>
      </w:r>
    </w:p>
    <w:p w14:paraId="0B3FDAA2" w14:textId="77777777" w:rsidR="002E17EA" w:rsidRDefault="007B4678" w:rsidP="002C13C1">
      <w:pPr>
        <w:pStyle w:val="BodyText"/>
        <w:numPr>
          <w:ilvl w:val="0"/>
          <w:numId w:val="107"/>
        </w:numPr>
      </w:pPr>
      <w:r>
        <w:t xml:space="preserve">When the </w:t>
      </w:r>
      <w:r w:rsidR="005A255A">
        <w:t xml:space="preserve">processing </w:t>
      </w:r>
      <w:r>
        <w:t>is successful</w:t>
      </w:r>
      <w:r w:rsidR="005A255A">
        <w:t>ly completed</w:t>
      </w:r>
      <w:r>
        <w:t xml:space="preserve">, the queue count is decremented and the Queue Processor waits for another task to be sent. </w:t>
      </w:r>
    </w:p>
    <w:p w14:paraId="2BB33E29" w14:textId="77777777" w:rsidR="007B4678" w:rsidRPr="007B4678" w:rsidRDefault="004616A2" w:rsidP="002C13C1">
      <w:pPr>
        <w:pStyle w:val="BodyText"/>
        <w:numPr>
          <w:ilvl w:val="0"/>
          <w:numId w:val="107"/>
        </w:numPr>
      </w:pPr>
      <w:r w:rsidRPr="004616A2">
        <w:t>When the processing fails the entry is re</w:t>
      </w:r>
      <w:r>
        <w:t>-</w:t>
      </w:r>
      <w:r w:rsidRPr="004616A2">
        <w:t>queued twice before it is placed on a failed queue for that task. Failed IMPORT queues must be manually re</w:t>
      </w:r>
      <w:r>
        <w:t>-</w:t>
      </w:r>
      <w:r w:rsidRPr="004616A2">
        <w:t>queued; there is no retry.</w:t>
      </w:r>
      <w:r w:rsidR="002E17EA">
        <w:br/>
      </w:r>
      <w:r w:rsidR="002E17EA" w:rsidRPr="002E17EA">
        <w:rPr>
          <w:b/>
        </w:rPr>
        <w:t>Note</w:t>
      </w:r>
      <w:r w:rsidR="002E17EA">
        <w:t xml:space="preserve">: You </w:t>
      </w:r>
      <w:r w:rsidR="007B4678">
        <w:t>will be required to investigate and determine the reason for the failure</w:t>
      </w:r>
      <w:r w:rsidR="005A255A">
        <w:t xml:space="preserve"> and re-queue the item once the problem is resolved</w:t>
      </w:r>
      <w:r w:rsidR="007B4678">
        <w:t>.</w:t>
      </w:r>
    </w:p>
    <w:p w14:paraId="16648569" w14:textId="77777777" w:rsidR="00843F09" w:rsidRPr="00466686" w:rsidRDefault="008D2F24" w:rsidP="00843F09">
      <w:pPr>
        <w:pStyle w:val="BodyText"/>
      </w:pPr>
      <w:r>
        <w:br w:type="page"/>
      </w:r>
      <w:r w:rsidR="00C87900">
        <w:lastRenderedPageBreak/>
        <w:t>When all the tasks are assigned to one server, the queues are processed</w:t>
      </w:r>
      <w:r w:rsidR="00843F09">
        <w:t xml:space="preserve"> in the following order of priority:</w:t>
      </w:r>
    </w:p>
    <w:p w14:paraId="295ED0CE" w14:textId="77777777" w:rsidR="0030778B" w:rsidRDefault="00843F09" w:rsidP="002C13C1">
      <w:pPr>
        <w:pStyle w:val="BulletStep"/>
        <w:numPr>
          <w:ilvl w:val="0"/>
          <w:numId w:val="20"/>
        </w:numPr>
      </w:pPr>
      <w:r w:rsidRPr="00466686">
        <w:t>JBTOHD</w:t>
      </w:r>
      <w:r>
        <w:t xml:space="preserve"> </w:t>
      </w:r>
      <w:r w:rsidR="00D729DD">
        <w:fldChar w:fldCharType="begin"/>
      </w:r>
      <w:r w:rsidR="00755F4F">
        <w:instrText xml:space="preserve"> XE "</w:instrText>
      </w:r>
      <w:r w:rsidR="00755F4F" w:rsidRPr="00B96640">
        <w:instrText>JBTOHD queue</w:instrText>
      </w:r>
      <w:r w:rsidR="00755F4F">
        <w:instrText xml:space="preserve">" </w:instrText>
      </w:r>
      <w:r w:rsidR="00D729DD">
        <w:fldChar w:fldCharType="end"/>
      </w:r>
      <w:r w:rsidR="00D729DD">
        <w:fldChar w:fldCharType="begin"/>
      </w:r>
      <w:r w:rsidR="00D57B38">
        <w:instrText xml:space="preserve"> XE "</w:instrText>
      </w:r>
      <w:r w:rsidR="00D57B38" w:rsidRPr="0055582C">
        <w:instrText>Queues:JBTOHD</w:instrText>
      </w:r>
      <w:r w:rsidR="00D57B38">
        <w:instrText xml:space="preserve">" </w:instrText>
      </w:r>
      <w:r w:rsidR="00D729DD">
        <w:fldChar w:fldCharType="end"/>
      </w:r>
      <w:r w:rsidR="00D729DD">
        <w:fldChar w:fldCharType="begin"/>
      </w:r>
      <w:r w:rsidR="00E63F48">
        <w:instrText xml:space="preserve"> XE "</w:instrText>
      </w:r>
      <w:r w:rsidR="00E63F48" w:rsidRPr="00201FC5">
        <w:instrText>Tasks:JBTOHD</w:instrText>
      </w:r>
      <w:r w:rsidR="00E63F48">
        <w:instrText xml:space="preserve">" </w:instrText>
      </w:r>
      <w:r w:rsidR="00D729DD">
        <w:fldChar w:fldCharType="end"/>
      </w:r>
      <w:r w:rsidR="00755F4F">
        <w:t xml:space="preserve"> </w:t>
      </w:r>
      <w:r>
        <w:t>(jukebox to hard drive)</w:t>
      </w:r>
      <w:r w:rsidR="00C87900">
        <w:t xml:space="preserve"> restores images to the </w:t>
      </w:r>
      <w:r w:rsidR="00D019F5">
        <w:t xml:space="preserve">Tier 1 </w:t>
      </w:r>
      <w:r w:rsidR="00C87900">
        <w:t xml:space="preserve">shares from the </w:t>
      </w:r>
      <w:r w:rsidR="00D019F5">
        <w:t xml:space="preserve">Tier 2 </w:t>
      </w:r>
      <w:r w:rsidR="00C87900">
        <w:t xml:space="preserve">device based on requests for </w:t>
      </w:r>
      <w:r w:rsidR="0030778B">
        <w:t xml:space="preserve">viewing </w:t>
      </w:r>
      <w:r w:rsidR="00C87900">
        <w:t xml:space="preserve">these images </w:t>
      </w:r>
      <w:r w:rsidR="0030778B">
        <w:t>on</w:t>
      </w:r>
      <w:r w:rsidR="00C87900">
        <w:t xml:space="preserve"> display workstations</w:t>
      </w:r>
      <w:r w:rsidR="00CD23EB">
        <w:t xml:space="preserve"> or creating missing abstract files</w:t>
      </w:r>
      <w:r w:rsidR="009E3E72">
        <w:t xml:space="preserve">. </w:t>
      </w:r>
    </w:p>
    <w:p w14:paraId="357D4980" w14:textId="77777777" w:rsidR="00843F09" w:rsidRDefault="0030778B" w:rsidP="008D2F24">
      <w:pPr>
        <w:pStyle w:val="BulletStep"/>
        <w:ind w:left="360" w:firstLine="0"/>
      </w:pPr>
      <w:r w:rsidRPr="008D2F24">
        <w:rPr>
          <w:b/>
        </w:rPr>
        <w:t>Note</w:t>
      </w:r>
      <w:r>
        <w:t xml:space="preserve">: images can only be viewed from </w:t>
      </w:r>
      <w:r w:rsidR="00EB2A43">
        <w:t>the Tier</w:t>
      </w:r>
      <w:r w:rsidR="00D019F5">
        <w:t xml:space="preserve"> 1</w:t>
      </w:r>
      <w:r>
        <w:t xml:space="preserve"> shares.</w:t>
      </w:r>
    </w:p>
    <w:p w14:paraId="22798519" w14:textId="77777777" w:rsidR="004B386E" w:rsidRDefault="00D42326" w:rsidP="00F168A4">
      <w:pPr>
        <w:pStyle w:val="BulletStep"/>
        <w:ind w:left="360" w:firstLine="0"/>
      </w:pPr>
      <w:r>
        <w:rPr>
          <w:noProof/>
        </w:rPr>
        <w:drawing>
          <wp:inline distT="0" distB="0" distL="0" distR="0" wp14:anchorId="2B126634" wp14:editId="7BE795CE">
            <wp:extent cx="5486400" cy="3800475"/>
            <wp:effectExtent l="0" t="0" r="0" b="9525"/>
            <wp:docPr id="68" name="Picture 59" descr="This is a graphical display of a JBTOHD queue task. Clinical display workstation, VistARad and/or the Abstract queue add a request to JBTOHD QUEUE TO COPY IMAGES FILES FROM THE Jukebox to VistA Imaging share for the Clinical display workstations or VistARad to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is a graphical display of a JBTOHD queue task. Clinical display workstation, VistARad and/or the Abstract queue add a request to JBTOHD QUEUE TO COPY IMAGES FILES FROM THE Jukebox to VistA Imaging share for the Clinical display workstations or VistARad to acces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a:noFill/>
                    </a:ln>
                  </pic:spPr>
                </pic:pic>
              </a:graphicData>
            </a:graphic>
          </wp:inline>
        </w:drawing>
      </w:r>
    </w:p>
    <w:p w14:paraId="2AF3E281" w14:textId="77777777" w:rsidR="00A54616" w:rsidRPr="00094DD5" w:rsidRDefault="008D2F24" w:rsidP="002C13C1">
      <w:pPr>
        <w:pStyle w:val="BulletStep"/>
        <w:numPr>
          <w:ilvl w:val="0"/>
          <w:numId w:val="119"/>
        </w:numPr>
      </w:pPr>
      <w:r>
        <w:br w:type="page"/>
      </w:r>
      <w:r w:rsidR="00094DD5" w:rsidRPr="00094DD5">
        <w:lastRenderedPageBreak/>
        <w:t xml:space="preserve">PREFET (pre-fetch) </w:t>
      </w:r>
      <w:r w:rsidR="00D729DD">
        <w:fldChar w:fldCharType="begin"/>
      </w:r>
      <w:r w:rsidR="00D57B38">
        <w:instrText xml:space="preserve"> XE "</w:instrText>
      </w:r>
      <w:r w:rsidR="00D57B38" w:rsidRPr="0044509D">
        <w:instrText>PREFET queue</w:instrText>
      </w:r>
      <w:r w:rsidR="00D57B38">
        <w:instrText xml:space="preserve">" </w:instrText>
      </w:r>
      <w:r w:rsidR="00D729DD">
        <w:fldChar w:fldCharType="end"/>
      </w:r>
      <w:r w:rsidR="00D729DD">
        <w:fldChar w:fldCharType="begin"/>
      </w:r>
      <w:r w:rsidR="00D57B38">
        <w:instrText xml:space="preserve"> XE "</w:instrText>
      </w:r>
      <w:r w:rsidR="00D57B38" w:rsidRPr="00E70EB8">
        <w:instrText>Queues:PREFET</w:instrText>
      </w:r>
      <w:r w:rsidR="00D57B38">
        <w:instrText xml:space="preserve">" </w:instrText>
      </w:r>
      <w:r w:rsidR="00D729DD">
        <w:fldChar w:fldCharType="end"/>
      </w:r>
      <w:r w:rsidR="00D729DD">
        <w:fldChar w:fldCharType="begin"/>
      </w:r>
      <w:r w:rsidR="00E63F48">
        <w:instrText xml:space="preserve"> XE "</w:instrText>
      </w:r>
      <w:r w:rsidR="00E63F48" w:rsidRPr="00485153">
        <w:instrText>Tasks:PREFET</w:instrText>
      </w:r>
      <w:r w:rsidR="00E63F48">
        <w:instrText xml:space="preserve">" </w:instrText>
      </w:r>
      <w:r w:rsidR="00D729DD">
        <w:fldChar w:fldCharType="end"/>
      </w:r>
      <w:r w:rsidR="00094DD5" w:rsidRPr="00094DD5">
        <w:t xml:space="preserve">populates the </w:t>
      </w:r>
      <w:r w:rsidR="00D019F5">
        <w:t>Tier 1</w:t>
      </w:r>
      <w:r w:rsidR="00D019F5" w:rsidRPr="00094DD5">
        <w:t xml:space="preserve"> </w:t>
      </w:r>
      <w:r w:rsidR="00094DD5" w:rsidRPr="00094DD5">
        <w:t xml:space="preserve">shares with images that were requested </w:t>
      </w:r>
      <w:r w:rsidR="005A255A">
        <w:t>on</w:t>
      </w:r>
      <w:r w:rsidR="00094DD5" w:rsidRPr="00094DD5">
        <w:t xml:space="preserve"> display workstations by users with the MAG PREFETCH security key</w:t>
      </w:r>
      <w:r w:rsidR="009E3E72">
        <w:t xml:space="preserve">. </w:t>
      </w:r>
    </w:p>
    <w:p w14:paraId="69454135" w14:textId="77777777" w:rsidR="00A54616" w:rsidRDefault="00D42326" w:rsidP="00523347">
      <w:pPr>
        <w:pStyle w:val="BulletStep"/>
        <w:ind w:left="360" w:firstLine="0"/>
        <w:jc w:val="center"/>
      </w:pPr>
      <w:r>
        <w:rPr>
          <w:noProof/>
        </w:rPr>
        <w:drawing>
          <wp:inline distT="0" distB="0" distL="0" distR="0" wp14:anchorId="7E6AF386" wp14:editId="680D46E6">
            <wp:extent cx="5478145" cy="3371215"/>
            <wp:effectExtent l="0" t="0" r="8255" b="635"/>
            <wp:docPr id="69" name="Picture 60" descr="he jukebox to VistA Imaging share for Clinical display workstation and VistARad to access.  Note: only users who have the MAG PREFETCH security key can create PREFET que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 jukebox to VistA Imaging share for Clinical display workstation and VistARad to access.  Note: only users who have the MAG PREFETCH security key can create PREFET queu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145" cy="3371215"/>
                    </a:xfrm>
                    <a:prstGeom prst="rect">
                      <a:avLst/>
                    </a:prstGeom>
                    <a:noFill/>
                    <a:ln>
                      <a:noFill/>
                    </a:ln>
                  </pic:spPr>
                </pic:pic>
              </a:graphicData>
            </a:graphic>
          </wp:inline>
        </w:drawing>
      </w:r>
    </w:p>
    <w:p w14:paraId="20E37FFF" w14:textId="77777777" w:rsidR="001E0D88" w:rsidRDefault="00915018" w:rsidP="002C13C1">
      <w:pPr>
        <w:pStyle w:val="BulletStep"/>
        <w:numPr>
          <w:ilvl w:val="0"/>
          <w:numId w:val="119"/>
        </w:numPr>
      </w:pPr>
      <w:r>
        <w:t>ABSTRACT</w:t>
      </w:r>
      <w:r w:rsidR="00D729DD">
        <w:fldChar w:fldCharType="begin"/>
      </w:r>
      <w:r w:rsidR="00755F4F">
        <w:instrText xml:space="preserve"> XE "</w:instrText>
      </w:r>
      <w:r w:rsidR="00755F4F" w:rsidRPr="000A2ADF">
        <w:instrText>ABSTRACT queue</w:instrText>
      </w:r>
      <w:r w:rsidR="00755F4F">
        <w:instrText xml:space="preserve">" </w:instrText>
      </w:r>
      <w:r w:rsidR="00D729DD">
        <w:fldChar w:fldCharType="end"/>
      </w:r>
      <w:r w:rsidR="00D729DD">
        <w:fldChar w:fldCharType="begin"/>
      </w:r>
      <w:r w:rsidR="00D57B38">
        <w:instrText xml:space="preserve"> XE "</w:instrText>
      </w:r>
      <w:r w:rsidR="00D57B38" w:rsidRPr="00AD490D">
        <w:instrText>Queues:ABSTRACT</w:instrText>
      </w:r>
      <w:r w:rsidR="00D57B38">
        <w:instrText xml:space="preserve">" </w:instrText>
      </w:r>
      <w:r w:rsidR="00D729DD">
        <w:fldChar w:fldCharType="end"/>
      </w:r>
      <w:r w:rsidR="00D729DD">
        <w:fldChar w:fldCharType="begin"/>
      </w:r>
      <w:r w:rsidR="00E63F48">
        <w:instrText xml:space="preserve"> XE "</w:instrText>
      </w:r>
      <w:r w:rsidR="00E63F48" w:rsidRPr="00EF0477">
        <w:instrText>Tasks:ABSTRACT</w:instrText>
      </w:r>
      <w:r w:rsidR="00E63F48">
        <w:instrText xml:space="preserve">" </w:instrText>
      </w:r>
      <w:r w:rsidR="00D729DD">
        <w:fldChar w:fldCharType="end"/>
      </w:r>
      <w:r>
        <w:t xml:space="preserve"> </w:t>
      </w:r>
      <w:r w:rsidR="00843F09" w:rsidRPr="00466686">
        <w:t xml:space="preserve">creates </w:t>
      </w:r>
      <w:r w:rsidR="003E72E0">
        <w:t xml:space="preserve">thumbnail files with the </w:t>
      </w:r>
      <w:r w:rsidR="00843F09">
        <w:t>.abs</w:t>
      </w:r>
      <w:r w:rsidR="00843F09" w:rsidRPr="00466686">
        <w:t xml:space="preserve"> </w:t>
      </w:r>
      <w:r w:rsidR="003E72E0">
        <w:t>file extension,</w:t>
      </w:r>
      <w:r>
        <w:t xml:space="preserve"> when this file type does not exist for an image set. These file derivatives only exi</w:t>
      </w:r>
      <w:r w:rsidR="003E72E0">
        <w:t>s</w:t>
      </w:r>
      <w:r>
        <w:t>t for certain types of files and can only be created when the Full or BIG files are present for an image set</w:t>
      </w:r>
      <w:r w:rsidR="009E3E72">
        <w:t xml:space="preserve">. </w:t>
      </w:r>
      <w:r w:rsidR="00FB3C1C">
        <w:t xml:space="preserve">See </w:t>
      </w:r>
      <w:hyperlink w:anchor="Chapter_9" w:history="1">
        <w:r w:rsidR="00FB3C1C" w:rsidRPr="005C3E48">
          <w:rPr>
            <w:rStyle w:val="Hyperlink"/>
          </w:rPr>
          <w:t>Chapter 9</w:t>
        </w:r>
      </w:hyperlink>
      <w:r w:rsidR="00FB3C1C">
        <w:t xml:space="preserve"> for additional information about the Abstract/Thumbnail maker.</w:t>
      </w:r>
    </w:p>
    <w:p w14:paraId="52B22923" w14:textId="77777777" w:rsidR="004B386E" w:rsidRDefault="00D42326" w:rsidP="00523347">
      <w:pPr>
        <w:pStyle w:val="BulletStep"/>
        <w:keepNext/>
        <w:ind w:left="648" w:firstLine="0"/>
        <w:jc w:val="center"/>
      </w:pPr>
      <w:r>
        <w:rPr>
          <w:noProof/>
        </w:rPr>
        <w:lastRenderedPageBreak/>
        <w:drawing>
          <wp:inline distT="0" distB="0" distL="0" distR="0" wp14:anchorId="6065E30F" wp14:editId="3FC499CE">
            <wp:extent cx="5486400" cy="3450590"/>
            <wp:effectExtent l="0" t="0" r="0" b="0"/>
            <wp:docPr id="70" name="Picture 61" descr="This is a graphical display of an ABSTRACT queue, VistA capture workstation and/or the Import queue add a requests to the ABSTRACT queue to create thumbnails (ABS derivatives) of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s is a graphical display of an ABSTRACT queue, VistA capture workstation and/or the Import queue add a requests to the ABSTRACT queue to create thumbnails (ABS derivatives) of image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450590"/>
                    </a:xfrm>
                    <a:prstGeom prst="rect">
                      <a:avLst/>
                    </a:prstGeom>
                    <a:noFill/>
                    <a:ln>
                      <a:noFill/>
                    </a:ln>
                  </pic:spPr>
                </pic:pic>
              </a:graphicData>
            </a:graphic>
          </wp:inline>
        </w:drawing>
      </w:r>
    </w:p>
    <w:p w14:paraId="17E0F2D8" w14:textId="77777777" w:rsidR="00152E15" w:rsidRPr="008D2F24" w:rsidRDefault="00185FBF" w:rsidP="002C13C1">
      <w:pPr>
        <w:numPr>
          <w:ilvl w:val="0"/>
          <w:numId w:val="119"/>
        </w:numPr>
        <w:spacing w:before="0" w:after="0"/>
      </w:pPr>
      <w:r>
        <w:br w:type="page"/>
      </w:r>
      <w:r w:rsidR="00915018" w:rsidRPr="008D2F24">
        <w:lastRenderedPageBreak/>
        <w:t>IMPORT</w:t>
      </w:r>
      <w:r w:rsidR="00D729DD" w:rsidRPr="008D2F24">
        <w:fldChar w:fldCharType="begin"/>
      </w:r>
      <w:r w:rsidR="00755F4F">
        <w:instrText xml:space="preserve"> XE "</w:instrText>
      </w:r>
      <w:r w:rsidR="00755F4F" w:rsidRPr="008D2F24">
        <w:instrText>IMPORT queue</w:instrText>
      </w:r>
      <w:r w:rsidR="00755F4F">
        <w:instrText xml:space="preserve">" </w:instrText>
      </w:r>
      <w:r w:rsidR="00D729DD" w:rsidRPr="008D2F24">
        <w:fldChar w:fldCharType="end"/>
      </w:r>
      <w:r w:rsidR="00D729DD">
        <w:fldChar w:fldCharType="begin"/>
      </w:r>
      <w:r w:rsidR="00D57B38">
        <w:instrText xml:space="preserve"> XE "</w:instrText>
      </w:r>
      <w:r w:rsidR="00D57B38" w:rsidRPr="0029440A">
        <w:instrText>Queues:IMPORT</w:instrText>
      </w:r>
      <w:r w:rsidR="00D57B38">
        <w:instrText xml:space="preserve">" </w:instrText>
      </w:r>
      <w:r w:rsidR="00D729DD">
        <w:fldChar w:fldCharType="end"/>
      </w:r>
      <w:r w:rsidR="00D729DD">
        <w:fldChar w:fldCharType="begin"/>
      </w:r>
      <w:r w:rsidR="00E63F48">
        <w:instrText xml:space="preserve"> XE "</w:instrText>
      </w:r>
      <w:r w:rsidR="00E63F48" w:rsidRPr="00E61458">
        <w:instrText>Tasks:IMPORT</w:instrText>
      </w:r>
      <w:r w:rsidR="00E63F48">
        <w:instrText xml:space="preserve">" </w:instrText>
      </w:r>
      <w:r w:rsidR="00D729DD">
        <w:fldChar w:fldCharType="end"/>
      </w:r>
      <w:r w:rsidR="00915018" w:rsidRPr="008D2F24">
        <w:t xml:space="preserve"> provides </w:t>
      </w:r>
      <w:r w:rsidR="00843F09" w:rsidRPr="008D2F24">
        <w:t xml:space="preserve">a means for external applications to </w:t>
      </w:r>
      <w:r w:rsidR="00907087">
        <w:t>store</w:t>
      </w:r>
      <w:r w:rsidR="00843F09" w:rsidRPr="008D2F24">
        <w:t xml:space="preserve"> images in the VistA Imaging environment</w:t>
      </w:r>
      <w:r w:rsidR="00907087">
        <w:t xml:space="preserve"> using the IMPORT API</w:t>
      </w:r>
      <w:r w:rsidR="00843F09" w:rsidRPr="008D2F24">
        <w:t>.</w:t>
      </w:r>
      <w:r w:rsidR="007F3F2D">
        <w:t xml:space="preserve"> </w:t>
      </w:r>
      <w:r w:rsidR="007F3F2D" w:rsidRPr="007F3F2D">
        <w:t>It also watermarks images associated with a Rescinded Advance Directive with the text “Rescinded”.</w:t>
      </w:r>
      <w:r w:rsidR="00152E15">
        <w:br/>
      </w:r>
    </w:p>
    <w:p w14:paraId="2BD0F4C1" w14:textId="77777777" w:rsidR="00185FBF" w:rsidRDefault="00D42326" w:rsidP="00523347">
      <w:pPr>
        <w:pStyle w:val="BulletStep"/>
        <w:ind w:left="648"/>
        <w:jc w:val="center"/>
      </w:pPr>
      <w:r>
        <w:rPr>
          <w:noProof/>
        </w:rPr>
        <w:drawing>
          <wp:inline distT="0" distB="0" distL="0" distR="0" wp14:anchorId="744D4821" wp14:editId="53D50117">
            <wp:extent cx="5478145" cy="3450590"/>
            <wp:effectExtent l="0" t="0" r="8255" b="0"/>
            <wp:docPr id="71" name="Picture 62" descr="IMPORT queue process diagram. External applications add a request to the IMPORT queue to capture external images (typically, clinical procedures, Veteran ID Cards, and IMed Consents) in the VistA Imag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PORT queue process diagram. External applications add a request to the IMPORT queue to capture external images (typically, clinical procedures, Veteran ID Cards, and IMed Consents) in the VistA Imaging environ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145" cy="3450590"/>
                    </a:xfrm>
                    <a:prstGeom prst="rect">
                      <a:avLst/>
                    </a:prstGeom>
                    <a:noFill/>
                    <a:ln>
                      <a:noFill/>
                    </a:ln>
                  </pic:spPr>
                </pic:pic>
              </a:graphicData>
            </a:graphic>
          </wp:inline>
        </w:drawing>
      </w:r>
    </w:p>
    <w:p w14:paraId="0A4A5101" w14:textId="77777777" w:rsidR="00160687" w:rsidRDefault="00160687" w:rsidP="00160687">
      <w:pPr>
        <w:pStyle w:val="Normal25"/>
      </w:pPr>
    </w:p>
    <w:p w14:paraId="60125260" w14:textId="77777777" w:rsidR="008D2F24" w:rsidRDefault="00915018" w:rsidP="002C13C1">
      <w:pPr>
        <w:pStyle w:val="BulletStep"/>
        <w:keepNext/>
        <w:numPr>
          <w:ilvl w:val="0"/>
          <w:numId w:val="20"/>
        </w:numPr>
      </w:pPr>
      <w:r w:rsidRPr="0006498B">
        <w:lastRenderedPageBreak/>
        <w:t>JUKEBOX</w:t>
      </w:r>
      <w:r w:rsidR="00D729DD">
        <w:fldChar w:fldCharType="begin"/>
      </w:r>
      <w:r w:rsidR="00755F4F">
        <w:instrText xml:space="preserve"> XE "</w:instrText>
      </w:r>
      <w:r w:rsidR="00755F4F" w:rsidRPr="004E11EA">
        <w:instrText>JUKEBOX</w:instrText>
      </w:r>
      <w:r w:rsidR="00780DA9">
        <w:instrText>:</w:instrText>
      </w:r>
      <w:r w:rsidR="00755F4F" w:rsidRPr="004E11EA">
        <w:instrText>queue</w:instrText>
      </w:r>
      <w:r w:rsidR="00755F4F">
        <w:instrText xml:space="preserve">" </w:instrText>
      </w:r>
      <w:r w:rsidR="00D729DD">
        <w:fldChar w:fldCharType="end"/>
      </w:r>
      <w:r w:rsidR="00D729DD">
        <w:fldChar w:fldCharType="begin"/>
      </w:r>
      <w:r w:rsidR="00D57B38">
        <w:instrText xml:space="preserve"> XE "</w:instrText>
      </w:r>
      <w:r w:rsidR="00D57B38" w:rsidRPr="00D32751">
        <w:instrText>Queues:JUKEBOX</w:instrText>
      </w:r>
      <w:r w:rsidR="00D57B38">
        <w:instrText xml:space="preserve">" </w:instrText>
      </w:r>
      <w:r w:rsidR="00D729DD">
        <w:fldChar w:fldCharType="end"/>
      </w:r>
      <w:r w:rsidR="00D729DD">
        <w:fldChar w:fldCharType="begin"/>
      </w:r>
      <w:r w:rsidR="00E63F48">
        <w:instrText xml:space="preserve"> XE "</w:instrText>
      </w:r>
      <w:r w:rsidR="00E63F48" w:rsidRPr="00C85D63">
        <w:instrText>Tasks:JUKEBOX</w:instrText>
      </w:r>
      <w:r w:rsidR="00E63F48">
        <w:instrText xml:space="preserve">" </w:instrText>
      </w:r>
      <w:r w:rsidR="00D729DD">
        <w:fldChar w:fldCharType="end"/>
      </w:r>
      <w:r w:rsidR="00D57B38">
        <w:t xml:space="preserve"> </w:t>
      </w:r>
      <w:r w:rsidR="00843F09" w:rsidRPr="0006498B">
        <w:t xml:space="preserve">copies images </w:t>
      </w:r>
      <w:r w:rsidRPr="0006498B">
        <w:t xml:space="preserve">from a </w:t>
      </w:r>
      <w:r w:rsidR="00D019F5">
        <w:t xml:space="preserve">Tier </w:t>
      </w:r>
      <w:r w:rsidR="0038646F">
        <w:t>1</w:t>
      </w:r>
      <w:r w:rsidR="00D019F5" w:rsidRPr="0006498B">
        <w:t xml:space="preserve"> </w:t>
      </w:r>
      <w:r w:rsidRPr="0006498B">
        <w:t xml:space="preserve">share </w:t>
      </w:r>
      <w:r w:rsidR="00843F09" w:rsidRPr="0006498B">
        <w:t xml:space="preserve">to </w:t>
      </w:r>
      <w:r w:rsidR="0056100D">
        <w:t>Tier 2</w:t>
      </w:r>
      <w:r w:rsidRPr="0006498B">
        <w:t>.</w:t>
      </w:r>
    </w:p>
    <w:p w14:paraId="39EF23DD" w14:textId="4E9FFB0D" w:rsidR="004B386E" w:rsidRPr="0006498B" w:rsidRDefault="00D42326" w:rsidP="00523347">
      <w:pPr>
        <w:pStyle w:val="BulletStep"/>
        <w:ind w:left="360" w:firstLine="0"/>
        <w:jc w:val="center"/>
      </w:pPr>
      <w:r>
        <w:rPr>
          <w:noProof/>
        </w:rPr>
        <w:drawing>
          <wp:inline distT="0" distB="0" distL="0" distR="0" wp14:anchorId="2D97A6CC" wp14:editId="2DE6B8FA">
            <wp:extent cx="5486400" cy="3689350"/>
            <wp:effectExtent l="0" t="0" r="0" b="6350"/>
            <wp:docPr id="72" name="Picture 63" descr="This is a graphical display of a JUXEBOX queue.  When capture applications such as VistA capture workstations and DICOM Gateway acquire new images, they add a request to the JUKEBOX queue to copy these images from VistA Imaging share to the jukebox for long-term archival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is is a graphical display of a JUXEBOX queue.  When capture applications such as VistA capture workstations and DICOM Gateway acquire new images, they add a request to the JUKEBOX queue to copy these images from VistA Imaging share to the jukebox for long-term archival storag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3689350"/>
                    </a:xfrm>
                    <a:prstGeom prst="rect">
                      <a:avLst/>
                    </a:prstGeom>
                    <a:noFill/>
                    <a:ln>
                      <a:noFill/>
                    </a:ln>
                  </pic:spPr>
                </pic:pic>
              </a:graphicData>
            </a:graphic>
          </wp:inline>
        </w:drawing>
      </w:r>
    </w:p>
    <w:p w14:paraId="263F99D9" w14:textId="77777777" w:rsidR="00843F09" w:rsidRDefault="00321A50" w:rsidP="002C13C1">
      <w:pPr>
        <w:pStyle w:val="BulletStep"/>
        <w:keepNext/>
        <w:keepLines/>
        <w:pageBreakBefore/>
        <w:numPr>
          <w:ilvl w:val="0"/>
          <w:numId w:val="20"/>
        </w:numPr>
      </w:pPr>
      <w:r>
        <w:lastRenderedPageBreak/>
        <w:t>DELETE</w:t>
      </w:r>
      <w:r w:rsidR="00755F4F">
        <w:t xml:space="preserve"> </w:t>
      </w:r>
      <w:r w:rsidR="00D729DD">
        <w:fldChar w:fldCharType="begin"/>
      </w:r>
      <w:r w:rsidR="00755F4F">
        <w:instrText xml:space="preserve"> XE "</w:instrText>
      </w:r>
      <w:r w:rsidR="00755F4F" w:rsidRPr="0043138C">
        <w:instrText>DELETE queue</w:instrText>
      </w:r>
      <w:r w:rsidR="00755F4F">
        <w:instrText xml:space="preserve">" </w:instrText>
      </w:r>
      <w:r w:rsidR="00D729DD">
        <w:fldChar w:fldCharType="end"/>
      </w:r>
      <w:r w:rsidR="00D729DD">
        <w:fldChar w:fldCharType="begin"/>
      </w:r>
      <w:r w:rsidR="00D57B38">
        <w:instrText xml:space="preserve"> XE "</w:instrText>
      </w:r>
      <w:r w:rsidR="00D57B38" w:rsidRPr="00FC2CCE">
        <w:instrText>Queues:DELETE</w:instrText>
      </w:r>
      <w:r w:rsidR="00D57B38">
        <w:instrText xml:space="preserve">" </w:instrText>
      </w:r>
      <w:r w:rsidR="00D729DD">
        <w:fldChar w:fldCharType="end"/>
      </w:r>
      <w:r w:rsidR="00D729DD">
        <w:fldChar w:fldCharType="begin"/>
      </w:r>
      <w:r w:rsidR="00E63F48">
        <w:instrText xml:space="preserve"> XE "</w:instrText>
      </w:r>
      <w:r w:rsidR="00E63F48" w:rsidRPr="00DE6E4D">
        <w:instrText>Tasks:DELETE</w:instrText>
      </w:r>
      <w:r w:rsidR="00E63F48">
        <w:instrText xml:space="preserve">" </w:instrText>
      </w:r>
      <w:r w:rsidR="00D729DD">
        <w:fldChar w:fldCharType="end"/>
      </w:r>
      <w:r w:rsidR="00843F09" w:rsidRPr="004B0C77">
        <w:t xml:space="preserve"> removes images from the VistA Imaging shares. The DELETE queue is set when an end-user, who has the MAG DELETE security key, selects an image to be deleted</w:t>
      </w:r>
      <w:r w:rsidR="00B82050">
        <w:t xml:space="preserve"> in the Clinical Display software</w:t>
      </w:r>
      <w:r w:rsidR="00843F09">
        <w:t>. T</w:t>
      </w:r>
      <w:r w:rsidR="00843F09" w:rsidRPr="004B0C77">
        <w:t>ypically</w:t>
      </w:r>
      <w:r w:rsidR="00843F09">
        <w:t>,</w:t>
      </w:r>
      <w:r w:rsidR="00843F09" w:rsidRPr="004B0C77">
        <w:t xml:space="preserve"> these are images that </w:t>
      </w:r>
      <w:r w:rsidR="00B82050">
        <w:t>are of poor quality or saved against the wrong patient.</w:t>
      </w:r>
    </w:p>
    <w:p w14:paraId="70FDD506" w14:textId="77777777" w:rsidR="00D01C7F" w:rsidRDefault="00D42326" w:rsidP="00523347">
      <w:pPr>
        <w:pStyle w:val="BulletStep"/>
        <w:keepNext/>
        <w:keepLines/>
        <w:ind w:left="360" w:firstLine="0"/>
        <w:jc w:val="center"/>
      </w:pPr>
      <w:r>
        <w:rPr>
          <w:noProof/>
        </w:rPr>
        <w:drawing>
          <wp:inline distT="0" distB="0" distL="0" distR="0" wp14:anchorId="075312A2" wp14:editId="18FE9317">
            <wp:extent cx="5120640" cy="2822575"/>
            <wp:effectExtent l="0" t="0" r="3810" b="0"/>
            <wp:docPr id="73" name="Picture 64" descr="DELETE queue diagram. VistA Display Workstations add a request to the DELETE queue to remove any image files from the shares that are poor in quality or contain the incorrect identity of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LETE queue diagram. VistA Display Workstations add a request to the DELETE queue to remove any image files from the shares that are poor in quality or contain the incorrect identity of a pati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0640" cy="2822575"/>
                    </a:xfrm>
                    <a:prstGeom prst="rect">
                      <a:avLst/>
                    </a:prstGeom>
                    <a:noFill/>
                    <a:ln>
                      <a:noFill/>
                    </a:ln>
                  </pic:spPr>
                </pic:pic>
              </a:graphicData>
            </a:graphic>
          </wp:inline>
        </w:drawing>
      </w:r>
    </w:p>
    <w:p w14:paraId="54E2340D" w14:textId="77777777" w:rsidR="00160687" w:rsidRDefault="00160687" w:rsidP="00160687"/>
    <w:p w14:paraId="04F3ADB8" w14:textId="77777777" w:rsidR="008D2F24" w:rsidRDefault="00843F09" w:rsidP="002C13C1">
      <w:pPr>
        <w:pStyle w:val="BulletStep"/>
        <w:numPr>
          <w:ilvl w:val="0"/>
          <w:numId w:val="20"/>
        </w:numPr>
      </w:pPr>
      <w:r w:rsidRPr="008D2F24">
        <w:t xml:space="preserve">GCC </w:t>
      </w:r>
      <w:r w:rsidR="00D729DD" w:rsidRPr="008D2F24">
        <w:fldChar w:fldCharType="begin"/>
      </w:r>
      <w:r w:rsidR="00755F4F">
        <w:instrText xml:space="preserve"> XE "</w:instrText>
      </w:r>
      <w:r w:rsidR="00755F4F" w:rsidRPr="008D2F24">
        <w:instrText>GCC</w:instrText>
      </w:r>
      <w:r w:rsidR="00095C70">
        <w:instrText>:</w:instrText>
      </w:r>
      <w:r w:rsidR="00755F4F" w:rsidRPr="008D2F24">
        <w:instrText>queue</w:instrText>
      </w:r>
      <w:r w:rsidR="00755F4F">
        <w:instrText xml:space="preserve">" </w:instrText>
      </w:r>
      <w:r w:rsidR="00D729DD" w:rsidRPr="008D2F24">
        <w:fldChar w:fldCharType="end"/>
      </w:r>
      <w:r w:rsidR="00D729DD">
        <w:fldChar w:fldCharType="begin"/>
      </w:r>
      <w:r w:rsidR="00D57B38">
        <w:instrText xml:space="preserve"> XE "</w:instrText>
      </w:r>
      <w:r w:rsidR="00D57B38" w:rsidRPr="008A074D">
        <w:instrText>Queues:GCC</w:instrText>
      </w:r>
      <w:r w:rsidR="00D57B38">
        <w:instrText xml:space="preserve">" </w:instrText>
      </w:r>
      <w:r w:rsidR="00D729DD">
        <w:fldChar w:fldCharType="end"/>
      </w:r>
      <w:r w:rsidR="00755F4F" w:rsidRPr="008D2F24">
        <w:t xml:space="preserve"> </w:t>
      </w:r>
      <w:r w:rsidRPr="008D2F24">
        <w:t>(generic carbon copy</w:t>
      </w:r>
      <w:r w:rsidR="00D57B38">
        <w:t>)</w:t>
      </w:r>
      <w:r w:rsidR="00D729DD">
        <w:fldChar w:fldCharType="begin"/>
      </w:r>
      <w:r w:rsidR="00095C70">
        <w:instrText xml:space="preserve"> XE "</w:instrText>
      </w:r>
      <w:r w:rsidR="00095C70" w:rsidRPr="00103FC2">
        <w:instrText>Generic carbon copy</w:instrText>
      </w:r>
      <w:r w:rsidR="00095C70">
        <w:instrText>" \t "</w:instrText>
      </w:r>
      <w:r w:rsidR="00095C70" w:rsidRPr="000D2972">
        <w:rPr>
          <w:rFonts w:ascii="Calibri" w:hAnsi="Calibri"/>
          <w:i/>
        </w:rPr>
        <w:instrText>See</w:instrText>
      </w:r>
      <w:r w:rsidR="00095C70" w:rsidRPr="000D2972">
        <w:rPr>
          <w:rFonts w:ascii="Calibri" w:hAnsi="Calibri"/>
        </w:rPr>
        <w:instrText xml:space="preserve"> GCC</w:instrText>
      </w:r>
      <w:r w:rsidR="00095C70">
        <w:instrText xml:space="preserve">" </w:instrText>
      </w:r>
      <w:r w:rsidR="00D729DD">
        <w:fldChar w:fldCharType="end"/>
      </w:r>
      <w:r w:rsidR="00D729DD">
        <w:fldChar w:fldCharType="begin"/>
      </w:r>
      <w:r w:rsidR="00E63F48">
        <w:instrText xml:space="preserve"> XE "</w:instrText>
      </w:r>
      <w:r w:rsidR="00E63F48" w:rsidRPr="009166B7">
        <w:instrText>Tasks:GCC</w:instrText>
      </w:r>
      <w:r w:rsidR="00E63F48">
        <w:instrText xml:space="preserve">" </w:instrText>
      </w:r>
      <w:r w:rsidR="00D729DD">
        <w:fldChar w:fldCharType="end"/>
      </w:r>
      <w:r w:rsidRPr="008D2F24">
        <w:t xml:space="preserve"> </w:t>
      </w:r>
      <w:r w:rsidR="00321A50" w:rsidRPr="008D2F24">
        <w:t>copies images to specified remote locations.</w:t>
      </w:r>
    </w:p>
    <w:p w14:paraId="135C1AE7" w14:textId="77777777" w:rsidR="004B386E" w:rsidRPr="008D2F24" w:rsidRDefault="00D42326" w:rsidP="00523347">
      <w:pPr>
        <w:pStyle w:val="BulletStep"/>
        <w:ind w:left="360" w:firstLine="0"/>
        <w:jc w:val="center"/>
      </w:pPr>
      <w:r>
        <w:rPr>
          <w:noProof/>
        </w:rPr>
        <w:drawing>
          <wp:inline distT="0" distB="0" distL="0" distR="0" wp14:anchorId="795DA2B5" wp14:editId="1837F34A">
            <wp:extent cx="5120640" cy="3625850"/>
            <wp:effectExtent l="0" t="0" r="3810" b="0"/>
            <wp:docPr id="74" name="Picture 65" descr="This is a graphical display of a GCC queue.  Capture applications such as VistA Imaging clinical capture can add a request to the Generic Carbon Copy (GCC) queue to export images to a windows share on an external commercial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is is a graphical display of a GCC queue.  Capture applications such as VistA Imaging clinical capture can add a request to the Generic Carbon Copy (GCC) queue to export images to a windows share on an external commercial system.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0640" cy="3625850"/>
                    </a:xfrm>
                    <a:prstGeom prst="rect">
                      <a:avLst/>
                    </a:prstGeom>
                    <a:noFill/>
                    <a:ln>
                      <a:noFill/>
                    </a:ln>
                  </pic:spPr>
                </pic:pic>
              </a:graphicData>
            </a:graphic>
          </wp:inline>
        </w:drawing>
      </w:r>
    </w:p>
    <w:p w14:paraId="4F80C617" w14:textId="77777777" w:rsidR="004B386E" w:rsidRDefault="00D04B1A" w:rsidP="002C13C1">
      <w:pPr>
        <w:pStyle w:val="BulletStep"/>
        <w:pageBreakBefore/>
        <w:numPr>
          <w:ilvl w:val="0"/>
          <w:numId w:val="20"/>
        </w:numPr>
      </w:pPr>
      <w:r>
        <w:lastRenderedPageBreak/>
        <w:t xml:space="preserve">EVAL </w:t>
      </w:r>
      <w:r w:rsidR="00D729DD">
        <w:fldChar w:fldCharType="begin"/>
      </w:r>
      <w:r w:rsidR="00755F4F">
        <w:instrText xml:space="preserve"> XE "</w:instrText>
      </w:r>
      <w:r w:rsidR="00755F4F" w:rsidRPr="002E7884">
        <w:instrText>EVAL queue</w:instrText>
      </w:r>
      <w:r w:rsidR="00755F4F">
        <w:instrText xml:space="preserve">" </w:instrText>
      </w:r>
      <w:r w:rsidR="00D729DD">
        <w:fldChar w:fldCharType="end"/>
      </w:r>
      <w:r w:rsidR="00D729DD">
        <w:fldChar w:fldCharType="begin"/>
      </w:r>
      <w:r w:rsidR="00E63F48">
        <w:instrText xml:space="preserve"> XE "</w:instrText>
      </w:r>
      <w:r w:rsidR="00E63F48" w:rsidRPr="00E41CDE">
        <w:instrText>Queues:EVAL</w:instrText>
      </w:r>
      <w:r w:rsidR="00E63F48">
        <w:instrText xml:space="preserve">" </w:instrText>
      </w:r>
      <w:r w:rsidR="00D729DD">
        <w:fldChar w:fldCharType="end"/>
      </w:r>
      <w:r w:rsidR="00D729DD">
        <w:fldChar w:fldCharType="begin"/>
      </w:r>
      <w:r w:rsidR="00E63F48">
        <w:instrText xml:space="preserve"> XE "</w:instrText>
      </w:r>
      <w:r w:rsidR="00E63F48" w:rsidRPr="000E36E6">
        <w:instrText>Tasks:EVAL</w:instrText>
      </w:r>
      <w:r w:rsidR="00E63F48">
        <w:instrText xml:space="preserve">" </w:instrText>
      </w:r>
      <w:r w:rsidR="00D729DD">
        <w:fldChar w:fldCharType="end"/>
      </w:r>
      <w:r>
        <w:t>entries are initiated</w:t>
      </w:r>
      <w:r w:rsidR="00843F09" w:rsidRPr="00A3522A">
        <w:t xml:space="preserve"> by th</w:t>
      </w:r>
      <w:r w:rsidR="00321A50">
        <w:t xml:space="preserve">e DICOM </w:t>
      </w:r>
      <w:r w:rsidR="00142D38">
        <w:t>G</w:t>
      </w:r>
      <w:r w:rsidR="00321A50">
        <w:t>ateways</w:t>
      </w:r>
      <w:r w:rsidR="00D729DD">
        <w:fldChar w:fldCharType="begin"/>
      </w:r>
      <w:r w:rsidR="00142D38">
        <w:instrText xml:space="preserve"> XE "</w:instrText>
      </w:r>
      <w:r w:rsidR="00142D38" w:rsidRPr="006A51F3">
        <w:instrText>DICOM Gateway:EVAL queue</w:instrText>
      </w:r>
      <w:r w:rsidR="00142D38">
        <w:instrText xml:space="preserve">" </w:instrText>
      </w:r>
      <w:r w:rsidR="00D729DD">
        <w:fldChar w:fldCharType="end"/>
      </w:r>
      <w:r w:rsidR="00321A50">
        <w:t xml:space="preserve"> to facilitate auto r</w:t>
      </w:r>
      <w:r w:rsidR="00843F09" w:rsidRPr="00A3522A">
        <w:t xml:space="preserve">outing of </w:t>
      </w:r>
      <w:r w:rsidR="00843F09">
        <w:t>i</w:t>
      </w:r>
      <w:r w:rsidR="00843F09" w:rsidRPr="00A3522A">
        <w:t>mages</w:t>
      </w:r>
      <w:r w:rsidR="00843F09">
        <w:t xml:space="preserve"> </w:t>
      </w:r>
      <w:r w:rsidR="00321A50">
        <w:t>to remote display workstations.</w:t>
      </w:r>
      <w:r w:rsidR="00843F09">
        <w:br/>
      </w:r>
      <w:r w:rsidR="00843F09" w:rsidRPr="00A3522A">
        <w:rPr>
          <w:b/>
        </w:rPr>
        <w:t>Note</w:t>
      </w:r>
      <w:r w:rsidR="00843F09">
        <w:t xml:space="preserve">: The EVAL queue is not processed by the BP Queue Processor </w:t>
      </w:r>
      <w:r w:rsidR="00843F09" w:rsidRPr="00F67158">
        <w:t xml:space="preserve">but may be </w:t>
      </w:r>
      <w:r w:rsidR="00321A50">
        <w:t xml:space="preserve">purged using the </w:t>
      </w:r>
      <w:r w:rsidR="00C9676F">
        <w:t>Queue Management b</w:t>
      </w:r>
      <w:r w:rsidR="00321A50">
        <w:t>y Type option</w:t>
      </w:r>
      <w:r w:rsidR="00D729DD">
        <w:fldChar w:fldCharType="begin"/>
      </w:r>
      <w:r w:rsidR="00E63F48">
        <w:instrText xml:space="preserve"> XE "</w:instrText>
      </w:r>
      <w:r w:rsidR="00E63F48" w:rsidRPr="0059791B">
        <w:instrText>Queue Management by Type option</w:instrText>
      </w:r>
      <w:r w:rsidR="00E63F48">
        <w:instrText xml:space="preserve">" </w:instrText>
      </w:r>
      <w:r w:rsidR="00D729DD">
        <w:fldChar w:fldCharType="end"/>
      </w:r>
      <w:r w:rsidR="00843F09">
        <w:t xml:space="preserve">. </w:t>
      </w:r>
    </w:p>
    <w:p w14:paraId="1A3C46B6" w14:textId="77777777" w:rsidR="004B386E" w:rsidRDefault="00D42326" w:rsidP="00523347">
      <w:pPr>
        <w:pStyle w:val="BulletStep"/>
        <w:widowControl w:val="0"/>
        <w:ind w:left="648"/>
        <w:jc w:val="center"/>
      </w:pPr>
      <w:r>
        <w:rPr>
          <w:noProof/>
        </w:rPr>
        <w:drawing>
          <wp:inline distT="0" distB="0" distL="0" distR="0" wp14:anchorId="357D2956" wp14:editId="1DA79EB6">
            <wp:extent cx="5494655" cy="3752850"/>
            <wp:effectExtent l="0" t="0" r="0" b="0"/>
            <wp:docPr id="75" name="Picture 66" descr="EVAL queue. A site can set up routing rules that determine if an image meets certain criteria for exporting to external locations. The image can be routed to a remote VistARad workstation for the physician to view. Periodically, entries are purged that accumulate in the EVAL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VAL queue. A site can set up routing rules that determine if an image meets certain criteria for exporting to external locations. The image can be routed to a remote VistARad workstation for the physician to view. Periodically, entries are purged that accumulate in the EVAL queu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4655" cy="3752850"/>
                    </a:xfrm>
                    <a:prstGeom prst="rect">
                      <a:avLst/>
                    </a:prstGeom>
                    <a:noFill/>
                    <a:ln>
                      <a:noFill/>
                    </a:ln>
                  </pic:spPr>
                </pic:pic>
              </a:graphicData>
            </a:graphic>
          </wp:inline>
        </w:drawing>
      </w:r>
    </w:p>
    <w:p w14:paraId="15716C3E" w14:textId="77777777" w:rsidR="00843F09" w:rsidRDefault="00C03619" w:rsidP="00523347">
      <w:pPr>
        <w:pStyle w:val="Heading2"/>
        <w:numPr>
          <w:ilvl w:val="1"/>
          <w:numId w:val="68"/>
        </w:numPr>
        <w:tabs>
          <w:tab w:val="clear" w:pos="907"/>
          <w:tab w:val="left" w:pos="990"/>
          <w:tab w:val="left" w:pos="1170"/>
        </w:tabs>
        <w:ind w:left="900"/>
      </w:pPr>
      <w:bookmarkStart w:id="347" w:name="_Toc258827306"/>
      <w:bookmarkStart w:id="348" w:name="_Toc269903230"/>
      <w:bookmarkStart w:id="349" w:name="_Toc121837964"/>
      <w:bookmarkStart w:id="350" w:name="_Toc254594839"/>
      <w:r>
        <w:t>Understanding</w:t>
      </w:r>
      <w:r w:rsidR="00843F09">
        <w:t xml:space="preserve"> Process</w:t>
      </w:r>
      <w:r w:rsidR="00CC17AA">
        <w:t>ing</w:t>
      </w:r>
      <w:bookmarkEnd w:id="347"/>
      <w:bookmarkEnd w:id="348"/>
      <w:bookmarkEnd w:id="349"/>
      <w:r w:rsidR="00CC17AA">
        <w:t xml:space="preserve"> </w:t>
      </w:r>
      <w:bookmarkEnd w:id="350"/>
    </w:p>
    <w:p w14:paraId="3B523BDF" w14:textId="77777777" w:rsidR="00843F09" w:rsidRPr="00236545" w:rsidRDefault="00CC17AA" w:rsidP="00843F09">
      <w:pPr>
        <w:pStyle w:val="BodyText"/>
      </w:pPr>
      <w:r>
        <w:t xml:space="preserve">When the BP Server tasks are set up and the parameters are set to the values determined by the site, </w:t>
      </w:r>
      <w:r w:rsidR="00D00B42">
        <w:t>c</w:t>
      </w:r>
      <w:r w:rsidR="00606DFC">
        <w:t xml:space="preserve">lick </w:t>
      </w:r>
      <w:r>
        <w:t xml:space="preserve">the </w:t>
      </w:r>
      <w:r w:rsidRPr="00D32B1A">
        <w:rPr>
          <w:b/>
        </w:rPr>
        <w:t>Start</w:t>
      </w:r>
      <w:r>
        <w:t xml:space="preserve"> button to start processing queue (task) entries. The processing steps</w:t>
      </w:r>
      <w:r w:rsidR="00D729DD">
        <w:fldChar w:fldCharType="begin"/>
      </w:r>
      <w:r w:rsidR="00606DFC">
        <w:instrText xml:space="preserve"> XE "</w:instrText>
      </w:r>
      <w:r w:rsidR="00606DFC" w:rsidRPr="00A20108">
        <w:instrText>Queue Processor:</w:instrText>
      </w:r>
      <w:r w:rsidR="00D57B38">
        <w:instrText>understanding</w:instrText>
      </w:r>
      <w:r w:rsidR="00606DFC" w:rsidRPr="00A20108">
        <w:instrText xml:space="preserve"> processing</w:instrText>
      </w:r>
      <w:r w:rsidR="00606DFC">
        <w:instrText xml:space="preserve">" </w:instrText>
      </w:r>
      <w:r w:rsidR="00D729DD">
        <w:fldChar w:fldCharType="end"/>
      </w:r>
      <w:r>
        <w:t xml:space="preserve"> </w:t>
      </w:r>
      <w:r w:rsidR="00C76971">
        <w:t>for a typical JUKEBOX request are described</w:t>
      </w:r>
      <w:r>
        <w:t xml:space="preserve"> below</w:t>
      </w:r>
      <w:r w:rsidR="00F168A4">
        <w:t>:</w:t>
      </w:r>
    </w:p>
    <w:p w14:paraId="5CCFC070" w14:textId="77777777" w:rsidR="005A0D28" w:rsidRDefault="005A0D28" w:rsidP="002C13C1">
      <w:pPr>
        <w:pStyle w:val="BodyText"/>
        <w:numPr>
          <w:ilvl w:val="0"/>
          <w:numId w:val="24"/>
        </w:numPr>
      </w:pPr>
      <w:r>
        <w:t xml:space="preserve">When an image is processed by the DICOM </w:t>
      </w:r>
      <w:r w:rsidR="00142D38">
        <w:t>G</w:t>
      </w:r>
      <w:r>
        <w:t>ateway</w:t>
      </w:r>
      <w:r w:rsidR="00D729DD">
        <w:fldChar w:fldCharType="begin"/>
      </w:r>
      <w:r w:rsidR="00142D38">
        <w:instrText xml:space="preserve"> XE "</w:instrText>
      </w:r>
      <w:r w:rsidR="00142D38" w:rsidRPr="009E07FE">
        <w:instrText xml:space="preserve">DICOM Gateway:BP </w:instrText>
      </w:r>
      <w:r w:rsidR="00906CBE">
        <w:instrText>S</w:instrText>
      </w:r>
      <w:r w:rsidR="00906CBE" w:rsidRPr="009E07FE">
        <w:instrText xml:space="preserve">erver </w:instrText>
      </w:r>
      <w:r w:rsidR="00142D38" w:rsidRPr="009E07FE">
        <w:instrText>processing</w:instrText>
      </w:r>
      <w:r w:rsidR="00142D38">
        <w:instrText xml:space="preserve">" </w:instrText>
      </w:r>
      <w:r w:rsidR="00D729DD">
        <w:fldChar w:fldCharType="end"/>
      </w:r>
      <w:r>
        <w:t xml:space="preserve"> or Clinical Capture workstation, the image file is copied to a </w:t>
      </w:r>
      <w:r w:rsidR="0038646F">
        <w:t xml:space="preserve">Tier 1 </w:t>
      </w:r>
      <w:r>
        <w:t>share.</w:t>
      </w:r>
      <w:r w:rsidR="00D704DB">
        <w:t xml:space="preserve"> The VistA record for that image is updated with the </w:t>
      </w:r>
      <w:r w:rsidR="0038646F">
        <w:t xml:space="preserve">Tier 1 </w:t>
      </w:r>
      <w:r w:rsidR="00D704DB">
        <w:t>share location.</w:t>
      </w:r>
    </w:p>
    <w:p w14:paraId="29166E24" w14:textId="77777777" w:rsidR="00843F09" w:rsidRDefault="00743380" w:rsidP="002C13C1">
      <w:pPr>
        <w:pStyle w:val="BodyText"/>
        <w:numPr>
          <w:ilvl w:val="0"/>
          <w:numId w:val="24"/>
        </w:numPr>
      </w:pPr>
      <w:r>
        <w:t>T</w:t>
      </w:r>
      <w:r w:rsidR="00843F09" w:rsidRPr="005B4C74">
        <w:t xml:space="preserve">he Clinical Workstation application </w:t>
      </w:r>
      <w:r w:rsidR="00C76971">
        <w:t xml:space="preserve">or DICOM </w:t>
      </w:r>
      <w:r w:rsidR="00D32B1A">
        <w:t>I</w:t>
      </w:r>
      <w:r w:rsidR="00C76971">
        <w:t xml:space="preserve">mage </w:t>
      </w:r>
      <w:r w:rsidR="00D32B1A">
        <w:t>G</w:t>
      </w:r>
      <w:r w:rsidR="00C76971">
        <w:t xml:space="preserve">ateway </w:t>
      </w:r>
      <w:r>
        <w:t xml:space="preserve">then </w:t>
      </w:r>
      <w:r w:rsidR="00843F09" w:rsidRPr="005B4C74">
        <w:t>requests that a</w:t>
      </w:r>
      <w:r w:rsidR="00843F09">
        <w:t xml:space="preserve">n </w:t>
      </w:r>
      <w:r w:rsidR="00843F09" w:rsidRPr="005B4C74">
        <w:t>image be saved to</w:t>
      </w:r>
      <w:r w:rsidR="00843F09">
        <w:t xml:space="preserve"> the</w:t>
      </w:r>
      <w:r w:rsidR="00843F09" w:rsidRPr="005B4C74">
        <w:t xml:space="preserve"> </w:t>
      </w:r>
      <w:r w:rsidR="00843F09">
        <w:t>jukebox</w:t>
      </w:r>
      <w:r>
        <w:t xml:space="preserve"> by creating</w:t>
      </w:r>
      <w:r w:rsidR="00843F09" w:rsidRPr="005B4C74">
        <w:t xml:space="preserve"> an entry in the </w:t>
      </w:r>
      <w:r w:rsidR="00C76971">
        <w:t xml:space="preserve">JUKEBOX </w:t>
      </w:r>
      <w:r w:rsidR="00843F09" w:rsidRPr="005B4C74">
        <w:t>queue file</w:t>
      </w:r>
      <w:r w:rsidR="00C76971">
        <w:t xml:space="preserve"> on VistA. The queue entry</w:t>
      </w:r>
      <w:r w:rsidR="00843F09" w:rsidRPr="005B4C74">
        <w:t xml:space="preserve"> identifies the file </w:t>
      </w:r>
      <w:r w:rsidR="00C76971">
        <w:t xml:space="preserve">path, the origination of the file </w:t>
      </w:r>
      <w:r w:rsidR="00843F09" w:rsidRPr="005B4C74">
        <w:t xml:space="preserve">and </w:t>
      </w:r>
      <w:r w:rsidR="00C76971">
        <w:t>other pertinent data that the Queue Processor will need to successfully complete the processing.</w:t>
      </w:r>
    </w:p>
    <w:p w14:paraId="5C8C32AB" w14:textId="77777777" w:rsidR="00843F09" w:rsidRDefault="00743380" w:rsidP="002C13C1">
      <w:pPr>
        <w:pStyle w:val="BodyText"/>
        <w:numPr>
          <w:ilvl w:val="0"/>
          <w:numId w:val="24"/>
        </w:numPr>
      </w:pPr>
      <w:r>
        <w:t>When the JUKEBOX queue entry is processed, the image file is copied from</w:t>
      </w:r>
      <w:r w:rsidR="0034225D">
        <w:t xml:space="preserve"> the </w:t>
      </w:r>
      <w:r w:rsidR="0038646F">
        <w:t xml:space="preserve">Tier 1 </w:t>
      </w:r>
      <w:r>
        <w:t xml:space="preserve">share to the </w:t>
      </w:r>
      <w:r w:rsidR="0038646F">
        <w:t xml:space="preserve">Tier 2 </w:t>
      </w:r>
      <w:r>
        <w:t>device (jukebox)</w:t>
      </w:r>
      <w:r w:rsidR="0034225D">
        <w:t xml:space="preserve"> and</w:t>
      </w:r>
      <w:r w:rsidR="00843F09" w:rsidRPr="005B4C74">
        <w:t xml:space="preserve"> the queue entry is deleted from the queue file.</w:t>
      </w:r>
      <w:r w:rsidR="00690CAF">
        <w:t xml:space="preserve"> The queue count for the JUKEBOX queue is decremented to reflect the number of remaining queue entries to be processed</w:t>
      </w:r>
      <w:r w:rsidR="009E3E72">
        <w:t xml:space="preserve">. </w:t>
      </w:r>
    </w:p>
    <w:p w14:paraId="0980B0ED" w14:textId="77777777" w:rsidR="00843F09" w:rsidRDefault="009717A4" w:rsidP="00523347">
      <w:pPr>
        <w:pStyle w:val="Heading2"/>
        <w:numPr>
          <w:ilvl w:val="1"/>
          <w:numId w:val="68"/>
        </w:numPr>
        <w:tabs>
          <w:tab w:val="clear" w:pos="907"/>
          <w:tab w:val="left" w:pos="990"/>
          <w:tab w:val="left" w:pos="1170"/>
        </w:tabs>
        <w:ind w:left="900"/>
      </w:pPr>
      <w:bookmarkStart w:id="351" w:name="_Toc236116284"/>
      <w:bookmarkStart w:id="352" w:name="_Toc254594849"/>
      <w:bookmarkStart w:id="353" w:name="_Toc258827307"/>
      <w:bookmarkStart w:id="354" w:name="_Toc269903231"/>
      <w:bookmarkStart w:id="355" w:name="_Toc121837965"/>
      <w:r>
        <w:lastRenderedPageBreak/>
        <w:t>Starting/</w:t>
      </w:r>
      <w:r w:rsidR="007651DE">
        <w:t xml:space="preserve">Running the </w:t>
      </w:r>
      <w:bookmarkEnd w:id="351"/>
      <w:bookmarkEnd w:id="352"/>
      <w:r>
        <w:t>Application</w:t>
      </w:r>
      <w:bookmarkEnd w:id="353"/>
      <w:bookmarkEnd w:id="354"/>
      <w:bookmarkEnd w:id="355"/>
      <w:r w:rsidR="00843F09" w:rsidRPr="00A81D82">
        <w:t xml:space="preserve"> </w:t>
      </w:r>
    </w:p>
    <w:p w14:paraId="29102FAB" w14:textId="77777777" w:rsidR="007C4CE5" w:rsidRPr="007C4CE5" w:rsidRDefault="00843F09" w:rsidP="00523347">
      <w:pPr>
        <w:pStyle w:val="Heading3"/>
      </w:pPr>
      <w:bookmarkStart w:id="356" w:name="_Toc479735836"/>
      <w:bookmarkStart w:id="357" w:name="_Toc484499689"/>
      <w:bookmarkStart w:id="358" w:name="_Toc484505448"/>
      <w:bookmarkStart w:id="359" w:name="_Toc484507630"/>
      <w:bookmarkStart w:id="360" w:name="_Toc484852424"/>
      <w:bookmarkStart w:id="361" w:name="_Toc484853100"/>
      <w:bookmarkStart w:id="362" w:name="_Toc485799520"/>
      <w:bookmarkStart w:id="363" w:name="_Toc485799601"/>
      <w:bookmarkStart w:id="364" w:name="_Toc486041343"/>
      <w:bookmarkStart w:id="365" w:name="_Toc486041434"/>
      <w:bookmarkStart w:id="366" w:name="_Toc486041514"/>
      <w:bookmarkStart w:id="367" w:name="_Toc236116287"/>
      <w:bookmarkStart w:id="368" w:name="_Toc254594850"/>
      <w:bookmarkStart w:id="369" w:name="_Toc258827308"/>
      <w:bookmarkStart w:id="370" w:name="_Toc269903232"/>
      <w:r w:rsidRPr="00943037">
        <w:t>Starting the Application</w:t>
      </w:r>
      <w:bookmarkEnd w:id="356"/>
      <w:bookmarkEnd w:id="357"/>
      <w:bookmarkEnd w:id="358"/>
      <w:bookmarkEnd w:id="359"/>
      <w:bookmarkEnd w:id="360"/>
      <w:bookmarkEnd w:id="361"/>
      <w:bookmarkEnd w:id="362"/>
      <w:bookmarkEnd w:id="363"/>
      <w:bookmarkEnd w:id="364"/>
      <w:bookmarkEnd w:id="365"/>
      <w:bookmarkEnd w:id="366"/>
      <w:bookmarkEnd w:id="367"/>
      <w:bookmarkEnd w:id="368"/>
      <w:r w:rsidR="001B46F2">
        <w:t xml:space="preserve"> and Analyzing the Activity</w:t>
      </w:r>
      <w:bookmarkEnd w:id="369"/>
      <w:bookmarkEnd w:id="370"/>
    </w:p>
    <w:p w14:paraId="6D01761B" w14:textId="77777777" w:rsidR="007B4DAD" w:rsidRDefault="00843F09" w:rsidP="002C13C1">
      <w:pPr>
        <w:numPr>
          <w:ilvl w:val="0"/>
          <w:numId w:val="69"/>
        </w:numPr>
      </w:pPr>
      <w:r>
        <w:t xml:space="preserve">From the </w:t>
      </w:r>
      <w:r w:rsidR="006233E0" w:rsidRPr="003B4B42">
        <w:t>Windows Start &gt; Programs</w:t>
      </w:r>
      <w:r>
        <w:t xml:space="preserve"> menu, select </w:t>
      </w:r>
      <w:r w:rsidRPr="00941DF4">
        <w:rPr>
          <w:rStyle w:val="Strong"/>
        </w:rPr>
        <w:t>VistA</w:t>
      </w:r>
      <w:r w:rsidRPr="00941DF4">
        <w:rPr>
          <w:b/>
        </w:rPr>
        <w:t xml:space="preserve"> Imaging</w:t>
      </w:r>
      <w:r>
        <w:rPr>
          <w:b/>
        </w:rPr>
        <w:t xml:space="preserve"> Programs &gt; Background Processor</w:t>
      </w:r>
      <w:r w:rsidRPr="00941DF4">
        <w:rPr>
          <w:b/>
        </w:rPr>
        <w:t xml:space="preserve"> </w:t>
      </w:r>
      <w:r w:rsidRPr="004A702E">
        <w:rPr>
          <w:b/>
        </w:rPr>
        <w:t>&gt;</w:t>
      </w:r>
      <w:r>
        <w:t xml:space="preserve"> </w:t>
      </w:r>
      <w:r w:rsidRPr="00E760FC">
        <w:rPr>
          <w:b/>
        </w:rPr>
        <w:t>Queue Processor</w:t>
      </w:r>
      <w:r w:rsidRPr="005B4C74">
        <w:t>.</w:t>
      </w:r>
    </w:p>
    <w:p w14:paraId="6C1CD27B" w14:textId="77777777" w:rsidR="007B4DAD" w:rsidRDefault="007B4DAD" w:rsidP="002C13C1">
      <w:pPr>
        <w:numPr>
          <w:ilvl w:val="0"/>
          <w:numId w:val="69"/>
        </w:numPr>
      </w:pPr>
      <w:r>
        <w:t xml:space="preserve">Log into the </w:t>
      </w:r>
      <w:r w:rsidR="00D729DD">
        <w:fldChar w:fldCharType="begin"/>
      </w:r>
      <w:r w:rsidR="00606DFC">
        <w:instrText xml:space="preserve"> XE "</w:instrText>
      </w:r>
      <w:r w:rsidR="00606DFC" w:rsidRPr="00095936">
        <w:instrText>Queue Processor:starting the application</w:instrText>
      </w:r>
      <w:r w:rsidR="00606DFC">
        <w:instrText xml:space="preserve">" </w:instrText>
      </w:r>
      <w:r w:rsidR="00D729DD">
        <w:fldChar w:fldCharType="end"/>
      </w:r>
      <w:r>
        <w:t xml:space="preserve">application using a </w:t>
      </w:r>
      <w:r w:rsidR="00843F09" w:rsidRPr="00BA7954">
        <w:t>valid VistA access and verify code</w:t>
      </w:r>
      <w:r>
        <w:t>.</w:t>
      </w:r>
      <w:r w:rsidR="00FC2701">
        <w:br/>
      </w:r>
      <w:r w:rsidR="003B4B42">
        <w:t xml:space="preserve">Note: </w:t>
      </w:r>
      <w:r>
        <w:t xml:space="preserve">The secondary menu option </w:t>
      </w:r>
      <w:r w:rsidR="009766E0" w:rsidRPr="003902C8">
        <w:t>All MAG* RPC's</w:t>
      </w:r>
      <w:r w:rsidR="009766E0">
        <w:t xml:space="preserve"> [</w:t>
      </w:r>
      <w:r w:rsidR="009766E0" w:rsidRPr="00AA0E8B">
        <w:t>MAG WINDOWS</w:t>
      </w:r>
      <w:r w:rsidR="009766E0">
        <w:t>]</w:t>
      </w:r>
      <w:r w:rsidR="00D729DD">
        <w:fldChar w:fldCharType="begin"/>
      </w:r>
      <w:r w:rsidR="00755F4F">
        <w:instrText xml:space="preserve"> XE "</w:instrText>
      </w:r>
      <w:r w:rsidR="00755F4F" w:rsidRPr="00703FB3">
        <w:instrText>MAG WINDOWS</w:instrText>
      </w:r>
      <w:r w:rsidR="00606DFC">
        <w:instrText xml:space="preserve"> </w:instrText>
      </w:r>
      <w:r w:rsidR="008B45F4">
        <w:instrText xml:space="preserve">secondary </w:instrText>
      </w:r>
      <w:r w:rsidR="00606DFC">
        <w:instrText>menu option</w:instrText>
      </w:r>
      <w:r w:rsidR="00755F4F">
        <w:instrText xml:space="preserve">" </w:instrText>
      </w:r>
      <w:r w:rsidR="00D729DD">
        <w:fldChar w:fldCharType="end"/>
      </w:r>
      <w:r>
        <w:t xml:space="preserve"> is</w:t>
      </w:r>
      <w:r w:rsidR="00843F09">
        <w:t xml:space="preserve"> require</w:t>
      </w:r>
      <w:r w:rsidR="008C05A8">
        <w:t>d for access to the Queue Processor</w:t>
      </w:r>
      <w:r w:rsidR="00FC2701">
        <w:t>.</w:t>
      </w:r>
      <w:r w:rsidR="003B4B42">
        <w:t xml:space="preserve"> </w:t>
      </w:r>
    </w:p>
    <w:p w14:paraId="28C3AF72" w14:textId="77777777" w:rsidR="00843F09" w:rsidRDefault="008C05A8" w:rsidP="00F168A4">
      <w:pPr>
        <w:pStyle w:val="aNormal"/>
        <w:keepNext/>
        <w:keepLines w:val="0"/>
        <w:ind w:left="360"/>
      </w:pPr>
      <w:r>
        <w:t xml:space="preserve">The </w:t>
      </w:r>
      <w:r w:rsidR="00843F09">
        <w:t>Queue Processor</w:t>
      </w:r>
      <w:r w:rsidR="00D729DD">
        <w:fldChar w:fldCharType="begin"/>
      </w:r>
      <w:r w:rsidR="00606DFC">
        <w:instrText xml:space="preserve"> XE "</w:instrText>
      </w:r>
      <w:r w:rsidR="00606DFC" w:rsidRPr="00DF4340">
        <w:instrText>Windows:Queue Processor application</w:instrText>
      </w:r>
      <w:r w:rsidR="00606DFC">
        <w:instrText xml:space="preserve">" </w:instrText>
      </w:r>
      <w:r w:rsidR="00D729DD">
        <w:fldChar w:fldCharType="end"/>
      </w:r>
      <w:r w:rsidR="00843F09">
        <w:t xml:space="preserve"> application window opens.</w:t>
      </w:r>
      <w:r w:rsidR="007F43FA">
        <w:t xml:space="preserve"> </w:t>
      </w:r>
    </w:p>
    <w:p w14:paraId="762E7E81" w14:textId="4ABA76B1" w:rsidR="008F2A28" w:rsidRDefault="008F2A28">
      <w:pPr>
        <w:pStyle w:val="aNormal"/>
        <w:keepNext/>
        <w:keepLines w:val="0"/>
        <w:ind w:left="360"/>
        <w:jc w:val="center"/>
      </w:pPr>
    </w:p>
    <w:p w14:paraId="09C39271" w14:textId="2956E30C" w:rsidR="00433CD5" w:rsidRDefault="00433CD5" w:rsidP="00523347">
      <w:pPr>
        <w:pStyle w:val="aNormal"/>
        <w:keepNext/>
        <w:keepLines w:val="0"/>
        <w:ind w:left="360"/>
        <w:jc w:val="center"/>
      </w:pPr>
      <w:r>
        <w:rPr>
          <w:noProof/>
        </w:rPr>
        <w:drawing>
          <wp:inline distT="0" distB="0" distL="0" distR="0" wp14:anchorId="05510DC4" wp14:editId="0AAD61BE">
            <wp:extent cx="5539638" cy="2921330"/>
            <wp:effectExtent l="0" t="0" r="4445"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84"/>
                    <a:stretch>
                      <a:fillRect/>
                    </a:stretch>
                  </pic:blipFill>
                  <pic:spPr>
                    <a:xfrm>
                      <a:off x="0" y="0"/>
                      <a:ext cx="5558817" cy="2931444"/>
                    </a:xfrm>
                    <a:prstGeom prst="rect">
                      <a:avLst/>
                    </a:prstGeom>
                  </pic:spPr>
                </pic:pic>
              </a:graphicData>
            </a:graphic>
          </wp:inline>
        </w:drawing>
      </w:r>
    </w:p>
    <w:p w14:paraId="07ED9C30" w14:textId="64AC825D" w:rsidR="00CE772E" w:rsidRDefault="00A60FD0" w:rsidP="00F809EC">
      <w:pPr>
        <w:pStyle w:val="BodyText"/>
        <w:ind w:left="360"/>
        <w:rPr>
          <w:noProof/>
        </w:rPr>
      </w:pPr>
      <w:r w:rsidRPr="00A60FD0">
        <w:rPr>
          <w:noProof/>
        </w:rPr>
        <w:t xml:space="preserve"> </w:t>
      </w:r>
    </w:p>
    <w:p w14:paraId="418D9FC0" w14:textId="77777777" w:rsidR="00F168A4" w:rsidRDefault="00481643" w:rsidP="002C13C1">
      <w:pPr>
        <w:pStyle w:val="BodyText"/>
        <w:numPr>
          <w:ilvl w:val="0"/>
          <w:numId w:val="69"/>
        </w:numPr>
      </w:pPr>
      <w:r>
        <w:t>C</w:t>
      </w:r>
      <w:r w:rsidR="00843F09">
        <w:t xml:space="preserve">lick the </w:t>
      </w:r>
      <w:r w:rsidR="00843F09" w:rsidRPr="00A74FA3">
        <w:rPr>
          <w:b/>
        </w:rPr>
        <w:t>Start</w:t>
      </w:r>
      <w:r w:rsidR="00843F09">
        <w:t xml:space="preserve"> button in the upper right-hand corner.</w:t>
      </w:r>
    </w:p>
    <w:p w14:paraId="71365912" w14:textId="16959122" w:rsidR="00843F09" w:rsidRDefault="007B4DAD" w:rsidP="00F168A4">
      <w:pPr>
        <w:pStyle w:val="aNormal"/>
        <w:ind w:left="360"/>
      </w:pPr>
      <w:r>
        <w:t xml:space="preserve">If the Queue Processor </w:t>
      </w:r>
      <w:r w:rsidR="00F168A4">
        <w:t xml:space="preserve">is </w:t>
      </w:r>
      <w:r>
        <w:t xml:space="preserve">not properly </w:t>
      </w:r>
      <w:r w:rsidR="008B4227">
        <w:t>configured</w:t>
      </w:r>
      <w:r>
        <w:t xml:space="preserve">, </w:t>
      </w:r>
      <w:r w:rsidR="00D00B42">
        <w:t xml:space="preserve">the application </w:t>
      </w:r>
      <w:r>
        <w:t xml:space="preserve">will </w:t>
      </w:r>
      <w:r w:rsidR="00D00B42">
        <w:t xml:space="preserve">send </w:t>
      </w:r>
      <w:r>
        <w:t xml:space="preserve">alert messages. </w:t>
      </w:r>
      <w:r w:rsidR="0030105B">
        <w:t xml:space="preserve">Review </w:t>
      </w:r>
      <w:r>
        <w:t xml:space="preserve">the steps in section </w:t>
      </w:r>
      <w:r w:rsidR="00D729DD">
        <w:fldChar w:fldCharType="begin"/>
      </w:r>
      <w:r w:rsidR="00D729DD">
        <w:instrText xml:space="preserve"> REF _Ref268793216 \w \h  \* MERGEFORMAT </w:instrText>
      </w:r>
      <w:r w:rsidR="00D729DD">
        <w:fldChar w:fldCharType="separate"/>
      </w:r>
      <w:r w:rsidR="004E391E" w:rsidRPr="004E391E">
        <w:rPr>
          <w:i/>
          <w:color w:val="0070C0"/>
        </w:rPr>
        <w:t>2.5</w:t>
      </w:r>
      <w:r w:rsidR="00D729DD">
        <w:fldChar w:fldCharType="end"/>
      </w:r>
      <w:r w:rsidR="00F168A4" w:rsidRPr="006F1E97">
        <w:rPr>
          <w:i/>
          <w:color w:val="0070C0"/>
        </w:rPr>
        <w:t xml:space="preserve"> </w:t>
      </w:r>
      <w:r w:rsidR="00D729DD">
        <w:fldChar w:fldCharType="begin"/>
      </w:r>
      <w:r w:rsidR="00D729DD">
        <w:instrText xml:space="preserve"> REF _Ref268793225 \h  \* MERGEFORMAT </w:instrText>
      </w:r>
      <w:r w:rsidR="00D729DD">
        <w:fldChar w:fldCharType="separate"/>
      </w:r>
      <w:r w:rsidR="004E391E" w:rsidRPr="004E391E">
        <w:rPr>
          <w:i/>
          <w:color w:val="0070C0"/>
        </w:rPr>
        <w:t>Configuring BP Servers</w:t>
      </w:r>
      <w:r w:rsidR="00D729DD">
        <w:fldChar w:fldCharType="end"/>
      </w:r>
      <w:r>
        <w:t>.</w:t>
      </w:r>
    </w:p>
    <w:p w14:paraId="4D03FCF4" w14:textId="77777777" w:rsidR="00843F09" w:rsidRDefault="00843F09" w:rsidP="002C13C1">
      <w:pPr>
        <w:pStyle w:val="BodyText"/>
        <w:numPr>
          <w:ilvl w:val="0"/>
          <w:numId w:val="69"/>
        </w:numPr>
      </w:pPr>
      <w:r>
        <w:t xml:space="preserve">After one or two minutes, click the </w:t>
      </w:r>
      <w:r w:rsidRPr="00A74FA3">
        <w:rPr>
          <w:b/>
        </w:rPr>
        <w:t>Stop</w:t>
      </w:r>
      <w:r>
        <w:t xml:space="preserve"> button and </w:t>
      </w:r>
      <w:r w:rsidR="00F45B1E">
        <w:t>view</w:t>
      </w:r>
      <w:r>
        <w:t xml:space="preserve"> the populated fields.</w:t>
      </w:r>
      <w:r w:rsidR="008718B2">
        <w:t xml:space="preserve"> </w:t>
      </w:r>
      <w:r w:rsidR="0030105B">
        <w:br/>
      </w:r>
      <w:r w:rsidR="008718B2">
        <w:t xml:space="preserve">If no queues have entries, only the storage statistics </w:t>
      </w:r>
      <w:r w:rsidR="00F168A4">
        <w:t>are</w:t>
      </w:r>
      <w:r w:rsidR="008718B2">
        <w:t xml:space="preserve"> displayed in the </w:t>
      </w:r>
      <w:r w:rsidR="008B4227">
        <w:t>VistA Storage section of the window</w:t>
      </w:r>
      <w:r w:rsidR="00F168A4">
        <w:t>.</w:t>
      </w:r>
    </w:p>
    <w:p w14:paraId="2D0BE865" w14:textId="77777777" w:rsidR="00843F09" w:rsidRDefault="008718B2" w:rsidP="00F168A4">
      <w:pPr>
        <w:pStyle w:val="BodyText"/>
        <w:keepNext/>
        <w:ind w:left="360"/>
      </w:pPr>
      <w:r>
        <w:lastRenderedPageBreak/>
        <w:t>The following example shows a sample output of processed</w:t>
      </w:r>
      <w:r w:rsidR="00843F09">
        <w:t xml:space="preserve"> activity. The</w:t>
      </w:r>
      <w:r>
        <w:t xml:space="preserve"> queues being process</w:t>
      </w:r>
      <w:r w:rsidR="00843F09">
        <w:t xml:space="preserve">ed are displayed under the </w:t>
      </w:r>
      <w:r w:rsidR="00843F09" w:rsidRPr="00DF05CA">
        <w:rPr>
          <w:b/>
        </w:rPr>
        <w:t>Start</w:t>
      </w:r>
      <w:r w:rsidR="00843F09">
        <w:t xml:space="preserve"> button.</w:t>
      </w:r>
    </w:p>
    <w:p w14:paraId="3CDF36AB" w14:textId="77777777" w:rsidR="008F2A28" w:rsidRDefault="008F2A28">
      <w:pPr>
        <w:pStyle w:val="BodyText"/>
        <w:keepNext/>
        <w:ind w:left="360"/>
        <w:jc w:val="center"/>
      </w:pPr>
      <w:r>
        <w:rPr>
          <w:noProof/>
        </w:rPr>
        <w:drawing>
          <wp:inline distT="0" distB="0" distL="0" distR="0" wp14:anchorId="5FF8B4E2" wp14:editId="03E52AB0">
            <wp:extent cx="5471842" cy="4171950"/>
            <wp:effectExtent l="0" t="0" r="0" b="0"/>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4786" cy="4174195"/>
                    </a:xfrm>
                    <a:prstGeom prst="rect">
                      <a:avLst/>
                    </a:prstGeom>
                    <a:noFill/>
                    <a:ln>
                      <a:noFill/>
                    </a:ln>
                  </pic:spPr>
                </pic:pic>
              </a:graphicData>
            </a:graphic>
          </wp:inline>
        </w:drawing>
      </w:r>
    </w:p>
    <w:p w14:paraId="7364E866" w14:textId="3F9DC56A" w:rsidR="00945CD0" w:rsidRDefault="00945CD0" w:rsidP="00523347">
      <w:pPr>
        <w:pStyle w:val="BodyText"/>
        <w:keepNext/>
        <w:ind w:left="360"/>
        <w:jc w:val="center"/>
      </w:pPr>
    </w:p>
    <w:p w14:paraId="5A411F01" w14:textId="77777777" w:rsidR="008F2A28" w:rsidRDefault="008F2A28" w:rsidP="00F168A4">
      <w:pPr>
        <w:pStyle w:val="BodyText"/>
        <w:keepNext/>
        <w:ind w:left="360"/>
        <w:rPr>
          <w:noProof/>
        </w:rPr>
      </w:pPr>
    </w:p>
    <w:p w14:paraId="0F4F3DE3" w14:textId="77777777" w:rsidR="0056100D" w:rsidRDefault="0056100D" w:rsidP="00F168A4">
      <w:pPr>
        <w:pStyle w:val="BodyText"/>
        <w:keepNext/>
        <w:ind w:left="360"/>
        <w:rPr>
          <w:noProof/>
        </w:rPr>
      </w:pPr>
    </w:p>
    <w:p w14:paraId="6E05DCBE" w14:textId="77777777" w:rsidR="001130BC" w:rsidRDefault="001130BC" w:rsidP="00F168A4">
      <w:pPr>
        <w:pStyle w:val="BodyText"/>
        <w:keepNext/>
        <w:ind w:left="360"/>
        <w:rPr>
          <w:noProof/>
        </w:rPr>
      </w:pPr>
    </w:p>
    <w:p w14:paraId="71F25676" w14:textId="77777777" w:rsidR="008E778E" w:rsidRPr="008E778E" w:rsidRDefault="008E778E" w:rsidP="00591392">
      <w:pPr>
        <w:pStyle w:val="BodyText"/>
        <w:keepNext/>
        <w:keepLines/>
        <w:rPr>
          <w:b/>
        </w:rPr>
      </w:pPr>
      <w:r w:rsidRPr="008E778E">
        <w:rPr>
          <w:b/>
          <w:noProof/>
        </w:rPr>
        <w:t>VistA Storage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6352"/>
      </w:tblGrid>
      <w:tr w:rsidR="00843F09" w14:paraId="68A28183" w14:textId="77777777" w:rsidTr="005E1111">
        <w:trPr>
          <w:cantSplit/>
          <w:tblHeader/>
        </w:trPr>
        <w:tc>
          <w:tcPr>
            <w:tcW w:w="1603" w:type="pct"/>
            <w:shd w:val="clear" w:color="auto" w:fill="D9D9D9"/>
          </w:tcPr>
          <w:p w14:paraId="78EBED5E" w14:textId="77777777" w:rsidR="00843F09" w:rsidRPr="003A14B2" w:rsidRDefault="00843F09" w:rsidP="00591392">
            <w:pPr>
              <w:pStyle w:val="TableTitle"/>
              <w:keepNext/>
              <w:keepLines/>
            </w:pPr>
            <w:r w:rsidRPr="003A14B2">
              <w:t>Name</w:t>
            </w:r>
          </w:p>
        </w:tc>
        <w:tc>
          <w:tcPr>
            <w:tcW w:w="3397" w:type="pct"/>
            <w:shd w:val="clear" w:color="auto" w:fill="D9D9D9"/>
          </w:tcPr>
          <w:p w14:paraId="0DFE1CC6" w14:textId="77777777" w:rsidR="00D729DD" w:rsidRPr="003A14B2" w:rsidRDefault="00843F09" w:rsidP="00591392">
            <w:pPr>
              <w:pStyle w:val="TableTitle"/>
              <w:keepNext/>
              <w:keepLines/>
            </w:pPr>
            <w:r w:rsidRPr="003A14B2">
              <w:t>Description</w:t>
            </w:r>
          </w:p>
        </w:tc>
      </w:tr>
      <w:tr w:rsidR="00843F09" w14:paraId="71A1D9DD" w14:textId="77777777" w:rsidTr="008E778E">
        <w:trPr>
          <w:cantSplit/>
        </w:trPr>
        <w:tc>
          <w:tcPr>
            <w:tcW w:w="1603" w:type="pct"/>
          </w:tcPr>
          <w:p w14:paraId="3D4F7786" w14:textId="77777777" w:rsidR="00843F09" w:rsidRPr="003A14B2" w:rsidRDefault="00843F09" w:rsidP="00591392">
            <w:pPr>
              <w:pStyle w:val="TableText"/>
              <w:keepNext/>
              <w:keepLines/>
            </w:pPr>
            <w:r w:rsidRPr="003A14B2">
              <w:t>Network Location Name</w:t>
            </w:r>
          </w:p>
        </w:tc>
        <w:tc>
          <w:tcPr>
            <w:tcW w:w="3397" w:type="pct"/>
          </w:tcPr>
          <w:p w14:paraId="2CA92FF7" w14:textId="77777777" w:rsidR="00D729DD" w:rsidRPr="003A14B2" w:rsidRDefault="00843F09" w:rsidP="00591392">
            <w:pPr>
              <w:pStyle w:val="TableText"/>
              <w:keepNext/>
              <w:keepLines/>
            </w:pPr>
            <w:r w:rsidRPr="003A14B2">
              <w:t>Name of the entry in the NETWORK LOCATION file</w:t>
            </w:r>
          </w:p>
        </w:tc>
      </w:tr>
      <w:tr w:rsidR="00843F09" w14:paraId="47E72EFE" w14:textId="77777777" w:rsidTr="008E778E">
        <w:trPr>
          <w:cantSplit/>
        </w:trPr>
        <w:tc>
          <w:tcPr>
            <w:tcW w:w="1603" w:type="pct"/>
          </w:tcPr>
          <w:p w14:paraId="692FE9E5" w14:textId="77777777" w:rsidR="00843F09" w:rsidRPr="003A14B2" w:rsidRDefault="00843F09" w:rsidP="00591392">
            <w:pPr>
              <w:pStyle w:val="TableText"/>
              <w:keepNext/>
              <w:keepLines/>
            </w:pPr>
            <w:r w:rsidRPr="003A14B2">
              <w:t>Storage Type</w:t>
            </w:r>
            <w:r w:rsidR="00755F4F" w:rsidRPr="003A14B2">
              <w:t xml:space="preserve"> </w:t>
            </w:r>
            <w:r w:rsidR="00D729DD" w:rsidRPr="003A14B2">
              <w:fldChar w:fldCharType="begin"/>
            </w:r>
            <w:r w:rsidR="00755F4F" w:rsidRPr="003A14B2">
              <w:instrText xml:space="preserve"> XE "Storage Type" </w:instrText>
            </w:r>
            <w:r w:rsidR="00D729DD" w:rsidRPr="003A14B2">
              <w:fldChar w:fldCharType="end"/>
            </w:r>
          </w:p>
        </w:tc>
        <w:tc>
          <w:tcPr>
            <w:tcW w:w="3397" w:type="pct"/>
          </w:tcPr>
          <w:p w14:paraId="6E2CE4B5" w14:textId="77777777" w:rsidR="00FD3D4A" w:rsidRPr="003A14B2" w:rsidRDefault="00843F09" w:rsidP="00591392">
            <w:pPr>
              <w:pStyle w:val="TableText"/>
              <w:keepNext/>
              <w:keepLines/>
            </w:pPr>
            <w:r w:rsidRPr="003A14B2">
              <w:t>Types of storage:</w:t>
            </w:r>
          </w:p>
          <w:p w14:paraId="4B4EF0E2" w14:textId="77777777" w:rsidR="00FD3D4A" w:rsidRPr="003A14B2" w:rsidRDefault="00DF3D48" w:rsidP="00591392">
            <w:pPr>
              <w:pStyle w:val="TableText"/>
              <w:keepNext/>
              <w:keepLines/>
            </w:pPr>
            <w:r w:rsidRPr="003A14B2">
              <w:t>Tier 1</w:t>
            </w:r>
          </w:p>
          <w:p w14:paraId="2E7BF521" w14:textId="77777777" w:rsidR="006B05F1" w:rsidRPr="003A14B2" w:rsidRDefault="006B05F1" w:rsidP="00591392">
            <w:pPr>
              <w:pStyle w:val="TableText"/>
              <w:keepNext/>
              <w:keepLines/>
            </w:pPr>
            <w:r w:rsidRPr="003A14B2">
              <w:t>Tier 2</w:t>
            </w:r>
          </w:p>
          <w:p w14:paraId="6477C376" w14:textId="77777777" w:rsidR="006B05F1" w:rsidRPr="003A14B2" w:rsidRDefault="006B05F1" w:rsidP="00591392">
            <w:pPr>
              <w:pStyle w:val="TableText"/>
              <w:keepNext/>
              <w:keepLines/>
            </w:pPr>
            <w:r w:rsidRPr="003A14B2">
              <w:t>Group</w:t>
            </w:r>
            <w:r w:rsidR="00FD3D4A" w:rsidRPr="003A14B2">
              <w:t xml:space="preserve"> (GRP)</w:t>
            </w:r>
          </w:p>
          <w:p w14:paraId="619262DA" w14:textId="77777777" w:rsidR="00D729DD" w:rsidRPr="003A14B2" w:rsidRDefault="00843F09" w:rsidP="00591392">
            <w:pPr>
              <w:pStyle w:val="TableText"/>
              <w:keepNext/>
              <w:keepLines/>
            </w:pPr>
            <w:r w:rsidRPr="003A14B2">
              <w:rPr>
                <w:b/>
              </w:rPr>
              <w:t>Note</w:t>
            </w:r>
            <w:r w:rsidRPr="003A14B2">
              <w:t>: These types are also defined in the Network Location Properties dialog box.</w:t>
            </w:r>
          </w:p>
        </w:tc>
      </w:tr>
      <w:tr w:rsidR="00843F09" w14:paraId="0CD999F8" w14:textId="77777777" w:rsidTr="008E778E">
        <w:trPr>
          <w:cantSplit/>
        </w:trPr>
        <w:tc>
          <w:tcPr>
            <w:tcW w:w="1603" w:type="pct"/>
          </w:tcPr>
          <w:p w14:paraId="0B02B266" w14:textId="77777777" w:rsidR="00843F09" w:rsidRPr="003A14B2" w:rsidRDefault="00843F09" w:rsidP="008E778E">
            <w:pPr>
              <w:pStyle w:val="TableText"/>
            </w:pPr>
            <w:r w:rsidRPr="003A14B2">
              <w:t>IEN</w:t>
            </w:r>
            <w:r w:rsidR="00D729DD" w:rsidRPr="003A14B2">
              <w:fldChar w:fldCharType="begin"/>
            </w:r>
            <w:r w:rsidR="00880F19" w:rsidRPr="003A14B2">
              <w:instrText xml:space="preserve"> XE "IEN</w:instrText>
            </w:r>
            <w:r w:rsidR="006339AD" w:rsidRPr="003A14B2">
              <w:instrText>:</w:instrText>
            </w:r>
            <w:r w:rsidR="00880F19" w:rsidRPr="003A14B2">
              <w:instrText xml:space="preserve">in NETWORK LOCATION file" </w:instrText>
            </w:r>
            <w:r w:rsidR="00D729DD" w:rsidRPr="003A14B2">
              <w:fldChar w:fldCharType="end"/>
            </w:r>
          </w:p>
        </w:tc>
        <w:tc>
          <w:tcPr>
            <w:tcW w:w="3397" w:type="pct"/>
          </w:tcPr>
          <w:p w14:paraId="0182AAA8" w14:textId="77777777" w:rsidR="00D729DD" w:rsidRPr="003A14B2" w:rsidRDefault="00432C4B" w:rsidP="008E778E">
            <w:pPr>
              <w:pStyle w:val="TableText"/>
            </w:pPr>
            <w:r w:rsidRPr="003A14B2">
              <w:t>Internal Entry N</w:t>
            </w:r>
            <w:r w:rsidR="00843F09" w:rsidRPr="003A14B2">
              <w:t>umber</w:t>
            </w:r>
            <w:r w:rsidR="00D729DD" w:rsidRPr="003A14B2">
              <w:fldChar w:fldCharType="begin"/>
            </w:r>
            <w:r w:rsidR="0030105B" w:rsidRPr="003A14B2">
              <w:instrText xml:space="preserve"> XE "Internal Entry Number" \t "</w:instrText>
            </w:r>
            <w:r w:rsidR="0030105B" w:rsidRPr="003A14B2">
              <w:rPr>
                <w:rFonts w:ascii="Calibri" w:hAnsi="Calibri"/>
                <w:i/>
              </w:rPr>
              <w:instrText>See</w:instrText>
            </w:r>
            <w:r w:rsidR="0030105B" w:rsidRPr="003A14B2">
              <w:rPr>
                <w:rFonts w:ascii="Calibri" w:hAnsi="Calibri"/>
              </w:rPr>
              <w:instrText xml:space="preserve"> IEN</w:instrText>
            </w:r>
            <w:r w:rsidR="0030105B" w:rsidRPr="003A14B2">
              <w:instrText xml:space="preserve">" </w:instrText>
            </w:r>
            <w:r w:rsidR="00D729DD" w:rsidRPr="003A14B2">
              <w:fldChar w:fldCharType="end"/>
            </w:r>
            <w:r w:rsidR="00843F09" w:rsidRPr="003A14B2">
              <w:t xml:space="preserve"> in the NETWORK LOCATION file</w:t>
            </w:r>
            <w:r w:rsidRPr="003A14B2">
              <w:t xml:space="preserve"> for the Storage Type device</w:t>
            </w:r>
            <w:r w:rsidR="00843F09" w:rsidRPr="003A14B2">
              <w:t xml:space="preserve"> </w:t>
            </w:r>
          </w:p>
        </w:tc>
      </w:tr>
      <w:tr w:rsidR="00843F09" w14:paraId="30467D2C" w14:textId="77777777" w:rsidTr="008E778E">
        <w:trPr>
          <w:cantSplit/>
        </w:trPr>
        <w:tc>
          <w:tcPr>
            <w:tcW w:w="1603" w:type="pct"/>
          </w:tcPr>
          <w:p w14:paraId="12F475A5" w14:textId="77777777" w:rsidR="00843F09" w:rsidRPr="003A14B2" w:rsidRDefault="00843F09" w:rsidP="008E778E">
            <w:pPr>
              <w:pStyle w:val="TableText"/>
            </w:pPr>
            <w:r w:rsidRPr="003A14B2">
              <w:lastRenderedPageBreak/>
              <w:t>Free Space</w:t>
            </w:r>
          </w:p>
        </w:tc>
        <w:tc>
          <w:tcPr>
            <w:tcW w:w="3397" w:type="pct"/>
          </w:tcPr>
          <w:p w14:paraId="475202E9" w14:textId="77777777" w:rsidR="00D729DD" w:rsidRPr="003A14B2" w:rsidRDefault="00843F09" w:rsidP="008E778E">
            <w:pPr>
              <w:pStyle w:val="TableText"/>
            </w:pPr>
            <w:r w:rsidRPr="003A14B2">
              <w:t xml:space="preserve">Disk </w:t>
            </w:r>
            <w:r w:rsidR="00432C4B" w:rsidRPr="003A14B2">
              <w:t xml:space="preserve">free </w:t>
            </w:r>
            <w:r w:rsidRPr="003A14B2">
              <w:t>space available in megabytes</w:t>
            </w:r>
          </w:p>
        </w:tc>
      </w:tr>
      <w:tr w:rsidR="00843F09" w14:paraId="39B7E387" w14:textId="77777777" w:rsidTr="008E778E">
        <w:trPr>
          <w:cantSplit/>
        </w:trPr>
        <w:tc>
          <w:tcPr>
            <w:tcW w:w="1603" w:type="pct"/>
          </w:tcPr>
          <w:p w14:paraId="1B3CDEF2" w14:textId="77777777" w:rsidR="00843F09" w:rsidRPr="003A14B2" w:rsidRDefault="00843F09" w:rsidP="008E778E">
            <w:pPr>
              <w:pStyle w:val="TableText"/>
            </w:pPr>
            <w:r w:rsidRPr="003A14B2">
              <w:t>Disk Size</w:t>
            </w:r>
          </w:p>
        </w:tc>
        <w:tc>
          <w:tcPr>
            <w:tcW w:w="3397" w:type="pct"/>
          </w:tcPr>
          <w:p w14:paraId="0941BB37" w14:textId="77777777" w:rsidR="00D729DD" w:rsidRPr="003A14B2" w:rsidRDefault="00843F09" w:rsidP="008E778E">
            <w:pPr>
              <w:pStyle w:val="TableText"/>
            </w:pPr>
            <w:r w:rsidRPr="003A14B2">
              <w:t>Disk space capacity in megabytes</w:t>
            </w:r>
          </w:p>
        </w:tc>
      </w:tr>
      <w:tr w:rsidR="00843F09" w14:paraId="21C7DE33" w14:textId="77777777" w:rsidTr="008E778E">
        <w:trPr>
          <w:cantSplit/>
        </w:trPr>
        <w:tc>
          <w:tcPr>
            <w:tcW w:w="1603" w:type="pct"/>
          </w:tcPr>
          <w:p w14:paraId="5EA094DF" w14:textId="77777777" w:rsidR="00843F09" w:rsidRPr="003A14B2" w:rsidRDefault="00843F09" w:rsidP="008E778E">
            <w:pPr>
              <w:pStyle w:val="TableText"/>
            </w:pPr>
            <w:r w:rsidRPr="003A14B2">
              <w:t>Share Path</w:t>
            </w:r>
          </w:p>
        </w:tc>
        <w:tc>
          <w:tcPr>
            <w:tcW w:w="3397" w:type="pct"/>
          </w:tcPr>
          <w:p w14:paraId="517C1F41" w14:textId="77777777" w:rsidR="00D729DD" w:rsidRPr="003A14B2" w:rsidRDefault="00432C4B" w:rsidP="008E778E">
            <w:pPr>
              <w:pStyle w:val="TableText"/>
            </w:pPr>
            <w:r w:rsidRPr="003A14B2">
              <w:t>UNC</w:t>
            </w:r>
            <w:r w:rsidR="00D729DD" w:rsidRPr="003A14B2">
              <w:fldChar w:fldCharType="begin"/>
            </w:r>
            <w:r w:rsidR="0030105B" w:rsidRPr="003A14B2">
              <w:instrText xml:space="preserve"> XE "UNC" </w:instrText>
            </w:r>
            <w:r w:rsidR="00D729DD" w:rsidRPr="003A14B2">
              <w:fldChar w:fldCharType="end"/>
            </w:r>
            <w:r w:rsidRPr="003A14B2">
              <w:t xml:space="preserve"> path</w:t>
            </w:r>
            <w:r w:rsidR="00843F09" w:rsidRPr="003A14B2">
              <w:t xml:space="preserve"> of the share</w:t>
            </w:r>
          </w:p>
        </w:tc>
      </w:tr>
      <w:tr w:rsidR="00843F09" w14:paraId="4442CA01" w14:textId="77777777" w:rsidTr="008E778E">
        <w:trPr>
          <w:cantSplit/>
        </w:trPr>
        <w:tc>
          <w:tcPr>
            <w:tcW w:w="1603" w:type="pct"/>
          </w:tcPr>
          <w:p w14:paraId="0BA41F5A" w14:textId="77777777" w:rsidR="002B09FD" w:rsidRPr="003A14B2" w:rsidRDefault="00843F09" w:rsidP="008E778E">
            <w:pPr>
              <w:pStyle w:val="TableText"/>
            </w:pPr>
            <w:r w:rsidRPr="003A14B2">
              <w:t>RAID Group</w:t>
            </w:r>
          </w:p>
        </w:tc>
        <w:tc>
          <w:tcPr>
            <w:tcW w:w="3397" w:type="pct"/>
          </w:tcPr>
          <w:p w14:paraId="3253647C" w14:textId="77777777" w:rsidR="00D729DD" w:rsidRPr="003A14B2" w:rsidRDefault="00432C4B" w:rsidP="008E778E">
            <w:pPr>
              <w:pStyle w:val="TableText"/>
            </w:pPr>
            <w:r w:rsidRPr="003A14B2">
              <w:t>RAID share group name</w:t>
            </w:r>
          </w:p>
        </w:tc>
      </w:tr>
      <w:tr w:rsidR="00843F09" w14:paraId="7A9F73B7" w14:textId="77777777" w:rsidTr="008E778E">
        <w:trPr>
          <w:cantSplit/>
        </w:trPr>
        <w:tc>
          <w:tcPr>
            <w:tcW w:w="5000" w:type="pct"/>
            <w:gridSpan w:val="2"/>
          </w:tcPr>
          <w:p w14:paraId="514C63DA" w14:textId="77777777" w:rsidR="008F3EA8" w:rsidRPr="003A14B2" w:rsidRDefault="006F1E97" w:rsidP="008E778E">
            <w:pPr>
              <w:pStyle w:val="TableText"/>
              <w:rPr>
                <w:b/>
              </w:rPr>
            </w:pPr>
            <w:r w:rsidRPr="003A14B2" w:rsidDel="006F1E97">
              <w:t xml:space="preserve"> </w:t>
            </w:r>
            <w:r w:rsidR="00843F09" w:rsidRPr="003A14B2">
              <w:rPr>
                <w:b/>
              </w:rPr>
              <w:t>(Queue Activity box)</w:t>
            </w:r>
          </w:p>
        </w:tc>
      </w:tr>
      <w:tr w:rsidR="00843F09" w14:paraId="0D88C925" w14:textId="77777777" w:rsidTr="008E778E">
        <w:trPr>
          <w:cantSplit/>
        </w:trPr>
        <w:tc>
          <w:tcPr>
            <w:tcW w:w="1603" w:type="pct"/>
          </w:tcPr>
          <w:p w14:paraId="5227254C" w14:textId="77777777" w:rsidR="008F3EA8" w:rsidRPr="003A14B2" w:rsidRDefault="00843F09" w:rsidP="008E778E">
            <w:pPr>
              <w:pStyle w:val="TableText"/>
            </w:pPr>
            <w:r w:rsidRPr="003A14B2">
              <w:t>Queue</w:t>
            </w:r>
          </w:p>
        </w:tc>
        <w:tc>
          <w:tcPr>
            <w:tcW w:w="3397" w:type="pct"/>
          </w:tcPr>
          <w:p w14:paraId="42CEAB27" w14:textId="77777777" w:rsidR="00D729DD" w:rsidRPr="003A14B2" w:rsidRDefault="00843F09" w:rsidP="008E778E">
            <w:pPr>
              <w:pStyle w:val="TableText"/>
            </w:pPr>
            <w:r w:rsidRPr="003A14B2">
              <w:t>Name of the queue identifying the task being processed</w:t>
            </w:r>
          </w:p>
        </w:tc>
      </w:tr>
      <w:tr w:rsidR="00843F09" w14:paraId="7F7BFB58" w14:textId="77777777" w:rsidTr="008E778E">
        <w:trPr>
          <w:cantSplit/>
        </w:trPr>
        <w:tc>
          <w:tcPr>
            <w:tcW w:w="1603" w:type="pct"/>
          </w:tcPr>
          <w:p w14:paraId="539938FA" w14:textId="77777777" w:rsidR="00D729DD" w:rsidRPr="003A14B2" w:rsidRDefault="00843F09" w:rsidP="008E778E">
            <w:pPr>
              <w:pStyle w:val="TableText"/>
            </w:pPr>
            <w:r w:rsidRPr="003A14B2">
              <w:t>Active</w:t>
            </w:r>
          </w:p>
        </w:tc>
        <w:tc>
          <w:tcPr>
            <w:tcW w:w="3397" w:type="pct"/>
          </w:tcPr>
          <w:p w14:paraId="382BB2ED" w14:textId="77777777" w:rsidR="00D729DD" w:rsidRPr="003A14B2" w:rsidRDefault="00843F09" w:rsidP="008E778E">
            <w:pPr>
              <w:pStyle w:val="TableText"/>
            </w:pPr>
            <w:r w:rsidRPr="003A14B2">
              <w:t xml:space="preserve">Number of active files </w:t>
            </w:r>
            <w:r w:rsidR="00C81289" w:rsidRPr="003A14B2">
              <w:t xml:space="preserve">to be </w:t>
            </w:r>
            <w:r w:rsidRPr="003A14B2">
              <w:t>processed</w:t>
            </w:r>
          </w:p>
        </w:tc>
      </w:tr>
      <w:tr w:rsidR="00843F09" w14:paraId="5A8E00F7" w14:textId="77777777" w:rsidTr="008E778E">
        <w:trPr>
          <w:cantSplit/>
        </w:trPr>
        <w:tc>
          <w:tcPr>
            <w:tcW w:w="1603" w:type="pct"/>
          </w:tcPr>
          <w:p w14:paraId="52666996" w14:textId="77777777" w:rsidR="00D729DD" w:rsidRPr="003A14B2" w:rsidRDefault="00843F09" w:rsidP="008E778E">
            <w:pPr>
              <w:pStyle w:val="TableText"/>
            </w:pPr>
            <w:r w:rsidRPr="003A14B2">
              <w:t>Failed</w:t>
            </w:r>
          </w:p>
        </w:tc>
        <w:tc>
          <w:tcPr>
            <w:tcW w:w="3397" w:type="pct"/>
          </w:tcPr>
          <w:p w14:paraId="3DED7AD5" w14:textId="488280C9" w:rsidR="00D729DD" w:rsidRPr="003A14B2" w:rsidRDefault="00843F09" w:rsidP="008E778E">
            <w:pPr>
              <w:pStyle w:val="TableText"/>
            </w:pPr>
            <w:r w:rsidRPr="003A14B2">
              <w:t xml:space="preserve">Number of files that failed in processing. Failed queues should be checked. For details, see </w:t>
            </w:r>
            <w:r w:rsidR="00D729DD" w:rsidRPr="003A14B2">
              <w:fldChar w:fldCharType="begin"/>
            </w:r>
            <w:r w:rsidR="00D729DD" w:rsidRPr="003A14B2">
              <w:instrText xml:space="preserve"> REF _Ref238012657 \w \h  \* MERGEFORMAT </w:instrText>
            </w:r>
            <w:r w:rsidR="00D729DD" w:rsidRPr="003A14B2">
              <w:fldChar w:fldCharType="separate"/>
            </w:r>
            <w:r w:rsidR="004E391E" w:rsidRPr="004E391E">
              <w:rPr>
                <w:i/>
                <w:color w:val="0070C0"/>
              </w:rPr>
              <w:t>Chapter 8</w:t>
            </w:r>
            <w:r w:rsidR="00D729DD" w:rsidRPr="003A14B2">
              <w:fldChar w:fldCharType="end"/>
            </w:r>
            <w:r w:rsidR="00F168A4" w:rsidRPr="003A14B2">
              <w:rPr>
                <w:i/>
                <w:color w:val="0070C0"/>
              </w:rPr>
              <w:t xml:space="preserve"> </w:t>
            </w:r>
            <w:r w:rsidR="00D729DD" w:rsidRPr="003A14B2">
              <w:fldChar w:fldCharType="begin"/>
            </w:r>
            <w:r w:rsidR="00D729DD" w:rsidRPr="003A14B2">
              <w:instrText xml:space="preserve"> REF _Ref238012657 \h  \* MERGEFORMAT </w:instrText>
            </w:r>
            <w:r w:rsidR="00D729DD" w:rsidRPr="003A14B2">
              <w:fldChar w:fldCharType="separate"/>
            </w:r>
            <w:r w:rsidR="004E391E" w:rsidRPr="004E391E">
              <w:rPr>
                <w:i/>
                <w:color w:val="0070C0"/>
              </w:rPr>
              <w:t>Troubleshooting</w:t>
            </w:r>
            <w:r w:rsidR="00D729DD" w:rsidRPr="003A14B2">
              <w:fldChar w:fldCharType="end"/>
            </w:r>
            <w:r w:rsidRPr="003A14B2">
              <w:rPr>
                <w:i/>
                <w:color w:val="0070C0"/>
              </w:rPr>
              <w:t>.</w:t>
            </w:r>
          </w:p>
        </w:tc>
      </w:tr>
      <w:tr w:rsidR="00843F09" w:rsidRPr="001C639A" w14:paraId="51A04651" w14:textId="77777777" w:rsidTr="008E778E">
        <w:trPr>
          <w:cantSplit/>
        </w:trPr>
        <w:tc>
          <w:tcPr>
            <w:tcW w:w="5000" w:type="pct"/>
            <w:gridSpan w:val="2"/>
          </w:tcPr>
          <w:p w14:paraId="14C7D76E" w14:textId="77777777" w:rsidR="00D729DD" w:rsidRPr="003A14B2" w:rsidRDefault="00C81289" w:rsidP="008E778E">
            <w:pPr>
              <w:pStyle w:val="TableText"/>
              <w:rPr>
                <w:b/>
              </w:rPr>
            </w:pPr>
            <w:r w:rsidRPr="003A14B2">
              <w:rPr>
                <w:b/>
              </w:rPr>
              <w:t>BP</w:t>
            </w:r>
            <w:r w:rsidR="00843F09" w:rsidRPr="003A14B2">
              <w:rPr>
                <w:b/>
              </w:rPr>
              <w:t xml:space="preserve"> Event Log</w:t>
            </w:r>
            <w:r w:rsidRPr="003A14B2">
              <w:rPr>
                <w:b/>
              </w:rPr>
              <w:t xml:space="preserve"> </w:t>
            </w:r>
            <w:r w:rsidR="0083205E" w:rsidRPr="003A14B2">
              <w:rPr>
                <w:b/>
              </w:rPr>
              <w:t xml:space="preserve">- </w:t>
            </w:r>
            <w:r w:rsidR="0083205E" w:rsidRPr="003A14B2">
              <w:rPr>
                <w:b/>
                <w:i/>
              </w:rPr>
              <w:t>{</w:t>
            </w:r>
            <w:r w:rsidRPr="003A14B2">
              <w:rPr>
                <w:b/>
                <w:i/>
              </w:rPr>
              <w:t>log file location</w:t>
            </w:r>
            <w:r w:rsidR="0083205E" w:rsidRPr="003A14B2">
              <w:rPr>
                <w:b/>
                <w:i/>
              </w:rPr>
              <w:t>}</w:t>
            </w:r>
          </w:p>
        </w:tc>
      </w:tr>
      <w:tr w:rsidR="00843F09" w14:paraId="0D60F4A4" w14:textId="77777777" w:rsidTr="008E778E">
        <w:trPr>
          <w:cantSplit/>
        </w:trPr>
        <w:tc>
          <w:tcPr>
            <w:tcW w:w="1603" w:type="pct"/>
          </w:tcPr>
          <w:p w14:paraId="0CB6637A" w14:textId="77777777" w:rsidR="00D729DD" w:rsidRPr="003A14B2" w:rsidRDefault="00843F09" w:rsidP="008E778E">
            <w:pPr>
              <w:pStyle w:val="TableText"/>
            </w:pPr>
            <w:r w:rsidRPr="003A14B2">
              <w:t>Event Time</w:t>
            </w:r>
          </w:p>
        </w:tc>
        <w:tc>
          <w:tcPr>
            <w:tcW w:w="3397" w:type="pct"/>
          </w:tcPr>
          <w:p w14:paraId="4C12EED3" w14:textId="77777777" w:rsidR="00D729DD" w:rsidRPr="003A14B2" w:rsidRDefault="00843F09" w:rsidP="008E778E">
            <w:pPr>
              <w:pStyle w:val="TableText"/>
            </w:pPr>
            <w:r w:rsidRPr="003A14B2">
              <w:t>Date and time of the last run of the log</w:t>
            </w:r>
          </w:p>
        </w:tc>
      </w:tr>
      <w:tr w:rsidR="00843F09" w14:paraId="5BB004B0" w14:textId="77777777" w:rsidTr="008E778E">
        <w:trPr>
          <w:cantSplit/>
        </w:trPr>
        <w:tc>
          <w:tcPr>
            <w:tcW w:w="1603" w:type="pct"/>
          </w:tcPr>
          <w:p w14:paraId="5B95DED7" w14:textId="77777777" w:rsidR="00D729DD" w:rsidRPr="003A14B2" w:rsidRDefault="00843F09" w:rsidP="008E778E">
            <w:pPr>
              <w:pStyle w:val="TableText"/>
            </w:pPr>
            <w:r w:rsidRPr="003A14B2">
              <w:t>Process: Queue IEN</w:t>
            </w:r>
            <w:r w:rsidR="00D729DD" w:rsidRPr="003A14B2">
              <w:fldChar w:fldCharType="begin"/>
            </w:r>
            <w:r w:rsidR="0030105B" w:rsidRPr="003A14B2">
              <w:instrText xml:space="preserve"> XE "IEN</w:instrText>
            </w:r>
            <w:r w:rsidR="006339AD" w:rsidRPr="003A14B2">
              <w:instrText>:</w:instrText>
            </w:r>
            <w:r w:rsidR="00CA47C9" w:rsidRPr="003A14B2">
              <w:instrText>in Process Queue</w:instrText>
            </w:r>
            <w:r w:rsidR="0030105B" w:rsidRPr="003A14B2">
              <w:instrText xml:space="preserve">" </w:instrText>
            </w:r>
            <w:r w:rsidR="00D729DD" w:rsidRPr="003A14B2">
              <w:fldChar w:fldCharType="end"/>
            </w:r>
          </w:p>
        </w:tc>
        <w:tc>
          <w:tcPr>
            <w:tcW w:w="3397" w:type="pct"/>
          </w:tcPr>
          <w:p w14:paraId="1F92BED7" w14:textId="77777777" w:rsidR="00D729DD" w:rsidRPr="003A14B2" w:rsidRDefault="00843F09" w:rsidP="008E778E">
            <w:pPr>
              <w:pStyle w:val="TableText"/>
            </w:pPr>
            <w:r w:rsidRPr="003A14B2">
              <w:t xml:space="preserve">Queue type, queue number, and </w:t>
            </w:r>
            <w:r w:rsidR="001E6904" w:rsidRPr="003A14B2">
              <w:t>status check info</w:t>
            </w:r>
          </w:p>
        </w:tc>
      </w:tr>
      <w:tr w:rsidR="00843F09" w14:paraId="782C3F36" w14:textId="77777777" w:rsidTr="008E778E">
        <w:trPr>
          <w:cantSplit/>
        </w:trPr>
        <w:tc>
          <w:tcPr>
            <w:tcW w:w="1603" w:type="pct"/>
          </w:tcPr>
          <w:p w14:paraId="0AB0B1D4" w14:textId="77777777" w:rsidR="00D729DD" w:rsidRPr="003A14B2" w:rsidRDefault="00843F09" w:rsidP="008E778E">
            <w:pPr>
              <w:pStyle w:val="TableText"/>
            </w:pPr>
            <w:r w:rsidRPr="003A14B2">
              <w:t>Process Status</w:t>
            </w:r>
          </w:p>
        </w:tc>
        <w:tc>
          <w:tcPr>
            <w:tcW w:w="3397" w:type="pct"/>
          </w:tcPr>
          <w:p w14:paraId="37A2B5FB" w14:textId="77777777" w:rsidR="00D729DD" w:rsidRPr="003A14B2" w:rsidRDefault="00843F09" w:rsidP="008E778E">
            <w:pPr>
              <w:pStyle w:val="TableText"/>
            </w:pPr>
            <w:r w:rsidRPr="003A14B2">
              <w:t>Source and destination of each file transfer, creation, or deletion</w:t>
            </w:r>
          </w:p>
        </w:tc>
      </w:tr>
    </w:tbl>
    <w:p w14:paraId="5482036F" w14:textId="77777777" w:rsidR="008E778E" w:rsidRPr="00B411A5" w:rsidRDefault="008E778E" w:rsidP="00523347">
      <w:pPr>
        <w:pStyle w:val="Heading3"/>
      </w:pPr>
      <w:bookmarkStart w:id="371" w:name="_Toc236116289"/>
      <w:bookmarkStart w:id="372" w:name="_Toc254594851"/>
      <w:bookmarkStart w:id="373" w:name="_Toc258827309"/>
      <w:bookmarkStart w:id="374" w:name="_Toc269903233"/>
      <w:r w:rsidRPr="00B411A5">
        <w:t>Delay Between Queue Process</w:t>
      </w:r>
      <w:r w:rsidR="00C15CE6" w:rsidRPr="00B411A5">
        <w:t>ing</w:t>
      </w:r>
      <w:r w:rsidR="00CA3832">
        <w:t>.</w:t>
      </w:r>
      <w:r w:rsidR="005D0888">
        <w:fldChar w:fldCharType="begin"/>
      </w:r>
      <w:r w:rsidR="005D0888">
        <w:instrText xml:space="preserve"> XE "</w:instrText>
      </w:r>
      <w:r w:rsidR="005D0888" w:rsidRPr="00D3563D">
        <w:instrText>Delay Between Queue Processing, Patch 196</w:instrText>
      </w:r>
      <w:r w:rsidR="005D0888">
        <w:instrText xml:space="preserve">" </w:instrText>
      </w:r>
      <w:r w:rsidR="005D0888">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3"/>
        <w:gridCol w:w="3677"/>
      </w:tblGrid>
      <w:tr w:rsidR="008E778E" w14:paraId="73960CCC" w14:textId="77777777" w:rsidTr="008E778E">
        <w:trPr>
          <w:trHeight w:val="440"/>
          <w:tblHeader/>
        </w:trPr>
        <w:tc>
          <w:tcPr>
            <w:tcW w:w="0" w:type="auto"/>
            <w:shd w:val="clear" w:color="auto" w:fill="D9D9D9"/>
            <w:vAlign w:val="center"/>
          </w:tcPr>
          <w:p w14:paraId="1ACAAD3E" w14:textId="77777777" w:rsidR="008E778E" w:rsidRDefault="008E778E" w:rsidP="007C4CE5">
            <w:pPr>
              <w:pStyle w:val="TableTitle"/>
            </w:pPr>
            <w:r>
              <w:t>Description</w:t>
            </w:r>
          </w:p>
        </w:tc>
        <w:tc>
          <w:tcPr>
            <w:tcW w:w="0" w:type="auto"/>
            <w:shd w:val="clear" w:color="auto" w:fill="D9D9D9"/>
            <w:vAlign w:val="center"/>
          </w:tcPr>
          <w:p w14:paraId="6C64D6EC" w14:textId="77777777" w:rsidR="008E778E" w:rsidRPr="00D3185F" w:rsidRDefault="008E778E" w:rsidP="007C4CE5">
            <w:pPr>
              <w:pStyle w:val="TableTitle"/>
              <w:rPr>
                <w:noProof/>
              </w:rPr>
            </w:pPr>
            <w:r>
              <w:rPr>
                <w:noProof/>
              </w:rPr>
              <w:t>Icon</w:t>
            </w:r>
          </w:p>
        </w:tc>
      </w:tr>
      <w:tr w:rsidR="008E778E" w14:paraId="78D14816" w14:textId="77777777" w:rsidTr="007C4CE5">
        <w:trPr>
          <w:trHeight w:val="1160"/>
        </w:trPr>
        <w:tc>
          <w:tcPr>
            <w:tcW w:w="0" w:type="auto"/>
            <w:shd w:val="clear" w:color="auto" w:fill="auto"/>
            <w:vAlign w:val="center"/>
          </w:tcPr>
          <w:p w14:paraId="5E75F20E" w14:textId="77777777" w:rsidR="008E778E" w:rsidRPr="002A12EC" w:rsidRDefault="008E778E" w:rsidP="007C4CE5">
            <w:pPr>
              <w:pStyle w:val="TableText"/>
            </w:pPr>
            <w:r>
              <w:t>O</w:t>
            </w:r>
            <w:r w:rsidRPr="002A12EC">
              <w:t xml:space="preserve">n the BP Main window, </w:t>
            </w:r>
            <w:r>
              <w:t xml:space="preserve">there is a </w:t>
            </w:r>
            <w:r w:rsidRPr="00C07525">
              <w:t xml:space="preserve">panel </w:t>
            </w:r>
            <w:r w:rsidRPr="002A12EC">
              <w:t>to the left of the Start button.</w:t>
            </w:r>
            <w:r w:rsidR="007F43FA">
              <w:t xml:space="preserve"> </w:t>
            </w:r>
            <w:r w:rsidRPr="002A12EC">
              <w:t>It shows the time of day.</w:t>
            </w:r>
          </w:p>
        </w:tc>
        <w:tc>
          <w:tcPr>
            <w:tcW w:w="0" w:type="auto"/>
            <w:shd w:val="clear" w:color="auto" w:fill="auto"/>
          </w:tcPr>
          <w:p w14:paraId="6DD3FE57" w14:textId="77777777" w:rsidR="008E778E" w:rsidRPr="003E78BD" w:rsidRDefault="00D42326" w:rsidP="007C4CE5">
            <w:pPr>
              <w:pStyle w:val="TableText"/>
              <w:rPr>
                <w:color w:val="1F497D"/>
              </w:rPr>
            </w:pPr>
            <w:r>
              <w:rPr>
                <w:noProof/>
              </w:rPr>
              <w:drawing>
                <wp:inline distT="0" distB="0" distL="0" distR="0" wp14:anchorId="31E0ABA8" wp14:editId="09A366CD">
                  <wp:extent cx="1478915" cy="532765"/>
                  <wp:effectExtent l="0" t="0" r="6985" b="635"/>
                  <wp:docPr id="8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8915" cy="532765"/>
                          </a:xfrm>
                          <a:prstGeom prst="rect">
                            <a:avLst/>
                          </a:prstGeom>
                          <a:noFill/>
                          <a:ln>
                            <a:noFill/>
                          </a:ln>
                        </pic:spPr>
                      </pic:pic>
                    </a:graphicData>
                  </a:graphic>
                </wp:inline>
              </w:drawing>
            </w:r>
          </w:p>
        </w:tc>
      </w:tr>
      <w:tr w:rsidR="008E778E" w14:paraId="074282BB" w14:textId="77777777" w:rsidTr="007C4CE5">
        <w:tc>
          <w:tcPr>
            <w:tcW w:w="0" w:type="auto"/>
            <w:shd w:val="clear" w:color="auto" w:fill="auto"/>
            <w:vAlign w:val="center"/>
          </w:tcPr>
          <w:p w14:paraId="0FC77732" w14:textId="77777777" w:rsidR="008E778E" w:rsidRPr="002A12EC" w:rsidRDefault="008E778E" w:rsidP="007C4CE5">
            <w:pPr>
              <w:pStyle w:val="TableText"/>
            </w:pPr>
            <w:r>
              <w:t>If the user d</w:t>
            </w:r>
            <w:r w:rsidRPr="002A12EC">
              <w:t>ouble–click</w:t>
            </w:r>
            <w:r>
              <w:t>s</w:t>
            </w:r>
            <w:r w:rsidRPr="002A12EC">
              <w:t xml:space="preserve"> on the time of day</w:t>
            </w:r>
            <w:r>
              <w:t>,</w:t>
            </w:r>
            <w:r w:rsidRPr="002A12EC">
              <w:t xml:space="preserve"> a panel with a list of selectable delays will show</w:t>
            </w:r>
            <w:r>
              <w:t xml:space="preserve">. The user will not </w:t>
            </w:r>
            <w:r w:rsidRPr="002A12EC">
              <w:t>have to stop the BP.</w:t>
            </w:r>
            <w:r>
              <w:t xml:space="preserve"> </w:t>
            </w:r>
            <w:r w:rsidRPr="002A12EC">
              <w:t>The entries in the list are in milliseconds (</w:t>
            </w:r>
            <w:proofErr w:type="spellStart"/>
            <w:r w:rsidRPr="002A12EC">
              <w:t>ms</w:t>
            </w:r>
            <w:proofErr w:type="spellEnd"/>
            <w:r w:rsidRPr="002A12EC">
              <w:t>).</w:t>
            </w:r>
          </w:p>
          <w:p w14:paraId="72346EBC" w14:textId="77777777" w:rsidR="008E778E" w:rsidRPr="002A12EC" w:rsidRDefault="008E778E" w:rsidP="007C4CE5">
            <w:pPr>
              <w:pStyle w:val="TableText"/>
            </w:pPr>
            <w:r w:rsidRPr="002A12EC">
              <w:t xml:space="preserve">When the BP is started, 1000 </w:t>
            </w:r>
            <w:proofErr w:type="spellStart"/>
            <w:r w:rsidRPr="002A12EC">
              <w:t>ms</w:t>
            </w:r>
            <w:proofErr w:type="spellEnd"/>
            <w:r w:rsidRPr="002A12EC">
              <w:t xml:space="preserve"> is selected.</w:t>
            </w:r>
            <w:r w:rsidR="007F43FA">
              <w:t xml:space="preserve"> </w:t>
            </w:r>
            <w:r>
              <w:t>The user</w:t>
            </w:r>
            <w:r w:rsidRPr="002A12EC">
              <w:t xml:space="preserve"> can select a different delay to speed up the processing of </w:t>
            </w:r>
            <w:r>
              <w:t>q</w:t>
            </w:r>
            <w:r w:rsidRPr="002A12EC">
              <w:t xml:space="preserve">ueues. </w:t>
            </w:r>
          </w:p>
        </w:tc>
        <w:tc>
          <w:tcPr>
            <w:tcW w:w="0" w:type="auto"/>
            <w:shd w:val="clear" w:color="auto" w:fill="auto"/>
          </w:tcPr>
          <w:p w14:paraId="60891DA1" w14:textId="3AB0DDF0" w:rsidR="008E778E" w:rsidRDefault="000830E8" w:rsidP="007C4CE5">
            <w:pPr>
              <w:pStyle w:val="TableText"/>
            </w:pPr>
            <w:r>
              <w:object w:dxaOrig="5235" w:dyaOrig="2925" w14:anchorId="77549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p box" style="width:173.1pt;height:99.55pt" o:ole="">
                  <v:imagedata r:id="rId87" o:title=""/>
                </v:shape>
                <o:OLEObject Type="Embed" ProgID="PBrush" ShapeID="_x0000_i1025" DrawAspect="Content" ObjectID="_1733051929" r:id="rId88"/>
              </w:object>
            </w:r>
          </w:p>
        </w:tc>
      </w:tr>
      <w:tr w:rsidR="008E778E" w14:paraId="04ECEA9F" w14:textId="77777777" w:rsidTr="007C4CE5">
        <w:tc>
          <w:tcPr>
            <w:tcW w:w="0" w:type="auto"/>
            <w:shd w:val="clear" w:color="auto" w:fill="auto"/>
            <w:vAlign w:val="center"/>
          </w:tcPr>
          <w:p w14:paraId="1D9E0039" w14:textId="7F34911A" w:rsidR="008E778E" w:rsidRPr="002A12EC" w:rsidRDefault="008E778E" w:rsidP="007C4CE5">
            <w:pPr>
              <w:pStyle w:val="TableText"/>
            </w:pPr>
            <w:r>
              <w:t>T</w:t>
            </w:r>
            <w:r w:rsidRPr="002A12EC">
              <w:t xml:space="preserve">he </w:t>
            </w:r>
            <w:r>
              <w:t>D</w:t>
            </w:r>
            <w:r w:rsidRPr="002A12EC">
              <w:t xml:space="preserve">elay pane can be shown by clicking on the menu </w:t>
            </w:r>
            <w:r w:rsidR="00E84FF0" w:rsidRPr="002A12EC">
              <w:t>option:</w:t>
            </w:r>
            <w:r w:rsidRPr="002A12EC">
              <w:t xml:space="preserve"> Edit | Set Queue pause (delay)</w:t>
            </w:r>
          </w:p>
        </w:tc>
        <w:tc>
          <w:tcPr>
            <w:tcW w:w="0" w:type="auto"/>
            <w:shd w:val="clear" w:color="auto" w:fill="auto"/>
          </w:tcPr>
          <w:p w14:paraId="517B5EB3" w14:textId="2B855A69" w:rsidR="008E778E" w:rsidRDefault="000830E8" w:rsidP="007C4CE5">
            <w:pPr>
              <w:pStyle w:val="TableText"/>
            </w:pPr>
            <w:r>
              <w:object w:dxaOrig="3765" w:dyaOrig="1500" w14:anchorId="03026D87">
                <v:shape id="_x0000_i1026" type="#_x0000_t75" alt="delay pane box" style="width:164.95pt;height:64.5pt" o:ole="">
                  <v:imagedata r:id="rId89" o:title=""/>
                </v:shape>
                <o:OLEObject Type="Embed" ProgID="PBrush" ShapeID="_x0000_i1026" DrawAspect="Content" ObjectID="_1733051930" r:id="rId90"/>
              </w:object>
            </w:r>
          </w:p>
        </w:tc>
      </w:tr>
      <w:tr w:rsidR="008E778E" w14:paraId="3E041A37" w14:textId="77777777" w:rsidTr="007C4CE5">
        <w:tc>
          <w:tcPr>
            <w:tcW w:w="0" w:type="auto"/>
            <w:shd w:val="clear" w:color="auto" w:fill="auto"/>
            <w:vAlign w:val="center"/>
          </w:tcPr>
          <w:p w14:paraId="0FF19754" w14:textId="77777777" w:rsidR="008E778E" w:rsidRPr="002A12EC" w:rsidRDefault="008E778E" w:rsidP="007C4CE5">
            <w:pPr>
              <w:pStyle w:val="TableText"/>
            </w:pPr>
            <w:r w:rsidRPr="002A12EC">
              <w:lastRenderedPageBreak/>
              <w:t xml:space="preserve">If there are </w:t>
            </w:r>
            <w:r>
              <w:t>“</w:t>
            </w:r>
            <w:r w:rsidRPr="002A12EC">
              <w:t>0</w:t>
            </w:r>
            <w:r>
              <w:t>”</w:t>
            </w:r>
            <w:r w:rsidRPr="002A12EC">
              <w:t xml:space="preserve"> active queues,</w:t>
            </w:r>
            <w:r>
              <w:t xml:space="preserve"> </w:t>
            </w:r>
            <w:r w:rsidRPr="002A12EC">
              <w:t xml:space="preserve">the phrase </w:t>
            </w:r>
            <w:r>
              <w:t>“</w:t>
            </w:r>
            <w:r w:rsidRPr="002A12EC">
              <w:t>(0 Active)</w:t>
            </w:r>
            <w:r>
              <w:t>”</w:t>
            </w:r>
            <w:r w:rsidR="007F43FA">
              <w:t xml:space="preserve"> </w:t>
            </w:r>
            <w:r w:rsidRPr="002A12EC">
              <w:t xml:space="preserve">will </w:t>
            </w:r>
            <w:r>
              <w:t>be displayed</w:t>
            </w:r>
            <w:r w:rsidRPr="002A12EC">
              <w:t xml:space="preserve"> and the delay will change to 3 seconds. When there are </w:t>
            </w:r>
            <w:r>
              <w:t>a</w:t>
            </w:r>
            <w:r w:rsidRPr="002A12EC">
              <w:t xml:space="preserve">ctive </w:t>
            </w:r>
            <w:r>
              <w:t>q</w:t>
            </w:r>
            <w:r w:rsidRPr="002A12EC">
              <w:t>ueues</w:t>
            </w:r>
            <w:r>
              <w:t>, t</w:t>
            </w:r>
            <w:r w:rsidRPr="002A12EC">
              <w:t xml:space="preserve">he </w:t>
            </w:r>
            <w:r>
              <w:t>“</w:t>
            </w:r>
            <w:r w:rsidRPr="002A12EC">
              <w:t>(0 Active)</w:t>
            </w:r>
            <w:r>
              <w:t>”</w:t>
            </w:r>
            <w:r w:rsidRPr="002A12EC">
              <w:t xml:space="preserve"> will be hidden, and the </w:t>
            </w:r>
            <w:r>
              <w:t>d</w:t>
            </w:r>
            <w:r w:rsidRPr="002A12EC">
              <w:t xml:space="preserve">elay will change back to what is selected in the Delay </w:t>
            </w:r>
            <w:r>
              <w:t>d</w:t>
            </w:r>
            <w:r w:rsidRPr="002A12EC">
              <w:t>rop</w:t>
            </w:r>
            <w:r>
              <w:t xml:space="preserve"> </w:t>
            </w:r>
            <w:r w:rsidRPr="002A12EC">
              <w:t>down</w:t>
            </w:r>
            <w:r>
              <w:t xml:space="preserve"> list.</w:t>
            </w:r>
          </w:p>
        </w:tc>
        <w:tc>
          <w:tcPr>
            <w:tcW w:w="0" w:type="auto"/>
            <w:shd w:val="clear" w:color="auto" w:fill="auto"/>
          </w:tcPr>
          <w:p w14:paraId="42472285" w14:textId="255CB745" w:rsidR="008E778E" w:rsidRDefault="000830E8" w:rsidP="007C4CE5">
            <w:pPr>
              <w:pStyle w:val="TableText"/>
            </w:pPr>
            <w:r>
              <w:object w:dxaOrig="4920" w:dyaOrig="2820" w14:anchorId="0F30881F">
                <v:shape id="_x0000_i1027" type="#_x0000_t75" alt="active box" style="width:169.35pt;height:97.65pt" o:ole="">
                  <v:imagedata r:id="rId91" o:title=""/>
                </v:shape>
                <o:OLEObject Type="Embed" ProgID="PBrush" ShapeID="_x0000_i1027" DrawAspect="Content" ObjectID="_1733051931" r:id="rId92"/>
              </w:object>
            </w:r>
          </w:p>
        </w:tc>
      </w:tr>
      <w:tr w:rsidR="008E778E" w14:paraId="704FF0E3" w14:textId="77777777" w:rsidTr="007C4CE5">
        <w:tc>
          <w:tcPr>
            <w:tcW w:w="0" w:type="auto"/>
            <w:gridSpan w:val="2"/>
            <w:shd w:val="clear" w:color="auto" w:fill="auto"/>
            <w:vAlign w:val="center"/>
          </w:tcPr>
          <w:p w14:paraId="3E6E77E9" w14:textId="77777777" w:rsidR="008E778E" w:rsidRPr="002A12EC" w:rsidRDefault="008E778E" w:rsidP="007C4CE5">
            <w:pPr>
              <w:pStyle w:val="TableText"/>
            </w:pPr>
            <w:r w:rsidRPr="003E78BD">
              <w:rPr>
                <w:b/>
              </w:rPr>
              <w:t>Note:</w:t>
            </w:r>
            <w:r w:rsidRPr="002A12EC">
              <w:t xml:space="preserve"> The </w:t>
            </w:r>
            <w:r>
              <w:t>t</w:t>
            </w:r>
            <w:r w:rsidRPr="002A12EC">
              <w:t>ime of day has been added as a visual indicator that the BP is running and isn't hung or frozen.</w:t>
            </w:r>
            <w:r w:rsidR="007F43FA">
              <w:t xml:space="preserve"> </w:t>
            </w:r>
            <w:r w:rsidRPr="002A12EC">
              <w:t xml:space="preserve">The time of day is updated every second (or every 3 seconds if there are 0 active </w:t>
            </w:r>
            <w:r>
              <w:t>q</w:t>
            </w:r>
            <w:r w:rsidRPr="002A12EC">
              <w:t>ueues).</w:t>
            </w:r>
          </w:p>
          <w:p w14:paraId="2EFB0DDF" w14:textId="77777777" w:rsidR="008E778E" w:rsidRPr="002A12EC" w:rsidRDefault="008E778E" w:rsidP="007C4CE5">
            <w:pPr>
              <w:pStyle w:val="TableText"/>
            </w:pPr>
            <w:r w:rsidRPr="002A12EC">
              <w:t xml:space="preserve">The time of day will switch between being underlined and not underlined every time the BP checks VistA for </w:t>
            </w:r>
            <w:r>
              <w:t>q</w:t>
            </w:r>
            <w:r w:rsidRPr="002A12EC">
              <w:t xml:space="preserve">ueues to </w:t>
            </w:r>
            <w:r>
              <w:t>p</w:t>
            </w:r>
            <w:r w:rsidRPr="002A12EC">
              <w:t xml:space="preserve">rocess as another visual indicator that the BP is running. The entries in the list of </w:t>
            </w:r>
            <w:r>
              <w:t>q</w:t>
            </w:r>
            <w:r w:rsidRPr="002A12EC">
              <w:t xml:space="preserve">ueues will not be highlighted and will not flash anymore as the list is updated. </w:t>
            </w:r>
          </w:p>
        </w:tc>
      </w:tr>
    </w:tbl>
    <w:p w14:paraId="45D91C3E" w14:textId="77777777" w:rsidR="00843F09" w:rsidRPr="00943037" w:rsidRDefault="00235BE2" w:rsidP="00523347">
      <w:pPr>
        <w:pStyle w:val="Heading3"/>
      </w:pPr>
      <w:r>
        <w:t xml:space="preserve">Getting </w:t>
      </w:r>
      <w:r w:rsidR="00843F09" w:rsidRPr="00943037">
        <w:t>Help</w:t>
      </w:r>
      <w:bookmarkEnd w:id="371"/>
      <w:bookmarkEnd w:id="372"/>
      <w:bookmarkEnd w:id="373"/>
      <w:bookmarkEnd w:id="374"/>
    </w:p>
    <w:p w14:paraId="351D4007" w14:textId="77777777" w:rsidR="00843F09" w:rsidRDefault="00D00B42" w:rsidP="00843F09">
      <w:r>
        <w:t>Help is available</w:t>
      </w:r>
      <w:r w:rsidR="0055770E">
        <w:t xml:space="preserve"> </w:t>
      </w:r>
      <w:r w:rsidR="00D729DD">
        <w:fldChar w:fldCharType="begin"/>
      </w:r>
      <w:r w:rsidR="00102004">
        <w:instrText xml:space="preserve"> XE "</w:instrText>
      </w:r>
      <w:r w:rsidR="00102004" w:rsidRPr="00E7548B">
        <w:instrText>Help, get</w:instrText>
      </w:r>
      <w:r w:rsidR="003803F5">
        <w:instrText>t</w:instrText>
      </w:r>
      <w:r w:rsidR="00102004" w:rsidRPr="00E7548B">
        <w:instrText>ing</w:instrText>
      </w:r>
      <w:r w:rsidR="00102004">
        <w:instrText xml:space="preserve">" </w:instrText>
      </w:r>
      <w:r w:rsidR="00D729DD">
        <w:fldChar w:fldCharType="end"/>
      </w:r>
      <w:r w:rsidR="0055770E">
        <w:t>from different sources</w:t>
      </w:r>
      <w:r w:rsidR="00843F09">
        <w:t>:</w:t>
      </w:r>
    </w:p>
    <w:p w14:paraId="3E2E2DA7" w14:textId="77777777" w:rsidR="0055770E" w:rsidRDefault="0055770E" w:rsidP="002C13C1">
      <w:pPr>
        <w:numPr>
          <w:ilvl w:val="0"/>
          <w:numId w:val="77"/>
        </w:numPr>
        <w:tabs>
          <w:tab w:val="clear" w:pos="2160"/>
          <w:tab w:val="num" w:pos="360"/>
        </w:tabs>
        <w:ind w:left="360" w:firstLine="0"/>
      </w:pPr>
      <w:r>
        <w:t>Queue Processor GUI</w:t>
      </w:r>
    </w:p>
    <w:p w14:paraId="0C9A22BB" w14:textId="77777777" w:rsidR="00843F09" w:rsidRDefault="0055770E" w:rsidP="002C13C1">
      <w:pPr>
        <w:numPr>
          <w:ilvl w:val="0"/>
          <w:numId w:val="78"/>
        </w:numPr>
      </w:pPr>
      <w:r>
        <w:t>Hover</w:t>
      </w:r>
      <w:r w:rsidR="00E77BA5">
        <w:t>ing</w:t>
      </w:r>
      <w:r w:rsidR="00843F09">
        <w:t xml:space="preserve"> the cursor over the application window and pressing</w:t>
      </w:r>
      <w:r w:rsidR="00843F09" w:rsidRPr="005B4C74">
        <w:t xml:space="preserve"> the F1 key</w:t>
      </w:r>
      <w:r w:rsidR="00D729DD">
        <w:fldChar w:fldCharType="begin"/>
      </w:r>
      <w:r w:rsidR="00102004">
        <w:instrText xml:space="preserve"> XE "</w:instrText>
      </w:r>
      <w:r w:rsidR="00102004" w:rsidRPr="00E7548B">
        <w:instrText>F1 key for Help</w:instrText>
      </w:r>
      <w:r w:rsidR="00102004">
        <w:instrText xml:space="preserve">" </w:instrText>
      </w:r>
      <w:r w:rsidR="00D729DD">
        <w:fldChar w:fldCharType="end"/>
      </w:r>
      <w:r w:rsidR="00102004">
        <w:t xml:space="preserve"> </w:t>
      </w:r>
    </w:p>
    <w:p w14:paraId="10332937" w14:textId="77777777" w:rsidR="0055770E" w:rsidRDefault="00E859C7" w:rsidP="002C13C1">
      <w:pPr>
        <w:numPr>
          <w:ilvl w:val="0"/>
          <w:numId w:val="78"/>
        </w:numPr>
      </w:pPr>
      <w:r>
        <w:t>Selecting</w:t>
      </w:r>
      <w:r w:rsidR="00843F09">
        <w:t xml:space="preserve"> </w:t>
      </w:r>
      <w:r w:rsidR="00843F09" w:rsidRPr="00DF05CA">
        <w:rPr>
          <w:b/>
        </w:rPr>
        <w:t>Help</w:t>
      </w:r>
      <w:r w:rsidR="00843F09">
        <w:t xml:space="preserve"> from the menu bar</w:t>
      </w:r>
    </w:p>
    <w:p w14:paraId="15C0EF2F" w14:textId="77777777" w:rsidR="00BB05DD" w:rsidRDefault="0055770E" w:rsidP="002C13C1">
      <w:pPr>
        <w:numPr>
          <w:ilvl w:val="1"/>
          <w:numId w:val="78"/>
        </w:numPr>
        <w:tabs>
          <w:tab w:val="clear" w:pos="1728"/>
          <w:tab w:val="num" w:pos="360"/>
        </w:tabs>
        <w:ind w:left="720" w:hanging="360"/>
      </w:pPr>
      <w:r>
        <w:t xml:space="preserve">Call customer support at the National Helpdesk. </w:t>
      </w:r>
    </w:p>
    <w:p w14:paraId="25A4AD80" w14:textId="77777777" w:rsidR="00CA3832" w:rsidRDefault="00C86FA4" w:rsidP="007F3BC4">
      <w:pPr>
        <w:pStyle w:val="aNormal"/>
        <w:keepNext/>
        <w:ind w:left="720"/>
        <w:rPr>
          <w:noProof/>
        </w:rPr>
      </w:pPr>
      <w:r w:rsidRPr="00F4450A">
        <w:rPr>
          <w:b/>
        </w:rPr>
        <w:t>Note</w:t>
      </w:r>
      <w:r>
        <w:t xml:space="preserve">: </w:t>
      </w:r>
      <w:r w:rsidR="0055770E">
        <w:t>B</w:t>
      </w:r>
      <w:r w:rsidR="00843F09">
        <w:t>e sure to have the information shown in the example of the table that follow</w:t>
      </w:r>
      <w:r w:rsidR="00235BE2">
        <w:t>s and a copy of the most recent log files.</w:t>
      </w:r>
    </w:p>
    <w:p w14:paraId="39A0CFA8" w14:textId="6279BC9F" w:rsidR="00B76B33" w:rsidRDefault="00B76B33" w:rsidP="00843F09">
      <w:pPr>
        <w:jc w:val="center"/>
      </w:pPr>
    </w:p>
    <w:p w14:paraId="694B36CC" w14:textId="47D419E5" w:rsidR="006972D6" w:rsidRDefault="006972D6" w:rsidP="00843F09">
      <w:pPr>
        <w:jc w:val="center"/>
      </w:pPr>
    </w:p>
    <w:p w14:paraId="058216FD" w14:textId="77777777" w:rsidR="00CA3832" w:rsidRDefault="00CA3832" w:rsidP="00843F09">
      <w:pPr>
        <w:jc w:val="center"/>
      </w:pPr>
    </w:p>
    <w:p w14:paraId="6AB8AA72" w14:textId="77777777" w:rsidR="00CA3832" w:rsidRDefault="00CA3832" w:rsidP="00843F09">
      <w:pPr>
        <w:jc w:val="cente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4590"/>
      </w:tblGrid>
      <w:tr w:rsidR="00843F09" w14:paraId="72B19549" w14:textId="77777777" w:rsidTr="0083205E">
        <w:tc>
          <w:tcPr>
            <w:tcW w:w="3600" w:type="dxa"/>
          </w:tcPr>
          <w:p w14:paraId="496FBCA4" w14:textId="77777777" w:rsidR="00843F09" w:rsidRPr="003A14B2" w:rsidRDefault="00843F09" w:rsidP="00833E79">
            <w:pPr>
              <w:pStyle w:val="BodyText"/>
              <w:spacing w:before="60" w:after="60"/>
              <w:rPr>
                <w:b/>
              </w:rPr>
            </w:pPr>
            <w:r w:rsidRPr="003A14B2">
              <w:rPr>
                <w:b/>
              </w:rPr>
              <w:t>Name</w:t>
            </w:r>
          </w:p>
        </w:tc>
        <w:tc>
          <w:tcPr>
            <w:tcW w:w="4590" w:type="dxa"/>
          </w:tcPr>
          <w:p w14:paraId="5EA4C8A0" w14:textId="77777777" w:rsidR="00843F09" w:rsidRPr="003A14B2" w:rsidRDefault="00843F09" w:rsidP="00833E79">
            <w:pPr>
              <w:pStyle w:val="BodyText"/>
              <w:spacing w:before="60" w:after="60"/>
              <w:rPr>
                <w:b/>
              </w:rPr>
            </w:pPr>
            <w:r w:rsidRPr="003A14B2">
              <w:rPr>
                <w:b/>
              </w:rPr>
              <w:t>Description</w:t>
            </w:r>
          </w:p>
        </w:tc>
      </w:tr>
      <w:tr w:rsidR="00843F09" w14:paraId="57D483F5" w14:textId="77777777" w:rsidTr="0083205E">
        <w:tc>
          <w:tcPr>
            <w:tcW w:w="3600" w:type="dxa"/>
          </w:tcPr>
          <w:p w14:paraId="21B918B1" w14:textId="77777777" w:rsidR="00843F09" w:rsidRPr="003A14B2" w:rsidRDefault="00843F09" w:rsidP="00833E79">
            <w:pPr>
              <w:pStyle w:val="BodyText"/>
              <w:spacing w:before="60" w:after="60"/>
            </w:pPr>
            <w:r w:rsidRPr="003A14B2">
              <w:t>Version</w:t>
            </w:r>
          </w:p>
        </w:tc>
        <w:tc>
          <w:tcPr>
            <w:tcW w:w="4590" w:type="dxa"/>
          </w:tcPr>
          <w:p w14:paraId="54F50BDA" w14:textId="77777777" w:rsidR="00843F09" w:rsidRPr="003A14B2" w:rsidRDefault="00843F09" w:rsidP="00833E79">
            <w:pPr>
              <w:pStyle w:val="BodyText"/>
              <w:spacing w:before="60" w:after="60"/>
            </w:pPr>
            <w:r w:rsidRPr="003A14B2">
              <w:t>Software version</w:t>
            </w:r>
            <w:r w:rsidR="00407A8B">
              <w:t>,</w:t>
            </w:r>
            <w:r w:rsidR="00256491">
              <w:t xml:space="preserve"> </w:t>
            </w:r>
            <w:r w:rsidRPr="003A14B2">
              <w:t>build number</w:t>
            </w:r>
            <w:r w:rsidR="00407A8B">
              <w:t xml:space="preserve"> and CRC number.</w:t>
            </w:r>
          </w:p>
        </w:tc>
      </w:tr>
      <w:tr w:rsidR="00843F09" w14:paraId="50998793" w14:textId="77777777" w:rsidTr="0083205E">
        <w:tc>
          <w:tcPr>
            <w:tcW w:w="3600" w:type="dxa"/>
          </w:tcPr>
          <w:p w14:paraId="0ED73F13" w14:textId="77777777" w:rsidR="00843F09" w:rsidRPr="003A14B2" w:rsidRDefault="00843F09" w:rsidP="00833E79">
            <w:pPr>
              <w:pStyle w:val="BodyText"/>
              <w:spacing w:before="60" w:after="60"/>
            </w:pPr>
            <w:r w:rsidRPr="003A14B2">
              <w:t>C:\Program Files\VistA\Imaging\</w:t>
            </w:r>
            <w:r w:rsidRPr="003A14B2">
              <w:br/>
            </w:r>
            <w:proofErr w:type="spellStart"/>
            <w:r w:rsidRPr="003A14B2">
              <w:t>BackProc</w:t>
            </w:r>
            <w:proofErr w:type="spellEnd"/>
            <w:r w:rsidRPr="003A14B2">
              <w:t>\Magbtm.exe</w:t>
            </w:r>
          </w:p>
        </w:tc>
        <w:tc>
          <w:tcPr>
            <w:tcW w:w="4590" w:type="dxa"/>
          </w:tcPr>
          <w:p w14:paraId="729B730C" w14:textId="34B68D4B" w:rsidR="00843F09" w:rsidRPr="003A14B2" w:rsidRDefault="00843F09" w:rsidP="00833E79">
            <w:pPr>
              <w:pStyle w:val="BodyText"/>
              <w:spacing w:before="60" w:after="60"/>
            </w:pPr>
            <w:r w:rsidRPr="003A14B2">
              <w:t>Location of the Background Processor executable on your hard drive</w:t>
            </w:r>
            <w:r w:rsidR="00DB5F07">
              <w:t>.</w:t>
            </w:r>
          </w:p>
        </w:tc>
      </w:tr>
      <w:tr w:rsidR="00843F09" w14:paraId="22B9E6DD" w14:textId="77777777" w:rsidTr="0083205E">
        <w:tc>
          <w:tcPr>
            <w:tcW w:w="3600" w:type="dxa"/>
          </w:tcPr>
          <w:p w14:paraId="2CF2E1C1" w14:textId="746A3D2E" w:rsidR="00843F09" w:rsidRPr="003A14B2" w:rsidRDefault="006972D6" w:rsidP="00833E79">
            <w:pPr>
              <w:pStyle w:val="BodyText"/>
              <w:spacing w:before="60" w:after="60"/>
            </w:pPr>
            <w:r>
              <w:t>6030</w:t>
            </w:r>
            <w:r w:rsidR="00407A8B" w:rsidRPr="003A14B2">
              <w:t xml:space="preserve"> </w:t>
            </w:r>
            <w:r w:rsidR="00843F09" w:rsidRPr="003A14B2">
              <w:t>KB</w:t>
            </w:r>
            <w:r w:rsidR="007F43FA">
              <w:t xml:space="preserve">      </w:t>
            </w:r>
            <w:r w:rsidR="00E84FF0">
              <w:t xml:space="preserve">  </w:t>
            </w:r>
            <w:r w:rsidR="00E84FF0" w:rsidRPr="003A14B2">
              <w:t>{</w:t>
            </w:r>
            <w:r w:rsidR="00843F09" w:rsidRPr="003A14B2">
              <w:rPr>
                <w:i/>
              </w:rPr>
              <w:t>date}</w:t>
            </w:r>
          </w:p>
        </w:tc>
        <w:tc>
          <w:tcPr>
            <w:tcW w:w="4590" w:type="dxa"/>
          </w:tcPr>
          <w:p w14:paraId="7CCB6A4C" w14:textId="47E9CB79" w:rsidR="00843F09" w:rsidRPr="003A14B2" w:rsidRDefault="00843F09" w:rsidP="00833E79">
            <w:pPr>
              <w:pStyle w:val="BodyText"/>
              <w:spacing w:before="60" w:after="60"/>
            </w:pPr>
            <w:r w:rsidRPr="003A14B2">
              <w:t>File size and date of executable</w:t>
            </w:r>
            <w:r w:rsidR="00DB5F07">
              <w:t>.</w:t>
            </w:r>
          </w:p>
        </w:tc>
      </w:tr>
      <w:tr w:rsidR="00843F09" w14:paraId="063C0565" w14:textId="77777777" w:rsidTr="0083205E">
        <w:tc>
          <w:tcPr>
            <w:tcW w:w="3600" w:type="dxa"/>
          </w:tcPr>
          <w:p w14:paraId="50DA6C7F" w14:textId="77777777" w:rsidR="00843F09" w:rsidRPr="003A14B2" w:rsidRDefault="00843F09" w:rsidP="00833E79">
            <w:pPr>
              <w:pStyle w:val="BodyText"/>
              <w:spacing w:before="60" w:after="60"/>
            </w:pPr>
            <w:r w:rsidRPr="003A14B2">
              <w:t>Mag_MakeAbs.exe</w:t>
            </w:r>
          </w:p>
        </w:tc>
        <w:tc>
          <w:tcPr>
            <w:tcW w:w="4590" w:type="dxa"/>
          </w:tcPr>
          <w:p w14:paraId="66813786" w14:textId="4B3A88A8" w:rsidR="00843F09" w:rsidRPr="003A14B2" w:rsidRDefault="00843F09" w:rsidP="00833E79">
            <w:pPr>
              <w:pStyle w:val="BodyText"/>
              <w:spacing w:before="60" w:after="60"/>
            </w:pPr>
            <w:r w:rsidRPr="003A14B2">
              <w:t>Executable and version number of the ABSTRACT queue used to create the abstracts (thumbnails) of images</w:t>
            </w:r>
            <w:r w:rsidR="00DB5F07">
              <w:t>.</w:t>
            </w:r>
          </w:p>
        </w:tc>
      </w:tr>
      <w:tr w:rsidR="00843F09" w14:paraId="434C3EA1" w14:textId="77777777" w:rsidTr="0083205E">
        <w:tc>
          <w:tcPr>
            <w:tcW w:w="3600" w:type="dxa"/>
          </w:tcPr>
          <w:p w14:paraId="47A7B4E1" w14:textId="77777777" w:rsidR="00843F09" w:rsidRPr="003A14B2" w:rsidRDefault="00843F09" w:rsidP="00833E79">
            <w:pPr>
              <w:pStyle w:val="BodyText"/>
              <w:spacing w:before="60" w:after="60"/>
            </w:pPr>
            <w:r w:rsidRPr="003A14B2">
              <w:lastRenderedPageBreak/>
              <w:t>System Installations</w:t>
            </w:r>
          </w:p>
        </w:tc>
        <w:tc>
          <w:tcPr>
            <w:tcW w:w="4590" w:type="dxa"/>
          </w:tcPr>
          <w:p w14:paraId="07D2F6A1" w14:textId="402E977A" w:rsidR="00843F09" w:rsidRPr="00CE59C5" w:rsidRDefault="00843F09" w:rsidP="00CE59C5">
            <w:pPr>
              <w:autoSpaceDE w:val="0"/>
              <w:autoSpaceDN w:val="0"/>
              <w:adjustRightInd w:val="0"/>
              <w:rPr>
                <w:color w:val="000000"/>
              </w:rPr>
            </w:pPr>
            <w:r w:rsidRPr="003A14B2">
              <w:t>Version and installation date of Imaging patches</w:t>
            </w:r>
            <w:r w:rsidR="00DB5F07">
              <w:t>.</w:t>
            </w:r>
            <w:r w:rsidRPr="003A14B2">
              <w:br/>
            </w:r>
            <w:r w:rsidRPr="003A14B2">
              <w:rPr>
                <w:b/>
              </w:rPr>
              <w:t>Note</w:t>
            </w:r>
            <w:r w:rsidRPr="003A14B2">
              <w:t>: The latest patch is listed at the bottom.</w:t>
            </w:r>
            <w:r w:rsidR="00CE59C5">
              <w:t xml:space="preserve"> </w:t>
            </w:r>
          </w:p>
        </w:tc>
      </w:tr>
    </w:tbl>
    <w:p w14:paraId="5F0B6C8B" w14:textId="77777777" w:rsidR="002F62C2" w:rsidRDefault="00843F09" w:rsidP="00523347">
      <w:pPr>
        <w:pStyle w:val="Heading2"/>
        <w:numPr>
          <w:ilvl w:val="1"/>
          <w:numId w:val="68"/>
        </w:numPr>
        <w:tabs>
          <w:tab w:val="clear" w:pos="907"/>
          <w:tab w:val="left" w:pos="990"/>
          <w:tab w:val="left" w:pos="1170"/>
        </w:tabs>
        <w:ind w:left="900"/>
      </w:pPr>
      <w:bookmarkStart w:id="375" w:name="_Toc254594852"/>
      <w:bookmarkStart w:id="376" w:name="_Toc258827310"/>
      <w:bookmarkStart w:id="377" w:name="_Toc269903234"/>
      <w:bookmarkStart w:id="378" w:name="_Toc121837966"/>
      <w:bookmarkStart w:id="379" w:name="_Toc236116296"/>
      <w:r>
        <w:t>Reports</w:t>
      </w:r>
      <w:bookmarkEnd w:id="375"/>
      <w:bookmarkEnd w:id="376"/>
      <w:bookmarkEnd w:id="377"/>
      <w:bookmarkEnd w:id="378"/>
    </w:p>
    <w:p w14:paraId="54500A54" w14:textId="77777777" w:rsidR="00843F09" w:rsidRDefault="00843F09" w:rsidP="006F1E97">
      <w:pPr>
        <w:keepNext/>
      </w:pPr>
      <w:r>
        <w:t>Three types o</w:t>
      </w:r>
      <w:r w:rsidR="00235BE2">
        <w:t>f output</w:t>
      </w:r>
      <w:r w:rsidR="00D729DD">
        <w:fldChar w:fldCharType="begin"/>
      </w:r>
      <w:r w:rsidR="0090513A">
        <w:instrText xml:space="preserve"> XE "</w:instrText>
      </w:r>
      <w:r w:rsidR="0090513A" w:rsidRPr="001D0D8E">
        <w:instrText>Reports</w:instrText>
      </w:r>
      <w:r w:rsidR="0090513A">
        <w:instrText>" \t "</w:instrText>
      </w:r>
      <w:r w:rsidR="0090513A" w:rsidRPr="00F67614">
        <w:rPr>
          <w:rFonts w:ascii="Calibri" w:hAnsi="Calibri"/>
          <w:i/>
        </w:rPr>
        <w:instrText>See</w:instrText>
      </w:r>
      <w:r w:rsidR="0090513A" w:rsidRPr="00F67614">
        <w:rPr>
          <w:rFonts w:ascii="Calibri" w:hAnsi="Calibri"/>
        </w:rPr>
        <w:instrText xml:space="preserve"> Log File, Emails, and Screen-Generated Output</w:instrText>
      </w:r>
      <w:r w:rsidR="0090513A">
        <w:instrText xml:space="preserve">" </w:instrText>
      </w:r>
      <w:r w:rsidR="00D729DD">
        <w:fldChar w:fldCharType="end"/>
      </w:r>
      <w:r w:rsidR="0090513A">
        <w:t xml:space="preserve"> </w:t>
      </w:r>
      <w:r w:rsidR="00235BE2">
        <w:t>are produced to notify user</w:t>
      </w:r>
      <w:r w:rsidR="0090513A">
        <w:t>s</w:t>
      </w:r>
      <w:r>
        <w:t xml:space="preserve"> of important occurrences:</w:t>
      </w:r>
    </w:p>
    <w:p w14:paraId="1DA91FB2" w14:textId="77777777" w:rsidR="00843F09" w:rsidRDefault="00843F09" w:rsidP="002C13C1">
      <w:pPr>
        <w:numPr>
          <w:ilvl w:val="0"/>
          <w:numId w:val="21"/>
        </w:numPr>
      </w:pPr>
      <w:r>
        <w:t>Log files</w:t>
      </w:r>
      <w:r w:rsidR="00235BE2">
        <w:t xml:space="preserve"> </w:t>
      </w:r>
    </w:p>
    <w:p w14:paraId="7C31A7B5" w14:textId="77777777" w:rsidR="00843F09" w:rsidRDefault="00843F09" w:rsidP="002C13C1">
      <w:pPr>
        <w:numPr>
          <w:ilvl w:val="0"/>
          <w:numId w:val="21"/>
        </w:numPr>
      </w:pPr>
      <w:r>
        <w:t>Emails</w:t>
      </w:r>
    </w:p>
    <w:p w14:paraId="17FBC5DD" w14:textId="77777777" w:rsidR="00843F09" w:rsidRPr="00911EB6" w:rsidRDefault="00843F09" w:rsidP="002C13C1">
      <w:pPr>
        <w:numPr>
          <w:ilvl w:val="0"/>
          <w:numId w:val="21"/>
        </w:numPr>
      </w:pPr>
      <w:r>
        <w:t>Screen-generated output</w:t>
      </w:r>
    </w:p>
    <w:p w14:paraId="30E2738C" w14:textId="77777777" w:rsidR="00843F09" w:rsidRPr="00AF1CE3" w:rsidRDefault="00843F09" w:rsidP="00523347">
      <w:pPr>
        <w:pStyle w:val="Heading3"/>
      </w:pPr>
      <w:bookmarkStart w:id="380" w:name="_Toc254594853"/>
      <w:bookmarkStart w:id="381" w:name="_Toc258827311"/>
      <w:bookmarkStart w:id="382" w:name="_Toc269903235"/>
      <w:r w:rsidRPr="00AF1CE3">
        <w:t>Log Files</w:t>
      </w:r>
      <w:bookmarkEnd w:id="379"/>
      <w:bookmarkEnd w:id="380"/>
      <w:bookmarkEnd w:id="381"/>
      <w:bookmarkEnd w:id="382"/>
    </w:p>
    <w:p w14:paraId="7A77878A" w14:textId="77777777" w:rsidR="00843F09" w:rsidRDefault="00843F09" w:rsidP="00843F09">
      <w:r>
        <w:t>New log files</w:t>
      </w:r>
      <w:r w:rsidR="00DF3ADF">
        <w:t xml:space="preserve"> </w:t>
      </w:r>
      <w:r>
        <w:t xml:space="preserve">are created as HTML files </w:t>
      </w:r>
      <w:r w:rsidR="00D729DD">
        <w:fldChar w:fldCharType="begin"/>
      </w:r>
      <w:r w:rsidR="00097C68">
        <w:instrText xml:space="preserve"> XE "</w:instrText>
      </w:r>
      <w:r w:rsidR="00097C68" w:rsidRPr="00D330DA">
        <w:instrText>HTML files</w:instrText>
      </w:r>
      <w:r w:rsidR="00097C68">
        <w:instrText xml:space="preserve">" </w:instrText>
      </w:r>
      <w:r w:rsidR="00D729DD">
        <w:fldChar w:fldCharType="end"/>
      </w:r>
      <w:r>
        <w:t xml:space="preserve">at the beginning of every session. HTML files are </w:t>
      </w:r>
      <w:r w:rsidRPr="005B4C74">
        <w:t>viewable, printable, and searchable</w:t>
      </w:r>
      <w:r>
        <w:t>.</w:t>
      </w:r>
      <w:r w:rsidRPr="005B4C74">
        <w:t xml:space="preserve"> </w:t>
      </w:r>
      <w:r w:rsidR="00235BE2">
        <w:t>By default</w:t>
      </w:r>
      <w:r>
        <w:t>, the BP Queue Processor log files reside in the C:\Program Files\VistA\Imaging\</w:t>
      </w:r>
      <w:proofErr w:type="spellStart"/>
      <w:r>
        <w:t>BackProc</w:t>
      </w:r>
      <w:proofErr w:type="spellEnd"/>
      <w:r>
        <w:t>\log\</w:t>
      </w:r>
      <w:proofErr w:type="spellStart"/>
      <w:r>
        <w:t>BackProc</w:t>
      </w:r>
      <w:proofErr w:type="spellEnd"/>
      <w:r>
        <w:t xml:space="preserve"> directory.</w:t>
      </w:r>
      <w:r w:rsidRPr="00663965">
        <w:t xml:space="preserve"> </w:t>
      </w:r>
      <w:r w:rsidR="00D00B42">
        <w:t>These files can be accessed by:</w:t>
      </w:r>
      <w:r>
        <w:t xml:space="preserve"> </w:t>
      </w:r>
    </w:p>
    <w:p w14:paraId="5697B67D" w14:textId="77777777" w:rsidR="00843F09" w:rsidRDefault="00E859C7" w:rsidP="002C13C1">
      <w:pPr>
        <w:pStyle w:val="BodyText"/>
        <w:numPr>
          <w:ilvl w:val="0"/>
          <w:numId w:val="23"/>
        </w:numPr>
      </w:pPr>
      <w:r>
        <w:t>Selecting</w:t>
      </w:r>
      <w:r w:rsidR="00843F09">
        <w:t xml:space="preserve"> </w:t>
      </w:r>
      <w:r w:rsidR="006233E0" w:rsidRPr="006233E0">
        <w:rPr>
          <w:b/>
        </w:rPr>
        <w:t>File &gt; Open Log</w:t>
      </w:r>
      <w:r w:rsidR="00843F09">
        <w:t xml:space="preserve"> on the BP Queue Processor menu bar</w:t>
      </w:r>
    </w:p>
    <w:p w14:paraId="1540AEE8" w14:textId="77777777" w:rsidR="00843F09" w:rsidRDefault="00843F09" w:rsidP="002C13C1">
      <w:pPr>
        <w:pStyle w:val="BodyText"/>
        <w:numPr>
          <w:ilvl w:val="0"/>
          <w:numId w:val="23"/>
        </w:numPr>
      </w:pPr>
      <w:r>
        <w:t xml:space="preserve">Using an </w:t>
      </w:r>
      <w:r w:rsidRPr="00663965">
        <w:t>internet browser</w:t>
      </w:r>
    </w:p>
    <w:p w14:paraId="6D82B76C" w14:textId="77777777" w:rsidR="00843F09" w:rsidRDefault="006233E0" w:rsidP="00843F09">
      <w:pPr>
        <w:pStyle w:val="BodyText"/>
      </w:pPr>
      <w:r w:rsidRPr="006233E0">
        <w:rPr>
          <w:b/>
        </w:rPr>
        <w:t>Note:</w:t>
      </w:r>
      <w:r w:rsidR="007F43FA">
        <w:t xml:space="preserve"> </w:t>
      </w:r>
      <w:r w:rsidR="00843F09">
        <w:t>The</w:t>
      </w:r>
      <w:r w:rsidR="0033380C">
        <w:t xml:space="preserve"> log files</w:t>
      </w:r>
      <w:r w:rsidR="00843F09">
        <w:t xml:space="preserve"> </w:t>
      </w:r>
      <w:r w:rsidR="00843F09" w:rsidRPr="00663965">
        <w:t>can be imported into an Excel spreadsheet</w:t>
      </w:r>
      <w:r w:rsidR="00D729DD">
        <w:fldChar w:fldCharType="begin"/>
      </w:r>
      <w:r w:rsidR="0022188F">
        <w:instrText xml:space="preserve"> XE "</w:instrText>
      </w:r>
      <w:r w:rsidR="0022188F" w:rsidRPr="0059305F">
        <w:instrText>Excel spreadsheet</w:instrText>
      </w:r>
      <w:r w:rsidR="0022188F">
        <w:instrText xml:space="preserve">" </w:instrText>
      </w:r>
      <w:r w:rsidR="00D729DD">
        <w:fldChar w:fldCharType="end"/>
      </w:r>
      <w:r w:rsidR="00843F09" w:rsidRPr="00663965">
        <w:t>.</w:t>
      </w:r>
    </w:p>
    <w:p w14:paraId="4AC38C77" w14:textId="77777777" w:rsidR="00843F09" w:rsidRPr="00663965" w:rsidRDefault="00843F09" w:rsidP="00843F09">
      <w:pPr>
        <w:pStyle w:val="BodyText"/>
      </w:pPr>
      <w:r w:rsidRPr="000777ED">
        <w:rPr>
          <w:b/>
        </w:rPr>
        <w:t>Important</w:t>
      </w:r>
      <w:r>
        <w:t>: The</w:t>
      </w:r>
      <w:r w:rsidR="00235BE2">
        <w:t>se</w:t>
      </w:r>
      <w:r>
        <w:t xml:space="preserve"> files should be kept for historical</w:t>
      </w:r>
      <w:r w:rsidR="00235BE2">
        <w:t>/troubleshooting</w:t>
      </w:r>
      <w:r>
        <w:t xml:space="preserve"> reasons and added to the </w:t>
      </w:r>
      <w:r w:rsidR="00235BE2">
        <w:t>tape backup</w:t>
      </w:r>
      <w:r w:rsidR="00D729DD">
        <w:fldChar w:fldCharType="begin"/>
      </w:r>
      <w:r w:rsidR="0022188F">
        <w:instrText xml:space="preserve"> XE "</w:instrText>
      </w:r>
      <w:r w:rsidR="0022188F" w:rsidRPr="00CB1DB6">
        <w:instrText>Tape backup</w:instrText>
      </w:r>
      <w:r w:rsidR="0022188F">
        <w:instrText xml:space="preserve">" </w:instrText>
      </w:r>
      <w:r w:rsidR="00D729DD">
        <w:fldChar w:fldCharType="end"/>
      </w:r>
      <w:r w:rsidR="00235BE2">
        <w:t xml:space="preserve"> process</w:t>
      </w:r>
      <w:r>
        <w:t xml:space="preserve"> to safeguard the files</w:t>
      </w:r>
      <w:r w:rsidR="009E3E72">
        <w:t xml:space="preserve">. </w:t>
      </w:r>
      <w:r>
        <w:t xml:space="preserve">(See </w:t>
      </w:r>
      <w:r w:rsidRPr="00A2055B">
        <w:rPr>
          <w:i/>
        </w:rPr>
        <w:t>Appendix B</w:t>
      </w:r>
      <w:r>
        <w:rPr>
          <w:i/>
        </w:rPr>
        <w:t>:</w:t>
      </w:r>
      <w:r w:rsidRPr="00A2055B">
        <w:rPr>
          <w:i/>
        </w:rPr>
        <w:t xml:space="preserve"> Backups</w:t>
      </w:r>
      <w:r>
        <w:t xml:space="preserve"> in the </w:t>
      </w:r>
      <w:r w:rsidRPr="00A2055B">
        <w:rPr>
          <w:i/>
        </w:rPr>
        <w:t>VistA Imaging System Installation Guide</w:t>
      </w:r>
      <w:r>
        <w:rPr>
          <w:i/>
        </w:rPr>
        <w:t>.</w:t>
      </w:r>
      <w:r>
        <w:t>)</w:t>
      </w:r>
      <w:r w:rsidR="007F43FA">
        <w:t xml:space="preserve"> </w:t>
      </w:r>
    </w:p>
    <w:p w14:paraId="4AF0902A" w14:textId="77777777" w:rsidR="00843F09" w:rsidRPr="00DD61BA" w:rsidRDefault="00843F09" w:rsidP="00523347">
      <w:pPr>
        <w:pStyle w:val="Heading4"/>
      </w:pPr>
      <w:r w:rsidRPr="00DD61BA">
        <w:t>Log File Format</w:t>
      </w:r>
    </w:p>
    <w:p w14:paraId="09D77A6C" w14:textId="77777777" w:rsidR="00843F09" w:rsidRDefault="00843F09" w:rsidP="00843F09">
      <w:pPr>
        <w:pStyle w:val="BodyText"/>
      </w:pPr>
      <w:r>
        <w:t>BP Queue Processor log files are archived as HTML files</w:t>
      </w:r>
      <w:r w:rsidR="00D729DD">
        <w:fldChar w:fldCharType="begin"/>
      </w:r>
      <w:r w:rsidR="00606DFC">
        <w:instrText xml:space="preserve"> XE "</w:instrText>
      </w:r>
      <w:r w:rsidR="00606DFC" w:rsidRPr="0044404C">
        <w:instrText>HTML files</w:instrText>
      </w:r>
      <w:r w:rsidR="00606DFC">
        <w:instrText xml:space="preserve">" </w:instrText>
      </w:r>
      <w:r w:rsidR="00D729DD">
        <w:fldChar w:fldCharType="end"/>
      </w:r>
      <w:r>
        <w:t xml:space="preserve"> and </w:t>
      </w:r>
      <w:r w:rsidRPr="00663965">
        <w:t>have the year-month-day and sequence number imbedded in the file name</w:t>
      </w:r>
      <w:r>
        <w:t>, as shown in the right pane of the window</w:t>
      </w:r>
      <w:r w:rsidR="009E3E72">
        <w:t xml:space="preserve">. </w:t>
      </w:r>
    </w:p>
    <w:p w14:paraId="2A802893" w14:textId="77777777" w:rsidR="00843F09" w:rsidRDefault="00D42326" w:rsidP="00843F09">
      <w:pPr>
        <w:pStyle w:val="BodyText"/>
        <w:jc w:val="center"/>
      </w:pPr>
      <w:r>
        <w:rPr>
          <w:noProof/>
        </w:rPr>
        <w:drawing>
          <wp:inline distT="0" distB="0" distL="0" distR="0" wp14:anchorId="2BB4212C" wp14:editId="38695666">
            <wp:extent cx="5486400" cy="1542415"/>
            <wp:effectExtent l="0" t="0" r="0" b="635"/>
            <wp:docPr id="85" name="Picture 71" descr="This image depicts the directory path for the Background Processor’s log files.  Directory path is C:\Program Files\VistA\Imaging\BackProc\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is image depicts the directory path for the Background Processor’s log files.  Directory path is C:\Program Files\VistA\Imaging\BackProc\lo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1542415"/>
                    </a:xfrm>
                    <a:prstGeom prst="rect">
                      <a:avLst/>
                    </a:prstGeom>
                    <a:noFill/>
                    <a:ln>
                      <a:noFill/>
                    </a:ln>
                  </pic:spPr>
                </pic:pic>
              </a:graphicData>
            </a:graphic>
          </wp:inline>
        </w:drawing>
      </w:r>
    </w:p>
    <w:p w14:paraId="11A150BE" w14:textId="77777777" w:rsidR="001E6904" w:rsidRDefault="00843F09" w:rsidP="00843F09">
      <w:pPr>
        <w:pStyle w:val="BodyText"/>
      </w:pPr>
      <w:r>
        <w:t>If more than one log file is run on the same day, the system adds a sequence number such as “01” following the date in the file name. For multiple runs on the same day, t</w:t>
      </w:r>
      <w:r w:rsidRPr="00663965">
        <w:t xml:space="preserve">he highest sequence number is the latest </w:t>
      </w:r>
      <w:r>
        <w:t xml:space="preserve">log file run </w:t>
      </w:r>
      <w:r w:rsidRPr="00663965">
        <w:t>for the day</w:t>
      </w:r>
      <w:r>
        <w:t>.</w:t>
      </w:r>
    </w:p>
    <w:p w14:paraId="74A34B7B" w14:textId="77777777" w:rsidR="00843F09" w:rsidRDefault="001E6904" w:rsidP="00843F09">
      <w:pPr>
        <w:pStyle w:val="BodyText"/>
      </w:pPr>
      <w:r>
        <w:t xml:space="preserve">The </w:t>
      </w:r>
      <w:r w:rsidR="00843F09">
        <w:t xml:space="preserve">Queue </w:t>
      </w:r>
      <w:r>
        <w:t xml:space="preserve">Processor produces multiple log files for a processing run. Each file contains different information. </w:t>
      </w:r>
    </w:p>
    <w:p w14:paraId="3793B24F" w14:textId="77777777" w:rsidR="00843F09" w:rsidRDefault="00843F09" w:rsidP="00523347">
      <w:pPr>
        <w:pStyle w:val="Heading4"/>
      </w:pPr>
      <w:bookmarkStart w:id="383" w:name="_Toc254594854"/>
      <w:bookmarkStart w:id="384" w:name="_Toc258827312"/>
      <w:bookmarkStart w:id="385" w:name="_Toc269903236"/>
      <w:proofErr w:type="spellStart"/>
      <w:r>
        <w:lastRenderedPageBreak/>
        <w:t>BackProc</w:t>
      </w:r>
      <w:proofErr w:type="spellEnd"/>
      <w:r>
        <w:t xml:space="preserve"> Log</w:t>
      </w:r>
      <w:bookmarkEnd w:id="383"/>
      <w:bookmarkEnd w:id="384"/>
      <w:bookmarkEnd w:id="385"/>
    </w:p>
    <w:p w14:paraId="382C47A8" w14:textId="77777777" w:rsidR="00843F09" w:rsidRDefault="001E6904" w:rsidP="0083205E">
      <w:pPr>
        <w:keepNext/>
      </w:pPr>
      <w:r>
        <w:t>The BackP</w:t>
      </w:r>
      <w:r w:rsidR="00843F09">
        <w:t>roc.log file</w:t>
      </w:r>
      <w:r w:rsidR="00D729DD">
        <w:fldChar w:fldCharType="begin"/>
      </w:r>
      <w:r w:rsidR="00606DFC">
        <w:instrText xml:space="preserve"> XE "</w:instrText>
      </w:r>
      <w:r w:rsidR="00606DFC" w:rsidRPr="003D5A78">
        <w:instrText>Log files:BackProc</w:instrText>
      </w:r>
      <w:r w:rsidR="00606DFC">
        <w:instrText xml:space="preserve">" </w:instrText>
      </w:r>
      <w:r w:rsidR="00D729DD">
        <w:fldChar w:fldCharType="end"/>
      </w:r>
      <w:r w:rsidR="00D729DD">
        <w:fldChar w:fldCharType="begin"/>
      </w:r>
      <w:r w:rsidR="0022188F">
        <w:instrText xml:space="preserve"> XE "</w:instrText>
      </w:r>
      <w:r w:rsidR="0022188F" w:rsidRPr="00B33BE4">
        <w:instrText>BackProc log file</w:instrText>
      </w:r>
      <w:r w:rsidR="0022188F">
        <w:instrText xml:space="preserve">" </w:instrText>
      </w:r>
      <w:r w:rsidR="00D729DD">
        <w:fldChar w:fldCharType="end"/>
      </w:r>
      <w:r w:rsidR="00843F09">
        <w:t xml:space="preserve"> </w:t>
      </w:r>
      <w:r>
        <w:t>records</w:t>
      </w:r>
      <w:r w:rsidR="00843F09">
        <w:t xml:space="preserve"> all activity </w:t>
      </w:r>
      <w:r>
        <w:t>in the Event L</w:t>
      </w:r>
      <w:r w:rsidR="00843F09">
        <w:t>og</w:t>
      </w:r>
      <w:r w:rsidR="00D729DD">
        <w:fldChar w:fldCharType="begin"/>
      </w:r>
      <w:r w:rsidR="00217B4F">
        <w:instrText xml:space="preserve"> XE "</w:instrText>
      </w:r>
      <w:r w:rsidR="00217B4F" w:rsidRPr="00FF2B01">
        <w:instrText>Windows:Event Log</w:instrText>
      </w:r>
      <w:r w:rsidR="00217B4F">
        <w:instrText xml:space="preserve">" </w:instrText>
      </w:r>
      <w:r w:rsidR="00D729DD">
        <w:fldChar w:fldCharType="end"/>
      </w:r>
      <w:r w:rsidR="00843F09">
        <w:t xml:space="preserve"> </w:t>
      </w:r>
      <w:r w:rsidR="000D5777">
        <w:t xml:space="preserve">section </w:t>
      </w:r>
      <w:r w:rsidR="00843F09">
        <w:t>in the Queue Processor window.</w:t>
      </w:r>
    </w:p>
    <w:p w14:paraId="15C5D266" w14:textId="77777777" w:rsidR="00590934" w:rsidRDefault="00D42326" w:rsidP="00BB05DD">
      <w:pPr>
        <w:ind w:left="720"/>
        <w:rPr>
          <w:noProof/>
        </w:rPr>
      </w:pPr>
      <w:r>
        <w:rPr>
          <w:noProof/>
        </w:rPr>
        <w:drawing>
          <wp:inline distT="0" distB="0" distL="0" distR="0" wp14:anchorId="3C24507C" wp14:editId="58307F2F">
            <wp:extent cx="5486400" cy="4134485"/>
            <wp:effectExtent l="0" t="0" r="0" b="0"/>
            <wp:docPr id="86" name="Picture 72" descr="example of BackProc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ample of BackProc lo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4134485"/>
                    </a:xfrm>
                    <a:prstGeom prst="rect">
                      <a:avLst/>
                    </a:prstGeom>
                    <a:noFill/>
                    <a:ln>
                      <a:noFill/>
                    </a:ln>
                  </pic:spPr>
                </pic:pic>
              </a:graphicData>
            </a:graphic>
          </wp:inline>
        </w:drawing>
      </w:r>
    </w:p>
    <w:p w14:paraId="612548C7" w14:textId="77777777" w:rsidR="00E505EA" w:rsidRPr="00C361C0" w:rsidRDefault="00E505EA" w:rsidP="00BB05DD">
      <w:pPr>
        <w:ind w:left="720"/>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444"/>
      </w:tblGrid>
      <w:tr w:rsidR="00843F09" w:rsidRPr="00663965" w14:paraId="400B426A" w14:textId="77777777" w:rsidTr="00DF1539">
        <w:trPr>
          <w:cantSplit/>
          <w:tblHeader/>
        </w:trPr>
        <w:tc>
          <w:tcPr>
            <w:tcW w:w="2376" w:type="dxa"/>
          </w:tcPr>
          <w:p w14:paraId="6E65DD32" w14:textId="77777777" w:rsidR="00843F09" w:rsidRPr="001C639A" w:rsidRDefault="00843F09" w:rsidP="00EF4D24">
            <w:pPr>
              <w:spacing w:before="20" w:after="20"/>
              <w:rPr>
                <w:b/>
              </w:rPr>
            </w:pPr>
            <w:r w:rsidRPr="001C639A">
              <w:rPr>
                <w:b/>
              </w:rPr>
              <w:t>Name</w:t>
            </w:r>
          </w:p>
        </w:tc>
        <w:tc>
          <w:tcPr>
            <w:tcW w:w="6444" w:type="dxa"/>
          </w:tcPr>
          <w:p w14:paraId="54E3BE60" w14:textId="77777777" w:rsidR="00843F09" w:rsidRPr="001C639A" w:rsidRDefault="00843F09" w:rsidP="00EF4D24">
            <w:pPr>
              <w:spacing w:before="20" w:after="20"/>
              <w:rPr>
                <w:b/>
              </w:rPr>
            </w:pPr>
            <w:r w:rsidRPr="001C639A">
              <w:rPr>
                <w:b/>
              </w:rPr>
              <w:t>Description</w:t>
            </w:r>
          </w:p>
        </w:tc>
      </w:tr>
      <w:tr w:rsidR="00843F09" w:rsidRPr="00663965" w14:paraId="6628405C" w14:textId="77777777" w:rsidTr="00DF1539">
        <w:trPr>
          <w:cantSplit/>
        </w:trPr>
        <w:tc>
          <w:tcPr>
            <w:tcW w:w="2376" w:type="dxa"/>
          </w:tcPr>
          <w:p w14:paraId="0AFFB8AC" w14:textId="77777777" w:rsidR="00843F09" w:rsidRPr="00EF4C77" w:rsidRDefault="00843F09" w:rsidP="00EF4D24">
            <w:pPr>
              <w:spacing w:before="20" w:after="20"/>
            </w:pPr>
            <w:r w:rsidRPr="00EF4C77">
              <w:t>Date/Time</w:t>
            </w:r>
          </w:p>
        </w:tc>
        <w:tc>
          <w:tcPr>
            <w:tcW w:w="6444" w:type="dxa"/>
          </w:tcPr>
          <w:p w14:paraId="0F5C6200" w14:textId="77777777" w:rsidR="00843F09" w:rsidRPr="00663965" w:rsidRDefault="00843F09" w:rsidP="00EF4D24">
            <w:pPr>
              <w:spacing w:before="20" w:after="20"/>
            </w:pPr>
            <w:r>
              <w:t>Actual</w:t>
            </w:r>
            <w:r w:rsidRPr="00663965">
              <w:t xml:space="preserve"> time when the </w:t>
            </w:r>
            <w:r>
              <w:t>IMAGE file</w:t>
            </w:r>
            <w:r w:rsidR="00C10051">
              <w:t xml:space="preserve"> (#2005)</w:t>
            </w:r>
            <w:r>
              <w:t xml:space="preserve"> was processed</w:t>
            </w:r>
          </w:p>
        </w:tc>
      </w:tr>
      <w:tr w:rsidR="00843F09" w:rsidRPr="00663965" w14:paraId="23E13B80" w14:textId="77777777" w:rsidTr="00DF1539">
        <w:trPr>
          <w:cantSplit/>
        </w:trPr>
        <w:tc>
          <w:tcPr>
            <w:tcW w:w="2376" w:type="dxa"/>
          </w:tcPr>
          <w:p w14:paraId="313A09A0" w14:textId="77777777" w:rsidR="00843F09" w:rsidRPr="00EF4C77" w:rsidRDefault="00843F09" w:rsidP="00EF4D24">
            <w:pPr>
              <w:spacing w:before="20" w:after="20"/>
            </w:pPr>
            <w:proofErr w:type="spellStart"/>
            <w:r>
              <w:t>Event_Queue_Ref</w:t>
            </w:r>
            <w:proofErr w:type="spellEnd"/>
          </w:p>
        </w:tc>
        <w:tc>
          <w:tcPr>
            <w:tcW w:w="6444" w:type="dxa"/>
          </w:tcPr>
          <w:p w14:paraId="1A9010CD" w14:textId="77777777" w:rsidR="00843F09" w:rsidRPr="00663965" w:rsidRDefault="001E6904" w:rsidP="00EF4D24">
            <w:pPr>
              <w:spacing w:before="20" w:after="20"/>
            </w:pPr>
            <w:r>
              <w:t>Queue name and entry number and status check info</w:t>
            </w:r>
          </w:p>
        </w:tc>
      </w:tr>
      <w:tr w:rsidR="00843F09" w:rsidRPr="00663965" w14:paraId="39E85E21" w14:textId="77777777" w:rsidTr="00DF1539">
        <w:trPr>
          <w:cantSplit/>
        </w:trPr>
        <w:tc>
          <w:tcPr>
            <w:tcW w:w="2376" w:type="dxa"/>
          </w:tcPr>
          <w:p w14:paraId="12B46BBA" w14:textId="77777777" w:rsidR="00843F09" w:rsidRPr="00EF4C77" w:rsidRDefault="00843F09" w:rsidP="00EF4D24">
            <w:pPr>
              <w:spacing w:before="20" w:after="20"/>
            </w:pPr>
            <w:r w:rsidRPr="00EF4C77">
              <w:t>Message</w:t>
            </w:r>
            <w:r>
              <w:t>/Path</w:t>
            </w:r>
          </w:p>
        </w:tc>
        <w:tc>
          <w:tcPr>
            <w:tcW w:w="6444" w:type="dxa"/>
          </w:tcPr>
          <w:p w14:paraId="2E958A53" w14:textId="77777777" w:rsidR="00843F09" w:rsidRPr="00663965" w:rsidRDefault="00843F09" w:rsidP="00EF4D24">
            <w:pPr>
              <w:spacing w:before="20" w:after="20"/>
            </w:pPr>
            <w:r>
              <w:t xml:space="preserve">Description of action taken </w:t>
            </w:r>
            <w:r w:rsidR="001E6904">
              <w:t xml:space="preserve">(or statistics for status checks) </w:t>
            </w:r>
          </w:p>
        </w:tc>
      </w:tr>
    </w:tbl>
    <w:p w14:paraId="226FF8DF" w14:textId="77777777" w:rsidR="00843F09" w:rsidRDefault="00843F09" w:rsidP="00523347">
      <w:pPr>
        <w:pStyle w:val="Heading4"/>
      </w:pPr>
      <w:bookmarkStart w:id="386" w:name="_Toc254594855"/>
      <w:bookmarkStart w:id="387" w:name="_Toc258827313"/>
      <w:bookmarkStart w:id="388" w:name="_Toc269903237"/>
      <w:r>
        <w:lastRenderedPageBreak/>
        <w:t>BP Error Log</w:t>
      </w:r>
      <w:bookmarkEnd w:id="386"/>
      <w:bookmarkEnd w:id="387"/>
      <w:bookmarkEnd w:id="388"/>
    </w:p>
    <w:p w14:paraId="3CAB5788" w14:textId="77777777" w:rsidR="003B235C" w:rsidRDefault="003B235C" w:rsidP="00332D86">
      <w:pPr>
        <w:keepNext/>
      </w:pPr>
      <w:r>
        <w:t>The BPError.log file</w:t>
      </w:r>
      <w:r w:rsidR="00D729DD">
        <w:fldChar w:fldCharType="begin"/>
      </w:r>
      <w:r w:rsidR="00217B4F">
        <w:instrText xml:space="preserve"> XE "</w:instrText>
      </w:r>
      <w:r w:rsidR="00217B4F" w:rsidRPr="00802417">
        <w:instrText>Log files:BPError</w:instrText>
      </w:r>
      <w:r w:rsidR="00217B4F">
        <w:instrText xml:space="preserve">" </w:instrText>
      </w:r>
      <w:r w:rsidR="00D729DD">
        <w:fldChar w:fldCharType="end"/>
      </w:r>
      <w:r w:rsidR="00D729DD">
        <w:fldChar w:fldCharType="begin"/>
      </w:r>
      <w:r w:rsidR="00CF0C04">
        <w:instrText xml:space="preserve"> XE "</w:instrText>
      </w:r>
      <w:r w:rsidR="00CF0C04" w:rsidRPr="003E5259">
        <w:instrText>BPError log file</w:instrText>
      </w:r>
      <w:r w:rsidR="00CF0C04">
        <w:instrText xml:space="preserve">" </w:instrText>
      </w:r>
      <w:r w:rsidR="00D729DD">
        <w:fldChar w:fldCharType="end"/>
      </w:r>
      <w:r>
        <w:t xml:space="preserve"> records error conditions with the operating system and Broker. </w:t>
      </w:r>
    </w:p>
    <w:p w14:paraId="1449D20D" w14:textId="77777777" w:rsidR="00D01FAC" w:rsidRPr="003B235C" w:rsidRDefault="00D42326" w:rsidP="003B235C">
      <w:r>
        <w:rPr>
          <w:noProof/>
        </w:rPr>
        <w:drawing>
          <wp:inline distT="0" distB="0" distL="0" distR="0" wp14:anchorId="578C1B9E" wp14:editId="350C6BAB">
            <wp:extent cx="5494655" cy="3108960"/>
            <wp:effectExtent l="19050" t="19050" r="10795" b="15240"/>
            <wp:docPr id="87" name="Picture 73" descr="This is an example of a BPError.lo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s is an example of a BPError.log file."/>
                    <pic:cNvPicPr>
                      <a:picLocks noChangeAspect="1" noChangeArrowheads="1"/>
                    </pic:cNvPicPr>
                  </pic:nvPicPr>
                  <pic:blipFill>
                    <a:blip r:embed="rId95">
                      <a:extLst>
                        <a:ext uri="{28A0092B-C50C-407E-A947-70E740481C1C}">
                          <a14:useLocalDpi xmlns:a14="http://schemas.microsoft.com/office/drawing/2010/main" val="0"/>
                        </a:ext>
                      </a:extLst>
                    </a:blip>
                    <a:srcRect b="19334"/>
                    <a:stretch>
                      <a:fillRect/>
                    </a:stretch>
                  </pic:blipFill>
                  <pic:spPr bwMode="auto">
                    <a:xfrm>
                      <a:off x="0" y="0"/>
                      <a:ext cx="5494655" cy="3108960"/>
                    </a:xfrm>
                    <a:prstGeom prst="rect">
                      <a:avLst/>
                    </a:prstGeom>
                    <a:noFill/>
                    <a:ln w="6350" cmpd="sng">
                      <a:solidFill>
                        <a:srgbClr val="000000"/>
                      </a:solidFill>
                      <a:miter lim="800000"/>
                      <a:headEnd/>
                      <a:tailEnd/>
                    </a:ln>
                    <a:effectLst/>
                  </pic:spPr>
                </pic:pic>
              </a:graphicData>
            </a:graphic>
          </wp:inline>
        </w:drawing>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624"/>
      </w:tblGrid>
      <w:tr w:rsidR="00D01FAC" w:rsidRPr="00663965" w14:paraId="3C3B178D" w14:textId="77777777">
        <w:trPr>
          <w:cantSplit/>
          <w:tblHeader/>
        </w:trPr>
        <w:tc>
          <w:tcPr>
            <w:tcW w:w="2376" w:type="dxa"/>
          </w:tcPr>
          <w:p w14:paraId="6F0C07CC" w14:textId="77777777" w:rsidR="00D01FAC" w:rsidRPr="001C639A" w:rsidRDefault="00D01FAC" w:rsidP="0079445C">
            <w:pPr>
              <w:spacing w:before="20" w:after="20"/>
              <w:rPr>
                <w:b/>
              </w:rPr>
            </w:pPr>
            <w:r w:rsidRPr="001C639A">
              <w:rPr>
                <w:b/>
              </w:rPr>
              <w:t>Name</w:t>
            </w:r>
          </w:p>
        </w:tc>
        <w:tc>
          <w:tcPr>
            <w:tcW w:w="6624" w:type="dxa"/>
          </w:tcPr>
          <w:p w14:paraId="3B941D76" w14:textId="77777777" w:rsidR="00D01FAC" w:rsidRPr="001C639A" w:rsidRDefault="00D01FAC" w:rsidP="0079445C">
            <w:pPr>
              <w:spacing w:before="20" w:after="20"/>
              <w:rPr>
                <w:b/>
              </w:rPr>
            </w:pPr>
            <w:r w:rsidRPr="001C639A">
              <w:rPr>
                <w:b/>
              </w:rPr>
              <w:t>Description</w:t>
            </w:r>
          </w:p>
        </w:tc>
      </w:tr>
      <w:tr w:rsidR="00D01FAC" w:rsidRPr="00663965" w14:paraId="3E996BF4" w14:textId="77777777">
        <w:trPr>
          <w:cantSplit/>
        </w:trPr>
        <w:tc>
          <w:tcPr>
            <w:tcW w:w="2376" w:type="dxa"/>
          </w:tcPr>
          <w:p w14:paraId="42035457" w14:textId="77777777" w:rsidR="00D01FAC" w:rsidRPr="00EF4C77" w:rsidRDefault="00D01FAC" w:rsidP="0079445C">
            <w:pPr>
              <w:spacing w:before="20" w:after="20"/>
            </w:pPr>
            <w:r w:rsidRPr="00EF4C77">
              <w:t>Date/Time</w:t>
            </w:r>
          </w:p>
        </w:tc>
        <w:tc>
          <w:tcPr>
            <w:tcW w:w="6624" w:type="dxa"/>
          </w:tcPr>
          <w:p w14:paraId="14C75876" w14:textId="77777777" w:rsidR="00D01FAC" w:rsidRPr="00663965" w:rsidRDefault="00D01FAC" w:rsidP="0079445C">
            <w:pPr>
              <w:spacing w:before="20" w:after="20"/>
            </w:pPr>
            <w:r>
              <w:t>Actual</w:t>
            </w:r>
            <w:r w:rsidRPr="00663965">
              <w:t xml:space="preserve"> time when the </w:t>
            </w:r>
            <w:r>
              <w:t>IMAGE file</w:t>
            </w:r>
            <w:r w:rsidR="00C10051">
              <w:t xml:space="preserve"> (#2005)</w:t>
            </w:r>
            <w:r>
              <w:t xml:space="preserve"> was processed</w:t>
            </w:r>
          </w:p>
        </w:tc>
      </w:tr>
      <w:tr w:rsidR="00D01FAC" w:rsidRPr="00663965" w14:paraId="7B565EF7" w14:textId="77777777">
        <w:trPr>
          <w:cantSplit/>
        </w:trPr>
        <w:tc>
          <w:tcPr>
            <w:tcW w:w="2376" w:type="dxa"/>
          </w:tcPr>
          <w:p w14:paraId="1ECF3540" w14:textId="77777777" w:rsidR="00D01FAC" w:rsidRPr="00EF4C77" w:rsidRDefault="00D01FAC" w:rsidP="0079445C">
            <w:pPr>
              <w:spacing w:before="20" w:after="20"/>
            </w:pPr>
            <w:proofErr w:type="spellStart"/>
            <w:r>
              <w:t>Event_Queue_Ref</w:t>
            </w:r>
            <w:proofErr w:type="spellEnd"/>
          </w:p>
        </w:tc>
        <w:tc>
          <w:tcPr>
            <w:tcW w:w="6624" w:type="dxa"/>
          </w:tcPr>
          <w:p w14:paraId="0E3AA847" w14:textId="77777777" w:rsidR="00D01FAC" w:rsidRPr="00663965" w:rsidRDefault="00D01FAC" w:rsidP="0079445C">
            <w:pPr>
              <w:spacing w:before="20" w:after="20"/>
            </w:pPr>
            <w:r>
              <w:t>Error</w:t>
            </w:r>
            <w:r w:rsidR="003402A0">
              <w:t xml:space="preserve"> category</w:t>
            </w:r>
          </w:p>
        </w:tc>
      </w:tr>
      <w:tr w:rsidR="00D01FAC" w:rsidRPr="00663965" w14:paraId="6DFE7EE0" w14:textId="77777777">
        <w:trPr>
          <w:cantSplit/>
        </w:trPr>
        <w:tc>
          <w:tcPr>
            <w:tcW w:w="2376" w:type="dxa"/>
          </w:tcPr>
          <w:p w14:paraId="3B862C42" w14:textId="77777777" w:rsidR="00D01FAC" w:rsidRPr="00EF4C77" w:rsidRDefault="00D01FAC" w:rsidP="0079445C">
            <w:pPr>
              <w:spacing w:before="20" w:after="20"/>
            </w:pPr>
            <w:r w:rsidRPr="00EF4C77">
              <w:t>Message</w:t>
            </w:r>
            <w:r>
              <w:t>/Path</w:t>
            </w:r>
          </w:p>
        </w:tc>
        <w:tc>
          <w:tcPr>
            <w:tcW w:w="6624" w:type="dxa"/>
          </w:tcPr>
          <w:p w14:paraId="255CA3A4" w14:textId="77777777" w:rsidR="00D01FAC" w:rsidRPr="00663965" w:rsidRDefault="003402A0" w:rsidP="0079445C">
            <w:pPr>
              <w:spacing w:before="20" w:after="20"/>
            </w:pPr>
            <w:r>
              <w:t>Description of error condition</w:t>
            </w:r>
            <w:r w:rsidR="00D01FAC">
              <w:t xml:space="preserve"> </w:t>
            </w:r>
          </w:p>
        </w:tc>
      </w:tr>
    </w:tbl>
    <w:p w14:paraId="57564F56" w14:textId="77777777" w:rsidR="00843F09" w:rsidRPr="00D62422" w:rsidRDefault="00843F09" w:rsidP="00843F09"/>
    <w:p w14:paraId="252E68BD" w14:textId="77777777" w:rsidR="00843F09" w:rsidRDefault="00843F09" w:rsidP="00523347">
      <w:pPr>
        <w:pStyle w:val="Heading3"/>
      </w:pPr>
      <w:bookmarkStart w:id="389" w:name="_Toc254594856"/>
      <w:bookmarkStart w:id="390" w:name="_Toc258827314"/>
      <w:bookmarkStart w:id="391" w:name="_Toc269903238"/>
      <w:r>
        <w:t>Email</w:t>
      </w:r>
      <w:bookmarkEnd w:id="389"/>
      <w:r w:rsidR="00351E12">
        <w:t xml:space="preserve"> Messages</w:t>
      </w:r>
      <w:bookmarkEnd w:id="390"/>
      <w:bookmarkEnd w:id="391"/>
    </w:p>
    <w:p w14:paraId="0074F3FB" w14:textId="77777777" w:rsidR="00843F09" w:rsidRDefault="00843F09" w:rsidP="00843F09">
      <w:r>
        <w:t xml:space="preserve">The following </w:t>
      </w:r>
      <w:r w:rsidR="00D729DD">
        <w:fldChar w:fldCharType="begin"/>
      </w:r>
      <w:r w:rsidR="00217B4F">
        <w:instrText xml:space="preserve"> XE "</w:instrText>
      </w:r>
      <w:r w:rsidR="00217B4F" w:rsidRPr="00B06598">
        <w:instrText>Email messages:listing</w:instrText>
      </w:r>
      <w:r w:rsidR="00217B4F">
        <w:instrText xml:space="preserve">" </w:instrText>
      </w:r>
      <w:r w:rsidR="00D729DD">
        <w:fldChar w:fldCharType="end"/>
      </w:r>
      <w:r>
        <w:t>messages</w:t>
      </w:r>
      <w:r w:rsidR="00AB1F33">
        <w:t xml:space="preserve">, </w:t>
      </w:r>
      <w:r>
        <w:t xml:space="preserve">listed in </w:t>
      </w:r>
      <w:r w:rsidRPr="00E451DB">
        <w:t>alphabetical order</w:t>
      </w:r>
      <w:r w:rsidR="00AB1F33">
        <w:rPr>
          <w:u w:val="single"/>
        </w:rPr>
        <w:t>,</w:t>
      </w:r>
      <w:r>
        <w:t xml:space="preserve"> are g</w:t>
      </w:r>
      <w:r w:rsidR="0054025E">
        <w:t xml:space="preserve">enerated or triggered by the </w:t>
      </w:r>
      <w:r>
        <w:t xml:space="preserve">Queue Processor. </w:t>
      </w:r>
    </w:p>
    <w:p w14:paraId="21C08514" w14:textId="77777777" w:rsidR="00843F09" w:rsidRDefault="00843F09" w:rsidP="00843F09">
      <w:r w:rsidRPr="00875D19">
        <w:rPr>
          <w:b/>
        </w:rPr>
        <w:t>Important</w:t>
      </w:r>
      <w:r>
        <w:t>: Be sure to add the local Image support staff person to the local MAG SERVER</w:t>
      </w:r>
      <w:r w:rsidR="00D729DD">
        <w:fldChar w:fldCharType="begin"/>
      </w:r>
      <w:r w:rsidR="00217B4F">
        <w:instrText xml:space="preserve"> XE "</w:instrText>
      </w:r>
      <w:r w:rsidR="00B933FF">
        <w:instrText>M</w:instrText>
      </w:r>
      <w:r w:rsidR="00217B4F" w:rsidRPr="00585991">
        <w:instrText>ail groups:MAG SERVER</w:instrText>
      </w:r>
      <w:r w:rsidR="00217B4F">
        <w:instrText xml:space="preserve">" </w:instrText>
      </w:r>
      <w:r w:rsidR="00D729DD">
        <w:fldChar w:fldCharType="end"/>
      </w:r>
      <w:r>
        <w:t xml:space="preserve"> </w:t>
      </w:r>
      <w:r w:rsidR="00D729DD">
        <w:fldChar w:fldCharType="begin"/>
      </w:r>
      <w:r w:rsidR="00097C68">
        <w:instrText xml:space="preserve"> XE "</w:instrText>
      </w:r>
      <w:r w:rsidR="00097C68" w:rsidRPr="005835C0">
        <w:instrText>MAG SERVER</w:instrText>
      </w:r>
      <w:r w:rsidR="00097C68">
        <w:instrText xml:space="preserve">" </w:instrText>
      </w:r>
      <w:r w:rsidR="00D729DD">
        <w:fldChar w:fldCharType="end"/>
      </w:r>
      <w:r>
        <w:t>mail group, and at least one pager number in the MEMBERS REMOTE</w:t>
      </w:r>
      <w:r w:rsidR="00D729DD">
        <w:fldChar w:fldCharType="begin"/>
      </w:r>
      <w:r w:rsidR="00217B4F">
        <w:instrText xml:space="preserve"> XE "</w:instrText>
      </w:r>
      <w:r w:rsidR="00217B4F" w:rsidRPr="00855536">
        <w:instrText>Mail groups:MEMBERS REMOTE</w:instrText>
      </w:r>
      <w:r w:rsidR="00217B4F">
        <w:instrText xml:space="preserve">" </w:instrText>
      </w:r>
      <w:r w:rsidR="00D729DD">
        <w:fldChar w:fldCharType="end"/>
      </w:r>
      <w:r>
        <w:t xml:space="preserve"> </w:t>
      </w:r>
      <w:r w:rsidR="00D729DD">
        <w:fldChar w:fldCharType="begin"/>
      </w:r>
      <w:r w:rsidR="00097C68">
        <w:instrText xml:space="preserve"> XE "</w:instrText>
      </w:r>
      <w:r w:rsidR="00097C68" w:rsidRPr="00387863">
        <w:instrText>MEMBERS REMOTE</w:instrText>
      </w:r>
      <w:r w:rsidR="00097C68">
        <w:instrText xml:space="preserve">" </w:instrText>
      </w:r>
      <w:r w:rsidR="00D729DD">
        <w:fldChar w:fldCharType="end"/>
      </w:r>
      <w:r>
        <w:t>multiple.</w:t>
      </w:r>
    </w:p>
    <w:p w14:paraId="71BE2023" w14:textId="77777777" w:rsidR="002F62C2" w:rsidRDefault="00843F09" w:rsidP="00523347">
      <w:pPr>
        <w:pStyle w:val="Heading4"/>
      </w:pPr>
      <w:bookmarkStart w:id="392" w:name="_Toc258827315"/>
      <w:bookmarkStart w:id="393" w:name="_Toc269903239"/>
      <w:bookmarkStart w:id="394" w:name="_Toc254594857"/>
      <w:proofErr w:type="spellStart"/>
      <w:r>
        <w:t>Ad_Hoc_Image_Site_Usage</w:t>
      </w:r>
      <w:bookmarkEnd w:id="392"/>
      <w:bookmarkEnd w:id="393"/>
      <w:proofErr w:type="spellEnd"/>
      <w:r>
        <w:t xml:space="preserve"> </w:t>
      </w:r>
      <w:bookmarkEnd w:id="394"/>
    </w:p>
    <w:p w14:paraId="25E3DC2F" w14:textId="77777777" w:rsidR="00843F09" w:rsidRDefault="00843F09" w:rsidP="00BB05DD">
      <w:pPr>
        <w:keepNext/>
        <w:widowControl w:val="0"/>
      </w:pPr>
      <w:r>
        <w:t xml:space="preserve">This message </w:t>
      </w:r>
      <w:r w:rsidR="00D729DD">
        <w:fldChar w:fldCharType="begin"/>
      </w:r>
      <w:r w:rsidR="00217B4F">
        <w:instrText xml:space="preserve"> XE "</w:instrText>
      </w:r>
      <w:r w:rsidR="00217B4F" w:rsidRPr="009739B2">
        <w:instrText>Email messages:Ad Hoc Image Site Usage</w:instrText>
      </w:r>
      <w:r w:rsidR="00D729DD">
        <w:fldChar w:fldCharType="begin"/>
      </w:r>
      <w:r w:rsidR="00CF0C04">
        <w:instrText xml:space="preserve"> XE "</w:instrText>
      </w:r>
      <w:r w:rsidR="00CF0C04" w:rsidRPr="00565A60">
        <w:instrText>Ad Hoc Image Site Usage message</w:instrText>
      </w:r>
      <w:r w:rsidR="00CF0C04">
        <w:instrText xml:space="preserve">" </w:instrText>
      </w:r>
      <w:r w:rsidR="00D729DD">
        <w:fldChar w:fldCharType="end"/>
      </w:r>
      <w:r w:rsidR="00217B4F">
        <w:instrText xml:space="preserve">" </w:instrText>
      </w:r>
      <w:r w:rsidR="00D729DD">
        <w:fldChar w:fldCharType="end"/>
      </w:r>
      <w:r>
        <w:t xml:space="preserve">is sent when the menu option Ad hoc Enterprise Site Report </w:t>
      </w:r>
      <w:r w:rsidR="00D729DD">
        <w:fldChar w:fldCharType="begin"/>
      </w:r>
      <w:r w:rsidR="00097C68">
        <w:instrText xml:space="preserve"> XE "</w:instrText>
      </w:r>
      <w:r w:rsidR="00097C68" w:rsidRPr="009263E9">
        <w:instrText xml:space="preserve">Ad </w:instrText>
      </w:r>
      <w:r w:rsidR="0022188F">
        <w:instrText>H</w:instrText>
      </w:r>
      <w:r w:rsidR="00097C68" w:rsidRPr="009263E9">
        <w:instrText>oc Enterprise Site Report</w:instrText>
      </w:r>
      <w:r w:rsidR="00097C68">
        <w:instrText xml:space="preserve">" </w:instrText>
      </w:r>
      <w:r w:rsidR="00D729DD">
        <w:fldChar w:fldCharType="end"/>
      </w:r>
      <w:r w:rsidR="00097C68">
        <w:t xml:space="preserve"> </w:t>
      </w:r>
      <w:r>
        <w:t xml:space="preserve">[MAG ENTERPRISE] </w:t>
      </w:r>
      <w:r w:rsidR="00D729DD">
        <w:fldChar w:fldCharType="begin"/>
      </w:r>
      <w:r w:rsidR="00097C68">
        <w:instrText xml:space="preserve"> XE "</w:instrText>
      </w:r>
      <w:r w:rsidR="00097C68" w:rsidRPr="003B2750">
        <w:instrText>MAG ENTERPRISE</w:instrText>
      </w:r>
      <w:r w:rsidR="00097C68">
        <w:instrText xml:space="preserve">" </w:instrText>
      </w:r>
      <w:r w:rsidR="00D729DD">
        <w:fldChar w:fldCharType="end"/>
      </w:r>
      <w:r w:rsidR="00097C68">
        <w:t xml:space="preserve"> </w:t>
      </w:r>
      <w:r>
        <w:t>is used and it has completed gathering information.</w:t>
      </w:r>
    </w:p>
    <w:p w14:paraId="3182C3E0" w14:textId="77777777" w:rsidR="00843F09" w:rsidRDefault="00843F09" w:rsidP="00BB05DD">
      <w:pPr>
        <w:keepNext/>
      </w:pPr>
      <w:r>
        <w:t>Example:</w:t>
      </w:r>
    </w:p>
    <w:p w14:paraId="00A14930"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Subj: Ad Hoc Image Site Usage: SALT LAKE CITY^660</w:t>
      </w:r>
      <w:r w:rsidR="007F43FA">
        <w:rPr>
          <w:rFonts w:ascii="Courier New" w:hAnsi="Courier New" w:cs="Courier New"/>
          <w:sz w:val="18"/>
          <w:szCs w:val="18"/>
        </w:rPr>
        <w:t xml:space="preserve"> </w:t>
      </w:r>
      <w:r w:rsidRPr="00E94F57">
        <w:rPr>
          <w:rFonts w:ascii="Courier New" w:hAnsi="Courier New" w:cs="Courier New"/>
          <w:sz w:val="18"/>
          <w:szCs w:val="18"/>
        </w:rPr>
        <w:t>[#31177] 10/14/09@15:20</w:t>
      </w:r>
    </w:p>
    <w:p w14:paraId="46815DA0"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168 lines</w:t>
      </w:r>
    </w:p>
    <w:p w14:paraId="6BF19CE3"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From: IMAGPROVIDERONETWOSIX,ONETWOSIX</w:t>
      </w:r>
      <w:r w:rsidR="007F43FA">
        <w:rPr>
          <w:rFonts w:ascii="Courier New" w:hAnsi="Courier New" w:cs="Courier New"/>
          <w:sz w:val="18"/>
          <w:szCs w:val="18"/>
        </w:rPr>
        <w:t xml:space="preserve"> </w:t>
      </w:r>
      <w:r w:rsidRPr="00E94F57">
        <w:rPr>
          <w:rFonts w:ascii="Courier New" w:hAnsi="Courier New" w:cs="Courier New"/>
          <w:sz w:val="18"/>
          <w:szCs w:val="18"/>
        </w:rPr>
        <w:t>In 'IN' basket</w:t>
      </w:r>
      <w:r w:rsidR="009E3E72">
        <w:rPr>
          <w:rFonts w:ascii="Courier New" w:hAnsi="Courier New" w:cs="Courier New"/>
          <w:sz w:val="18"/>
          <w:szCs w:val="18"/>
        </w:rPr>
        <w:t xml:space="preserve">. </w:t>
      </w:r>
      <w:r w:rsidRPr="00E94F57">
        <w:rPr>
          <w:rFonts w:ascii="Courier New" w:hAnsi="Courier New" w:cs="Courier New"/>
          <w:sz w:val="18"/>
          <w:szCs w:val="18"/>
        </w:rPr>
        <w:t>Page 1</w:t>
      </w:r>
    </w:p>
    <w:p w14:paraId="2F1CACFF"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w:t>
      </w:r>
    </w:p>
    <w:p w14:paraId="7A258847"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SITE: SALT LAKE CITY^660</w:t>
      </w:r>
    </w:p>
    <w:p w14:paraId="0CE9FD3D"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lastRenderedPageBreak/>
        <w:t>Reporting Period: Jul 06, 2009 - Oct 14, 2009</w:t>
      </w:r>
    </w:p>
    <w:p w14:paraId="07A4C0F0"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DATE: OCT 14, 2009@15:20:48 EST</w:t>
      </w:r>
    </w:p>
    <w:p w14:paraId="568A7E5E" w14:textId="0B0AA201"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DOMAIN: IMGxxxxx.</w:t>
      </w:r>
      <w:bookmarkStart w:id="395" w:name="_Hlk122438840"/>
      <w:r w:rsidR="001F62D1">
        <w:rPr>
          <w:rFonts w:ascii="Courier New" w:hAnsi="Courier New" w:cs="Courier New"/>
          <w:sz w:val="18"/>
          <w:szCs w:val="18"/>
        </w:rPr>
        <w:t>REDACTED</w:t>
      </w:r>
      <w:bookmarkEnd w:id="395"/>
    </w:p>
    <w:p w14:paraId="1A1ECB6B"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2005 ENTRIES: 17805</w:t>
      </w:r>
    </w:p>
    <w:p w14:paraId="2A6E9799"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 2006.81 ENTRIES: 5</w:t>
      </w:r>
    </w:p>
    <w:p w14:paraId="6FBA863F"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 Production Account: 0</w:t>
      </w:r>
    </w:p>
    <w:p w14:paraId="61BD0B88"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DIS VERS:</w:t>
      </w:r>
      <w:r>
        <w:rPr>
          <w:rFonts w:ascii="Courier New" w:hAnsi="Courier New" w:cs="Courier New"/>
          <w:sz w:val="18"/>
          <w:szCs w:val="18"/>
        </w:rPr>
        <w:t xml:space="preserve"> </w:t>
      </w:r>
      <w:r w:rsidR="00843F09" w:rsidRPr="00E94F57">
        <w:rPr>
          <w:rFonts w:ascii="Courier New" w:hAnsi="Courier New" w:cs="Courier New"/>
          <w:sz w:val="18"/>
          <w:szCs w:val="18"/>
        </w:rPr>
        <w:t>3.0.59.31^Win XP.5.1.2600^1</w:t>
      </w:r>
    </w:p>
    <w:p w14:paraId="2C7048EF"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DIS VERS:</w:t>
      </w:r>
      <w:r>
        <w:rPr>
          <w:rFonts w:ascii="Courier New" w:hAnsi="Courier New" w:cs="Courier New"/>
          <w:sz w:val="18"/>
          <w:szCs w:val="18"/>
        </w:rPr>
        <w:t xml:space="preserve"> </w:t>
      </w:r>
      <w:r w:rsidR="00843F09" w:rsidRPr="00E94F57">
        <w:rPr>
          <w:rFonts w:ascii="Courier New" w:hAnsi="Courier New" w:cs="Courier New"/>
          <w:sz w:val="18"/>
          <w:szCs w:val="18"/>
        </w:rPr>
        <w:t>3.0.72.30^Win Server.5.2.3790^1</w:t>
      </w:r>
    </w:p>
    <w:p w14:paraId="6AAABB35" w14:textId="77777777" w:rsidR="00FC6B0C" w:rsidRPr="00E22C82" w:rsidRDefault="007F43FA" w:rsidP="0056010C">
      <w:pPr>
        <w:ind w:left="720"/>
      </w:pPr>
      <w:r>
        <w:rPr>
          <w:rFonts w:ascii="Courier New" w:hAnsi="Courier New" w:cs="Courier New"/>
          <w:sz w:val="18"/>
          <w:szCs w:val="18"/>
        </w:rPr>
        <w:t xml:space="preserve"> </w:t>
      </w:r>
      <w:r w:rsidR="00843F09" w:rsidRPr="00E94F57">
        <w:rPr>
          <w:rFonts w:ascii="Courier New" w:hAnsi="Courier New" w:cs="Courier New"/>
          <w:sz w:val="18"/>
          <w:szCs w:val="18"/>
        </w:rPr>
        <w:t>WS CAP VERS:</w:t>
      </w:r>
      <w:r>
        <w:rPr>
          <w:rFonts w:ascii="Courier New" w:hAnsi="Courier New" w:cs="Courier New"/>
          <w:sz w:val="18"/>
          <w:szCs w:val="18"/>
        </w:rPr>
        <w:t xml:space="preserve"> </w:t>
      </w:r>
      <w:r w:rsidR="00843F09" w:rsidRPr="00E94F57">
        <w:rPr>
          <w:rFonts w:ascii="Courier New" w:hAnsi="Courier New" w:cs="Courier New"/>
          <w:sz w:val="18"/>
          <w:szCs w:val="18"/>
        </w:rPr>
        <w:t>3.0.72.30^Win XP.5.1.2600^1</w:t>
      </w:r>
    </w:p>
    <w:p w14:paraId="32DCDDE9" w14:textId="77777777" w:rsidR="002F62C2" w:rsidRDefault="00FA237D" w:rsidP="00E03D2D">
      <w:pPr>
        <w:pStyle w:val="Heading4"/>
      </w:pPr>
      <w:bookmarkStart w:id="396" w:name="_Toc258827316"/>
      <w:bookmarkStart w:id="397" w:name="_Toc269903240"/>
      <w:bookmarkStart w:id="398" w:name="_Toc254594861"/>
      <w:bookmarkStart w:id="399" w:name="_Toc254594858"/>
      <w:r>
        <w:t>Application Process Failure</w:t>
      </w:r>
      <w:bookmarkEnd w:id="396"/>
      <w:bookmarkEnd w:id="397"/>
      <w:r>
        <w:t xml:space="preserve"> </w:t>
      </w:r>
      <w:bookmarkEnd w:id="398"/>
    </w:p>
    <w:p w14:paraId="5E39FE92" w14:textId="77777777" w:rsidR="00FA237D" w:rsidRDefault="00FA237D" w:rsidP="00FA237D">
      <w:r>
        <w:t>This message</w:t>
      </w:r>
      <w:r w:rsidR="00D729DD">
        <w:fldChar w:fldCharType="begin"/>
      </w:r>
      <w:r w:rsidR="00217B4F">
        <w:instrText xml:space="preserve"> XE "</w:instrText>
      </w:r>
      <w:r w:rsidR="00217B4F" w:rsidRPr="00C26073">
        <w:instrText>Email messages:Application process failure</w:instrText>
      </w:r>
      <w:r w:rsidR="00D729DD">
        <w:fldChar w:fldCharType="begin"/>
      </w:r>
      <w:r w:rsidR="00CF0C04">
        <w:instrText xml:space="preserve"> XE "</w:instrText>
      </w:r>
      <w:r w:rsidR="00CF0C04" w:rsidRPr="00565A60">
        <w:instrText>Application Process Failure message</w:instrText>
      </w:r>
      <w:r w:rsidR="00CF0C04">
        <w:instrText xml:space="preserve">" </w:instrText>
      </w:r>
      <w:r w:rsidR="00D729DD">
        <w:fldChar w:fldCharType="end"/>
      </w:r>
      <w:r w:rsidR="00217B4F">
        <w:instrText xml:space="preserve">" </w:instrText>
      </w:r>
      <w:r w:rsidR="00D729DD">
        <w:fldChar w:fldCharType="end"/>
      </w:r>
      <w:r>
        <w:t xml:space="preserve"> is sent by several of the Imaging applications when the PLACE value</w:t>
      </w:r>
      <w:r w:rsidR="00D729DD">
        <w:fldChar w:fldCharType="begin"/>
      </w:r>
      <w:r w:rsidR="0022188F">
        <w:instrText xml:space="preserve"> XE "</w:instrText>
      </w:r>
      <w:r w:rsidR="0022188F" w:rsidRPr="00D04CDC">
        <w:instrText>PLACE value</w:instrText>
      </w:r>
      <w:r w:rsidR="0022188F">
        <w:instrText xml:space="preserve">" </w:instrText>
      </w:r>
      <w:r w:rsidR="00D729DD">
        <w:fldChar w:fldCharType="end"/>
      </w:r>
      <w:r>
        <w:t xml:space="preserve"> </w:t>
      </w:r>
      <w:r w:rsidR="00D729DD">
        <w:fldChar w:fldCharType="begin"/>
      </w:r>
      <w:r w:rsidR="0064693F">
        <w:instrText xml:space="preserve"> XE "</w:instrText>
      </w:r>
      <w:r w:rsidR="0064693F" w:rsidRPr="006C43BB">
        <w:instrText>PLACE value</w:instrText>
      </w:r>
      <w:r w:rsidR="0064693F">
        <w:instrText xml:space="preserve">" </w:instrText>
      </w:r>
      <w:r w:rsidR="00D729DD">
        <w:fldChar w:fldCharType="end"/>
      </w:r>
      <w:r>
        <w:t>cannot be resolved for the image entry</w:t>
      </w:r>
      <w:r w:rsidR="009E3E72">
        <w:t xml:space="preserve">. </w:t>
      </w:r>
      <w:r>
        <w:t>The PLACE value is a valid entry in the IMAGING SITE PARAMETER</w:t>
      </w:r>
      <w:r w:rsidR="00D415D2">
        <w:t>S</w:t>
      </w:r>
      <w:r>
        <w:t xml:space="preserve"> file (#2006.1)</w:t>
      </w:r>
      <w:r w:rsidR="00D729DD">
        <w:fldChar w:fldCharType="begin"/>
      </w:r>
      <w:r w:rsidR="0064693F">
        <w:instrText xml:space="preserve"> XE "</w:instrText>
      </w:r>
      <w:r w:rsidR="0064693F" w:rsidRPr="004E1EBF">
        <w:instrText>IMAGING SITE PARAMETER</w:instrText>
      </w:r>
      <w:r w:rsidR="00D13865">
        <w:instrText>S</w:instrText>
      </w:r>
      <w:r w:rsidR="0064693F" w:rsidRPr="004E1EBF">
        <w:instrText xml:space="preserve"> file (#2006.1)</w:instrText>
      </w:r>
      <w:r w:rsidR="0064693F">
        <w:instrText xml:space="preserve">" </w:instrText>
      </w:r>
      <w:r w:rsidR="00D729DD">
        <w:fldChar w:fldCharType="end"/>
      </w:r>
      <w:r>
        <w:t xml:space="preserve"> or a value in the ASSOCIATED INSTITUTION field (#.04)</w:t>
      </w:r>
      <w:r w:rsidR="00D729DD">
        <w:fldChar w:fldCharType="begin"/>
      </w:r>
      <w:r w:rsidR="0064693F">
        <w:instrText xml:space="preserve"> XE "</w:instrText>
      </w:r>
      <w:r w:rsidR="0064693F" w:rsidRPr="00636B93">
        <w:instrText>ASSOCIATED INSTITUTION field (#.04)</w:instrText>
      </w:r>
      <w:r w:rsidR="0064693F">
        <w:instrText xml:space="preserve">" </w:instrText>
      </w:r>
      <w:r w:rsidR="00D729DD">
        <w:fldChar w:fldCharType="end"/>
      </w:r>
      <w:r w:rsidR="0064693F">
        <w:t xml:space="preserve"> </w:t>
      </w:r>
      <w:r>
        <w:t>of this file.</w:t>
      </w:r>
    </w:p>
    <w:p w14:paraId="71E81974" w14:textId="77777777" w:rsidR="00FA237D" w:rsidRDefault="00FA237D" w:rsidP="00FA237D">
      <w:r>
        <w:t>Example:</w:t>
      </w:r>
    </w:p>
    <w:p w14:paraId="70255EFD"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Subj: Application process failure</w:t>
      </w:r>
      <w:r w:rsidR="007F43FA">
        <w:rPr>
          <w:rFonts w:ascii="Courier New" w:hAnsi="Courier New" w:cs="Courier New"/>
          <w:sz w:val="18"/>
          <w:szCs w:val="18"/>
        </w:rPr>
        <w:t xml:space="preserve"> </w:t>
      </w:r>
      <w:r w:rsidRPr="00E94F57">
        <w:rPr>
          <w:rFonts w:ascii="Courier New" w:hAnsi="Courier New" w:cs="Courier New"/>
          <w:sz w:val="18"/>
          <w:szCs w:val="18"/>
        </w:rPr>
        <w:t>[#846445] 23 Oct 2009 09:45:30 -0400 (EDT)</w:t>
      </w:r>
    </w:p>
    <w:p w14:paraId="64BA06D2"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18 lines</w:t>
      </w:r>
    </w:p>
    <w:p w14:paraId="4FA48A51" w14:textId="34094078"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From: &lt;</w:t>
      </w:r>
      <w:proofErr w:type="spellStart"/>
      <w:r w:rsidRPr="00E94F57">
        <w:rPr>
          <w:rFonts w:ascii="Courier New" w:hAnsi="Courier New" w:cs="Courier New"/>
          <w:sz w:val="18"/>
          <w:szCs w:val="18"/>
        </w:rPr>
        <w:t>xxx@DETROIT</w:t>
      </w:r>
      <w:proofErr w:type="spellEnd"/>
      <w:r w:rsidRPr="00E94F57">
        <w:rPr>
          <w:rFonts w:ascii="Courier New" w:hAnsi="Courier New" w:cs="Courier New"/>
          <w:sz w:val="18"/>
          <w:szCs w:val="18"/>
        </w:rPr>
        <w:t>.</w:t>
      </w:r>
      <w:r w:rsidR="006559DA" w:rsidRPr="006559DA">
        <w:rPr>
          <w:rFonts w:ascii="Courier New" w:hAnsi="Courier New" w:cs="Courier New"/>
          <w:sz w:val="18"/>
          <w:szCs w:val="18"/>
        </w:rPr>
        <w:t xml:space="preserve"> </w:t>
      </w:r>
      <w:r w:rsidR="006559DA">
        <w:rPr>
          <w:rFonts w:ascii="Courier New" w:hAnsi="Courier New" w:cs="Courier New"/>
          <w:sz w:val="18"/>
          <w:szCs w:val="18"/>
        </w:rPr>
        <w:t>REDACTED</w:t>
      </w:r>
      <w:r w:rsidR="006559DA" w:rsidRPr="00E94F57">
        <w:rPr>
          <w:rFonts w:ascii="Courier New" w:hAnsi="Courier New" w:cs="Courier New"/>
          <w:sz w:val="18"/>
          <w:szCs w:val="18"/>
        </w:rPr>
        <w:t xml:space="preserve"> </w:t>
      </w:r>
      <w:r w:rsidRPr="00E94F57">
        <w:rPr>
          <w:rFonts w:ascii="Courier New" w:hAnsi="Courier New" w:cs="Courier New"/>
          <w:sz w:val="18"/>
          <w:szCs w:val="18"/>
        </w:rPr>
        <w:t>&gt;</w:t>
      </w:r>
      <w:r w:rsidR="007F43FA">
        <w:rPr>
          <w:rFonts w:ascii="Courier New" w:hAnsi="Courier New" w:cs="Courier New"/>
          <w:sz w:val="18"/>
          <w:szCs w:val="18"/>
        </w:rPr>
        <w:t xml:space="preserve"> </w:t>
      </w:r>
    </w:p>
    <w:p w14:paraId="765B3212"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w:t>
      </w:r>
    </w:p>
    <w:p w14:paraId="239CC4EB" w14:textId="28B6EC97" w:rsidR="00FA237D" w:rsidRPr="00E94F57" w:rsidRDefault="007F43FA" w:rsidP="00FA237D">
      <w:pPr>
        <w:ind w:left="720"/>
        <w:rPr>
          <w:rFonts w:ascii="Courier New" w:hAnsi="Courier New" w:cs="Courier New"/>
          <w:sz w:val="18"/>
          <w:szCs w:val="18"/>
        </w:rPr>
      </w:pPr>
      <w:r>
        <w:rPr>
          <w:rFonts w:ascii="Courier New" w:hAnsi="Courier New" w:cs="Courier New"/>
          <w:sz w:val="18"/>
          <w:szCs w:val="18"/>
        </w:rPr>
        <w:t xml:space="preserve">      </w:t>
      </w:r>
      <w:r w:rsidR="00FA237D" w:rsidRPr="00E94F57">
        <w:rPr>
          <w:rFonts w:ascii="Courier New" w:hAnsi="Courier New" w:cs="Courier New"/>
          <w:sz w:val="18"/>
          <w:szCs w:val="18"/>
        </w:rPr>
        <w:t>SITE: DETROIT.</w:t>
      </w:r>
      <w:r w:rsidR="006559DA" w:rsidRPr="006559DA">
        <w:rPr>
          <w:rFonts w:ascii="Courier New" w:hAnsi="Courier New" w:cs="Courier New"/>
          <w:sz w:val="18"/>
          <w:szCs w:val="18"/>
        </w:rPr>
        <w:t xml:space="preserve"> </w:t>
      </w:r>
      <w:r w:rsidR="006559DA">
        <w:rPr>
          <w:rFonts w:ascii="Courier New" w:hAnsi="Courier New" w:cs="Courier New"/>
          <w:sz w:val="18"/>
          <w:szCs w:val="18"/>
        </w:rPr>
        <w:t>REDACTED</w:t>
      </w:r>
    </w:p>
    <w:p w14:paraId="503B1FE5" w14:textId="77777777" w:rsidR="00FA237D" w:rsidRPr="00E94F57" w:rsidRDefault="007F43FA" w:rsidP="00FA237D">
      <w:pPr>
        <w:ind w:left="720"/>
        <w:rPr>
          <w:rFonts w:ascii="Courier New" w:hAnsi="Courier New" w:cs="Courier New"/>
          <w:sz w:val="18"/>
          <w:szCs w:val="18"/>
        </w:rPr>
      </w:pPr>
      <w:r>
        <w:rPr>
          <w:rFonts w:ascii="Courier New" w:hAnsi="Courier New" w:cs="Courier New"/>
          <w:sz w:val="18"/>
          <w:szCs w:val="18"/>
        </w:rPr>
        <w:t xml:space="preserve">      </w:t>
      </w:r>
      <w:r w:rsidR="00FA237D" w:rsidRPr="00E94F57">
        <w:rPr>
          <w:rFonts w:ascii="Courier New" w:hAnsi="Courier New" w:cs="Courier New"/>
          <w:sz w:val="18"/>
          <w:szCs w:val="18"/>
        </w:rPr>
        <w:t>DATE: OCT 23, 2009@09:45:30 EDT</w:t>
      </w:r>
    </w:p>
    <w:p w14:paraId="07437AB2"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Cannot determine 'place' (location, division, institution) for image.</w:t>
      </w:r>
    </w:p>
    <w:p w14:paraId="42C6C4B9" w14:textId="77777777" w:rsidR="00FA237D" w:rsidRPr="00E94F57" w:rsidRDefault="007F43FA" w:rsidP="00FA237D">
      <w:pPr>
        <w:ind w:left="720"/>
        <w:rPr>
          <w:rFonts w:ascii="Courier New" w:hAnsi="Courier New" w:cs="Courier New"/>
          <w:sz w:val="18"/>
          <w:szCs w:val="18"/>
        </w:rPr>
      </w:pPr>
      <w:r>
        <w:rPr>
          <w:rFonts w:ascii="Courier New" w:hAnsi="Courier New" w:cs="Courier New"/>
          <w:sz w:val="18"/>
          <w:szCs w:val="18"/>
        </w:rPr>
        <w:t xml:space="preserve">    </w:t>
      </w:r>
      <w:r w:rsidR="00FA237D" w:rsidRPr="00E94F57">
        <w:rPr>
          <w:rFonts w:ascii="Courier New" w:hAnsi="Courier New" w:cs="Courier New"/>
          <w:sz w:val="18"/>
          <w:szCs w:val="18"/>
        </w:rPr>
        <w:t xml:space="preserve"> At: GETPLACE+5^MAGBAPI +3 =</w:t>
      </w:r>
      <w:r>
        <w:rPr>
          <w:rFonts w:ascii="Courier New" w:hAnsi="Courier New" w:cs="Courier New"/>
          <w:sz w:val="18"/>
          <w:szCs w:val="18"/>
        </w:rPr>
        <w:t xml:space="preserve"> </w:t>
      </w:r>
      <w:r w:rsidR="00FA237D" w:rsidRPr="00E94F57">
        <w:rPr>
          <w:rFonts w:ascii="Courier New" w:hAnsi="Courier New" w:cs="Courier New"/>
          <w:sz w:val="18"/>
          <w:szCs w:val="18"/>
        </w:rPr>
        <w:t>I 'PLACE,$$MAXREP(10) D</w:t>
      </w:r>
    </w:p>
    <w:p w14:paraId="5E75C0AD" w14:textId="77777777" w:rsidR="00FC6B0C" w:rsidRDefault="00FA237D" w:rsidP="0056010C">
      <w:pPr>
        <w:ind w:left="720"/>
        <w:rPr>
          <w:rFonts w:ascii="Courier New" w:hAnsi="Courier New" w:cs="Courier New"/>
          <w:sz w:val="18"/>
          <w:szCs w:val="18"/>
        </w:rPr>
      </w:pPr>
      <w:r w:rsidRPr="00E94F57">
        <w:rPr>
          <w:rFonts w:ascii="Courier New" w:hAnsi="Courier New" w:cs="Courier New"/>
          <w:sz w:val="18"/>
          <w:szCs w:val="18"/>
        </w:rPr>
        <w:t>Called From: PLACE+1^MAGBAPI +1 =</w:t>
      </w:r>
      <w:r w:rsidR="007F43FA">
        <w:rPr>
          <w:rFonts w:ascii="Courier New" w:hAnsi="Courier New" w:cs="Courier New"/>
          <w:sz w:val="18"/>
          <w:szCs w:val="18"/>
        </w:rPr>
        <w:t xml:space="preserve"> </w:t>
      </w:r>
      <w:r w:rsidRPr="00E94F57">
        <w:rPr>
          <w:rFonts w:ascii="Courier New" w:hAnsi="Courier New" w:cs="Courier New"/>
          <w:sz w:val="18"/>
          <w:szCs w:val="18"/>
        </w:rPr>
        <w:t>Q $$GETPLACE(+$O(^MAG(2006.1,"B",IEN,""))</w:t>
      </w:r>
    </w:p>
    <w:p w14:paraId="666D9406" w14:textId="77777777" w:rsidR="00891E44" w:rsidRPr="00E451DB" w:rsidRDefault="00920D64" w:rsidP="00891E44">
      <w:pPr>
        <w:keepNext/>
      </w:pPr>
      <w:r w:rsidRPr="00E451DB">
        <w:t xml:space="preserve">Application </w:t>
      </w:r>
      <w:r w:rsidR="006B5113" w:rsidRPr="00E451DB">
        <w:t>P</w:t>
      </w:r>
      <w:r w:rsidR="00891E44" w:rsidRPr="00E451DB">
        <w:t xml:space="preserve">rocess </w:t>
      </w:r>
      <w:r w:rsidR="006B5113" w:rsidRPr="00E451DB">
        <w:t xml:space="preserve">Failure </w:t>
      </w:r>
      <w:r w:rsidR="00891E44" w:rsidRPr="00E451DB">
        <w:t xml:space="preserve">messages are generated when the </w:t>
      </w:r>
      <w:r w:rsidR="006B5113" w:rsidRPr="00E451DB">
        <w:t>Imaging system</w:t>
      </w:r>
      <w:r w:rsidR="00891E44" w:rsidRPr="00E451DB">
        <w:t xml:space="preserve"> cannot determine which </w:t>
      </w:r>
      <w:r w:rsidR="006B5113" w:rsidRPr="00E451DB">
        <w:t>I</w:t>
      </w:r>
      <w:r w:rsidR="00891E44" w:rsidRPr="00E451DB">
        <w:t xml:space="preserve">maging platform to use because </w:t>
      </w:r>
      <w:r w:rsidR="00126C3E" w:rsidRPr="00E451DB">
        <w:t xml:space="preserve">it cannot identify </w:t>
      </w:r>
      <w:r w:rsidR="00891E44" w:rsidRPr="00E451DB">
        <w:t>the di</w:t>
      </w:r>
      <w:r w:rsidR="00126C3E" w:rsidRPr="00E451DB">
        <w:t xml:space="preserve">vision of either the user </w:t>
      </w:r>
      <w:r w:rsidR="00891E44" w:rsidRPr="00E451DB">
        <w:t xml:space="preserve">or </w:t>
      </w:r>
      <w:r w:rsidR="00126C3E" w:rsidRPr="00E451DB">
        <w:t>of the image</w:t>
      </w:r>
      <w:r w:rsidR="00891E44" w:rsidRPr="00E451DB">
        <w:t>.</w:t>
      </w:r>
    </w:p>
    <w:p w14:paraId="14D48898" w14:textId="77777777" w:rsidR="00E935F0" w:rsidRPr="00E451DB" w:rsidRDefault="00891E44" w:rsidP="002C13C1">
      <w:pPr>
        <w:keepNext/>
        <w:numPr>
          <w:ilvl w:val="0"/>
          <w:numId w:val="127"/>
        </w:numPr>
      </w:pPr>
      <w:r w:rsidRPr="00E451DB">
        <w:rPr>
          <w:b/>
        </w:rPr>
        <w:t xml:space="preserve">Division of user </w:t>
      </w:r>
      <w:r w:rsidR="00126C3E" w:rsidRPr="00E451DB">
        <w:rPr>
          <w:b/>
        </w:rPr>
        <w:t>not clear</w:t>
      </w:r>
      <w:r w:rsidRPr="00E451DB">
        <w:t xml:space="preserve"> – This indicates that there is not cross reference for the Imaging user (DUZ(2)) in the SITE PARAMETER file (#2006.1). To correct this, the VistA Imaging</w:t>
      </w:r>
      <w:r w:rsidR="009B7452" w:rsidRPr="00E451DB">
        <w:t xml:space="preserve"> administrator</w:t>
      </w:r>
      <w:r w:rsidRPr="00E451DB">
        <w:t xml:space="preserve"> must </w:t>
      </w:r>
      <w:r w:rsidR="00126C3E" w:rsidRPr="00E451DB">
        <w:t xml:space="preserve">define the </w:t>
      </w:r>
      <w:r w:rsidR="00920D64" w:rsidRPr="00E451DB">
        <w:t>ASSOCIATED INSTITUTION field (#.04)</w:t>
      </w:r>
      <w:r w:rsidR="00920D64" w:rsidRPr="00E451DB">
        <w:fldChar w:fldCharType="begin"/>
      </w:r>
      <w:r w:rsidR="00920D64" w:rsidRPr="00E451DB">
        <w:instrText xml:space="preserve"> XE "ASSOCIATED INSTITUTION field (#.04)" </w:instrText>
      </w:r>
      <w:r w:rsidR="00920D64" w:rsidRPr="00E451DB">
        <w:fldChar w:fldCharType="end"/>
      </w:r>
      <w:r w:rsidR="00920D64" w:rsidRPr="00E451DB">
        <w:t xml:space="preserve"> </w:t>
      </w:r>
      <w:r w:rsidR="00126C3E" w:rsidRPr="00E451DB">
        <w:t>for that user (DUZ(2)) in the SITE PARAMETER file (#2006.1).</w:t>
      </w:r>
      <w:r w:rsidR="00E935F0" w:rsidRPr="00E451DB">
        <w:t xml:space="preserve"> </w:t>
      </w:r>
    </w:p>
    <w:p w14:paraId="3888DD9A" w14:textId="1DF3A01C" w:rsidR="00126C3E" w:rsidRPr="00E451DB" w:rsidRDefault="00126C3E" w:rsidP="002C13C1">
      <w:pPr>
        <w:keepNext/>
        <w:numPr>
          <w:ilvl w:val="0"/>
          <w:numId w:val="127"/>
        </w:numPr>
      </w:pPr>
      <w:r w:rsidRPr="00E451DB">
        <w:rPr>
          <w:b/>
        </w:rPr>
        <w:t>Division of image not clear</w:t>
      </w:r>
      <w:r w:rsidRPr="00E451DB">
        <w:t xml:space="preserve"> – When the storage software (the Background Processor Verifier or the Background Processor Purge</w:t>
      </w:r>
      <w:r w:rsidR="009B7452" w:rsidRPr="00E451DB">
        <w:t xml:space="preserve">) cannot </w:t>
      </w:r>
      <w:r w:rsidR="00C055F6" w:rsidRPr="00E451DB">
        <w:t>determine</w:t>
      </w:r>
      <w:r w:rsidR="009B7452" w:rsidRPr="00E451DB">
        <w:t xml:space="preserve"> the division of an </w:t>
      </w:r>
      <w:r w:rsidR="00E84FF0">
        <w:t>image it is attempting to store</w:t>
      </w:r>
      <w:r w:rsidR="009B7452" w:rsidRPr="00E451DB">
        <w:t xml:space="preserve"> the </w:t>
      </w:r>
      <w:r w:rsidR="00920D64" w:rsidRPr="00E451DB">
        <w:t>VistA Imaging</w:t>
      </w:r>
      <w:r w:rsidR="009B7452" w:rsidRPr="00E451DB">
        <w:t xml:space="preserve"> administrator must define the division </w:t>
      </w:r>
      <w:r w:rsidR="00920D64" w:rsidRPr="00E451DB">
        <w:t>in the ACQUISITION SITE</w:t>
      </w:r>
      <w:r w:rsidR="009B7452" w:rsidRPr="00E451DB">
        <w:t xml:space="preserve"> field (#.05) in either the IMAGE file (#2005) or the IMAGE ARCHIVE file (#2005.1). </w:t>
      </w:r>
    </w:p>
    <w:p w14:paraId="75AA2121" w14:textId="77777777" w:rsidR="00643BE7" w:rsidRPr="00E451DB" w:rsidRDefault="00643BE7" w:rsidP="00C055F6">
      <w:pPr>
        <w:keepNext/>
        <w:ind w:left="360"/>
      </w:pPr>
      <w:r w:rsidRPr="00E451DB">
        <w:t>Example 1: Background Processor Verifier Application Process Failure Message</w:t>
      </w:r>
    </w:p>
    <w:p w14:paraId="1AC5D412"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Subj: Application process failure</w:t>
      </w:r>
      <w:r w:rsidR="007F43FA">
        <w:rPr>
          <w:rFonts w:ascii="Courier New" w:hAnsi="Courier New" w:cs="Courier New"/>
          <w:sz w:val="18"/>
          <w:szCs w:val="18"/>
        </w:rPr>
        <w:t xml:space="preserve"> </w:t>
      </w:r>
      <w:r w:rsidRPr="00C055F6">
        <w:rPr>
          <w:rFonts w:ascii="Courier New" w:hAnsi="Courier New" w:cs="Courier New"/>
          <w:sz w:val="18"/>
          <w:szCs w:val="18"/>
        </w:rPr>
        <w:t>[#52970] 12/19/12@13:46</w:t>
      </w:r>
      <w:r w:rsidR="007F43FA">
        <w:rPr>
          <w:rFonts w:ascii="Courier New" w:hAnsi="Courier New" w:cs="Courier New"/>
          <w:sz w:val="18"/>
          <w:szCs w:val="18"/>
        </w:rPr>
        <w:t xml:space="preserve"> </w:t>
      </w:r>
      <w:r w:rsidRPr="00C055F6">
        <w:rPr>
          <w:rFonts w:ascii="Courier New" w:hAnsi="Courier New" w:cs="Courier New"/>
          <w:sz w:val="18"/>
          <w:szCs w:val="18"/>
        </w:rPr>
        <w:t>23 lines</w:t>
      </w:r>
    </w:p>
    <w:p w14:paraId="32656B5D"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From: VistA Imaging $$GETPLACE_MAGBAPI</w:t>
      </w:r>
      <w:r w:rsidR="007F43FA">
        <w:rPr>
          <w:rFonts w:ascii="Courier New" w:hAnsi="Courier New" w:cs="Courier New"/>
          <w:sz w:val="18"/>
          <w:szCs w:val="18"/>
        </w:rPr>
        <w:t xml:space="preserve"> </w:t>
      </w:r>
      <w:r w:rsidRPr="00C055F6">
        <w:rPr>
          <w:rFonts w:ascii="Courier New" w:hAnsi="Courier New" w:cs="Courier New"/>
          <w:sz w:val="18"/>
          <w:szCs w:val="18"/>
        </w:rPr>
        <w:t>In 'IN' basket.</w:t>
      </w:r>
      <w:r w:rsidR="007F43FA">
        <w:rPr>
          <w:rFonts w:ascii="Courier New" w:hAnsi="Courier New" w:cs="Courier New"/>
          <w:sz w:val="18"/>
          <w:szCs w:val="18"/>
        </w:rPr>
        <w:t xml:space="preserve"> </w:t>
      </w:r>
      <w:r w:rsidRPr="00C055F6">
        <w:rPr>
          <w:rFonts w:ascii="Courier New" w:hAnsi="Courier New" w:cs="Courier New"/>
          <w:sz w:val="18"/>
          <w:szCs w:val="18"/>
        </w:rPr>
        <w:t xml:space="preserve"> Page 1</w:t>
      </w:r>
    </w:p>
    <w:p w14:paraId="77D4AACB"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lastRenderedPageBreak/>
        <w:t>-------------------------------------------------------------------------------</w:t>
      </w:r>
    </w:p>
    <w:p w14:paraId="34A9300C" w14:textId="15885E3C"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SITE: IMGDEM01.</w:t>
      </w:r>
      <w:r w:rsidR="006559DA" w:rsidRPr="006559DA">
        <w:rPr>
          <w:rFonts w:ascii="Courier New" w:hAnsi="Courier New" w:cs="Courier New"/>
          <w:sz w:val="18"/>
          <w:szCs w:val="18"/>
        </w:rPr>
        <w:t xml:space="preserve"> </w:t>
      </w:r>
      <w:r w:rsidR="006559DA">
        <w:rPr>
          <w:rFonts w:ascii="Courier New" w:hAnsi="Courier New" w:cs="Courier New"/>
          <w:sz w:val="18"/>
          <w:szCs w:val="18"/>
        </w:rPr>
        <w:t>REDACTED</w:t>
      </w:r>
    </w:p>
    <w:p w14:paraId="59A51167" w14:textId="77777777"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DATE: Dec 19, 2012@13:46:08 EST</w:t>
      </w:r>
    </w:p>
    <w:p w14:paraId="2C997C7A"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Production Account: 0</w:t>
      </w:r>
    </w:p>
    <w:p w14:paraId="174928EB" w14:textId="77777777"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 xml:space="preserve"> At: GETPLACE+5^MAGBAPI +3 =</w:t>
      </w:r>
      <w:r>
        <w:rPr>
          <w:rFonts w:ascii="Courier New" w:hAnsi="Courier New" w:cs="Courier New"/>
          <w:sz w:val="18"/>
          <w:szCs w:val="18"/>
        </w:rPr>
        <w:t xml:space="preserve"> </w:t>
      </w:r>
      <w:r w:rsidR="00C055F6" w:rsidRPr="00C055F6">
        <w:rPr>
          <w:rFonts w:ascii="Courier New" w:hAnsi="Courier New" w:cs="Courier New"/>
          <w:sz w:val="18"/>
          <w:szCs w:val="18"/>
        </w:rPr>
        <w:t>I 'PLACE,$$MAXREP(10) D</w:t>
      </w:r>
    </w:p>
    <w:p w14:paraId="6CB3759E"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PLACE+1^MAGBAPI +1 =</w:t>
      </w:r>
      <w:r w:rsidR="007F43FA">
        <w:rPr>
          <w:rFonts w:ascii="Courier New" w:hAnsi="Courier New" w:cs="Courier New"/>
          <w:sz w:val="18"/>
          <w:szCs w:val="18"/>
        </w:rPr>
        <w:t xml:space="preserve"> </w:t>
      </w:r>
      <w:r w:rsidRPr="00C055F6">
        <w:rPr>
          <w:rFonts w:ascii="Courier New" w:hAnsi="Courier New" w:cs="Courier New"/>
          <w:sz w:val="18"/>
          <w:szCs w:val="18"/>
        </w:rPr>
        <w:t>Q $$GETPLACE(+$O(^MAG(2006.1,"B",IEN,"")))</w:t>
      </w:r>
    </w:p>
    <w:p w14:paraId="3BB41BB8"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CNP2+27^MAGQBPG1 +1 =</w:t>
      </w:r>
      <w:r w:rsidR="007F43FA">
        <w:rPr>
          <w:rFonts w:ascii="Courier New" w:hAnsi="Courier New" w:cs="Courier New"/>
          <w:sz w:val="18"/>
          <w:szCs w:val="18"/>
        </w:rPr>
        <w:t xml:space="preserve"> </w:t>
      </w:r>
      <w:r w:rsidRPr="00C055F6">
        <w:rPr>
          <w:rFonts w:ascii="Courier New" w:hAnsi="Courier New" w:cs="Courier New"/>
          <w:sz w:val="18"/>
          <w:szCs w:val="18"/>
        </w:rPr>
        <w:t>. S PLACEOK=$S($$PLACE^MAGBAPI(+ACQSITE)=$$</w:t>
      </w:r>
    </w:p>
    <w:p w14:paraId="07983C49"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PLACE^MAGBAPI($G(DUZ(2))):1,1:"")</w:t>
      </w:r>
    </w:p>
    <w:p w14:paraId="764D7935"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CNP2+20^MAGQBPG1 +3 =</w:t>
      </w:r>
      <w:r w:rsidR="007F43FA">
        <w:rPr>
          <w:rFonts w:ascii="Courier New" w:hAnsi="Courier New" w:cs="Courier New"/>
          <w:sz w:val="18"/>
          <w:szCs w:val="18"/>
        </w:rPr>
        <w:t xml:space="preserve"> </w:t>
      </w:r>
      <w:r w:rsidRPr="00C055F6">
        <w:rPr>
          <w:rFonts w:ascii="Courier New" w:hAnsi="Courier New" w:cs="Courier New"/>
          <w:sz w:val="18"/>
          <w:szCs w:val="18"/>
        </w:rPr>
        <w:t>F</w:t>
      </w:r>
      <w:r w:rsidR="007F43FA">
        <w:rPr>
          <w:rFonts w:ascii="Courier New" w:hAnsi="Courier New" w:cs="Courier New"/>
          <w:sz w:val="18"/>
          <w:szCs w:val="18"/>
        </w:rPr>
        <w:t xml:space="preserve"> </w:t>
      </w:r>
      <w:r w:rsidRPr="00C055F6">
        <w:rPr>
          <w:rFonts w:ascii="Courier New" w:hAnsi="Courier New" w:cs="Courier New"/>
          <w:sz w:val="18"/>
          <w:szCs w:val="18"/>
        </w:rPr>
        <w:t>D SCAN^MAGQBPG1(.IEN,ORDER,.GL) D</w:t>
      </w:r>
      <w:r w:rsidR="007F43FA">
        <w:rPr>
          <w:rFonts w:ascii="Courier New" w:hAnsi="Courier New" w:cs="Courier New"/>
          <w:sz w:val="18"/>
          <w:szCs w:val="18"/>
        </w:rPr>
        <w:t xml:space="preserve"> </w:t>
      </w:r>
      <w:r w:rsidRPr="00C055F6">
        <w:rPr>
          <w:rFonts w:ascii="Courier New" w:hAnsi="Courier New" w:cs="Courier New"/>
          <w:sz w:val="18"/>
          <w:szCs w:val="18"/>
        </w:rPr>
        <w:t>Q:(((</w:t>
      </w:r>
    </w:p>
    <w:p w14:paraId="152FEB68"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'OFFLINE)&amp;PLACEOK)!('IEN)!($P(RESULT,U,21)="DUPE")!'$G(ACQSITE))</w:t>
      </w:r>
    </w:p>
    <w:p w14:paraId="6A669FB7"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CAPI+11^XWBBRK2 +1 =</w:t>
      </w:r>
      <w:r w:rsidR="007F43FA">
        <w:rPr>
          <w:rFonts w:ascii="Courier New" w:hAnsi="Courier New" w:cs="Courier New"/>
          <w:sz w:val="18"/>
          <w:szCs w:val="18"/>
        </w:rPr>
        <w:t xml:space="preserve"> </w:t>
      </w:r>
      <w:r w:rsidRPr="00C055F6">
        <w:rPr>
          <w:rFonts w:ascii="Courier New" w:hAnsi="Courier New" w:cs="Courier New"/>
          <w:sz w:val="18"/>
          <w:szCs w:val="18"/>
        </w:rPr>
        <w:t>D @R</w:t>
      </w:r>
    </w:p>
    <w:p w14:paraId="7E0A0C63"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CALLP+18^XWBBRK +1 =</w:t>
      </w:r>
      <w:r w:rsidR="007F43FA">
        <w:rPr>
          <w:rFonts w:ascii="Courier New" w:hAnsi="Courier New" w:cs="Courier New"/>
          <w:sz w:val="18"/>
          <w:szCs w:val="18"/>
        </w:rPr>
        <w:t xml:space="preserve"> </w:t>
      </w:r>
      <w:r w:rsidRPr="00C055F6">
        <w:rPr>
          <w:rFonts w:ascii="Courier New" w:hAnsi="Courier New" w:cs="Courier New"/>
          <w:sz w:val="18"/>
          <w:szCs w:val="18"/>
        </w:rPr>
        <w:t>. D CAPI^XWBBRK2(.XWBP,XWB(2,"RTAG"),XWB(2,"</w:t>
      </w:r>
    </w:p>
    <w:p w14:paraId="628A3B28"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RNAM"),S)</w:t>
      </w:r>
    </w:p>
    <w:p w14:paraId="6C0C5DD9"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CALLP+15^XWBBRK +3 =</w:t>
      </w:r>
      <w:r w:rsidR="007F43FA">
        <w:rPr>
          <w:rFonts w:ascii="Courier New" w:hAnsi="Courier New" w:cs="Courier New"/>
          <w:sz w:val="18"/>
          <w:szCs w:val="18"/>
        </w:rPr>
        <w:t xml:space="preserve"> </w:t>
      </w:r>
      <w:r w:rsidRPr="00C055F6">
        <w:rPr>
          <w:rFonts w:ascii="Courier New" w:hAnsi="Courier New" w:cs="Courier New"/>
          <w:sz w:val="18"/>
          <w:szCs w:val="18"/>
        </w:rPr>
        <w:t>IF '+ERR,(+S=0)!(+S&gt;0) D</w:t>
      </w:r>
    </w:p>
    <w:p w14:paraId="31793263"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MAIN+30^XWBTCPC +1 =</w:t>
      </w:r>
      <w:r w:rsidR="007F43FA">
        <w:rPr>
          <w:rFonts w:ascii="Courier New" w:hAnsi="Courier New" w:cs="Courier New"/>
          <w:sz w:val="18"/>
          <w:szCs w:val="18"/>
        </w:rPr>
        <w:t xml:space="preserve"> </w:t>
      </w:r>
      <w:r w:rsidRPr="00C055F6">
        <w:rPr>
          <w:rFonts w:ascii="Courier New" w:hAnsi="Courier New" w:cs="Courier New"/>
          <w:sz w:val="18"/>
          <w:szCs w:val="18"/>
        </w:rPr>
        <w:t>. . D CALLP^XWBBRK(.XWBR,XWBTBUF)</w:t>
      </w:r>
    </w:p>
    <w:p w14:paraId="118ED0D1"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MAIN+26^XWBTCPC +2 =</w:t>
      </w:r>
      <w:r w:rsidR="007F43FA">
        <w:rPr>
          <w:rFonts w:ascii="Courier New" w:hAnsi="Courier New" w:cs="Courier New"/>
          <w:sz w:val="18"/>
          <w:szCs w:val="18"/>
        </w:rPr>
        <w:t xml:space="preserve"> </w:t>
      </w:r>
      <w:r w:rsidRPr="00C055F6">
        <w:rPr>
          <w:rFonts w:ascii="Courier New" w:hAnsi="Courier New" w:cs="Courier New"/>
          <w:sz w:val="18"/>
          <w:szCs w:val="18"/>
        </w:rPr>
        <w:t>. IF TYPE D</w:t>
      </w:r>
    </w:p>
    <w:p w14:paraId="2EED9507"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MAIN+2^XWBTCPC +2 =</w:t>
      </w:r>
      <w:r w:rsidR="007F43FA">
        <w:rPr>
          <w:rFonts w:ascii="Courier New" w:hAnsi="Courier New" w:cs="Courier New"/>
          <w:sz w:val="18"/>
          <w:szCs w:val="18"/>
        </w:rPr>
        <w:t xml:space="preserve"> </w:t>
      </w:r>
      <w:r w:rsidRPr="00C055F6">
        <w:rPr>
          <w:rFonts w:ascii="Courier New" w:hAnsi="Courier New" w:cs="Courier New"/>
          <w:sz w:val="18"/>
          <w:szCs w:val="18"/>
        </w:rPr>
        <w:t>F</w:t>
      </w:r>
      <w:r w:rsidR="007F43FA">
        <w:rPr>
          <w:rFonts w:ascii="Courier New" w:hAnsi="Courier New" w:cs="Courier New"/>
          <w:sz w:val="18"/>
          <w:szCs w:val="18"/>
        </w:rPr>
        <w:t xml:space="preserve"> </w:t>
      </w:r>
      <w:r w:rsidRPr="00C055F6">
        <w:rPr>
          <w:rFonts w:ascii="Courier New" w:hAnsi="Courier New" w:cs="Courier New"/>
          <w:sz w:val="18"/>
          <w:szCs w:val="18"/>
        </w:rPr>
        <w:t>D</w:t>
      </w:r>
      <w:r w:rsidR="007F43FA">
        <w:rPr>
          <w:rFonts w:ascii="Courier New" w:hAnsi="Courier New" w:cs="Courier New"/>
          <w:sz w:val="18"/>
          <w:szCs w:val="18"/>
        </w:rPr>
        <w:t xml:space="preserve"> </w:t>
      </w:r>
      <w:r w:rsidRPr="00C055F6">
        <w:rPr>
          <w:rFonts w:ascii="Courier New" w:hAnsi="Courier New" w:cs="Courier New"/>
          <w:sz w:val="18"/>
          <w:szCs w:val="18"/>
        </w:rPr>
        <w:t>Q:XWBTBUF="#BYE#"</w:t>
      </w:r>
    </w:p>
    <w:p w14:paraId="6B7B02BC"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RESTART+3^XWBTCPC +2 =</w:t>
      </w:r>
      <w:r w:rsidR="007F43FA">
        <w:rPr>
          <w:rFonts w:ascii="Courier New" w:hAnsi="Courier New" w:cs="Courier New"/>
          <w:sz w:val="18"/>
          <w:szCs w:val="18"/>
        </w:rPr>
        <w:t xml:space="preserve"> </w:t>
      </w:r>
      <w:r w:rsidRPr="00C055F6">
        <w:rPr>
          <w:rFonts w:ascii="Courier New" w:hAnsi="Courier New" w:cs="Courier New"/>
          <w:sz w:val="18"/>
          <w:szCs w:val="18"/>
        </w:rPr>
        <w:t>U XWBTDEV D MAIN</w:t>
      </w:r>
    </w:p>
    <w:p w14:paraId="6924D44A" w14:textId="77777777" w:rsidR="00C055F6" w:rsidRPr="0030656E" w:rsidRDefault="00C055F6" w:rsidP="00C055F6">
      <w:pPr>
        <w:ind w:left="720"/>
        <w:rPr>
          <w:rFonts w:ascii="Courier New" w:hAnsi="Courier New" w:cs="Courier New"/>
          <w:sz w:val="18"/>
          <w:szCs w:val="18"/>
        </w:rPr>
      </w:pPr>
      <w:r w:rsidRPr="0030656E">
        <w:rPr>
          <w:rFonts w:ascii="Courier New" w:hAnsi="Courier New" w:cs="Courier New"/>
          <w:sz w:val="18"/>
          <w:szCs w:val="18"/>
        </w:rPr>
        <w:t>XWBTBUF: 007XWB;;;;000420MAGQ JBSCN^000250020000503305005033050010</w:t>
      </w:r>
    </w:p>
    <w:p w14:paraId="44F10D99" w14:textId="77777777" w:rsidR="00C055F6" w:rsidRPr="00FD69AE" w:rsidRDefault="00C055F6" w:rsidP="00C055F6">
      <w:pPr>
        <w:ind w:left="720"/>
        <w:rPr>
          <w:rFonts w:ascii="Courier New" w:hAnsi="Courier New" w:cs="Courier New"/>
          <w:sz w:val="18"/>
          <w:szCs w:val="18"/>
        </w:rPr>
      </w:pPr>
      <w:r w:rsidRPr="0030656E">
        <w:rPr>
          <w:rFonts w:ascii="Courier New" w:hAnsi="Courier New" w:cs="Courier New"/>
          <w:sz w:val="18"/>
          <w:szCs w:val="18"/>
        </w:rPr>
        <w:t>MAGDA: 3305</w:t>
      </w:r>
    </w:p>
    <w:p w14:paraId="6EA383F1" w14:textId="77777777" w:rsidR="00515DC5" w:rsidRPr="00FD69AE" w:rsidRDefault="00515DC5" w:rsidP="00C055F6">
      <w:pPr>
        <w:ind w:left="720"/>
        <w:rPr>
          <w:rFonts w:ascii="Courier New" w:hAnsi="Courier New" w:cs="Courier New"/>
          <w:sz w:val="18"/>
          <w:szCs w:val="18"/>
        </w:rPr>
      </w:pPr>
      <w:r w:rsidRPr="00FD69AE">
        <w:rPr>
          <w:rFonts w:ascii="Courier New" w:hAnsi="Courier New" w:cs="Courier New"/>
          <w:sz w:val="18"/>
          <w:szCs w:val="18"/>
        </w:rPr>
        <w:t xml:space="preserve">This is the new example </w:t>
      </w:r>
      <w:r w:rsidR="00B45E40" w:rsidRPr="00FD69AE">
        <w:rPr>
          <w:rFonts w:ascii="Courier New" w:hAnsi="Courier New" w:cs="Courier New"/>
          <w:sz w:val="18"/>
          <w:szCs w:val="18"/>
        </w:rPr>
        <w:t>1</w:t>
      </w:r>
      <w:r w:rsidRPr="00FD69AE">
        <w:rPr>
          <w:rFonts w:ascii="Courier New" w:hAnsi="Courier New" w:cs="Courier New"/>
          <w:sz w:val="18"/>
          <w:szCs w:val="18"/>
        </w:rPr>
        <w:t>(from Feb. 1, 2013)</w:t>
      </w:r>
    </w:p>
    <w:p w14:paraId="12099AD5"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Subj: Application process failure</w:t>
      </w:r>
      <w:r w:rsidR="007F43FA">
        <w:rPr>
          <w:rFonts w:ascii="Courier New" w:hAnsi="Courier New" w:cs="Courier New"/>
          <w:sz w:val="18"/>
          <w:szCs w:val="18"/>
        </w:rPr>
        <w:t xml:space="preserve"> </w:t>
      </w:r>
      <w:r w:rsidRPr="00FD69AE">
        <w:rPr>
          <w:rFonts w:ascii="Courier New" w:hAnsi="Courier New" w:cs="Courier New"/>
          <w:sz w:val="18"/>
          <w:szCs w:val="18"/>
        </w:rPr>
        <w:t>[#52970] 12/19/12@13:46</w:t>
      </w:r>
      <w:r w:rsidR="007F43FA">
        <w:rPr>
          <w:rFonts w:ascii="Courier New" w:hAnsi="Courier New" w:cs="Courier New"/>
          <w:sz w:val="18"/>
          <w:szCs w:val="18"/>
        </w:rPr>
        <w:t xml:space="preserve"> </w:t>
      </w:r>
      <w:r w:rsidRPr="00FD69AE">
        <w:rPr>
          <w:rFonts w:ascii="Courier New" w:hAnsi="Courier New" w:cs="Courier New"/>
          <w:sz w:val="18"/>
          <w:szCs w:val="18"/>
        </w:rPr>
        <w:t>23 lines</w:t>
      </w:r>
    </w:p>
    <w:p w14:paraId="15858E9C"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From: VistA Imaging $$GETPLACE_MAGBAPI</w:t>
      </w:r>
      <w:r w:rsidR="007F43FA">
        <w:rPr>
          <w:rFonts w:ascii="Courier New" w:hAnsi="Courier New" w:cs="Courier New"/>
          <w:sz w:val="18"/>
          <w:szCs w:val="18"/>
        </w:rPr>
        <w:t xml:space="preserve"> </w:t>
      </w:r>
      <w:r w:rsidRPr="00FD69AE">
        <w:rPr>
          <w:rFonts w:ascii="Courier New" w:hAnsi="Courier New" w:cs="Courier New"/>
          <w:sz w:val="18"/>
          <w:szCs w:val="18"/>
        </w:rPr>
        <w:t>In 'WASTE' basket.</w:t>
      </w:r>
      <w:r w:rsidR="007F43FA">
        <w:rPr>
          <w:rFonts w:ascii="Courier New" w:hAnsi="Courier New" w:cs="Courier New"/>
          <w:sz w:val="18"/>
          <w:szCs w:val="18"/>
        </w:rPr>
        <w:t xml:space="preserve"> </w:t>
      </w:r>
      <w:r w:rsidRPr="00FD69AE">
        <w:rPr>
          <w:rFonts w:ascii="Courier New" w:hAnsi="Courier New" w:cs="Courier New"/>
          <w:sz w:val="18"/>
          <w:szCs w:val="18"/>
        </w:rPr>
        <w:t xml:space="preserve"> Page 1</w:t>
      </w:r>
    </w:p>
    <w:p w14:paraId="3FBCB71C"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w:t>
      </w:r>
    </w:p>
    <w:p w14:paraId="45C98F1A" w14:textId="13DD12FE" w:rsidR="00515DC5" w:rsidRPr="00FD69AE" w:rsidRDefault="007F43FA" w:rsidP="00515DC5">
      <w:pPr>
        <w:ind w:left="720"/>
        <w:rPr>
          <w:rFonts w:ascii="Courier New" w:hAnsi="Courier New" w:cs="Courier New"/>
          <w:sz w:val="18"/>
          <w:szCs w:val="18"/>
        </w:rPr>
      </w:pPr>
      <w:r>
        <w:rPr>
          <w:rFonts w:ascii="Courier New" w:hAnsi="Courier New" w:cs="Courier New"/>
          <w:sz w:val="18"/>
          <w:szCs w:val="18"/>
        </w:rPr>
        <w:t xml:space="preserve">      </w:t>
      </w:r>
      <w:r w:rsidR="00515DC5" w:rsidRPr="00FD69AE">
        <w:rPr>
          <w:rFonts w:ascii="Courier New" w:hAnsi="Courier New" w:cs="Courier New"/>
          <w:sz w:val="18"/>
          <w:szCs w:val="18"/>
        </w:rPr>
        <w:t>SITE: IMGDEM01.</w:t>
      </w:r>
      <w:r w:rsidR="006559DA">
        <w:rPr>
          <w:rFonts w:ascii="Courier New" w:hAnsi="Courier New" w:cs="Courier New"/>
          <w:sz w:val="18"/>
          <w:szCs w:val="18"/>
        </w:rPr>
        <w:t>REDACTED</w:t>
      </w:r>
    </w:p>
    <w:p w14:paraId="6083C1CB" w14:textId="77777777" w:rsidR="00515DC5" w:rsidRPr="00FD69AE" w:rsidRDefault="007F43FA" w:rsidP="00515DC5">
      <w:pPr>
        <w:ind w:left="720"/>
        <w:rPr>
          <w:rFonts w:ascii="Courier New" w:hAnsi="Courier New" w:cs="Courier New"/>
          <w:sz w:val="18"/>
          <w:szCs w:val="18"/>
        </w:rPr>
      </w:pPr>
      <w:r>
        <w:rPr>
          <w:rFonts w:ascii="Courier New" w:hAnsi="Courier New" w:cs="Courier New"/>
          <w:sz w:val="18"/>
          <w:szCs w:val="18"/>
        </w:rPr>
        <w:t xml:space="preserve">      </w:t>
      </w:r>
      <w:r w:rsidR="00515DC5" w:rsidRPr="00FD69AE">
        <w:rPr>
          <w:rFonts w:ascii="Courier New" w:hAnsi="Courier New" w:cs="Courier New"/>
          <w:sz w:val="18"/>
          <w:szCs w:val="18"/>
        </w:rPr>
        <w:t>DATE: Dec 19, 2012@13:46:08 EST</w:t>
      </w:r>
    </w:p>
    <w:p w14:paraId="39AE716C"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Production Account: 0</w:t>
      </w:r>
    </w:p>
    <w:p w14:paraId="74420C8E" w14:textId="77777777" w:rsidR="00515DC5" w:rsidRPr="00FD69AE" w:rsidRDefault="007F43FA" w:rsidP="00515DC5">
      <w:pPr>
        <w:ind w:left="720"/>
        <w:rPr>
          <w:rFonts w:ascii="Courier New" w:hAnsi="Courier New" w:cs="Courier New"/>
          <w:sz w:val="18"/>
          <w:szCs w:val="18"/>
        </w:rPr>
      </w:pPr>
      <w:r>
        <w:rPr>
          <w:rFonts w:ascii="Courier New" w:hAnsi="Courier New" w:cs="Courier New"/>
          <w:sz w:val="18"/>
          <w:szCs w:val="18"/>
        </w:rPr>
        <w:t xml:space="preserve">    </w:t>
      </w:r>
      <w:r w:rsidR="00515DC5" w:rsidRPr="00FD69AE">
        <w:rPr>
          <w:rFonts w:ascii="Courier New" w:hAnsi="Courier New" w:cs="Courier New"/>
          <w:sz w:val="18"/>
          <w:szCs w:val="18"/>
        </w:rPr>
        <w:t xml:space="preserve"> At: GETPLACE+5^MAGBAPI +3 =</w:t>
      </w:r>
      <w:r>
        <w:rPr>
          <w:rFonts w:ascii="Courier New" w:hAnsi="Courier New" w:cs="Courier New"/>
          <w:sz w:val="18"/>
          <w:szCs w:val="18"/>
        </w:rPr>
        <w:t xml:space="preserve"> </w:t>
      </w:r>
      <w:r w:rsidR="00515DC5" w:rsidRPr="00FD69AE">
        <w:rPr>
          <w:rFonts w:ascii="Courier New" w:hAnsi="Courier New" w:cs="Courier New"/>
          <w:sz w:val="18"/>
          <w:szCs w:val="18"/>
        </w:rPr>
        <w:t>I 'PLACE,$$MAXREP(10) D</w:t>
      </w:r>
    </w:p>
    <w:p w14:paraId="24E89900"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PLACE+1^MAGBAPI +1 =</w:t>
      </w:r>
      <w:r w:rsidR="007F43FA">
        <w:rPr>
          <w:rFonts w:ascii="Courier New" w:hAnsi="Courier New" w:cs="Courier New"/>
          <w:sz w:val="18"/>
          <w:szCs w:val="18"/>
        </w:rPr>
        <w:t xml:space="preserve"> </w:t>
      </w:r>
      <w:r w:rsidRPr="00FD69AE">
        <w:rPr>
          <w:rFonts w:ascii="Courier New" w:hAnsi="Courier New" w:cs="Courier New"/>
          <w:sz w:val="18"/>
          <w:szCs w:val="18"/>
        </w:rPr>
        <w:t>Q $$GETPLACE(+$O(^MAG(2006.1,"B",IEN,"")))</w:t>
      </w:r>
    </w:p>
    <w:p w14:paraId="0A4260C2"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CNP2+27^MAGQBPG1 +1 =</w:t>
      </w:r>
      <w:r w:rsidR="007F43FA">
        <w:rPr>
          <w:rFonts w:ascii="Courier New" w:hAnsi="Courier New" w:cs="Courier New"/>
          <w:sz w:val="18"/>
          <w:szCs w:val="18"/>
        </w:rPr>
        <w:t xml:space="preserve"> </w:t>
      </w:r>
      <w:r w:rsidRPr="00FD69AE">
        <w:rPr>
          <w:rFonts w:ascii="Courier New" w:hAnsi="Courier New" w:cs="Courier New"/>
          <w:sz w:val="18"/>
          <w:szCs w:val="18"/>
        </w:rPr>
        <w:t>. S PLACEOK=$S($$PLACE^MAGBAPI(+ACQSITE)=$$</w:t>
      </w:r>
    </w:p>
    <w:p w14:paraId="2F869818"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PLACE^MAGBAPI($G(DUZ(2))):1,1:"")</w:t>
      </w:r>
    </w:p>
    <w:p w14:paraId="59858B3D"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CNP2+20^MAGQBPG1 +3 =</w:t>
      </w:r>
      <w:r w:rsidR="007F43FA">
        <w:rPr>
          <w:rFonts w:ascii="Courier New" w:hAnsi="Courier New" w:cs="Courier New"/>
          <w:sz w:val="18"/>
          <w:szCs w:val="18"/>
        </w:rPr>
        <w:t xml:space="preserve"> </w:t>
      </w:r>
      <w:r w:rsidRPr="00FD69AE">
        <w:rPr>
          <w:rFonts w:ascii="Courier New" w:hAnsi="Courier New" w:cs="Courier New"/>
          <w:sz w:val="18"/>
          <w:szCs w:val="18"/>
        </w:rPr>
        <w:t>F</w:t>
      </w:r>
      <w:r w:rsidR="007F43FA">
        <w:rPr>
          <w:rFonts w:ascii="Courier New" w:hAnsi="Courier New" w:cs="Courier New"/>
          <w:sz w:val="18"/>
          <w:szCs w:val="18"/>
        </w:rPr>
        <w:t xml:space="preserve"> </w:t>
      </w:r>
      <w:r w:rsidRPr="00FD69AE">
        <w:rPr>
          <w:rFonts w:ascii="Courier New" w:hAnsi="Courier New" w:cs="Courier New"/>
          <w:sz w:val="18"/>
          <w:szCs w:val="18"/>
        </w:rPr>
        <w:t>D SCAN^MAGQBPG1(.IEN,ORDER,.GL) D</w:t>
      </w:r>
      <w:r w:rsidR="007F43FA">
        <w:rPr>
          <w:rFonts w:ascii="Courier New" w:hAnsi="Courier New" w:cs="Courier New"/>
          <w:sz w:val="18"/>
          <w:szCs w:val="18"/>
        </w:rPr>
        <w:t xml:space="preserve"> </w:t>
      </w:r>
      <w:r w:rsidRPr="00FD69AE">
        <w:rPr>
          <w:rFonts w:ascii="Courier New" w:hAnsi="Courier New" w:cs="Courier New"/>
          <w:sz w:val="18"/>
          <w:szCs w:val="18"/>
        </w:rPr>
        <w:t>Q:(((</w:t>
      </w:r>
    </w:p>
    <w:p w14:paraId="733B77AD"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'OFFLINE)&amp;PLACEOK)!('IEN)!($P(RESULT,U,21)="DUPE")!'$G(ACQSITE))</w:t>
      </w:r>
    </w:p>
    <w:p w14:paraId="4B6B23DB"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CAPI+11^XWBBRK2 +1 =</w:t>
      </w:r>
      <w:r w:rsidR="007F43FA">
        <w:rPr>
          <w:rFonts w:ascii="Courier New" w:hAnsi="Courier New" w:cs="Courier New"/>
          <w:sz w:val="18"/>
          <w:szCs w:val="18"/>
        </w:rPr>
        <w:t xml:space="preserve"> </w:t>
      </w:r>
      <w:r w:rsidRPr="00FD69AE">
        <w:rPr>
          <w:rFonts w:ascii="Courier New" w:hAnsi="Courier New" w:cs="Courier New"/>
          <w:sz w:val="18"/>
          <w:szCs w:val="18"/>
        </w:rPr>
        <w:t>D @R</w:t>
      </w:r>
    </w:p>
    <w:p w14:paraId="684B53B6"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CALLP+18^XWBBRK +1 =</w:t>
      </w:r>
      <w:r w:rsidR="007F43FA">
        <w:rPr>
          <w:rFonts w:ascii="Courier New" w:hAnsi="Courier New" w:cs="Courier New"/>
          <w:sz w:val="18"/>
          <w:szCs w:val="18"/>
        </w:rPr>
        <w:t xml:space="preserve"> </w:t>
      </w:r>
      <w:r w:rsidRPr="00FD69AE">
        <w:rPr>
          <w:rFonts w:ascii="Courier New" w:hAnsi="Courier New" w:cs="Courier New"/>
          <w:sz w:val="18"/>
          <w:szCs w:val="18"/>
        </w:rPr>
        <w:t>. D CAPI^XWBBRK2(.XWBP,XWB(2,"RTAG"),XWB(2,"</w:t>
      </w:r>
    </w:p>
    <w:p w14:paraId="2CD74E13"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RNAM"),S)</w:t>
      </w:r>
    </w:p>
    <w:p w14:paraId="5ADB0A63"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CALLP+15^XWBBRK +3 =</w:t>
      </w:r>
      <w:r w:rsidR="007F43FA">
        <w:rPr>
          <w:rFonts w:ascii="Courier New" w:hAnsi="Courier New" w:cs="Courier New"/>
          <w:sz w:val="18"/>
          <w:szCs w:val="18"/>
        </w:rPr>
        <w:t xml:space="preserve"> </w:t>
      </w:r>
      <w:r w:rsidRPr="00FD69AE">
        <w:rPr>
          <w:rFonts w:ascii="Courier New" w:hAnsi="Courier New" w:cs="Courier New"/>
          <w:sz w:val="18"/>
          <w:szCs w:val="18"/>
        </w:rPr>
        <w:t>IF '+ERR,(+S=0)!(+S&gt;0) D</w:t>
      </w:r>
    </w:p>
    <w:p w14:paraId="202A6FDA"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MAIN+30^XWBTCPC +1 =</w:t>
      </w:r>
      <w:r w:rsidR="007F43FA">
        <w:rPr>
          <w:rFonts w:ascii="Courier New" w:hAnsi="Courier New" w:cs="Courier New"/>
          <w:sz w:val="18"/>
          <w:szCs w:val="18"/>
        </w:rPr>
        <w:t xml:space="preserve"> </w:t>
      </w:r>
      <w:r w:rsidRPr="00FD69AE">
        <w:rPr>
          <w:rFonts w:ascii="Courier New" w:hAnsi="Courier New" w:cs="Courier New"/>
          <w:sz w:val="18"/>
          <w:szCs w:val="18"/>
        </w:rPr>
        <w:t>. . D CALLP^XWBBRK(.XWBR,XWBTBUF)</w:t>
      </w:r>
    </w:p>
    <w:p w14:paraId="1711C9A7"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MAIN+26^XWBTCPC +2 =</w:t>
      </w:r>
      <w:r w:rsidR="007F43FA">
        <w:rPr>
          <w:rFonts w:ascii="Courier New" w:hAnsi="Courier New" w:cs="Courier New"/>
          <w:sz w:val="18"/>
          <w:szCs w:val="18"/>
        </w:rPr>
        <w:t xml:space="preserve"> </w:t>
      </w:r>
      <w:r w:rsidRPr="00FD69AE">
        <w:rPr>
          <w:rFonts w:ascii="Courier New" w:hAnsi="Courier New" w:cs="Courier New"/>
          <w:sz w:val="18"/>
          <w:szCs w:val="18"/>
        </w:rPr>
        <w:t>. IF TYPE D</w:t>
      </w:r>
    </w:p>
    <w:p w14:paraId="2071BBC6"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lastRenderedPageBreak/>
        <w:t>Called From: MAIN+2^XWBTCPC +2 =</w:t>
      </w:r>
      <w:r w:rsidR="007F43FA">
        <w:rPr>
          <w:rFonts w:ascii="Courier New" w:hAnsi="Courier New" w:cs="Courier New"/>
          <w:sz w:val="18"/>
          <w:szCs w:val="18"/>
        </w:rPr>
        <w:t xml:space="preserve"> </w:t>
      </w:r>
      <w:r w:rsidRPr="00FD69AE">
        <w:rPr>
          <w:rFonts w:ascii="Courier New" w:hAnsi="Courier New" w:cs="Courier New"/>
          <w:sz w:val="18"/>
          <w:szCs w:val="18"/>
        </w:rPr>
        <w:t>F</w:t>
      </w:r>
      <w:r w:rsidR="007F43FA">
        <w:rPr>
          <w:rFonts w:ascii="Courier New" w:hAnsi="Courier New" w:cs="Courier New"/>
          <w:sz w:val="18"/>
          <w:szCs w:val="18"/>
        </w:rPr>
        <w:t xml:space="preserve"> </w:t>
      </w:r>
      <w:r w:rsidRPr="00FD69AE">
        <w:rPr>
          <w:rFonts w:ascii="Courier New" w:hAnsi="Courier New" w:cs="Courier New"/>
          <w:sz w:val="18"/>
          <w:szCs w:val="18"/>
        </w:rPr>
        <w:t>D</w:t>
      </w:r>
      <w:r w:rsidR="007F43FA">
        <w:rPr>
          <w:rFonts w:ascii="Courier New" w:hAnsi="Courier New" w:cs="Courier New"/>
          <w:sz w:val="18"/>
          <w:szCs w:val="18"/>
        </w:rPr>
        <w:t xml:space="preserve"> </w:t>
      </w:r>
      <w:r w:rsidRPr="00FD69AE">
        <w:rPr>
          <w:rFonts w:ascii="Courier New" w:hAnsi="Courier New" w:cs="Courier New"/>
          <w:sz w:val="18"/>
          <w:szCs w:val="18"/>
        </w:rPr>
        <w:t>Q:XWBTBUF="#BYE#"</w:t>
      </w:r>
    </w:p>
    <w:p w14:paraId="463D65EF"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Called From: RESTART+3^XWBTCPC +2 =</w:t>
      </w:r>
      <w:r w:rsidR="007F43FA">
        <w:rPr>
          <w:rFonts w:ascii="Courier New" w:hAnsi="Courier New" w:cs="Courier New"/>
          <w:sz w:val="18"/>
          <w:szCs w:val="18"/>
        </w:rPr>
        <w:t xml:space="preserve"> </w:t>
      </w:r>
      <w:r w:rsidRPr="00FD69AE">
        <w:rPr>
          <w:rFonts w:ascii="Courier New" w:hAnsi="Courier New" w:cs="Courier New"/>
          <w:sz w:val="18"/>
          <w:szCs w:val="18"/>
        </w:rPr>
        <w:t>U XWBTDEV D MAIN</w:t>
      </w:r>
    </w:p>
    <w:p w14:paraId="3C7C54D8" w14:textId="77777777" w:rsidR="00515DC5" w:rsidRPr="00FD69AE" w:rsidRDefault="00515DC5" w:rsidP="00515DC5">
      <w:pPr>
        <w:ind w:left="720"/>
        <w:rPr>
          <w:rFonts w:ascii="Courier New" w:hAnsi="Courier New" w:cs="Courier New"/>
          <w:sz w:val="18"/>
          <w:szCs w:val="18"/>
        </w:rPr>
      </w:pPr>
      <w:r w:rsidRPr="00FD69AE">
        <w:rPr>
          <w:rFonts w:ascii="Courier New" w:hAnsi="Courier New" w:cs="Courier New"/>
          <w:sz w:val="18"/>
          <w:szCs w:val="18"/>
        </w:rPr>
        <w:t>XWBTBUF: 007XWB;;;;000420MAGQ JBSCN^000250020000503305005033050010</w:t>
      </w:r>
    </w:p>
    <w:p w14:paraId="08CFC634" w14:textId="77777777" w:rsidR="001832F6" w:rsidRPr="00FD69AE" w:rsidRDefault="00515DC5" w:rsidP="00FD69AE">
      <w:pPr>
        <w:ind w:left="720"/>
        <w:rPr>
          <w:rFonts w:ascii="Courier New" w:hAnsi="Courier New" w:cs="Courier New"/>
          <w:sz w:val="18"/>
          <w:szCs w:val="18"/>
        </w:rPr>
      </w:pPr>
      <w:r w:rsidRPr="00FD69AE">
        <w:rPr>
          <w:rFonts w:ascii="Courier New" w:hAnsi="Courier New" w:cs="Courier New"/>
          <w:sz w:val="18"/>
          <w:szCs w:val="18"/>
        </w:rPr>
        <w:t>MAGDA: 3305</w:t>
      </w:r>
    </w:p>
    <w:p w14:paraId="25F3634D" w14:textId="77777777" w:rsidR="00643BE7" w:rsidRPr="0030656E" w:rsidRDefault="00643BE7" w:rsidP="00C055F6">
      <w:pPr>
        <w:keepNext/>
      </w:pPr>
      <w:r w:rsidRPr="0030656E">
        <w:t>Example 2: Background Processor Purge Application Process Failure Message</w:t>
      </w:r>
    </w:p>
    <w:p w14:paraId="05355379"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Subj: Application process failure</w:t>
      </w:r>
      <w:r w:rsidR="007F43FA">
        <w:rPr>
          <w:rFonts w:ascii="Courier New" w:hAnsi="Courier New" w:cs="Courier New"/>
          <w:sz w:val="18"/>
          <w:szCs w:val="18"/>
        </w:rPr>
        <w:t xml:space="preserve"> </w:t>
      </w:r>
      <w:r w:rsidRPr="00C055F6">
        <w:rPr>
          <w:rFonts w:ascii="Courier New" w:hAnsi="Courier New" w:cs="Courier New"/>
          <w:sz w:val="18"/>
          <w:szCs w:val="18"/>
        </w:rPr>
        <w:t>[#52971] 12/19/12@15:12</w:t>
      </w:r>
      <w:r w:rsidR="007F43FA">
        <w:rPr>
          <w:rFonts w:ascii="Courier New" w:hAnsi="Courier New" w:cs="Courier New"/>
          <w:sz w:val="18"/>
          <w:szCs w:val="18"/>
        </w:rPr>
        <w:t xml:space="preserve"> </w:t>
      </w:r>
      <w:r w:rsidRPr="00C055F6">
        <w:rPr>
          <w:rFonts w:ascii="Courier New" w:hAnsi="Courier New" w:cs="Courier New"/>
          <w:sz w:val="18"/>
          <w:szCs w:val="18"/>
        </w:rPr>
        <w:t>22 lines</w:t>
      </w:r>
    </w:p>
    <w:p w14:paraId="69CFFBE8"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From: VistA Imaging $$GETPLACE_MAGBAPI</w:t>
      </w:r>
      <w:r w:rsidR="007F43FA">
        <w:rPr>
          <w:rFonts w:ascii="Courier New" w:hAnsi="Courier New" w:cs="Courier New"/>
          <w:sz w:val="18"/>
          <w:szCs w:val="18"/>
        </w:rPr>
        <w:t xml:space="preserve"> </w:t>
      </w:r>
      <w:r w:rsidRPr="00C055F6">
        <w:rPr>
          <w:rFonts w:ascii="Courier New" w:hAnsi="Courier New" w:cs="Courier New"/>
          <w:sz w:val="18"/>
          <w:szCs w:val="18"/>
        </w:rPr>
        <w:t>In 'IN' basket.</w:t>
      </w:r>
      <w:r w:rsidR="007F43FA">
        <w:rPr>
          <w:rFonts w:ascii="Courier New" w:hAnsi="Courier New" w:cs="Courier New"/>
          <w:sz w:val="18"/>
          <w:szCs w:val="18"/>
        </w:rPr>
        <w:t xml:space="preserve"> </w:t>
      </w:r>
      <w:r w:rsidRPr="00C055F6">
        <w:rPr>
          <w:rFonts w:ascii="Courier New" w:hAnsi="Courier New" w:cs="Courier New"/>
          <w:sz w:val="18"/>
          <w:szCs w:val="18"/>
        </w:rPr>
        <w:t xml:space="preserve"> Page 1</w:t>
      </w:r>
    </w:p>
    <w:p w14:paraId="6AFFE0E6"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w:t>
      </w:r>
    </w:p>
    <w:p w14:paraId="7563CDCA" w14:textId="4554EECC"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SITE: IMGDEM01.</w:t>
      </w:r>
      <w:r w:rsidR="006559DA">
        <w:rPr>
          <w:rFonts w:ascii="Courier New" w:hAnsi="Courier New" w:cs="Courier New"/>
          <w:sz w:val="18"/>
          <w:szCs w:val="18"/>
        </w:rPr>
        <w:t>REDACTED</w:t>
      </w:r>
    </w:p>
    <w:p w14:paraId="10DAB080" w14:textId="77777777"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DATE: Dec 19, 2012@15:12:15 EST</w:t>
      </w:r>
    </w:p>
    <w:p w14:paraId="30B1EA8E"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Production Account: 0</w:t>
      </w:r>
    </w:p>
    <w:p w14:paraId="34800B13" w14:textId="77777777" w:rsidR="00C055F6" w:rsidRPr="00C055F6" w:rsidRDefault="007F43FA" w:rsidP="00C055F6">
      <w:pPr>
        <w:ind w:left="720"/>
        <w:rPr>
          <w:rFonts w:ascii="Courier New" w:hAnsi="Courier New" w:cs="Courier New"/>
          <w:sz w:val="18"/>
          <w:szCs w:val="18"/>
        </w:rPr>
      </w:pPr>
      <w:r>
        <w:rPr>
          <w:rFonts w:ascii="Courier New" w:hAnsi="Courier New" w:cs="Courier New"/>
          <w:sz w:val="18"/>
          <w:szCs w:val="18"/>
        </w:rPr>
        <w:t xml:space="preserve">    </w:t>
      </w:r>
      <w:r w:rsidR="00C055F6" w:rsidRPr="00C055F6">
        <w:rPr>
          <w:rFonts w:ascii="Courier New" w:hAnsi="Courier New" w:cs="Courier New"/>
          <w:sz w:val="18"/>
          <w:szCs w:val="18"/>
        </w:rPr>
        <w:t xml:space="preserve"> At: GETPLACE+5^MAGBAPI +3 =</w:t>
      </w:r>
      <w:r>
        <w:rPr>
          <w:rFonts w:ascii="Courier New" w:hAnsi="Courier New" w:cs="Courier New"/>
          <w:sz w:val="18"/>
          <w:szCs w:val="18"/>
        </w:rPr>
        <w:t xml:space="preserve"> </w:t>
      </w:r>
      <w:r w:rsidR="00C055F6" w:rsidRPr="00C055F6">
        <w:rPr>
          <w:rFonts w:ascii="Courier New" w:hAnsi="Courier New" w:cs="Courier New"/>
          <w:sz w:val="18"/>
          <w:szCs w:val="18"/>
        </w:rPr>
        <w:t>I 'PLACE,$$MAXREP(10) D</w:t>
      </w:r>
    </w:p>
    <w:p w14:paraId="2F35A84D"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PLACE+1^MAGBAPI +1 =</w:t>
      </w:r>
      <w:r w:rsidR="007F43FA">
        <w:rPr>
          <w:rFonts w:ascii="Courier New" w:hAnsi="Courier New" w:cs="Courier New"/>
          <w:sz w:val="18"/>
          <w:szCs w:val="18"/>
        </w:rPr>
        <w:t xml:space="preserve"> </w:t>
      </w:r>
      <w:r w:rsidRPr="00C055F6">
        <w:rPr>
          <w:rFonts w:ascii="Courier New" w:hAnsi="Courier New" w:cs="Courier New"/>
          <w:sz w:val="18"/>
          <w:szCs w:val="18"/>
        </w:rPr>
        <w:t>Q $$GETPLACE(+$O(^MAG(2006.1,"B",IEN,"")))</w:t>
      </w:r>
    </w:p>
    <w:p w14:paraId="388667FE"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FILEREF+77^MAGQBPRG +1 =</w:t>
      </w:r>
      <w:r w:rsidR="007F43FA">
        <w:rPr>
          <w:rFonts w:ascii="Courier New" w:hAnsi="Courier New" w:cs="Courier New"/>
          <w:sz w:val="18"/>
          <w:szCs w:val="18"/>
        </w:rPr>
        <w:t xml:space="preserve"> </w:t>
      </w:r>
      <w:r w:rsidRPr="00C055F6">
        <w:rPr>
          <w:rFonts w:ascii="Courier New" w:hAnsi="Courier New" w:cs="Courier New"/>
          <w:sz w:val="18"/>
          <w:szCs w:val="18"/>
        </w:rPr>
        <w:t>I PLACE'=$$PLACE^MAGBAPI(+$P($G(^MAG(200</w:t>
      </w:r>
    </w:p>
    <w:p w14:paraId="175042D5"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5,IEN,100)),U,3)) D</w:t>
      </w:r>
      <w:r w:rsidR="007F43FA">
        <w:rPr>
          <w:rFonts w:ascii="Courier New" w:hAnsi="Courier New" w:cs="Courier New"/>
          <w:sz w:val="18"/>
          <w:szCs w:val="18"/>
        </w:rPr>
        <w:t xml:space="preserve"> </w:t>
      </w:r>
      <w:r w:rsidRPr="00C055F6">
        <w:rPr>
          <w:rFonts w:ascii="Courier New" w:hAnsi="Courier New" w:cs="Courier New"/>
          <w:sz w:val="18"/>
          <w:szCs w:val="18"/>
        </w:rPr>
        <w:t>Q</w:t>
      </w:r>
    </w:p>
    <w:p w14:paraId="7D20AAC2"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CAPI+11^XWBBRK2 +1 =</w:t>
      </w:r>
      <w:r w:rsidR="007F43FA">
        <w:rPr>
          <w:rFonts w:ascii="Courier New" w:hAnsi="Courier New" w:cs="Courier New"/>
          <w:sz w:val="18"/>
          <w:szCs w:val="18"/>
        </w:rPr>
        <w:t xml:space="preserve"> </w:t>
      </w:r>
      <w:r w:rsidRPr="00C055F6">
        <w:rPr>
          <w:rFonts w:ascii="Courier New" w:hAnsi="Courier New" w:cs="Courier New"/>
          <w:sz w:val="18"/>
          <w:szCs w:val="18"/>
        </w:rPr>
        <w:t>D @R</w:t>
      </w:r>
    </w:p>
    <w:p w14:paraId="6943DC52"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CALLP+18^XWBBRK +1 =</w:t>
      </w:r>
      <w:r w:rsidR="007F43FA">
        <w:rPr>
          <w:rFonts w:ascii="Courier New" w:hAnsi="Courier New" w:cs="Courier New"/>
          <w:sz w:val="18"/>
          <w:szCs w:val="18"/>
        </w:rPr>
        <w:t xml:space="preserve"> </w:t>
      </w:r>
      <w:r w:rsidRPr="00C055F6">
        <w:rPr>
          <w:rFonts w:ascii="Courier New" w:hAnsi="Courier New" w:cs="Courier New"/>
          <w:sz w:val="18"/>
          <w:szCs w:val="18"/>
        </w:rPr>
        <w:t>. D CAPI^XWBBRK2(.XWBP,XWB(2,"RTAG"),XWB(2,"</w:t>
      </w:r>
    </w:p>
    <w:p w14:paraId="6B681BC4"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RNAM"),S)</w:t>
      </w:r>
    </w:p>
    <w:p w14:paraId="13FE1036"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CALLP+15^XWBBRK +3 =</w:t>
      </w:r>
      <w:r w:rsidR="007F43FA">
        <w:rPr>
          <w:rFonts w:ascii="Courier New" w:hAnsi="Courier New" w:cs="Courier New"/>
          <w:sz w:val="18"/>
          <w:szCs w:val="18"/>
        </w:rPr>
        <w:t xml:space="preserve"> </w:t>
      </w:r>
      <w:r w:rsidRPr="00C055F6">
        <w:rPr>
          <w:rFonts w:ascii="Courier New" w:hAnsi="Courier New" w:cs="Courier New"/>
          <w:sz w:val="18"/>
          <w:szCs w:val="18"/>
        </w:rPr>
        <w:t>IF '+ERR,(+S=0)!(+S&gt;0) D</w:t>
      </w:r>
    </w:p>
    <w:p w14:paraId="14C0B193"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MAIN+30^XWBTCPC +1 =</w:t>
      </w:r>
      <w:r w:rsidR="007F43FA">
        <w:rPr>
          <w:rFonts w:ascii="Courier New" w:hAnsi="Courier New" w:cs="Courier New"/>
          <w:sz w:val="18"/>
          <w:szCs w:val="18"/>
        </w:rPr>
        <w:t xml:space="preserve"> </w:t>
      </w:r>
      <w:r w:rsidRPr="00C055F6">
        <w:rPr>
          <w:rFonts w:ascii="Courier New" w:hAnsi="Courier New" w:cs="Courier New"/>
          <w:sz w:val="18"/>
          <w:szCs w:val="18"/>
        </w:rPr>
        <w:t>. . D CALLP^XWBBRK(.XWBR,XWBTBUF)</w:t>
      </w:r>
    </w:p>
    <w:p w14:paraId="3F691298"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MAIN+26^XWBTCPC +2 =</w:t>
      </w:r>
      <w:r w:rsidR="007F43FA">
        <w:rPr>
          <w:rFonts w:ascii="Courier New" w:hAnsi="Courier New" w:cs="Courier New"/>
          <w:sz w:val="18"/>
          <w:szCs w:val="18"/>
        </w:rPr>
        <w:t xml:space="preserve"> </w:t>
      </w:r>
      <w:r w:rsidRPr="00C055F6">
        <w:rPr>
          <w:rFonts w:ascii="Courier New" w:hAnsi="Courier New" w:cs="Courier New"/>
          <w:sz w:val="18"/>
          <w:szCs w:val="18"/>
        </w:rPr>
        <w:t>. IF TYPE D</w:t>
      </w:r>
    </w:p>
    <w:p w14:paraId="3CFB21EB"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MAIN+2^XWBTCPC +2 =</w:t>
      </w:r>
      <w:r w:rsidR="007F43FA">
        <w:rPr>
          <w:rFonts w:ascii="Courier New" w:hAnsi="Courier New" w:cs="Courier New"/>
          <w:sz w:val="18"/>
          <w:szCs w:val="18"/>
        </w:rPr>
        <w:t xml:space="preserve"> </w:t>
      </w:r>
      <w:r w:rsidRPr="00C055F6">
        <w:rPr>
          <w:rFonts w:ascii="Courier New" w:hAnsi="Courier New" w:cs="Courier New"/>
          <w:sz w:val="18"/>
          <w:szCs w:val="18"/>
        </w:rPr>
        <w:t>F</w:t>
      </w:r>
      <w:r w:rsidR="007F43FA">
        <w:rPr>
          <w:rFonts w:ascii="Courier New" w:hAnsi="Courier New" w:cs="Courier New"/>
          <w:sz w:val="18"/>
          <w:szCs w:val="18"/>
        </w:rPr>
        <w:t xml:space="preserve"> </w:t>
      </w:r>
      <w:r w:rsidRPr="00C055F6">
        <w:rPr>
          <w:rFonts w:ascii="Courier New" w:hAnsi="Courier New" w:cs="Courier New"/>
          <w:sz w:val="18"/>
          <w:szCs w:val="18"/>
        </w:rPr>
        <w:t>D</w:t>
      </w:r>
      <w:r w:rsidR="007F43FA">
        <w:rPr>
          <w:rFonts w:ascii="Courier New" w:hAnsi="Courier New" w:cs="Courier New"/>
          <w:sz w:val="18"/>
          <w:szCs w:val="18"/>
        </w:rPr>
        <w:t xml:space="preserve"> </w:t>
      </w:r>
      <w:r w:rsidRPr="00C055F6">
        <w:rPr>
          <w:rFonts w:ascii="Courier New" w:hAnsi="Courier New" w:cs="Courier New"/>
          <w:sz w:val="18"/>
          <w:szCs w:val="18"/>
        </w:rPr>
        <w:t>Q:XWBTBUF="#BYE#"</w:t>
      </w:r>
    </w:p>
    <w:p w14:paraId="0950FFE7" w14:textId="77777777" w:rsidR="00C055F6" w:rsidRPr="00C055F6" w:rsidRDefault="00C055F6" w:rsidP="00C055F6">
      <w:pPr>
        <w:ind w:left="720"/>
        <w:rPr>
          <w:rFonts w:ascii="Courier New" w:hAnsi="Courier New" w:cs="Courier New"/>
          <w:sz w:val="18"/>
          <w:szCs w:val="18"/>
        </w:rPr>
      </w:pPr>
      <w:r w:rsidRPr="00C055F6">
        <w:rPr>
          <w:rFonts w:ascii="Courier New" w:hAnsi="Courier New" w:cs="Courier New"/>
          <w:sz w:val="18"/>
          <w:szCs w:val="18"/>
        </w:rPr>
        <w:t>Called From: RESTART+3^XWBTCPC +2 =</w:t>
      </w:r>
      <w:r w:rsidR="007F43FA">
        <w:rPr>
          <w:rFonts w:ascii="Courier New" w:hAnsi="Courier New" w:cs="Courier New"/>
          <w:sz w:val="18"/>
          <w:szCs w:val="18"/>
        </w:rPr>
        <w:t xml:space="preserve"> </w:t>
      </w:r>
      <w:r w:rsidRPr="00C055F6">
        <w:rPr>
          <w:rFonts w:ascii="Courier New" w:hAnsi="Courier New" w:cs="Courier New"/>
          <w:sz w:val="18"/>
          <w:szCs w:val="18"/>
        </w:rPr>
        <w:t>U XWBTDEV D MAIN</w:t>
      </w:r>
    </w:p>
    <w:p w14:paraId="0375F7FF" w14:textId="77777777" w:rsidR="00C055F6" w:rsidRPr="00EB525B" w:rsidRDefault="00C055F6" w:rsidP="00C055F6">
      <w:pPr>
        <w:ind w:left="720"/>
        <w:rPr>
          <w:rFonts w:ascii="Courier New" w:hAnsi="Courier New" w:cs="Courier New"/>
          <w:sz w:val="18"/>
          <w:szCs w:val="18"/>
        </w:rPr>
      </w:pPr>
      <w:r w:rsidRPr="00EB525B">
        <w:rPr>
          <w:rFonts w:ascii="Courier New" w:hAnsi="Courier New" w:cs="Courier New"/>
          <w:sz w:val="18"/>
          <w:szCs w:val="18"/>
          <w:highlight w:val="yellow"/>
        </w:rPr>
        <w:t>XWBTBUF</w:t>
      </w:r>
      <w:r w:rsidRPr="00EB525B">
        <w:rPr>
          <w:rFonts w:ascii="Courier New" w:hAnsi="Courier New" w:cs="Courier New"/>
          <w:sz w:val="18"/>
          <w:szCs w:val="18"/>
        </w:rPr>
        <w:t>: 007XWB;;;;001160</w:t>
      </w:r>
      <w:r w:rsidRPr="00EB525B">
        <w:rPr>
          <w:rFonts w:ascii="Courier New" w:hAnsi="Courier New" w:cs="Courier New"/>
          <w:sz w:val="18"/>
          <w:szCs w:val="18"/>
          <w:highlight w:val="yellow"/>
        </w:rPr>
        <w:t>MAGQBP FREF</w:t>
      </w:r>
      <w:r w:rsidRPr="00EB525B">
        <w:rPr>
          <w:rFonts w:ascii="Courier New" w:hAnsi="Courier New" w:cs="Courier New"/>
          <w:sz w:val="18"/>
          <w:szCs w:val="18"/>
        </w:rPr>
        <w:t>^000980400\\VHAISWIMGS1\IMAGE6$\DM00\00\00\</w:t>
      </w:r>
    </w:p>
    <w:p w14:paraId="5FB79227" w14:textId="77777777" w:rsidR="00C055F6" w:rsidRPr="00EB525B" w:rsidRDefault="00C055F6" w:rsidP="00C055F6">
      <w:pPr>
        <w:ind w:left="720"/>
        <w:rPr>
          <w:rFonts w:ascii="Courier New" w:hAnsi="Courier New" w:cs="Courier New"/>
          <w:sz w:val="18"/>
          <w:szCs w:val="18"/>
        </w:rPr>
      </w:pPr>
      <w:r w:rsidRPr="00EB525B">
        <w:rPr>
          <w:rFonts w:ascii="Courier New" w:hAnsi="Courier New" w:cs="Courier New"/>
          <w:sz w:val="18"/>
          <w:szCs w:val="18"/>
        </w:rPr>
        <w:t>00\33\0190DM000000003305.ABS0040abs0230\\VHAISWIMGS1\IMAGE6$\</w:t>
      </w:r>
    </w:p>
    <w:p w14:paraId="206EDBEE" w14:textId="77777777" w:rsidR="00C055F6" w:rsidRPr="00EB525B" w:rsidRDefault="00C055F6" w:rsidP="00C055F6">
      <w:pPr>
        <w:ind w:left="720"/>
        <w:rPr>
          <w:rFonts w:ascii="Courier New" w:hAnsi="Courier New" w:cs="Courier New"/>
          <w:sz w:val="18"/>
          <w:szCs w:val="18"/>
        </w:rPr>
      </w:pPr>
      <w:r w:rsidRPr="00EB525B">
        <w:rPr>
          <w:rFonts w:ascii="Courier New" w:hAnsi="Courier New" w:cs="Courier New"/>
          <w:sz w:val="18"/>
          <w:szCs w:val="18"/>
          <w:highlight w:val="yellow"/>
        </w:rPr>
        <w:t>MAGDA: 3305</w:t>
      </w:r>
    </w:p>
    <w:p w14:paraId="57F7F34E" w14:textId="77777777" w:rsidR="00B45E40" w:rsidRDefault="00B45E40" w:rsidP="00C055F6">
      <w:pPr>
        <w:ind w:left="720"/>
        <w:rPr>
          <w:rFonts w:ascii="Courier New" w:hAnsi="Courier New" w:cs="Courier New"/>
          <w:sz w:val="18"/>
          <w:szCs w:val="18"/>
        </w:rPr>
      </w:pPr>
    </w:p>
    <w:p w14:paraId="5E3DD9DD"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This is the new example 2(from Feb. 1, 2013)</w:t>
      </w:r>
    </w:p>
    <w:p w14:paraId="05DBEE06"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Subj: Application process failure</w:t>
      </w:r>
      <w:r w:rsidR="007F43FA">
        <w:rPr>
          <w:rFonts w:ascii="Courier New" w:hAnsi="Courier New" w:cs="Courier New"/>
          <w:sz w:val="18"/>
          <w:szCs w:val="18"/>
        </w:rPr>
        <w:t xml:space="preserve"> </w:t>
      </w:r>
      <w:r w:rsidRPr="00FD69AE">
        <w:rPr>
          <w:rFonts w:ascii="Courier New" w:hAnsi="Courier New" w:cs="Courier New"/>
          <w:sz w:val="18"/>
          <w:szCs w:val="18"/>
        </w:rPr>
        <w:t>[#52971] 12/19/12@15:12</w:t>
      </w:r>
      <w:r w:rsidR="007F43FA">
        <w:rPr>
          <w:rFonts w:ascii="Courier New" w:hAnsi="Courier New" w:cs="Courier New"/>
          <w:sz w:val="18"/>
          <w:szCs w:val="18"/>
        </w:rPr>
        <w:t xml:space="preserve"> </w:t>
      </w:r>
      <w:r w:rsidRPr="00FD69AE">
        <w:rPr>
          <w:rFonts w:ascii="Courier New" w:hAnsi="Courier New" w:cs="Courier New"/>
          <w:sz w:val="18"/>
          <w:szCs w:val="18"/>
        </w:rPr>
        <w:t>22 lines</w:t>
      </w:r>
    </w:p>
    <w:p w14:paraId="6146FD85"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From: VistA Imaging $$GETPLACE_MAGBAPI</w:t>
      </w:r>
      <w:r w:rsidR="007F43FA">
        <w:rPr>
          <w:rFonts w:ascii="Courier New" w:hAnsi="Courier New" w:cs="Courier New"/>
          <w:sz w:val="18"/>
          <w:szCs w:val="18"/>
        </w:rPr>
        <w:t xml:space="preserve"> </w:t>
      </w:r>
      <w:r w:rsidRPr="00FD69AE">
        <w:rPr>
          <w:rFonts w:ascii="Courier New" w:hAnsi="Courier New" w:cs="Courier New"/>
          <w:sz w:val="18"/>
          <w:szCs w:val="18"/>
        </w:rPr>
        <w:t>In 'WASTE' basket.</w:t>
      </w:r>
      <w:r w:rsidR="007F43FA">
        <w:rPr>
          <w:rFonts w:ascii="Courier New" w:hAnsi="Courier New" w:cs="Courier New"/>
          <w:sz w:val="18"/>
          <w:szCs w:val="18"/>
        </w:rPr>
        <w:t xml:space="preserve"> </w:t>
      </w:r>
      <w:r w:rsidRPr="00FD69AE">
        <w:rPr>
          <w:rFonts w:ascii="Courier New" w:hAnsi="Courier New" w:cs="Courier New"/>
          <w:sz w:val="18"/>
          <w:szCs w:val="18"/>
        </w:rPr>
        <w:t xml:space="preserve"> Page 1</w:t>
      </w:r>
    </w:p>
    <w:p w14:paraId="7B78D0FF"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w:t>
      </w:r>
    </w:p>
    <w:p w14:paraId="64F6C63D" w14:textId="21943512" w:rsidR="00B45E40" w:rsidRPr="00FD69AE" w:rsidRDefault="007F43FA" w:rsidP="00B45E40">
      <w:pPr>
        <w:ind w:left="720"/>
        <w:rPr>
          <w:rFonts w:ascii="Courier New" w:hAnsi="Courier New" w:cs="Courier New"/>
          <w:sz w:val="18"/>
          <w:szCs w:val="18"/>
        </w:rPr>
      </w:pPr>
      <w:r>
        <w:rPr>
          <w:rFonts w:ascii="Courier New" w:hAnsi="Courier New" w:cs="Courier New"/>
          <w:sz w:val="18"/>
          <w:szCs w:val="18"/>
        </w:rPr>
        <w:t xml:space="preserve">      </w:t>
      </w:r>
      <w:r w:rsidR="00B45E40" w:rsidRPr="00FD69AE">
        <w:rPr>
          <w:rFonts w:ascii="Courier New" w:hAnsi="Courier New" w:cs="Courier New"/>
          <w:sz w:val="18"/>
          <w:szCs w:val="18"/>
        </w:rPr>
        <w:t>SITE: IMGDEM01.</w:t>
      </w:r>
      <w:r w:rsidR="006559DA">
        <w:rPr>
          <w:rFonts w:ascii="Courier New" w:hAnsi="Courier New" w:cs="Courier New"/>
          <w:sz w:val="18"/>
          <w:szCs w:val="18"/>
        </w:rPr>
        <w:t>REDACTED</w:t>
      </w:r>
    </w:p>
    <w:p w14:paraId="6A1FF8E2" w14:textId="77777777" w:rsidR="00B45E40" w:rsidRPr="00FD69AE" w:rsidRDefault="007F43FA" w:rsidP="00B45E40">
      <w:pPr>
        <w:ind w:left="720"/>
        <w:rPr>
          <w:rFonts w:ascii="Courier New" w:hAnsi="Courier New" w:cs="Courier New"/>
          <w:sz w:val="18"/>
          <w:szCs w:val="18"/>
        </w:rPr>
      </w:pPr>
      <w:r>
        <w:rPr>
          <w:rFonts w:ascii="Courier New" w:hAnsi="Courier New" w:cs="Courier New"/>
          <w:sz w:val="18"/>
          <w:szCs w:val="18"/>
        </w:rPr>
        <w:t xml:space="preserve">      </w:t>
      </w:r>
      <w:r w:rsidR="00B45E40" w:rsidRPr="00FD69AE">
        <w:rPr>
          <w:rFonts w:ascii="Courier New" w:hAnsi="Courier New" w:cs="Courier New"/>
          <w:sz w:val="18"/>
          <w:szCs w:val="18"/>
        </w:rPr>
        <w:t>DATE: Dec 19, 2012@15:12:15 EST</w:t>
      </w:r>
    </w:p>
    <w:p w14:paraId="679BF76D"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Production Account: 0</w:t>
      </w:r>
    </w:p>
    <w:p w14:paraId="656FFE11" w14:textId="77777777" w:rsidR="00B45E40" w:rsidRPr="00FD69AE" w:rsidRDefault="007F43FA" w:rsidP="00B45E40">
      <w:pPr>
        <w:ind w:left="720"/>
        <w:rPr>
          <w:rFonts w:ascii="Courier New" w:hAnsi="Courier New" w:cs="Courier New"/>
          <w:sz w:val="18"/>
          <w:szCs w:val="18"/>
        </w:rPr>
      </w:pPr>
      <w:r>
        <w:rPr>
          <w:rFonts w:ascii="Courier New" w:hAnsi="Courier New" w:cs="Courier New"/>
          <w:sz w:val="18"/>
          <w:szCs w:val="18"/>
        </w:rPr>
        <w:t xml:space="preserve">    </w:t>
      </w:r>
      <w:r w:rsidR="00B45E40" w:rsidRPr="00FD69AE">
        <w:rPr>
          <w:rFonts w:ascii="Courier New" w:hAnsi="Courier New" w:cs="Courier New"/>
          <w:sz w:val="18"/>
          <w:szCs w:val="18"/>
        </w:rPr>
        <w:t xml:space="preserve"> At: GETPLACE+5^MAGBAPI +3 =</w:t>
      </w:r>
      <w:r>
        <w:rPr>
          <w:rFonts w:ascii="Courier New" w:hAnsi="Courier New" w:cs="Courier New"/>
          <w:sz w:val="18"/>
          <w:szCs w:val="18"/>
        </w:rPr>
        <w:t xml:space="preserve"> </w:t>
      </w:r>
      <w:r w:rsidR="00B45E40" w:rsidRPr="00FD69AE">
        <w:rPr>
          <w:rFonts w:ascii="Courier New" w:hAnsi="Courier New" w:cs="Courier New"/>
          <w:sz w:val="18"/>
          <w:szCs w:val="18"/>
        </w:rPr>
        <w:t>I 'PLACE,$$MAXREP(10) D</w:t>
      </w:r>
    </w:p>
    <w:p w14:paraId="1472BA7B"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PLACE+1^MAGBAPI +1 =</w:t>
      </w:r>
      <w:r w:rsidR="007F43FA">
        <w:rPr>
          <w:rFonts w:ascii="Courier New" w:hAnsi="Courier New" w:cs="Courier New"/>
          <w:sz w:val="18"/>
          <w:szCs w:val="18"/>
        </w:rPr>
        <w:t xml:space="preserve"> </w:t>
      </w:r>
      <w:r w:rsidRPr="00FD69AE">
        <w:rPr>
          <w:rFonts w:ascii="Courier New" w:hAnsi="Courier New" w:cs="Courier New"/>
          <w:sz w:val="18"/>
          <w:szCs w:val="18"/>
        </w:rPr>
        <w:t>Q $$GETPLACE(+$O(^MAG(2006.1,"B",IEN,"")))</w:t>
      </w:r>
    </w:p>
    <w:p w14:paraId="1068AE2B"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FILEREF+77^MAGQBPRG +1 =</w:t>
      </w:r>
      <w:r w:rsidR="007F43FA">
        <w:rPr>
          <w:rFonts w:ascii="Courier New" w:hAnsi="Courier New" w:cs="Courier New"/>
          <w:sz w:val="18"/>
          <w:szCs w:val="18"/>
        </w:rPr>
        <w:t xml:space="preserve"> </w:t>
      </w:r>
      <w:r w:rsidRPr="00FD69AE">
        <w:rPr>
          <w:rFonts w:ascii="Courier New" w:hAnsi="Courier New" w:cs="Courier New"/>
          <w:sz w:val="18"/>
          <w:szCs w:val="18"/>
        </w:rPr>
        <w:t>I PLACE'=$$PLACE^MAGBAPI(+$P($G(^MAG(200</w:t>
      </w:r>
    </w:p>
    <w:p w14:paraId="1AEE64EA"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5,IEN,100)),U,3)) D</w:t>
      </w:r>
      <w:r w:rsidR="007F43FA">
        <w:rPr>
          <w:rFonts w:ascii="Courier New" w:hAnsi="Courier New" w:cs="Courier New"/>
          <w:sz w:val="18"/>
          <w:szCs w:val="18"/>
        </w:rPr>
        <w:t xml:space="preserve"> </w:t>
      </w:r>
      <w:r w:rsidRPr="00FD69AE">
        <w:rPr>
          <w:rFonts w:ascii="Courier New" w:hAnsi="Courier New" w:cs="Courier New"/>
          <w:sz w:val="18"/>
          <w:szCs w:val="18"/>
        </w:rPr>
        <w:t>Q</w:t>
      </w:r>
    </w:p>
    <w:p w14:paraId="46A22ED0"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CAPI+11^XWBBRK2 +1 =</w:t>
      </w:r>
      <w:r w:rsidR="007F43FA">
        <w:rPr>
          <w:rFonts w:ascii="Courier New" w:hAnsi="Courier New" w:cs="Courier New"/>
          <w:sz w:val="18"/>
          <w:szCs w:val="18"/>
        </w:rPr>
        <w:t xml:space="preserve"> </w:t>
      </w:r>
      <w:r w:rsidRPr="00FD69AE">
        <w:rPr>
          <w:rFonts w:ascii="Courier New" w:hAnsi="Courier New" w:cs="Courier New"/>
          <w:sz w:val="18"/>
          <w:szCs w:val="18"/>
        </w:rPr>
        <w:t>D @R</w:t>
      </w:r>
    </w:p>
    <w:p w14:paraId="56EAB82E"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lastRenderedPageBreak/>
        <w:t>Called From: CALLP+18^XWBBRK +1 =</w:t>
      </w:r>
      <w:r w:rsidR="007F43FA">
        <w:rPr>
          <w:rFonts w:ascii="Courier New" w:hAnsi="Courier New" w:cs="Courier New"/>
          <w:sz w:val="18"/>
          <w:szCs w:val="18"/>
        </w:rPr>
        <w:t xml:space="preserve"> </w:t>
      </w:r>
      <w:r w:rsidRPr="00FD69AE">
        <w:rPr>
          <w:rFonts w:ascii="Courier New" w:hAnsi="Courier New" w:cs="Courier New"/>
          <w:sz w:val="18"/>
          <w:szCs w:val="18"/>
        </w:rPr>
        <w:t>. D CAPI^XWBBRK2(.XWBP,XWB(2,"RTAG"),XWB(2,"</w:t>
      </w:r>
    </w:p>
    <w:p w14:paraId="05A895A8"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RNAM"),S)</w:t>
      </w:r>
    </w:p>
    <w:p w14:paraId="2F81F273"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CALLP+15^XWBBRK +3 =</w:t>
      </w:r>
      <w:r w:rsidR="007F43FA">
        <w:rPr>
          <w:rFonts w:ascii="Courier New" w:hAnsi="Courier New" w:cs="Courier New"/>
          <w:sz w:val="18"/>
          <w:szCs w:val="18"/>
        </w:rPr>
        <w:t xml:space="preserve"> </w:t>
      </w:r>
      <w:r w:rsidRPr="00FD69AE">
        <w:rPr>
          <w:rFonts w:ascii="Courier New" w:hAnsi="Courier New" w:cs="Courier New"/>
          <w:sz w:val="18"/>
          <w:szCs w:val="18"/>
        </w:rPr>
        <w:t>IF '+ERR,(+S=0)!(+S&gt;0) D</w:t>
      </w:r>
    </w:p>
    <w:p w14:paraId="273EE3E5"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MAIN+30^XWBTCPC +1 =</w:t>
      </w:r>
      <w:r w:rsidR="007F43FA">
        <w:rPr>
          <w:rFonts w:ascii="Courier New" w:hAnsi="Courier New" w:cs="Courier New"/>
          <w:sz w:val="18"/>
          <w:szCs w:val="18"/>
        </w:rPr>
        <w:t xml:space="preserve"> </w:t>
      </w:r>
      <w:r w:rsidRPr="00FD69AE">
        <w:rPr>
          <w:rFonts w:ascii="Courier New" w:hAnsi="Courier New" w:cs="Courier New"/>
          <w:sz w:val="18"/>
          <w:szCs w:val="18"/>
        </w:rPr>
        <w:t>. . D CALLP^XWBBRK(.XWBR,XWBTBUF)</w:t>
      </w:r>
    </w:p>
    <w:p w14:paraId="32B991EC"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MAIN+26^XWBTCPC +2 =</w:t>
      </w:r>
      <w:r w:rsidR="007F43FA">
        <w:rPr>
          <w:rFonts w:ascii="Courier New" w:hAnsi="Courier New" w:cs="Courier New"/>
          <w:sz w:val="18"/>
          <w:szCs w:val="18"/>
        </w:rPr>
        <w:t xml:space="preserve"> </w:t>
      </w:r>
      <w:r w:rsidRPr="00FD69AE">
        <w:rPr>
          <w:rFonts w:ascii="Courier New" w:hAnsi="Courier New" w:cs="Courier New"/>
          <w:sz w:val="18"/>
          <w:szCs w:val="18"/>
        </w:rPr>
        <w:t>. IF TYPE D</w:t>
      </w:r>
    </w:p>
    <w:p w14:paraId="141FDA63"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MAIN+2^XWBTCPC +2 =</w:t>
      </w:r>
      <w:r w:rsidR="007F43FA">
        <w:rPr>
          <w:rFonts w:ascii="Courier New" w:hAnsi="Courier New" w:cs="Courier New"/>
          <w:sz w:val="18"/>
          <w:szCs w:val="18"/>
        </w:rPr>
        <w:t xml:space="preserve"> </w:t>
      </w:r>
      <w:r w:rsidRPr="00FD69AE">
        <w:rPr>
          <w:rFonts w:ascii="Courier New" w:hAnsi="Courier New" w:cs="Courier New"/>
          <w:sz w:val="18"/>
          <w:szCs w:val="18"/>
        </w:rPr>
        <w:t>F</w:t>
      </w:r>
      <w:r w:rsidR="007F43FA">
        <w:rPr>
          <w:rFonts w:ascii="Courier New" w:hAnsi="Courier New" w:cs="Courier New"/>
          <w:sz w:val="18"/>
          <w:szCs w:val="18"/>
        </w:rPr>
        <w:t xml:space="preserve"> </w:t>
      </w:r>
      <w:r w:rsidRPr="00FD69AE">
        <w:rPr>
          <w:rFonts w:ascii="Courier New" w:hAnsi="Courier New" w:cs="Courier New"/>
          <w:sz w:val="18"/>
          <w:szCs w:val="18"/>
        </w:rPr>
        <w:t>D</w:t>
      </w:r>
      <w:r w:rsidR="007F43FA">
        <w:rPr>
          <w:rFonts w:ascii="Courier New" w:hAnsi="Courier New" w:cs="Courier New"/>
          <w:sz w:val="18"/>
          <w:szCs w:val="18"/>
        </w:rPr>
        <w:t xml:space="preserve"> </w:t>
      </w:r>
      <w:r w:rsidRPr="00FD69AE">
        <w:rPr>
          <w:rFonts w:ascii="Courier New" w:hAnsi="Courier New" w:cs="Courier New"/>
          <w:sz w:val="18"/>
          <w:szCs w:val="18"/>
        </w:rPr>
        <w:t>Q:XWBTBUF="#BYE#"</w:t>
      </w:r>
    </w:p>
    <w:p w14:paraId="2509BEAA"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Called From: RESTART+3^XWBTCPC +2 =</w:t>
      </w:r>
      <w:r w:rsidR="007F43FA">
        <w:rPr>
          <w:rFonts w:ascii="Courier New" w:hAnsi="Courier New" w:cs="Courier New"/>
          <w:sz w:val="18"/>
          <w:szCs w:val="18"/>
        </w:rPr>
        <w:t xml:space="preserve"> </w:t>
      </w:r>
      <w:r w:rsidRPr="00FD69AE">
        <w:rPr>
          <w:rFonts w:ascii="Courier New" w:hAnsi="Courier New" w:cs="Courier New"/>
          <w:sz w:val="18"/>
          <w:szCs w:val="18"/>
        </w:rPr>
        <w:t>U XWBTDEV D MAIN</w:t>
      </w:r>
    </w:p>
    <w:p w14:paraId="01E44A2A"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XWBTBUF: 007XWB;;;;001160MAGQBP FREF^000980400\\VHAISWIMGS1\IMAGE6$\DM00\00\00\</w:t>
      </w:r>
    </w:p>
    <w:p w14:paraId="2DFDEEE5"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00\33\0190DM000000003305.ABS0040abs0230\\VHAISWIMGS1\IMAGE6$\</w:t>
      </w:r>
    </w:p>
    <w:p w14:paraId="01C2A588" w14:textId="77777777" w:rsidR="00B45E40" w:rsidRPr="00FD69AE" w:rsidRDefault="00B45E40" w:rsidP="00B45E40">
      <w:pPr>
        <w:ind w:left="720"/>
        <w:rPr>
          <w:rFonts w:ascii="Courier New" w:hAnsi="Courier New" w:cs="Courier New"/>
          <w:sz w:val="18"/>
          <w:szCs w:val="18"/>
        </w:rPr>
      </w:pPr>
      <w:r w:rsidRPr="00FD69AE">
        <w:rPr>
          <w:rFonts w:ascii="Courier New" w:hAnsi="Courier New" w:cs="Courier New"/>
          <w:sz w:val="18"/>
          <w:szCs w:val="18"/>
        </w:rPr>
        <w:t>MAGDA: 3305</w:t>
      </w:r>
    </w:p>
    <w:p w14:paraId="235510D3" w14:textId="77777777" w:rsidR="00B45E40" w:rsidRPr="00C055F6" w:rsidRDefault="00B45E40" w:rsidP="00B45E40">
      <w:pPr>
        <w:ind w:left="720"/>
        <w:rPr>
          <w:rFonts w:ascii="Courier New" w:hAnsi="Courier New" w:cs="Courier New"/>
          <w:sz w:val="18"/>
          <w:szCs w:val="18"/>
        </w:rPr>
      </w:pPr>
      <w:r w:rsidRPr="00FD69AE">
        <w:rPr>
          <w:rFonts w:ascii="Courier New" w:hAnsi="Courier New" w:cs="Courier New"/>
          <w:sz w:val="18"/>
          <w:szCs w:val="18"/>
        </w:rPr>
        <w:t>The USER was: IMAGPROVIDERONETWOSIX,ONETWOSIX DUZ: 126</w:t>
      </w:r>
    </w:p>
    <w:p w14:paraId="11732DE6" w14:textId="77777777" w:rsidR="009B7452" w:rsidRPr="00C26439" w:rsidRDefault="0035386A" w:rsidP="00891E44">
      <w:r w:rsidRPr="00C26439">
        <w:t>K</w:t>
      </w:r>
      <w:r w:rsidR="00E935F0" w:rsidRPr="00C26439">
        <w:t>ey elements</w:t>
      </w:r>
      <w:r w:rsidRPr="00C26439">
        <w:t xml:space="preserve"> are used</w:t>
      </w:r>
      <w:r w:rsidR="00E935F0" w:rsidRPr="00C26439">
        <w:t xml:space="preserve"> </w:t>
      </w:r>
      <w:r w:rsidR="00C055F6" w:rsidRPr="00C26439">
        <w:t xml:space="preserve">in </w:t>
      </w:r>
      <w:r w:rsidRPr="00C26439">
        <w:t xml:space="preserve">the </w:t>
      </w:r>
      <w:r w:rsidR="00C055F6" w:rsidRPr="00C26439">
        <w:t xml:space="preserve">messages generated by the Background Processor components </w:t>
      </w:r>
      <w:r w:rsidR="00E935F0" w:rsidRPr="00C26439">
        <w:t>to identify the Internal Entry Number (IEN) of the image and the storage application</w:t>
      </w:r>
      <w:r w:rsidR="00C055F6" w:rsidRPr="00C26439">
        <w:t xml:space="preserve"> that generated the message.</w:t>
      </w:r>
      <w:r w:rsidR="00643BE7" w:rsidRPr="00C26439">
        <w:t xml:space="preserve"> These elements and their values are highlighted in the examples.</w:t>
      </w:r>
    </w:p>
    <w:p w14:paraId="0AB4805D" w14:textId="77777777" w:rsidR="00E935F0" w:rsidRPr="00C26439" w:rsidRDefault="00891E44" w:rsidP="002C13C1">
      <w:pPr>
        <w:numPr>
          <w:ilvl w:val="0"/>
          <w:numId w:val="128"/>
        </w:numPr>
      </w:pPr>
      <w:r w:rsidRPr="00C26439">
        <w:t xml:space="preserve">The </w:t>
      </w:r>
      <w:r w:rsidR="00E935F0" w:rsidRPr="00C26439">
        <w:t xml:space="preserve">value of the </w:t>
      </w:r>
      <w:r w:rsidRPr="00C26439">
        <w:t xml:space="preserve">label </w:t>
      </w:r>
      <w:r w:rsidRPr="00C26439">
        <w:rPr>
          <w:b/>
        </w:rPr>
        <w:t>XWBTBUF</w:t>
      </w:r>
      <w:r w:rsidRPr="00C26439">
        <w:t xml:space="preserve"> contains the Remote Procedure call associated with the </w:t>
      </w:r>
      <w:r w:rsidR="00E935F0" w:rsidRPr="00C26439">
        <w:t xml:space="preserve">storage </w:t>
      </w:r>
      <w:r w:rsidRPr="00C26439">
        <w:t>application</w:t>
      </w:r>
      <w:r w:rsidR="00E935F0" w:rsidRPr="00C26439">
        <w:t xml:space="preserve">. </w:t>
      </w:r>
    </w:p>
    <w:p w14:paraId="49AD1EEA" w14:textId="77777777" w:rsidR="00C055F6" w:rsidRPr="00C26439" w:rsidRDefault="00C055F6" w:rsidP="00E935F0">
      <w:pPr>
        <w:ind w:left="720"/>
      </w:pPr>
      <w:r w:rsidRPr="00C26439">
        <w:t xml:space="preserve">The value of </w:t>
      </w:r>
      <w:r w:rsidRPr="00C26439">
        <w:rPr>
          <w:b/>
        </w:rPr>
        <w:t>MAGQJBSCN</w:t>
      </w:r>
      <w:r w:rsidRPr="00C26439">
        <w:t xml:space="preserve"> in </w:t>
      </w:r>
      <w:r w:rsidR="00643BE7" w:rsidRPr="00C26439">
        <w:rPr>
          <w:b/>
        </w:rPr>
        <w:t>E</w:t>
      </w:r>
      <w:r w:rsidRPr="00C26439">
        <w:rPr>
          <w:b/>
        </w:rPr>
        <w:t>xample</w:t>
      </w:r>
      <w:r w:rsidR="00643BE7" w:rsidRPr="00C26439">
        <w:rPr>
          <w:b/>
        </w:rPr>
        <w:t xml:space="preserve"> 1</w:t>
      </w:r>
      <w:r w:rsidRPr="00C26439">
        <w:t xml:space="preserve"> </w:t>
      </w:r>
      <w:r w:rsidR="00643BE7" w:rsidRPr="00C26439">
        <w:t>indicates</w:t>
      </w:r>
      <w:r w:rsidRPr="00C26439">
        <w:t xml:space="preserve"> that the storage application is the Background Processor Verifier.</w:t>
      </w:r>
    </w:p>
    <w:p w14:paraId="1187DA84" w14:textId="77777777" w:rsidR="00C055F6" w:rsidRPr="00C26439" w:rsidRDefault="00E935F0" w:rsidP="00C055F6">
      <w:pPr>
        <w:spacing w:after="240"/>
        <w:ind w:left="720"/>
        <w:rPr>
          <w:rFonts w:ascii="Courier New" w:hAnsi="Courier New" w:cs="Courier New"/>
          <w:sz w:val="18"/>
          <w:szCs w:val="18"/>
        </w:rPr>
      </w:pPr>
      <w:r w:rsidRPr="00C26439">
        <w:rPr>
          <w:rFonts w:ascii="Courier New" w:hAnsi="Courier New" w:cs="Courier New"/>
          <w:b/>
          <w:sz w:val="18"/>
          <w:szCs w:val="18"/>
          <w:highlight w:val="yellow"/>
        </w:rPr>
        <w:t>XWBTBUF</w:t>
      </w:r>
      <w:r w:rsidRPr="00C26439">
        <w:rPr>
          <w:rFonts w:ascii="Courier New" w:hAnsi="Courier New" w:cs="Courier New"/>
          <w:sz w:val="18"/>
          <w:szCs w:val="18"/>
        </w:rPr>
        <w:t>: 007XWB;;;;000420</w:t>
      </w:r>
      <w:r w:rsidRPr="00C26439">
        <w:rPr>
          <w:rFonts w:ascii="Courier New" w:hAnsi="Courier New" w:cs="Courier New"/>
          <w:sz w:val="18"/>
          <w:szCs w:val="18"/>
          <w:highlight w:val="yellow"/>
        </w:rPr>
        <w:t>MAGQ JBSCN</w:t>
      </w:r>
      <w:r w:rsidRPr="00C26439">
        <w:rPr>
          <w:rFonts w:ascii="Courier New" w:hAnsi="Courier New" w:cs="Courier New"/>
          <w:sz w:val="18"/>
          <w:szCs w:val="18"/>
        </w:rPr>
        <w:t>^000250020000503305005033050010</w:t>
      </w:r>
    </w:p>
    <w:p w14:paraId="23D6B5D3" w14:textId="77777777" w:rsidR="00643BE7" w:rsidRPr="00C26439" w:rsidRDefault="00643BE7" w:rsidP="00643BE7">
      <w:pPr>
        <w:ind w:left="720"/>
      </w:pPr>
      <w:r w:rsidRPr="00C26439">
        <w:t xml:space="preserve">The value of </w:t>
      </w:r>
      <w:r w:rsidRPr="00C26439">
        <w:rPr>
          <w:b/>
        </w:rPr>
        <w:t>MAGQBP</w:t>
      </w:r>
      <w:r w:rsidRPr="00C26439">
        <w:t xml:space="preserve"> in </w:t>
      </w:r>
      <w:r w:rsidRPr="00C26439">
        <w:rPr>
          <w:b/>
        </w:rPr>
        <w:t>Example 2</w:t>
      </w:r>
      <w:r w:rsidRPr="00C26439">
        <w:t xml:space="preserve"> indicates that the storage application is the Background Processor Verifier.</w:t>
      </w:r>
    </w:p>
    <w:p w14:paraId="7F0A1825" w14:textId="77777777" w:rsidR="00643BE7" w:rsidRPr="00C26439" w:rsidRDefault="00643BE7" w:rsidP="00643BE7">
      <w:pPr>
        <w:ind w:left="720"/>
        <w:rPr>
          <w:rFonts w:ascii="Courier New" w:hAnsi="Courier New" w:cs="Courier New"/>
          <w:sz w:val="18"/>
          <w:szCs w:val="18"/>
        </w:rPr>
      </w:pPr>
      <w:r w:rsidRPr="00C26439">
        <w:rPr>
          <w:rFonts w:ascii="Courier New" w:hAnsi="Courier New" w:cs="Courier New"/>
          <w:sz w:val="18"/>
          <w:szCs w:val="18"/>
          <w:highlight w:val="yellow"/>
        </w:rPr>
        <w:t>XWBTBUF</w:t>
      </w:r>
      <w:r w:rsidRPr="00C26439">
        <w:rPr>
          <w:rFonts w:ascii="Courier New" w:hAnsi="Courier New" w:cs="Courier New"/>
          <w:sz w:val="18"/>
          <w:szCs w:val="18"/>
        </w:rPr>
        <w:t>: 007XWB;;;;001160</w:t>
      </w:r>
      <w:r w:rsidRPr="00C26439">
        <w:rPr>
          <w:rFonts w:ascii="Courier New" w:hAnsi="Courier New" w:cs="Courier New"/>
          <w:sz w:val="18"/>
          <w:szCs w:val="18"/>
          <w:highlight w:val="yellow"/>
        </w:rPr>
        <w:t>MAGQBP FREF</w:t>
      </w:r>
      <w:r w:rsidRPr="00C26439">
        <w:rPr>
          <w:rFonts w:ascii="Courier New" w:hAnsi="Courier New" w:cs="Courier New"/>
          <w:sz w:val="18"/>
          <w:szCs w:val="18"/>
        </w:rPr>
        <w:t>^000980400\\VHAISWIMGS1\IMAGE6$\DM00\00\00\</w:t>
      </w:r>
    </w:p>
    <w:p w14:paraId="414D41FF" w14:textId="77777777" w:rsidR="00891E44" w:rsidRPr="00C26439" w:rsidRDefault="00891E44" w:rsidP="002C13C1">
      <w:pPr>
        <w:numPr>
          <w:ilvl w:val="0"/>
          <w:numId w:val="128"/>
        </w:numPr>
      </w:pPr>
      <w:r w:rsidRPr="00C26439">
        <w:t xml:space="preserve">The </w:t>
      </w:r>
      <w:r w:rsidR="00E935F0" w:rsidRPr="00C26439">
        <w:t xml:space="preserve">value of the </w:t>
      </w:r>
      <w:r w:rsidRPr="00C26439">
        <w:t>labels MAGDA, MAGGDA,</w:t>
      </w:r>
      <w:r w:rsidR="00E935F0" w:rsidRPr="00C26439">
        <w:t xml:space="preserve"> and</w:t>
      </w:r>
      <w:r w:rsidRPr="00C26439">
        <w:t xml:space="preserve"> MAGIEN </w:t>
      </w:r>
      <w:r w:rsidR="00E935F0" w:rsidRPr="00C26439">
        <w:t>is</w:t>
      </w:r>
      <w:r w:rsidRPr="00C26439">
        <w:t xml:space="preserve"> the image </w:t>
      </w:r>
      <w:r w:rsidR="00E935F0" w:rsidRPr="00C26439">
        <w:t>IEN</w:t>
      </w:r>
      <w:r w:rsidRPr="00C26439">
        <w:t>.</w:t>
      </w:r>
    </w:p>
    <w:p w14:paraId="4BE9A588" w14:textId="77777777" w:rsidR="00643BE7" w:rsidRPr="00C26439" w:rsidRDefault="00643BE7" w:rsidP="00643BE7">
      <w:pPr>
        <w:ind w:left="720"/>
      </w:pPr>
      <w:r w:rsidRPr="00C26439">
        <w:t xml:space="preserve">In </w:t>
      </w:r>
      <w:r w:rsidRPr="00C26439">
        <w:rPr>
          <w:b/>
        </w:rPr>
        <w:t xml:space="preserve">Example 1, </w:t>
      </w:r>
      <w:r w:rsidRPr="00C26439">
        <w:t>the</w:t>
      </w:r>
      <w:r w:rsidRPr="00C26439">
        <w:rPr>
          <w:b/>
        </w:rPr>
        <w:t xml:space="preserve"> </w:t>
      </w:r>
      <w:r w:rsidRPr="00C26439">
        <w:t>value</w:t>
      </w:r>
      <w:r w:rsidRPr="00C26439">
        <w:rPr>
          <w:b/>
        </w:rPr>
        <w:t xml:space="preserve"> </w:t>
      </w:r>
      <w:r w:rsidRPr="00C26439">
        <w:t>of the label</w:t>
      </w:r>
      <w:r w:rsidRPr="00C26439">
        <w:rPr>
          <w:b/>
        </w:rPr>
        <w:t xml:space="preserve"> MAGDA </w:t>
      </w:r>
      <w:r w:rsidRPr="00C26439">
        <w:t xml:space="preserve">indicates that the IEN of the image is </w:t>
      </w:r>
      <w:r w:rsidRPr="00C26439">
        <w:rPr>
          <w:b/>
        </w:rPr>
        <w:t>3305</w:t>
      </w:r>
      <w:r w:rsidRPr="00C26439">
        <w:t>.</w:t>
      </w:r>
    </w:p>
    <w:p w14:paraId="5D8040B3" w14:textId="77777777" w:rsidR="00643BE7" w:rsidRPr="00C26439" w:rsidRDefault="00643BE7" w:rsidP="00643BE7">
      <w:pPr>
        <w:ind w:left="720"/>
        <w:rPr>
          <w:rFonts w:ascii="Courier New" w:hAnsi="Courier New" w:cs="Courier New"/>
          <w:sz w:val="18"/>
          <w:szCs w:val="18"/>
        </w:rPr>
      </w:pPr>
      <w:r w:rsidRPr="00C26439">
        <w:rPr>
          <w:rFonts w:ascii="Courier New" w:hAnsi="Courier New" w:cs="Courier New"/>
          <w:sz w:val="18"/>
          <w:szCs w:val="18"/>
          <w:highlight w:val="yellow"/>
        </w:rPr>
        <w:t>MAGDA: 3305</w:t>
      </w:r>
    </w:p>
    <w:p w14:paraId="1C3EFB41" w14:textId="77777777" w:rsidR="00643BE7" w:rsidRPr="00C26439" w:rsidRDefault="00643BE7" w:rsidP="00643BE7">
      <w:pPr>
        <w:ind w:left="720"/>
      </w:pPr>
      <w:r w:rsidRPr="00C26439">
        <w:t xml:space="preserve">In </w:t>
      </w:r>
      <w:r w:rsidRPr="00C26439">
        <w:rPr>
          <w:b/>
        </w:rPr>
        <w:t xml:space="preserve">Example 2, </w:t>
      </w:r>
      <w:r w:rsidRPr="00C26439">
        <w:t>the</w:t>
      </w:r>
      <w:r w:rsidRPr="00C26439">
        <w:rPr>
          <w:b/>
        </w:rPr>
        <w:t xml:space="preserve"> </w:t>
      </w:r>
      <w:r w:rsidRPr="00C26439">
        <w:t>value</w:t>
      </w:r>
      <w:r w:rsidRPr="00C26439">
        <w:rPr>
          <w:b/>
        </w:rPr>
        <w:t xml:space="preserve"> </w:t>
      </w:r>
      <w:r w:rsidRPr="00C26439">
        <w:t>of the label</w:t>
      </w:r>
      <w:r w:rsidRPr="00C26439">
        <w:rPr>
          <w:b/>
        </w:rPr>
        <w:t xml:space="preserve"> MAGDA </w:t>
      </w:r>
      <w:r w:rsidRPr="00C26439">
        <w:t xml:space="preserve">indicates that the IEN of the image is </w:t>
      </w:r>
      <w:r w:rsidRPr="00C26439">
        <w:rPr>
          <w:b/>
        </w:rPr>
        <w:t>3305</w:t>
      </w:r>
      <w:r w:rsidRPr="00C26439">
        <w:t>.</w:t>
      </w:r>
    </w:p>
    <w:p w14:paraId="3739B97E" w14:textId="77777777" w:rsidR="00643BE7" w:rsidRPr="00C26439" w:rsidRDefault="00643BE7" w:rsidP="00643BE7">
      <w:pPr>
        <w:ind w:left="720"/>
        <w:rPr>
          <w:rFonts w:ascii="Courier New" w:hAnsi="Courier New" w:cs="Courier New"/>
          <w:sz w:val="18"/>
          <w:szCs w:val="18"/>
        </w:rPr>
      </w:pPr>
      <w:r w:rsidRPr="00C26439">
        <w:rPr>
          <w:rFonts w:ascii="Courier New" w:hAnsi="Courier New" w:cs="Courier New"/>
          <w:sz w:val="18"/>
          <w:szCs w:val="18"/>
          <w:highlight w:val="yellow"/>
        </w:rPr>
        <w:t>MAGDA: 3305</w:t>
      </w:r>
    </w:p>
    <w:p w14:paraId="3C8DD830" w14:textId="77777777" w:rsidR="00C74960" w:rsidRDefault="00C74960" w:rsidP="00523347">
      <w:pPr>
        <w:pStyle w:val="Heading4"/>
      </w:pPr>
      <w:bookmarkStart w:id="400" w:name="_Toc258827317"/>
      <w:bookmarkStart w:id="401" w:name="_Toc269903241"/>
      <w:bookmarkStart w:id="402" w:name="_Toc254594864"/>
      <w:proofErr w:type="spellStart"/>
      <w:r>
        <w:t>Auto_RAID_Group_Purge</w:t>
      </w:r>
      <w:bookmarkEnd w:id="400"/>
      <w:bookmarkEnd w:id="401"/>
      <w:proofErr w:type="spellEnd"/>
      <w:r>
        <w:t xml:space="preserve"> </w:t>
      </w:r>
      <w:bookmarkEnd w:id="402"/>
    </w:p>
    <w:p w14:paraId="28AB72DE" w14:textId="77777777" w:rsidR="00C74960" w:rsidRDefault="00C74960" w:rsidP="00C74960">
      <w:r>
        <w:t>This message</w:t>
      </w:r>
      <w:r w:rsidR="00D729DD">
        <w:fldChar w:fldCharType="begin"/>
      </w:r>
      <w:r w:rsidR="00217B4F">
        <w:instrText xml:space="preserve"> XE "</w:instrText>
      </w:r>
      <w:r w:rsidR="00217B4F" w:rsidRPr="002D3120">
        <w:instrText>Email messages:Auto_RAID_group_purge</w:instrText>
      </w:r>
      <w:r w:rsidR="00217B4F">
        <w:instrText xml:space="preserve">" </w:instrText>
      </w:r>
      <w:r w:rsidR="00D729DD">
        <w:fldChar w:fldCharType="end"/>
      </w:r>
      <w:r w:rsidR="00D729DD">
        <w:fldChar w:fldCharType="begin"/>
      </w:r>
      <w:r w:rsidR="00CF0C04">
        <w:instrText xml:space="preserve"> XE "</w:instrText>
      </w:r>
      <w:r w:rsidR="00CF0C04" w:rsidRPr="00565A60">
        <w:instrText>Auto_RAID_Group_Purge message</w:instrText>
      </w:r>
      <w:r w:rsidR="00CF0C04">
        <w:instrText xml:space="preserve">" </w:instrText>
      </w:r>
      <w:r w:rsidR="00D729DD">
        <w:fldChar w:fldCharType="end"/>
      </w:r>
      <w:r>
        <w:t xml:space="preserve"> is sent by the Queue Processor when the following conditions occur:</w:t>
      </w:r>
    </w:p>
    <w:p w14:paraId="546288C9" w14:textId="77777777" w:rsidR="00C74960" w:rsidRDefault="00C74960" w:rsidP="002C13C1">
      <w:pPr>
        <w:numPr>
          <w:ilvl w:val="0"/>
          <w:numId w:val="25"/>
        </w:numPr>
      </w:pPr>
      <w:r>
        <w:t>The Scheduled RAID Advance Group is scheduled and the Auto Purge</w:t>
      </w:r>
      <w:r w:rsidR="00D729DD">
        <w:fldChar w:fldCharType="begin"/>
      </w:r>
      <w:r w:rsidR="0022188F">
        <w:instrText xml:space="preserve"> XE "</w:instrText>
      </w:r>
      <w:r w:rsidR="0022188F" w:rsidRPr="00C0174A">
        <w:instrText>Auto Purge</w:instrText>
      </w:r>
      <w:r w:rsidR="0022188F">
        <w:instrText xml:space="preserve">" </w:instrText>
      </w:r>
      <w:r w:rsidR="00D729DD">
        <w:fldChar w:fldCharType="end"/>
      </w:r>
      <w:r>
        <w:t xml:space="preserve"> is set.</w:t>
      </w:r>
    </w:p>
    <w:p w14:paraId="63267490" w14:textId="77777777" w:rsidR="00C74960" w:rsidRDefault="00C74960" w:rsidP="002C13C1">
      <w:pPr>
        <w:numPr>
          <w:ilvl w:val="0"/>
          <w:numId w:val="25"/>
        </w:numPr>
      </w:pPr>
      <w:r>
        <w:t>The next share in the RAID group reaches the Percent Server Reserve</w:t>
      </w:r>
      <w:r w:rsidR="00D729DD">
        <w:fldChar w:fldCharType="begin"/>
      </w:r>
      <w:r w:rsidR="0022188F">
        <w:instrText xml:space="preserve"> XE "</w:instrText>
      </w:r>
      <w:r w:rsidR="0022188F" w:rsidRPr="00956A6E">
        <w:instrText>Percent Server Reserve</w:instrText>
      </w:r>
      <w:r w:rsidR="0022188F">
        <w:instrText>" \t "</w:instrText>
      </w:r>
      <w:r w:rsidR="0022188F" w:rsidRPr="00AC34D3">
        <w:rPr>
          <w:rFonts w:ascii="Calibri" w:hAnsi="Calibri"/>
          <w:i/>
        </w:rPr>
        <w:instrText>See</w:instrText>
      </w:r>
      <w:r w:rsidR="0022188F" w:rsidRPr="00AC34D3">
        <w:rPr>
          <w:rFonts w:ascii="Calibri" w:hAnsi="Calibri"/>
        </w:rPr>
        <w:instrText xml:space="preserve"> % Server Reserve</w:instrText>
      </w:r>
      <w:r w:rsidR="0022188F">
        <w:instrText xml:space="preserve">" </w:instrText>
      </w:r>
      <w:r w:rsidR="00D729DD">
        <w:fldChar w:fldCharType="end"/>
      </w:r>
      <w:r>
        <w:t xml:space="preserve"> </w:t>
      </w:r>
      <w:r w:rsidR="00D729DD">
        <w:fldChar w:fldCharType="begin"/>
      </w:r>
      <w:r w:rsidR="0064693F">
        <w:instrText xml:space="preserve"> XE "</w:instrText>
      </w:r>
      <w:r w:rsidR="0022188F">
        <w:instrText>%</w:instrText>
      </w:r>
      <w:r w:rsidR="0064693F" w:rsidRPr="00477238">
        <w:instrText xml:space="preserve"> Server Reserve</w:instrText>
      </w:r>
      <w:r w:rsidR="0064693F">
        <w:instrText xml:space="preserve">" </w:instrText>
      </w:r>
      <w:r w:rsidR="00D729DD">
        <w:fldChar w:fldCharType="end"/>
      </w:r>
      <w:r w:rsidR="0064693F">
        <w:t xml:space="preserve"> </w:t>
      </w:r>
      <w:r>
        <w:t>and a purge is automatically started.</w:t>
      </w:r>
    </w:p>
    <w:p w14:paraId="5552A794" w14:textId="77777777" w:rsidR="00C74960" w:rsidRDefault="00C74960" w:rsidP="00C74960">
      <w:r>
        <w:t>Example:</w:t>
      </w:r>
    </w:p>
    <w:p w14:paraId="5EF3CEDA" w14:textId="77777777" w:rsidR="00C74960" w:rsidRPr="00E94F57" w:rsidRDefault="00C74960" w:rsidP="00C74960">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Auto_RAID_group_purge</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[#31180] 10/27/09@15:04</w:t>
      </w:r>
      <w:r w:rsidR="007F43FA">
        <w:rPr>
          <w:rFonts w:ascii="Courier New" w:hAnsi="Courier New" w:cs="Courier New"/>
          <w:sz w:val="18"/>
          <w:szCs w:val="18"/>
        </w:rPr>
        <w:t xml:space="preserve"> </w:t>
      </w:r>
      <w:r w:rsidRPr="00E94F57">
        <w:rPr>
          <w:rFonts w:ascii="Courier New" w:hAnsi="Courier New" w:cs="Courier New"/>
          <w:sz w:val="18"/>
          <w:szCs w:val="18"/>
        </w:rPr>
        <w:t>2 lines</w:t>
      </w:r>
    </w:p>
    <w:p w14:paraId="4A536539" w14:textId="77777777" w:rsidR="00C74960" w:rsidRPr="00E94F57" w:rsidRDefault="00BB1D3E" w:rsidP="00C74960">
      <w:pPr>
        <w:ind w:left="720"/>
        <w:rPr>
          <w:rFonts w:ascii="Courier New" w:hAnsi="Courier New" w:cs="Courier New"/>
          <w:sz w:val="18"/>
          <w:szCs w:val="18"/>
        </w:rPr>
      </w:pPr>
      <w:r>
        <w:rPr>
          <w:rFonts w:ascii="Courier New" w:hAnsi="Courier New" w:cs="Courier New"/>
          <w:sz w:val="18"/>
          <w:szCs w:val="18"/>
        </w:rPr>
        <w:t>From: VistA</w:t>
      </w:r>
      <w:r w:rsidR="00C74960" w:rsidRPr="00E94F57">
        <w:rPr>
          <w:rFonts w:ascii="Courier New" w:hAnsi="Courier New" w:cs="Courier New"/>
          <w:sz w:val="18"/>
          <w:szCs w:val="18"/>
        </w:rPr>
        <w:t xml:space="preserve"> Imaging </w:t>
      </w:r>
      <w:proofErr w:type="spellStart"/>
      <w:r w:rsidR="00C74960" w:rsidRPr="00E94F57">
        <w:rPr>
          <w:rFonts w:ascii="Courier New" w:hAnsi="Courier New" w:cs="Courier New"/>
          <w:sz w:val="18"/>
          <w:szCs w:val="18"/>
        </w:rPr>
        <w:t>Auto_RAID_group_purge</w:t>
      </w:r>
      <w:proofErr w:type="spellEnd"/>
      <w:r w:rsidR="007F43FA">
        <w:rPr>
          <w:rFonts w:ascii="Courier New" w:hAnsi="Courier New" w:cs="Courier New"/>
          <w:sz w:val="18"/>
          <w:szCs w:val="18"/>
        </w:rPr>
        <w:t xml:space="preserve"> </w:t>
      </w:r>
      <w:r w:rsidR="00C74960" w:rsidRPr="00E94F57">
        <w:rPr>
          <w:rFonts w:ascii="Courier New" w:hAnsi="Courier New" w:cs="Courier New"/>
          <w:sz w:val="18"/>
          <w:szCs w:val="18"/>
        </w:rPr>
        <w:t>In 'IN' basket. Page 1 *New*</w:t>
      </w:r>
    </w:p>
    <w:p w14:paraId="7C5F285A" w14:textId="77777777" w:rsidR="00C74960" w:rsidRPr="00E94F57" w:rsidRDefault="00C74960" w:rsidP="00C74960">
      <w:pPr>
        <w:ind w:left="720"/>
        <w:rPr>
          <w:rFonts w:ascii="Courier New" w:hAnsi="Courier New" w:cs="Courier New"/>
          <w:sz w:val="18"/>
          <w:szCs w:val="18"/>
        </w:rPr>
      </w:pPr>
      <w:r w:rsidRPr="00E94F57">
        <w:rPr>
          <w:rFonts w:ascii="Courier New" w:hAnsi="Courier New" w:cs="Courier New"/>
          <w:sz w:val="18"/>
          <w:szCs w:val="18"/>
        </w:rPr>
        <w:lastRenderedPageBreak/>
        <w:t>-----------------------------------------------------------------------</w:t>
      </w:r>
    </w:p>
    <w:p w14:paraId="699BED11" w14:textId="10AEE36F" w:rsidR="00C74960" w:rsidRPr="00E94F57" w:rsidRDefault="007F43FA" w:rsidP="00C74960">
      <w:pPr>
        <w:ind w:left="720"/>
        <w:rPr>
          <w:rFonts w:ascii="Courier New" w:hAnsi="Courier New" w:cs="Courier New"/>
          <w:sz w:val="18"/>
          <w:szCs w:val="18"/>
        </w:rPr>
      </w:pPr>
      <w:r>
        <w:rPr>
          <w:rFonts w:ascii="Courier New" w:hAnsi="Courier New" w:cs="Courier New"/>
          <w:sz w:val="18"/>
          <w:szCs w:val="18"/>
        </w:rPr>
        <w:t xml:space="preserve">      </w:t>
      </w:r>
      <w:r w:rsidR="00C74960" w:rsidRPr="00E94F57">
        <w:rPr>
          <w:rFonts w:ascii="Courier New" w:hAnsi="Courier New" w:cs="Courier New"/>
          <w:sz w:val="18"/>
          <w:szCs w:val="18"/>
        </w:rPr>
        <w:t>SITE: IMGDEM01.</w:t>
      </w:r>
      <w:r w:rsidR="006559DA">
        <w:rPr>
          <w:rFonts w:ascii="Courier New" w:hAnsi="Courier New" w:cs="Courier New"/>
          <w:sz w:val="18"/>
          <w:szCs w:val="18"/>
        </w:rPr>
        <w:t>REDACTED</w:t>
      </w:r>
    </w:p>
    <w:p w14:paraId="1DE2A66E" w14:textId="77777777" w:rsidR="008F2041" w:rsidRDefault="007F43FA" w:rsidP="0056010C">
      <w:pPr>
        <w:ind w:left="720"/>
      </w:pPr>
      <w:r>
        <w:rPr>
          <w:rFonts w:ascii="Courier New" w:hAnsi="Courier New" w:cs="Courier New"/>
          <w:sz w:val="18"/>
          <w:szCs w:val="18"/>
        </w:rPr>
        <w:t xml:space="preserve">      </w:t>
      </w:r>
      <w:r w:rsidR="00C74960" w:rsidRPr="00E94F57">
        <w:rPr>
          <w:rFonts w:ascii="Courier New" w:hAnsi="Courier New" w:cs="Courier New"/>
          <w:sz w:val="18"/>
          <w:szCs w:val="18"/>
        </w:rPr>
        <w:t>DATE: Oct 27, 2009@15:04:37 EST</w:t>
      </w:r>
    </w:p>
    <w:p w14:paraId="1B178A1A" w14:textId="77777777" w:rsidR="00FA237D" w:rsidRDefault="00FA237D" w:rsidP="00523347">
      <w:pPr>
        <w:pStyle w:val="Heading4"/>
      </w:pPr>
      <w:bookmarkStart w:id="403" w:name="_Toc258827318"/>
      <w:bookmarkStart w:id="404" w:name="_Toc269903242"/>
      <w:bookmarkStart w:id="405" w:name="_Toc254594860"/>
      <w:bookmarkEnd w:id="399"/>
      <w:r>
        <w:t>GCC Copy Error</w:t>
      </w:r>
      <w:bookmarkEnd w:id="403"/>
      <w:bookmarkEnd w:id="404"/>
      <w:r>
        <w:t xml:space="preserve"> </w:t>
      </w:r>
      <w:bookmarkEnd w:id="405"/>
    </w:p>
    <w:p w14:paraId="7119CD80" w14:textId="77777777" w:rsidR="00FA237D" w:rsidRDefault="00FA237D" w:rsidP="0083205E">
      <w:pPr>
        <w:keepNext/>
      </w:pPr>
      <w:r>
        <w:t>This message</w:t>
      </w:r>
      <w:r w:rsidR="00D729DD">
        <w:fldChar w:fldCharType="begin"/>
      </w:r>
      <w:r w:rsidR="00217B4F">
        <w:instrText xml:space="preserve"> XE "</w:instrText>
      </w:r>
      <w:r w:rsidR="00217B4F" w:rsidRPr="00B41939">
        <w:instrText>Email messages:GCC Copy Error</w:instrText>
      </w:r>
      <w:r w:rsidR="00217B4F">
        <w:instrText xml:space="preserve">" </w:instrText>
      </w:r>
      <w:r w:rsidR="00D729DD">
        <w:fldChar w:fldCharType="end"/>
      </w:r>
      <w:r>
        <w:t xml:space="preserve"> </w:t>
      </w:r>
      <w:r w:rsidR="00D729DD">
        <w:fldChar w:fldCharType="begin"/>
      </w:r>
      <w:r w:rsidR="00CF0C04">
        <w:instrText xml:space="preserve"> XE "</w:instrText>
      </w:r>
      <w:r w:rsidR="00CF0C04" w:rsidRPr="00565A60">
        <w:instrText>GCC</w:instrText>
      </w:r>
      <w:r w:rsidR="00723883">
        <w:instrText>:</w:instrText>
      </w:r>
      <w:r w:rsidR="00CF0C04" w:rsidRPr="00565A60">
        <w:instrText>Copy Error message</w:instrText>
      </w:r>
      <w:r w:rsidR="00CF0C04">
        <w:instrText xml:space="preserve">" </w:instrText>
      </w:r>
      <w:r w:rsidR="00D729DD">
        <w:fldChar w:fldCharType="end"/>
      </w:r>
      <w:r>
        <w:t>is sent during processing when GCC queues have connectivity problems.</w:t>
      </w:r>
    </w:p>
    <w:p w14:paraId="05EDA156" w14:textId="77777777" w:rsidR="00FA237D" w:rsidRDefault="00FA237D" w:rsidP="00FA237D">
      <w:r>
        <w:t>Example:</w:t>
      </w:r>
    </w:p>
    <w:p w14:paraId="08532135"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Subj: GCC Copy Error</w:t>
      </w:r>
      <w:r w:rsidR="007F43FA">
        <w:rPr>
          <w:rFonts w:ascii="Courier New" w:hAnsi="Courier New" w:cs="Courier New"/>
          <w:sz w:val="18"/>
          <w:szCs w:val="18"/>
        </w:rPr>
        <w:t xml:space="preserve"> </w:t>
      </w:r>
      <w:r w:rsidRPr="00E94F57">
        <w:rPr>
          <w:rFonts w:ascii="Courier New" w:hAnsi="Courier New" w:cs="Courier New"/>
          <w:sz w:val="18"/>
          <w:szCs w:val="18"/>
        </w:rPr>
        <w:t>[#31157] 10/07/09@20:36</w:t>
      </w:r>
      <w:r w:rsidR="007F43FA">
        <w:rPr>
          <w:rFonts w:ascii="Courier New" w:hAnsi="Courier New" w:cs="Courier New"/>
          <w:sz w:val="18"/>
          <w:szCs w:val="18"/>
        </w:rPr>
        <w:t xml:space="preserve"> </w:t>
      </w:r>
      <w:r w:rsidRPr="00E94F57">
        <w:rPr>
          <w:rFonts w:ascii="Courier New" w:hAnsi="Courier New" w:cs="Courier New"/>
          <w:sz w:val="18"/>
          <w:szCs w:val="18"/>
        </w:rPr>
        <w:t>6 lines</w:t>
      </w:r>
    </w:p>
    <w:p w14:paraId="782DB43C" w14:textId="77777777" w:rsidR="00FA237D" w:rsidRPr="00E94F57" w:rsidRDefault="00BB1D3E" w:rsidP="00FA237D">
      <w:pPr>
        <w:ind w:left="720"/>
        <w:rPr>
          <w:rFonts w:ascii="Courier New" w:hAnsi="Courier New" w:cs="Courier New"/>
          <w:sz w:val="18"/>
          <w:szCs w:val="18"/>
        </w:rPr>
      </w:pPr>
      <w:r>
        <w:rPr>
          <w:rFonts w:ascii="Courier New" w:hAnsi="Courier New" w:cs="Courier New"/>
          <w:sz w:val="18"/>
          <w:szCs w:val="18"/>
        </w:rPr>
        <w:t>From: VistA</w:t>
      </w:r>
      <w:r w:rsidR="00FA237D" w:rsidRPr="00E94F57">
        <w:rPr>
          <w:rFonts w:ascii="Courier New" w:hAnsi="Courier New" w:cs="Courier New"/>
          <w:sz w:val="18"/>
          <w:szCs w:val="18"/>
        </w:rPr>
        <w:t xml:space="preserve"> Imaging GCC Queue Error</w:t>
      </w:r>
      <w:r w:rsidR="007F43FA">
        <w:rPr>
          <w:rFonts w:ascii="Courier New" w:hAnsi="Courier New" w:cs="Courier New"/>
          <w:sz w:val="18"/>
          <w:szCs w:val="18"/>
        </w:rPr>
        <w:t xml:space="preserve"> </w:t>
      </w:r>
      <w:r w:rsidR="00FA237D" w:rsidRPr="00E94F57">
        <w:rPr>
          <w:rFonts w:ascii="Courier New" w:hAnsi="Courier New" w:cs="Courier New"/>
          <w:sz w:val="18"/>
          <w:szCs w:val="18"/>
        </w:rPr>
        <w:t>In 'IN' basket</w:t>
      </w:r>
      <w:r w:rsidR="009E3E72">
        <w:rPr>
          <w:rFonts w:ascii="Courier New" w:hAnsi="Courier New" w:cs="Courier New"/>
          <w:sz w:val="18"/>
          <w:szCs w:val="18"/>
        </w:rPr>
        <w:t xml:space="preserve">. </w:t>
      </w:r>
      <w:r w:rsidR="00FA237D" w:rsidRPr="00E94F57">
        <w:rPr>
          <w:rFonts w:ascii="Courier New" w:hAnsi="Courier New" w:cs="Courier New"/>
          <w:sz w:val="18"/>
          <w:szCs w:val="18"/>
        </w:rPr>
        <w:t>Page 1</w:t>
      </w:r>
      <w:r w:rsidR="007F43FA">
        <w:rPr>
          <w:rFonts w:ascii="Courier New" w:hAnsi="Courier New" w:cs="Courier New"/>
          <w:sz w:val="18"/>
          <w:szCs w:val="18"/>
        </w:rPr>
        <w:t xml:space="preserve"> </w:t>
      </w:r>
      <w:r w:rsidR="00FA237D" w:rsidRPr="00E94F57">
        <w:rPr>
          <w:rFonts w:ascii="Courier New" w:hAnsi="Courier New" w:cs="Courier New"/>
          <w:sz w:val="18"/>
          <w:szCs w:val="18"/>
        </w:rPr>
        <w:t>*New*</w:t>
      </w:r>
    </w:p>
    <w:p w14:paraId="0C6854AA"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w:t>
      </w:r>
    </w:p>
    <w:p w14:paraId="1984C2C5" w14:textId="009CE698" w:rsidR="00FA237D" w:rsidRPr="00E94F57" w:rsidRDefault="007F43FA" w:rsidP="00FA237D">
      <w:pPr>
        <w:ind w:left="720"/>
        <w:rPr>
          <w:rFonts w:ascii="Courier New" w:hAnsi="Courier New" w:cs="Courier New"/>
          <w:sz w:val="18"/>
          <w:szCs w:val="18"/>
        </w:rPr>
      </w:pPr>
      <w:r>
        <w:rPr>
          <w:rFonts w:ascii="Courier New" w:hAnsi="Courier New" w:cs="Courier New"/>
          <w:sz w:val="18"/>
          <w:szCs w:val="18"/>
        </w:rPr>
        <w:t xml:space="preserve">      </w:t>
      </w:r>
      <w:r w:rsidR="00FA237D" w:rsidRPr="00E94F57">
        <w:rPr>
          <w:rFonts w:ascii="Courier New" w:hAnsi="Courier New" w:cs="Courier New"/>
          <w:sz w:val="18"/>
          <w:szCs w:val="18"/>
        </w:rPr>
        <w:t xml:space="preserve">SITE: </w:t>
      </w:r>
      <w:proofErr w:type="spellStart"/>
      <w:r w:rsidR="00FA237D" w:rsidRPr="00E94F57">
        <w:rPr>
          <w:rFonts w:ascii="Courier New" w:hAnsi="Courier New" w:cs="Courier New"/>
          <w:sz w:val="18"/>
          <w:szCs w:val="18"/>
        </w:rPr>
        <w:t>IMGxxx.</w:t>
      </w:r>
      <w:r w:rsidR="006559DA">
        <w:rPr>
          <w:rFonts w:ascii="Courier New" w:hAnsi="Courier New" w:cs="Courier New"/>
          <w:sz w:val="18"/>
          <w:szCs w:val="18"/>
        </w:rPr>
        <w:t>REDACTED</w:t>
      </w:r>
      <w:proofErr w:type="spellEnd"/>
    </w:p>
    <w:p w14:paraId="1530BE36" w14:textId="77777777" w:rsidR="00FA237D" w:rsidRPr="00E94F57" w:rsidRDefault="007F43FA" w:rsidP="00FA237D">
      <w:pPr>
        <w:ind w:left="720"/>
        <w:rPr>
          <w:rFonts w:ascii="Courier New" w:hAnsi="Courier New" w:cs="Courier New"/>
          <w:sz w:val="18"/>
          <w:szCs w:val="18"/>
        </w:rPr>
      </w:pPr>
      <w:r>
        <w:rPr>
          <w:rFonts w:ascii="Courier New" w:hAnsi="Courier New" w:cs="Courier New"/>
          <w:sz w:val="18"/>
          <w:szCs w:val="18"/>
        </w:rPr>
        <w:t xml:space="preserve">      </w:t>
      </w:r>
      <w:r w:rsidR="00FA237D" w:rsidRPr="00E94F57">
        <w:rPr>
          <w:rFonts w:ascii="Courier New" w:hAnsi="Courier New" w:cs="Courier New"/>
          <w:sz w:val="18"/>
          <w:szCs w:val="18"/>
        </w:rPr>
        <w:t>DATE: Oct 07, 2009@20:36:22 EST</w:t>
      </w:r>
    </w:p>
    <w:p w14:paraId="09FDCB67" w14:textId="77777777" w:rsidR="00FA237D" w:rsidRPr="00E94F57" w:rsidRDefault="00FA237D" w:rsidP="00FA237D">
      <w:pPr>
        <w:ind w:left="720"/>
        <w:rPr>
          <w:rFonts w:ascii="Courier New" w:hAnsi="Courier New" w:cs="Courier New"/>
          <w:sz w:val="18"/>
          <w:szCs w:val="18"/>
        </w:rPr>
      </w:pPr>
      <w:r w:rsidRPr="00E94F57">
        <w:rPr>
          <w:rFonts w:ascii="Courier New" w:hAnsi="Courier New" w:cs="Courier New"/>
          <w:sz w:val="18"/>
          <w:szCs w:val="18"/>
        </w:rPr>
        <w:t>"The GCC queue processor is having difficulty copying files to the network location. The last copy attempt failed 3 times with an error status of : \\VHAxxxx400\GCC24$: Cannot connect to the Export Share. The next notification will occur in 6 hours.</w:t>
      </w:r>
    </w:p>
    <w:p w14:paraId="6870E138" w14:textId="77777777" w:rsidR="004D550A" w:rsidRDefault="004D550A" w:rsidP="00523347">
      <w:pPr>
        <w:pStyle w:val="Heading4"/>
      </w:pPr>
      <w:bookmarkStart w:id="406" w:name="_Toc258827319"/>
      <w:bookmarkStart w:id="407" w:name="_Toc269903243"/>
      <w:bookmarkStart w:id="408" w:name="_Toc254594865"/>
      <w:proofErr w:type="spellStart"/>
      <w:r>
        <w:t>Get_Next_RAID_Group_Failure</w:t>
      </w:r>
      <w:bookmarkEnd w:id="406"/>
      <w:bookmarkEnd w:id="407"/>
      <w:proofErr w:type="spellEnd"/>
      <w:r>
        <w:t xml:space="preserve"> </w:t>
      </w:r>
      <w:bookmarkEnd w:id="408"/>
    </w:p>
    <w:p w14:paraId="4D7D0107" w14:textId="77777777" w:rsidR="004D550A" w:rsidRDefault="004D550A" w:rsidP="004D550A">
      <w:r>
        <w:t>This message</w:t>
      </w:r>
      <w:r w:rsidR="00D729DD">
        <w:fldChar w:fldCharType="begin"/>
      </w:r>
      <w:r w:rsidR="00767DB6">
        <w:instrText xml:space="preserve"> XE "</w:instrText>
      </w:r>
      <w:r w:rsidR="00767DB6" w:rsidRPr="00DD5C8D">
        <w:instrText>Email messages:Get_Next_RAID_Group_failure</w:instrText>
      </w:r>
      <w:r w:rsidR="00D729DD">
        <w:fldChar w:fldCharType="begin"/>
      </w:r>
      <w:r w:rsidR="00CF0C04">
        <w:instrText xml:space="preserve"> XE "</w:instrText>
      </w:r>
      <w:r w:rsidR="00CF0C04" w:rsidRPr="00565A60">
        <w:instrText>Get</w:instrText>
      </w:r>
      <w:r w:rsidR="00CF0C04">
        <w:instrText xml:space="preserve"> </w:instrText>
      </w:r>
      <w:r w:rsidR="00CF0C04" w:rsidRPr="00565A60">
        <w:instrText>Next</w:instrText>
      </w:r>
      <w:r w:rsidR="00CF0C04">
        <w:instrText xml:space="preserve"> </w:instrText>
      </w:r>
      <w:r w:rsidR="00CF0C04" w:rsidRPr="00565A60">
        <w:instrText>Raid</w:instrText>
      </w:r>
      <w:r w:rsidR="00CF0C04">
        <w:instrText xml:space="preserve"> </w:instrText>
      </w:r>
      <w:r w:rsidR="00CF0C04" w:rsidRPr="00565A60">
        <w:instrText>Group</w:instrText>
      </w:r>
      <w:r w:rsidR="00CF0C04">
        <w:instrText xml:space="preserve"> </w:instrText>
      </w:r>
      <w:r w:rsidR="00CF0C04" w:rsidRPr="00565A60">
        <w:instrText>Failure message</w:instrText>
      </w:r>
      <w:r w:rsidR="00CF0C04">
        <w:instrText xml:space="preserve">" </w:instrText>
      </w:r>
      <w:r w:rsidR="00D729DD">
        <w:fldChar w:fldCharType="end"/>
      </w:r>
      <w:r w:rsidR="00767DB6">
        <w:instrText xml:space="preserve">" </w:instrText>
      </w:r>
      <w:r w:rsidR="00D729DD">
        <w:fldChar w:fldCharType="end"/>
      </w:r>
      <w:r>
        <w:t xml:space="preserve"> is sent by the Queue Processor when the Scheduled RAID Advance is set and it cannot advance to the next RAID Group perhaps because all the shares in the group are set to READ ONLY or there is a connectivity problem.</w:t>
      </w:r>
    </w:p>
    <w:p w14:paraId="4F9D41A8" w14:textId="77777777" w:rsidR="004D550A" w:rsidRDefault="004D550A" w:rsidP="004D550A">
      <w:r>
        <w:t>Example:</w:t>
      </w:r>
    </w:p>
    <w:p w14:paraId="5EECBB3F" w14:textId="77777777" w:rsidR="004D550A" w:rsidRPr="00E94F57" w:rsidRDefault="004D550A" w:rsidP="004D550A">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Get_Next_RAID_Group_failure</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[#31173] 10/27/09@13:51</w:t>
      </w:r>
      <w:r w:rsidR="007F43FA">
        <w:rPr>
          <w:rFonts w:ascii="Courier New" w:hAnsi="Courier New" w:cs="Courier New"/>
          <w:sz w:val="18"/>
          <w:szCs w:val="18"/>
        </w:rPr>
        <w:t xml:space="preserve"> </w:t>
      </w:r>
      <w:r w:rsidRPr="00E94F57">
        <w:rPr>
          <w:rFonts w:ascii="Courier New" w:hAnsi="Courier New" w:cs="Courier New"/>
          <w:sz w:val="18"/>
          <w:szCs w:val="18"/>
        </w:rPr>
        <w:t>4 lines</w:t>
      </w:r>
    </w:p>
    <w:p w14:paraId="3AD84B56" w14:textId="77777777" w:rsidR="004D550A" w:rsidRPr="00E94F57" w:rsidRDefault="00BB1D3E" w:rsidP="004D550A">
      <w:pPr>
        <w:ind w:left="720"/>
        <w:rPr>
          <w:rFonts w:ascii="Courier New" w:hAnsi="Courier New" w:cs="Courier New"/>
          <w:sz w:val="18"/>
          <w:szCs w:val="18"/>
        </w:rPr>
      </w:pPr>
      <w:r>
        <w:rPr>
          <w:rFonts w:ascii="Courier New" w:hAnsi="Courier New" w:cs="Courier New"/>
          <w:sz w:val="18"/>
          <w:szCs w:val="18"/>
        </w:rPr>
        <w:t>From: VistA</w:t>
      </w:r>
      <w:r w:rsidR="004D550A" w:rsidRPr="00E94F57">
        <w:rPr>
          <w:rFonts w:ascii="Courier New" w:hAnsi="Courier New" w:cs="Courier New"/>
          <w:sz w:val="18"/>
          <w:szCs w:val="18"/>
        </w:rPr>
        <w:t xml:space="preserve"> Imaging </w:t>
      </w:r>
      <w:proofErr w:type="spellStart"/>
      <w:r w:rsidR="004D550A" w:rsidRPr="00E94F57">
        <w:rPr>
          <w:rFonts w:ascii="Courier New" w:hAnsi="Courier New" w:cs="Courier New"/>
          <w:sz w:val="18"/>
          <w:szCs w:val="18"/>
        </w:rPr>
        <w:t>Get_Next_RAID_Group_failure</w:t>
      </w:r>
      <w:proofErr w:type="spellEnd"/>
      <w:r w:rsidR="007F43FA">
        <w:rPr>
          <w:rFonts w:ascii="Courier New" w:hAnsi="Courier New" w:cs="Courier New"/>
          <w:sz w:val="18"/>
          <w:szCs w:val="18"/>
        </w:rPr>
        <w:t xml:space="preserve"> </w:t>
      </w:r>
      <w:r w:rsidR="004D550A" w:rsidRPr="00E94F57">
        <w:rPr>
          <w:rFonts w:ascii="Courier New" w:hAnsi="Courier New" w:cs="Courier New"/>
          <w:sz w:val="18"/>
          <w:szCs w:val="18"/>
        </w:rPr>
        <w:t>In 'IN' basket</w:t>
      </w:r>
      <w:r w:rsidR="009E3E72">
        <w:rPr>
          <w:rFonts w:ascii="Courier New" w:hAnsi="Courier New" w:cs="Courier New"/>
          <w:sz w:val="18"/>
          <w:szCs w:val="18"/>
        </w:rPr>
        <w:t xml:space="preserve">. </w:t>
      </w:r>
      <w:r w:rsidR="004D550A" w:rsidRPr="00E94F57">
        <w:rPr>
          <w:rFonts w:ascii="Courier New" w:hAnsi="Courier New" w:cs="Courier New"/>
          <w:sz w:val="18"/>
          <w:szCs w:val="18"/>
        </w:rPr>
        <w:t>Page 1</w:t>
      </w:r>
      <w:r w:rsidR="007F43FA">
        <w:rPr>
          <w:rFonts w:ascii="Courier New" w:hAnsi="Courier New" w:cs="Courier New"/>
          <w:sz w:val="18"/>
          <w:szCs w:val="18"/>
        </w:rPr>
        <w:t xml:space="preserve"> </w:t>
      </w:r>
      <w:r w:rsidR="004D550A" w:rsidRPr="00E94F57">
        <w:rPr>
          <w:rFonts w:ascii="Courier New" w:hAnsi="Courier New" w:cs="Courier New"/>
          <w:sz w:val="18"/>
          <w:szCs w:val="18"/>
        </w:rPr>
        <w:t>*New*</w:t>
      </w:r>
    </w:p>
    <w:p w14:paraId="16CEE7DA" w14:textId="77777777" w:rsidR="004D550A" w:rsidRPr="00E94F57" w:rsidRDefault="004D550A" w:rsidP="004D550A">
      <w:pPr>
        <w:ind w:left="720"/>
        <w:rPr>
          <w:rFonts w:ascii="Courier New" w:hAnsi="Courier New" w:cs="Courier New"/>
          <w:sz w:val="18"/>
          <w:szCs w:val="18"/>
        </w:rPr>
      </w:pPr>
      <w:r w:rsidRPr="00E94F57">
        <w:rPr>
          <w:rFonts w:ascii="Courier New" w:hAnsi="Courier New" w:cs="Courier New"/>
          <w:sz w:val="18"/>
          <w:szCs w:val="18"/>
        </w:rPr>
        <w:t>-----------------------------------------------------------------------</w:t>
      </w:r>
    </w:p>
    <w:p w14:paraId="1AA16639" w14:textId="270B5BFE" w:rsidR="004D550A" w:rsidRPr="00E94F57" w:rsidRDefault="007F43FA" w:rsidP="004D550A">
      <w:pPr>
        <w:ind w:left="720"/>
        <w:rPr>
          <w:rFonts w:ascii="Courier New" w:hAnsi="Courier New" w:cs="Courier New"/>
          <w:sz w:val="18"/>
          <w:szCs w:val="18"/>
        </w:rPr>
      </w:pPr>
      <w:r>
        <w:rPr>
          <w:rFonts w:ascii="Courier New" w:hAnsi="Courier New" w:cs="Courier New"/>
          <w:sz w:val="18"/>
          <w:szCs w:val="18"/>
        </w:rPr>
        <w:t xml:space="preserve">      </w:t>
      </w:r>
      <w:r w:rsidR="004D550A" w:rsidRPr="00E94F57">
        <w:rPr>
          <w:rFonts w:ascii="Courier New" w:hAnsi="Courier New" w:cs="Courier New"/>
          <w:sz w:val="18"/>
          <w:szCs w:val="18"/>
        </w:rPr>
        <w:t xml:space="preserve">SITE: </w:t>
      </w:r>
      <w:proofErr w:type="spellStart"/>
      <w:r w:rsidR="004D550A"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3CDB4BE2" w14:textId="77777777" w:rsidR="004D550A" w:rsidRPr="00E94F57" w:rsidRDefault="007F43FA" w:rsidP="004D550A">
      <w:pPr>
        <w:ind w:left="720"/>
        <w:rPr>
          <w:rFonts w:ascii="Courier New" w:hAnsi="Courier New" w:cs="Courier New"/>
          <w:sz w:val="18"/>
          <w:szCs w:val="18"/>
        </w:rPr>
      </w:pPr>
      <w:r>
        <w:rPr>
          <w:rFonts w:ascii="Courier New" w:hAnsi="Courier New" w:cs="Courier New"/>
          <w:sz w:val="18"/>
          <w:szCs w:val="18"/>
        </w:rPr>
        <w:t xml:space="preserve">      </w:t>
      </w:r>
      <w:r w:rsidR="004D550A" w:rsidRPr="00E94F57">
        <w:rPr>
          <w:rFonts w:ascii="Courier New" w:hAnsi="Courier New" w:cs="Courier New"/>
          <w:sz w:val="18"/>
          <w:szCs w:val="18"/>
        </w:rPr>
        <w:t>DATE: Oct 27, 2009@13:51:46 EST</w:t>
      </w:r>
    </w:p>
    <w:p w14:paraId="43FAF943" w14:textId="77777777" w:rsidR="004D550A" w:rsidRPr="00E94F57" w:rsidRDefault="004D550A" w:rsidP="004D550A">
      <w:pPr>
        <w:ind w:left="720"/>
        <w:rPr>
          <w:rFonts w:ascii="Courier New" w:hAnsi="Courier New" w:cs="Courier New"/>
          <w:sz w:val="18"/>
          <w:szCs w:val="18"/>
        </w:rPr>
      </w:pPr>
      <w:r w:rsidRPr="00E94F57">
        <w:rPr>
          <w:rFonts w:ascii="Courier New" w:hAnsi="Courier New" w:cs="Courier New"/>
          <w:sz w:val="18"/>
          <w:szCs w:val="18"/>
        </w:rPr>
        <w:t xml:space="preserve"> Production Account: 0</w:t>
      </w:r>
    </w:p>
    <w:p w14:paraId="0E396938" w14:textId="77777777" w:rsidR="004D550A" w:rsidRPr="00B14746" w:rsidRDefault="004D550A" w:rsidP="00742D78">
      <w:pPr>
        <w:ind w:left="720"/>
      </w:pPr>
      <w:r w:rsidRPr="00B14746">
        <w:t>The get next raid group function failed!</w:t>
      </w:r>
    </w:p>
    <w:p w14:paraId="4B862FB5" w14:textId="77777777" w:rsidR="002F62C2" w:rsidRDefault="00843F09" w:rsidP="00523347">
      <w:pPr>
        <w:pStyle w:val="Heading4"/>
      </w:pPr>
      <w:bookmarkStart w:id="409" w:name="_Toc258827320"/>
      <w:bookmarkStart w:id="410" w:name="_Toc269903244"/>
      <w:bookmarkStart w:id="411" w:name="_Toc254594859"/>
      <w:proofErr w:type="spellStart"/>
      <w:r w:rsidRPr="00017920">
        <w:t>Image_Cache_Critically_Low</w:t>
      </w:r>
      <w:bookmarkEnd w:id="409"/>
      <w:bookmarkEnd w:id="410"/>
      <w:proofErr w:type="spellEnd"/>
      <w:r>
        <w:t xml:space="preserve"> </w:t>
      </w:r>
      <w:bookmarkEnd w:id="411"/>
    </w:p>
    <w:p w14:paraId="75E10C97" w14:textId="77777777" w:rsidR="00843F09" w:rsidRDefault="00843F09" w:rsidP="00843F09">
      <w:r>
        <w:t>This message</w:t>
      </w:r>
      <w:r w:rsidR="00D729DD">
        <w:fldChar w:fldCharType="begin"/>
      </w:r>
      <w:r w:rsidR="00767DB6">
        <w:instrText xml:space="preserve"> XE "</w:instrText>
      </w:r>
      <w:r w:rsidR="00767DB6" w:rsidRPr="00C671B4">
        <w:instrText>Email messages:Image Cache Critically Low</w:instrText>
      </w:r>
      <w:r w:rsidR="00767DB6">
        <w:instrText xml:space="preserve">" </w:instrText>
      </w:r>
      <w:r w:rsidR="00D729DD">
        <w:fldChar w:fldCharType="end"/>
      </w:r>
      <w:r>
        <w:t xml:space="preserve"> </w:t>
      </w:r>
      <w:r w:rsidR="00D729DD">
        <w:fldChar w:fldCharType="begin"/>
      </w:r>
      <w:r w:rsidR="00CF0C04">
        <w:instrText xml:space="preserve"> XE "</w:instrText>
      </w:r>
      <w:r w:rsidR="00CF0C04" w:rsidRPr="00565A60">
        <w:instrText>Image Cache Crit</w:instrText>
      </w:r>
      <w:r w:rsidR="003803F5">
        <w:instrText>i</w:instrText>
      </w:r>
      <w:r w:rsidR="00CF0C04" w:rsidRPr="00565A60">
        <w:instrText>cally Low message</w:instrText>
      </w:r>
      <w:r w:rsidR="00CF0C04">
        <w:instrText xml:space="preserve">" </w:instrText>
      </w:r>
      <w:r w:rsidR="00D729DD">
        <w:fldChar w:fldCharType="end"/>
      </w:r>
      <w:r>
        <w:t xml:space="preserve">is sent by the Queue Processor when it determines that the cache is below the Percent Server Reserve </w:t>
      </w:r>
      <w:r w:rsidR="00D729DD">
        <w:fldChar w:fldCharType="begin"/>
      </w:r>
      <w:r w:rsidR="0064693F">
        <w:instrText xml:space="preserve"> XE "</w:instrText>
      </w:r>
      <w:r w:rsidR="0064693F" w:rsidRPr="00477238">
        <w:instrText>Percent Server Reserve</w:instrText>
      </w:r>
      <w:r w:rsidR="0064693F">
        <w:instrText xml:space="preserve">" </w:instrText>
      </w:r>
      <w:r w:rsidR="00D729DD">
        <w:fldChar w:fldCharType="end"/>
      </w:r>
      <w:r>
        <w:t xml:space="preserve">factor and the Auto Purge has not been set. </w:t>
      </w:r>
    </w:p>
    <w:p w14:paraId="55ACF4E4" w14:textId="77777777" w:rsidR="00843F09" w:rsidRDefault="00843F09" w:rsidP="00843F09">
      <w:r>
        <w:t>Example:</w:t>
      </w:r>
    </w:p>
    <w:p w14:paraId="673BA85E"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Subj: Image Cache Critically Low at</w:t>
      </w:r>
      <w:r w:rsidR="007F43FA">
        <w:rPr>
          <w:rFonts w:ascii="Courier New" w:hAnsi="Courier New" w:cs="Courier New"/>
          <w:sz w:val="18"/>
          <w:szCs w:val="18"/>
        </w:rPr>
        <w:t xml:space="preserve"> </w:t>
      </w:r>
      <w:r w:rsidRPr="00E94F57">
        <w:rPr>
          <w:rFonts w:ascii="Courier New" w:hAnsi="Courier New" w:cs="Courier New"/>
          <w:sz w:val="18"/>
          <w:szCs w:val="18"/>
        </w:rPr>
        <w:t>[#31158] 10/07/09@21:40</w:t>
      </w:r>
      <w:r w:rsidR="007F43FA">
        <w:rPr>
          <w:rFonts w:ascii="Courier New" w:hAnsi="Courier New" w:cs="Courier New"/>
          <w:sz w:val="18"/>
          <w:szCs w:val="18"/>
        </w:rPr>
        <w:t xml:space="preserve"> </w:t>
      </w:r>
      <w:r w:rsidRPr="00E94F57">
        <w:rPr>
          <w:rFonts w:ascii="Courier New" w:hAnsi="Courier New" w:cs="Courier New"/>
          <w:sz w:val="18"/>
          <w:szCs w:val="18"/>
        </w:rPr>
        <w:t>22 lines</w:t>
      </w:r>
    </w:p>
    <w:p w14:paraId="76B6FA4F"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From: BACKGROUND,USER I</w:t>
      </w:r>
      <w:r w:rsidR="007F43FA">
        <w:rPr>
          <w:rFonts w:ascii="Courier New" w:hAnsi="Courier New" w:cs="Courier New"/>
          <w:sz w:val="18"/>
          <w:szCs w:val="18"/>
        </w:rPr>
        <w:t xml:space="preserve"> </w:t>
      </w:r>
      <w:r w:rsidRPr="00E94F57">
        <w:rPr>
          <w:rFonts w:ascii="Courier New" w:hAnsi="Courier New" w:cs="Courier New"/>
          <w:sz w:val="18"/>
          <w:szCs w:val="18"/>
        </w:rPr>
        <w:t>In 'IN' basket</w:t>
      </w:r>
      <w:r w:rsidR="009E3E72">
        <w:rPr>
          <w:rFonts w:ascii="Courier New" w:hAnsi="Courier New" w:cs="Courier New"/>
          <w:sz w:val="18"/>
          <w:szCs w:val="18"/>
        </w:rPr>
        <w:t xml:space="preserve">. </w:t>
      </w:r>
      <w:r w:rsidRPr="00E94F57">
        <w:rPr>
          <w:rFonts w:ascii="Courier New" w:hAnsi="Courier New" w:cs="Courier New"/>
          <w:sz w:val="18"/>
          <w:szCs w:val="18"/>
        </w:rPr>
        <w:t>Page 1</w:t>
      </w:r>
    </w:p>
    <w:p w14:paraId="64AD9292"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w:t>
      </w:r>
    </w:p>
    <w:p w14:paraId="71DCDE33" w14:textId="78A3C372"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SITE: IMGDEM01.</w:t>
      </w:r>
      <w:r w:rsidR="006559DA">
        <w:rPr>
          <w:rFonts w:ascii="Courier New" w:hAnsi="Courier New" w:cs="Courier New"/>
          <w:sz w:val="18"/>
          <w:szCs w:val="18"/>
        </w:rPr>
        <w:t>REDACTED</w:t>
      </w:r>
    </w:p>
    <w:p w14:paraId="414551B3"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DATE: Oct 07, 2009@21:40:01 EST</w:t>
      </w:r>
    </w:p>
    <w:p w14:paraId="1B5C0D95"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SENDER: SALT LAKE CITY Imaging Background Processor</w:t>
      </w:r>
    </w:p>
    <w:p w14:paraId="3581C088"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Total Cache Free: VistA Imaging RAID storage is Critically Low gigabytes</w:t>
      </w:r>
    </w:p>
    <w:p w14:paraId="4DC3EC1C"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Total Cache Available: 2131 gigabytes</w:t>
      </w:r>
    </w:p>
    <w:p w14:paraId="7045CBAE"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lastRenderedPageBreak/>
        <w:t>The Automatic Purge process is NOT configured. The 4 Imaging cache servers will require operator intervention to ensure continued availability</w:t>
      </w:r>
      <w:r w:rsidR="009E3E72">
        <w:rPr>
          <w:rFonts w:ascii="Courier New" w:hAnsi="Courier New" w:cs="Courier New"/>
          <w:sz w:val="18"/>
          <w:szCs w:val="18"/>
        </w:rPr>
        <w:t xml:space="preserve">. </w:t>
      </w:r>
      <w:r w:rsidRPr="00E94F57">
        <w:rPr>
          <w:rFonts w:ascii="Courier New" w:hAnsi="Courier New" w:cs="Courier New"/>
          <w:sz w:val="18"/>
          <w:szCs w:val="18"/>
        </w:rPr>
        <w:t>The following MAG SERVER members are being notified:</w:t>
      </w:r>
    </w:p>
    <w:p w14:paraId="40A3C66D"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IMAGPROVIDERONETWOSIX,ONETWOSIX</w:t>
      </w:r>
    </w:p>
    <w:p w14:paraId="660012F2"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IMAGPROVIDERONETHREETHREE,ONETHREETHREE</w:t>
      </w:r>
    </w:p>
    <w:p w14:paraId="2BE3B577" w14:textId="77777777" w:rsidR="00843F09" w:rsidRDefault="00843F09" w:rsidP="00843F09">
      <w:pPr>
        <w:ind w:left="720"/>
        <w:rPr>
          <w:rFonts w:ascii="Courier New" w:hAnsi="Courier New" w:cs="Courier New"/>
          <w:sz w:val="18"/>
          <w:szCs w:val="18"/>
        </w:rPr>
      </w:pPr>
      <w:r w:rsidRPr="00E94F57">
        <w:rPr>
          <w:rFonts w:ascii="Courier New" w:hAnsi="Courier New" w:cs="Courier New"/>
          <w:sz w:val="18"/>
          <w:szCs w:val="18"/>
        </w:rPr>
        <w:t>The next notifications will occur in: 0 hours.</w:t>
      </w:r>
    </w:p>
    <w:p w14:paraId="59B5711E" w14:textId="77777777" w:rsidR="002F62C2" w:rsidRDefault="00385A80" w:rsidP="00523347">
      <w:pPr>
        <w:pStyle w:val="Heading4"/>
      </w:pPr>
      <w:bookmarkStart w:id="412" w:name="_Toc258827321"/>
      <w:bookmarkStart w:id="413" w:name="_Toc269903245"/>
      <w:bookmarkStart w:id="414" w:name="_Toc254594862"/>
      <w:proofErr w:type="spellStart"/>
      <w:r w:rsidRPr="00385A80">
        <w:t>Image_File_Size_Variance</w:t>
      </w:r>
      <w:bookmarkEnd w:id="412"/>
      <w:bookmarkEnd w:id="413"/>
      <w:proofErr w:type="spellEnd"/>
    </w:p>
    <w:p w14:paraId="20C17267" w14:textId="77777777" w:rsidR="00742D78" w:rsidRDefault="0079445C" w:rsidP="00351E12">
      <w:r>
        <w:t>This message</w:t>
      </w:r>
      <w:r w:rsidR="00D729DD">
        <w:fldChar w:fldCharType="begin"/>
      </w:r>
      <w:r w:rsidR="00767DB6">
        <w:instrText xml:space="preserve"> XE "</w:instrText>
      </w:r>
      <w:r w:rsidR="00767DB6" w:rsidRPr="00922B4E">
        <w:instrText>Email messages:Image_File_Size_Variance</w:instrText>
      </w:r>
      <w:r w:rsidR="00767DB6">
        <w:instrText xml:space="preserve">" </w:instrText>
      </w:r>
      <w:r w:rsidR="00D729DD">
        <w:fldChar w:fldCharType="end"/>
      </w:r>
      <w:r>
        <w:t xml:space="preserve"> </w:t>
      </w:r>
      <w:r w:rsidR="00D729DD">
        <w:fldChar w:fldCharType="begin"/>
      </w:r>
      <w:r w:rsidR="00CF0C04">
        <w:instrText xml:space="preserve"> XE "</w:instrText>
      </w:r>
      <w:r w:rsidR="00CF0C04" w:rsidRPr="00565A60">
        <w:instrText>Image File Size Variance</w:instrText>
      </w:r>
      <w:r w:rsidR="001B789D">
        <w:instrText xml:space="preserve"> message</w:instrText>
      </w:r>
      <w:r w:rsidR="00CF0C04">
        <w:instrText xml:space="preserve">" \i </w:instrText>
      </w:r>
      <w:r w:rsidR="00D729DD">
        <w:fldChar w:fldCharType="end"/>
      </w:r>
      <w:r>
        <w:t xml:space="preserve">is sent during a purge when a file on </w:t>
      </w:r>
      <w:r w:rsidR="00067602">
        <w:t xml:space="preserve">Tier 1 </w:t>
      </w:r>
      <w:r>
        <w:t>has met the criterion for deletion but the copy of this file on the jukebox is a different size.</w:t>
      </w:r>
    </w:p>
    <w:p w14:paraId="384E9F7A" w14:textId="77777777" w:rsidR="00351E12" w:rsidRPr="00351E12" w:rsidRDefault="00351E12" w:rsidP="00351E12">
      <w:r>
        <w:t>Example:</w:t>
      </w:r>
    </w:p>
    <w:p w14:paraId="3B48DECB"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Subj: Image File Size Variance</w:t>
      </w:r>
      <w:r w:rsidR="00D729DD">
        <w:rPr>
          <w:rFonts w:ascii="Courier New" w:hAnsi="Courier New" w:cs="Courier New"/>
          <w:sz w:val="18"/>
          <w:szCs w:val="18"/>
        </w:rPr>
        <w:fldChar w:fldCharType="begin"/>
      </w:r>
      <w:r w:rsidR="0022188F">
        <w:instrText xml:space="preserve"> XE "</w:instrText>
      </w:r>
      <w:r w:rsidR="0022188F" w:rsidRPr="005C70A2">
        <w:rPr>
          <w:rFonts w:ascii="Courier New" w:hAnsi="Courier New" w:cs="Courier New"/>
          <w:sz w:val="18"/>
          <w:szCs w:val="18"/>
        </w:rPr>
        <w:instrText>Variance</w:instrText>
      </w:r>
      <w:r w:rsidR="0022188F">
        <w:instrText xml:space="preserve">" </w:instrText>
      </w:r>
      <w:r w:rsidR="00D729DD">
        <w:rPr>
          <w:rFonts w:ascii="Courier New" w:hAnsi="Courier New" w:cs="Courier New"/>
          <w:sz w:val="18"/>
          <w:szCs w:val="18"/>
        </w:rPr>
        <w:fldChar w:fldCharType="end"/>
      </w:r>
      <w:r w:rsidRPr="00E94F57">
        <w:rPr>
          <w:rFonts w:ascii="Courier New" w:hAnsi="Courier New" w:cs="Courier New"/>
          <w:sz w:val="18"/>
          <w:szCs w:val="18"/>
        </w:rPr>
        <w:t>:</w:t>
      </w:r>
      <w:r w:rsidR="007F43FA">
        <w:rPr>
          <w:rFonts w:ascii="Courier New" w:hAnsi="Courier New" w:cs="Courier New"/>
          <w:sz w:val="18"/>
          <w:szCs w:val="18"/>
        </w:rPr>
        <w:t xml:space="preserve"> </w:t>
      </w:r>
      <w:r w:rsidRPr="00E94F57">
        <w:rPr>
          <w:rFonts w:ascii="Courier New" w:hAnsi="Courier New" w:cs="Courier New"/>
          <w:sz w:val="18"/>
          <w:szCs w:val="18"/>
        </w:rPr>
        <w:t>[#852162] 2 Dec 2009 16:28:45 -0500 (EST)</w:t>
      </w:r>
    </w:p>
    <w:p w14:paraId="7597D28E"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6 lines</w:t>
      </w:r>
    </w:p>
    <w:p w14:paraId="5C75965C"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 xml:space="preserve">From: </w:t>
      </w:r>
      <w:proofErr w:type="spellStart"/>
      <w:r w:rsidRPr="00E94F57">
        <w:rPr>
          <w:rFonts w:ascii="Courier New" w:hAnsi="Courier New" w:cs="Courier New"/>
          <w:sz w:val="18"/>
          <w:szCs w:val="18"/>
        </w:rPr>
        <w:t>Image_File_Size_Variance</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In 'IN' basket</w:t>
      </w:r>
      <w:r w:rsidR="009E3E72">
        <w:rPr>
          <w:rFonts w:ascii="Courier New" w:hAnsi="Courier New" w:cs="Courier New"/>
          <w:sz w:val="18"/>
          <w:szCs w:val="18"/>
        </w:rPr>
        <w:t xml:space="preserve">. </w:t>
      </w:r>
      <w:r w:rsidRPr="00E94F57">
        <w:rPr>
          <w:rFonts w:ascii="Courier New" w:hAnsi="Courier New" w:cs="Courier New"/>
          <w:sz w:val="18"/>
          <w:szCs w:val="18"/>
        </w:rPr>
        <w:t>Page 1</w:t>
      </w:r>
      <w:r w:rsidR="007F43FA">
        <w:rPr>
          <w:rFonts w:ascii="Courier New" w:hAnsi="Courier New" w:cs="Courier New"/>
          <w:sz w:val="18"/>
          <w:szCs w:val="18"/>
        </w:rPr>
        <w:t xml:space="preserve"> </w:t>
      </w:r>
      <w:r w:rsidRPr="00E94F57">
        <w:rPr>
          <w:rFonts w:ascii="Courier New" w:hAnsi="Courier New" w:cs="Courier New"/>
          <w:sz w:val="18"/>
          <w:szCs w:val="18"/>
        </w:rPr>
        <w:t>*New*</w:t>
      </w:r>
    </w:p>
    <w:p w14:paraId="26161C2B"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w:t>
      </w:r>
    </w:p>
    <w:p w14:paraId="394361CE" w14:textId="04B62973"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 xml:space="preserve">SITE: </w:t>
      </w:r>
      <w:proofErr w:type="spellStart"/>
      <w:r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690C00E9"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DATE: DEC 02, 2009@16:28:45 EST</w:t>
      </w:r>
    </w:p>
    <w:p w14:paraId="0C8BEC20" w14:textId="2A968BFD"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 xml:space="preserve">DOMAIN: </w:t>
      </w:r>
      <w:proofErr w:type="spellStart"/>
      <w:r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6EEE364E" w14:textId="77777777" w:rsidR="00351E12" w:rsidRPr="00E94F57" w:rsidRDefault="00351E12" w:rsidP="00351E12">
      <w:pPr>
        <w:ind w:left="720"/>
        <w:rPr>
          <w:rFonts w:ascii="Courier New" w:hAnsi="Courier New" w:cs="Courier New"/>
          <w:sz w:val="18"/>
          <w:szCs w:val="18"/>
        </w:rPr>
      </w:pPr>
      <w:r w:rsidRPr="00E94F57">
        <w:rPr>
          <w:rFonts w:ascii="Courier New" w:hAnsi="Courier New" w:cs="Courier New"/>
          <w:sz w:val="18"/>
          <w:szCs w:val="18"/>
        </w:rPr>
        <w:t>Filename: False Positive CopySBY00012248164.TIF</w:t>
      </w:r>
    </w:p>
    <w:p w14:paraId="43A62E65" w14:textId="77777777" w:rsidR="00351E12" w:rsidRPr="00E94F57" w:rsidRDefault="00BB1D3E" w:rsidP="00351E12">
      <w:pPr>
        <w:ind w:left="720"/>
        <w:rPr>
          <w:rFonts w:ascii="Courier New" w:hAnsi="Courier New" w:cs="Courier New"/>
          <w:sz w:val="18"/>
          <w:szCs w:val="18"/>
        </w:rPr>
      </w:pPr>
      <w:r>
        <w:rPr>
          <w:rFonts w:ascii="Courier New" w:hAnsi="Courier New" w:cs="Courier New"/>
          <w:sz w:val="18"/>
          <w:szCs w:val="18"/>
        </w:rPr>
        <w:t>VistA</w:t>
      </w:r>
      <w:r w:rsidR="00351E12" w:rsidRPr="00E94F57">
        <w:rPr>
          <w:rFonts w:ascii="Courier New" w:hAnsi="Courier New" w:cs="Courier New"/>
          <w:sz w:val="18"/>
          <w:szCs w:val="18"/>
        </w:rPr>
        <w:t xml:space="preserve"> Cache Size: 14650</w:t>
      </w:r>
    </w:p>
    <w:p w14:paraId="594EAD6F" w14:textId="77777777" w:rsidR="00385A80" w:rsidRPr="00385A80" w:rsidRDefault="00351E12" w:rsidP="0056010C">
      <w:pPr>
        <w:ind w:left="720"/>
      </w:pPr>
      <w:r w:rsidRPr="00E94F57">
        <w:rPr>
          <w:rFonts w:ascii="Courier New" w:hAnsi="Courier New" w:cs="Courier New"/>
          <w:sz w:val="18"/>
          <w:szCs w:val="18"/>
        </w:rPr>
        <w:t>Jukebox Size: 919190</w:t>
      </w:r>
    </w:p>
    <w:p w14:paraId="3A6065DF" w14:textId="77777777" w:rsidR="002F62C2" w:rsidRDefault="004D550A" w:rsidP="00523347">
      <w:pPr>
        <w:pStyle w:val="Heading4"/>
      </w:pPr>
      <w:bookmarkStart w:id="415" w:name="_Toc258827322"/>
      <w:bookmarkStart w:id="416" w:name="_Toc269903246"/>
      <w:r w:rsidRPr="004D550A">
        <w:t>INSTALLATION</w:t>
      </w:r>
      <w:bookmarkEnd w:id="415"/>
      <w:bookmarkEnd w:id="416"/>
      <w:r w:rsidR="00FC6B0C">
        <w:t xml:space="preserve"> </w:t>
      </w:r>
    </w:p>
    <w:p w14:paraId="1F310118" w14:textId="77777777" w:rsidR="00742D78" w:rsidRDefault="0079445C" w:rsidP="005655DC">
      <w:r>
        <w:t>This message</w:t>
      </w:r>
      <w:r w:rsidR="00D729DD">
        <w:fldChar w:fldCharType="begin"/>
      </w:r>
      <w:r w:rsidR="00767DB6">
        <w:instrText xml:space="preserve"> XE "</w:instrText>
      </w:r>
      <w:r w:rsidR="00767DB6" w:rsidRPr="001F3E13">
        <w:instrText>Email messages:INSTALLATION</w:instrText>
      </w:r>
      <w:r w:rsidR="00767DB6">
        <w:instrText xml:space="preserve">" </w:instrText>
      </w:r>
      <w:r w:rsidR="00D729DD">
        <w:fldChar w:fldCharType="end"/>
      </w:r>
      <w:r>
        <w:t xml:space="preserve"> </w:t>
      </w:r>
      <w:r w:rsidR="00D729DD">
        <w:fldChar w:fldCharType="begin"/>
      </w:r>
      <w:r w:rsidR="001B789D">
        <w:instrText xml:space="preserve"> XE "</w:instrText>
      </w:r>
      <w:r w:rsidR="001B789D" w:rsidRPr="00565A60">
        <w:instrText>INSTALLATION message</w:instrText>
      </w:r>
      <w:r w:rsidR="001B789D">
        <w:instrText xml:space="preserve">" </w:instrText>
      </w:r>
      <w:r w:rsidR="00D729DD">
        <w:fldChar w:fldCharType="end"/>
      </w:r>
      <w:r>
        <w:t xml:space="preserve">is sent when the </w:t>
      </w:r>
      <w:r w:rsidR="00AD185E">
        <w:t>KIDS for this patch is installed.</w:t>
      </w:r>
    </w:p>
    <w:p w14:paraId="3603AA78" w14:textId="77777777" w:rsidR="005655DC" w:rsidRPr="005655DC" w:rsidRDefault="005655DC" w:rsidP="005655DC">
      <w:r>
        <w:t>Example:</w:t>
      </w:r>
    </w:p>
    <w:p w14:paraId="45AF92A3" w14:textId="77777777" w:rsidR="005655DC" w:rsidRPr="00E94F57" w:rsidRDefault="005655DC" w:rsidP="005655DC">
      <w:pPr>
        <w:pStyle w:val="PlainText"/>
        <w:ind w:left="810"/>
        <w:rPr>
          <w:sz w:val="18"/>
          <w:szCs w:val="18"/>
        </w:rPr>
      </w:pPr>
      <w:r w:rsidRPr="00E94F57">
        <w:rPr>
          <w:sz w:val="18"/>
          <w:szCs w:val="18"/>
        </w:rPr>
        <w:t>Subj: KIDS-MAG*3.0*39 INSTALLATION</w:t>
      </w:r>
      <w:r w:rsidR="007F43FA">
        <w:rPr>
          <w:sz w:val="18"/>
          <w:szCs w:val="18"/>
        </w:rPr>
        <w:t xml:space="preserve"> </w:t>
      </w:r>
      <w:r w:rsidRPr="00E94F57">
        <w:rPr>
          <w:sz w:val="18"/>
          <w:szCs w:val="18"/>
        </w:rPr>
        <w:t>[#853149] 10 Dec 2009 08:34:54 -0500 (EST)</w:t>
      </w:r>
    </w:p>
    <w:p w14:paraId="7B995745" w14:textId="77777777" w:rsidR="005655DC" w:rsidRPr="00E94F57" w:rsidRDefault="005655DC" w:rsidP="005655DC">
      <w:pPr>
        <w:pStyle w:val="PlainText"/>
        <w:ind w:left="810"/>
        <w:rPr>
          <w:sz w:val="18"/>
          <w:szCs w:val="18"/>
        </w:rPr>
      </w:pPr>
      <w:r w:rsidRPr="00E94F57">
        <w:rPr>
          <w:sz w:val="18"/>
          <w:szCs w:val="18"/>
        </w:rPr>
        <w:t>3 lines</w:t>
      </w:r>
    </w:p>
    <w:p w14:paraId="44B5ED06" w14:textId="77777777" w:rsidR="005655DC" w:rsidRPr="00E94F57" w:rsidRDefault="005655DC" w:rsidP="005655DC">
      <w:pPr>
        <w:pStyle w:val="PlainText"/>
        <w:ind w:left="810"/>
        <w:rPr>
          <w:sz w:val="18"/>
          <w:szCs w:val="18"/>
        </w:rPr>
      </w:pPr>
      <w:r w:rsidRPr="00E94F57">
        <w:rPr>
          <w:sz w:val="18"/>
          <w:szCs w:val="18"/>
        </w:rPr>
        <w:t>From: INSTALLATION</w:t>
      </w:r>
      <w:r w:rsidR="007F43FA">
        <w:rPr>
          <w:sz w:val="18"/>
          <w:szCs w:val="18"/>
        </w:rPr>
        <w:t xml:space="preserve"> </w:t>
      </w:r>
      <w:r w:rsidRPr="00E94F57">
        <w:rPr>
          <w:sz w:val="18"/>
          <w:szCs w:val="18"/>
        </w:rPr>
        <w:t>In 'IN' basket</w:t>
      </w:r>
      <w:r w:rsidR="009E3E72">
        <w:rPr>
          <w:sz w:val="18"/>
          <w:szCs w:val="18"/>
        </w:rPr>
        <w:t xml:space="preserve">. </w:t>
      </w:r>
      <w:r w:rsidRPr="00E94F57">
        <w:rPr>
          <w:sz w:val="18"/>
          <w:szCs w:val="18"/>
        </w:rPr>
        <w:t>Page 1</w:t>
      </w:r>
      <w:r w:rsidR="007F43FA">
        <w:rPr>
          <w:sz w:val="18"/>
          <w:szCs w:val="18"/>
        </w:rPr>
        <w:t xml:space="preserve"> </w:t>
      </w:r>
      <w:r w:rsidRPr="00E94F57">
        <w:rPr>
          <w:sz w:val="18"/>
          <w:szCs w:val="18"/>
        </w:rPr>
        <w:t>*New*</w:t>
      </w:r>
    </w:p>
    <w:p w14:paraId="1252DBDE" w14:textId="77777777" w:rsidR="005655DC" w:rsidRPr="00E94F57" w:rsidRDefault="005655DC" w:rsidP="005655DC">
      <w:pPr>
        <w:pStyle w:val="PlainText"/>
        <w:ind w:left="810"/>
        <w:rPr>
          <w:sz w:val="18"/>
          <w:szCs w:val="18"/>
        </w:rPr>
      </w:pPr>
      <w:r w:rsidRPr="00E94F57">
        <w:rPr>
          <w:sz w:val="18"/>
          <w:szCs w:val="18"/>
        </w:rPr>
        <w:t>PACKAGE INSTALL</w:t>
      </w:r>
    </w:p>
    <w:p w14:paraId="0FC9A194" w14:textId="4C875224" w:rsidR="005655DC" w:rsidRPr="00E94F57" w:rsidRDefault="005655DC" w:rsidP="005655DC">
      <w:pPr>
        <w:pStyle w:val="PlainText"/>
        <w:ind w:left="810"/>
        <w:rPr>
          <w:sz w:val="18"/>
          <w:szCs w:val="18"/>
        </w:rPr>
      </w:pPr>
      <w:r w:rsidRPr="00E94F57">
        <w:rPr>
          <w:sz w:val="18"/>
          <w:szCs w:val="18"/>
        </w:rPr>
        <w:t xml:space="preserve">SITE: </w:t>
      </w:r>
      <w:proofErr w:type="spellStart"/>
      <w:r w:rsidRPr="00E94F57">
        <w:rPr>
          <w:sz w:val="18"/>
          <w:szCs w:val="18"/>
        </w:rPr>
        <w:t>IMGxxxx.</w:t>
      </w:r>
      <w:r w:rsidR="006559DA">
        <w:rPr>
          <w:sz w:val="18"/>
          <w:szCs w:val="18"/>
        </w:rPr>
        <w:t>REDACTED</w:t>
      </w:r>
      <w:proofErr w:type="spellEnd"/>
    </w:p>
    <w:p w14:paraId="45485AA5" w14:textId="77777777" w:rsidR="005655DC" w:rsidRPr="00E94F57" w:rsidRDefault="005655DC" w:rsidP="005655DC">
      <w:pPr>
        <w:pStyle w:val="PlainText"/>
        <w:ind w:left="810"/>
        <w:rPr>
          <w:sz w:val="18"/>
          <w:szCs w:val="18"/>
        </w:rPr>
      </w:pPr>
      <w:r w:rsidRPr="00E94F57">
        <w:rPr>
          <w:sz w:val="18"/>
          <w:szCs w:val="18"/>
        </w:rPr>
        <w:t>PACKAGE: IMAGING</w:t>
      </w:r>
    </w:p>
    <w:p w14:paraId="03CA4868" w14:textId="77777777" w:rsidR="005655DC" w:rsidRPr="00E94F57" w:rsidRDefault="005655DC" w:rsidP="005655DC">
      <w:pPr>
        <w:pStyle w:val="PlainText"/>
        <w:ind w:left="810"/>
        <w:rPr>
          <w:sz w:val="18"/>
          <w:szCs w:val="18"/>
        </w:rPr>
      </w:pPr>
      <w:r w:rsidRPr="00E94F57">
        <w:rPr>
          <w:sz w:val="18"/>
          <w:szCs w:val="18"/>
        </w:rPr>
        <w:t>VERSION: 3.0</w:t>
      </w:r>
    </w:p>
    <w:p w14:paraId="024876CE" w14:textId="77777777" w:rsidR="005655DC" w:rsidRPr="00E94F57" w:rsidRDefault="005655DC" w:rsidP="005655DC">
      <w:pPr>
        <w:pStyle w:val="PlainText"/>
        <w:ind w:left="810"/>
        <w:rPr>
          <w:sz w:val="18"/>
          <w:szCs w:val="18"/>
        </w:rPr>
      </w:pPr>
      <w:r w:rsidRPr="00E94F57">
        <w:rPr>
          <w:sz w:val="18"/>
          <w:szCs w:val="18"/>
        </w:rPr>
        <w:t>Start time: Dec 10, 2009@08:34:51</w:t>
      </w:r>
    </w:p>
    <w:p w14:paraId="31027914" w14:textId="77777777" w:rsidR="005655DC" w:rsidRPr="00E94F57" w:rsidRDefault="005655DC" w:rsidP="005655DC">
      <w:pPr>
        <w:pStyle w:val="PlainText"/>
        <w:ind w:left="810"/>
        <w:rPr>
          <w:sz w:val="18"/>
          <w:szCs w:val="18"/>
        </w:rPr>
      </w:pPr>
      <w:r w:rsidRPr="00E94F57">
        <w:rPr>
          <w:sz w:val="18"/>
          <w:szCs w:val="18"/>
        </w:rPr>
        <w:t>Completion time: Dec 10, 2009@08:34:54</w:t>
      </w:r>
    </w:p>
    <w:p w14:paraId="46EBCF9B" w14:textId="77777777" w:rsidR="005655DC" w:rsidRPr="00E94F57" w:rsidRDefault="005655DC" w:rsidP="005655DC">
      <w:pPr>
        <w:pStyle w:val="PlainText"/>
        <w:ind w:left="810"/>
        <w:rPr>
          <w:sz w:val="18"/>
          <w:szCs w:val="18"/>
        </w:rPr>
      </w:pPr>
      <w:r w:rsidRPr="00E94F57">
        <w:rPr>
          <w:sz w:val="18"/>
          <w:szCs w:val="18"/>
        </w:rPr>
        <w:t>Run time:</w:t>
      </w:r>
      <w:r w:rsidR="007F43FA">
        <w:rPr>
          <w:sz w:val="18"/>
          <w:szCs w:val="18"/>
        </w:rPr>
        <w:t xml:space="preserve"> </w:t>
      </w:r>
      <w:r w:rsidRPr="00E94F57">
        <w:rPr>
          <w:sz w:val="18"/>
          <w:szCs w:val="18"/>
        </w:rPr>
        <w:t>0:00:03</w:t>
      </w:r>
    </w:p>
    <w:p w14:paraId="5F8847E5" w14:textId="77777777" w:rsidR="005655DC" w:rsidRPr="00E94F57" w:rsidRDefault="005655DC" w:rsidP="005655DC">
      <w:pPr>
        <w:pStyle w:val="PlainText"/>
        <w:ind w:left="810"/>
        <w:rPr>
          <w:sz w:val="18"/>
          <w:szCs w:val="18"/>
        </w:rPr>
      </w:pPr>
      <w:r w:rsidRPr="00E94F57">
        <w:rPr>
          <w:sz w:val="18"/>
          <w:szCs w:val="18"/>
        </w:rPr>
        <w:t>DATE: 3091210</w:t>
      </w:r>
    </w:p>
    <w:p w14:paraId="0A3B0D30" w14:textId="77777777" w:rsidR="005655DC" w:rsidRPr="00E94F57" w:rsidRDefault="005655DC" w:rsidP="005655DC">
      <w:pPr>
        <w:pStyle w:val="PlainText"/>
        <w:ind w:left="810"/>
        <w:rPr>
          <w:sz w:val="18"/>
          <w:szCs w:val="18"/>
        </w:rPr>
      </w:pPr>
      <w:r w:rsidRPr="00E94F57">
        <w:rPr>
          <w:sz w:val="18"/>
          <w:szCs w:val="18"/>
        </w:rPr>
        <w:t>Installed by: INSTALLER</w:t>
      </w:r>
    </w:p>
    <w:p w14:paraId="16759A9F" w14:textId="77777777" w:rsidR="005655DC" w:rsidRPr="00E94F57" w:rsidRDefault="005655DC" w:rsidP="005655DC">
      <w:pPr>
        <w:pStyle w:val="PlainText"/>
        <w:ind w:left="810"/>
        <w:rPr>
          <w:sz w:val="18"/>
          <w:szCs w:val="18"/>
        </w:rPr>
      </w:pPr>
      <w:r w:rsidRPr="00E94F57">
        <w:rPr>
          <w:sz w:val="18"/>
          <w:szCs w:val="18"/>
        </w:rPr>
        <w:t>Install Name: MAG*3.0*39</w:t>
      </w:r>
    </w:p>
    <w:p w14:paraId="38B9715F" w14:textId="77777777" w:rsidR="005655DC" w:rsidRPr="00E94F57" w:rsidRDefault="005655DC" w:rsidP="005655DC">
      <w:pPr>
        <w:pStyle w:val="PlainText"/>
        <w:ind w:left="810"/>
        <w:rPr>
          <w:sz w:val="18"/>
          <w:szCs w:val="18"/>
        </w:rPr>
      </w:pPr>
      <w:r w:rsidRPr="00E94F57">
        <w:rPr>
          <w:sz w:val="18"/>
          <w:szCs w:val="18"/>
        </w:rPr>
        <w:t>Distribution Date: 3091005</w:t>
      </w:r>
    </w:p>
    <w:p w14:paraId="3D3F1869" w14:textId="77777777" w:rsidR="005655DC" w:rsidRPr="00E94F57" w:rsidRDefault="005655DC" w:rsidP="005655DC">
      <w:pPr>
        <w:pStyle w:val="PlainText"/>
        <w:ind w:left="810"/>
        <w:rPr>
          <w:sz w:val="18"/>
          <w:szCs w:val="18"/>
        </w:rPr>
      </w:pPr>
      <w:r w:rsidRPr="00E94F57">
        <w:rPr>
          <w:sz w:val="18"/>
          <w:szCs w:val="18"/>
        </w:rPr>
        <w:t>VistA Imaging V3.0 - Patch 39 - Test 22 10/05/2009 11:16AM</w:t>
      </w:r>
      <w:r w:rsidR="007F43FA">
        <w:rPr>
          <w:sz w:val="18"/>
          <w:szCs w:val="18"/>
        </w:rPr>
        <w:t xml:space="preserve"> </w:t>
      </w:r>
      <w:r w:rsidRPr="00E94F57">
        <w:rPr>
          <w:sz w:val="18"/>
          <w:szCs w:val="18"/>
        </w:rPr>
        <w:t>;Created on Oct 05,</w:t>
      </w:r>
    </w:p>
    <w:p w14:paraId="38985840" w14:textId="77777777" w:rsidR="004D550A" w:rsidRPr="004D550A" w:rsidRDefault="005655DC" w:rsidP="0056010C">
      <w:pPr>
        <w:pStyle w:val="PlainText"/>
        <w:ind w:left="810"/>
      </w:pPr>
      <w:r w:rsidRPr="00E94F57">
        <w:rPr>
          <w:sz w:val="18"/>
          <w:szCs w:val="18"/>
        </w:rPr>
        <w:t xml:space="preserve"> 2009@11:16:02</w:t>
      </w:r>
    </w:p>
    <w:p w14:paraId="477E5C80" w14:textId="77777777" w:rsidR="002F62C2" w:rsidRDefault="00843F09" w:rsidP="00523347">
      <w:pPr>
        <w:pStyle w:val="Heading4"/>
      </w:pPr>
      <w:bookmarkStart w:id="417" w:name="_Toc258827323"/>
      <w:bookmarkStart w:id="418" w:name="_Toc269903247"/>
      <w:proofErr w:type="spellStart"/>
      <w:r w:rsidRPr="00EA4AE8">
        <w:lastRenderedPageBreak/>
        <w:t>Monthly_Image_Site_Usage</w:t>
      </w:r>
      <w:bookmarkEnd w:id="417"/>
      <w:bookmarkEnd w:id="418"/>
      <w:proofErr w:type="spellEnd"/>
      <w:r>
        <w:t xml:space="preserve"> </w:t>
      </w:r>
      <w:bookmarkEnd w:id="414"/>
    </w:p>
    <w:p w14:paraId="55AF7EC1" w14:textId="77777777" w:rsidR="00843F09" w:rsidRDefault="00843F09" w:rsidP="00843F09">
      <w:r>
        <w:t>This message</w:t>
      </w:r>
      <w:r w:rsidR="00D729DD">
        <w:fldChar w:fldCharType="begin"/>
      </w:r>
      <w:r w:rsidR="00767DB6">
        <w:instrText xml:space="preserve"> XE "</w:instrText>
      </w:r>
      <w:r w:rsidR="00767DB6" w:rsidRPr="00D91FE3">
        <w:instrText>Email messages</w:instrText>
      </w:r>
      <w:r w:rsidR="006E2D81">
        <w:instrText>:Monthly Image Site Usage</w:instrText>
      </w:r>
      <w:r w:rsidR="00767DB6">
        <w:instrText xml:space="preserve">" </w:instrText>
      </w:r>
      <w:r w:rsidR="00D729DD">
        <w:fldChar w:fldCharType="end"/>
      </w:r>
      <w:r w:rsidR="00D729DD">
        <w:fldChar w:fldCharType="begin"/>
      </w:r>
      <w:r w:rsidR="006E2D81">
        <w:instrText xml:space="preserve"> XE "</w:instrText>
      </w:r>
      <w:r w:rsidR="006E2D81" w:rsidRPr="00565A60">
        <w:instrText>Monthly Image Site Usage message</w:instrText>
      </w:r>
      <w:r w:rsidR="006E2D81">
        <w:instrText xml:space="preserve">" </w:instrText>
      </w:r>
      <w:r w:rsidR="00D729DD">
        <w:fldChar w:fldCharType="end"/>
      </w:r>
      <w:r>
        <w:t xml:space="preserve"> is sent when the monthly site usage report</w:t>
      </w:r>
      <w:r w:rsidR="00D729DD">
        <w:fldChar w:fldCharType="begin"/>
      </w:r>
      <w:r w:rsidR="0022188F">
        <w:instrText xml:space="preserve"> XE "</w:instrText>
      </w:r>
      <w:r w:rsidR="0022188F" w:rsidRPr="00F04E65">
        <w:instrText>Site usage report</w:instrText>
      </w:r>
      <w:r w:rsidR="0022188F">
        <w:instrText xml:space="preserve">" </w:instrText>
      </w:r>
      <w:r w:rsidR="00D729DD">
        <w:fldChar w:fldCharType="end"/>
      </w:r>
      <w:r>
        <w:t xml:space="preserve"> is finished gathering information</w:t>
      </w:r>
      <w:r w:rsidR="009E3E72">
        <w:t xml:space="preserve">. </w:t>
      </w:r>
      <w:r>
        <w:t>At completion, the task is re-queued for the next month.</w:t>
      </w:r>
    </w:p>
    <w:p w14:paraId="489E8D4D" w14:textId="77777777" w:rsidR="00843F09" w:rsidRDefault="00843F09" w:rsidP="00843F09">
      <w:r>
        <w:t>Example:</w:t>
      </w:r>
    </w:p>
    <w:p w14:paraId="059F9EFD"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Subj: Monthly Image Site Usage: SALT LAKE CITY^660 (Sep 2009)</w:t>
      </w:r>
      <w:r w:rsidR="007F43FA">
        <w:rPr>
          <w:rFonts w:ascii="Courier New" w:hAnsi="Courier New" w:cs="Courier New"/>
          <w:sz w:val="18"/>
          <w:szCs w:val="18"/>
        </w:rPr>
        <w:t xml:space="preserve"> </w:t>
      </w:r>
      <w:r w:rsidRPr="00E94F57">
        <w:rPr>
          <w:rFonts w:ascii="Courier New" w:hAnsi="Courier New" w:cs="Courier New"/>
          <w:sz w:val="18"/>
          <w:szCs w:val="18"/>
        </w:rPr>
        <w:t>[#31135]</w:t>
      </w:r>
    </w:p>
    <w:p w14:paraId="57A3057C"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10/01/09@04:01</w:t>
      </w:r>
      <w:r w:rsidR="007F43FA">
        <w:rPr>
          <w:rFonts w:ascii="Courier New" w:hAnsi="Courier New" w:cs="Courier New"/>
          <w:sz w:val="18"/>
          <w:szCs w:val="18"/>
        </w:rPr>
        <w:t xml:space="preserve"> </w:t>
      </w:r>
      <w:r w:rsidRPr="00E94F57">
        <w:rPr>
          <w:rFonts w:ascii="Courier New" w:hAnsi="Courier New" w:cs="Courier New"/>
          <w:sz w:val="18"/>
          <w:szCs w:val="18"/>
        </w:rPr>
        <w:t>143 lines</w:t>
      </w:r>
    </w:p>
    <w:p w14:paraId="24163B05"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From: IMAGPROVIDERONETWOONEFOUR,ONETWOONEFOUR</w:t>
      </w:r>
      <w:r w:rsidR="007F43FA">
        <w:rPr>
          <w:rFonts w:ascii="Courier New" w:hAnsi="Courier New" w:cs="Courier New"/>
          <w:sz w:val="18"/>
          <w:szCs w:val="18"/>
        </w:rPr>
        <w:t xml:space="preserve"> </w:t>
      </w:r>
      <w:r w:rsidRPr="00E94F57">
        <w:rPr>
          <w:rFonts w:ascii="Courier New" w:hAnsi="Courier New" w:cs="Courier New"/>
          <w:sz w:val="18"/>
          <w:szCs w:val="18"/>
        </w:rPr>
        <w:t>In 'IN' basket</w:t>
      </w:r>
      <w:r w:rsidR="009E3E72">
        <w:rPr>
          <w:rFonts w:ascii="Courier New" w:hAnsi="Courier New" w:cs="Courier New"/>
          <w:sz w:val="18"/>
          <w:szCs w:val="18"/>
        </w:rPr>
        <w:t xml:space="preserve">. </w:t>
      </w:r>
      <w:r w:rsidRPr="00E94F57">
        <w:rPr>
          <w:rFonts w:ascii="Courier New" w:hAnsi="Courier New" w:cs="Courier New"/>
          <w:sz w:val="18"/>
          <w:szCs w:val="18"/>
        </w:rPr>
        <w:t>Page 1</w:t>
      </w:r>
    </w:p>
    <w:p w14:paraId="03E2E18C"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w:t>
      </w:r>
    </w:p>
    <w:p w14:paraId="31F36A36"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 SITE: SALT LAKE CITY^660</w:t>
      </w:r>
    </w:p>
    <w:p w14:paraId="623E75DA"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Reporting Period: Sep 01, 2009 - Sep 30, 2009</w:t>
      </w:r>
    </w:p>
    <w:p w14:paraId="113C1D0A"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DATE: OCT 01, 2009@04:01:03 EST</w:t>
      </w:r>
    </w:p>
    <w:p w14:paraId="4A32D13D" w14:textId="1A660443"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DOMAIN: </w:t>
      </w:r>
      <w:proofErr w:type="spellStart"/>
      <w:r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1A91EB60"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2005 ENTRIES: 17798</w:t>
      </w:r>
    </w:p>
    <w:p w14:paraId="6AFF9006"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 2006.81 ENTRIES: 5</w:t>
      </w:r>
    </w:p>
    <w:p w14:paraId="69452153"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DIS VERS:</w:t>
      </w:r>
      <w:r>
        <w:rPr>
          <w:rFonts w:ascii="Courier New" w:hAnsi="Courier New" w:cs="Courier New"/>
          <w:sz w:val="18"/>
          <w:szCs w:val="18"/>
        </w:rPr>
        <w:t xml:space="preserve"> </w:t>
      </w:r>
      <w:r w:rsidR="00843F09" w:rsidRPr="00E94F57">
        <w:rPr>
          <w:rFonts w:ascii="Courier New" w:hAnsi="Courier New" w:cs="Courier New"/>
          <w:sz w:val="18"/>
          <w:szCs w:val="18"/>
        </w:rPr>
        <w:t>3.0.59.31^Win XP.5.1.2600^1</w:t>
      </w:r>
    </w:p>
    <w:p w14:paraId="1C1C63C4"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DIS VERS:</w:t>
      </w:r>
      <w:r>
        <w:rPr>
          <w:rFonts w:ascii="Courier New" w:hAnsi="Courier New" w:cs="Courier New"/>
          <w:sz w:val="18"/>
          <w:szCs w:val="18"/>
        </w:rPr>
        <w:t xml:space="preserve"> </w:t>
      </w:r>
      <w:r w:rsidR="00843F09" w:rsidRPr="00E94F57">
        <w:rPr>
          <w:rFonts w:ascii="Courier New" w:hAnsi="Courier New" w:cs="Courier New"/>
          <w:sz w:val="18"/>
          <w:szCs w:val="18"/>
        </w:rPr>
        <w:t>3.0.72.30^Win Server.5.2.3790^1</w:t>
      </w:r>
    </w:p>
    <w:p w14:paraId="082C1E4A"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CAP VERS:</w:t>
      </w:r>
      <w:r>
        <w:rPr>
          <w:rFonts w:ascii="Courier New" w:hAnsi="Courier New" w:cs="Courier New"/>
          <w:sz w:val="18"/>
          <w:szCs w:val="18"/>
        </w:rPr>
        <w:t xml:space="preserve"> </w:t>
      </w:r>
      <w:r w:rsidR="00843F09" w:rsidRPr="00E94F57">
        <w:rPr>
          <w:rFonts w:ascii="Courier New" w:hAnsi="Courier New" w:cs="Courier New"/>
          <w:sz w:val="18"/>
          <w:szCs w:val="18"/>
        </w:rPr>
        <w:t>3.0.72.30^Win XP.5.1.2600^1</w:t>
      </w:r>
    </w:p>
    <w:p w14:paraId="1F92A652" w14:textId="77777777" w:rsidR="00FC6B0C" w:rsidRPr="00E94F57" w:rsidRDefault="007F43FA" w:rsidP="00742D78">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WS VR VERS:</w:t>
      </w:r>
      <w:r>
        <w:rPr>
          <w:rFonts w:ascii="Courier New" w:hAnsi="Courier New" w:cs="Courier New"/>
          <w:sz w:val="18"/>
          <w:szCs w:val="18"/>
        </w:rPr>
        <w:t xml:space="preserve"> </w:t>
      </w:r>
      <w:r w:rsidR="00843F09" w:rsidRPr="00E94F57">
        <w:rPr>
          <w:rFonts w:ascii="Courier New" w:hAnsi="Courier New" w:cs="Courier New"/>
          <w:sz w:val="18"/>
          <w:szCs w:val="18"/>
        </w:rPr>
        <w:t>3.0.41.17^Win XP.5.1.2600^2</w:t>
      </w:r>
    </w:p>
    <w:p w14:paraId="58035C6C" w14:textId="77777777" w:rsidR="002F62C2" w:rsidRDefault="00843F09" w:rsidP="00523347">
      <w:pPr>
        <w:pStyle w:val="Heading4"/>
      </w:pPr>
      <w:bookmarkStart w:id="419" w:name="_Toc258827324"/>
      <w:bookmarkStart w:id="420" w:name="_Toc269903248"/>
      <w:bookmarkStart w:id="421" w:name="_Toc254594863"/>
      <w:proofErr w:type="spellStart"/>
      <w:r>
        <w:t>Photo_ID_Action</w:t>
      </w:r>
      <w:bookmarkEnd w:id="419"/>
      <w:bookmarkEnd w:id="420"/>
      <w:proofErr w:type="spellEnd"/>
      <w:r>
        <w:t xml:space="preserve"> </w:t>
      </w:r>
      <w:bookmarkEnd w:id="421"/>
    </w:p>
    <w:p w14:paraId="13FD83C3" w14:textId="77777777" w:rsidR="00843F09" w:rsidRDefault="00843F09" w:rsidP="00843F09">
      <w:r>
        <w:t>This message</w:t>
      </w:r>
      <w:r w:rsidR="00D729DD">
        <w:fldChar w:fldCharType="begin"/>
      </w:r>
      <w:r w:rsidR="00767DB6">
        <w:instrText xml:space="preserve"> XE "</w:instrText>
      </w:r>
      <w:r w:rsidR="00767DB6" w:rsidRPr="000C2256">
        <w:instrText>Email messages:Photo</w:instrText>
      </w:r>
      <w:r w:rsidR="006E2D81">
        <w:instrText xml:space="preserve"> </w:instrText>
      </w:r>
      <w:r w:rsidR="00767DB6" w:rsidRPr="000C2256">
        <w:instrText>ID</w:instrText>
      </w:r>
      <w:r w:rsidR="006E2D81">
        <w:instrText xml:space="preserve"> </w:instrText>
      </w:r>
      <w:r w:rsidR="00767DB6" w:rsidRPr="000C2256">
        <w:instrText>Action</w:instrText>
      </w:r>
      <w:r w:rsidR="00767DB6">
        <w:instrText xml:space="preserve">" </w:instrText>
      </w:r>
      <w:r w:rsidR="00D729DD">
        <w:fldChar w:fldCharType="end"/>
      </w:r>
      <w:r>
        <w:t xml:space="preserve"> i</w:t>
      </w:r>
      <w:r w:rsidR="00D729DD">
        <w:fldChar w:fldCharType="begin"/>
      </w:r>
      <w:r w:rsidR="006E2D81">
        <w:instrText xml:space="preserve"> XE "</w:instrText>
      </w:r>
      <w:r w:rsidR="006E2D81" w:rsidRPr="00565A60">
        <w:instrText>Photo ID Action message</w:instrText>
      </w:r>
      <w:r w:rsidR="006E2D81">
        <w:instrText xml:space="preserve">" </w:instrText>
      </w:r>
      <w:r w:rsidR="00D729DD">
        <w:fldChar w:fldCharType="end"/>
      </w:r>
      <w:r w:rsidR="00D729DD">
        <w:fldChar w:fldCharType="begin"/>
      </w:r>
      <w:r w:rsidR="00C940BF">
        <w:instrText xml:space="preserve"> XE "</w:instrText>
      </w:r>
      <w:r w:rsidR="00C940BF" w:rsidRPr="00B64855">
        <w:instrText>Photo IDs</w:instrText>
      </w:r>
      <w:r w:rsidR="00C940BF">
        <w:instrText xml:space="preserve">" </w:instrText>
      </w:r>
      <w:r w:rsidR="00D729DD">
        <w:fldChar w:fldCharType="end"/>
      </w:r>
      <w:r>
        <w:t>s sent by the Queue Processor when processing a GCC queue that was triggered from a Photo ID image.</w:t>
      </w:r>
    </w:p>
    <w:p w14:paraId="7FB49239" w14:textId="77777777" w:rsidR="00843F09" w:rsidRDefault="00843F09" w:rsidP="00843F09">
      <w:r>
        <w:t>Example of the message when the PHOTO-ID COPY entry is not properly defined:</w:t>
      </w:r>
    </w:p>
    <w:p w14:paraId="4D5A925C"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Photo_I_D_Action</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[#31190] 10/27/09@08:57</w:t>
      </w:r>
      <w:r w:rsidR="007F43FA">
        <w:rPr>
          <w:rFonts w:ascii="Courier New" w:hAnsi="Courier New" w:cs="Courier New"/>
          <w:sz w:val="18"/>
          <w:szCs w:val="18"/>
        </w:rPr>
        <w:t xml:space="preserve"> </w:t>
      </w:r>
      <w:r w:rsidRPr="00E94F57">
        <w:rPr>
          <w:rFonts w:ascii="Courier New" w:hAnsi="Courier New" w:cs="Courier New"/>
          <w:sz w:val="18"/>
          <w:szCs w:val="18"/>
        </w:rPr>
        <w:t>7 lines</w:t>
      </w:r>
    </w:p>
    <w:p w14:paraId="26ADC4CA" w14:textId="77777777" w:rsidR="00843F09" w:rsidRPr="00E94F57" w:rsidRDefault="00BB1D3E" w:rsidP="00843F09">
      <w:pPr>
        <w:ind w:left="720"/>
        <w:rPr>
          <w:rFonts w:ascii="Courier New" w:hAnsi="Courier New" w:cs="Courier New"/>
          <w:sz w:val="18"/>
          <w:szCs w:val="18"/>
        </w:rPr>
      </w:pPr>
      <w:r>
        <w:rPr>
          <w:rFonts w:ascii="Courier New" w:hAnsi="Courier New" w:cs="Courier New"/>
          <w:sz w:val="18"/>
          <w:szCs w:val="18"/>
        </w:rPr>
        <w:t>From: VistA</w:t>
      </w:r>
      <w:r w:rsidR="00843F09" w:rsidRPr="00E94F57">
        <w:rPr>
          <w:rFonts w:ascii="Courier New" w:hAnsi="Courier New" w:cs="Courier New"/>
          <w:sz w:val="18"/>
          <w:szCs w:val="18"/>
        </w:rPr>
        <w:t xml:space="preserve"> Imaging PHOTO ID ACTION</w:t>
      </w:r>
      <w:r w:rsidR="007F43FA">
        <w:rPr>
          <w:rFonts w:ascii="Courier New" w:hAnsi="Courier New" w:cs="Courier New"/>
          <w:sz w:val="18"/>
          <w:szCs w:val="18"/>
        </w:rPr>
        <w:t xml:space="preserve"> </w:t>
      </w:r>
      <w:r w:rsidR="00843F09" w:rsidRPr="00E94F57">
        <w:rPr>
          <w:rFonts w:ascii="Courier New" w:hAnsi="Courier New" w:cs="Courier New"/>
          <w:sz w:val="18"/>
          <w:szCs w:val="18"/>
        </w:rPr>
        <w:t>In 'IN' basket</w:t>
      </w:r>
      <w:r w:rsidR="009E3E72">
        <w:rPr>
          <w:rFonts w:ascii="Courier New" w:hAnsi="Courier New" w:cs="Courier New"/>
          <w:sz w:val="18"/>
          <w:szCs w:val="18"/>
        </w:rPr>
        <w:t xml:space="preserve">. </w:t>
      </w:r>
      <w:r w:rsidR="00843F09" w:rsidRPr="00E94F57">
        <w:rPr>
          <w:rFonts w:ascii="Courier New" w:hAnsi="Courier New" w:cs="Courier New"/>
          <w:sz w:val="18"/>
          <w:szCs w:val="18"/>
        </w:rPr>
        <w:t>Page 1</w:t>
      </w:r>
      <w:r w:rsidR="007F43FA">
        <w:rPr>
          <w:rFonts w:ascii="Courier New" w:hAnsi="Courier New" w:cs="Courier New"/>
          <w:sz w:val="18"/>
          <w:szCs w:val="18"/>
        </w:rPr>
        <w:t xml:space="preserve"> </w:t>
      </w:r>
      <w:r w:rsidR="00843F09" w:rsidRPr="00E94F57">
        <w:rPr>
          <w:rFonts w:ascii="Courier New" w:hAnsi="Courier New" w:cs="Courier New"/>
          <w:sz w:val="18"/>
          <w:szCs w:val="18"/>
        </w:rPr>
        <w:t>*New*</w:t>
      </w:r>
    </w:p>
    <w:p w14:paraId="73634C67"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w:t>
      </w:r>
    </w:p>
    <w:p w14:paraId="4376EF26" w14:textId="5A812579"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 xml:space="preserve">SITE: </w:t>
      </w:r>
      <w:proofErr w:type="spellStart"/>
      <w:r w:rsidR="00843F09"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44C155A7"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DATE: Oct 27, 2009@08:57:21 EST</w:t>
      </w:r>
    </w:p>
    <w:p w14:paraId="47FFC122"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 Production Account: 0</w:t>
      </w:r>
    </w:p>
    <w:p w14:paraId="39A10A8C"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The Photo ID protocol in the IMAGE ACTION file (#2005.86) could not resolve the target export location as currently defined.</w:t>
      </w:r>
    </w:p>
    <w:p w14:paraId="721E647D" w14:textId="77777777" w:rsidR="00742469" w:rsidRPr="00B06336" w:rsidRDefault="00843F09" w:rsidP="0056010C">
      <w:pPr>
        <w:ind w:left="720"/>
      </w:pPr>
      <w:r w:rsidRPr="00E94F57">
        <w:rPr>
          <w:rFonts w:ascii="Courier New" w:hAnsi="Courier New" w:cs="Courier New"/>
          <w:sz w:val="18"/>
          <w:szCs w:val="18"/>
        </w:rPr>
        <w:t>Update the EXPORT LOCATION field for the PHOTO-ID COPY entry in IMAGE ACTION file.</w:t>
      </w:r>
    </w:p>
    <w:p w14:paraId="13020221" w14:textId="77777777" w:rsidR="00385A80" w:rsidRDefault="00385A80" w:rsidP="00523347">
      <w:pPr>
        <w:pStyle w:val="Heading4"/>
      </w:pPr>
      <w:bookmarkStart w:id="422" w:name="_Toc258827325"/>
      <w:bookmarkStart w:id="423" w:name="_Toc269903249"/>
      <w:bookmarkStart w:id="424" w:name="_Toc254594867"/>
      <w:proofErr w:type="spellStart"/>
      <w:r w:rsidRPr="00385A80">
        <w:t>Scheduled_Purge_</w:t>
      </w:r>
      <w:r>
        <w:t>F</w:t>
      </w:r>
      <w:r w:rsidRPr="00385A80">
        <w:t>ailure</w:t>
      </w:r>
      <w:bookmarkEnd w:id="422"/>
      <w:bookmarkEnd w:id="423"/>
      <w:proofErr w:type="spellEnd"/>
      <w:r>
        <w:t xml:space="preserve"> </w:t>
      </w:r>
    </w:p>
    <w:p w14:paraId="4F18630F" w14:textId="77777777" w:rsidR="00742D78" w:rsidRDefault="00AD185E" w:rsidP="00742D78">
      <w:r>
        <w:t>This message</w:t>
      </w:r>
      <w:r w:rsidR="00D729DD">
        <w:fldChar w:fldCharType="begin"/>
      </w:r>
      <w:r w:rsidR="00767DB6">
        <w:instrText xml:space="preserve"> XE "</w:instrText>
      </w:r>
      <w:r w:rsidR="00767DB6" w:rsidRPr="002B247D">
        <w:instrText>Email messages:Scheduled</w:instrText>
      </w:r>
      <w:r w:rsidR="006E2D81">
        <w:instrText xml:space="preserve"> </w:instrText>
      </w:r>
      <w:r w:rsidR="00767DB6" w:rsidRPr="002B247D">
        <w:instrText>Purge</w:instrText>
      </w:r>
      <w:r w:rsidR="006E2D81">
        <w:instrText xml:space="preserve"> F</w:instrText>
      </w:r>
      <w:r w:rsidR="00767DB6" w:rsidRPr="002B247D">
        <w:instrText>ailure</w:instrText>
      </w:r>
      <w:r w:rsidR="00767DB6">
        <w:instrText xml:space="preserve">" </w:instrText>
      </w:r>
      <w:r w:rsidR="00D729DD">
        <w:fldChar w:fldCharType="end"/>
      </w:r>
      <w:r>
        <w:t xml:space="preserve"> </w:t>
      </w:r>
      <w:r w:rsidR="00D729DD">
        <w:fldChar w:fldCharType="begin"/>
      </w:r>
      <w:r w:rsidR="006E2D81">
        <w:instrText xml:space="preserve"> XE "</w:instrText>
      </w:r>
      <w:r w:rsidR="006E2D81" w:rsidRPr="00565A60">
        <w:instrText>Scheduled Purge Failure message</w:instrText>
      </w:r>
      <w:r w:rsidR="006E2D81">
        <w:instrText xml:space="preserve">" </w:instrText>
      </w:r>
      <w:r w:rsidR="00D729DD">
        <w:fldChar w:fldCharType="end"/>
      </w:r>
      <w:r>
        <w:t>is sent when the Scheduled Purge does not start at the designated time.</w:t>
      </w:r>
    </w:p>
    <w:p w14:paraId="759D23B1" w14:textId="77777777" w:rsidR="00742D78" w:rsidRDefault="00742D78" w:rsidP="00742D78">
      <w:r>
        <w:t>Example:</w:t>
      </w:r>
    </w:p>
    <w:p w14:paraId="286F3710" w14:textId="77777777" w:rsidR="00742D78"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Scheduled_Purge_failure</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[#31195] 10/27/09@12:40</w:t>
      </w:r>
      <w:r w:rsidR="007F43FA">
        <w:rPr>
          <w:rFonts w:ascii="Courier New" w:hAnsi="Courier New" w:cs="Courier New"/>
          <w:sz w:val="18"/>
          <w:szCs w:val="18"/>
        </w:rPr>
        <w:t xml:space="preserve"> </w:t>
      </w:r>
      <w:r w:rsidRPr="00E94F57">
        <w:rPr>
          <w:rFonts w:ascii="Courier New" w:hAnsi="Courier New" w:cs="Courier New"/>
          <w:sz w:val="18"/>
          <w:szCs w:val="18"/>
        </w:rPr>
        <w:t>4 lines</w:t>
      </w:r>
    </w:p>
    <w:p w14:paraId="4DA01ABB" w14:textId="77777777" w:rsidR="00742D78"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F</w:t>
      </w:r>
      <w:r w:rsidR="00BB1D3E">
        <w:rPr>
          <w:rFonts w:ascii="Courier New" w:hAnsi="Courier New" w:cs="Courier New"/>
          <w:sz w:val="18"/>
          <w:szCs w:val="18"/>
        </w:rPr>
        <w:t>rom: VistA</w:t>
      </w:r>
      <w:r w:rsidRPr="00E94F57">
        <w:rPr>
          <w:rFonts w:ascii="Courier New" w:hAnsi="Courier New" w:cs="Courier New"/>
          <w:sz w:val="18"/>
          <w:szCs w:val="18"/>
        </w:rPr>
        <w:t xml:space="preserve"> Imaging MAGQCBP</w:t>
      </w:r>
      <w:r w:rsidR="007F43FA">
        <w:rPr>
          <w:rFonts w:ascii="Courier New" w:hAnsi="Courier New" w:cs="Courier New"/>
          <w:sz w:val="18"/>
          <w:szCs w:val="18"/>
        </w:rPr>
        <w:t xml:space="preserve"> </w:t>
      </w:r>
      <w:r w:rsidRPr="00E94F57">
        <w:rPr>
          <w:rFonts w:ascii="Courier New" w:hAnsi="Courier New" w:cs="Courier New"/>
          <w:sz w:val="18"/>
          <w:szCs w:val="18"/>
        </w:rPr>
        <w:t>In 'IN' basket</w:t>
      </w:r>
      <w:r w:rsidR="009E3E72">
        <w:rPr>
          <w:rFonts w:ascii="Courier New" w:hAnsi="Courier New" w:cs="Courier New"/>
          <w:sz w:val="18"/>
          <w:szCs w:val="18"/>
        </w:rPr>
        <w:t xml:space="preserve">. </w:t>
      </w:r>
      <w:r w:rsidRPr="00E94F57">
        <w:rPr>
          <w:rFonts w:ascii="Courier New" w:hAnsi="Courier New" w:cs="Courier New"/>
          <w:sz w:val="18"/>
          <w:szCs w:val="18"/>
        </w:rPr>
        <w:t>Page 1</w:t>
      </w:r>
      <w:r w:rsidR="007F43FA">
        <w:rPr>
          <w:rFonts w:ascii="Courier New" w:hAnsi="Courier New" w:cs="Courier New"/>
          <w:sz w:val="18"/>
          <w:szCs w:val="18"/>
        </w:rPr>
        <w:t xml:space="preserve"> </w:t>
      </w:r>
      <w:r w:rsidRPr="00E94F57">
        <w:rPr>
          <w:rFonts w:ascii="Courier New" w:hAnsi="Courier New" w:cs="Courier New"/>
          <w:sz w:val="18"/>
          <w:szCs w:val="18"/>
        </w:rPr>
        <w:t>*New*</w:t>
      </w:r>
    </w:p>
    <w:p w14:paraId="122E6170" w14:textId="77777777" w:rsidR="00742D78"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w:t>
      </w:r>
    </w:p>
    <w:p w14:paraId="185CAF93" w14:textId="15B56E1F" w:rsidR="00742D78" w:rsidRPr="00E94F57" w:rsidRDefault="007F43FA" w:rsidP="00742D78">
      <w:pPr>
        <w:ind w:left="720"/>
        <w:rPr>
          <w:rFonts w:ascii="Courier New" w:hAnsi="Courier New" w:cs="Courier New"/>
          <w:sz w:val="18"/>
          <w:szCs w:val="18"/>
        </w:rPr>
      </w:pPr>
      <w:r>
        <w:rPr>
          <w:rFonts w:ascii="Courier New" w:hAnsi="Courier New" w:cs="Courier New"/>
          <w:sz w:val="18"/>
          <w:szCs w:val="18"/>
        </w:rPr>
        <w:lastRenderedPageBreak/>
        <w:t xml:space="preserve">      </w:t>
      </w:r>
      <w:r w:rsidR="00742D78" w:rsidRPr="00E94F57">
        <w:rPr>
          <w:rFonts w:ascii="Courier New" w:hAnsi="Courier New" w:cs="Courier New"/>
          <w:sz w:val="18"/>
          <w:szCs w:val="18"/>
        </w:rPr>
        <w:t>SITE: IMGxxxxx.</w:t>
      </w:r>
      <w:r w:rsidR="006559DA">
        <w:rPr>
          <w:rFonts w:ascii="Courier New" w:hAnsi="Courier New" w:cs="Courier New"/>
          <w:sz w:val="18"/>
          <w:szCs w:val="18"/>
        </w:rPr>
        <w:t>REDACTED</w:t>
      </w:r>
    </w:p>
    <w:p w14:paraId="36C8627C" w14:textId="77777777" w:rsidR="00742D78" w:rsidRPr="00E94F57" w:rsidRDefault="007F43FA" w:rsidP="00742D78">
      <w:pPr>
        <w:ind w:left="720"/>
        <w:rPr>
          <w:rFonts w:ascii="Courier New" w:hAnsi="Courier New" w:cs="Courier New"/>
          <w:sz w:val="18"/>
          <w:szCs w:val="18"/>
        </w:rPr>
      </w:pPr>
      <w:r>
        <w:rPr>
          <w:rFonts w:ascii="Courier New" w:hAnsi="Courier New" w:cs="Courier New"/>
          <w:sz w:val="18"/>
          <w:szCs w:val="18"/>
        </w:rPr>
        <w:t xml:space="preserve">      </w:t>
      </w:r>
      <w:r w:rsidR="00742D78" w:rsidRPr="00E94F57">
        <w:rPr>
          <w:rFonts w:ascii="Courier New" w:hAnsi="Courier New" w:cs="Courier New"/>
          <w:sz w:val="18"/>
          <w:szCs w:val="18"/>
        </w:rPr>
        <w:t>DATE: Oct 27, 2009@12:40:01 EST</w:t>
      </w:r>
    </w:p>
    <w:p w14:paraId="4076FED9" w14:textId="77777777" w:rsidR="00742D78"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 xml:space="preserve">The SALT LAKE CITY implementation </w:t>
      </w:r>
      <w:r w:rsidR="00BB1D3E">
        <w:rPr>
          <w:rFonts w:ascii="Courier New" w:hAnsi="Courier New" w:cs="Courier New"/>
          <w:sz w:val="18"/>
          <w:szCs w:val="18"/>
        </w:rPr>
        <w:t>of VistA</w:t>
      </w:r>
      <w:r w:rsidRPr="00E94F57">
        <w:rPr>
          <w:rFonts w:ascii="Courier New" w:hAnsi="Courier New" w:cs="Courier New"/>
          <w:sz w:val="18"/>
          <w:szCs w:val="18"/>
        </w:rPr>
        <w:t xml:space="preserve"> Imaging has failed to start the </w:t>
      </w:r>
      <w:proofErr w:type="spellStart"/>
      <w:r w:rsidRPr="00E94F57">
        <w:rPr>
          <w:rFonts w:ascii="Courier New" w:hAnsi="Courier New" w:cs="Courier New"/>
          <w:sz w:val="18"/>
          <w:szCs w:val="18"/>
        </w:rPr>
        <w:t>sche</w:t>
      </w:r>
      <w:proofErr w:type="spellEnd"/>
    </w:p>
    <w:p w14:paraId="301B8F78" w14:textId="77777777" w:rsidR="00742D78"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dule Purge activity!</w:t>
      </w:r>
    </w:p>
    <w:p w14:paraId="2C5BB0C2" w14:textId="77777777" w:rsidR="00E94F57" w:rsidRPr="00E94F57" w:rsidRDefault="00742D78" w:rsidP="00742D78">
      <w:pPr>
        <w:ind w:left="720"/>
        <w:rPr>
          <w:rFonts w:ascii="Courier New" w:hAnsi="Courier New" w:cs="Courier New"/>
          <w:sz w:val="18"/>
          <w:szCs w:val="18"/>
        </w:rPr>
      </w:pPr>
      <w:r w:rsidRPr="00E94F57">
        <w:rPr>
          <w:rFonts w:ascii="Courier New" w:hAnsi="Courier New" w:cs="Courier New"/>
          <w:sz w:val="18"/>
          <w:szCs w:val="18"/>
        </w:rPr>
        <w:t>The task is curr</w:t>
      </w:r>
      <w:r w:rsidR="00BB1D3E">
        <w:rPr>
          <w:rFonts w:ascii="Courier New" w:hAnsi="Courier New" w:cs="Courier New"/>
          <w:sz w:val="18"/>
          <w:szCs w:val="18"/>
        </w:rPr>
        <w:t>ently assigned to BP Server</w:t>
      </w:r>
      <w:r w:rsidRPr="00E94F57">
        <w:rPr>
          <w:rFonts w:ascii="Courier New" w:hAnsi="Courier New" w:cs="Courier New"/>
          <w:sz w:val="18"/>
          <w:szCs w:val="18"/>
        </w:rPr>
        <w:t>: ISW-</w:t>
      </w:r>
      <w:proofErr w:type="spellStart"/>
      <w:r w:rsidRPr="00E94F57">
        <w:rPr>
          <w:rFonts w:ascii="Courier New" w:hAnsi="Courier New" w:cs="Courier New"/>
          <w:sz w:val="18"/>
          <w:szCs w:val="18"/>
        </w:rPr>
        <w:t>xxxxx</w:t>
      </w:r>
      <w:proofErr w:type="spellEnd"/>
      <w:r w:rsidRPr="00E94F57">
        <w:rPr>
          <w:rFonts w:ascii="Courier New" w:hAnsi="Courier New" w:cs="Courier New"/>
          <w:sz w:val="18"/>
          <w:szCs w:val="18"/>
        </w:rPr>
        <w:t>-LT</w:t>
      </w:r>
    </w:p>
    <w:p w14:paraId="5498C4DD" w14:textId="77777777" w:rsidR="00843F09" w:rsidRDefault="00843F09" w:rsidP="00523347">
      <w:pPr>
        <w:pStyle w:val="Heading4"/>
      </w:pPr>
      <w:bookmarkStart w:id="425" w:name="_Toc258827326"/>
      <w:bookmarkStart w:id="426" w:name="_Toc269903250"/>
      <w:proofErr w:type="spellStart"/>
      <w:r>
        <w:t>Scheduled_RAID_Group_Advance_Failure</w:t>
      </w:r>
      <w:bookmarkEnd w:id="425"/>
      <w:bookmarkEnd w:id="426"/>
      <w:proofErr w:type="spellEnd"/>
      <w:r>
        <w:t xml:space="preserve"> </w:t>
      </w:r>
      <w:bookmarkEnd w:id="424"/>
    </w:p>
    <w:p w14:paraId="03C52995" w14:textId="77777777" w:rsidR="00843F09" w:rsidRDefault="00AD185E" w:rsidP="00843F09">
      <w:r w:rsidRPr="00AD185E">
        <w:t>This message</w:t>
      </w:r>
      <w:r w:rsidR="00D729DD">
        <w:fldChar w:fldCharType="begin"/>
      </w:r>
      <w:r w:rsidR="00767DB6">
        <w:instrText xml:space="preserve"> XE "</w:instrText>
      </w:r>
      <w:r w:rsidR="00767DB6" w:rsidRPr="00F34C3D">
        <w:instrText>Email messages:Scheduled</w:instrText>
      </w:r>
      <w:r w:rsidR="006E2D81">
        <w:instrText xml:space="preserve"> </w:instrText>
      </w:r>
      <w:r w:rsidR="00767DB6" w:rsidRPr="00F34C3D">
        <w:instrText>RAID</w:instrText>
      </w:r>
      <w:r w:rsidR="006E2D81">
        <w:instrText xml:space="preserve"> </w:instrText>
      </w:r>
      <w:r w:rsidR="00767DB6" w:rsidRPr="00F34C3D">
        <w:instrText>Group</w:instrText>
      </w:r>
      <w:r w:rsidR="006E2D81">
        <w:instrText xml:space="preserve"> </w:instrText>
      </w:r>
      <w:r w:rsidR="00767DB6" w:rsidRPr="00F34C3D">
        <w:instrText>Advance</w:instrText>
      </w:r>
      <w:r w:rsidR="006E2D81">
        <w:instrText xml:space="preserve"> F</w:instrText>
      </w:r>
      <w:r w:rsidR="00767DB6" w:rsidRPr="00F34C3D">
        <w:instrText>ailure</w:instrText>
      </w:r>
      <w:r w:rsidR="00767DB6">
        <w:instrText xml:space="preserve">" </w:instrText>
      </w:r>
      <w:r w:rsidR="00D729DD">
        <w:fldChar w:fldCharType="end"/>
      </w:r>
      <w:r w:rsidR="00D729DD">
        <w:fldChar w:fldCharType="begin"/>
      </w:r>
      <w:r w:rsidR="006E2D81">
        <w:instrText xml:space="preserve"> XE "</w:instrText>
      </w:r>
      <w:r w:rsidR="006E2D81" w:rsidRPr="00565A60">
        <w:instrText>Scheduled RAID Group Advance Failure</w:instrText>
      </w:r>
      <w:r w:rsidR="006E2D81">
        <w:instrText xml:space="preserve">" </w:instrText>
      </w:r>
      <w:r w:rsidR="00D729DD">
        <w:fldChar w:fldCharType="end"/>
      </w:r>
      <w:r w:rsidRPr="00AD185E">
        <w:t xml:space="preserve"> is sent when the system</w:t>
      </w:r>
      <w:r>
        <w:t xml:space="preserve"> </w:t>
      </w:r>
      <w:r w:rsidR="006A4FCB">
        <w:t>cannot</w:t>
      </w:r>
      <w:r>
        <w:t xml:space="preserve"> change to another </w:t>
      </w:r>
      <w:r w:rsidRPr="00AD185E">
        <w:t xml:space="preserve">RAID Group because none of the groups has </w:t>
      </w:r>
      <w:r>
        <w:t xml:space="preserve">enough </w:t>
      </w:r>
      <w:r w:rsidRPr="00AD185E">
        <w:t>free space.</w:t>
      </w:r>
    </w:p>
    <w:p w14:paraId="3DD8DDB2" w14:textId="77777777" w:rsidR="00720166" w:rsidRDefault="00720166" w:rsidP="00843F09">
      <w:r>
        <w:t>Example:</w:t>
      </w:r>
    </w:p>
    <w:p w14:paraId="43BDC1B7" w14:textId="77777777" w:rsidR="00720166" w:rsidRPr="00720166" w:rsidRDefault="00720166" w:rsidP="00720166">
      <w:pPr>
        <w:pStyle w:val="PlainText"/>
        <w:ind w:left="360"/>
        <w:rPr>
          <w:sz w:val="18"/>
          <w:szCs w:val="18"/>
        </w:rPr>
      </w:pPr>
      <w:r w:rsidRPr="00720166">
        <w:rPr>
          <w:sz w:val="18"/>
          <w:szCs w:val="18"/>
        </w:rPr>
        <w:t xml:space="preserve">Subj: </w:t>
      </w:r>
      <w:proofErr w:type="spellStart"/>
      <w:r w:rsidRPr="00720166">
        <w:rPr>
          <w:sz w:val="18"/>
          <w:szCs w:val="18"/>
        </w:rPr>
        <w:t>Scheduled_RAID_Group_Advance_failure</w:t>
      </w:r>
      <w:proofErr w:type="spellEnd"/>
      <w:r w:rsidRPr="00720166">
        <w:rPr>
          <w:sz w:val="18"/>
          <w:szCs w:val="18"/>
        </w:rPr>
        <w:t>!</w:t>
      </w:r>
      <w:r w:rsidR="007F43FA">
        <w:rPr>
          <w:sz w:val="18"/>
          <w:szCs w:val="18"/>
        </w:rPr>
        <w:t xml:space="preserve"> </w:t>
      </w:r>
      <w:r w:rsidRPr="00720166">
        <w:rPr>
          <w:sz w:val="18"/>
          <w:szCs w:val="18"/>
        </w:rPr>
        <w:t>[#31783] 04/02/10@03:20</w:t>
      </w:r>
      <w:r w:rsidR="007F43FA">
        <w:rPr>
          <w:sz w:val="18"/>
          <w:szCs w:val="18"/>
        </w:rPr>
        <w:t xml:space="preserve"> </w:t>
      </w:r>
      <w:r w:rsidRPr="00720166">
        <w:rPr>
          <w:sz w:val="18"/>
          <w:szCs w:val="18"/>
        </w:rPr>
        <w:t>3 lines</w:t>
      </w:r>
    </w:p>
    <w:p w14:paraId="61BD7154" w14:textId="77777777" w:rsidR="00720166" w:rsidRPr="00720166" w:rsidRDefault="00BB1D3E" w:rsidP="00720166">
      <w:pPr>
        <w:pStyle w:val="PlainText"/>
        <w:ind w:left="360"/>
        <w:rPr>
          <w:sz w:val="18"/>
          <w:szCs w:val="18"/>
        </w:rPr>
      </w:pPr>
      <w:r>
        <w:rPr>
          <w:sz w:val="18"/>
          <w:szCs w:val="18"/>
        </w:rPr>
        <w:t>From: VistA</w:t>
      </w:r>
      <w:r w:rsidR="00720166" w:rsidRPr="00720166">
        <w:rPr>
          <w:sz w:val="18"/>
          <w:szCs w:val="18"/>
        </w:rPr>
        <w:t xml:space="preserve"> Imaging MAGQ FS CHNGE</w:t>
      </w:r>
      <w:r w:rsidR="007F43FA">
        <w:rPr>
          <w:sz w:val="18"/>
          <w:szCs w:val="18"/>
        </w:rPr>
        <w:t xml:space="preserve"> </w:t>
      </w:r>
      <w:r w:rsidR="00720166" w:rsidRPr="00720166">
        <w:rPr>
          <w:sz w:val="18"/>
          <w:szCs w:val="18"/>
        </w:rPr>
        <w:t>In 'IN' basket</w:t>
      </w:r>
      <w:r w:rsidR="009E3E72">
        <w:rPr>
          <w:sz w:val="18"/>
          <w:szCs w:val="18"/>
        </w:rPr>
        <w:t xml:space="preserve">. </w:t>
      </w:r>
      <w:r w:rsidR="00720166" w:rsidRPr="00720166">
        <w:rPr>
          <w:sz w:val="18"/>
          <w:szCs w:val="18"/>
        </w:rPr>
        <w:t>Page 1</w:t>
      </w:r>
    </w:p>
    <w:p w14:paraId="3BB19A47" w14:textId="77777777" w:rsidR="00720166" w:rsidRPr="00720166" w:rsidRDefault="00720166" w:rsidP="00720166">
      <w:pPr>
        <w:pStyle w:val="PlainText"/>
        <w:ind w:left="360"/>
        <w:rPr>
          <w:sz w:val="18"/>
          <w:szCs w:val="18"/>
        </w:rPr>
      </w:pPr>
      <w:r w:rsidRPr="00720166">
        <w:rPr>
          <w:sz w:val="18"/>
          <w:szCs w:val="18"/>
        </w:rPr>
        <w:t>-------------------------------------------------------------------------------</w:t>
      </w:r>
    </w:p>
    <w:p w14:paraId="27786BD0" w14:textId="0C28305B" w:rsidR="00720166" w:rsidRPr="00720166" w:rsidRDefault="007F43FA" w:rsidP="00720166">
      <w:pPr>
        <w:pStyle w:val="PlainText"/>
        <w:ind w:left="360"/>
        <w:rPr>
          <w:sz w:val="18"/>
          <w:szCs w:val="18"/>
        </w:rPr>
      </w:pPr>
      <w:r>
        <w:rPr>
          <w:sz w:val="18"/>
          <w:szCs w:val="18"/>
        </w:rPr>
        <w:t xml:space="preserve">      </w:t>
      </w:r>
      <w:r w:rsidR="00720166" w:rsidRPr="00720166">
        <w:rPr>
          <w:sz w:val="18"/>
          <w:szCs w:val="18"/>
        </w:rPr>
        <w:t>SITE: IMGDEM01.</w:t>
      </w:r>
      <w:r w:rsidR="006559DA">
        <w:rPr>
          <w:sz w:val="18"/>
          <w:szCs w:val="18"/>
        </w:rPr>
        <w:t>REDACTED</w:t>
      </w:r>
    </w:p>
    <w:p w14:paraId="51CCD21E" w14:textId="77777777" w:rsidR="00720166" w:rsidRPr="00720166" w:rsidRDefault="007F43FA" w:rsidP="00720166">
      <w:pPr>
        <w:pStyle w:val="PlainText"/>
        <w:ind w:left="360"/>
        <w:rPr>
          <w:sz w:val="18"/>
          <w:szCs w:val="18"/>
        </w:rPr>
      </w:pPr>
      <w:r>
        <w:rPr>
          <w:sz w:val="18"/>
          <w:szCs w:val="18"/>
        </w:rPr>
        <w:t xml:space="preserve">      </w:t>
      </w:r>
      <w:r w:rsidR="00720166" w:rsidRPr="00720166">
        <w:rPr>
          <w:sz w:val="18"/>
          <w:szCs w:val="18"/>
        </w:rPr>
        <w:t>DATE: Apr 02, 2010@03:20:06 EST</w:t>
      </w:r>
    </w:p>
    <w:p w14:paraId="39A5B4A5" w14:textId="77777777" w:rsidR="00720166" w:rsidRPr="00720166" w:rsidRDefault="00720166" w:rsidP="00720166">
      <w:pPr>
        <w:pStyle w:val="PlainText"/>
        <w:ind w:left="360"/>
        <w:rPr>
          <w:sz w:val="18"/>
          <w:szCs w:val="18"/>
        </w:rPr>
      </w:pPr>
      <w:r w:rsidRPr="00720166">
        <w:rPr>
          <w:sz w:val="18"/>
          <w:szCs w:val="18"/>
        </w:rPr>
        <w:t>The scheduled RAID Group Advance failed!</w:t>
      </w:r>
    </w:p>
    <w:p w14:paraId="250FFF6D" w14:textId="77777777" w:rsidR="00FC6B0C" w:rsidRDefault="00742469" w:rsidP="00523347">
      <w:pPr>
        <w:pStyle w:val="Heading4"/>
      </w:pPr>
      <w:bookmarkStart w:id="427" w:name="_Toc258827327"/>
      <w:bookmarkStart w:id="428" w:name="_Toc269903251"/>
      <w:proofErr w:type="spellStart"/>
      <w:r>
        <w:t>Scheduled_Verifier_Failure</w:t>
      </w:r>
      <w:bookmarkEnd w:id="427"/>
      <w:bookmarkEnd w:id="428"/>
      <w:proofErr w:type="spellEnd"/>
      <w:r>
        <w:t xml:space="preserve"> </w:t>
      </w:r>
    </w:p>
    <w:p w14:paraId="71C6B822" w14:textId="77777777" w:rsidR="00AD185E" w:rsidRDefault="00AD185E" w:rsidP="00AD185E">
      <w:r>
        <w:t>This message</w:t>
      </w:r>
      <w:r w:rsidR="00D729DD">
        <w:fldChar w:fldCharType="begin"/>
      </w:r>
      <w:r w:rsidR="00767DB6">
        <w:instrText xml:space="preserve"> XE "</w:instrText>
      </w:r>
      <w:r w:rsidR="00767DB6" w:rsidRPr="0075515D">
        <w:instrText>Email messages:Scheduled</w:instrText>
      </w:r>
      <w:r w:rsidR="006E2D81">
        <w:instrText xml:space="preserve"> </w:instrText>
      </w:r>
      <w:r w:rsidR="00767DB6" w:rsidRPr="0075515D">
        <w:instrText>Verifier</w:instrText>
      </w:r>
      <w:r w:rsidR="006E2D81">
        <w:instrText xml:space="preserve"> </w:instrText>
      </w:r>
      <w:r w:rsidR="00767DB6" w:rsidRPr="0075515D">
        <w:instrText>Failure</w:instrText>
      </w:r>
      <w:r w:rsidR="00767DB6">
        <w:instrText xml:space="preserve">" </w:instrText>
      </w:r>
      <w:r w:rsidR="00D729DD">
        <w:fldChar w:fldCharType="end"/>
      </w:r>
      <w:r>
        <w:t xml:space="preserve"> </w:t>
      </w:r>
      <w:r w:rsidR="00D729DD">
        <w:fldChar w:fldCharType="begin"/>
      </w:r>
      <w:r w:rsidR="006E2D81">
        <w:instrText xml:space="preserve"> XE "</w:instrText>
      </w:r>
      <w:r w:rsidR="006E2D81" w:rsidRPr="00565A60">
        <w:instrText>Scheduled Verifier Failure message</w:instrText>
      </w:r>
      <w:r w:rsidR="006E2D81">
        <w:instrText xml:space="preserve">" </w:instrText>
      </w:r>
      <w:r w:rsidR="00D729DD">
        <w:fldChar w:fldCharType="end"/>
      </w:r>
      <w:r>
        <w:t>is sent when the Scheduled Verifier does not start at the designated time.</w:t>
      </w:r>
    </w:p>
    <w:p w14:paraId="6F92F1C0" w14:textId="77777777" w:rsidR="00720166" w:rsidRDefault="00720166" w:rsidP="00720166">
      <w:r>
        <w:t>Example:</w:t>
      </w:r>
    </w:p>
    <w:p w14:paraId="73514743" w14:textId="65E6EB3F" w:rsidR="002C62AC" w:rsidRPr="00E94F57" w:rsidRDefault="002C62AC" w:rsidP="00E90963">
      <w:pPr>
        <w:pStyle w:val="PlainText"/>
        <w:ind w:left="360"/>
        <w:rPr>
          <w:sz w:val="18"/>
          <w:szCs w:val="18"/>
        </w:rPr>
      </w:pPr>
      <w:r w:rsidRPr="00E94F57">
        <w:rPr>
          <w:sz w:val="18"/>
          <w:szCs w:val="18"/>
        </w:rPr>
        <w:t>SITE: SALT LAKE.</w:t>
      </w:r>
      <w:r w:rsidR="006559DA">
        <w:rPr>
          <w:sz w:val="18"/>
          <w:szCs w:val="18"/>
        </w:rPr>
        <w:t>REDACTED</w:t>
      </w:r>
    </w:p>
    <w:p w14:paraId="1027C091" w14:textId="77777777" w:rsidR="002C62AC" w:rsidRPr="00E94F57" w:rsidRDefault="007F43FA" w:rsidP="00E90963">
      <w:pPr>
        <w:pStyle w:val="PlainText"/>
        <w:ind w:left="360"/>
        <w:rPr>
          <w:sz w:val="18"/>
          <w:szCs w:val="18"/>
        </w:rPr>
      </w:pPr>
      <w:r>
        <w:rPr>
          <w:sz w:val="18"/>
          <w:szCs w:val="18"/>
        </w:rPr>
        <w:t xml:space="preserve">      </w:t>
      </w:r>
      <w:r w:rsidR="002C62AC" w:rsidRPr="00E94F57">
        <w:rPr>
          <w:sz w:val="18"/>
          <w:szCs w:val="18"/>
        </w:rPr>
        <w:t xml:space="preserve">DATE: Feb 11, 2010@00:30:04 PST The SALT </w:t>
      </w:r>
      <w:r w:rsidR="00BB1D3E">
        <w:rPr>
          <w:sz w:val="18"/>
          <w:szCs w:val="18"/>
        </w:rPr>
        <w:t>LAKE HCS implementation of VistA</w:t>
      </w:r>
      <w:r w:rsidR="002C62AC" w:rsidRPr="00E94F57">
        <w:rPr>
          <w:sz w:val="18"/>
          <w:szCs w:val="18"/>
        </w:rPr>
        <w:t xml:space="preserve"> Imaging has failed to start the schedule Verifier activity!</w:t>
      </w:r>
    </w:p>
    <w:p w14:paraId="60132B74" w14:textId="77777777" w:rsidR="00843F09" w:rsidRPr="00E94F57" w:rsidRDefault="002C62AC" w:rsidP="00E90963">
      <w:pPr>
        <w:pStyle w:val="PlainText"/>
        <w:ind w:left="360"/>
        <w:rPr>
          <w:sz w:val="18"/>
          <w:szCs w:val="18"/>
        </w:rPr>
      </w:pPr>
      <w:r w:rsidRPr="00E94F57">
        <w:rPr>
          <w:sz w:val="18"/>
          <w:szCs w:val="18"/>
        </w:rPr>
        <w:t>The task is curr</w:t>
      </w:r>
      <w:r w:rsidR="00BB1D3E">
        <w:rPr>
          <w:sz w:val="18"/>
          <w:szCs w:val="18"/>
        </w:rPr>
        <w:t>ently assigned to BP Server</w:t>
      </w:r>
      <w:r w:rsidRPr="00E94F57">
        <w:rPr>
          <w:sz w:val="18"/>
          <w:szCs w:val="18"/>
        </w:rPr>
        <w:t>: VHASLCBP1</w:t>
      </w:r>
    </w:p>
    <w:p w14:paraId="5A76E47F" w14:textId="77777777" w:rsidR="002F62C2" w:rsidRDefault="00843F09" w:rsidP="00523347">
      <w:pPr>
        <w:pStyle w:val="Heading4"/>
      </w:pPr>
      <w:bookmarkStart w:id="429" w:name="_Toc254594868"/>
      <w:bookmarkStart w:id="430" w:name="_Toc258827328"/>
      <w:bookmarkStart w:id="431" w:name="_Toc269903252"/>
      <w:proofErr w:type="spellStart"/>
      <w:r>
        <w:t>Site_Report_Task_Was_Restarted</w:t>
      </w:r>
      <w:bookmarkEnd w:id="429"/>
      <w:bookmarkEnd w:id="430"/>
      <w:bookmarkEnd w:id="431"/>
      <w:proofErr w:type="spellEnd"/>
    </w:p>
    <w:p w14:paraId="1E28B06F" w14:textId="77777777" w:rsidR="00843F09" w:rsidRDefault="00843F09" w:rsidP="00843F09">
      <w:r>
        <w:t>This message</w:t>
      </w:r>
      <w:r w:rsidR="00D729DD">
        <w:fldChar w:fldCharType="begin"/>
      </w:r>
      <w:r w:rsidR="006E2D81">
        <w:instrText xml:space="preserve"> XE "</w:instrText>
      </w:r>
      <w:r w:rsidR="006E2D81" w:rsidRPr="00C25087">
        <w:instrText>Email messages:Site Report Task Was Restarted</w:instrText>
      </w:r>
      <w:r w:rsidR="006E2D81">
        <w:instrText xml:space="preserve">" </w:instrText>
      </w:r>
      <w:r w:rsidR="00D729DD">
        <w:fldChar w:fldCharType="end"/>
      </w:r>
      <w:r w:rsidR="00D729DD">
        <w:fldChar w:fldCharType="begin"/>
      </w:r>
      <w:r w:rsidR="006E2D81">
        <w:instrText xml:space="preserve"> XE "</w:instrText>
      </w:r>
      <w:r w:rsidR="006E2D81" w:rsidRPr="00565A60">
        <w:instrText>Site Report Task Was Restarted message</w:instrText>
      </w:r>
      <w:r w:rsidR="006E2D81">
        <w:instrText xml:space="preserve">" </w:instrText>
      </w:r>
      <w:r w:rsidR="00D729DD">
        <w:fldChar w:fldCharType="end"/>
      </w:r>
      <w:r>
        <w:t xml:space="preserve"> is sent by the Monitor</w:t>
      </w:r>
      <w:r w:rsidR="00D729DD">
        <w:fldChar w:fldCharType="begin"/>
      </w:r>
      <w:r w:rsidR="00D04BE9">
        <w:instrText xml:space="preserve"> XE "</w:instrText>
      </w:r>
      <w:r w:rsidR="00D04BE9" w:rsidRPr="00E00A64">
        <w:instrText xml:space="preserve">BP </w:instrText>
      </w:r>
      <w:r w:rsidR="000C6051">
        <w:instrText xml:space="preserve">Server </w:instrText>
      </w:r>
      <w:r w:rsidR="00D04BE9" w:rsidRPr="00E00A64">
        <w:instrText>Monitor:email message sent</w:instrText>
      </w:r>
      <w:r w:rsidR="00D04BE9">
        <w:instrText xml:space="preserve">" </w:instrText>
      </w:r>
      <w:r w:rsidR="00D729DD">
        <w:fldChar w:fldCharType="end"/>
      </w:r>
      <w:r>
        <w:t xml:space="preserve"> Background Processor Activity [MAGQ BPMONITOR</w:t>
      </w:r>
      <w:r w:rsidR="00D729DD">
        <w:fldChar w:fldCharType="begin"/>
      </w:r>
      <w:r w:rsidR="00D04BE9">
        <w:instrText xml:space="preserve"> XE "</w:instrText>
      </w:r>
      <w:r w:rsidR="00D04BE9" w:rsidRPr="007C45D5">
        <w:instrText>MAGQ BPMONITOR menu option</w:instrText>
      </w:r>
      <w:r w:rsidR="00D04BE9">
        <w:instrText xml:space="preserve">" </w:instrText>
      </w:r>
      <w:r w:rsidR="00D729DD">
        <w:fldChar w:fldCharType="end"/>
      </w:r>
      <w:r>
        <w:t xml:space="preserve">] </w:t>
      </w:r>
      <w:r w:rsidR="00D729DD">
        <w:fldChar w:fldCharType="begin"/>
      </w:r>
      <w:r w:rsidR="0064693F">
        <w:instrText xml:space="preserve"> XE "</w:instrText>
      </w:r>
      <w:r w:rsidR="0064693F" w:rsidRPr="003E7153">
        <w:instrText>MAGQ BPMONITOR</w:instrText>
      </w:r>
      <w:r w:rsidR="0064693F">
        <w:instrText xml:space="preserve">" </w:instrText>
      </w:r>
      <w:r w:rsidR="00D729DD">
        <w:fldChar w:fldCharType="end"/>
      </w:r>
      <w:r>
        <w:t>menu option if the monthly Imaging Site Usage report</w:t>
      </w:r>
      <w:r w:rsidR="00D729DD">
        <w:fldChar w:fldCharType="begin"/>
      </w:r>
      <w:r w:rsidR="00323767">
        <w:instrText xml:space="preserve"> XE "</w:instrText>
      </w:r>
      <w:r w:rsidR="00323767" w:rsidRPr="00D80CD8">
        <w:instrText>Imaging Site Usage report</w:instrText>
      </w:r>
      <w:r w:rsidR="00323767">
        <w:instrText xml:space="preserve">" </w:instrText>
      </w:r>
      <w:r w:rsidR="00D729DD">
        <w:fldChar w:fldCharType="end"/>
      </w:r>
      <w:r>
        <w:t xml:space="preserve"> has to be re-tasked.</w:t>
      </w:r>
    </w:p>
    <w:p w14:paraId="1A055311" w14:textId="77777777" w:rsidR="00843F09" w:rsidRDefault="00843F09" w:rsidP="00843F09">
      <w:r>
        <w:t>Example:</w:t>
      </w:r>
    </w:p>
    <w:p w14:paraId="59506441"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Site_report_task_was_restarted</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[#31231] 10/27/09@07:13</w:t>
      </w:r>
      <w:r w:rsidR="007F43FA">
        <w:rPr>
          <w:rFonts w:ascii="Courier New" w:hAnsi="Courier New" w:cs="Courier New"/>
          <w:sz w:val="18"/>
          <w:szCs w:val="18"/>
        </w:rPr>
        <w:t xml:space="preserve"> </w:t>
      </w:r>
      <w:r w:rsidRPr="00E94F57">
        <w:rPr>
          <w:rFonts w:ascii="Courier New" w:hAnsi="Courier New" w:cs="Courier New"/>
          <w:sz w:val="18"/>
          <w:szCs w:val="18"/>
        </w:rPr>
        <w:t>4 lines</w:t>
      </w:r>
    </w:p>
    <w:p w14:paraId="7C22EA7A" w14:textId="77777777" w:rsidR="00843F09" w:rsidRPr="00E94F57" w:rsidRDefault="00BB1D3E" w:rsidP="00843F09">
      <w:pPr>
        <w:ind w:left="720"/>
        <w:rPr>
          <w:rFonts w:ascii="Courier New" w:hAnsi="Courier New" w:cs="Courier New"/>
          <w:sz w:val="18"/>
          <w:szCs w:val="18"/>
        </w:rPr>
      </w:pPr>
      <w:r>
        <w:rPr>
          <w:rFonts w:ascii="Courier New" w:hAnsi="Courier New" w:cs="Courier New"/>
          <w:sz w:val="18"/>
          <w:szCs w:val="18"/>
        </w:rPr>
        <w:t>From: VistA</w:t>
      </w:r>
      <w:r w:rsidR="00843F09" w:rsidRPr="00E94F57">
        <w:rPr>
          <w:rFonts w:ascii="Courier New" w:hAnsi="Courier New" w:cs="Courier New"/>
          <w:sz w:val="18"/>
          <w:szCs w:val="18"/>
        </w:rPr>
        <w:t xml:space="preserve"> Imaging MAGQCBP</w:t>
      </w:r>
      <w:r w:rsidR="007F43FA">
        <w:rPr>
          <w:rFonts w:ascii="Courier New" w:hAnsi="Courier New" w:cs="Courier New"/>
          <w:sz w:val="18"/>
          <w:szCs w:val="18"/>
        </w:rPr>
        <w:t xml:space="preserve"> </w:t>
      </w:r>
      <w:r w:rsidR="00843F09" w:rsidRPr="00E94F57">
        <w:rPr>
          <w:rFonts w:ascii="Courier New" w:hAnsi="Courier New" w:cs="Courier New"/>
          <w:sz w:val="18"/>
          <w:szCs w:val="18"/>
        </w:rPr>
        <w:t>In 'IN' basket</w:t>
      </w:r>
      <w:r w:rsidR="009E3E72">
        <w:rPr>
          <w:rFonts w:ascii="Courier New" w:hAnsi="Courier New" w:cs="Courier New"/>
          <w:sz w:val="18"/>
          <w:szCs w:val="18"/>
        </w:rPr>
        <w:t xml:space="preserve">. </w:t>
      </w:r>
      <w:r w:rsidR="00843F09" w:rsidRPr="00E94F57">
        <w:rPr>
          <w:rFonts w:ascii="Courier New" w:hAnsi="Courier New" w:cs="Courier New"/>
          <w:sz w:val="18"/>
          <w:szCs w:val="18"/>
        </w:rPr>
        <w:t>Page 1</w:t>
      </w:r>
      <w:r w:rsidR="007F43FA">
        <w:rPr>
          <w:rFonts w:ascii="Courier New" w:hAnsi="Courier New" w:cs="Courier New"/>
          <w:sz w:val="18"/>
          <w:szCs w:val="18"/>
        </w:rPr>
        <w:t xml:space="preserve"> </w:t>
      </w:r>
      <w:r w:rsidR="00843F09" w:rsidRPr="00E94F57">
        <w:rPr>
          <w:rFonts w:ascii="Courier New" w:hAnsi="Courier New" w:cs="Courier New"/>
          <w:sz w:val="18"/>
          <w:szCs w:val="18"/>
        </w:rPr>
        <w:t>*New*</w:t>
      </w:r>
    </w:p>
    <w:p w14:paraId="628A347E"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w:t>
      </w:r>
    </w:p>
    <w:p w14:paraId="6B0CAE72" w14:textId="1752707B"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 xml:space="preserve">SITE: </w:t>
      </w:r>
      <w:proofErr w:type="spellStart"/>
      <w:r w:rsidR="00843F09" w:rsidRPr="00E94F57">
        <w:rPr>
          <w:rFonts w:ascii="Courier New" w:hAnsi="Courier New" w:cs="Courier New"/>
          <w:sz w:val="18"/>
          <w:szCs w:val="18"/>
        </w:rPr>
        <w:t>IMGxxxx.</w:t>
      </w:r>
      <w:r w:rsidR="006559DA">
        <w:rPr>
          <w:rFonts w:ascii="Courier New" w:hAnsi="Courier New" w:cs="Courier New"/>
          <w:sz w:val="18"/>
          <w:szCs w:val="18"/>
        </w:rPr>
        <w:t>REDACTED</w:t>
      </w:r>
      <w:proofErr w:type="spellEnd"/>
    </w:p>
    <w:p w14:paraId="608D4219"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DATE: Oct 27, 2009@07:13:01 EST</w:t>
      </w:r>
    </w:p>
    <w:p w14:paraId="262DAE7F"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The inactive monthly Imaging Site Usage report task was restarted</w:t>
      </w:r>
    </w:p>
    <w:p w14:paraId="418C09D1" w14:textId="77777777" w:rsidR="000C7AC5" w:rsidRDefault="00843F09" w:rsidP="0056010C">
      <w:pPr>
        <w:ind w:left="720"/>
      </w:pPr>
      <w:r w:rsidRPr="00E94F57">
        <w:rPr>
          <w:rFonts w:ascii="Courier New" w:hAnsi="Courier New" w:cs="Courier New"/>
          <w:sz w:val="18"/>
          <w:szCs w:val="18"/>
        </w:rPr>
        <w:t>The problem was: Inactive</w:t>
      </w:r>
    </w:p>
    <w:p w14:paraId="34615BF0" w14:textId="77777777" w:rsidR="00742469" w:rsidRDefault="00742469" w:rsidP="00523347">
      <w:pPr>
        <w:pStyle w:val="Heading4"/>
      </w:pPr>
      <w:bookmarkStart w:id="432" w:name="_Toc258827329"/>
      <w:bookmarkStart w:id="433" w:name="_Toc269903253"/>
      <w:proofErr w:type="spellStart"/>
      <w:r w:rsidRPr="004E0C5C">
        <w:t>VI_BP_</w:t>
      </w:r>
      <w:r>
        <w:t>Eval_Queue</w:t>
      </w:r>
      <w:bookmarkEnd w:id="432"/>
      <w:bookmarkEnd w:id="433"/>
      <w:proofErr w:type="spellEnd"/>
    </w:p>
    <w:p w14:paraId="1610C4D5" w14:textId="77777777" w:rsidR="000C7AC5" w:rsidRDefault="00AD185E" w:rsidP="000C7AC5">
      <w:r>
        <w:t>This message</w:t>
      </w:r>
      <w:r w:rsidR="00D729DD">
        <w:fldChar w:fldCharType="begin"/>
      </w:r>
      <w:r w:rsidR="00767DB6">
        <w:instrText xml:space="preserve"> XE "</w:instrText>
      </w:r>
      <w:r w:rsidR="00767DB6" w:rsidRPr="007B6EC3">
        <w:instrText>Email messages:VI</w:instrText>
      </w:r>
      <w:r w:rsidR="006E2D81">
        <w:instrText xml:space="preserve"> </w:instrText>
      </w:r>
      <w:r w:rsidR="00767DB6" w:rsidRPr="007B6EC3">
        <w:instrText>BP</w:instrText>
      </w:r>
      <w:r w:rsidR="006E2D81">
        <w:instrText xml:space="preserve"> </w:instrText>
      </w:r>
      <w:r w:rsidR="00767DB6" w:rsidRPr="007B6EC3">
        <w:instrText>Eval</w:instrText>
      </w:r>
      <w:r w:rsidR="006E2D81">
        <w:instrText xml:space="preserve"> </w:instrText>
      </w:r>
      <w:r w:rsidR="00767DB6" w:rsidRPr="007B6EC3">
        <w:instrText>Queue</w:instrText>
      </w:r>
      <w:r w:rsidR="00767DB6">
        <w:instrText xml:space="preserve">" </w:instrText>
      </w:r>
      <w:r w:rsidR="00D729DD">
        <w:fldChar w:fldCharType="end"/>
      </w:r>
      <w:r w:rsidR="00D729DD">
        <w:fldChar w:fldCharType="begin"/>
      </w:r>
      <w:r w:rsidR="006E2D81">
        <w:instrText xml:space="preserve"> XE "</w:instrText>
      </w:r>
      <w:r w:rsidR="006E2D81" w:rsidRPr="00565A60">
        <w:instrText>VI BP Eval Queue message</w:instrText>
      </w:r>
      <w:r w:rsidR="006E2D81">
        <w:instrText xml:space="preserve">" </w:instrText>
      </w:r>
      <w:r w:rsidR="00D729DD">
        <w:fldChar w:fldCharType="end"/>
      </w:r>
      <w:r w:rsidR="006E2D81">
        <w:t xml:space="preserve"> </w:t>
      </w:r>
      <w:r>
        <w:t>is sent when number of entries on the EVAL queue</w:t>
      </w:r>
      <w:r w:rsidR="00D729DD">
        <w:fldChar w:fldCharType="begin"/>
      </w:r>
      <w:r w:rsidR="00D04BE9">
        <w:instrText xml:space="preserve"> XE "</w:instrText>
      </w:r>
      <w:r w:rsidR="00D04BE9" w:rsidRPr="0086704E">
        <w:instrText>EVAL queue</w:instrText>
      </w:r>
      <w:r w:rsidR="00D04BE9">
        <w:instrText xml:space="preserve">" </w:instrText>
      </w:r>
      <w:r w:rsidR="00D729DD">
        <w:fldChar w:fldCharType="end"/>
      </w:r>
      <w:r>
        <w:t xml:space="preserve"> exceeds a user defined threshold.</w:t>
      </w:r>
    </w:p>
    <w:p w14:paraId="1C5BCD2A" w14:textId="77777777" w:rsidR="00500891" w:rsidRDefault="00500891" w:rsidP="00500891">
      <w:r>
        <w:t>Example:</w:t>
      </w:r>
    </w:p>
    <w:p w14:paraId="08DA7710" w14:textId="546A5771" w:rsidR="00500891" w:rsidRPr="00E94F57" w:rsidRDefault="00500891" w:rsidP="00E90963">
      <w:pPr>
        <w:pStyle w:val="PlainText"/>
        <w:ind w:left="360"/>
        <w:rPr>
          <w:sz w:val="18"/>
          <w:szCs w:val="18"/>
        </w:rPr>
      </w:pPr>
      <w:r w:rsidRPr="00E94F57">
        <w:rPr>
          <w:sz w:val="18"/>
          <w:szCs w:val="18"/>
        </w:rPr>
        <w:lastRenderedPageBreak/>
        <w:t>SITE: SALT LAKE.</w:t>
      </w:r>
      <w:r w:rsidR="006559DA">
        <w:rPr>
          <w:sz w:val="18"/>
          <w:szCs w:val="18"/>
        </w:rPr>
        <w:t>REDACTED</w:t>
      </w:r>
    </w:p>
    <w:p w14:paraId="40165A22" w14:textId="77777777" w:rsidR="00500891" w:rsidRPr="00E94F57" w:rsidRDefault="007F43FA" w:rsidP="00E90963">
      <w:pPr>
        <w:pStyle w:val="PlainText"/>
        <w:ind w:left="360"/>
        <w:rPr>
          <w:sz w:val="18"/>
          <w:szCs w:val="18"/>
        </w:rPr>
      </w:pPr>
      <w:r>
        <w:rPr>
          <w:sz w:val="18"/>
          <w:szCs w:val="18"/>
        </w:rPr>
        <w:t xml:space="preserve">      </w:t>
      </w:r>
      <w:r w:rsidR="00500891" w:rsidRPr="00E94F57">
        <w:rPr>
          <w:sz w:val="18"/>
          <w:szCs w:val="18"/>
        </w:rPr>
        <w:t>DATE: Mar 30, 2010@13:25 EDT The total number of EVAL queues is 9451</w:t>
      </w:r>
      <w:r w:rsidR="009E3E72">
        <w:rPr>
          <w:sz w:val="18"/>
          <w:szCs w:val="18"/>
        </w:rPr>
        <w:t xml:space="preserve">. </w:t>
      </w:r>
      <w:r w:rsidR="00500891" w:rsidRPr="00E94F57">
        <w:rPr>
          <w:sz w:val="18"/>
          <w:szCs w:val="18"/>
        </w:rPr>
        <w:t>Please review the DICOM Gateways to ensure Routing is appropriately setup with the correct destination.</w:t>
      </w:r>
    </w:p>
    <w:p w14:paraId="348CA278" w14:textId="77777777" w:rsidR="00500891" w:rsidRPr="00E94F57" w:rsidRDefault="00500891" w:rsidP="00E90963">
      <w:pPr>
        <w:pStyle w:val="PlainText"/>
        <w:ind w:left="360"/>
        <w:rPr>
          <w:sz w:val="18"/>
          <w:szCs w:val="18"/>
        </w:rPr>
      </w:pPr>
      <w:r w:rsidRPr="00E94F57">
        <w:rPr>
          <w:sz w:val="18"/>
          <w:szCs w:val="18"/>
        </w:rPr>
        <w:t>If your site is not using DICOM Gateway for Routing then review the Imaging DICOM Gateway Installation Guide, Section 4.3.</w:t>
      </w:r>
    </w:p>
    <w:p w14:paraId="1241A073" w14:textId="77777777" w:rsidR="00500891" w:rsidRPr="00E94F57" w:rsidRDefault="007F43FA" w:rsidP="00E90963">
      <w:pPr>
        <w:pStyle w:val="PlainText"/>
        <w:ind w:left="360"/>
        <w:rPr>
          <w:sz w:val="18"/>
          <w:szCs w:val="18"/>
        </w:rPr>
      </w:pPr>
      <w:r>
        <w:rPr>
          <w:sz w:val="18"/>
          <w:szCs w:val="18"/>
        </w:rPr>
        <w:t xml:space="preserve">       </w:t>
      </w:r>
      <w:r w:rsidR="00500891" w:rsidRPr="00E94F57">
        <w:rPr>
          <w:sz w:val="18"/>
          <w:szCs w:val="18"/>
        </w:rPr>
        <w:t xml:space="preserve"> </w:t>
      </w:r>
    </w:p>
    <w:p w14:paraId="7AB520DC" w14:textId="77777777" w:rsidR="00500891" w:rsidRPr="00E94F57" w:rsidRDefault="00500891" w:rsidP="00E90963">
      <w:pPr>
        <w:pStyle w:val="PlainText"/>
        <w:ind w:left="360"/>
        <w:rPr>
          <w:sz w:val="18"/>
          <w:szCs w:val="18"/>
        </w:rPr>
      </w:pPr>
      <w:r w:rsidRPr="00E94F57">
        <w:rPr>
          <w:sz w:val="18"/>
          <w:szCs w:val="18"/>
        </w:rPr>
        <w:t>On-Demand Routing will not generate EVAL queues, if your site is doing only On-Demand Routing then the DICOM Gateway parameters are set incorrectly.</w:t>
      </w:r>
    </w:p>
    <w:p w14:paraId="11BA83E6" w14:textId="77777777" w:rsidR="00500891" w:rsidRPr="00E94F57" w:rsidRDefault="007F43FA" w:rsidP="00E90963">
      <w:pPr>
        <w:pStyle w:val="PlainText"/>
        <w:ind w:left="360"/>
        <w:rPr>
          <w:sz w:val="18"/>
          <w:szCs w:val="18"/>
        </w:rPr>
      </w:pPr>
      <w:r>
        <w:rPr>
          <w:sz w:val="18"/>
          <w:szCs w:val="18"/>
        </w:rPr>
        <w:t xml:space="preserve">       </w:t>
      </w:r>
      <w:r w:rsidR="00500891" w:rsidRPr="00E94F57">
        <w:rPr>
          <w:sz w:val="18"/>
          <w:szCs w:val="18"/>
        </w:rPr>
        <w:t xml:space="preserve"> </w:t>
      </w:r>
    </w:p>
    <w:p w14:paraId="3B62B84A" w14:textId="77777777" w:rsidR="00500891" w:rsidRPr="00E94F57" w:rsidRDefault="00500891" w:rsidP="00E90963">
      <w:pPr>
        <w:pStyle w:val="PlainText"/>
        <w:ind w:left="360"/>
        <w:rPr>
          <w:sz w:val="18"/>
          <w:szCs w:val="18"/>
        </w:rPr>
      </w:pPr>
      <w:r w:rsidRPr="00E94F57">
        <w:rPr>
          <w:sz w:val="18"/>
          <w:szCs w:val="18"/>
        </w:rPr>
        <w:t>Check the following DICOM parameters on all your Gateways:</w:t>
      </w:r>
    </w:p>
    <w:p w14:paraId="5544CF64" w14:textId="77777777" w:rsidR="00500891" w:rsidRPr="00E94F57" w:rsidRDefault="00500891" w:rsidP="00E90963">
      <w:pPr>
        <w:pStyle w:val="PlainText"/>
        <w:ind w:left="360"/>
        <w:rPr>
          <w:sz w:val="18"/>
          <w:szCs w:val="18"/>
        </w:rPr>
      </w:pPr>
      <w:r w:rsidRPr="00E94F57">
        <w:rPr>
          <w:sz w:val="18"/>
          <w:szCs w:val="18"/>
        </w:rPr>
        <w:t>(On-Demand routing does not require these parameters to be set.)</w:t>
      </w:r>
    </w:p>
    <w:p w14:paraId="4BD5075E" w14:textId="77777777" w:rsidR="00500891" w:rsidRPr="00E94F57" w:rsidRDefault="007F43FA" w:rsidP="00E90963">
      <w:pPr>
        <w:pStyle w:val="PlainText"/>
        <w:ind w:left="360"/>
        <w:rPr>
          <w:sz w:val="18"/>
          <w:szCs w:val="18"/>
        </w:rPr>
      </w:pPr>
      <w:r>
        <w:rPr>
          <w:sz w:val="18"/>
          <w:szCs w:val="18"/>
        </w:rPr>
        <w:t xml:space="preserve">       </w:t>
      </w:r>
      <w:r w:rsidR="00500891" w:rsidRPr="00E94F57">
        <w:rPr>
          <w:sz w:val="18"/>
          <w:szCs w:val="18"/>
        </w:rPr>
        <w:t xml:space="preserve"> </w:t>
      </w:r>
    </w:p>
    <w:p w14:paraId="46888B66" w14:textId="77777777" w:rsidR="00500891" w:rsidRPr="00E94F57" w:rsidRDefault="00500891" w:rsidP="00E90963">
      <w:pPr>
        <w:pStyle w:val="PlainText"/>
        <w:ind w:left="360"/>
        <w:rPr>
          <w:sz w:val="18"/>
          <w:szCs w:val="18"/>
        </w:rPr>
      </w:pPr>
      <w:r w:rsidRPr="00E94F57">
        <w:rPr>
          <w:sz w:val="18"/>
          <w:szCs w:val="18"/>
        </w:rPr>
        <w:t>Will this computer be a Routing Processor? // NO Will this computer be part of a system where '</w:t>
      </w:r>
      <w:proofErr w:type="spellStart"/>
      <w:r w:rsidRPr="00E94F57">
        <w:rPr>
          <w:sz w:val="18"/>
          <w:szCs w:val="18"/>
        </w:rPr>
        <w:t>autorouting</w:t>
      </w:r>
      <w:proofErr w:type="spellEnd"/>
      <w:r w:rsidRPr="00E94F57">
        <w:rPr>
          <w:sz w:val="18"/>
          <w:szCs w:val="18"/>
        </w:rPr>
        <w:t xml:space="preserve">' is active? // NO </w:t>
      </w:r>
    </w:p>
    <w:p w14:paraId="7F589142" w14:textId="77777777" w:rsidR="00843F09" w:rsidRDefault="00843F09" w:rsidP="00523347">
      <w:pPr>
        <w:pStyle w:val="Heading4"/>
      </w:pPr>
      <w:bookmarkStart w:id="434" w:name="_Toc254594869"/>
      <w:bookmarkStart w:id="435" w:name="_Toc258827330"/>
      <w:bookmarkStart w:id="436" w:name="_Toc269903254"/>
      <w:proofErr w:type="spellStart"/>
      <w:r w:rsidRPr="004E0C5C">
        <w:t>VI_BP_Queue_Processor_</w:t>
      </w:r>
      <w:r>
        <w:t>F</w:t>
      </w:r>
      <w:r w:rsidRPr="004E0C5C">
        <w:t>ailure</w:t>
      </w:r>
      <w:bookmarkEnd w:id="434"/>
      <w:bookmarkEnd w:id="435"/>
      <w:bookmarkEnd w:id="436"/>
      <w:proofErr w:type="spellEnd"/>
    </w:p>
    <w:p w14:paraId="03C97C94" w14:textId="77777777" w:rsidR="00843F09" w:rsidRDefault="00843F09" w:rsidP="00843F09">
      <w:r>
        <w:t>This message</w:t>
      </w:r>
      <w:r w:rsidR="00D729DD">
        <w:fldChar w:fldCharType="begin"/>
      </w:r>
      <w:r w:rsidR="00767DB6">
        <w:instrText xml:space="preserve"> XE "</w:instrText>
      </w:r>
      <w:r w:rsidR="00767DB6" w:rsidRPr="00FC5AD4">
        <w:instrText>Email messages:VI</w:instrText>
      </w:r>
      <w:r w:rsidR="006E2D81">
        <w:instrText xml:space="preserve"> </w:instrText>
      </w:r>
      <w:r w:rsidR="00767DB6" w:rsidRPr="00FC5AD4">
        <w:instrText>BP</w:instrText>
      </w:r>
      <w:r w:rsidR="006E2D81">
        <w:instrText xml:space="preserve"> </w:instrText>
      </w:r>
      <w:r w:rsidR="00767DB6" w:rsidRPr="00FC5AD4">
        <w:instrText>Queue</w:instrText>
      </w:r>
      <w:r w:rsidR="006E2D81">
        <w:instrText xml:space="preserve"> </w:instrText>
      </w:r>
      <w:r w:rsidR="00767DB6" w:rsidRPr="00FC5AD4">
        <w:instrText>Processor</w:instrText>
      </w:r>
      <w:r w:rsidR="006E2D81">
        <w:instrText xml:space="preserve"> F</w:instrText>
      </w:r>
      <w:r w:rsidR="00767DB6" w:rsidRPr="00FC5AD4">
        <w:instrText>ailure</w:instrText>
      </w:r>
      <w:r w:rsidR="00767DB6">
        <w:instrText xml:space="preserve">" </w:instrText>
      </w:r>
      <w:r w:rsidR="00D729DD">
        <w:fldChar w:fldCharType="end"/>
      </w:r>
      <w:r w:rsidR="00D729DD">
        <w:fldChar w:fldCharType="begin"/>
      </w:r>
      <w:r w:rsidR="006E2D81">
        <w:instrText xml:space="preserve"> XE "</w:instrText>
      </w:r>
      <w:r w:rsidR="006E2D81" w:rsidRPr="00565A60">
        <w:instrText>VI BP Queue Processor Failure message</w:instrText>
      </w:r>
      <w:r w:rsidR="006E2D81">
        <w:instrText xml:space="preserve">" </w:instrText>
      </w:r>
      <w:r w:rsidR="00D729DD">
        <w:fldChar w:fldCharType="end"/>
      </w:r>
      <w:r w:rsidR="006E2D81">
        <w:t xml:space="preserve"> </w:t>
      </w:r>
      <w:r>
        <w:t>is sent by the Monito</w:t>
      </w:r>
      <w:r w:rsidR="00AD185E">
        <w:t xml:space="preserve">r Background Process when a user defined threshold for </w:t>
      </w:r>
      <w:r w:rsidR="007D603A">
        <w:t xml:space="preserve">an </w:t>
      </w:r>
      <w:r w:rsidR="00AD185E">
        <w:t>activity is exceeded.</w:t>
      </w:r>
    </w:p>
    <w:p w14:paraId="63BCE6F2" w14:textId="77777777" w:rsidR="00843F09" w:rsidRDefault="00E94F57" w:rsidP="00843F09">
      <w:r>
        <w:t>Example:</w:t>
      </w:r>
    </w:p>
    <w:p w14:paraId="60F4C00F"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 xml:space="preserve">Subj: </w:t>
      </w:r>
      <w:proofErr w:type="spellStart"/>
      <w:r w:rsidRPr="00E94F57">
        <w:rPr>
          <w:rFonts w:ascii="Courier New" w:hAnsi="Courier New" w:cs="Courier New"/>
          <w:sz w:val="18"/>
          <w:szCs w:val="18"/>
        </w:rPr>
        <w:t>VI_BP_Queue_Processor_failure</w:t>
      </w:r>
      <w:proofErr w:type="spellEnd"/>
      <w:r w:rsidR="007F43FA">
        <w:rPr>
          <w:rFonts w:ascii="Courier New" w:hAnsi="Courier New" w:cs="Courier New"/>
          <w:sz w:val="18"/>
          <w:szCs w:val="18"/>
        </w:rPr>
        <w:t xml:space="preserve"> </w:t>
      </w:r>
      <w:r w:rsidRPr="00E94F57">
        <w:rPr>
          <w:rFonts w:ascii="Courier New" w:hAnsi="Courier New" w:cs="Courier New"/>
          <w:sz w:val="18"/>
          <w:szCs w:val="18"/>
        </w:rPr>
        <w:t>[#31186] 10/27/09@06:45</w:t>
      </w:r>
      <w:r w:rsidR="007F43FA">
        <w:rPr>
          <w:rFonts w:ascii="Courier New" w:hAnsi="Courier New" w:cs="Courier New"/>
          <w:sz w:val="18"/>
          <w:szCs w:val="18"/>
        </w:rPr>
        <w:t xml:space="preserve"> </w:t>
      </w:r>
      <w:r w:rsidRPr="00E94F57">
        <w:rPr>
          <w:rFonts w:ascii="Courier New" w:hAnsi="Courier New" w:cs="Courier New"/>
          <w:sz w:val="18"/>
          <w:szCs w:val="18"/>
        </w:rPr>
        <w:t>6 lines</w:t>
      </w:r>
    </w:p>
    <w:p w14:paraId="2878D9BD" w14:textId="77777777" w:rsidR="00843F09" w:rsidRPr="00E94F57" w:rsidRDefault="00BB1D3E" w:rsidP="00843F09">
      <w:pPr>
        <w:ind w:left="720"/>
        <w:rPr>
          <w:rFonts w:ascii="Courier New" w:hAnsi="Courier New" w:cs="Courier New"/>
          <w:sz w:val="18"/>
          <w:szCs w:val="18"/>
        </w:rPr>
      </w:pPr>
      <w:r>
        <w:rPr>
          <w:rFonts w:ascii="Courier New" w:hAnsi="Courier New" w:cs="Courier New"/>
          <w:sz w:val="18"/>
          <w:szCs w:val="18"/>
        </w:rPr>
        <w:t>From: VistA</w:t>
      </w:r>
      <w:r w:rsidR="00843F09" w:rsidRPr="00E94F57">
        <w:rPr>
          <w:rFonts w:ascii="Courier New" w:hAnsi="Courier New" w:cs="Courier New"/>
          <w:sz w:val="18"/>
          <w:szCs w:val="18"/>
        </w:rPr>
        <w:t xml:space="preserve"> Imaging MAGQCBP</w:t>
      </w:r>
      <w:r w:rsidR="007F43FA">
        <w:rPr>
          <w:rFonts w:ascii="Courier New" w:hAnsi="Courier New" w:cs="Courier New"/>
          <w:sz w:val="18"/>
          <w:szCs w:val="18"/>
        </w:rPr>
        <w:t xml:space="preserve"> </w:t>
      </w:r>
      <w:r w:rsidR="00843F09" w:rsidRPr="00E94F57">
        <w:rPr>
          <w:rFonts w:ascii="Courier New" w:hAnsi="Courier New" w:cs="Courier New"/>
          <w:sz w:val="18"/>
          <w:szCs w:val="18"/>
        </w:rPr>
        <w:t>In 'IN' basket</w:t>
      </w:r>
      <w:r w:rsidR="009E3E72">
        <w:rPr>
          <w:rFonts w:ascii="Courier New" w:hAnsi="Courier New" w:cs="Courier New"/>
          <w:sz w:val="18"/>
          <w:szCs w:val="18"/>
        </w:rPr>
        <w:t xml:space="preserve">. </w:t>
      </w:r>
      <w:r w:rsidR="00843F09" w:rsidRPr="00E94F57">
        <w:rPr>
          <w:rFonts w:ascii="Courier New" w:hAnsi="Courier New" w:cs="Courier New"/>
          <w:sz w:val="18"/>
          <w:szCs w:val="18"/>
        </w:rPr>
        <w:t>Page 1</w:t>
      </w:r>
      <w:r w:rsidR="007F43FA">
        <w:rPr>
          <w:rFonts w:ascii="Courier New" w:hAnsi="Courier New" w:cs="Courier New"/>
          <w:sz w:val="18"/>
          <w:szCs w:val="18"/>
        </w:rPr>
        <w:t xml:space="preserve"> </w:t>
      </w:r>
      <w:r w:rsidR="00843F09" w:rsidRPr="00E94F57">
        <w:rPr>
          <w:rFonts w:ascii="Courier New" w:hAnsi="Courier New" w:cs="Courier New"/>
          <w:sz w:val="18"/>
          <w:szCs w:val="18"/>
        </w:rPr>
        <w:t>*New*</w:t>
      </w:r>
    </w:p>
    <w:p w14:paraId="3F45FCC7"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w:t>
      </w:r>
    </w:p>
    <w:p w14:paraId="7AFF4551" w14:textId="126CFEE2"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SITE: IMGDEM01.</w:t>
      </w:r>
      <w:r w:rsidR="006559DA">
        <w:rPr>
          <w:rFonts w:ascii="Courier New" w:hAnsi="Courier New" w:cs="Courier New"/>
          <w:sz w:val="18"/>
          <w:szCs w:val="18"/>
        </w:rPr>
        <w:t>REDACTED</w:t>
      </w:r>
    </w:p>
    <w:p w14:paraId="2E132B43" w14:textId="77777777" w:rsidR="00843F09" w:rsidRPr="00E94F57" w:rsidRDefault="007F43FA" w:rsidP="00843F09">
      <w:pPr>
        <w:ind w:left="720"/>
        <w:rPr>
          <w:rFonts w:ascii="Courier New" w:hAnsi="Courier New" w:cs="Courier New"/>
          <w:sz w:val="18"/>
          <w:szCs w:val="18"/>
        </w:rPr>
      </w:pPr>
      <w:r>
        <w:rPr>
          <w:rFonts w:ascii="Courier New" w:hAnsi="Courier New" w:cs="Courier New"/>
          <w:sz w:val="18"/>
          <w:szCs w:val="18"/>
        </w:rPr>
        <w:t xml:space="preserve">      </w:t>
      </w:r>
      <w:r w:rsidR="00843F09" w:rsidRPr="00E94F57">
        <w:rPr>
          <w:rFonts w:ascii="Courier New" w:hAnsi="Courier New" w:cs="Courier New"/>
          <w:sz w:val="18"/>
          <w:szCs w:val="18"/>
        </w:rPr>
        <w:t>DATE: Oct 27, 2009@06:45 EST</w:t>
      </w:r>
    </w:p>
    <w:p w14:paraId="306F867A" w14:textId="77777777" w:rsidR="00843F09" w:rsidRPr="00E94F57" w:rsidRDefault="00BB1D3E" w:rsidP="00843F09">
      <w:pPr>
        <w:ind w:left="720"/>
        <w:rPr>
          <w:rFonts w:ascii="Courier New" w:hAnsi="Courier New" w:cs="Courier New"/>
          <w:sz w:val="18"/>
          <w:szCs w:val="18"/>
        </w:rPr>
      </w:pPr>
      <w:r>
        <w:rPr>
          <w:rFonts w:ascii="Courier New" w:hAnsi="Courier New" w:cs="Courier New"/>
          <w:sz w:val="18"/>
          <w:szCs w:val="18"/>
        </w:rPr>
        <w:t>VistA</w:t>
      </w:r>
      <w:r w:rsidR="00843F09" w:rsidRPr="00E94F57">
        <w:rPr>
          <w:rFonts w:ascii="Courier New" w:hAnsi="Courier New" w:cs="Courier New"/>
          <w:sz w:val="18"/>
          <w:szCs w:val="18"/>
        </w:rPr>
        <w:t xml:space="preserve"> Imaging BP </w:t>
      </w:r>
      <w:r>
        <w:rPr>
          <w:rFonts w:ascii="Courier New" w:hAnsi="Courier New" w:cs="Courier New"/>
          <w:sz w:val="18"/>
          <w:szCs w:val="18"/>
        </w:rPr>
        <w:t>Server</w:t>
      </w:r>
      <w:r w:rsidR="00843F09" w:rsidRPr="00E94F57">
        <w:rPr>
          <w:rFonts w:ascii="Courier New" w:hAnsi="Courier New" w:cs="Courier New"/>
          <w:sz w:val="18"/>
          <w:szCs w:val="18"/>
        </w:rPr>
        <w:t>, ISW-</w:t>
      </w:r>
      <w:proofErr w:type="spellStart"/>
      <w:r w:rsidR="00843F09" w:rsidRPr="00E94F57">
        <w:rPr>
          <w:rFonts w:ascii="Courier New" w:hAnsi="Courier New" w:cs="Courier New"/>
          <w:sz w:val="18"/>
          <w:szCs w:val="18"/>
        </w:rPr>
        <w:t>xxxxx</w:t>
      </w:r>
      <w:proofErr w:type="spellEnd"/>
      <w:r w:rsidR="00843F09" w:rsidRPr="00E94F57">
        <w:rPr>
          <w:rFonts w:ascii="Courier New" w:hAnsi="Courier New" w:cs="Courier New"/>
          <w:sz w:val="18"/>
          <w:szCs w:val="18"/>
        </w:rPr>
        <w:t>-LT has failed to process a JUKEBOX queue for 25 minutes.</w:t>
      </w:r>
    </w:p>
    <w:p w14:paraId="4186C7B1"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The last date/time a queue was processed was on: Oct 26, 2009@11:38:27</w:t>
      </w:r>
    </w:p>
    <w:p w14:paraId="6AA7B52E" w14:textId="77777777" w:rsidR="00843F09" w:rsidRPr="00E94F57" w:rsidRDefault="00843F09" w:rsidP="00843F09">
      <w:pPr>
        <w:ind w:left="720"/>
        <w:rPr>
          <w:rFonts w:ascii="Courier New" w:hAnsi="Courier New" w:cs="Courier New"/>
          <w:sz w:val="18"/>
          <w:szCs w:val="18"/>
        </w:rPr>
      </w:pPr>
      <w:r w:rsidRPr="00E94F57">
        <w:rPr>
          <w:rFonts w:ascii="Courier New" w:hAnsi="Courier New" w:cs="Courier New"/>
          <w:sz w:val="18"/>
          <w:szCs w:val="18"/>
        </w:rPr>
        <w:t>Total JUKEBOX queues are: 100.</w:t>
      </w:r>
    </w:p>
    <w:p w14:paraId="3EDE846C" w14:textId="77777777" w:rsidR="00FE00CB" w:rsidRDefault="00843F09" w:rsidP="0056010C">
      <w:pPr>
        <w:ind w:left="720"/>
        <w:rPr>
          <w:rFonts w:ascii="Courier New" w:hAnsi="Courier New" w:cs="Courier New"/>
          <w:sz w:val="18"/>
          <w:szCs w:val="18"/>
        </w:rPr>
      </w:pPr>
      <w:r w:rsidRPr="00E94F57">
        <w:rPr>
          <w:rFonts w:ascii="Courier New" w:hAnsi="Courier New" w:cs="Courier New"/>
          <w:sz w:val="18"/>
          <w:szCs w:val="18"/>
        </w:rPr>
        <w:t>This BP Queue processor was supporting the VI implementation serving: SALT LAKE CITY</w:t>
      </w:r>
    </w:p>
    <w:p w14:paraId="798AED7C" w14:textId="77777777" w:rsidR="007F3F2D" w:rsidRDefault="00CF1844" w:rsidP="00523347">
      <w:pPr>
        <w:pStyle w:val="Heading4"/>
      </w:pPr>
      <w:r>
        <w:t xml:space="preserve">“Rescinded” </w:t>
      </w:r>
      <w:r w:rsidR="007F3F2D" w:rsidRPr="007F3F2D">
        <w:t>Watermarking Successful</w:t>
      </w:r>
      <w:r w:rsidR="0011711B">
        <w:fldChar w:fldCharType="begin"/>
      </w:r>
      <w:r w:rsidR="0011711B">
        <w:instrText xml:space="preserve"> XE "</w:instrText>
      </w:r>
      <w:r w:rsidR="0011711B" w:rsidRPr="00755074">
        <w:instrText>Watermarking Successful messsage</w:instrText>
      </w:r>
      <w:r w:rsidR="0011711B">
        <w:instrText xml:space="preserve">" </w:instrText>
      </w:r>
      <w:r w:rsidR="0011711B">
        <w:fldChar w:fldCharType="end"/>
      </w:r>
    </w:p>
    <w:p w14:paraId="61C5AE79" w14:textId="77777777" w:rsidR="007F3F2D" w:rsidRDefault="00A513F2" w:rsidP="00211C10">
      <w:r>
        <w:t>The f</w:t>
      </w:r>
      <w:r w:rsidRPr="00211C10">
        <w:t xml:space="preserve">ollowing </w:t>
      </w:r>
      <w:r w:rsidR="00211C10" w:rsidRPr="00211C10">
        <w:t xml:space="preserve">is an example of the email message </w:t>
      </w:r>
      <w:r w:rsidR="00211C10">
        <w:t xml:space="preserve">generated when </w:t>
      </w:r>
      <w:r w:rsidR="008B60AF">
        <w:t>an</w:t>
      </w:r>
      <w:r w:rsidR="00211C10">
        <w:t xml:space="preserve"> image </w:t>
      </w:r>
      <w:r w:rsidR="008B60AF" w:rsidRPr="008B60AF">
        <w:t xml:space="preserve">associated with a Rescinded Advance Directive </w:t>
      </w:r>
      <w:r w:rsidR="008B60AF">
        <w:t xml:space="preserve">is </w:t>
      </w:r>
      <w:r w:rsidR="00211C10" w:rsidRPr="00211C10">
        <w:t>successfully watermarked with</w:t>
      </w:r>
      <w:r w:rsidR="00211C10">
        <w:t xml:space="preserve"> </w:t>
      </w:r>
      <w:r w:rsidR="008B60AF">
        <w:t xml:space="preserve">the text </w:t>
      </w:r>
      <w:r w:rsidR="00DF2557">
        <w:t>“</w:t>
      </w:r>
      <w:r w:rsidR="00CF1844" w:rsidRPr="00CF1844">
        <w:rPr>
          <w:b/>
        </w:rPr>
        <w:t>Rescinded</w:t>
      </w:r>
      <w:r w:rsidR="00DF2557">
        <w:rPr>
          <w:b/>
        </w:rPr>
        <w:t>”</w:t>
      </w:r>
      <w:r>
        <w:t>.</w:t>
      </w:r>
    </w:p>
    <w:p w14:paraId="77C33EAE"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Subj: Import API Report</w:t>
      </w:r>
      <w:r w:rsidR="007F43FA">
        <w:rPr>
          <w:rFonts w:ascii="Courier New" w:hAnsi="Courier New" w:cs="Courier New"/>
          <w:sz w:val="18"/>
          <w:szCs w:val="18"/>
        </w:rPr>
        <w:t xml:space="preserve"> </w:t>
      </w:r>
      <w:r w:rsidRPr="007F3F2D">
        <w:rPr>
          <w:rFonts w:ascii="Courier New" w:hAnsi="Courier New" w:cs="Courier New"/>
          <w:sz w:val="18"/>
          <w:szCs w:val="18"/>
        </w:rPr>
        <w:t>[#31292] 06/22/11@08:14</w:t>
      </w:r>
      <w:r w:rsidR="007F43FA">
        <w:rPr>
          <w:rFonts w:ascii="Courier New" w:hAnsi="Courier New" w:cs="Courier New"/>
          <w:sz w:val="18"/>
          <w:szCs w:val="18"/>
        </w:rPr>
        <w:t xml:space="preserve"> </w:t>
      </w:r>
      <w:r w:rsidRPr="007F3F2D">
        <w:rPr>
          <w:rFonts w:ascii="Courier New" w:hAnsi="Courier New" w:cs="Courier New"/>
          <w:sz w:val="18"/>
          <w:szCs w:val="18"/>
        </w:rPr>
        <w:t>8 lines</w:t>
      </w:r>
    </w:p>
    <w:p w14:paraId="18489A8A"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From: PROVIDER, ONE</w:t>
      </w:r>
      <w:r w:rsidR="007F43FA">
        <w:rPr>
          <w:rFonts w:ascii="Courier New" w:hAnsi="Courier New" w:cs="Courier New"/>
          <w:sz w:val="18"/>
          <w:szCs w:val="18"/>
        </w:rPr>
        <w:t xml:space="preserve"> </w:t>
      </w:r>
      <w:r w:rsidRPr="007F3F2D">
        <w:rPr>
          <w:rFonts w:ascii="Courier New" w:hAnsi="Courier New" w:cs="Courier New"/>
          <w:sz w:val="18"/>
          <w:szCs w:val="18"/>
        </w:rPr>
        <w:t>In 'IN' basket</w:t>
      </w:r>
      <w:r w:rsidR="009E3E72">
        <w:rPr>
          <w:rFonts w:ascii="Courier New" w:hAnsi="Courier New" w:cs="Courier New"/>
          <w:sz w:val="18"/>
          <w:szCs w:val="18"/>
        </w:rPr>
        <w:t xml:space="preserve">. </w:t>
      </w:r>
      <w:r w:rsidRPr="007F3F2D">
        <w:rPr>
          <w:rFonts w:ascii="Courier New" w:hAnsi="Courier New" w:cs="Courier New"/>
          <w:sz w:val="18"/>
          <w:szCs w:val="18"/>
        </w:rPr>
        <w:t>Page 1</w:t>
      </w:r>
    </w:p>
    <w:p w14:paraId="345D6764"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w:t>
      </w:r>
    </w:p>
    <w:p w14:paraId="7E543733"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0) 1^1 Image(s) Copied OK. 0 Errors.</w:t>
      </w:r>
    </w:p>
    <w:p w14:paraId="7FD6917D"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1) MAGRSND;3110622.081451.3</w:t>
      </w:r>
    </w:p>
    <w:p w14:paraId="65987340"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2) 31</w:t>
      </w:r>
    </w:p>
    <w:p w14:paraId="248A4E6B"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3) RESCINDED IMAGE FILE^\\SERVER1\IMAGE1$\SLA0\00\00\02\05\SLA00000020542.TIF</w:t>
      </w:r>
    </w:p>
    <w:p w14:paraId="68EF357C" w14:textId="77777777" w:rsidR="007F3F2D" w:rsidRPr="007F3F2D" w:rsidRDefault="007F3F2D" w:rsidP="007F3F2D">
      <w:pPr>
        <w:ind w:left="720"/>
        <w:rPr>
          <w:rFonts w:ascii="Courier New" w:hAnsi="Courier New" w:cs="Courier New"/>
          <w:sz w:val="18"/>
          <w:szCs w:val="18"/>
        </w:rPr>
      </w:pPr>
    </w:p>
    <w:p w14:paraId="3BE3D55A" w14:textId="77777777" w:rsidR="007F3F2D" w:rsidRPr="007F3F2D" w:rsidRDefault="007F43FA" w:rsidP="007F3F2D">
      <w:pPr>
        <w:ind w:left="720"/>
        <w:rPr>
          <w:rFonts w:ascii="Courier New" w:hAnsi="Courier New" w:cs="Courier New"/>
          <w:sz w:val="18"/>
          <w:szCs w:val="18"/>
        </w:rPr>
      </w:pPr>
      <w:r>
        <w:rPr>
          <w:rFonts w:ascii="Courier New" w:hAnsi="Courier New" w:cs="Courier New"/>
          <w:sz w:val="18"/>
          <w:szCs w:val="18"/>
        </w:rPr>
        <w:lastRenderedPageBreak/>
        <w:t xml:space="preserve"> </w:t>
      </w:r>
      <w:r w:rsidR="007F3F2D" w:rsidRPr="007F3F2D">
        <w:rPr>
          <w:rFonts w:ascii="Courier New" w:hAnsi="Courier New" w:cs="Courier New"/>
          <w:sz w:val="18"/>
          <w:szCs w:val="18"/>
        </w:rPr>
        <w:t xml:space="preserve"> The preceding array was generated by</w:t>
      </w:r>
    </w:p>
    <w:p w14:paraId="2E7CA87A" w14:textId="77777777" w:rsidR="007F3F2D" w:rsidRPr="007F3F2D" w:rsidRDefault="007F43FA" w:rsidP="007F3F2D">
      <w:pPr>
        <w:ind w:left="720"/>
        <w:rPr>
          <w:rFonts w:ascii="Courier New" w:hAnsi="Courier New" w:cs="Courier New"/>
          <w:sz w:val="18"/>
          <w:szCs w:val="18"/>
        </w:rPr>
      </w:pPr>
      <w:r>
        <w:rPr>
          <w:rFonts w:ascii="Courier New" w:hAnsi="Courier New" w:cs="Courier New"/>
          <w:sz w:val="18"/>
          <w:szCs w:val="18"/>
        </w:rPr>
        <w:t xml:space="preserve"> </w:t>
      </w:r>
      <w:r w:rsidR="007F3F2D" w:rsidRPr="007F3F2D">
        <w:rPr>
          <w:rFonts w:ascii="Courier New" w:hAnsi="Courier New" w:cs="Courier New"/>
          <w:sz w:val="18"/>
          <w:szCs w:val="18"/>
        </w:rPr>
        <w:t xml:space="preserve"> the VistA Imaging Import API while</w:t>
      </w:r>
    </w:p>
    <w:p w14:paraId="7F580E6F" w14:textId="77777777" w:rsidR="007F3F2D" w:rsidRPr="007F3F2D" w:rsidRDefault="007F43FA" w:rsidP="007F3F2D">
      <w:pPr>
        <w:ind w:left="720"/>
        <w:rPr>
          <w:rFonts w:ascii="Courier New" w:hAnsi="Courier New" w:cs="Courier New"/>
          <w:sz w:val="18"/>
          <w:szCs w:val="18"/>
        </w:rPr>
      </w:pPr>
      <w:r>
        <w:rPr>
          <w:rFonts w:ascii="Courier New" w:hAnsi="Courier New" w:cs="Courier New"/>
          <w:sz w:val="18"/>
          <w:szCs w:val="18"/>
        </w:rPr>
        <w:t xml:space="preserve"> </w:t>
      </w:r>
      <w:r w:rsidR="007F3F2D" w:rsidRPr="007F3F2D">
        <w:rPr>
          <w:rFonts w:ascii="Courier New" w:hAnsi="Courier New" w:cs="Courier New"/>
          <w:sz w:val="18"/>
          <w:szCs w:val="18"/>
        </w:rPr>
        <w:t xml:space="preserve"> processing a 'RESCIND' Image action.</w:t>
      </w:r>
    </w:p>
    <w:p w14:paraId="702EA86A" w14:textId="77777777" w:rsidR="007F3F2D" w:rsidRPr="007F3F2D" w:rsidRDefault="007F3F2D" w:rsidP="007F3F2D">
      <w:pPr>
        <w:ind w:left="720"/>
        <w:rPr>
          <w:rFonts w:ascii="Courier New" w:hAnsi="Courier New" w:cs="Courier New"/>
          <w:sz w:val="18"/>
          <w:szCs w:val="18"/>
        </w:rPr>
      </w:pPr>
    </w:p>
    <w:p w14:paraId="48FFE085" w14:textId="77777777" w:rsidR="007F3F2D" w:rsidRPr="007F3F2D" w:rsidRDefault="007F3F2D" w:rsidP="007F3F2D">
      <w:pPr>
        <w:ind w:left="720"/>
        <w:rPr>
          <w:rFonts w:ascii="Courier New" w:hAnsi="Courier New" w:cs="Courier New"/>
          <w:sz w:val="18"/>
          <w:szCs w:val="18"/>
        </w:rPr>
      </w:pPr>
      <w:r w:rsidRPr="007F3F2D">
        <w:rPr>
          <w:rFonts w:ascii="Courier New" w:hAnsi="Courier New" w:cs="Courier New"/>
          <w:sz w:val="18"/>
          <w:szCs w:val="18"/>
        </w:rPr>
        <w:t>Enter message action (in IN basket): Ignore//</w:t>
      </w:r>
    </w:p>
    <w:p w14:paraId="1B552B74" w14:textId="77777777" w:rsidR="007F3F2D" w:rsidRDefault="00CF1844" w:rsidP="00523347">
      <w:pPr>
        <w:pStyle w:val="Heading4"/>
      </w:pPr>
      <w:r>
        <w:t xml:space="preserve">“Rescinded” </w:t>
      </w:r>
      <w:r w:rsidR="00B30D3D" w:rsidRPr="00B30D3D">
        <w:t>Watermarking Failed</w:t>
      </w:r>
      <w:r w:rsidR="0011711B">
        <w:fldChar w:fldCharType="begin"/>
      </w:r>
      <w:r w:rsidR="0011711B">
        <w:instrText xml:space="preserve"> XE "</w:instrText>
      </w:r>
      <w:r w:rsidR="0011711B" w:rsidRPr="00755074">
        <w:instrText>Watermarking Failed message</w:instrText>
      </w:r>
      <w:r w:rsidR="0011711B">
        <w:instrText xml:space="preserve">" </w:instrText>
      </w:r>
      <w:r w:rsidR="0011711B">
        <w:fldChar w:fldCharType="end"/>
      </w:r>
    </w:p>
    <w:p w14:paraId="2D70D284" w14:textId="77777777" w:rsidR="00B30D3D" w:rsidRDefault="00A513F2" w:rsidP="0087555A">
      <w:pPr>
        <w:keepNext/>
      </w:pPr>
      <w:r>
        <w:t>The f</w:t>
      </w:r>
      <w:r w:rsidRPr="00211C10">
        <w:t xml:space="preserve">ollowing </w:t>
      </w:r>
      <w:r w:rsidR="00211C10" w:rsidRPr="00211C10">
        <w:t xml:space="preserve">is an example of the email message </w:t>
      </w:r>
      <w:r w:rsidR="00211C10">
        <w:t xml:space="preserve">generated when </w:t>
      </w:r>
      <w:r w:rsidR="00B30D3D" w:rsidRPr="007F3F2D">
        <w:t xml:space="preserve">an image </w:t>
      </w:r>
      <w:r w:rsidR="0064106B" w:rsidRPr="0064106B">
        <w:t>associated with a Rescinded Advance Directive</w:t>
      </w:r>
      <w:r w:rsidR="0064106B">
        <w:t xml:space="preserve"> </w:t>
      </w:r>
      <w:r w:rsidR="00B30D3D">
        <w:t xml:space="preserve">cannot be </w:t>
      </w:r>
      <w:r w:rsidR="00B30D3D" w:rsidRPr="007F3F2D">
        <w:t>watermarked</w:t>
      </w:r>
      <w:r w:rsidR="00CF1844">
        <w:t xml:space="preserve"> </w:t>
      </w:r>
      <w:r w:rsidR="0064106B">
        <w:t xml:space="preserve">with the text </w:t>
      </w:r>
      <w:r w:rsidR="00DF2557">
        <w:t>“</w:t>
      </w:r>
      <w:r w:rsidR="00CF1844" w:rsidRPr="00CF1844">
        <w:rPr>
          <w:b/>
        </w:rPr>
        <w:t>Rescinded</w:t>
      </w:r>
      <w:r w:rsidR="00DF2557">
        <w:rPr>
          <w:b/>
        </w:rPr>
        <w:t>”</w:t>
      </w:r>
      <w:r>
        <w:t>.</w:t>
      </w:r>
    </w:p>
    <w:p w14:paraId="5C48CF78"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Subj: Import API Report</w:t>
      </w:r>
      <w:r w:rsidR="007F43FA">
        <w:rPr>
          <w:rFonts w:ascii="Courier New" w:hAnsi="Courier New" w:cs="Courier New"/>
          <w:sz w:val="18"/>
          <w:szCs w:val="18"/>
        </w:rPr>
        <w:t xml:space="preserve"> </w:t>
      </w:r>
      <w:r w:rsidRPr="00B30D3D">
        <w:rPr>
          <w:rFonts w:ascii="Courier New" w:hAnsi="Courier New" w:cs="Courier New"/>
          <w:sz w:val="18"/>
          <w:szCs w:val="18"/>
        </w:rPr>
        <w:t>[#31341] 06/23/11@09:52</w:t>
      </w:r>
      <w:r w:rsidR="007F43FA">
        <w:rPr>
          <w:rFonts w:ascii="Courier New" w:hAnsi="Courier New" w:cs="Courier New"/>
          <w:sz w:val="18"/>
          <w:szCs w:val="18"/>
        </w:rPr>
        <w:t xml:space="preserve"> </w:t>
      </w:r>
      <w:r w:rsidRPr="00B30D3D">
        <w:rPr>
          <w:rFonts w:ascii="Courier New" w:hAnsi="Courier New" w:cs="Courier New"/>
          <w:sz w:val="18"/>
          <w:szCs w:val="18"/>
        </w:rPr>
        <w:t>9 lines</w:t>
      </w:r>
    </w:p>
    <w:p w14:paraId="704C0D4D"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From: PROVIDER, ONE</w:t>
      </w:r>
      <w:r w:rsidR="007F43FA">
        <w:rPr>
          <w:rFonts w:ascii="Courier New" w:hAnsi="Courier New" w:cs="Courier New"/>
          <w:sz w:val="18"/>
          <w:szCs w:val="18"/>
        </w:rPr>
        <w:t xml:space="preserve"> </w:t>
      </w:r>
      <w:r w:rsidRPr="00B30D3D">
        <w:rPr>
          <w:rFonts w:ascii="Courier New" w:hAnsi="Courier New" w:cs="Courier New"/>
          <w:sz w:val="18"/>
          <w:szCs w:val="18"/>
        </w:rPr>
        <w:t>In 'IN' basket</w:t>
      </w:r>
      <w:r w:rsidR="009E3E72">
        <w:rPr>
          <w:rFonts w:ascii="Courier New" w:hAnsi="Courier New" w:cs="Courier New"/>
          <w:sz w:val="18"/>
          <w:szCs w:val="18"/>
        </w:rPr>
        <w:t xml:space="preserve">. </w:t>
      </w:r>
      <w:r w:rsidRPr="00B30D3D">
        <w:rPr>
          <w:rFonts w:ascii="Courier New" w:hAnsi="Courier New" w:cs="Courier New"/>
          <w:sz w:val="18"/>
          <w:szCs w:val="18"/>
        </w:rPr>
        <w:t>Page 1</w:t>
      </w:r>
    </w:p>
    <w:p w14:paraId="30A73397"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w:t>
      </w:r>
    </w:p>
    <w:p w14:paraId="197301FF"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0) 0^Image is already Rescinded.</w:t>
      </w:r>
    </w:p>
    <w:p w14:paraId="6C205AD1"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1) Image(1) 0^</w:t>
      </w:r>
      <w:r w:rsidR="00D12C8C">
        <w:rPr>
          <w:rFonts w:ascii="Courier New" w:hAnsi="Courier New" w:cs="Courier New"/>
          <w:sz w:val="18"/>
          <w:szCs w:val="18"/>
        </w:rPr>
        <w:t>&lt;</w:t>
      </w:r>
      <w:r w:rsidR="00D12C8C" w:rsidRPr="00D12C8C">
        <w:rPr>
          <w:rFonts w:ascii="Courier New" w:hAnsi="Courier New" w:cs="Courier New"/>
          <w:i/>
          <w:sz w:val="18"/>
          <w:szCs w:val="18"/>
        </w:rPr>
        <w:t>error message for Rescind Failure</w:t>
      </w:r>
      <w:r w:rsidR="00D12C8C">
        <w:rPr>
          <w:rFonts w:ascii="Courier New" w:hAnsi="Courier New" w:cs="Courier New"/>
          <w:sz w:val="18"/>
          <w:szCs w:val="18"/>
        </w:rPr>
        <w:t>&gt;</w:t>
      </w:r>
      <w:r w:rsidRPr="00B30D3D">
        <w:rPr>
          <w:rFonts w:ascii="Courier New" w:hAnsi="Courier New" w:cs="Courier New"/>
          <w:sz w:val="18"/>
          <w:szCs w:val="18"/>
        </w:rPr>
        <w:t>.</w:t>
      </w:r>
    </w:p>
    <w:p w14:paraId="3048F332"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2) Image(1) RESCIND Action is Canceled.</w:t>
      </w:r>
    </w:p>
    <w:p w14:paraId="79A694F6"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3) Image(1) IEN: 20924</w:t>
      </w:r>
    </w:p>
    <w:p w14:paraId="06AD8C5E" w14:textId="77777777" w:rsidR="00B30D3D" w:rsidRPr="00B30D3D" w:rsidRDefault="00B30D3D" w:rsidP="0087555A">
      <w:pPr>
        <w:keepNext/>
        <w:ind w:left="720"/>
        <w:rPr>
          <w:rFonts w:ascii="Courier New" w:hAnsi="Courier New" w:cs="Courier New"/>
          <w:sz w:val="18"/>
          <w:szCs w:val="18"/>
        </w:rPr>
      </w:pPr>
      <w:r w:rsidRPr="00B30D3D">
        <w:rPr>
          <w:rFonts w:ascii="Courier New" w:hAnsi="Courier New" w:cs="Courier New"/>
          <w:sz w:val="18"/>
          <w:szCs w:val="18"/>
        </w:rPr>
        <w:t>4) TIU Note: 697</w:t>
      </w:r>
    </w:p>
    <w:p w14:paraId="4AEEB44F" w14:textId="77777777" w:rsidR="00B30D3D" w:rsidRPr="00B30D3D" w:rsidRDefault="00B30D3D" w:rsidP="00B30D3D">
      <w:pPr>
        <w:ind w:left="720"/>
        <w:rPr>
          <w:rFonts w:ascii="Courier New" w:hAnsi="Courier New" w:cs="Courier New"/>
          <w:sz w:val="18"/>
          <w:szCs w:val="18"/>
        </w:rPr>
      </w:pPr>
    </w:p>
    <w:p w14:paraId="42882373" w14:textId="77777777" w:rsidR="00B30D3D" w:rsidRPr="00B30D3D" w:rsidRDefault="007F43FA" w:rsidP="00B30D3D">
      <w:pPr>
        <w:ind w:left="720"/>
        <w:rPr>
          <w:rFonts w:ascii="Courier New" w:hAnsi="Courier New" w:cs="Courier New"/>
          <w:sz w:val="18"/>
          <w:szCs w:val="18"/>
        </w:rPr>
      </w:pPr>
      <w:r>
        <w:rPr>
          <w:rFonts w:ascii="Courier New" w:hAnsi="Courier New" w:cs="Courier New"/>
          <w:sz w:val="18"/>
          <w:szCs w:val="18"/>
        </w:rPr>
        <w:t xml:space="preserve"> </w:t>
      </w:r>
      <w:r w:rsidR="00B30D3D" w:rsidRPr="00B30D3D">
        <w:rPr>
          <w:rFonts w:ascii="Courier New" w:hAnsi="Courier New" w:cs="Courier New"/>
          <w:sz w:val="18"/>
          <w:szCs w:val="18"/>
        </w:rPr>
        <w:t xml:space="preserve"> The preceding array was generated by</w:t>
      </w:r>
    </w:p>
    <w:p w14:paraId="7BC4CA11" w14:textId="77777777" w:rsidR="00B30D3D" w:rsidRPr="00B30D3D" w:rsidRDefault="007F43FA" w:rsidP="00B30D3D">
      <w:pPr>
        <w:ind w:left="720"/>
        <w:rPr>
          <w:rFonts w:ascii="Courier New" w:hAnsi="Courier New" w:cs="Courier New"/>
          <w:sz w:val="18"/>
          <w:szCs w:val="18"/>
        </w:rPr>
      </w:pPr>
      <w:r>
        <w:rPr>
          <w:rFonts w:ascii="Courier New" w:hAnsi="Courier New" w:cs="Courier New"/>
          <w:sz w:val="18"/>
          <w:szCs w:val="18"/>
        </w:rPr>
        <w:t xml:space="preserve"> </w:t>
      </w:r>
      <w:r w:rsidR="00B30D3D" w:rsidRPr="00B30D3D">
        <w:rPr>
          <w:rFonts w:ascii="Courier New" w:hAnsi="Courier New" w:cs="Courier New"/>
          <w:sz w:val="18"/>
          <w:szCs w:val="18"/>
        </w:rPr>
        <w:t xml:space="preserve"> the VistA Imaging Import API while</w:t>
      </w:r>
    </w:p>
    <w:p w14:paraId="4788DF78" w14:textId="77777777" w:rsidR="00B30D3D" w:rsidRPr="00B30D3D" w:rsidRDefault="007F43FA" w:rsidP="00B30D3D">
      <w:pPr>
        <w:ind w:left="720"/>
        <w:rPr>
          <w:rFonts w:ascii="Courier New" w:hAnsi="Courier New" w:cs="Courier New"/>
          <w:sz w:val="18"/>
          <w:szCs w:val="18"/>
        </w:rPr>
      </w:pPr>
      <w:r>
        <w:rPr>
          <w:rFonts w:ascii="Courier New" w:hAnsi="Courier New" w:cs="Courier New"/>
          <w:sz w:val="18"/>
          <w:szCs w:val="18"/>
        </w:rPr>
        <w:t xml:space="preserve"> </w:t>
      </w:r>
      <w:r w:rsidR="00B30D3D" w:rsidRPr="00B30D3D">
        <w:rPr>
          <w:rFonts w:ascii="Courier New" w:hAnsi="Courier New" w:cs="Courier New"/>
          <w:sz w:val="18"/>
          <w:szCs w:val="18"/>
        </w:rPr>
        <w:t xml:space="preserve"> processing a 'RESCIND' Image action.</w:t>
      </w:r>
    </w:p>
    <w:p w14:paraId="68F1CAA5" w14:textId="77777777" w:rsidR="00B30D3D" w:rsidRPr="00B30D3D" w:rsidRDefault="00B30D3D" w:rsidP="00B30D3D">
      <w:pPr>
        <w:ind w:left="720"/>
        <w:rPr>
          <w:rFonts w:ascii="Courier New" w:hAnsi="Courier New" w:cs="Courier New"/>
          <w:sz w:val="18"/>
          <w:szCs w:val="18"/>
        </w:rPr>
      </w:pPr>
    </w:p>
    <w:p w14:paraId="1EF803CB" w14:textId="77777777" w:rsidR="00B30D3D" w:rsidRDefault="00B30D3D" w:rsidP="00B30D3D">
      <w:pPr>
        <w:ind w:left="720"/>
        <w:rPr>
          <w:rFonts w:ascii="Courier New" w:hAnsi="Courier New" w:cs="Courier New"/>
          <w:sz w:val="18"/>
          <w:szCs w:val="18"/>
        </w:rPr>
      </w:pPr>
      <w:r w:rsidRPr="00B30D3D">
        <w:rPr>
          <w:rFonts w:ascii="Courier New" w:hAnsi="Courier New" w:cs="Courier New"/>
          <w:sz w:val="18"/>
          <w:szCs w:val="18"/>
        </w:rPr>
        <w:t>Enter message action (in IN basket): Ignore//</w:t>
      </w:r>
    </w:p>
    <w:p w14:paraId="2BB65325" w14:textId="77777777" w:rsidR="00B30D3D" w:rsidRPr="007F3F2D" w:rsidRDefault="00B30D3D" w:rsidP="00B30D3D">
      <w:pPr>
        <w:ind w:left="720"/>
        <w:rPr>
          <w:rFonts w:ascii="Courier New" w:hAnsi="Courier New" w:cs="Courier New"/>
          <w:sz w:val="18"/>
          <w:szCs w:val="18"/>
        </w:rPr>
      </w:pPr>
    </w:p>
    <w:p w14:paraId="0CA08876" w14:textId="77777777" w:rsidR="002F62C2" w:rsidRDefault="00843F09" w:rsidP="00523347">
      <w:pPr>
        <w:pStyle w:val="Heading3"/>
      </w:pPr>
      <w:bookmarkStart w:id="437" w:name="_Toc315182184"/>
      <w:bookmarkStart w:id="438" w:name="_Toc315345014"/>
      <w:bookmarkStart w:id="439" w:name="_Toc254594870"/>
      <w:bookmarkStart w:id="440" w:name="_Toc258827331"/>
      <w:bookmarkStart w:id="441" w:name="_Toc269903255"/>
      <w:bookmarkEnd w:id="437"/>
      <w:bookmarkEnd w:id="438"/>
      <w:r>
        <w:t>Screen-Generated Output</w:t>
      </w:r>
      <w:bookmarkEnd w:id="439"/>
      <w:bookmarkEnd w:id="440"/>
      <w:bookmarkEnd w:id="441"/>
      <w:r w:rsidR="00E170F6">
        <w:t xml:space="preserve"> </w:t>
      </w:r>
    </w:p>
    <w:p w14:paraId="059FDE6D" w14:textId="77777777" w:rsidR="00843F09" w:rsidRDefault="00843F09" w:rsidP="00523347">
      <w:pPr>
        <w:pStyle w:val="Heading4"/>
      </w:pPr>
      <w:bookmarkStart w:id="442" w:name="_Toc254594871"/>
      <w:bookmarkStart w:id="443" w:name="_Toc258827332"/>
      <w:bookmarkStart w:id="444" w:name="_Toc269903256"/>
      <w:r>
        <w:t>Server Size</w:t>
      </w:r>
      <w:bookmarkEnd w:id="442"/>
      <w:bookmarkEnd w:id="443"/>
      <w:bookmarkEnd w:id="444"/>
    </w:p>
    <w:p w14:paraId="6124C0FB" w14:textId="77777777" w:rsidR="005C6A70" w:rsidRDefault="00B27A02" w:rsidP="0083205E">
      <w:r>
        <w:t>This window</w:t>
      </w:r>
      <w:r w:rsidR="005C6A70">
        <w:t xml:space="preserve"> </w:t>
      </w:r>
      <w:r w:rsidR="00D729DD">
        <w:fldChar w:fldCharType="begin"/>
      </w:r>
      <w:r w:rsidR="00606DFC">
        <w:instrText xml:space="preserve"> XE "</w:instrText>
      </w:r>
      <w:r w:rsidR="00606DFC" w:rsidRPr="008F19C0">
        <w:instrText>Screen-generated output</w:instrText>
      </w:r>
      <w:r w:rsidR="00767DB6">
        <w:instrText>:Server Size</w:instrText>
      </w:r>
      <w:r w:rsidR="00606DFC">
        <w:instrText xml:space="preserve">" </w:instrText>
      </w:r>
      <w:r w:rsidR="00D729DD">
        <w:fldChar w:fldCharType="end"/>
      </w:r>
      <w:r w:rsidR="00D729DD">
        <w:fldChar w:fldCharType="begin"/>
      </w:r>
      <w:r w:rsidR="006E2D81">
        <w:instrText xml:space="preserve"> XE "</w:instrText>
      </w:r>
      <w:r w:rsidR="006E2D81" w:rsidRPr="00565A60">
        <w:instrText>Server Size, output</w:instrText>
      </w:r>
      <w:r w:rsidR="006E2D81">
        <w:instrText xml:space="preserve">" </w:instrText>
      </w:r>
      <w:r w:rsidR="00D729DD">
        <w:fldChar w:fldCharType="end"/>
      </w:r>
      <w:r w:rsidR="00D729DD">
        <w:fldChar w:fldCharType="begin"/>
      </w:r>
      <w:r w:rsidR="006E2D81">
        <w:instrText xml:space="preserve"> XE "</w:instrText>
      </w:r>
      <w:r w:rsidR="006E2D81" w:rsidRPr="005024B0">
        <w:instrText>Windows:GO VistA Storage</w:instrText>
      </w:r>
      <w:r w:rsidR="006E2D81">
        <w:instrText xml:space="preserve">" </w:instrText>
      </w:r>
      <w:r w:rsidR="00D729DD">
        <w:fldChar w:fldCharType="end"/>
      </w:r>
      <w:r w:rsidR="005C6A70">
        <w:t>shows the amount of total space, free space and %</w:t>
      </w:r>
      <w:r w:rsidR="007D603A">
        <w:t xml:space="preserve"> </w:t>
      </w:r>
      <w:r w:rsidR="005C6A70">
        <w:t>Server Reserve</w:t>
      </w:r>
      <w:r w:rsidR="00D729DD">
        <w:fldChar w:fldCharType="begin"/>
      </w:r>
      <w:r w:rsidR="00606DFC">
        <w:instrText xml:space="preserve"> XE "</w:instrText>
      </w:r>
      <w:r w:rsidR="00606DFC" w:rsidRPr="002B618E">
        <w:instrText>%</w:instrText>
      </w:r>
      <w:r w:rsidR="003B4D04">
        <w:instrText xml:space="preserve"> </w:instrText>
      </w:r>
      <w:r w:rsidR="00606DFC" w:rsidRPr="002B618E">
        <w:instrText>Server Reserve</w:instrText>
      </w:r>
      <w:r w:rsidR="00606DFC">
        <w:instrText xml:space="preserve">" </w:instrText>
      </w:r>
      <w:r w:rsidR="00D729DD">
        <w:fldChar w:fldCharType="end"/>
      </w:r>
      <w:r w:rsidR="005C6A70">
        <w:t xml:space="preserve"> space for </w:t>
      </w:r>
      <w:r w:rsidR="00067602">
        <w:t xml:space="preserve">Tier 1 </w:t>
      </w:r>
      <w:r w:rsidR="005C6A70">
        <w:t xml:space="preserve">and </w:t>
      </w:r>
      <w:r w:rsidR="00831E63">
        <w:t>Tier 2</w:t>
      </w:r>
      <w:r w:rsidR="005C6A70">
        <w:t xml:space="preserve"> as well as RAID Groups. </w:t>
      </w:r>
    </w:p>
    <w:p w14:paraId="5A0C3EAA" w14:textId="77777777" w:rsidR="00B27A02" w:rsidRDefault="00B27A02" w:rsidP="0083205E">
      <w:r>
        <w:t xml:space="preserve">Select </w:t>
      </w:r>
      <w:r w:rsidRPr="00B27A02">
        <w:rPr>
          <w:b/>
        </w:rPr>
        <w:t xml:space="preserve">View &gt; </w:t>
      </w:r>
      <w:r>
        <w:rPr>
          <w:b/>
        </w:rPr>
        <w:t>Server Size</w:t>
      </w:r>
      <w:r>
        <w:t xml:space="preserve"> from the menu bar to view this window.</w:t>
      </w:r>
    </w:p>
    <w:p w14:paraId="22CCE5AA" w14:textId="77777777" w:rsidR="00843F09" w:rsidRDefault="00AE20A7" w:rsidP="0083205E">
      <w:r w:rsidRPr="00AE20A7">
        <w:rPr>
          <w:b/>
        </w:rPr>
        <w:t>Note</w:t>
      </w:r>
      <w:r w:rsidR="005C6A70">
        <w:t>: This option can be accessed at any time the Queue Processor is running.</w:t>
      </w:r>
    </w:p>
    <w:p w14:paraId="29935F6F" w14:textId="77777777" w:rsidR="0016223F" w:rsidRDefault="0016223F">
      <w:pPr>
        <w:ind w:left="720"/>
        <w:rPr>
          <w:noProof/>
        </w:rPr>
      </w:pPr>
    </w:p>
    <w:p w14:paraId="15C0F367" w14:textId="491218D4" w:rsidR="00BB1BFA" w:rsidRDefault="00BB1BFA">
      <w:pPr>
        <w:ind w:left="720"/>
        <w:jc w:val="center"/>
      </w:pPr>
    </w:p>
    <w:p w14:paraId="2013F156" w14:textId="5512F4EB" w:rsidR="00481E9E" w:rsidRDefault="00481E9E" w:rsidP="00523347">
      <w:pPr>
        <w:ind w:left="720"/>
        <w:jc w:val="center"/>
      </w:pPr>
      <w:r>
        <w:rPr>
          <w:noProof/>
        </w:rPr>
        <w:lastRenderedPageBreak/>
        <w:drawing>
          <wp:inline distT="0" distB="0" distL="0" distR="0" wp14:anchorId="534AB7C2" wp14:editId="3B6EE58C">
            <wp:extent cx="4398594" cy="3319153"/>
            <wp:effectExtent l="0" t="0" r="2540" b="0"/>
            <wp:docPr id="194" name="Picture 194" descr="Server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erverSize"/>
                    <pic:cNvPicPr/>
                  </pic:nvPicPr>
                  <pic:blipFill>
                    <a:blip r:embed="rId96"/>
                    <a:stretch>
                      <a:fillRect/>
                    </a:stretch>
                  </pic:blipFill>
                  <pic:spPr>
                    <a:xfrm>
                      <a:off x="0" y="0"/>
                      <a:ext cx="4405900" cy="3324666"/>
                    </a:xfrm>
                    <a:prstGeom prst="rect">
                      <a:avLst/>
                    </a:prstGeom>
                  </pic:spPr>
                </pic:pic>
              </a:graphicData>
            </a:graphic>
          </wp:inline>
        </w:drawing>
      </w:r>
    </w:p>
    <w:p w14:paraId="2646743C" w14:textId="77777777" w:rsidR="00843F09" w:rsidRPr="005C6A70" w:rsidRDefault="005C6A70" w:rsidP="00843F09">
      <w:r w:rsidRPr="005C6A70">
        <w:t>The</w:t>
      </w:r>
      <w:r w:rsidR="00BB1D3E">
        <w:t xml:space="preserve"> VistA</w:t>
      </w:r>
      <w:r w:rsidR="00F67BE8">
        <w:t xml:space="preserve"> Storage area on the </w:t>
      </w:r>
      <w:r w:rsidR="00211DE2">
        <w:t xml:space="preserve">Queue Processor </w:t>
      </w:r>
      <w:r w:rsidR="00F67BE8">
        <w:t>GUI can be refreshed with the most current storage utilization statistics</w:t>
      </w:r>
      <w:r>
        <w:t xml:space="preserve"> </w:t>
      </w:r>
      <w:r w:rsidR="00F67BE8">
        <w:t xml:space="preserve">for RAID Groups and </w:t>
      </w:r>
      <w:r w:rsidR="00081997">
        <w:t xml:space="preserve">Tier 1 </w:t>
      </w:r>
      <w:r w:rsidR="00F67BE8">
        <w:t xml:space="preserve">shares </w:t>
      </w:r>
      <w:r w:rsidR="00211DE2">
        <w:t xml:space="preserve">by </w:t>
      </w:r>
      <w:r w:rsidR="0006229D">
        <w:t>click</w:t>
      </w:r>
      <w:r w:rsidR="00211DE2">
        <w:t xml:space="preserve">ing the buttons </w:t>
      </w:r>
      <w:r w:rsidRPr="0006229D">
        <w:rPr>
          <w:b/>
        </w:rPr>
        <w:t>Refresh Current Write Group</w:t>
      </w:r>
      <w:r w:rsidR="00211DE2">
        <w:t xml:space="preserve"> or</w:t>
      </w:r>
      <w:r w:rsidR="00F67BE8">
        <w:t xml:space="preserve"> </w:t>
      </w:r>
      <w:r w:rsidR="00F67BE8" w:rsidRPr="0006229D">
        <w:rPr>
          <w:b/>
        </w:rPr>
        <w:t>Refresh All (</w:t>
      </w:r>
      <w:r w:rsidR="00BB1BFA">
        <w:rPr>
          <w:b/>
        </w:rPr>
        <w:t>Tier 1</w:t>
      </w:r>
      <w:r w:rsidR="00BB1BFA" w:rsidRPr="0006229D">
        <w:rPr>
          <w:b/>
        </w:rPr>
        <w:t xml:space="preserve"> </w:t>
      </w:r>
      <w:r w:rsidR="00F67BE8" w:rsidRPr="0006229D">
        <w:rPr>
          <w:b/>
        </w:rPr>
        <w:t>Shares)</w:t>
      </w:r>
      <w:r w:rsidR="00F67BE8">
        <w:t>.</w:t>
      </w:r>
    </w:p>
    <w:p w14:paraId="77E5F603" w14:textId="77777777" w:rsidR="002F62C2" w:rsidRDefault="00843F09" w:rsidP="00523347">
      <w:pPr>
        <w:pStyle w:val="Heading4"/>
      </w:pPr>
      <w:bookmarkStart w:id="445" w:name="_Toc259195254"/>
      <w:bookmarkStart w:id="446" w:name="_Toc259195255"/>
      <w:bookmarkStart w:id="447" w:name="_Toc259195256"/>
      <w:bookmarkStart w:id="448" w:name="_Toc259195257"/>
      <w:bookmarkStart w:id="449" w:name="_Toc254594872"/>
      <w:bookmarkStart w:id="450" w:name="_Toc258827333"/>
      <w:bookmarkStart w:id="451" w:name="_Toc269903257"/>
      <w:bookmarkEnd w:id="445"/>
      <w:bookmarkEnd w:id="446"/>
      <w:bookmarkEnd w:id="447"/>
      <w:bookmarkEnd w:id="448"/>
      <w:r>
        <w:t>JBTOHD Report</w:t>
      </w:r>
      <w:bookmarkEnd w:id="449"/>
      <w:bookmarkEnd w:id="450"/>
      <w:bookmarkEnd w:id="451"/>
    </w:p>
    <w:p w14:paraId="4C1BD796" w14:textId="77777777" w:rsidR="00AD1D70" w:rsidRDefault="00B27A02" w:rsidP="00546E1F">
      <w:pPr>
        <w:keepNext/>
      </w:pPr>
      <w:r>
        <w:t xml:space="preserve">When </w:t>
      </w:r>
      <w:r w:rsidR="0035386A">
        <w:t>selecting</w:t>
      </w:r>
      <w:r>
        <w:t xml:space="preserve"> View &gt; JBTOHD Report</w:t>
      </w:r>
      <w:r w:rsidR="00D729DD">
        <w:fldChar w:fldCharType="begin"/>
      </w:r>
      <w:r w:rsidR="00767DB6">
        <w:instrText xml:space="preserve"> XE "</w:instrText>
      </w:r>
      <w:r w:rsidR="00767DB6" w:rsidRPr="00D71440">
        <w:instrText>Screen-generated output:JBTOHD Report</w:instrText>
      </w:r>
      <w:r w:rsidR="00767DB6">
        <w:instrText xml:space="preserve">" </w:instrText>
      </w:r>
      <w:r w:rsidR="00D729DD">
        <w:fldChar w:fldCharType="end"/>
      </w:r>
      <w:r w:rsidR="00D729DD">
        <w:fldChar w:fldCharType="begin"/>
      </w:r>
      <w:r w:rsidR="006E2D81">
        <w:instrText xml:space="preserve"> XE "</w:instrText>
      </w:r>
      <w:r w:rsidR="006E2D81" w:rsidRPr="00C242DA">
        <w:instrText>Windows:JBTOHD Report</w:instrText>
      </w:r>
      <w:r w:rsidR="006E2D81">
        <w:instrText xml:space="preserve">" </w:instrText>
      </w:r>
      <w:r w:rsidR="00D729DD">
        <w:fldChar w:fldCharType="end"/>
      </w:r>
      <w:r w:rsidR="006E2D81">
        <w:t xml:space="preserve"> </w:t>
      </w:r>
      <w:r>
        <w:t>from the menu bar, the following graphic is displayed</w:t>
      </w:r>
      <w:r w:rsidR="009E3E72">
        <w:t xml:space="preserve">. </w:t>
      </w:r>
      <w:r w:rsidR="00E91D9E">
        <w:t>This window displays</w:t>
      </w:r>
      <w:r w:rsidR="00AD1D70">
        <w:t xml:space="preserve"> a summary of all the entries in the JBTOHD queue</w:t>
      </w:r>
      <w:r w:rsidR="00E91D9E">
        <w:t xml:space="preserve"> and the file types that will be retrieved </w:t>
      </w:r>
      <w:r w:rsidR="001B0A9C">
        <w:t>for all the entries</w:t>
      </w:r>
      <w:r w:rsidR="00AD1D70">
        <w:t xml:space="preserve">. </w:t>
      </w:r>
      <w:r w:rsidR="00D00B42">
        <w:t xml:space="preserve">This </w:t>
      </w:r>
      <w:r w:rsidR="00AD1D70">
        <w:t>report</w:t>
      </w:r>
      <w:r w:rsidR="00D00B42">
        <w:t xml:space="preserve"> can be saved</w:t>
      </w:r>
      <w:r w:rsidR="00AD1D70">
        <w:t xml:space="preserve"> to the disk with the File menu. The fields in this window are described below.</w:t>
      </w:r>
    </w:p>
    <w:p w14:paraId="632A7121" w14:textId="77777777" w:rsidR="00E91D9E" w:rsidRDefault="001B0A9C" w:rsidP="00843F09">
      <w:r>
        <w:t>S</w:t>
      </w:r>
      <w:r w:rsidR="00E91D9E">
        <w:t xml:space="preserve">elect </w:t>
      </w:r>
      <w:r w:rsidR="00E91D9E" w:rsidRPr="00B27A02">
        <w:rPr>
          <w:b/>
        </w:rPr>
        <w:t>View &gt; JBTOHD</w:t>
      </w:r>
      <w:r w:rsidR="00E91D9E" w:rsidRPr="00B27A02">
        <w:t xml:space="preserve"> </w:t>
      </w:r>
      <w:r w:rsidR="00E91D9E" w:rsidRPr="009E1BA1">
        <w:rPr>
          <w:b/>
        </w:rPr>
        <w:t>Report</w:t>
      </w:r>
      <w:r>
        <w:t xml:space="preserve"> from the </w:t>
      </w:r>
      <w:r w:rsidR="003C4F47">
        <w:t xml:space="preserve">main </w:t>
      </w:r>
      <w:r>
        <w:t>menu bar to view this window.</w:t>
      </w:r>
    </w:p>
    <w:p w14:paraId="6E42DE72" w14:textId="77777777" w:rsidR="00EF1EC4" w:rsidRPr="0056010C" w:rsidRDefault="00D42326" w:rsidP="00523347">
      <w:pPr>
        <w:ind w:left="720"/>
        <w:jc w:val="center"/>
      </w:pPr>
      <w:r>
        <w:rPr>
          <w:noProof/>
          <w:color w:val="FF0000"/>
        </w:rPr>
        <w:drawing>
          <wp:inline distT="0" distB="0" distL="0" distR="0" wp14:anchorId="22532CC9" wp14:editId="6BE9DD07">
            <wp:extent cx="4754880" cy="1717675"/>
            <wp:effectExtent l="0" t="0" r="7620" b="0"/>
            <wp:docPr id="89" name="Picture 75" descr="This is an example of the JBTOHD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is is an example of the JBTOHD report.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54880" cy="1717675"/>
                    </a:xfrm>
                    <a:prstGeom prst="rect">
                      <a:avLst/>
                    </a:prstGeom>
                    <a:noFill/>
                    <a:ln>
                      <a:noFill/>
                    </a:ln>
                  </pic:spPr>
                </pic:pic>
              </a:graphicData>
            </a:graphic>
          </wp:inline>
        </w:drawing>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210"/>
      </w:tblGrid>
      <w:tr w:rsidR="000C21BA" w:rsidRPr="00663965" w14:paraId="54FB76D1" w14:textId="77777777">
        <w:trPr>
          <w:cantSplit/>
          <w:tblHeader/>
        </w:trPr>
        <w:tc>
          <w:tcPr>
            <w:tcW w:w="2790" w:type="dxa"/>
          </w:tcPr>
          <w:p w14:paraId="165CA4FE" w14:textId="77777777" w:rsidR="000C21BA" w:rsidRPr="001C639A" w:rsidRDefault="000C21BA" w:rsidP="00E91D9E">
            <w:pPr>
              <w:spacing w:before="20" w:after="20"/>
              <w:rPr>
                <w:b/>
              </w:rPr>
            </w:pPr>
            <w:r w:rsidRPr="001C639A">
              <w:rPr>
                <w:b/>
              </w:rPr>
              <w:t>Name</w:t>
            </w:r>
          </w:p>
        </w:tc>
        <w:tc>
          <w:tcPr>
            <w:tcW w:w="6210" w:type="dxa"/>
          </w:tcPr>
          <w:p w14:paraId="7B325533" w14:textId="77777777" w:rsidR="000C21BA" w:rsidRPr="001C639A" w:rsidRDefault="000C21BA" w:rsidP="00E91D9E">
            <w:pPr>
              <w:spacing w:before="20" w:after="20"/>
              <w:rPr>
                <w:b/>
              </w:rPr>
            </w:pPr>
            <w:r w:rsidRPr="001C639A">
              <w:rPr>
                <w:b/>
              </w:rPr>
              <w:t>Description</w:t>
            </w:r>
          </w:p>
        </w:tc>
      </w:tr>
      <w:tr w:rsidR="000C21BA" w:rsidRPr="00663965" w14:paraId="6C5F97E6" w14:textId="77777777">
        <w:trPr>
          <w:cantSplit/>
        </w:trPr>
        <w:tc>
          <w:tcPr>
            <w:tcW w:w="2790" w:type="dxa"/>
          </w:tcPr>
          <w:p w14:paraId="4E0A2257" w14:textId="453F4B58" w:rsidR="000C21BA" w:rsidRPr="000C21BA" w:rsidRDefault="000C21BA" w:rsidP="00E91D9E">
            <w:pPr>
              <w:spacing w:before="20" w:after="20"/>
            </w:pPr>
            <w:r w:rsidRPr="000C21BA">
              <w:t xml:space="preserve">Current JBTOHD </w:t>
            </w:r>
            <w:r w:rsidR="00CA33E7">
              <w:t>Q</w:t>
            </w:r>
            <w:r w:rsidRPr="000C21BA">
              <w:t>ueue</w:t>
            </w:r>
          </w:p>
        </w:tc>
        <w:tc>
          <w:tcPr>
            <w:tcW w:w="6210" w:type="dxa"/>
          </w:tcPr>
          <w:p w14:paraId="75D44B74" w14:textId="77777777" w:rsidR="000C21BA" w:rsidRPr="00663965" w:rsidRDefault="000C21BA" w:rsidP="00E91D9E">
            <w:pPr>
              <w:spacing w:before="20" w:after="20"/>
            </w:pPr>
            <w:r>
              <w:t xml:space="preserve">Number of entries in the JBTOHD queue and the </w:t>
            </w:r>
            <w:r w:rsidR="00AD1D70">
              <w:t>request date/time.</w:t>
            </w:r>
          </w:p>
        </w:tc>
      </w:tr>
      <w:tr w:rsidR="000C21BA" w:rsidRPr="00663965" w14:paraId="1459F289" w14:textId="77777777">
        <w:trPr>
          <w:cantSplit/>
        </w:trPr>
        <w:tc>
          <w:tcPr>
            <w:tcW w:w="2790" w:type="dxa"/>
          </w:tcPr>
          <w:p w14:paraId="2A534F03" w14:textId="283A4716" w:rsidR="000C21BA" w:rsidRPr="00AD1D70" w:rsidRDefault="00AD1D70" w:rsidP="00E91D9E">
            <w:pPr>
              <w:spacing w:before="20" w:after="20"/>
            </w:pPr>
            <w:r w:rsidRPr="00AD1D70">
              <w:t>Image Queue</w:t>
            </w:r>
          </w:p>
        </w:tc>
        <w:tc>
          <w:tcPr>
            <w:tcW w:w="6210" w:type="dxa"/>
          </w:tcPr>
          <w:p w14:paraId="590AF4B0" w14:textId="77777777" w:rsidR="000C21BA" w:rsidRPr="00663965" w:rsidRDefault="00AD1D70" w:rsidP="00E91D9E">
            <w:pPr>
              <w:spacing w:before="20" w:after="20"/>
            </w:pPr>
            <w:r>
              <w:t>User who requested the images and title</w:t>
            </w:r>
          </w:p>
        </w:tc>
      </w:tr>
      <w:tr w:rsidR="000C21BA" w:rsidRPr="00663965" w14:paraId="21C9D0A8" w14:textId="77777777">
        <w:trPr>
          <w:cantSplit/>
        </w:trPr>
        <w:tc>
          <w:tcPr>
            <w:tcW w:w="2790" w:type="dxa"/>
          </w:tcPr>
          <w:p w14:paraId="59BA2924" w14:textId="77777777" w:rsidR="000C21BA" w:rsidRPr="00EF4C77" w:rsidRDefault="00AD1D70" w:rsidP="00E91D9E">
            <w:pPr>
              <w:spacing w:before="20" w:after="20"/>
            </w:pPr>
            <w:r>
              <w:t>Number of Queues</w:t>
            </w:r>
          </w:p>
        </w:tc>
        <w:tc>
          <w:tcPr>
            <w:tcW w:w="6210" w:type="dxa"/>
          </w:tcPr>
          <w:p w14:paraId="55C92CD5" w14:textId="77777777" w:rsidR="000C21BA" w:rsidRPr="00663965" w:rsidRDefault="00F075C5" w:rsidP="00E91D9E">
            <w:pPr>
              <w:spacing w:before="20" w:after="20"/>
            </w:pPr>
            <w:r>
              <w:t>Total n</w:t>
            </w:r>
            <w:r w:rsidR="00AD1D70">
              <w:t xml:space="preserve">umber of </w:t>
            </w:r>
            <w:r>
              <w:t>files that will be copied</w:t>
            </w:r>
            <w:r w:rsidR="007F43FA">
              <w:t xml:space="preserve"> </w:t>
            </w:r>
          </w:p>
        </w:tc>
      </w:tr>
      <w:tr w:rsidR="00AD1D70" w:rsidRPr="00663965" w14:paraId="26A24B77" w14:textId="77777777">
        <w:trPr>
          <w:cantSplit/>
        </w:trPr>
        <w:tc>
          <w:tcPr>
            <w:tcW w:w="2790" w:type="dxa"/>
          </w:tcPr>
          <w:p w14:paraId="56567860" w14:textId="77777777" w:rsidR="00AD1D70" w:rsidRDefault="00AD1D70" w:rsidP="00E91D9E">
            <w:pPr>
              <w:spacing w:before="20" w:after="20"/>
            </w:pPr>
            <w:r>
              <w:lastRenderedPageBreak/>
              <w:t>Number of ABSTRACT</w:t>
            </w:r>
          </w:p>
        </w:tc>
        <w:tc>
          <w:tcPr>
            <w:tcW w:w="6210" w:type="dxa"/>
          </w:tcPr>
          <w:p w14:paraId="4E54CF52" w14:textId="77777777" w:rsidR="00AD1D70" w:rsidRDefault="00AD1D70" w:rsidP="00E91D9E">
            <w:pPr>
              <w:spacing w:before="20" w:after="20"/>
            </w:pPr>
            <w:r>
              <w:t>Number of abstract files that will be copied</w:t>
            </w:r>
          </w:p>
        </w:tc>
      </w:tr>
      <w:tr w:rsidR="00AD1D70" w:rsidRPr="00663965" w14:paraId="724F0688" w14:textId="77777777">
        <w:trPr>
          <w:cantSplit/>
        </w:trPr>
        <w:tc>
          <w:tcPr>
            <w:tcW w:w="2790" w:type="dxa"/>
          </w:tcPr>
          <w:p w14:paraId="3B35E36E" w14:textId="77777777" w:rsidR="00AD1D70" w:rsidRDefault="00AD1D70" w:rsidP="00E91D9E">
            <w:pPr>
              <w:spacing w:before="20" w:after="20"/>
            </w:pPr>
            <w:r>
              <w:t>Number of BIG</w:t>
            </w:r>
          </w:p>
        </w:tc>
        <w:tc>
          <w:tcPr>
            <w:tcW w:w="6210" w:type="dxa"/>
          </w:tcPr>
          <w:p w14:paraId="1D62CC94" w14:textId="77777777" w:rsidR="00AD1D70" w:rsidRDefault="00AD1D70" w:rsidP="00E91D9E">
            <w:pPr>
              <w:spacing w:before="20" w:after="20"/>
            </w:pPr>
            <w:r>
              <w:t>Number of BIG files that will be copied</w:t>
            </w:r>
          </w:p>
        </w:tc>
      </w:tr>
      <w:tr w:rsidR="00AD1D70" w:rsidRPr="00663965" w14:paraId="02A736B3" w14:textId="77777777">
        <w:trPr>
          <w:cantSplit/>
        </w:trPr>
        <w:tc>
          <w:tcPr>
            <w:tcW w:w="2790" w:type="dxa"/>
          </w:tcPr>
          <w:p w14:paraId="5CBA7528" w14:textId="77777777" w:rsidR="00AD1D70" w:rsidRDefault="00AD1D70" w:rsidP="00E91D9E">
            <w:pPr>
              <w:spacing w:before="20" w:after="20"/>
            </w:pPr>
            <w:r>
              <w:t>Number of FULL</w:t>
            </w:r>
          </w:p>
        </w:tc>
        <w:tc>
          <w:tcPr>
            <w:tcW w:w="6210" w:type="dxa"/>
          </w:tcPr>
          <w:p w14:paraId="782D7324" w14:textId="77777777" w:rsidR="00AD1D70" w:rsidRDefault="00AD1D70" w:rsidP="00E91D9E">
            <w:pPr>
              <w:spacing w:before="20" w:after="20"/>
            </w:pPr>
            <w:r>
              <w:t>Number of Full files that will be copied</w:t>
            </w:r>
          </w:p>
        </w:tc>
      </w:tr>
      <w:tr w:rsidR="00AD1D70" w:rsidRPr="00663965" w14:paraId="045DCFFB" w14:textId="77777777">
        <w:trPr>
          <w:cantSplit/>
        </w:trPr>
        <w:tc>
          <w:tcPr>
            <w:tcW w:w="2790" w:type="dxa"/>
          </w:tcPr>
          <w:p w14:paraId="63EA2600" w14:textId="77777777" w:rsidR="00AD1D70" w:rsidRDefault="00AD1D70" w:rsidP="00E91D9E">
            <w:pPr>
              <w:spacing w:before="20" w:after="20"/>
            </w:pPr>
            <w:r>
              <w:t>Patient:</w:t>
            </w:r>
          </w:p>
        </w:tc>
        <w:tc>
          <w:tcPr>
            <w:tcW w:w="6210" w:type="dxa"/>
          </w:tcPr>
          <w:p w14:paraId="28C0B7F4" w14:textId="77777777" w:rsidR="00AD1D70" w:rsidRDefault="00AD1D70" w:rsidP="00E91D9E">
            <w:pPr>
              <w:spacing w:before="20" w:after="20"/>
            </w:pPr>
            <w:r>
              <w:t>List of patients for the requested images and their patient ID</w:t>
            </w:r>
          </w:p>
        </w:tc>
      </w:tr>
    </w:tbl>
    <w:p w14:paraId="1E007679" w14:textId="77777777" w:rsidR="00843F09" w:rsidRPr="00547148" w:rsidRDefault="00547148" w:rsidP="00523347">
      <w:pPr>
        <w:pStyle w:val="Heading4"/>
      </w:pPr>
      <w:bookmarkStart w:id="452" w:name="_Toc258827334"/>
      <w:bookmarkStart w:id="453" w:name="_Ref268097069"/>
      <w:bookmarkStart w:id="454" w:name="_Toc269903258"/>
      <w:r w:rsidRPr="00547148">
        <w:t>IMPORT Queue</w:t>
      </w:r>
      <w:bookmarkEnd w:id="452"/>
      <w:r w:rsidR="00767DB6">
        <w:t xml:space="preserve"> Status</w:t>
      </w:r>
      <w:r w:rsidR="006E2D81">
        <w:t xml:space="preserve"> Report</w:t>
      </w:r>
      <w:bookmarkEnd w:id="453"/>
      <w:bookmarkEnd w:id="454"/>
    </w:p>
    <w:p w14:paraId="12CDD2D5" w14:textId="77777777" w:rsidR="00176A6A" w:rsidRDefault="00663E10" w:rsidP="0050703D">
      <w:r>
        <w:t xml:space="preserve">The </w:t>
      </w:r>
      <w:r w:rsidR="00176A6A">
        <w:t>IMPORT Queue</w:t>
      </w:r>
      <w:r w:rsidR="00D729DD">
        <w:fldChar w:fldCharType="begin"/>
      </w:r>
      <w:r w:rsidR="00D04BE9">
        <w:instrText xml:space="preserve"> XE "</w:instrText>
      </w:r>
      <w:r w:rsidR="00D04BE9" w:rsidRPr="00C9392C">
        <w:instrText>IMPORT queue</w:instrText>
      </w:r>
      <w:r w:rsidR="00D04BE9">
        <w:instrText xml:space="preserve">" </w:instrText>
      </w:r>
      <w:r w:rsidR="00D729DD">
        <w:fldChar w:fldCharType="end"/>
      </w:r>
      <w:r w:rsidR="00176A6A">
        <w:t xml:space="preserve"> Status</w:t>
      </w:r>
      <w:r w:rsidR="00D729DD">
        <w:fldChar w:fldCharType="begin"/>
      </w:r>
      <w:r w:rsidR="00767DB6">
        <w:instrText xml:space="preserve"> XE "</w:instrText>
      </w:r>
      <w:r w:rsidR="00767DB6" w:rsidRPr="00530391">
        <w:instrText>Screen-generated output:IMPORT Queue Status</w:instrText>
      </w:r>
      <w:r w:rsidR="00767DB6">
        <w:instrText xml:space="preserve">" </w:instrText>
      </w:r>
      <w:r w:rsidR="00D729DD">
        <w:fldChar w:fldCharType="end"/>
      </w:r>
      <w:r w:rsidR="00D729DD">
        <w:fldChar w:fldCharType="begin"/>
      </w:r>
      <w:r w:rsidR="00767DB6">
        <w:instrText xml:space="preserve"> XE "</w:instrText>
      </w:r>
      <w:r w:rsidR="00767DB6" w:rsidRPr="001C08B0">
        <w:instrText>Windows:IMPORT Queue Status</w:instrText>
      </w:r>
      <w:r w:rsidR="00767DB6">
        <w:instrText xml:space="preserve">" </w:instrText>
      </w:r>
      <w:r w:rsidR="00D729DD">
        <w:fldChar w:fldCharType="end"/>
      </w:r>
      <w:r w:rsidR="007F43FA">
        <w:t xml:space="preserve"> </w:t>
      </w:r>
      <w:r w:rsidR="00D729DD">
        <w:fldChar w:fldCharType="begin"/>
      </w:r>
      <w:r w:rsidR="006E2D81">
        <w:instrText xml:space="preserve"> XE "</w:instrText>
      </w:r>
      <w:r w:rsidR="006E2D81" w:rsidRPr="00565A60">
        <w:instrText>IMPORT Queue Status report</w:instrText>
      </w:r>
      <w:r w:rsidR="006E2D81">
        <w:instrText xml:space="preserve">" </w:instrText>
      </w:r>
      <w:r w:rsidR="00D729DD">
        <w:fldChar w:fldCharType="end"/>
      </w:r>
      <w:r>
        <w:t xml:space="preserve">window displays </w:t>
      </w:r>
      <w:r w:rsidR="00176A6A">
        <w:t>queue, parameter</w:t>
      </w:r>
      <w:r w:rsidR="00F07AF5">
        <w:t>,</w:t>
      </w:r>
      <w:r w:rsidR="00176A6A">
        <w:t xml:space="preserve"> and </w:t>
      </w:r>
      <w:r>
        <w:t>log information</w:t>
      </w:r>
      <w:r w:rsidR="00176A6A">
        <w:t xml:space="preserve"> for IMPORT queue entries</w:t>
      </w:r>
      <w:r>
        <w:t xml:space="preserve"> (processed or unprocessed). When the entry has not been processed, the window will display the data in the queue entry in VistA and also the parameters that will be used in extracting the data from the remote location</w:t>
      </w:r>
      <w:r w:rsidR="009E3E72">
        <w:t xml:space="preserve">. </w:t>
      </w:r>
      <w:r>
        <w:t>More information will be displayed after the IMPORT queue entry has processed. The window will show the progressive steps of the queue entry processing. It will also show any errors that occur. The field descriptions are described below.</w:t>
      </w:r>
    </w:p>
    <w:p w14:paraId="7D1DE4CE" w14:textId="77777777" w:rsidR="00176A6A" w:rsidRDefault="001B0A9C" w:rsidP="003C4F47">
      <w:pPr>
        <w:pageBreakBefore/>
      </w:pPr>
      <w:r>
        <w:lastRenderedPageBreak/>
        <w:t>S</w:t>
      </w:r>
      <w:r w:rsidR="00176A6A">
        <w:t xml:space="preserve">elect </w:t>
      </w:r>
      <w:r w:rsidR="00176A6A" w:rsidRPr="00F07AF5">
        <w:rPr>
          <w:b/>
        </w:rPr>
        <w:t>View &gt; Import Queue</w:t>
      </w:r>
      <w:r>
        <w:t xml:space="preserve"> from the </w:t>
      </w:r>
      <w:r w:rsidR="003C4F47">
        <w:t xml:space="preserve">main </w:t>
      </w:r>
      <w:r>
        <w:t>menu bar to view this window.</w:t>
      </w:r>
    </w:p>
    <w:p w14:paraId="7EDFB236" w14:textId="77777777" w:rsidR="00663E10" w:rsidRDefault="003C4F47" w:rsidP="003C4F47">
      <w:r>
        <w:t>(Windows Session Tab displayed)</w:t>
      </w:r>
    </w:p>
    <w:p w14:paraId="66C4B9BA" w14:textId="77777777" w:rsidR="00EF1EC4" w:rsidRDefault="00D42326" w:rsidP="00523347">
      <w:pPr>
        <w:jc w:val="center"/>
      </w:pPr>
      <w:r>
        <w:rPr>
          <w:noProof/>
        </w:rPr>
        <w:drawing>
          <wp:inline distT="0" distB="0" distL="0" distR="0" wp14:anchorId="05D156B9" wp14:editId="2C283408">
            <wp:extent cx="5581650" cy="3180715"/>
            <wp:effectExtent l="0" t="0" r="0" b="635"/>
            <wp:docPr id="90"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6">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81650" cy="3180715"/>
                    </a:xfrm>
                    <a:prstGeom prst="rect">
                      <a:avLst/>
                    </a:prstGeom>
                    <a:noFill/>
                    <a:ln>
                      <a:noFill/>
                    </a:ln>
                  </pic:spPr>
                </pic:pic>
              </a:graphicData>
            </a:graphic>
          </wp:inline>
        </w:drawing>
      </w:r>
    </w:p>
    <w:p w14:paraId="2415F501" w14:textId="77777777" w:rsidR="003C4F47" w:rsidRDefault="003C4F47" w:rsidP="001A594B">
      <w:r>
        <w:t>(Acquisition Session File tab displayed)</w:t>
      </w:r>
    </w:p>
    <w:p w14:paraId="7964F86F" w14:textId="77777777" w:rsidR="000A53C0" w:rsidRDefault="00D42326" w:rsidP="00523347">
      <w:pPr>
        <w:jc w:val="center"/>
      </w:pPr>
      <w:r>
        <w:rPr>
          <w:noProof/>
        </w:rPr>
        <w:drawing>
          <wp:inline distT="0" distB="0" distL="0" distR="0" wp14:anchorId="4193436B" wp14:editId="498E32F7">
            <wp:extent cx="5534025" cy="3148965"/>
            <wp:effectExtent l="0" t="0" r="9525" b="0"/>
            <wp:docPr id="91" name="Picture 77" descr="This image displays the results on the Application Session file (#2006.041)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image displays the results on the Application Session file (#2006.041) ta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4025" cy="3148965"/>
                    </a:xfrm>
                    <a:prstGeom prst="rect">
                      <a:avLst/>
                    </a:prstGeom>
                    <a:noFill/>
                    <a:ln>
                      <a:noFill/>
                    </a:ln>
                  </pic:spPr>
                </pic:pic>
              </a:graphicData>
            </a:graphic>
          </wp:inline>
        </w:drawing>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60"/>
        <w:gridCol w:w="6030"/>
      </w:tblGrid>
      <w:tr w:rsidR="00663E10" w:rsidRPr="00663965" w14:paraId="0A1519C4" w14:textId="77777777">
        <w:trPr>
          <w:cantSplit/>
          <w:tblHeader/>
        </w:trPr>
        <w:tc>
          <w:tcPr>
            <w:tcW w:w="2970" w:type="dxa"/>
            <w:gridSpan w:val="2"/>
          </w:tcPr>
          <w:p w14:paraId="319BA8B2" w14:textId="77777777" w:rsidR="00663E10" w:rsidRPr="001C639A" w:rsidRDefault="00663E10" w:rsidP="003C4F47">
            <w:pPr>
              <w:keepNext/>
              <w:spacing w:before="20" w:after="20"/>
              <w:rPr>
                <w:b/>
              </w:rPr>
            </w:pPr>
            <w:r w:rsidRPr="001C639A">
              <w:rPr>
                <w:b/>
              </w:rPr>
              <w:lastRenderedPageBreak/>
              <w:t>Name</w:t>
            </w:r>
          </w:p>
        </w:tc>
        <w:tc>
          <w:tcPr>
            <w:tcW w:w="6030" w:type="dxa"/>
          </w:tcPr>
          <w:p w14:paraId="3BA37D92" w14:textId="77777777" w:rsidR="00663E10" w:rsidRPr="001C639A" w:rsidRDefault="00663E10" w:rsidP="00E91D9E">
            <w:pPr>
              <w:spacing w:before="20" w:after="20"/>
              <w:rPr>
                <w:b/>
              </w:rPr>
            </w:pPr>
            <w:r w:rsidRPr="001C639A">
              <w:rPr>
                <w:b/>
              </w:rPr>
              <w:t>Description</w:t>
            </w:r>
          </w:p>
        </w:tc>
      </w:tr>
      <w:tr w:rsidR="00663E10" w:rsidRPr="00663965" w14:paraId="6DD36B9E" w14:textId="77777777">
        <w:trPr>
          <w:cantSplit/>
        </w:trPr>
        <w:tc>
          <w:tcPr>
            <w:tcW w:w="2970" w:type="dxa"/>
            <w:gridSpan w:val="2"/>
          </w:tcPr>
          <w:p w14:paraId="668A31DE" w14:textId="77777777" w:rsidR="00663E10" w:rsidRPr="000C21BA" w:rsidRDefault="00663E10" w:rsidP="003C4F47">
            <w:pPr>
              <w:keepNext/>
              <w:spacing w:before="20" w:after="20"/>
            </w:pPr>
            <w:r>
              <w:t>Import Tracking ID Lookup</w:t>
            </w:r>
          </w:p>
        </w:tc>
        <w:tc>
          <w:tcPr>
            <w:tcW w:w="6030" w:type="dxa"/>
          </w:tcPr>
          <w:p w14:paraId="5EA7FE4B" w14:textId="77777777" w:rsidR="00663E10" w:rsidRPr="00663965" w:rsidRDefault="00176A6A" w:rsidP="00E91D9E">
            <w:pPr>
              <w:spacing w:before="20" w:after="20"/>
            </w:pPr>
            <w:r>
              <w:t>Unique identifier for each IMPORT entry</w:t>
            </w:r>
          </w:p>
        </w:tc>
      </w:tr>
      <w:tr w:rsidR="00663E10" w:rsidRPr="00663965" w14:paraId="17FA5D3F" w14:textId="77777777">
        <w:trPr>
          <w:cantSplit/>
        </w:trPr>
        <w:tc>
          <w:tcPr>
            <w:tcW w:w="2970" w:type="dxa"/>
            <w:gridSpan w:val="2"/>
          </w:tcPr>
          <w:p w14:paraId="62D48D93" w14:textId="77777777" w:rsidR="00663E10" w:rsidRPr="00AD1D70" w:rsidRDefault="00663E10" w:rsidP="00E91D9E">
            <w:pPr>
              <w:spacing w:before="20" w:after="20"/>
            </w:pPr>
            <w:r w:rsidRPr="00AD1D70">
              <w:t>I</w:t>
            </w:r>
            <w:r>
              <w:t>mport Queue Lookup</w:t>
            </w:r>
          </w:p>
        </w:tc>
        <w:tc>
          <w:tcPr>
            <w:tcW w:w="6030" w:type="dxa"/>
          </w:tcPr>
          <w:p w14:paraId="0F481FF0" w14:textId="77777777" w:rsidR="00E058A0" w:rsidRDefault="00176A6A" w:rsidP="00E91D9E">
            <w:pPr>
              <w:spacing w:before="20" w:after="20"/>
            </w:pPr>
            <w:r>
              <w:t>IEN</w:t>
            </w:r>
            <w:r w:rsidR="00D729DD">
              <w:fldChar w:fldCharType="begin"/>
            </w:r>
            <w:r w:rsidR="0030105B">
              <w:instrText xml:space="preserve"> XE "</w:instrText>
            </w:r>
            <w:r w:rsidR="0030105B" w:rsidRPr="00CA50E2">
              <w:instrText>IEN</w:instrText>
            </w:r>
            <w:r w:rsidR="006339AD">
              <w:instrText>:</w:instrText>
            </w:r>
            <w:r w:rsidR="00FB2F2B">
              <w:instrText>for IMPORT queue</w:instrText>
            </w:r>
            <w:r w:rsidR="0030105B">
              <w:instrText xml:space="preserve">" </w:instrText>
            </w:r>
            <w:r w:rsidR="00D729DD">
              <w:fldChar w:fldCharType="end"/>
            </w:r>
            <w:r>
              <w:t xml:space="preserve"> for </w:t>
            </w:r>
            <w:r w:rsidR="00E058A0">
              <w:t xml:space="preserve">IMPORT queue entry in the IMAGE BACKGROUND QUEUE </w:t>
            </w:r>
            <w:r w:rsidR="00AD34E7">
              <w:t>f</w:t>
            </w:r>
            <w:r w:rsidR="00487CC4">
              <w:t>ile (#2006.03)</w:t>
            </w:r>
            <w:r w:rsidR="00E058A0">
              <w:t xml:space="preserve">. </w:t>
            </w:r>
          </w:p>
          <w:p w14:paraId="5CFE045D" w14:textId="1DB58F52" w:rsidR="00663E10" w:rsidRPr="00663965" w:rsidRDefault="00E058A0" w:rsidP="00497779">
            <w:pPr>
              <w:spacing w:before="20" w:after="20"/>
            </w:pPr>
            <w:r>
              <w:t xml:space="preserve">This number is displayed in the Queue Processor GUI in the </w:t>
            </w:r>
            <w:r w:rsidRPr="00E058A0">
              <w:rPr>
                <w:i/>
              </w:rPr>
              <w:t>Process: Queue IEN</w:t>
            </w:r>
            <w:r>
              <w:t xml:space="preserve"> column (e.g.</w:t>
            </w:r>
            <w:r w:rsidR="00497779">
              <w:t>,</w:t>
            </w:r>
            <w:r>
              <w:t xml:space="preserve"> IMPORT:</w:t>
            </w:r>
            <w:r w:rsidRPr="009B6112">
              <w:rPr>
                <w:highlight w:val="lightGray"/>
              </w:rPr>
              <w:t>1234</w:t>
            </w:r>
            <w:r>
              <w:t>)</w:t>
            </w:r>
            <w:r w:rsidR="00DB5F07">
              <w:t>.</w:t>
            </w:r>
          </w:p>
        </w:tc>
      </w:tr>
      <w:tr w:rsidR="00663E10" w:rsidRPr="00663965" w14:paraId="08E1A55F" w14:textId="77777777">
        <w:trPr>
          <w:cantSplit/>
        </w:trPr>
        <w:tc>
          <w:tcPr>
            <w:tcW w:w="2970" w:type="dxa"/>
            <w:gridSpan w:val="2"/>
          </w:tcPr>
          <w:p w14:paraId="7AD7FE38" w14:textId="77777777" w:rsidR="00176A6A" w:rsidRPr="00EF4C77" w:rsidRDefault="00487CC4" w:rsidP="00AD34E7">
            <w:pPr>
              <w:spacing w:before="20" w:after="20"/>
            </w:pPr>
            <w:r>
              <w:t xml:space="preserve">ACQUISITION SESSION </w:t>
            </w:r>
            <w:r w:rsidR="00AD34E7">
              <w:t>file</w:t>
            </w:r>
            <w:r w:rsidR="00497779">
              <w:t xml:space="preserve"> </w:t>
            </w:r>
            <w:r w:rsidR="00176A6A">
              <w:t>(#2006.041)</w:t>
            </w:r>
          </w:p>
        </w:tc>
        <w:tc>
          <w:tcPr>
            <w:tcW w:w="6030" w:type="dxa"/>
          </w:tcPr>
          <w:p w14:paraId="4B409D5C" w14:textId="687606EA" w:rsidR="00663E10" w:rsidRPr="00663965" w:rsidRDefault="00E058A0" w:rsidP="00E91D9E">
            <w:pPr>
              <w:spacing w:before="20" w:after="20"/>
            </w:pPr>
            <w:r>
              <w:t xml:space="preserve">Logs all pertinent data when a queue entry is </w:t>
            </w:r>
            <w:r w:rsidR="00CA33E7">
              <w:t>processed</w:t>
            </w:r>
          </w:p>
        </w:tc>
      </w:tr>
      <w:tr w:rsidR="00176A6A" w:rsidRPr="00663965" w14:paraId="3CF38073" w14:textId="77777777">
        <w:trPr>
          <w:cantSplit/>
        </w:trPr>
        <w:tc>
          <w:tcPr>
            <w:tcW w:w="810" w:type="dxa"/>
            <w:shd w:val="clear" w:color="auto" w:fill="CCCCCC"/>
          </w:tcPr>
          <w:p w14:paraId="5391E3E9" w14:textId="77777777" w:rsidR="00176A6A" w:rsidRPr="009B6112" w:rsidRDefault="00176A6A" w:rsidP="00E91D9E">
            <w:pPr>
              <w:spacing w:before="20" w:after="20"/>
              <w:rPr>
                <w:highlight w:val="lightGray"/>
              </w:rPr>
            </w:pPr>
          </w:p>
        </w:tc>
        <w:tc>
          <w:tcPr>
            <w:tcW w:w="2160" w:type="dxa"/>
          </w:tcPr>
          <w:p w14:paraId="1EE1368A" w14:textId="77777777" w:rsidR="00176A6A" w:rsidRDefault="00176A6A" w:rsidP="006339AD">
            <w:pPr>
              <w:spacing w:before="20" w:after="20"/>
            </w:pPr>
            <w:r>
              <w:t>IEN</w:t>
            </w:r>
            <w:r w:rsidR="00D729DD">
              <w:fldChar w:fldCharType="begin"/>
            </w:r>
            <w:r w:rsidR="0030105B">
              <w:instrText xml:space="preserve"> XE "</w:instrText>
            </w:r>
            <w:r w:rsidR="0030105B" w:rsidRPr="00EA6EA0">
              <w:instrText>IEN</w:instrText>
            </w:r>
            <w:r w:rsidR="006339AD">
              <w:instrText>:</w:instrText>
            </w:r>
            <w:r w:rsidR="00CA47C9">
              <w:instrText>for IMPORT queue</w:instrText>
            </w:r>
            <w:r w:rsidR="0030105B">
              <w:instrText xml:space="preserve">" </w:instrText>
            </w:r>
            <w:r w:rsidR="00D729DD">
              <w:fldChar w:fldCharType="end"/>
            </w:r>
          </w:p>
        </w:tc>
        <w:tc>
          <w:tcPr>
            <w:tcW w:w="6030" w:type="dxa"/>
          </w:tcPr>
          <w:p w14:paraId="40F61E41" w14:textId="77777777" w:rsidR="00176A6A" w:rsidRDefault="00E058A0" w:rsidP="00AD34E7">
            <w:pPr>
              <w:spacing w:before="20" w:after="20"/>
            </w:pPr>
            <w:r>
              <w:t xml:space="preserve">IEN for IMPORT queue entry in the IMAGE BACKGROUND QUEUE </w:t>
            </w:r>
            <w:r w:rsidR="00AD34E7">
              <w:t>f</w:t>
            </w:r>
            <w:r w:rsidR="00487CC4">
              <w:t>ile (#2006.03)</w:t>
            </w:r>
            <w:r>
              <w:t xml:space="preserve">. </w:t>
            </w:r>
          </w:p>
        </w:tc>
      </w:tr>
      <w:tr w:rsidR="00176A6A" w:rsidRPr="00663965" w14:paraId="2C390D2A" w14:textId="77777777">
        <w:trPr>
          <w:cantSplit/>
        </w:trPr>
        <w:tc>
          <w:tcPr>
            <w:tcW w:w="810" w:type="dxa"/>
            <w:shd w:val="clear" w:color="auto" w:fill="CCCCCC"/>
          </w:tcPr>
          <w:p w14:paraId="649397A3" w14:textId="77777777" w:rsidR="00176A6A" w:rsidRPr="009B6112" w:rsidRDefault="00176A6A" w:rsidP="00E91D9E">
            <w:pPr>
              <w:spacing w:before="20" w:after="20"/>
              <w:rPr>
                <w:highlight w:val="lightGray"/>
              </w:rPr>
            </w:pPr>
          </w:p>
        </w:tc>
        <w:tc>
          <w:tcPr>
            <w:tcW w:w="2160" w:type="dxa"/>
          </w:tcPr>
          <w:p w14:paraId="0D2D3C95" w14:textId="77777777" w:rsidR="00176A6A" w:rsidRDefault="00176A6A" w:rsidP="00AD34E7">
            <w:pPr>
              <w:spacing w:before="20" w:after="20"/>
            </w:pPr>
            <w:r>
              <w:t>QUEUE</w:t>
            </w:r>
            <w:r w:rsidR="00487CC4">
              <w:t xml:space="preserve"> </w:t>
            </w:r>
            <w:r w:rsidR="00AD34E7">
              <w:t>f</w:t>
            </w:r>
            <w:r w:rsidR="00487CC4">
              <w:t>ield (#.01)</w:t>
            </w:r>
          </w:p>
        </w:tc>
        <w:tc>
          <w:tcPr>
            <w:tcW w:w="6030" w:type="dxa"/>
          </w:tcPr>
          <w:p w14:paraId="1B79D6FB" w14:textId="4BD0C7A2" w:rsidR="00176A6A" w:rsidRDefault="00E058A0" w:rsidP="00E91D9E">
            <w:pPr>
              <w:spacing w:before="20" w:after="20"/>
            </w:pPr>
            <w:r>
              <w:t>Sequence # of events for processing the queue entry</w:t>
            </w:r>
            <w:r w:rsidR="00DB5F07">
              <w:t>.</w:t>
            </w:r>
          </w:p>
        </w:tc>
      </w:tr>
      <w:tr w:rsidR="00176A6A" w:rsidRPr="00663965" w14:paraId="2CDE724B" w14:textId="77777777">
        <w:trPr>
          <w:cantSplit/>
        </w:trPr>
        <w:tc>
          <w:tcPr>
            <w:tcW w:w="810" w:type="dxa"/>
            <w:shd w:val="clear" w:color="auto" w:fill="CCCCCC"/>
          </w:tcPr>
          <w:p w14:paraId="23BABDA8" w14:textId="77777777" w:rsidR="00176A6A" w:rsidRPr="009B6112" w:rsidRDefault="00176A6A" w:rsidP="00E91D9E">
            <w:pPr>
              <w:spacing w:before="20" w:after="20"/>
              <w:rPr>
                <w:highlight w:val="lightGray"/>
              </w:rPr>
            </w:pPr>
          </w:p>
        </w:tc>
        <w:tc>
          <w:tcPr>
            <w:tcW w:w="2160" w:type="dxa"/>
          </w:tcPr>
          <w:p w14:paraId="4E0A8EC0" w14:textId="77777777" w:rsidR="00176A6A" w:rsidRDefault="00176A6A" w:rsidP="00B5528F">
            <w:pPr>
              <w:spacing w:before="20" w:after="20"/>
            </w:pPr>
            <w:r>
              <w:t>TRACKING ID</w:t>
            </w:r>
            <w:r w:rsidR="00487CC4">
              <w:t xml:space="preserve"> </w:t>
            </w:r>
            <w:r w:rsidR="00B5528F">
              <w:t>f</w:t>
            </w:r>
            <w:r w:rsidR="00487CC4">
              <w:t>ield (#.02)</w:t>
            </w:r>
          </w:p>
        </w:tc>
        <w:tc>
          <w:tcPr>
            <w:tcW w:w="6030" w:type="dxa"/>
          </w:tcPr>
          <w:p w14:paraId="061348D9" w14:textId="088F78D7" w:rsidR="00176A6A" w:rsidRDefault="00E058A0" w:rsidP="00E91D9E">
            <w:pPr>
              <w:spacing w:before="20" w:after="20"/>
            </w:pPr>
            <w:r>
              <w:t>Unique identifier for the IMPORT entry</w:t>
            </w:r>
            <w:r w:rsidR="00DB5F07">
              <w:t>.</w:t>
            </w:r>
          </w:p>
        </w:tc>
      </w:tr>
      <w:tr w:rsidR="00176A6A" w:rsidRPr="00663965" w14:paraId="0ACD80A1" w14:textId="77777777">
        <w:trPr>
          <w:cantSplit/>
        </w:trPr>
        <w:tc>
          <w:tcPr>
            <w:tcW w:w="810" w:type="dxa"/>
            <w:shd w:val="clear" w:color="auto" w:fill="CCCCCC"/>
          </w:tcPr>
          <w:p w14:paraId="6CD36955" w14:textId="77777777" w:rsidR="00176A6A" w:rsidRPr="009B6112" w:rsidRDefault="00176A6A" w:rsidP="00E91D9E">
            <w:pPr>
              <w:spacing w:before="20" w:after="20"/>
              <w:rPr>
                <w:highlight w:val="lightGray"/>
              </w:rPr>
            </w:pPr>
          </w:p>
        </w:tc>
        <w:tc>
          <w:tcPr>
            <w:tcW w:w="2160" w:type="dxa"/>
          </w:tcPr>
          <w:p w14:paraId="057CC3AA" w14:textId="77777777" w:rsidR="00176A6A" w:rsidRDefault="00176A6A" w:rsidP="00AD34E7">
            <w:pPr>
              <w:spacing w:before="20" w:after="20"/>
            </w:pPr>
            <w:r>
              <w:t>ACTIVITY</w:t>
            </w:r>
            <w:r w:rsidR="00487CC4">
              <w:t xml:space="preserve"> </w:t>
            </w:r>
            <w:r w:rsidR="00AD34E7">
              <w:t>f</w:t>
            </w:r>
            <w:r w:rsidR="00487CC4">
              <w:t>ield (#1)</w:t>
            </w:r>
          </w:p>
        </w:tc>
        <w:tc>
          <w:tcPr>
            <w:tcW w:w="6030" w:type="dxa"/>
          </w:tcPr>
          <w:p w14:paraId="1E6B05E2" w14:textId="646E8B47" w:rsidR="00176A6A" w:rsidRDefault="00E058A0" w:rsidP="00E91D9E">
            <w:pPr>
              <w:spacing w:before="20" w:after="20"/>
            </w:pPr>
            <w:r>
              <w:t>Category of the session output</w:t>
            </w:r>
            <w:r w:rsidR="00DB5F07">
              <w:t>.</w:t>
            </w:r>
          </w:p>
        </w:tc>
      </w:tr>
      <w:tr w:rsidR="00176A6A" w:rsidRPr="00663965" w14:paraId="731CB07E" w14:textId="77777777">
        <w:trPr>
          <w:cantSplit/>
          <w:trHeight w:val="260"/>
        </w:trPr>
        <w:tc>
          <w:tcPr>
            <w:tcW w:w="810" w:type="dxa"/>
            <w:shd w:val="clear" w:color="auto" w:fill="CCCCCC"/>
          </w:tcPr>
          <w:p w14:paraId="08CC4595" w14:textId="77777777" w:rsidR="00176A6A" w:rsidRPr="009B6112" w:rsidRDefault="00176A6A" w:rsidP="00E91D9E">
            <w:pPr>
              <w:spacing w:before="20" w:after="20"/>
              <w:rPr>
                <w:highlight w:val="lightGray"/>
              </w:rPr>
            </w:pPr>
          </w:p>
        </w:tc>
        <w:tc>
          <w:tcPr>
            <w:tcW w:w="2160" w:type="dxa"/>
          </w:tcPr>
          <w:p w14:paraId="1F96153C" w14:textId="77777777" w:rsidR="00176A6A" w:rsidRDefault="00176A6A" w:rsidP="00AD34E7">
            <w:pPr>
              <w:spacing w:before="20" w:after="20"/>
            </w:pPr>
            <w:r>
              <w:t>TIME</w:t>
            </w:r>
            <w:r w:rsidR="00487CC4">
              <w:t xml:space="preserve"> </w:t>
            </w:r>
            <w:r w:rsidR="00AD34E7">
              <w:t>f</w:t>
            </w:r>
            <w:r w:rsidR="00487CC4">
              <w:t>ield (#2)</w:t>
            </w:r>
          </w:p>
        </w:tc>
        <w:tc>
          <w:tcPr>
            <w:tcW w:w="6030" w:type="dxa"/>
          </w:tcPr>
          <w:p w14:paraId="5BB969CC" w14:textId="49210788" w:rsidR="00176A6A" w:rsidRDefault="00E058A0" w:rsidP="00E91D9E">
            <w:pPr>
              <w:spacing w:before="20" w:after="20"/>
            </w:pPr>
            <w:r>
              <w:t>Time stamp for processing step</w:t>
            </w:r>
            <w:r w:rsidR="00DB5F07">
              <w:t>.</w:t>
            </w:r>
          </w:p>
        </w:tc>
      </w:tr>
      <w:tr w:rsidR="00176A6A" w:rsidRPr="00663965" w14:paraId="4DA10252" w14:textId="77777777">
        <w:trPr>
          <w:cantSplit/>
        </w:trPr>
        <w:tc>
          <w:tcPr>
            <w:tcW w:w="810" w:type="dxa"/>
            <w:shd w:val="clear" w:color="auto" w:fill="CCCCCC"/>
          </w:tcPr>
          <w:p w14:paraId="2EABB581" w14:textId="77777777" w:rsidR="00176A6A" w:rsidRPr="009B6112" w:rsidRDefault="00176A6A" w:rsidP="00E91D9E">
            <w:pPr>
              <w:spacing w:before="20" w:after="20"/>
              <w:rPr>
                <w:highlight w:val="lightGray"/>
              </w:rPr>
            </w:pPr>
          </w:p>
        </w:tc>
        <w:tc>
          <w:tcPr>
            <w:tcW w:w="2160" w:type="dxa"/>
          </w:tcPr>
          <w:p w14:paraId="0C5EE6B7" w14:textId="77777777" w:rsidR="00176A6A" w:rsidRDefault="00176A6A" w:rsidP="00AD34E7">
            <w:pPr>
              <w:spacing w:before="20" w:after="20"/>
            </w:pPr>
            <w:r>
              <w:t>QUEUE STATUS</w:t>
            </w:r>
            <w:r w:rsidR="00487CC4">
              <w:t xml:space="preserve"> </w:t>
            </w:r>
            <w:r w:rsidR="00AD34E7">
              <w:t>f</w:t>
            </w:r>
            <w:r w:rsidR="00487CC4">
              <w:t xml:space="preserve">ield </w:t>
            </w:r>
            <w:r w:rsidR="00AD34E7">
              <w:t>(</w:t>
            </w:r>
            <w:r w:rsidR="00487CC4">
              <w:t>*#3)</w:t>
            </w:r>
          </w:p>
        </w:tc>
        <w:tc>
          <w:tcPr>
            <w:tcW w:w="6030" w:type="dxa"/>
          </w:tcPr>
          <w:p w14:paraId="2FC5AD95" w14:textId="69C7FF8F" w:rsidR="00176A6A" w:rsidRDefault="00E058A0" w:rsidP="00E91D9E">
            <w:pPr>
              <w:spacing w:before="20" w:after="20"/>
            </w:pPr>
            <w:r>
              <w:t>Status logged for each processing step</w:t>
            </w:r>
            <w:r w:rsidR="00DB5F07">
              <w:t>.</w:t>
            </w:r>
          </w:p>
        </w:tc>
      </w:tr>
      <w:tr w:rsidR="00176A6A" w:rsidRPr="00663965" w14:paraId="4AA49E4A" w14:textId="77777777">
        <w:trPr>
          <w:cantSplit/>
        </w:trPr>
        <w:tc>
          <w:tcPr>
            <w:tcW w:w="2970" w:type="dxa"/>
            <w:gridSpan w:val="2"/>
          </w:tcPr>
          <w:p w14:paraId="34E2F1C9" w14:textId="77777777" w:rsidR="00176A6A" w:rsidRDefault="00487CC4" w:rsidP="00E91D9E">
            <w:pPr>
              <w:spacing w:before="20" w:after="20"/>
            </w:pPr>
            <w:r>
              <w:t xml:space="preserve">IMAGING WINDOW SESSIONS </w:t>
            </w:r>
            <w:r w:rsidR="00AD34E7">
              <w:t>f</w:t>
            </w:r>
            <w:r>
              <w:t>ile</w:t>
            </w:r>
          </w:p>
          <w:p w14:paraId="01627860" w14:textId="77777777" w:rsidR="00176A6A" w:rsidRDefault="00176A6A" w:rsidP="00E91D9E">
            <w:pPr>
              <w:spacing w:before="20" w:after="20"/>
            </w:pPr>
            <w:r>
              <w:t>(#2006.82)</w:t>
            </w:r>
          </w:p>
        </w:tc>
        <w:tc>
          <w:tcPr>
            <w:tcW w:w="6030" w:type="dxa"/>
          </w:tcPr>
          <w:p w14:paraId="39B0B1E0" w14:textId="77777777" w:rsidR="00176A6A" w:rsidRDefault="00E058A0" w:rsidP="00E91D9E">
            <w:pPr>
              <w:spacing w:before="20" w:after="20"/>
            </w:pPr>
            <w:r>
              <w:t>Disp</w:t>
            </w:r>
            <w:r w:rsidR="008E7D21">
              <w:t xml:space="preserve">lays error information when an attempt to queue an </w:t>
            </w:r>
            <w:r>
              <w:t>IMPORT failed</w:t>
            </w:r>
            <w:r w:rsidR="008E7D21">
              <w:t>.</w:t>
            </w:r>
          </w:p>
        </w:tc>
      </w:tr>
      <w:tr w:rsidR="00176A6A" w:rsidRPr="00663965" w14:paraId="2485ADF4" w14:textId="77777777">
        <w:trPr>
          <w:cantSplit/>
        </w:trPr>
        <w:tc>
          <w:tcPr>
            <w:tcW w:w="2970" w:type="dxa"/>
            <w:gridSpan w:val="2"/>
          </w:tcPr>
          <w:p w14:paraId="28595FDD" w14:textId="77777777" w:rsidR="00176A6A" w:rsidRDefault="00487CC4" w:rsidP="00E91D9E">
            <w:pPr>
              <w:spacing w:before="20" w:after="20"/>
            </w:pPr>
            <w:r>
              <w:t>IMPORT QUEUE</w:t>
            </w:r>
            <w:r w:rsidR="00176A6A">
              <w:t xml:space="preserve"> </w:t>
            </w:r>
            <w:r w:rsidR="00AD34E7">
              <w:t>f</w:t>
            </w:r>
            <w:r w:rsidR="00176A6A">
              <w:t>ile</w:t>
            </w:r>
          </w:p>
          <w:p w14:paraId="07BF791B" w14:textId="77777777" w:rsidR="00176A6A" w:rsidRDefault="00176A6A" w:rsidP="00E91D9E">
            <w:pPr>
              <w:spacing w:before="20" w:after="20"/>
            </w:pPr>
            <w:r>
              <w:t>(#2006.034)</w:t>
            </w:r>
          </w:p>
        </w:tc>
        <w:tc>
          <w:tcPr>
            <w:tcW w:w="6030" w:type="dxa"/>
          </w:tcPr>
          <w:p w14:paraId="5795AFCA" w14:textId="77777777" w:rsidR="00176A6A" w:rsidRDefault="008E7D21" w:rsidP="00E91D9E">
            <w:pPr>
              <w:spacing w:before="20" w:after="20"/>
            </w:pPr>
            <w:r>
              <w:t>Displays parameter information that was initiated by the remote source.</w:t>
            </w:r>
          </w:p>
        </w:tc>
      </w:tr>
    </w:tbl>
    <w:p w14:paraId="376F2DC0" w14:textId="77777777" w:rsidR="0098110C" w:rsidRDefault="0098110C" w:rsidP="0098110C">
      <w:pPr>
        <w:pStyle w:val="aNormal"/>
      </w:pPr>
      <w:bookmarkStart w:id="455" w:name="_Toc258827335"/>
    </w:p>
    <w:p w14:paraId="3F3AFCDC" w14:textId="77777777" w:rsidR="0098110C" w:rsidRDefault="0098110C" w:rsidP="0098110C">
      <w:pPr>
        <w:pStyle w:val="aNormal"/>
      </w:pPr>
      <w:r w:rsidRPr="0098110C">
        <w:rPr>
          <w:b/>
        </w:rPr>
        <w:t>Note</w:t>
      </w:r>
      <w:r>
        <w:t>: If there are conflicts caused by the volume of imports being processed, it may be necessary for the IMPORT queue to hold (pause) and try processing the IMPORT queue again. The IMPORT queue logs this event in the XTMP global</w:t>
      </w:r>
      <w:r w:rsidR="00D729DD">
        <w:fldChar w:fldCharType="begin"/>
      </w:r>
      <w:r w:rsidR="00D85889">
        <w:instrText xml:space="preserve"> XE "</w:instrText>
      </w:r>
      <w:r w:rsidR="00D85889" w:rsidRPr="00EF76C9">
        <w:instrText>XTMP global</w:instrText>
      </w:r>
      <w:r w:rsidR="00D85889">
        <w:instrText xml:space="preserve">" </w:instrText>
      </w:r>
      <w:r w:rsidR="00D729DD">
        <w:fldChar w:fldCharType="end"/>
      </w:r>
      <w:r>
        <w:t xml:space="preserve"> and is held there for 30 days.</w:t>
      </w:r>
    </w:p>
    <w:p w14:paraId="55036328" w14:textId="77777777" w:rsidR="0098110C" w:rsidRDefault="00D42326" w:rsidP="00523347">
      <w:pPr>
        <w:pStyle w:val="aNormal"/>
        <w:jc w:val="center"/>
      </w:pPr>
      <w:r>
        <w:rPr>
          <w:noProof/>
        </w:rPr>
        <w:drawing>
          <wp:inline distT="0" distB="0" distL="0" distR="0" wp14:anchorId="6F46186D" wp14:editId="6F24009C">
            <wp:extent cx="4683125" cy="1184910"/>
            <wp:effectExtent l="19050" t="19050" r="22225" b="15240"/>
            <wp:docPr id="92" name="Picture 78" descr="XTM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XTMP examp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3125" cy="1184910"/>
                    </a:xfrm>
                    <a:prstGeom prst="rect">
                      <a:avLst/>
                    </a:prstGeom>
                    <a:noFill/>
                    <a:ln w="6350" cmpd="sng">
                      <a:solidFill>
                        <a:srgbClr val="000000"/>
                      </a:solidFill>
                      <a:miter lim="800000"/>
                      <a:headEnd/>
                      <a:tailEnd/>
                    </a:ln>
                    <a:effectLst/>
                  </pic:spPr>
                </pic:pic>
              </a:graphicData>
            </a:graphic>
          </wp:inline>
        </w:drawing>
      </w:r>
    </w:p>
    <w:p w14:paraId="7DFFCA32" w14:textId="77777777" w:rsidR="006A217A" w:rsidRDefault="008E7D21" w:rsidP="00523347">
      <w:pPr>
        <w:pStyle w:val="Heading4"/>
      </w:pPr>
      <w:bookmarkStart w:id="456" w:name="_Toc269903259"/>
      <w:r>
        <w:t xml:space="preserve">Purge </w:t>
      </w:r>
      <w:proofErr w:type="spellStart"/>
      <w:r w:rsidR="00D24F19">
        <w:t>Re</w:t>
      </w:r>
      <w:r>
        <w:t>Queue</w:t>
      </w:r>
      <w:proofErr w:type="spellEnd"/>
      <w:r>
        <w:t xml:space="preserve"> by Type</w:t>
      </w:r>
      <w:bookmarkEnd w:id="455"/>
      <w:r w:rsidR="006E2D81">
        <w:t xml:space="preserve"> Entries</w:t>
      </w:r>
      <w:bookmarkEnd w:id="456"/>
    </w:p>
    <w:p w14:paraId="58FCEA1B" w14:textId="77777777" w:rsidR="00F07AF5" w:rsidRDefault="000943C9" w:rsidP="008E7D21">
      <w:r>
        <w:t xml:space="preserve">Occasionally, </w:t>
      </w:r>
      <w:r w:rsidR="00D729DD">
        <w:fldChar w:fldCharType="begin"/>
      </w:r>
      <w:r w:rsidR="00D04BE9">
        <w:instrText xml:space="preserve"> XE "</w:instrText>
      </w:r>
      <w:r w:rsidR="00D04BE9" w:rsidRPr="00B80D88">
        <w:instrText>Purge queue by type entries</w:instrText>
      </w:r>
      <w:r w:rsidR="00D04BE9">
        <w:instrText xml:space="preserve">" </w:instrText>
      </w:r>
      <w:r w:rsidR="00D729DD">
        <w:fldChar w:fldCharType="end"/>
      </w:r>
      <w:r>
        <w:t>some queues build to a large number of entries</w:t>
      </w:r>
      <w:r w:rsidR="004A3B9F">
        <w:t xml:space="preserve"> because the queues are not assigned to a BP Server or a setting was made unintentionally</w:t>
      </w:r>
      <w:r>
        <w:t>. For s</w:t>
      </w:r>
      <w:r w:rsidR="004A3B9F">
        <w:t xml:space="preserve">ome queue types, the entries are no longer needed or were erroneously placed on a queue and can be entirely deleted. </w:t>
      </w:r>
    </w:p>
    <w:p w14:paraId="79ADF714" w14:textId="77777777" w:rsidR="008E7D21" w:rsidRDefault="004A3B9F" w:rsidP="008E7D21">
      <w:r>
        <w:lastRenderedPageBreak/>
        <w:t>When the</w:t>
      </w:r>
      <w:r w:rsidR="00FA48FD">
        <w:t xml:space="preserve"> queue counts are high for an</w:t>
      </w:r>
      <w:r>
        <w:t>y of the queues, the GUI may take an extended period of time to display the entries</w:t>
      </w:r>
      <w:r w:rsidR="00FA48FD">
        <w:t>. The Queue</w:t>
      </w:r>
      <w:r w:rsidR="006E2D81">
        <w:t xml:space="preserve"> Management</w:t>
      </w:r>
      <w:r w:rsidR="00FA48FD">
        <w:t xml:space="preserve"> by Type</w:t>
      </w:r>
      <w:r w:rsidR="00D729DD">
        <w:fldChar w:fldCharType="begin"/>
      </w:r>
      <w:r w:rsidR="0090513A">
        <w:instrText xml:space="preserve"> XE "</w:instrText>
      </w:r>
      <w:r w:rsidR="0090513A" w:rsidRPr="000A5DFE">
        <w:instrText>Screen-generated output:Purge Queue by Type entries</w:instrText>
      </w:r>
      <w:r w:rsidR="0090513A">
        <w:instrText xml:space="preserve">" </w:instrText>
      </w:r>
      <w:r w:rsidR="00D729DD">
        <w:fldChar w:fldCharType="end"/>
      </w:r>
      <w:r w:rsidR="00D729DD">
        <w:fldChar w:fldCharType="begin"/>
      </w:r>
      <w:r w:rsidR="00767DB6">
        <w:instrText xml:space="preserve"> XE "</w:instrText>
      </w:r>
      <w:r w:rsidR="00767DB6" w:rsidRPr="00A41C23">
        <w:instrText>Windows:Queue</w:instrText>
      </w:r>
      <w:r w:rsidR="006E2D81">
        <w:instrText xml:space="preserve"> Management</w:instrText>
      </w:r>
      <w:r w:rsidR="00767DB6" w:rsidRPr="00A41C23">
        <w:instrText xml:space="preserve"> by Type</w:instrText>
      </w:r>
      <w:r w:rsidR="00767DB6">
        <w:instrText xml:space="preserve">" </w:instrText>
      </w:r>
      <w:r w:rsidR="00D729DD">
        <w:fldChar w:fldCharType="end"/>
      </w:r>
      <w:r>
        <w:t xml:space="preserve"> window, which displays th</w:t>
      </w:r>
      <w:r w:rsidR="00FA48FD">
        <w:t>e same information on the queue counts</w:t>
      </w:r>
      <w:r>
        <w:t xml:space="preserve">, </w:t>
      </w:r>
      <w:r w:rsidR="00F07AF5">
        <w:t>opens</w:t>
      </w:r>
      <w:r>
        <w:t xml:space="preserve"> immediately no matter how many entries are in each queue.</w:t>
      </w:r>
    </w:p>
    <w:p w14:paraId="21ECC256" w14:textId="77777777" w:rsidR="00FA48FD" w:rsidRDefault="004B6F95" w:rsidP="008E7D21">
      <w:r>
        <w:t>In addition to deleting</w:t>
      </w:r>
      <w:r w:rsidR="00FA48FD">
        <w:t xml:space="preserve"> queue entries for a particular queue, </w:t>
      </w:r>
      <w:r w:rsidR="00F07AF5">
        <w:t>you</w:t>
      </w:r>
      <w:r w:rsidR="00FA48FD">
        <w:t xml:space="preserve"> can re</w:t>
      </w:r>
      <w:r w:rsidR="00497779">
        <w:t>-</w:t>
      </w:r>
      <w:r w:rsidR="00FA48FD">
        <w:t>queue</w:t>
      </w:r>
      <w:r w:rsidR="00D729DD">
        <w:fldChar w:fldCharType="begin"/>
      </w:r>
      <w:r w:rsidR="00D04BE9">
        <w:instrText xml:space="preserve"> XE "</w:instrText>
      </w:r>
      <w:r w:rsidR="00D04BE9" w:rsidRPr="00901AD0">
        <w:instrText>Re-queuing entries to be kept</w:instrText>
      </w:r>
      <w:r w:rsidR="00D04BE9">
        <w:instrText xml:space="preserve">" </w:instrText>
      </w:r>
      <w:r w:rsidR="00D729DD">
        <w:fldChar w:fldCharType="end"/>
      </w:r>
      <w:r w:rsidR="00FA48FD">
        <w:t xml:space="preserve"> all the entries in a particular queue. If specific entries need to be re-queued, use the Queue Manager window.</w:t>
      </w:r>
    </w:p>
    <w:p w14:paraId="12E831B0" w14:textId="77777777" w:rsidR="00F07AF5" w:rsidRDefault="0035386A" w:rsidP="008E7D21">
      <w:r>
        <w:t>S</w:t>
      </w:r>
      <w:r w:rsidR="00FA48FD">
        <w:t>elect Active or Failed queue entries</w:t>
      </w:r>
      <w:r w:rsidR="00F07AF5">
        <w:t>, as follows:</w:t>
      </w:r>
    </w:p>
    <w:p w14:paraId="70C6FB9C" w14:textId="77777777" w:rsidR="00F07AF5" w:rsidRDefault="00F07AF5" w:rsidP="002C13C1">
      <w:pPr>
        <w:numPr>
          <w:ilvl w:val="0"/>
          <w:numId w:val="102"/>
        </w:numPr>
        <w:spacing w:before="60" w:after="60"/>
      </w:pPr>
      <w:r>
        <w:t>F</w:t>
      </w:r>
      <w:r w:rsidR="00FA48FD">
        <w:t>aile</w:t>
      </w:r>
      <w:r w:rsidR="00EF1EC4">
        <w:t xml:space="preserve">d </w:t>
      </w:r>
      <w:r w:rsidR="00C059D5">
        <w:t>Queues</w:t>
      </w:r>
      <w:r w:rsidR="00D729DD">
        <w:fldChar w:fldCharType="begin"/>
      </w:r>
      <w:r w:rsidR="00D04BE9">
        <w:instrText xml:space="preserve"> XE "</w:instrText>
      </w:r>
      <w:r w:rsidR="00D04BE9" w:rsidRPr="00BE4CDD">
        <w:instrText>Failed queues</w:instrText>
      </w:r>
      <w:r w:rsidR="00D04BE9">
        <w:instrText xml:space="preserve">" </w:instrText>
      </w:r>
      <w:r w:rsidR="00D729DD">
        <w:fldChar w:fldCharType="end"/>
      </w:r>
      <w:r w:rsidR="00C059D5">
        <w:t xml:space="preserve"> </w:t>
      </w:r>
      <w:r>
        <w:t xml:space="preserve">= </w:t>
      </w:r>
      <w:r w:rsidR="00FA48FD">
        <w:t>all of the queue types a</w:t>
      </w:r>
      <w:r w:rsidR="005100ED">
        <w:t>re selectable and their entries can be purged</w:t>
      </w:r>
      <w:r w:rsidR="004B6F95">
        <w:t>/re-queued</w:t>
      </w:r>
      <w:r w:rsidR="00FA48FD">
        <w:t xml:space="preserve">. </w:t>
      </w:r>
    </w:p>
    <w:p w14:paraId="1CAF853D" w14:textId="77777777" w:rsidR="00FA48FD" w:rsidRDefault="00F07AF5" w:rsidP="002C13C1">
      <w:pPr>
        <w:numPr>
          <w:ilvl w:val="0"/>
          <w:numId w:val="102"/>
        </w:numPr>
      </w:pPr>
      <w:r>
        <w:t>Ac</w:t>
      </w:r>
      <w:r w:rsidR="00FA48FD">
        <w:t xml:space="preserve">tive </w:t>
      </w:r>
      <w:r w:rsidR="00C059D5">
        <w:t>Queues</w:t>
      </w:r>
      <w:r w:rsidR="00D729DD">
        <w:fldChar w:fldCharType="begin"/>
      </w:r>
      <w:r w:rsidR="00D04BE9">
        <w:instrText xml:space="preserve"> XE "</w:instrText>
      </w:r>
      <w:r w:rsidR="00D04BE9" w:rsidRPr="00BE4CDD">
        <w:instrText>Active queues</w:instrText>
      </w:r>
      <w:r w:rsidR="00D04BE9">
        <w:instrText xml:space="preserve">" </w:instrText>
      </w:r>
      <w:r w:rsidR="00D729DD">
        <w:fldChar w:fldCharType="end"/>
      </w:r>
      <w:r w:rsidR="00C059D5">
        <w:t xml:space="preserve"> </w:t>
      </w:r>
      <w:r>
        <w:t xml:space="preserve">= </w:t>
      </w:r>
      <w:r w:rsidR="00FA48FD">
        <w:t xml:space="preserve">only the </w:t>
      </w:r>
      <w:r w:rsidR="005100ED">
        <w:t xml:space="preserve">Purge option is available and only for the </w:t>
      </w:r>
      <w:r w:rsidR="00FA48FD">
        <w:t xml:space="preserve">JBTOHD, GCC, </w:t>
      </w:r>
      <w:r w:rsidR="006A4FCB">
        <w:t xml:space="preserve">PREFET </w:t>
      </w:r>
      <w:r w:rsidR="00FA48FD">
        <w:t>and EVAL queue</w:t>
      </w:r>
      <w:r w:rsidR="005100ED">
        <w:t>s</w:t>
      </w:r>
      <w:r w:rsidR="00FA48FD">
        <w:t xml:space="preserve">. </w:t>
      </w:r>
      <w:r w:rsidR="005100ED">
        <w:t>The Requeue option is not available.</w:t>
      </w:r>
    </w:p>
    <w:p w14:paraId="1497287D" w14:textId="77777777" w:rsidR="008E7D21" w:rsidRDefault="002657AB" w:rsidP="00AD34E7">
      <w:pPr>
        <w:keepNext/>
      </w:pPr>
      <w:r>
        <w:t xml:space="preserve">Select </w:t>
      </w:r>
      <w:r w:rsidRPr="00F07AF5">
        <w:rPr>
          <w:b/>
        </w:rPr>
        <w:t xml:space="preserve">View &gt; Purge </w:t>
      </w:r>
      <w:r w:rsidR="008A1BA2">
        <w:rPr>
          <w:b/>
        </w:rPr>
        <w:t xml:space="preserve">/ </w:t>
      </w:r>
      <w:proofErr w:type="spellStart"/>
      <w:r w:rsidR="008A1BA2">
        <w:rPr>
          <w:b/>
        </w:rPr>
        <w:t>Re</w:t>
      </w:r>
      <w:r w:rsidRPr="00F07AF5">
        <w:rPr>
          <w:b/>
        </w:rPr>
        <w:t>Queue</w:t>
      </w:r>
      <w:proofErr w:type="spellEnd"/>
      <w:r w:rsidR="008E5E48">
        <w:rPr>
          <w:b/>
        </w:rPr>
        <w:t xml:space="preserve"> by</w:t>
      </w:r>
      <w:r w:rsidRPr="00F07AF5">
        <w:rPr>
          <w:b/>
        </w:rPr>
        <w:t xml:space="preserve"> </w:t>
      </w:r>
      <w:r w:rsidR="008E5E48">
        <w:rPr>
          <w:b/>
        </w:rPr>
        <w:t>t</w:t>
      </w:r>
      <w:r w:rsidR="008E5E48" w:rsidRPr="00F07AF5">
        <w:rPr>
          <w:b/>
        </w:rPr>
        <w:t>ype</w:t>
      </w:r>
      <w:r w:rsidR="008E5E48">
        <w:t xml:space="preserve"> </w:t>
      </w:r>
      <w:r>
        <w:t xml:space="preserve">from the </w:t>
      </w:r>
      <w:r w:rsidR="003C4F47">
        <w:t xml:space="preserve">main </w:t>
      </w:r>
      <w:r>
        <w:t>menu bar to view this window.</w:t>
      </w:r>
    </w:p>
    <w:p w14:paraId="05F90726" w14:textId="564F5E32" w:rsidR="00C059D5" w:rsidRDefault="00C059D5" w:rsidP="003873F9">
      <w:pPr>
        <w:ind w:left="540"/>
        <w:jc w:val="center"/>
      </w:pPr>
    </w:p>
    <w:p w14:paraId="0E3FD751" w14:textId="3BD28F85" w:rsidR="00DC26C3" w:rsidRDefault="00DC26C3" w:rsidP="003873F9">
      <w:pPr>
        <w:ind w:left="540"/>
        <w:jc w:val="center"/>
      </w:pPr>
      <w:r>
        <w:rPr>
          <w:noProof/>
        </w:rPr>
        <w:drawing>
          <wp:inline distT="0" distB="0" distL="0" distR="0" wp14:anchorId="17D8AAD3" wp14:editId="7DC293F3">
            <wp:extent cx="3483886" cy="4946073"/>
            <wp:effectExtent l="0" t="0" r="2540" b="6985"/>
            <wp:docPr id="195" name="Picture 195" descr="Queue Mgt by Typ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Queue Mgt by Type window"/>
                    <pic:cNvPicPr/>
                  </pic:nvPicPr>
                  <pic:blipFill>
                    <a:blip r:embed="rId101"/>
                    <a:stretch>
                      <a:fillRect/>
                    </a:stretch>
                  </pic:blipFill>
                  <pic:spPr>
                    <a:xfrm>
                      <a:off x="0" y="0"/>
                      <a:ext cx="3487185" cy="4950757"/>
                    </a:xfrm>
                    <a:prstGeom prst="rect">
                      <a:avLst/>
                    </a:prstGeom>
                  </pic:spPr>
                </pic:pic>
              </a:graphicData>
            </a:graphic>
          </wp:inline>
        </w:drawing>
      </w:r>
    </w:p>
    <w:p w14:paraId="3D93F813" w14:textId="77777777" w:rsidR="002F62C2" w:rsidRDefault="00B27A02" w:rsidP="00523347">
      <w:pPr>
        <w:pStyle w:val="Heading4"/>
      </w:pPr>
      <w:bookmarkStart w:id="457" w:name="_Toc269903260"/>
      <w:r>
        <w:lastRenderedPageBreak/>
        <w:t>508 Compliance</w:t>
      </w:r>
      <w:bookmarkEnd w:id="457"/>
    </w:p>
    <w:p w14:paraId="70A0BE60" w14:textId="77777777" w:rsidR="008E7D21" w:rsidRDefault="00B27A02" w:rsidP="0083205E">
      <w:pPr>
        <w:keepNext/>
        <w:keepLines/>
      </w:pPr>
      <w:r>
        <w:t>The purpose of this option is to implement section 508</w:t>
      </w:r>
      <w:r w:rsidR="00D729DD">
        <w:fldChar w:fldCharType="begin"/>
      </w:r>
      <w:r w:rsidR="0090513A">
        <w:instrText xml:space="preserve"> XE "</w:instrText>
      </w:r>
      <w:r w:rsidR="0090513A" w:rsidRPr="002E2DEC">
        <w:instrText>Screen-generated output:508 Compliance</w:instrText>
      </w:r>
      <w:r w:rsidR="0090513A">
        <w:instrText xml:space="preserve">" </w:instrText>
      </w:r>
      <w:r w:rsidR="00D729DD">
        <w:fldChar w:fldCharType="end"/>
      </w:r>
      <w:r w:rsidR="00D729DD">
        <w:fldChar w:fldCharType="begin"/>
      </w:r>
      <w:r w:rsidR="00D3588F">
        <w:instrText xml:space="preserve"> XE "</w:instrText>
      </w:r>
      <w:r w:rsidR="00C0726A">
        <w:instrText>…</w:instrText>
      </w:r>
      <w:r w:rsidR="00D3588F" w:rsidRPr="00A86E00">
        <w:instrText>508 Compliance</w:instrText>
      </w:r>
      <w:r w:rsidR="00D3588F">
        <w:instrText xml:space="preserve">" </w:instrText>
      </w:r>
      <w:r w:rsidR="00D729DD">
        <w:fldChar w:fldCharType="end"/>
      </w:r>
      <w:r>
        <w:t xml:space="preserve"> of the Rehabilitation Act of 1973</w:t>
      </w:r>
      <w:r w:rsidR="00D729DD">
        <w:fldChar w:fldCharType="begin"/>
      </w:r>
      <w:r w:rsidR="00D3588F">
        <w:instrText xml:space="preserve"> XE "</w:instrText>
      </w:r>
      <w:r w:rsidR="00D3588F" w:rsidRPr="00762C40">
        <w:instrText>Rehabilitation Act of 1973</w:instrText>
      </w:r>
      <w:r w:rsidR="00D3588F">
        <w:instrText xml:space="preserve">" </w:instrText>
      </w:r>
      <w:r w:rsidR="00D729DD">
        <w:fldChar w:fldCharType="end"/>
      </w:r>
      <w:r>
        <w:t>, as amended (29 U.S.C. 794d). Section 508</w:t>
      </w:r>
      <w:r w:rsidR="00D729DD">
        <w:fldChar w:fldCharType="begin"/>
      </w:r>
      <w:r w:rsidR="00D04BE9">
        <w:instrText xml:space="preserve"> XE "</w:instrText>
      </w:r>
      <w:r w:rsidR="00D04BE9" w:rsidRPr="00BE4CDD">
        <w:instrText>Section 508</w:instrText>
      </w:r>
      <w:r w:rsidR="00D04BE9">
        <w:instrText xml:space="preserve">" </w:instrText>
      </w:r>
      <w:r w:rsidR="00D729DD">
        <w:fldChar w:fldCharType="end"/>
      </w:r>
      <w:r>
        <w:t xml:space="preserve"> requires that when Federal agencies develop, procure, maintain, or use electronic and information technology, Federal employees with disabilities have access to and use of information and data that is comparable to the access and use by Federal employees who are not individuals with disabilities, unless an undue burden would be imposed on the agency. Section 508 also requires that individuals with disabilities who are members of the public seeking information or services from a Federal agency have access to and use of information and data that is comparable to that provided to the public who are not individuals with disabilities, unless an undue burden would be imposed on the agency.</w:t>
      </w:r>
      <w:bookmarkStart w:id="458" w:name="_Toc484505449"/>
      <w:bookmarkStart w:id="459" w:name="_Toc484507631"/>
      <w:bookmarkStart w:id="460" w:name="_Toc484852425"/>
      <w:bookmarkStart w:id="461" w:name="_Toc484853101"/>
      <w:bookmarkStart w:id="462" w:name="_Toc485799521"/>
      <w:bookmarkStart w:id="463" w:name="_Toc485799602"/>
      <w:bookmarkStart w:id="464" w:name="_Toc486041344"/>
      <w:bookmarkStart w:id="465" w:name="_Toc486041435"/>
      <w:bookmarkStart w:id="466" w:name="_Toc486041515"/>
      <w:bookmarkEnd w:id="76"/>
      <w:bookmarkEnd w:id="77"/>
      <w:bookmarkEnd w:id="78"/>
    </w:p>
    <w:p w14:paraId="61B46208" w14:textId="77777777" w:rsidR="00B27A02" w:rsidRDefault="00B27A02" w:rsidP="00B27A02">
      <w:r>
        <w:t xml:space="preserve">Select </w:t>
      </w:r>
      <w:r w:rsidRPr="00F07AF5">
        <w:rPr>
          <w:b/>
        </w:rPr>
        <w:t xml:space="preserve">View &gt; </w:t>
      </w:r>
      <w:r>
        <w:rPr>
          <w:b/>
        </w:rPr>
        <w:t>508 Mode</w:t>
      </w:r>
      <w:r>
        <w:t xml:space="preserve"> </w:t>
      </w:r>
      <w:r w:rsidR="00320C8A">
        <w:t>from the menu bar to view this option.</w:t>
      </w:r>
    </w:p>
    <w:p w14:paraId="6021C22B" w14:textId="77777777" w:rsidR="0099282A" w:rsidRDefault="0099282A" w:rsidP="00B27A02"/>
    <w:p w14:paraId="0A22CFBB" w14:textId="270857E0" w:rsidR="00A51DFD" w:rsidRDefault="00A51DFD">
      <w:pPr>
        <w:spacing w:before="0" w:after="0"/>
      </w:pPr>
      <w:r>
        <w:br w:type="page"/>
      </w:r>
    </w:p>
    <w:p w14:paraId="061FF9EE" w14:textId="77777777" w:rsidR="0099282A" w:rsidRDefault="0099282A" w:rsidP="00B27A02"/>
    <w:p w14:paraId="7487DFD2" w14:textId="3739DD3F" w:rsidR="006A217A" w:rsidRDefault="00843F09" w:rsidP="00523347">
      <w:pPr>
        <w:pStyle w:val="Heading1"/>
      </w:pPr>
      <w:bookmarkStart w:id="467" w:name="_Toc258827336"/>
      <w:bookmarkStart w:id="468" w:name="_Toc269903261"/>
      <w:bookmarkStart w:id="469" w:name="_Ref270689542"/>
      <w:bookmarkStart w:id="470" w:name="_Toc121837967"/>
      <w:bookmarkEnd w:id="458"/>
      <w:bookmarkEnd w:id="459"/>
      <w:bookmarkEnd w:id="460"/>
      <w:bookmarkEnd w:id="461"/>
      <w:bookmarkEnd w:id="462"/>
      <w:bookmarkEnd w:id="463"/>
      <w:bookmarkEnd w:id="464"/>
      <w:bookmarkEnd w:id="465"/>
      <w:bookmarkEnd w:id="466"/>
      <w:r>
        <w:t>Verifier</w:t>
      </w:r>
      <w:bookmarkEnd w:id="467"/>
      <w:bookmarkEnd w:id="468"/>
      <w:bookmarkEnd w:id="469"/>
      <w:bookmarkEnd w:id="470"/>
    </w:p>
    <w:p w14:paraId="1BA25F8C" w14:textId="77777777" w:rsidR="00DE56A2" w:rsidRPr="00E73CD7" w:rsidRDefault="00DE56A2" w:rsidP="00DE56A2">
      <w:r>
        <w:t>=====================================================================</w:t>
      </w:r>
    </w:p>
    <w:p w14:paraId="3F3832D6" w14:textId="77777777" w:rsidR="00A654E4" w:rsidRDefault="00A654E4" w:rsidP="002C13C1">
      <w:pPr>
        <w:pStyle w:val="BodyText"/>
        <w:numPr>
          <w:ilvl w:val="0"/>
          <w:numId w:val="19"/>
        </w:numPr>
      </w:pPr>
      <w:r>
        <w:t>Application Description</w:t>
      </w:r>
    </w:p>
    <w:p w14:paraId="6A02FF53" w14:textId="77777777" w:rsidR="00A654E4" w:rsidRDefault="00A654E4" w:rsidP="002C13C1">
      <w:pPr>
        <w:pStyle w:val="BodyText"/>
        <w:numPr>
          <w:ilvl w:val="0"/>
          <w:numId w:val="19"/>
        </w:numPr>
      </w:pPr>
      <w:r>
        <w:t xml:space="preserve">Setting up </w:t>
      </w:r>
    </w:p>
    <w:p w14:paraId="100A0D37" w14:textId="77777777" w:rsidR="00A654E4" w:rsidRDefault="00A654E4" w:rsidP="002C13C1">
      <w:pPr>
        <w:pStyle w:val="BodyText"/>
        <w:numPr>
          <w:ilvl w:val="0"/>
          <w:numId w:val="19"/>
        </w:numPr>
      </w:pPr>
      <w:r>
        <w:t>Tasking</w:t>
      </w:r>
    </w:p>
    <w:p w14:paraId="6CA9A655" w14:textId="77777777" w:rsidR="00A654E4" w:rsidRDefault="00A654E4" w:rsidP="002C13C1">
      <w:pPr>
        <w:pStyle w:val="BodyText"/>
        <w:numPr>
          <w:ilvl w:val="0"/>
          <w:numId w:val="19"/>
        </w:numPr>
      </w:pPr>
      <w:r>
        <w:t xml:space="preserve">Understanding Processing </w:t>
      </w:r>
    </w:p>
    <w:p w14:paraId="435F034A" w14:textId="77777777" w:rsidR="00A654E4" w:rsidRDefault="00A654E4" w:rsidP="002C13C1">
      <w:pPr>
        <w:pStyle w:val="BodyText"/>
        <w:numPr>
          <w:ilvl w:val="0"/>
          <w:numId w:val="19"/>
        </w:numPr>
      </w:pPr>
      <w:r>
        <w:t>Starting/Running the application</w:t>
      </w:r>
    </w:p>
    <w:p w14:paraId="2F0E03D4" w14:textId="77777777" w:rsidR="00A654E4" w:rsidRDefault="00A654E4" w:rsidP="002C13C1">
      <w:pPr>
        <w:pStyle w:val="BodyText"/>
        <w:numPr>
          <w:ilvl w:val="0"/>
          <w:numId w:val="19"/>
        </w:numPr>
      </w:pPr>
      <w:r>
        <w:t>Reports</w:t>
      </w:r>
    </w:p>
    <w:p w14:paraId="47B59C9B" w14:textId="77777777" w:rsidR="00DE56A2" w:rsidRPr="00103879" w:rsidRDefault="00DE56A2" w:rsidP="00DE56A2">
      <w:r>
        <w:t>=====================================================================</w:t>
      </w:r>
    </w:p>
    <w:p w14:paraId="4CDF4C4E"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471" w:name="_Toc121822783"/>
      <w:bookmarkStart w:id="472" w:name="_Toc121824654"/>
      <w:bookmarkStart w:id="473" w:name="_Toc121837968"/>
      <w:bookmarkStart w:id="474" w:name="_Toc236116300"/>
      <w:bookmarkStart w:id="475" w:name="_Toc254594874"/>
      <w:bookmarkStart w:id="476" w:name="_Toc258827337"/>
      <w:bookmarkStart w:id="477" w:name="_Toc269903262"/>
      <w:bookmarkEnd w:id="471"/>
      <w:bookmarkEnd w:id="472"/>
      <w:bookmarkEnd w:id="473"/>
    </w:p>
    <w:p w14:paraId="1D45AFD1" w14:textId="1B9F6480" w:rsidR="00DE56A2" w:rsidRPr="00FE6B33" w:rsidRDefault="00DE56A2" w:rsidP="00523347">
      <w:pPr>
        <w:pStyle w:val="Heading2"/>
        <w:numPr>
          <w:ilvl w:val="1"/>
          <w:numId w:val="68"/>
        </w:numPr>
        <w:tabs>
          <w:tab w:val="clear" w:pos="907"/>
          <w:tab w:val="left" w:pos="990"/>
          <w:tab w:val="left" w:pos="1170"/>
        </w:tabs>
        <w:ind w:left="828" w:hanging="360"/>
      </w:pPr>
      <w:bookmarkStart w:id="478" w:name="_Toc121837969"/>
      <w:r w:rsidRPr="00FE6B33">
        <w:t>Application Description</w:t>
      </w:r>
      <w:bookmarkEnd w:id="474"/>
      <w:bookmarkEnd w:id="475"/>
      <w:bookmarkEnd w:id="476"/>
      <w:bookmarkEnd w:id="477"/>
      <w:bookmarkEnd w:id="478"/>
    </w:p>
    <w:p w14:paraId="15769FAC" w14:textId="77777777" w:rsidR="00DE56A2" w:rsidRDefault="00A654E4" w:rsidP="00DE56A2">
      <w:r>
        <w:t xml:space="preserve">The </w:t>
      </w:r>
      <w:r w:rsidR="00DE56A2">
        <w:t>Verifier</w:t>
      </w:r>
      <w:r w:rsidR="00D729DD">
        <w:fldChar w:fldCharType="begin"/>
      </w:r>
      <w:r w:rsidR="0090513A">
        <w:instrText xml:space="preserve"> XE "</w:instrText>
      </w:r>
      <w:r w:rsidR="0090513A" w:rsidRPr="001D35FE">
        <w:instrText>Verifier:description</w:instrText>
      </w:r>
      <w:r w:rsidR="0090513A">
        <w:instrText xml:space="preserve">" </w:instrText>
      </w:r>
      <w:r w:rsidR="00D729DD">
        <w:fldChar w:fldCharType="end"/>
      </w:r>
      <w:r w:rsidR="00DE56A2">
        <w:t xml:space="preserve"> </w:t>
      </w:r>
      <w:r w:rsidR="00DE56A2" w:rsidRPr="0076376F">
        <w:t>validates the VistA Imaging network file references</w:t>
      </w:r>
      <w:r w:rsidR="00DE56A2">
        <w:t xml:space="preserve"> and </w:t>
      </w:r>
      <w:r w:rsidR="00DE56A2" w:rsidRPr="0076376F">
        <w:t>consolidates</w:t>
      </w:r>
      <w:r w:rsidR="007F43FA">
        <w:t xml:space="preserve"> </w:t>
      </w:r>
      <w:r w:rsidR="00BB1BFA">
        <w:t xml:space="preserve">Tier 2 </w:t>
      </w:r>
      <w:r w:rsidR="00DE56A2" w:rsidRPr="0076376F">
        <w:t>image files</w:t>
      </w:r>
      <w:r w:rsidR="00DE56A2">
        <w:t>. It</w:t>
      </w:r>
      <w:r w:rsidR="00DE56A2" w:rsidRPr="0076376F">
        <w:t xml:space="preserve"> </w:t>
      </w:r>
      <w:r w:rsidR="00DE56A2">
        <w:t>is used to identify, and in some cases, correct inconsistencies within the VistA database, as well as identify incorrect image file locations in VistA</w:t>
      </w:r>
      <w:r w:rsidR="009E3E72">
        <w:t xml:space="preserve">. </w:t>
      </w:r>
      <w:r>
        <w:t>Specifically, the</w:t>
      </w:r>
      <w:r w:rsidR="00DE56A2">
        <w:t xml:space="preserve"> Verifier:</w:t>
      </w:r>
    </w:p>
    <w:p w14:paraId="02D84C8D" w14:textId="77777777" w:rsidR="00DE56A2" w:rsidRDefault="00DE56A2" w:rsidP="002C13C1">
      <w:pPr>
        <w:numPr>
          <w:ilvl w:val="0"/>
          <w:numId w:val="43"/>
        </w:numPr>
      </w:pPr>
      <w:r>
        <w:t>Performs multiple patient integrity checks</w:t>
      </w:r>
      <w:r w:rsidR="00D729DD">
        <w:fldChar w:fldCharType="begin"/>
      </w:r>
      <w:r w:rsidR="004D2288">
        <w:instrText xml:space="preserve"> XE "</w:instrText>
      </w:r>
      <w:r w:rsidR="004D2288" w:rsidRPr="00657E59">
        <w:instrText>Integrity</w:instrText>
      </w:r>
      <w:r w:rsidR="00D415D2">
        <w:instrText>:</w:instrText>
      </w:r>
      <w:r w:rsidR="004D2288" w:rsidRPr="00657E59">
        <w:instrText>checks</w:instrText>
      </w:r>
      <w:r w:rsidR="004D2288">
        <w:instrText xml:space="preserve">" </w:instrText>
      </w:r>
      <w:r w:rsidR="00D729DD">
        <w:fldChar w:fldCharType="end"/>
      </w:r>
    </w:p>
    <w:p w14:paraId="3EFD6024" w14:textId="77777777" w:rsidR="00DE56A2" w:rsidRDefault="00DE56A2" w:rsidP="002C13C1">
      <w:pPr>
        <w:numPr>
          <w:ilvl w:val="0"/>
          <w:numId w:val="43"/>
        </w:numPr>
      </w:pPr>
      <w:r>
        <w:t>Sets or clears invalid file location pointers in the database</w:t>
      </w:r>
    </w:p>
    <w:p w14:paraId="195E1149" w14:textId="77777777" w:rsidR="00DE56A2" w:rsidRDefault="00DE56A2" w:rsidP="002C13C1">
      <w:pPr>
        <w:numPr>
          <w:ilvl w:val="0"/>
          <w:numId w:val="43"/>
        </w:numPr>
      </w:pPr>
      <w:r>
        <w:t>Checks for mismatches</w:t>
      </w:r>
      <w:r w:rsidR="00D729DD">
        <w:fldChar w:fldCharType="begin"/>
      </w:r>
      <w:r w:rsidR="004D2288">
        <w:instrText xml:space="preserve"> XE "</w:instrText>
      </w:r>
      <w:r w:rsidR="004D2288" w:rsidRPr="00657E59">
        <w:instrText>Mismatches</w:instrText>
      </w:r>
      <w:r w:rsidR="004D2288">
        <w:instrText xml:space="preserve">" </w:instrText>
      </w:r>
      <w:r w:rsidR="00D729DD">
        <w:fldChar w:fldCharType="end"/>
      </w:r>
      <w:r>
        <w:t xml:space="preserve"> between image file contents and the database</w:t>
      </w:r>
    </w:p>
    <w:p w14:paraId="48C9DD95" w14:textId="77777777" w:rsidR="00DE56A2" w:rsidRDefault="00DE56A2" w:rsidP="002C13C1">
      <w:pPr>
        <w:numPr>
          <w:ilvl w:val="0"/>
          <w:numId w:val="43"/>
        </w:numPr>
      </w:pPr>
      <w:r>
        <w:t>Checks for mismatches between specific fields in the text files and the database</w:t>
      </w:r>
    </w:p>
    <w:p w14:paraId="03468296" w14:textId="77777777" w:rsidR="00DE56A2" w:rsidRDefault="00DE56A2" w:rsidP="002C13C1">
      <w:pPr>
        <w:numPr>
          <w:ilvl w:val="0"/>
          <w:numId w:val="43"/>
        </w:numPr>
      </w:pPr>
      <w:r>
        <w:t>Re-creates missing file types, when possible</w:t>
      </w:r>
    </w:p>
    <w:p w14:paraId="430C65B8" w14:textId="77777777" w:rsidR="006C5C63" w:rsidRDefault="006C5C63" w:rsidP="002C13C1">
      <w:pPr>
        <w:numPr>
          <w:ilvl w:val="0"/>
          <w:numId w:val="43"/>
        </w:numPr>
      </w:pPr>
      <w:r>
        <w:t>Copies files to Tier 2 and de</w:t>
      </w:r>
      <w:r w:rsidR="00A5545B">
        <w:t>-</w:t>
      </w:r>
      <w:r>
        <w:t>queues JUKEBOX queues</w:t>
      </w:r>
      <w:r w:rsidR="00223F92">
        <w:t xml:space="preserve"> </w:t>
      </w:r>
      <w:r>
        <w:t>when doing so</w:t>
      </w:r>
      <w:r w:rsidR="00A5545B">
        <w:t>,</w:t>
      </w:r>
      <w:r w:rsidR="00223F92">
        <w:t xml:space="preserve"> if such a queue exists</w:t>
      </w:r>
      <w:r>
        <w:t>.</w:t>
      </w:r>
    </w:p>
    <w:p w14:paraId="4DA72AA6" w14:textId="77777777" w:rsidR="00F75B11" w:rsidRDefault="00F75B11" w:rsidP="00523347">
      <w:pPr>
        <w:pStyle w:val="Heading2"/>
        <w:numPr>
          <w:ilvl w:val="1"/>
          <w:numId w:val="68"/>
        </w:numPr>
        <w:tabs>
          <w:tab w:val="clear" w:pos="907"/>
          <w:tab w:val="left" w:pos="990"/>
          <w:tab w:val="left" w:pos="1170"/>
        </w:tabs>
        <w:ind w:left="900"/>
      </w:pPr>
      <w:bookmarkStart w:id="479" w:name="_Toc258827338"/>
      <w:bookmarkStart w:id="480" w:name="_Toc269903263"/>
      <w:bookmarkStart w:id="481" w:name="_Toc121837970"/>
      <w:r>
        <w:t xml:space="preserve">Setting </w:t>
      </w:r>
      <w:r w:rsidR="00E12784">
        <w:t>U</w:t>
      </w:r>
      <w:r>
        <w:t>p</w:t>
      </w:r>
      <w:bookmarkEnd w:id="479"/>
      <w:bookmarkEnd w:id="480"/>
      <w:r w:rsidR="00E12784">
        <w:t xml:space="preserve"> the Verifier</w:t>
      </w:r>
      <w:bookmarkEnd w:id="481"/>
    </w:p>
    <w:p w14:paraId="211BF4E1" w14:textId="28A4247E" w:rsidR="00F75B11" w:rsidRDefault="00F75B11" w:rsidP="00F75B11">
      <w:r>
        <w:t xml:space="preserve">The </w:t>
      </w:r>
      <w:r w:rsidR="00AF7319">
        <w:t xml:space="preserve">Verifier </w:t>
      </w:r>
      <w:r>
        <w:t>software need</w:t>
      </w:r>
      <w:r w:rsidR="00E12784">
        <w:t>s</w:t>
      </w:r>
      <w:r>
        <w:t xml:space="preserve"> to be installed</w:t>
      </w:r>
      <w:r w:rsidR="00962465">
        <w:t xml:space="preserve"> on a Server class machine</w:t>
      </w:r>
      <w:r>
        <w:t>. The Verifier</w:t>
      </w:r>
      <w:r w:rsidR="00D729DD">
        <w:fldChar w:fldCharType="begin"/>
      </w:r>
      <w:r w:rsidR="0090513A">
        <w:instrText xml:space="preserve"> XE "</w:instrText>
      </w:r>
      <w:r w:rsidR="0090513A" w:rsidRPr="001B6561">
        <w:instrText>Verifier:setting up</w:instrText>
      </w:r>
      <w:r w:rsidR="0090513A">
        <w:instrText xml:space="preserve">" </w:instrText>
      </w:r>
      <w:r w:rsidR="00D729DD">
        <w:fldChar w:fldCharType="end"/>
      </w:r>
      <w:r>
        <w:t xml:space="preserve"> requires a BP Server defined for the server on which it will run</w:t>
      </w:r>
      <w:r w:rsidR="00DD6F04">
        <w:t xml:space="preserve"> (</w:t>
      </w:r>
      <w:r w:rsidR="00E12784">
        <w:t>section</w:t>
      </w:r>
      <w:r w:rsidR="00E12784" w:rsidRPr="00663482">
        <w:rPr>
          <w:i/>
          <w:color w:val="0070C0"/>
        </w:rPr>
        <w:t xml:space="preserve"> </w:t>
      </w:r>
      <w:r w:rsidR="00D729DD" w:rsidRPr="00663482">
        <w:rPr>
          <w:i/>
          <w:color w:val="0070C0"/>
        </w:rPr>
        <w:fldChar w:fldCharType="begin"/>
      </w:r>
      <w:r w:rsidR="00D729DD" w:rsidRPr="00663482">
        <w:rPr>
          <w:i/>
          <w:color w:val="0070C0"/>
        </w:rPr>
        <w:instrText xml:space="preserve"> REF _Ref270595654 \w \h  \* MERGEFORMAT </w:instrText>
      </w:r>
      <w:r w:rsidR="00D729DD" w:rsidRPr="00663482">
        <w:rPr>
          <w:i/>
          <w:color w:val="0070C0"/>
        </w:rPr>
      </w:r>
      <w:r w:rsidR="00D729DD" w:rsidRPr="00663482">
        <w:rPr>
          <w:i/>
          <w:color w:val="0070C0"/>
        </w:rPr>
        <w:fldChar w:fldCharType="separate"/>
      </w:r>
      <w:r w:rsidR="004E391E">
        <w:rPr>
          <w:i/>
          <w:color w:val="0070C0"/>
        </w:rPr>
        <w:t>2.5.2</w:t>
      </w:r>
      <w:r w:rsidR="00D729DD" w:rsidRPr="00663482">
        <w:rPr>
          <w:i/>
          <w:color w:val="0070C0"/>
        </w:rPr>
        <w:fldChar w:fldCharType="end"/>
      </w:r>
      <w:r w:rsidR="00663482" w:rsidRPr="00663482">
        <w:rPr>
          <w:i/>
          <w:color w:val="0070C0"/>
        </w:rPr>
        <w:t>,</w:t>
      </w:r>
      <w:r w:rsidR="00E12784" w:rsidRPr="00E12784">
        <w:rPr>
          <w:i/>
          <w:color w:val="0070C0"/>
        </w:rPr>
        <w:t xml:space="preserve"> </w:t>
      </w:r>
      <w:r w:rsidR="00D729DD" w:rsidRPr="00663482">
        <w:rPr>
          <w:i/>
          <w:color w:val="0070C0"/>
        </w:rPr>
        <w:fldChar w:fldCharType="begin"/>
      </w:r>
      <w:r w:rsidR="00D729DD" w:rsidRPr="00663482">
        <w:rPr>
          <w:i/>
          <w:color w:val="0070C0"/>
        </w:rPr>
        <w:instrText xml:space="preserve"> REF _Ref270595664 \h  \* MERGEFORMAT </w:instrText>
      </w:r>
      <w:r w:rsidR="00D729DD" w:rsidRPr="00663482">
        <w:rPr>
          <w:i/>
          <w:color w:val="0070C0"/>
        </w:rPr>
      </w:r>
      <w:r w:rsidR="00D729DD" w:rsidRPr="00663482">
        <w:rPr>
          <w:i/>
          <w:color w:val="0070C0"/>
        </w:rPr>
        <w:fldChar w:fldCharType="separate"/>
      </w:r>
      <w:r w:rsidR="004E391E" w:rsidRPr="004E391E">
        <w:rPr>
          <w:i/>
          <w:color w:val="0070C0"/>
        </w:rPr>
        <w:t>Adding a BP Server to the VistA Imaging System</w:t>
      </w:r>
      <w:r w:rsidR="00D729DD" w:rsidRPr="00663482">
        <w:rPr>
          <w:i/>
          <w:color w:val="0070C0"/>
        </w:rPr>
        <w:fldChar w:fldCharType="end"/>
      </w:r>
      <w:r w:rsidR="00DD6F04">
        <w:t>)</w:t>
      </w:r>
      <w:r w:rsidR="009E3E72">
        <w:t xml:space="preserve">. </w:t>
      </w:r>
      <w:r>
        <w:t>In addition, the Broker port</w:t>
      </w:r>
      <w:r w:rsidR="00DD6F04">
        <w:t xml:space="preserve"> connection needs to be </w:t>
      </w:r>
      <w:r w:rsidR="00AF7319">
        <w:t>configured</w:t>
      </w:r>
      <w:r w:rsidR="009E3E72">
        <w:t xml:space="preserve">. </w:t>
      </w:r>
      <w:r w:rsidR="00AF7319">
        <w:t xml:space="preserve">See </w:t>
      </w:r>
      <w:r w:rsidR="00DD6F04" w:rsidRPr="004323C3">
        <w:rPr>
          <w:i/>
        </w:rPr>
        <w:t>Appendix A</w:t>
      </w:r>
      <w:r w:rsidR="00AF7319">
        <w:t xml:space="preserve"> for configuration information</w:t>
      </w:r>
      <w:r w:rsidR="00A82A3A">
        <w:t>.</w:t>
      </w:r>
    </w:p>
    <w:p w14:paraId="488E15A8" w14:textId="77777777" w:rsidR="00F75B11" w:rsidRDefault="00F75B11" w:rsidP="00F75B11">
      <w:r>
        <w:t>Check the network connections to the</w:t>
      </w:r>
      <w:r w:rsidR="00663482">
        <w:t xml:space="preserve"> Tier </w:t>
      </w:r>
      <w:r w:rsidR="003F5F7A">
        <w:t>1</w:t>
      </w:r>
      <w:r>
        <w:t xml:space="preserve"> shares and archive device shares to make sure they are online and the Windows account that will be used for logging into the workstation has READ/WRITE permission to those shares.</w:t>
      </w:r>
    </w:p>
    <w:p w14:paraId="0DE1B789" w14:textId="77777777" w:rsidR="00907039" w:rsidRDefault="00907039" w:rsidP="00523347">
      <w:pPr>
        <w:pStyle w:val="Heading2"/>
        <w:numPr>
          <w:ilvl w:val="1"/>
          <w:numId w:val="68"/>
        </w:numPr>
        <w:tabs>
          <w:tab w:val="clear" w:pos="907"/>
          <w:tab w:val="left" w:pos="990"/>
          <w:tab w:val="left" w:pos="1170"/>
        </w:tabs>
        <w:ind w:left="900"/>
      </w:pPr>
      <w:bookmarkStart w:id="482" w:name="_Toc258827339"/>
      <w:bookmarkStart w:id="483" w:name="_Toc269903264"/>
      <w:bookmarkStart w:id="484" w:name="_Toc121837971"/>
      <w:r>
        <w:t>Tasking</w:t>
      </w:r>
      <w:bookmarkEnd w:id="482"/>
      <w:bookmarkEnd w:id="483"/>
      <w:bookmarkEnd w:id="484"/>
    </w:p>
    <w:p w14:paraId="274AACA8" w14:textId="77777777" w:rsidR="00907039" w:rsidRDefault="00907039" w:rsidP="00907039">
      <w:r>
        <w:t>If the Verifier</w:t>
      </w:r>
      <w:r w:rsidR="00D729DD">
        <w:fldChar w:fldCharType="begin"/>
      </w:r>
      <w:r w:rsidR="0090513A">
        <w:instrText xml:space="preserve"> XE "</w:instrText>
      </w:r>
      <w:r w:rsidR="0090513A" w:rsidRPr="006F737C">
        <w:instrText>Verifier:tasking</w:instrText>
      </w:r>
      <w:r w:rsidR="0090513A">
        <w:instrText xml:space="preserve">" </w:instrText>
      </w:r>
      <w:r w:rsidR="00D729DD">
        <w:fldChar w:fldCharType="end"/>
      </w:r>
      <w:r>
        <w:t xml:space="preserve"> is to be run on a daily/weekly/monthly schedule, the </w:t>
      </w:r>
      <w:r w:rsidRPr="00D415D2">
        <w:t>SCHEDULED</w:t>
      </w:r>
      <w:r w:rsidR="00BB1BFA" w:rsidRPr="00D415D2">
        <w:t>VERIF</w:t>
      </w:r>
      <w:r w:rsidR="00BB1BFA">
        <w:t xml:space="preserve">Y </w:t>
      </w:r>
      <w:r>
        <w:t>task</w:t>
      </w:r>
      <w:r w:rsidR="00D729DD">
        <w:fldChar w:fldCharType="begin"/>
      </w:r>
      <w:r w:rsidR="004D2288">
        <w:instrText xml:space="preserve"> XE "</w:instrText>
      </w:r>
      <w:r w:rsidR="004D2288" w:rsidRPr="00657E59">
        <w:instrText>SCHEDULED VERIFIER task</w:instrText>
      </w:r>
      <w:r w:rsidR="004D2288">
        <w:instrText xml:space="preserve">" </w:instrText>
      </w:r>
      <w:r w:rsidR="00D729DD">
        <w:fldChar w:fldCharType="end"/>
      </w:r>
      <w:r>
        <w:t xml:space="preserve"> will need to be assigned to the BP Server. </w:t>
      </w:r>
    </w:p>
    <w:p w14:paraId="76CE711C" w14:textId="77777777" w:rsidR="00907039" w:rsidRDefault="00907039" w:rsidP="00523347">
      <w:pPr>
        <w:pStyle w:val="Heading2"/>
        <w:numPr>
          <w:ilvl w:val="1"/>
          <w:numId w:val="68"/>
        </w:numPr>
        <w:tabs>
          <w:tab w:val="clear" w:pos="907"/>
          <w:tab w:val="left" w:pos="990"/>
          <w:tab w:val="left" w:pos="1170"/>
        </w:tabs>
        <w:ind w:left="900"/>
      </w:pPr>
      <w:bookmarkStart w:id="485" w:name="_Toc258827340"/>
      <w:bookmarkStart w:id="486" w:name="_Toc269903265"/>
      <w:bookmarkStart w:id="487" w:name="_Toc121837972"/>
      <w:r>
        <w:lastRenderedPageBreak/>
        <w:t>Understanding Processing</w:t>
      </w:r>
      <w:bookmarkEnd w:id="485"/>
      <w:bookmarkEnd w:id="486"/>
      <w:bookmarkEnd w:id="487"/>
      <w:r>
        <w:t xml:space="preserve"> </w:t>
      </w:r>
    </w:p>
    <w:p w14:paraId="68D63555" w14:textId="77777777" w:rsidR="007E573D" w:rsidRDefault="007E573D" w:rsidP="00907039">
      <w:r>
        <w:t>The process is:</w:t>
      </w:r>
    </w:p>
    <w:p w14:paraId="7CC8E8F3" w14:textId="77777777" w:rsidR="007E573D" w:rsidRDefault="0035386A" w:rsidP="002C13C1">
      <w:pPr>
        <w:numPr>
          <w:ilvl w:val="0"/>
          <w:numId w:val="108"/>
        </w:numPr>
      </w:pPr>
      <w:r>
        <w:t>S</w:t>
      </w:r>
      <w:r w:rsidR="0071098E">
        <w:t>elect a range of IEN</w:t>
      </w:r>
      <w:r w:rsidR="006339AD">
        <w:t>s</w:t>
      </w:r>
      <w:r w:rsidR="00D729DD">
        <w:fldChar w:fldCharType="begin"/>
      </w:r>
      <w:r w:rsidR="006339AD">
        <w:instrText xml:space="preserve"> XE "</w:instrText>
      </w:r>
      <w:r w:rsidR="006339AD" w:rsidRPr="00B43FA7">
        <w:instrText>IEN:for processing in Verifier</w:instrText>
      </w:r>
      <w:r w:rsidR="006339AD">
        <w:instrText xml:space="preserve">" </w:instrText>
      </w:r>
      <w:r w:rsidR="00D729DD">
        <w:fldChar w:fldCharType="end"/>
      </w:r>
      <w:r w:rsidR="006339AD">
        <w:t xml:space="preserve"> </w:t>
      </w:r>
      <w:r w:rsidR="00D729DD">
        <w:fldChar w:fldCharType="begin"/>
      </w:r>
      <w:r w:rsidR="0030105B">
        <w:instrText xml:space="preserve"> XE "</w:instrText>
      </w:r>
      <w:r w:rsidR="00CA47C9">
        <w:instrText>Verifier</w:instrText>
      </w:r>
      <w:r w:rsidR="004A1957">
        <w:instrText>:</w:instrText>
      </w:r>
      <w:r w:rsidR="00CA47C9">
        <w:instrText>processing</w:instrText>
      </w:r>
      <w:r w:rsidR="0030105B">
        <w:instrText xml:space="preserve">" </w:instrText>
      </w:r>
      <w:r w:rsidR="00D729DD">
        <w:fldChar w:fldCharType="end"/>
      </w:r>
      <w:r w:rsidR="0071098E">
        <w:t xml:space="preserve">to be processed. </w:t>
      </w:r>
    </w:p>
    <w:p w14:paraId="429DA1C5" w14:textId="77777777" w:rsidR="007E573D" w:rsidRDefault="0071098E" w:rsidP="002C13C1">
      <w:pPr>
        <w:numPr>
          <w:ilvl w:val="0"/>
          <w:numId w:val="108"/>
        </w:numPr>
      </w:pPr>
      <w:r>
        <w:t>The Verifier step</w:t>
      </w:r>
      <w:r w:rsidR="007E573D">
        <w:t>s</w:t>
      </w:r>
      <w:r>
        <w:t xml:space="preserve"> through each IEN in VistA and validate</w:t>
      </w:r>
      <w:r w:rsidR="007E573D">
        <w:t>s</w:t>
      </w:r>
      <w:r>
        <w:t xml:space="preserve"> the image pointer locations (Full, abstract and BIG types) for both the </w:t>
      </w:r>
      <w:r w:rsidR="003F5F7A">
        <w:t>Tier 1</w:t>
      </w:r>
      <w:r>
        <w:t xml:space="preserve"> shares and </w:t>
      </w:r>
      <w:r w:rsidR="003F5F7A">
        <w:t>Tier 2</w:t>
      </w:r>
      <w:r>
        <w:t xml:space="preserve"> devices (jukebox).</w:t>
      </w:r>
      <w:r w:rsidR="007E573D">
        <w:br/>
      </w:r>
      <w:r>
        <w:t xml:space="preserve">The validation is done by physically checking the share for the existence of each file type. </w:t>
      </w:r>
      <w:r w:rsidR="00DC7013">
        <w:t>There are two different types of checks</w:t>
      </w:r>
      <w:r w:rsidR="00AF7319">
        <w:t>:</w:t>
      </w:r>
    </w:p>
    <w:p w14:paraId="3453E732" w14:textId="77777777" w:rsidR="007E573D" w:rsidRDefault="0071098E" w:rsidP="002C13C1">
      <w:pPr>
        <w:numPr>
          <w:ilvl w:val="0"/>
          <w:numId w:val="109"/>
        </w:numPr>
      </w:pPr>
      <w:r>
        <w:t xml:space="preserve">When a </w:t>
      </w:r>
      <w:r w:rsidR="003F5F7A">
        <w:t>Tier 1</w:t>
      </w:r>
      <w:r>
        <w:t xml:space="preserve"> file is not found, the Verifier clear</w:t>
      </w:r>
      <w:r w:rsidR="007E573D">
        <w:t>s</w:t>
      </w:r>
      <w:r>
        <w:t xml:space="preserve"> the appropriate pointer in VistA for that file type. </w:t>
      </w:r>
    </w:p>
    <w:p w14:paraId="11D940D5" w14:textId="77777777" w:rsidR="007E573D" w:rsidRDefault="0071098E" w:rsidP="002C13C1">
      <w:pPr>
        <w:numPr>
          <w:ilvl w:val="0"/>
          <w:numId w:val="109"/>
        </w:numPr>
      </w:pPr>
      <w:r>
        <w:t xml:space="preserve">If the </w:t>
      </w:r>
      <w:r w:rsidR="003F5F7A">
        <w:t>Tier 1</w:t>
      </w:r>
      <w:r>
        <w:t xml:space="preserve"> file is found</w:t>
      </w:r>
      <w:r w:rsidR="00DC7013">
        <w:t xml:space="preserve"> at the pointer location</w:t>
      </w:r>
      <w:r>
        <w:t xml:space="preserve">, then no change is made to the database. </w:t>
      </w:r>
    </w:p>
    <w:p w14:paraId="5698F2C9" w14:textId="77777777" w:rsidR="007E573D" w:rsidRDefault="00081997" w:rsidP="002C13C1">
      <w:pPr>
        <w:numPr>
          <w:ilvl w:val="0"/>
          <w:numId w:val="108"/>
        </w:numPr>
      </w:pPr>
      <w:r>
        <w:t>T</w:t>
      </w:r>
      <w:r w:rsidR="0071098E">
        <w:t xml:space="preserve">he Verifier </w:t>
      </w:r>
      <w:r w:rsidR="00BB1BFA">
        <w:t xml:space="preserve">also </w:t>
      </w:r>
      <w:r w:rsidR="0071098E">
        <w:t>search</w:t>
      </w:r>
      <w:r w:rsidR="007E573D">
        <w:t>es</w:t>
      </w:r>
      <w:r w:rsidR="0071098E">
        <w:t xml:space="preserve"> all the online </w:t>
      </w:r>
      <w:r w:rsidR="003F5F7A">
        <w:t>Tier 2</w:t>
      </w:r>
      <w:r w:rsidR="0071098E">
        <w:t xml:space="preserve"> shares for the file. </w:t>
      </w:r>
    </w:p>
    <w:p w14:paraId="44A6E6D4" w14:textId="77777777" w:rsidR="007E573D" w:rsidRDefault="0071098E" w:rsidP="002C13C1">
      <w:pPr>
        <w:numPr>
          <w:ilvl w:val="0"/>
          <w:numId w:val="108"/>
        </w:numPr>
      </w:pPr>
      <w:r>
        <w:t xml:space="preserve">If the file is </w:t>
      </w:r>
      <w:r w:rsidR="00DD2702">
        <w:t xml:space="preserve">not </w:t>
      </w:r>
      <w:r>
        <w:t>found</w:t>
      </w:r>
      <w:r w:rsidR="00DD2702">
        <w:t xml:space="preserve"> on the Images Tier 2 pointer location</w:t>
      </w:r>
      <w:r>
        <w:t>,</w:t>
      </w:r>
      <w:r w:rsidR="00DD2702">
        <w:t xml:space="preserve"> but is found on an alternate</w:t>
      </w:r>
      <w:r>
        <w:t xml:space="preserve"> the </w:t>
      </w:r>
      <w:r w:rsidR="00DD2702">
        <w:t xml:space="preserve">Tier 2 location the </w:t>
      </w:r>
      <w:r>
        <w:t xml:space="preserve">pointer in VistA is updated to that </w:t>
      </w:r>
      <w:r w:rsidR="00DD2702">
        <w:t>alternate</w:t>
      </w:r>
      <w:r>
        <w:t xml:space="preserve"> location.</w:t>
      </w:r>
      <w:r w:rsidR="00DC7013">
        <w:t xml:space="preserve"> </w:t>
      </w:r>
    </w:p>
    <w:p w14:paraId="51F23CBD" w14:textId="77777777" w:rsidR="007E573D" w:rsidRDefault="00DC7013" w:rsidP="002C13C1">
      <w:pPr>
        <w:numPr>
          <w:ilvl w:val="0"/>
          <w:numId w:val="108"/>
        </w:numPr>
      </w:pPr>
      <w:r>
        <w:t>If the archive file is found at the pointer location, then no change is made to the database.</w:t>
      </w:r>
      <w:r w:rsidR="007E573D">
        <w:t xml:space="preserve"> </w:t>
      </w:r>
    </w:p>
    <w:p w14:paraId="551103D0" w14:textId="77777777" w:rsidR="00FA5145" w:rsidRDefault="0028313D" w:rsidP="002C13C1">
      <w:pPr>
        <w:numPr>
          <w:ilvl w:val="0"/>
          <w:numId w:val="108"/>
        </w:numPr>
      </w:pPr>
      <w:r>
        <w:t>The Verifier create</w:t>
      </w:r>
      <w:r w:rsidR="007E573D">
        <w:t>s</w:t>
      </w:r>
      <w:r>
        <w:t xml:space="preserve"> missing files</w:t>
      </w:r>
      <w:r w:rsidR="00D729DD">
        <w:fldChar w:fldCharType="begin"/>
      </w:r>
      <w:r w:rsidR="004D2288">
        <w:instrText xml:space="preserve"> XE "</w:instrText>
      </w:r>
      <w:r w:rsidR="004D2288" w:rsidRPr="008E3D8F">
        <w:instrText>Missing files in Verifier</w:instrText>
      </w:r>
      <w:r w:rsidR="004D2288">
        <w:instrText xml:space="preserve">" </w:instrText>
      </w:r>
      <w:r w:rsidR="00D729DD">
        <w:fldChar w:fldCharType="end"/>
      </w:r>
      <w:r w:rsidR="00D729DD">
        <w:fldChar w:fldCharType="begin"/>
      </w:r>
      <w:r w:rsidR="004D2288">
        <w:instrText xml:space="preserve"> XE "</w:instrText>
      </w:r>
      <w:r w:rsidR="004D2288" w:rsidRPr="00132109">
        <w:instrText>Verifier:missing files</w:instrText>
      </w:r>
      <w:r w:rsidR="004D2288">
        <w:instrText xml:space="preserve">" </w:instrText>
      </w:r>
      <w:r w:rsidR="00D729DD">
        <w:fldChar w:fldCharType="end"/>
      </w:r>
      <w:r>
        <w:t xml:space="preserve"> when it finds other files that can be used to create these missing files. </w:t>
      </w:r>
      <w:r w:rsidR="007E573D">
        <w:br/>
      </w:r>
      <w:r>
        <w:t>The following table shows the specific file extensions needed to create a particular file type. Those extensions</w:t>
      </w:r>
      <w:r w:rsidR="00D729DD">
        <w:fldChar w:fldCharType="begin"/>
      </w:r>
      <w:r w:rsidR="004D2288">
        <w:instrText xml:space="preserve"> XE "</w:instrText>
      </w:r>
      <w:r w:rsidR="004D2288" w:rsidRPr="00A04ADD">
        <w:instrText>Extensions on missing files</w:instrText>
      </w:r>
      <w:r w:rsidR="004D2288">
        <w:instrText xml:space="preserve">" </w:instrText>
      </w:r>
      <w:r w:rsidR="00D729DD">
        <w:fldChar w:fldCharType="end"/>
      </w:r>
      <w:r>
        <w:t xml:space="preserve"> not listed must be resent/recaptured from the source.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790"/>
      </w:tblGrid>
      <w:tr w:rsidR="0028313D" w14:paraId="052964B9" w14:textId="77777777" w:rsidTr="003C4F47">
        <w:trPr>
          <w:cantSplit/>
          <w:tblHeader/>
        </w:trPr>
        <w:tc>
          <w:tcPr>
            <w:tcW w:w="1890" w:type="dxa"/>
          </w:tcPr>
          <w:p w14:paraId="08CC24A6" w14:textId="77777777" w:rsidR="0028313D" w:rsidRPr="0056010C" w:rsidRDefault="0028313D" w:rsidP="004B094B">
            <w:pPr>
              <w:rPr>
                <w:b/>
              </w:rPr>
            </w:pPr>
            <w:r w:rsidRPr="0056010C">
              <w:rPr>
                <w:b/>
              </w:rPr>
              <w:t>Missing file</w:t>
            </w:r>
          </w:p>
        </w:tc>
        <w:tc>
          <w:tcPr>
            <w:tcW w:w="2790" w:type="dxa"/>
          </w:tcPr>
          <w:p w14:paraId="1AA69EDE" w14:textId="77777777" w:rsidR="0028313D" w:rsidRPr="0056010C" w:rsidRDefault="00F008BE" w:rsidP="004B094B">
            <w:pPr>
              <w:rPr>
                <w:b/>
              </w:rPr>
            </w:pPr>
            <w:r w:rsidRPr="0056010C">
              <w:rPr>
                <w:b/>
              </w:rPr>
              <w:t>Create</w:t>
            </w:r>
            <w:r w:rsidR="0028313D" w:rsidRPr="0056010C">
              <w:rPr>
                <w:b/>
              </w:rPr>
              <w:t xml:space="preserve"> from</w:t>
            </w:r>
            <w:r w:rsidR="0041210D" w:rsidRPr="0056010C">
              <w:rPr>
                <w:b/>
              </w:rPr>
              <w:t xml:space="preserve"> master</w:t>
            </w:r>
          </w:p>
        </w:tc>
      </w:tr>
      <w:tr w:rsidR="0028313D" w14:paraId="36D91A31" w14:textId="77777777" w:rsidTr="003C4F47">
        <w:trPr>
          <w:trHeight w:val="2843"/>
        </w:trPr>
        <w:tc>
          <w:tcPr>
            <w:tcW w:w="1890" w:type="dxa"/>
          </w:tcPr>
          <w:p w14:paraId="2009B7EB" w14:textId="77777777" w:rsidR="0028313D" w:rsidRDefault="0028313D" w:rsidP="004B094B">
            <w:r>
              <w:t>Abstract</w:t>
            </w:r>
          </w:p>
        </w:tc>
        <w:tc>
          <w:tcPr>
            <w:tcW w:w="2790" w:type="dxa"/>
          </w:tcPr>
          <w:p w14:paraId="2FE17A61" w14:textId="77777777" w:rsidR="00160323" w:rsidRDefault="00160323" w:rsidP="002C13C1">
            <w:pPr>
              <w:numPr>
                <w:ilvl w:val="0"/>
                <w:numId w:val="80"/>
              </w:numPr>
              <w:tabs>
                <w:tab w:val="num" w:pos="342"/>
              </w:tabs>
              <w:spacing w:before="0" w:after="0"/>
              <w:ind w:left="346"/>
            </w:pPr>
            <w:r>
              <w:t>756</w:t>
            </w:r>
          </w:p>
          <w:p w14:paraId="7820A411" w14:textId="77777777" w:rsidR="00160323" w:rsidRDefault="00160323" w:rsidP="002C13C1">
            <w:pPr>
              <w:numPr>
                <w:ilvl w:val="0"/>
                <w:numId w:val="80"/>
              </w:numPr>
              <w:tabs>
                <w:tab w:val="num" w:pos="342"/>
              </w:tabs>
              <w:spacing w:before="0" w:after="0"/>
              <w:ind w:left="346"/>
            </w:pPr>
            <w:r>
              <w:t>BIG</w:t>
            </w:r>
          </w:p>
          <w:p w14:paraId="17430F4C" w14:textId="77777777" w:rsidR="00160323" w:rsidRDefault="00160323" w:rsidP="002C13C1">
            <w:pPr>
              <w:numPr>
                <w:ilvl w:val="0"/>
                <w:numId w:val="80"/>
              </w:numPr>
              <w:tabs>
                <w:tab w:val="num" w:pos="342"/>
              </w:tabs>
              <w:spacing w:before="0" w:after="0"/>
              <w:ind w:left="346"/>
            </w:pPr>
            <w:r>
              <w:t>BM</w:t>
            </w:r>
          </w:p>
          <w:p w14:paraId="02AE987A" w14:textId="77777777" w:rsidR="00160323" w:rsidRDefault="00160323" w:rsidP="002C13C1">
            <w:pPr>
              <w:numPr>
                <w:ilvl w:val="0"/>
                <w:numId w:val="80"/>
              </w:numPr>
              <w:tabs>
                <w:tab w:val="num" w:pos="342"/>
              </w:tabs>
              <w:spacing w:before="0" w:after="0"/>
              <w:ind w:left="346"/>
            </w:pPr>
            <w:r>
              <w:t>BW</w:t>
            </w:r>
          </w:p>
          <w:p w14:paraId="7F1C26D4" w14:textId="77777777" w:rsidR="00160323" w:rsidRDefault="00160323" w:rsidP="002C13C1">
            <w:pPr>
              <w:numPr>
                <w:ilvl w:val="0"/>
                <w:numId w:val="80"/>
              </w:numPr>
              <w:tabs>
                <w:tab w:val="clear" w:pos="666"/>
                <w:tab w:val="num" w:pos="252"/>
                <w:tab w:val="num" w:pos="342"/>
              </w:tabs>
              <w:spacing w:before="0" w:after="0"/>
              <w:ind w:left="346"/>
            </w:pPr>
            <w:r>
              <w:t xml:space="preserve"> DCM</w:t>
            </w:r>
          </w:p>
          <w:p w14:paraId="760AA127" w14:textId="77777777" w:rsidR="00160323" w:rsidRDefault="00160323" w:rsidP="002C13C1">
            <w:pPr>
              <w:numPr>
                <w:ilvl w:val="0"/>
                <w:numId w:val="80"/>
              </w:numPr>
              <w:tabs>
                <w:tab w:val="num" w:pos="342"/>
              </w:tabs>
              <w:spacing w:before="0" w:after="0"/>
              <w:ind w:left="346"/>
            </w:pPr>
            <w:r>
              <w:t>JPG</w:t>
            </w:r>
          </w:p>
          <w:p w14:paraId="10D55BF8" w14:textId="77777777" w:rsidR="00160323" w:rsidRDefault="00160323" w:rsidP="002C13C1">
            <w:pPr>
              <w:numPr>
                <w:ilvl w:val="0"/>
                <w:numId w:val="80"/>
              </w:numPr>
              <w:tabs>
                <w:tab w:val="num" w:pos="342"/>
              </w:tabs>
              <w:spacing w:before="0" w:after="0"/>
              <w:ind w:left="346"/>
            </w:pPr>
            <w:r>
              <w:t>PAC</w:t>
            </w:r>
          </w:p>
          <w:p w14:paraId="6435E3E0" w14:textId="77777777" w:rsidR="00160323" w:rsidRDefault="00160323" w:rsidP="002C13C1">
            <w:pPr>
              <w:numPr>
                <w:ilvl w:val="0"/>
                <w:numId w:val="80"/>
              </w:numPr>
              <w:tabs>
                <w:tab w:val="num" w:pos="342"/>
              </w:tabs>
              <w:spacing w:before="0" w:after="0"/>
              <w:ind w:left="346"/>
            </w:pPr>
            <w:r>
              <w:t>TGA</w:t>
            </w:r>
          </w:p>
          <w:p w14:paraId="0273FDB7" w14:textId="77777777" w:rsidR="00CE339D" w:rsidRDefault="00160323" w:rsidP="002C13C1">
            <w:pPr>
              <w:numPr>
                <w:ilvl w:val="0"/>
                <w:numId w:val="80"/>
              </w:numPr>
              <w:tabs>
                <w:tab w:val="num" w:pos="342"/>
              </w:tabs>
              <w:spacing w:before="0" w:after="0"/>
              <w:ind w:left="346"/>
            </w:pPr>
            <w:r>
              <w:t>TIF</w:t>
            </w:r>
          </w:p>
        </w:tc>
      </w:tr>
      <w:tr w:rsidR="0028313D" w14:paraId="7E31AD04" w14:textId="77777777" w:rsidTr="003C4F47">
        <w:trPr>
          <w:trHeight w:val="710"/>
        </w:trPr>
        <w:tc>
          <w:tcPr>
            <w:tcW w:w="1890" w:type="dxa"/>
          </w:tcPr>
          <w:p w14:paraId="41CE92EF" w14:textId="77777777" w:rsidR="0028313D" w:rsidRDefault="0028313D" w:rsidP="004B094B">
            <w:r>
              <w:t>TGA</w:t>
            </w:r>
          </w:p>
        </w:tc>
        <w:tc>
          <w:tcPr>
            <w:tcW w:w="2790" w:type="dxa"/>
          </w:tcPr>
          <w:p w14:paraId="2CE7B018" w14:textId="77777777" w:rsidR="0028313D" w:rsidRDefault="0028313D" w:rsidP="002C13C1">
            <w:pPr>
              <w:numPr>
                <w:ilvl w:val="0"/>
                <w:numId w:val="79"/>
              </w:numPr>
              <w:tabs>
                <w:tab w:val="clear" w:pos="2160"/>
                <w:tab w:val="num" w:pos="342"/>
              </w:tabs>
              <w:spacing w:before="0" w:after="0"/>
              <w:ind w:left="342" w:hanging="270"/>
            </w:pPr>
            <w:r>
              <w:t>BIG</w:t>
            </w:r>
          </w:p>
          <w:p w14:paraId="4F5B5751" w14:textId="77777777" w:rsidR="00160323" w:rsidRDefault="00160323" w:rsidP="002C13C1">
            <w:pPr>
              <w:numPr>
                <w:ilvl w:val="0"/>
                <w:numId w:val="79"/>
              </w:numPr>
              <w:tabs>
                <w:tab w:val="clear" w:pos="2160"/>
                <w:tab w:val="num" w:pos="342"/>
              </w:tabs>
              <w:spacing w:before="0" w:after="0"/>
              <w:ind w:left="342" w:hanging="270"/>
            </w:pPr>
            <w:r>
              <w:t>DCM</w:t>
            </w:r>
          </w:p>
        </w:tc>
      </w:tr>
    </w:tbl>
    <w:p w14:paraId="52C7768D" w14:textId="77777777" w:rsidR="007E573D" w:rsidRDefault="007E573D" w:rsidP="00907039">
      <w:r>
        <w:t xml:space="preserve">For </w:t>
      </w:r>
      <w:r w:rsidR="0041210D">
        <w:t xml:space="preserve">sites that </w:t>
      </w:r>
      <w:r w:rsidR="009D0BC4">
        <w:t>use</w:t>
      </w:r>
      <w:r w:rsidR="0041210D">
        <w:t xml:space="preserve"> multiple online </w:t>
      </w:r>
      <w:r w:rsidR="00DD2702">
        <w:t>Tier 2</w:t>
      </w:r>
      <w:r w:rsidR="00081997">
        <w:t xml:space="preserve"> </w:t>
      </w:r>
      <w:r w:rsidR="00223F92">
        <w:t xml:space="preserve">shares </w:t>
      </w:r>
      <w:r>
        <w:t>the process is:</w:t>
      </w:r>
    </w:p>
    <w:p w14:paraId="491BE20E" w14:textId="77777777" w:rsidR="007E573D" w:rsidRDefault="00712371" w:rsidP="002C13C1">
      <w:pPr>
        <w:numPr>
          <w:ilvl w:val="0"/>
          <w:numId w:val="110"/>
        </w:numPr>
      </w:pPr>
      <w:r w:rsidRPr="00712371">
        <w:t>When a file in the set of images is missing and a master file</w:t>
      </w:r>
      <w:r w:rsidR="003F1215">
        <w:t xml:space="preserve"> (see table above)</w:t>
      </w:r>
      <w:r w:rsidRPr="00712371">
        <w:t xml:space="preserve"> is available on the network, the verifier creates the </w:t>
      </w:r>
      <w:r w:rsidR="003F1215">
        <w:t>derivative</w:t>
      </w:r>
      <w:r w:rsidRPr="00712371">
        <w:t xml:space="preserve"> file</w:t>
      </w:r>
      <w:r w:rsidR="003F1215">
        <w:t>(</w:t>
      </w:r>
      <w:r w:rsidRPr="00712371">
        <w:t>s</w:t>
      </w:r>
      <w:r w:rsidR="003F1215">
        <w:t>)</w:t>
      </w:r>
      <w:r w:rsidRPr="00712371">
        <w:t xml:space="preserve"> and will then copy the complete set </w:t>
      </w:r>
      <w:r w:rsidR="00DD2702">
        <w:t>t</w:t>
      </w:r>
      <w:r w:rsidRPr="00712371">
        <w:t xml:space="preserve">o the current </w:t>
      </w:r>
      <w:r w:rsidR="00DD2702">
        <w:t xml:space="preserve">Tier 2 Write </w:t>
      </w:r>
      <w:r w:rsidR="00EB2A43">
        <w:t>location. The</w:t>
      </w:r>
      <w:r w:rsidR="0041210D">
        <w:t xml:space="preserve"> pointers are</w:t>
      </w:r>
      <w:r w:rsidR="00F008BE">
        <w:t xml:space="preserve"> updated in VistA to reflect this location change.</w:t>
      </w:r>
    </w:p>
    <w:p w14:paraId="4DBBFCF7" w14:textId="77777777" w:rsidR="0056102F" w:rsidRPr="00907039" w:rsidRDefault="0056102F" w:rsidP="002C13C1">
      <w:pPr>
        <w:numPr>
          <w:ilvl w:val="0"/>
          <w:numId w:val="110"/>
        </w:numPr>
      </w:pPr>
      <w:r>
        <w:lastRenderedPageBreak/>
        <w:t>Patient data integrity checks are automatically performed on the IEN</w:t>
      </w:r>
      <w:r w:rsidR="00D729DD">
        <w:fldChar w:fldCharType="begin"/>
      </w:r>
      <w:r w:rsidR="0030105B">
        <w:instrText xml:space="preserve"> XE "</w:instrText>
      </w:r>
      <w:r w:rsidR="0030105B" w:rsidRPr="00151766">
        <w:instrText>IEN</w:instrText>
      </w:r>
      <w:r w:rsidR="006339AD">
        <w:instrText>:</w:instrText>
      </w:r>
      <w:r w:rsidR="0030105B" w:rsidRPr="00151766">
        <w:instrText>patient data integrity check</w:instrText>
      </w:r>
      <w:r w:rsidR="0030105B">
        <w:instrText xml:space="preserve">" </w:instrText>
      </w:r>
      <w:r w:rsidR="00D729DD">
        <w:fldChar w:fldCharType="end"/>
      </w:r>
      <w:r>
        <w:t>s as the pointers are being examined and validated. There are 14 integrity checks. Any inconsistencies found are reported.</w:t>
      </w:r>
    </w:p>
    <w:p w14:paraId="3FE46D51" w14:textId="77777777" w:rsidR="00DE56A2" w:rsidRDefault="00613A75" w:rsidP="00523347">
      <w:pPr>
        <w:pStyle w:val="Heading3"/>
      </w:pPr>
      <w:bookmarkStart w:id="488" w:name="_Toc258827341"/>
      <w:bookmarkStart w:id="489" w:name="_Toc269903266"/>
      <w:r>
        <w:t>Reasons for Running the Verifier</w:t>
      </w:r>
      <w:bookmarkEnd w:id="488"/>
      <w:bookmarkEnd w:id="489"/>
    </w:p>
    <w:p w14:paraId="3942913F" w14:textId="77777777" w:rsidR="00DE56A2" w:rsidRDefault="00DE56A2" w:rsidP="00DE56A2">
      <w:pPr>
        <w:pStyle w:val="BodyText"/>
      </w:pPr>
      <w:r>
        <w:t xml:space="preserve">The following </w:t>
      </w:r>
      <w:r w:rsidR="009C3071">
        <w:t>scenarios have happened at the sites and are stated here as justification for running the Verifier</w:t>
      </w:r>
      <w:r w:rsidR="00D729DD">
        <w:fldChar w:fldCharType="begin"/>
      </w:r>
      <w:r w:rsidR="004A1957">
        <w:instrText xml:space="preserve"> XE "</w:instrText>
      </w:r>
      <w:r w:rsidR="004A1957" w:rsidRPr="00BE770E">
        <w:instrText>Verifier:reasons for running</w:instrText>
      </w:r>
      <w:r w:rsidR="004A1957">
        <w:instrText xml:space="preserve">" </w:instrText>
      </w:r>
      <w:r w:rsidR="00D729DD">
        <w:fldChar w:fldCharType="end"/>
      </w:r>
      <w:r w:rsidR="009C3071">
        <w:t xml:space="preserve"> on a regular basis.</w:t>
      </w:r>
    </w:p>
    <w:p w14:paraId="49CAE90A" w14:textId="77777777" w:rsidR="00DE56A2" w:rsidRDefault="00DE56A2" w:rsidP="002C13C1">
      <w:pPr>
        <w:numPr>
          <w:ilvl w:val="0"/>
          <w:numId w:val="42"/>
        </w:numPr>
      </w:pPr>
      <w:r>
        <w:t xml:space="preserve">Each day, images are saved on the VistA Imaging </w:t>
      </w:r>
      <w:r w:rsidR="003F5F7A">
        <w:t>Tier 1</w:t>
      </w:r>
      <w:r w:rsidR="00DD2702">
        <w:t xml:space="preserve"> and Tier 2</w:t>
      </w:r>
      <w:r w:rsidR="009E3E72">
        <w:t xml:space="preserve">. </w:t>
      </w:r>
      <w:r w:rsidR="009C3071">
        <w:t xml:space="preserve">There are occasions when an undetected problem occurs and a file in an image set is not copied to the </w:t>
      </w:r>
      <w:r w:rsidR="003F5F7A">
        <w:t>Tier 1</w:t>
      </w:r>
      <w:r w:rsidR="009C3071">
        <w:t>/</w:t>
      </w:r>
      <w:r w:rsidR="003F5F7A" w:rsidRPr="003F5F7A">
        <w:t xml:space="preserve"> </w:t>
      </w:r>
      <w:r w:rsidR="003F5F7A">
        <w:t>Tier 2</w:t>
      </w:r>
      <w:r w:rsidR="009C3071">
        <w:t xml:space="preserve"> device. The Verifier will report these missing files. If done in a timely manner, missing files can be recaptured/resent from the source before they are removed from those sources.</w:t>
      </w:r>
    </w:p>
    <w:p w14:paraId="085B0598" w14:textId="77777777" w:rsidR="003F1215" w:rsidRDefault="002C2FAC" w:rsidP="002C13C1">
      <w:pPr>
        <w:numPr>
          <w:ilvl w:val="0"/>
          <w:numId w:val="42"/>
        </w:numPr>
      </w:pPr>
      <w:r>
        <w:t>In cases where image storage application did not complete the file creation, the Verifier will clean up the database pointers</w:t>
      </w:r>
      <w:r w:rsidR="009E3E72">
        <w:t xml:space="preserve">. </w:t>
      </w:r>
      <w:r>
        <w:t>For example, w</w:t>
      </w:r>
      <w:r w:rsidR="003F1215">
        <w:t xml:space="preserve">hen capture events time out prior to the file being copied to </w:t>
      </w:r>
      <w:r w:rsidR="003F5F7A">
        <w:t>Tier 1</w:t>
      </w:r>
      <w:r w:rsidR="00872B00">
        <w:t>,</w:t>
      </w:r>
      <w:r w:rsidR="007F43FA">
        <w:t xml:space="preserve"> </w:t>
      </w:r>
      <w:r w:rsidR="003F1215">
        <w:t>they are automatically deleted by the capture application; this results in an NO ARCHIEVE event</w:t>
      </w:r>
      <w:r w:rsidR="009E3E72">
        <w:t xml:space="preserve">. </w:t>
      </w:r>
      <w:r w:rsidR="003F1215">
        <w:t>The image entry will be in the IMAGE ARCHIVE (#2005.1) f</w:t>
      </w:r>
      <w:r w:rsidR="00D0391F">
        <w:t>ile with no reason for deletion</w:t>
      </w:r>
      <w:r w:rsidR="009E3E72">
        <w:t xml:space="preserve">. </w:t>
      </w:r>
    </w:p>
    <w:p w14:paraId="26F24D58" w14:textId="77777777" w:rsidR="00DE56A2" w:rsidRDefault="00DE56A2" w:rsidP="002C13C1">
      <w:pPr>
        <w:numPr>
          <w:ilvl w:val="0"/>
          <w:numId w:val="42"/>
        </w:numPr>
      </w:pPr>
      <w:r>
        <w:t>References are set in patient reports for the images in order to support archiving and viewing</w:t>
      </w:r>
      <w:r w:rsidR="009E3E72">
        <w:t xml:space="preserve">. </w:t>
      </w:r>
      <w:r w:rsidR="009C3071">
        <w:t>Occasionally, images on a report belong to another patient. The Verifier will detect these inconsistencies and report them.</w:t>
      </w:r>
    </w:p>
    <w:p w14:paraId="388DFA7E" w14:textId="77777777" w:rsidR="009C3071" w:rsidRDefault="00DE56A2" w:rsidP="002C13C1">
      <w:pPr>
        <w:numPr>
          <w:ilvl w:val="0"/>
          <w:numId w:val="42"/>
        </w:numPr>
      </w:pPr>
      <w:r>
        <w:t xml:space="preserve">Files are removed from </w:t>
      </w:r>
      <w:r w:rsidR="003F5F7A">
        <w:t>Tier 1</w:t>
      </w:r>
      <w:r w:rsidR="009C3071">
        <w:t xml:space="preserve"> to free up storage space and files are recalled from</w:t>
      </w:r>
      <w:r w:rsidR="007F43FA">
        <w:t xml:space="preserve"> </w:t>
      </w:r>
      <w:r w:rsidR="00DD2702">
        <w:t xml:space="preserve">Tier 2 </w:t>
      </w:r>
      <w:r w:rsidR="009C3071">
        <w:t>when they need to be viewed. Pointers are reset/set for each of these studies (100’s of images)</w:t>
      </w:r>
      <w:r w:rsidR="009E3E72">
        <w:t xml:space="preserve">. </w:t>
      </w:r>
      <w:r w:rsidR="009C3071">
        <w:t xml:space="preserve">The Verifier will detect and possibly repair any inconsistencies. </w:t>
      </w:r>
    </w:p>
    <w:p w14:paraId="39CF7F3A" w14:textId="77777777" w:rsidR="00DE56A2" w:rsidRDefault="009C3071" w:rsidP="002C13C1">
      <w:pPr>
        <w:numPr>
          <w:ilvl w:val="0"/>
          <w:numId w:val="42"/>
        </w:numPr>
      </w:pPr>
      <w:r>
        <w:t>R</w:t>
      </w:r>
      <w:r w:rsidR="00613A75">
        <w:t xml:space="preserve">esolve </w:t>
      </w:r>
      <w:r w:rsidR="00B64768">
        <w:t>i</w:t>
      </w:r>
      <w:r w:rsidR="00DE56A2">
        <w:t xml:space="preserve">nconsistencies in the database </w:t>
      </w:r>
      <w:r w:rsidR="00613A75">
        <w:t xml:space="preserve">that </w:t>
      </w:r>
      <w:r w:rsidR="00DE56A2">
        <w:t>can result because of discrepancies between files that interact, manual corrections, network anomalies, power outages, hardware failures, and incomplete database updates.</w:t>
      </w:r>
    </w:p>
    <w:p w14:paraId="6850AA89" w14:textId="77777777" w:rsidR="00137FE7" w:rsidRDefault="00137FE7" w:rsidP="002C13C1">
      <w:pPr>
        <w:numPr>
          <w:ilvl w:val="0"/>
          <w:numId w:val="42"/>
        </w:numPr>
      </w:pPr>
      <w:r>
        <w:t xml:space="preserve">The BP Verifier can be used to accelerate </w:t>
      </w:r>
      <w:r w:rsidR="00223F92">
        <w:t>the</w:t>
      </w:r>
      <w:r>
        <w:t xml:space="preserve"> process of migrating files to Tier 2 either with a setting of the manual range of IENs or by through the use of the Scheduled Verifier.</w:t>
      </w:r>
      <w:r w:rsidR="007F43FA">
        <w:t xml:space="preserve"> </w:t>
      </w:r>
      <w:r>
        <w:t>As the verifier copies files to Tier 2 it will check the Queue file for</w:t>
      </w:r>
      <w:r w:rsidR="00CC5470">
        <w:t xml:space="preserve"> that entry</w:t>
      </w:r>
      <w:r>
        <w:t xml:space="preserve"> and de-queue </w:t>
      </w:r>
      <w:r w:rsidR="00CC5470">
        <w:t>JUKEBOX queue</w:t>
      </w:r>
      <w:r w:rsidR="002C4778">
        <w:t xml:space="preserve"> if there is one</w:t>
      </w:r>
      <w:r>
        <w:t>.</w:t>
      </w:r>
    </w:p>
    <w:p w14:paraId="79AB3B22" w14:textId="77777777" w:rsidR="00001B4C" w:rsidRPr="00131223" w:rsidRDefault="00001B4C" w:rsidP="00523347">
      <w:pPr>
        <w:pStyle w:val="Heading2"/>
        <w:numPr>
          <w:ilvl w:val="1"/>
          <w:numId w:val="68"/>
        </w:numPr>
        <w:tabs>
          <w:tab w:val="clear" w:pos="907"/>
          <w:tab w:val="left" w:pos="990"/>
          <w:tab w:val="left" w:pos="1170"/>
        </w:tabs>
        <w:ind w:left="900"/>
      </w:pPr>
      <w:bookmarkStart w:id="490" w:name="_Toc138750431"/>
      <w:bookmarkStart w:id="491" w:name="_Toc258827342"/>
      <w:bookmarkStart w:id="492" w:name="_Toc269903267"/>
      <w:bookmarkStart w:id="493" w:name="_Toc121837973"/>
      <w:r w:rsidRPr="00663965">
        <w:t>Maintenance</w:t>
      </w:r>
      <w:r>
        <w:t xml:space="preserve"> Operations</w:t>
      </w:r>
      <w:bookmarkEnd w:id="490"/>
      <w:bookmarkEnd w:id="491"/>
      <w:bookmarkEnd w:id="492"/>
      <w:bookmarkEnd w:id="493"/>
    </w:p>
    <w:p w14:paraId="390880BC" w14:textId="77777777" w:rsidR="00001B4C" w:rsidRPr="00663965" w:rsidRDefault="00001B4C" w:rsidP="00001B4C">
      <w:pPr>
        <w:pStyle w:val="aNormal"/>
      </w:pPr>
      <w:r>
        <w:t>Verifier</w:t>
      </w:r>
      <w:r w:rsidR="00D729DD">
        <w:fldChar w:fldCharType="begin"/>
      </w:r>
      <w:r w:rsidR="004A1957">
        <w:instrText xml:space="preserve"> XE "</w:instrText>
      </w:r>
      <w:r w:rsidR="004A1957" w:rsidRPr="00B123EA">
        <w:instrText>Verifier:maintenance operations</w:instrText>
      </w:r>
      <w:r w:rsidR="004A1957">
        <w:instrText xml:space="preserve">" </w:instrText>
      </w:r>
      <w:r w:rsidR="00D729DD">
        <w:fldChar w:fldCharType="end"/>
      </w:r>
      <w:r>
        <w:t xml:space="preserve"> scans can be run any time of the day as there is minimal impact on VistA. They should </w:t>
      </w:r>
      <w:r w:rsidRPr="00663965">
        <w:t xml:space="preserve">be run </w:t>
      </w:r>
      <w:r>
        <w:t>based on the following events:</w:t>
      </w:r>
    </w:p>
    <w:p w14:paraId="163F9008" w14:textId="77777777" w:rsidR="00001B4C" w:rsidRPr="004A1957" w:rsidRDefault="00001B4C" w:rsidP="002C13C1">
      <w:pPr>
        <w:pStyle w:val="BulletStep"/>
        <w:numPr>
          <w:ilvl w:val="0"/>
          <w:numId w:val="111"/>
        </w:numPr>
      </w:pPr>
      <w:bookmarkStart w:id="494" w:name="_Toc138750432"/>
      <w:bookmarkStart w:id="495" w:name="_Toc258827343"/>
      <w:r w:rsidRPr="004A1957">
        <w:t>Routine scanning of newly acquired images</w:t>
      </w:r>
      <w:bookmarkEnd w:id="494"/>
      <w:bookmarkEnd w:id="495"/>
    </w:p>
    <w:p w14:paraId="1F852D51" w14:textId="77777777" w:rsidR="00001B4C" w:rsidRDefault="00001B4C" w:rsidP="00001B4C">
      <w:pPr>
        <w:ind w:left="540"/>
        <w:rPr>
          <w:b/>
        </w:rPr>
      </w:pPr>
      <w:r>
        <w:t>The Verifier should be run e</w:t>
      </w:r>
      <w:r w:rsidRPr="00663965">
        <w:t>very 1</w:t>
      </w:r>
      <w:r>
        <w:t xml:space="preserve"> or </w:t>
      </w:r>
      <w:r w:rsidRPr="00663965">
        <w:t xml:space="preserve">2 weeks </w:t>
      </w:r>
      <w:r>
        <w:t>to verify</w:t>
      </w:r>
      <w:r w:rsidRPr="00663965">
        <w:t xml:space="preserve"> new entries in the </w:t>
      </w:r>
      <w:r>
        <w:t>IMAGE file (#2005)</w:t>
      </w:r>
      <w:r w:rsidR="00D729DD">
        <w:fldChar w:fldCharType="begin"/>
      </w:r>
      <w:r w:rsidR="00880F19">
        <w:instrText xml:space="preserve"> XE "</w:instrText>
      </w:r>
      <w:r w:rsidR="00880F19" w:rsidRPr="00C00FF7">
        <w:instrText>IMAGE file (#2005)</w:instrText>
      </w:r>
      <w:r w:rsidR="00C10051">
        <w:instrText>:</w:instrText>
      </w:r>
      <w:r w:rsidR="00880F19" w:rsidRPr="00C00FF7">
        <w:instrText>running Verifier</w:instrText>
      </w:r>
      <w:r w:rsidR="00880F19">
        <w:instrText xml:space="preserve">" </w:instrText>
      </w:r>
      <w:r w:rsidR="00D729DD">
        <w:fldChar w:fldCharType="end"/>
      </w:r>
      <w:r w:rsidR="009E3E72">
        <w:t xml:space="preserve">. </w:t>
      </w:r>
      <w:r>
        <w:t>In some cases, if images are missing they can be resent from the modality.</w:t>
      </w:r>
    </w:p>
    <w:p w14:paraId="53284EEC" w14:textId="77777777" w:rsidR="00001B4C" w:rsidRPr="004A1957" w:rsidRDefault="00001B4C" w:rsidP="002C13C1">
      <w:pPr>
        <w:pStyle w:val="BulletStep"/>
        <w:numPr>
          <w:ilvl w:val="0"/>
          <w:numId w:val="103"/>
        </w:numPr>
      </w:pPr>
      <w:bookmarkStart w:id="496" w:name="_Toc138750433"/>
      <w:bookmarkStart w:id="497" w:name="_Toc258827344"/>
      <w:r w:rsidRPr="004A1957">
        <w:t>Periodic maintenance of the VistA Imaging system</w:t>
      </w:r>
      <w:bookmarkEnd w:id="496"/>
      <w:bookmarkEnd w:id="497"/>
    </w:p>
    <w:p w14:paraId="4C688D0C" w14:textId="77777777" w:rsidR="00001B4C" w:rsidRDefault="00001B4C" w:rsidP="00001B4C">
      <w:pPr>
        <w:ind w:left="540"/>
        <w:rPr>
          <w:b/>
        </w:rPr>
      </w:pPr>
      <w:r>
        <w:t xml:space="preserve">The Verifier should be run </w:t>
      </w:r>
      <w:r w:rsidR="002C2FAC">
        <w:t>once a</w:t>
      </w:r>
      <w:r w:rsidRPr="00663965">
        <w:t xml:space="preserve"> year </w:t>
      </w:r>
      <w:r>
        <w:t>to verify</w:t>
      </w:r>
      <w:r w:rsidRPr="00663965">
        <w:t xml:space="preserve"> the entire</w:t>
      </w:r>
      <w:r>
        <w:t xml:space="preserve"> range of</w:t>
      </w:r>
      <w:r w:rsidRPr="00663965">
        <w:t xml:space="preserve"> </w:t>
      </w:r>
      <w:r>
        <w:t>Image Internal Entry Number (IEN</w:t>
      </w:r>
      <w:r w:rsidR="00D729DD">
        <w:fldChar w:fldCharType="begin"/>
      </w:r>
      <w:r w:rsidR="0030105B">
        <w:instrText xml:space="preserve"> XE "</w:instrText>
      </w:r>
      <w:r w:rsidR="0030105B" w:rsidRPr="00845A17">
        <w:instrText>IEN</w:instrText>
      </w:r>
      <w:r w:rsidR="006339AD">
        <w:instrText>:</w:instrText>
      </w:r>
      <w:r w:rsidR="0030105B" w:rsidRPr="00845A17">
        <w:instrText>verifying</w:instrText>
      </w:r>
      <w:r w:rsidR="0030105B">
        <w:instrText xml:space="preserve">" </w:instrText>
      </w:r>
      <w:r w:rsidR="00D729DD">
        <w:fldChar w:fldCharType="end"/>
      </w:r>
      <w:r>
        <w:t xml:space="preserve">s) </w:t>
      </w:r>
      <w:r w:rsidR="00AD34E7">
        <w:t xml:space="preserve">in the IMAGE file </w:t>
      </w:r>
      <w:r>
        <w:t>(#2005)</w:t>
      </w:r>
      <w:r w:rsidRPr="00663965">
        <w:t xml:space="preserve">. During the year, many files will be </w:t>
      </w:r>
      <w:r>
        <w:t>retrieved</w:t>
      </w:r>
      <w:r w:rsidRPr="00663965">
        <w:t xml:space="preserve"> </w:t>
      </w:r>
      <w:r w:rsidRPr="00663965">
        <w:lastRenderedPageBreak/>
        <w:t xml:space="preserve">from the jukebox and pointers </w:t>
      </w:r>
      <w:r>
        <w:t xml:space="preserve">updated in the database. </w:t>
      </w:r>
      <w:r w:rsidR="0041470F">
        <w:t>Allowing the Scheduled Verifier to run</w:t>
      </w:r>
      <w:r w:rsidR="00D05D4E">
        <w:t xml:space="preserve"> on a regular basis </w:t>
      </w:r>
      <w:r>
        <w:t xml:space="preserve">will insure that files on </w:t>
      </w:r>
      <w:r w:rsidR="003F5F7A">
        <w:t>Tier 1</w:t>
      </w:r>
      <w:r>
        <w:t xml:space="preserve"> and </w:t>
      </w:r>
      <w:r w:rsidR="003F5F7A">
        <w:t>Tier 2</w:t>
      </w:r>
      <w:r>
        <w:t>can be accurately located.</w:t>
      </w:r>
    </w:p>
    <w:p w14:paraId="61F7F2FA" w14:textId="77777777" w:rsidR="00001B4C" w:rsidRPr="004A1957" w:rsidRDefault="00001B4C" w:rsidP="002C13C1">
      <w:pPr>
        <w:pStyle w:val="BulletStep"/>
        <w:keepNext/>
        <w:numPr>
          <w:ilvl w:val="0"/>
          <w:numId w:val="103"/>
        </w:numPr>
      </w:pPr>
      <w:bookmarkStart w:id="498" w:name="_Toc138750434"/>
      <w:bookmarkStart w:id="499" w:name="_Toc258827345"/>
      <w:r w:rsidRPr="004A1957">
        <w:t>Large Image Share population events</w:t>
      </w:r>
      <w:bookmarkEnd w:id="498"/>
      <w:bookmarkEnd w:id="499"/>
    </w:p>
    <w:p w14:paraId="00315710" w14:textId="77777777" w:rsidR="00001B4C" w:rsidRDefault="00001B4C" w:rsidP="00001B4C">
      <w:pPr>
        <w:ind w:left="540"/>
        <w:rPr>
          <w:b/>
        </w:rPr>
      </w:pPr>
      <w:r>
        <w:t xml:space="preserve">There may be occasions where files were not copied and incorrect file pointers set in the database with this large volume of files being moved to </w:t>
      </w:r>
      <w:r w:rsidR="003F5F7A">
        <w:t>Tier 1</w:t>
      </w:r>
      <w:r w:rsidR="009E3E72">
        <w:t xml:space="preserve">. </w:t>
      </w:r>
      <w:r w:rsidR="00D05D4E">
        <w:t>Running t</w:t>
      </w:r>
      <w:r w:rsidR="00D05D4E" w:rsidRPr="00663965">
        <w:t>he Verifier over the range of</w:t>
      </w:r>
      <w:r w:rsidR="00D05D4E">
        <w:t xml:space="preserve"> Image </w:t>
      </w:r>
      <w:r w:rsidR="00D05D4E" w:rsidRPr="00663965">
        <w:t>IENs</w:t>
      </w:r>
      <w:r w:rsidR="00D05D4E">
        <w:t xml:space="preserve"> that were </w:t>
      </w:r>
      <w:r w:rsidR="00D05D4E" w:rsidRPr="00663965">
        <w:t xml:space="preserve">copied </w:t>
      </w:r>
      <w:r w:rsidR="00D05D4E">
        <w:t xml:space="preserve">back </w:t>
      </w:r>
      <w:r w:rsidR="00D05D4E" w:rsidRPr="00663965">
        <w:t>to the Image shares</w:t>
      </w:r>
      <w:r w:rsidR="00D05D4E">
        <w:t xml:space="preserve"> from </w:t>
      </w:r>
      <w:r w:rsidR="003F5F7A">
        <w:t>Tier 2</w:t>
      </w:r>
      <w:r w:rsidR="000D56E5">
        <w:t>will insure correct pointers</w:t>
      </w:r>
      <w:r w:rsidR="009E3E72">
        <w:t xml:space="preserve">. </w:t>
      </w:r>
    </w:p>
    <w:p w14:paraId="7FE5A60C" w14:textId="77777777" w:rsidR="00001B4C" w:rsidRPr="004A1957" w:rsidRDefault="00001B4C" w:rsidP="002C13C1">
      <w:pPr>
        <w:pStyle w:val="BulletStep"/>
        <w:numPr>
          <w:ilvl w:val="0"/>
          <w:numId w:val="103"/>
        </w:numPr>
      </w:pPr>
      <w:bookmarkStart w:id="500" w:name="_Toc138750435"/>
      <w:bookmarkStart w:id="501" w:name="_Toc258827346"/>
      <w:r w:rsidRPr="004A1957">
        <w:t xml:space="preserve">Image share or </w:t>
      </w:r>
      <w:r w:rsidR="000471AC">
        <w:t xml:space="preserve">Tier 2 </w:t>
      </w:r>
      <w:r w:rsidRPr="004A1957">
        <w:t>outages</w:t>
      </w:r>
      <w:bookmarkEnd w:id="500"/>
      <w:bookmarkEnd w:id="501"/>
    </w:p>
    <w:p w14:paraId="28202521" w14:textId="77777777" w:rsidR="00001B4C" w:rsidRDefault="00001B4C" w:rsidP="00001B4C">
      <w:pPr>
        <w:ind w:left="540"/>
      </w:pPr>
      <w:r>
        <w:t>The Verifier should be run a</w:t>
      </w:r>
      <w:r w:rsidRPr="00663965">
        <w:t xml:space="preserve">fter the resolution of any event that interrupted the flow of images to </w:t>
      </w:r>
      <w:r w:rsidR="000471AC">
        <w:t xml:space="preserve">Tier 2. </w:t>
      </w:r>
      <w:r w:rsidRPr="00663965">
        <w:t xml:space="preserve">The Queue Processor will </w:t>
      </w:r>
      <w:r w:rsidR="00A60F23">
        <w:t xml:space="preserve">make three </w:t>
      </w:r>
      <w:r w:rsidRPr="00663965">
        <w:t>attempt</w:t>
      </w:r>
      <w:r w:rsidR="00A60F23">
        <w:t>s</w:t>
      </w:r>
      <w:r w:rsidRPr="00663965">
        <w:t xml:space="preserve"> to</w:t>
      </w:r>
      <w:r w:rsidR="007F43FA">
        <w:t xml:space="preserve"> </w:t>
      </w:r>
      <w:r w:rsidR="00A60F23">
        <w:t>process JUKEBOX queue</w:t>
      </w:r>
      <w:r w:rsidR="00A5545B">
        <w:t>s</w:t>
      </w:r>
      <w:r w:rsidR="00A60F23">
        <w:t>, each queue failure re-queue will go to the end of the queue</w:t>
      </w:r>
      <w:r w:rsidRPr="00663965">
        <w:t xml:space="preserve">. Note that these files ONLY reside on the Image shares and </w:t>
      </w:r>
      <w:r>
        <w:t xml:space="preserve">therefore </w:t>
      </w:r>
      <w:r w:rsidRPr="00663965">
        <w:t xml:space="preserve">MUST be </w:t>
      </w:r>
      <w:r w:rsidR="00A60F23">
        <w:t xml:space="preserve">either re-queued using the Queue Manager or </w:t>
      </w:r>
      <w:r w:rsidRPr="00663965">
        <w:t>copied</w:t>
      </w:r>
      <w:r>
        <w:t xml:space="preserve"> </w:t>
      </w:r>
      <w:r w:rsidRPr="00663965">
        <w:t xml:space="preserve">to </w:t>
      </w:r>
      <w:r w:rsidR="00A60F23">
        <w:t xml:space="preserve">Tier 2 </w:t>
      </w:r>
      <w:r w:rsidRPr="00663965">
        <w:t>using the Verifier.</w:t>
      </w:r>
    </w:p>
    <w:p w14:paraId="743D3422" w14:textId="77777777" w:rsidR="00137FE7" w:rsidRDefault="00137FE7" w:rsidP="00137FE7">
      <w:pPr>
        <w:ind w:left="540"/>
      </w:pPr>
      <w:r>
        <w:t>To handle cases w</w:t>
      </w:r>
      <w:r w:rsidR="00223F92">
        <w:t>h</w:t>
      </w:r>
      <w:r>
        <w:t>ere the share is taken off line by a scheduled or unscheduled process: The BP Verifier will not clear pointer</w:t>
      </w:r>
      <w:r w:rsidR="00A023F2">
        <w:t>s</w:t>
      </w:r>
      <w:r>
        <w:t xml:space="preserve"> if it cannot detect the folder that the image is suppose</w:t>
      </w:r>
      <w:r w:rsidR="00A023F2">
        <w:t>d</w:t>
      </w:r>
      <w:r>
        <w:t xml:space="preserve"> to be in.</w:t>
      </w:r>
    </w:p>
    <w:p w14:paraId="5E15D829" w14:textId="77777777" w:rsidR="00DE56A2" w:rsidRPr="00663965" w:rsidRDefault="00DE56A2" w:rsidP="00523347">
      <w:pPr>
        <w:pStyle w:val="Heading3"/>
      </w:pPr>
      <w:bookmarkStart w:id="502" w:name="_Toc138750447"/>
      <w:bookmarkStart w:id="503" w:name="_Toc254594878"/>
      <w:bookmarkStart w:id="504" w:name="_Toc258827347"/>
      <w:bookmarkStart w:id="505" w:name="_Toc269903268"/>
      <w:r w:rsidRPr="00663965">
        <w:t>Integrity Checks</w:t>
      </w:r>
      <w:bookmarkEnd w:id="502"/>
      <w:bookmarkEnd w:id="503"/>
      <w:bookmarkEnd w:id="504"/>
      <w:bookmarkEnd w:id="505"/>
    </w:p>
    <w:p w14:paraId="0712740A" w14:textId="77777777" w:rsidR="00DE56A2" w:rsidRDefault="00DE56A2" w:rsidP="00DE56A2">
      <w:pPr>
        <w:pStyle w:val="BodyText"/>
      </w:pPr>
      <w:r w:rsidRPr="00663965">
        <w:t>The Verifier</w:t>
      </w:r>
      <w:r w:rsidR="00D729DD">
        <w:fldChar w:fldCharType="begin"/>
      </w:r>
      <w:r w:rsidR="005F0D7B">
        <w:instrText xml:space="preserve"> XE "</w:instrText>
      </w:r>
      <w:r w:rsidR="005F0D7B" w:rsidRPr="00E846C9">
        <w:instrText>Verifier:integrity checks</w:instrText>
      </w:r>
      <w:r w:rsidR="005F0D7B">
        <w:instrText xml:space="preserve">" </w:instrText>
      </w:r>
      <w:r w:rsidR="00D729DD">
        <w:fldChar w:fldCharType="end"/>
      </w:r>
      <w:r w:rsidRPr="00663965">
        <w:t xml:space="preserve"> steps through each of the IEN</w:t>
      </w:r>
      <w:r w:rsidR="00D729DD">
        <w:fldChar w:fldCharType="begin"/>
      </w:r>
      <w:r w:rsidR="0030105B">
        <w:instrText xml:space="preserve"> XE "</w:instrText>
      </w:r>
      <w:r w:rsidR="0030105B" w:rsidRPr="002F3B60">
        <w:instrText>IEN</w:instrText>
      </w:r>
      <w:r w:rsidR="006339AD">
        <w:instrText>:</w:instrText>
      </w:r>
      <w:r w:rsidR="0030105B" w:rsidRPr="002F3B60">
        <w:instrText>integrity checks</w:instrText>
      </w:r>
      <w:r w:rsidR="0030105B">
        <w:instrText xml:space="preserve">" </w:instrText>
      </w:r>
      <w:r w:rsidR="00D729DD">
        <w:fldChar w:fldCharType="end"/>
      </w:r>
      <w:r w:rsidRPr="00663965">
        <w:t xml:space="preserve">s within the range looking for </w:t>
      </w:r>
      <w:r>
        <w:t>specific</w:t>
      </w:r>
      <w:r w:rsidRPr="00663965">
        <w:t xml:space="preserve"> types </w:t>
      </w:r>
      <w:r w:rsidR="00DD6F04">
        <w:t>of problems</w:t>
      </w:r>
      <w:r w:rsidR="009E3E72">
        <w:t xml:space="preserve">. </w:t>
      </w:r>
      <w:r w:rsidR="000D56E5">
        <w:t>The following sections describe the integrity checks performed on these files.</w:t>
      </w:r>
    </w:p>
    <w:p w14:paraId="69FA609F" w14:textId="77777777" w:rsidR="00DD6F04" w:rsidRDefault="00871261" w:rsidP="00523347">
      <w:pPr>
        <w:pStyle w:val="Heading4"/>
      </w:pPr>
      <w:bookmarkStart w:id="506" w:name="_Toc258827348"/>
      <w:bookmarkStart w:id="507" w:name="_Toc269903269"/>
      <w:r>
        <w:t>File I</w:t>
      </w:r>
      <w:r w:rsidR="00DD6F04" w:rsidRPr="000A3FD3">
        <w:t>ntegrity</w:t>
      </w:r>
      <w:bookmarkEnd w:id="506"/>
      <w:bookmarkEnd w:id="507"/>
    </w:p>
    <w:p w14:paraId="1C8525FA" w14:textId="77777777" w:rsidR="00711C9D" w:rsidRPr="00D37699" w:rsidRDefault="00D37699" w:rsidP="00711C9D">
      <w:pPr>
        <w:ind w:firstLine="720"/>
      </w:pPr>
      <w:r>
        <w:t xml:space="preserve">Referential integrity of </w:t>
      </w:r>
      <w:r w:rsidR="00711C9D">
        <w:t>the</w:t>
      </w:r>
      <w:r w:rsidR="004B05A5">
        <w:t xml:space="preserve"> </w:t>
      </w:r>
      <w:r w:rsidR="00711C9D">
        <w:t>Database Network pointers and the Imaging Storage system</w:t>
      </w:r>
    </w:p>
    <w:p w14:paraId="3B0E98E6" w14:textId="77777777" w:rsidR="00060894" w:rsidRDefault="00DE56A2" w:rsidP="00711C9D">
      <w:pPr>
        <w:ind w:firstLine="720"/>
      </w:pPr>
      <w:r w:rsidRPr="000A3FD3">
        <w:t xml:space="preserve">File location </w:t>
      </w:r>
      <w:r w:rsidR="00D729DD">
        <w:fldChar w:fldCharType="begin"/>
      </w:r>
      <w:r w:rsidR="006E2D81">
        <w:instrText xml:space="preserve"> XE "</w:instrText>
      </w:r>
      <w:r w:rsidR="006E2D81" w:rsidRPr="00265B9B">
        <w:instrText>Integrity:</w:instrText>
      </w:r>
      <w:r w:rsidR="006E2D81">
        <w:instrText xml:space="preserve">image </w:instrText>
      </w:r>
      <w:r w:rsidR="006E2D81" w:rsidRPr="00265B9B">
        <w:instrText>file</w:instrText>
      </w:r>
      <w:r w:rsidR="006E2D81">
        <w:instrText xml:space="preserve">" \i </w:instrText>
      </w:r>
      <w:r w:rsidR="00D729DD">
        <w:fldChar w:fldCharType="end"/>
      </w:r>
      <w:r w:rsidRPr="000A3FD3">
        <w:t>references in the IMAGE file</w:t>
      </w:r>
      <w:r w:rsidR="00D729DD">
        <w:fldChar w:fldCharType="begin"/>
      </w:r>
      <w:r w:rsidR="004D2288">
        <w:instrText xml:space="preserve"> XE "</w:instrText>
      </w:r>
      <w:r w:rsidR="004D2288" w:rsidRPr="00FA2667">
        <w:instrText>IMAGE file</w:instrText>
      </w:r>
      <w:r w:rsidR="00292138">
        <w:instrText xml:space="preserve"> (#2005)</w:instrText>
      </w:r>
      <w:r w:rsidR="00C10051">
        <w:instrText>:file integrity</w:instrText>
      </w:r>
      <w:r w:rsidR="003B5036">
        <w:instrText xml:space="preserve"> checking</w:instrText>
      </w:r>
      <w:r w:rsidR="004D2288">
        <w:instrText xml:space="preserve">" </w:instrText>
      </w:r>
      <w:r w:rsidR="00D729DD">
        <w:fldChar w:fldCharType="end"/>
      </w:r>
      <w:r w:rsidR="004D2288">
        <w:t xml:space="preserve"> (#2005)</w:t>
      </w:r>
      <w:r w:rsidR="00695CD6">
        <w:t xml:space="preserve"> and the IMAGE AUDIT file (#2005.1)</w:t>
      </w:r>
      <w:r w:rsidRPr="000A3FD3">
        <w:t xml:space="preserve"> are physically checked to determine the existence of the file(s) on their assigned Imaging </w:t>
      </w:r>
      <w:r w:rsidR="004B05A5">
        <w:t>T</w:t>
      </w:r>
      <w:r w:rsidR="00695CD6">
        <w:t>ier 1</w:t>
      </w:r>
      <w:r w:rsidRPr="000A3FD3">
        <w:t xml:space="preserve"> and </w:t>
      </w:r>
      <w:r w:rsidR="004B05A5">
        <w:t>T</w:t>
      </w:r>
      <w:r w:rsidR="00695CD6">
        <w:t>ier 2 shares</w:t>
      </w:r>
      <w:r w:rsidRPr="000A3FD3">
        <w:t>.</w:t>
      </w:r>
      <w:r w:rsidR="00695CD6">
        <w:t xml:space="preserve"> The Verifier checks for the existence of the folder on the </w:t>
      </w:r>
      <w:r w:rsidR="004B05A5">
        <w:t>T</w:t>
      </w:r>
      <w:r w:rsidR="00695CD6">
        <w:t>ier 1 shares</w:t>
      </w:r>
      <w:r w:rsidR="00EC4572">
        <w:t>.</w:t>
      </w:r>
      <w:r w:rsidR="007F43FA">
        <w:t xml:space="preserve"> </w:t>
      </w:r>
      <w:r w:rsidR="00695CD6">
        <w:t>I</w:t>
      </w:r>
      <w:r w:rsidR="002C4778">
        <w:t>f</w:t>
      </w:r>
      <w:r w:rsidR="00695CD6">
        <w:t xml:space="preserve"> the folder does not exist</w:t>
      </w:r>
      <w:r w:rsidR="00C462BB">
        <w:t>,</w:t>
      </w:r>
      <w:r w:rsidR="00695CD6">
        <w:t xml:space="preserve"> then it is presumed either the file server or cluster is off-line and these </w:t>
      </w:r>
      <w:r w:rsidR="004B05A5">
        <w:t>T</w:t>
      </w:r>
      <w:r w:rsidR="00695CD6">
        <w:t xml:space="preserve">ier 1 file references are left as found and the “Tier 1 </w:t>
      </w:r>
      <w:r w:rsidR="00695CD6" w:rsidRPr="00695CD6">
        <w:rPr>
          <w:i/>
        </w:rPr>
        <w:t>File Type</w:t>
      </w:r>
      <w:r w:rsidR="00695CD6">
        <w:t xml:space="preserve"> location is offline” event is logged, otherwise,</w:t>
      </w:r>
      <w:r w:rsidR="00A5545B">
        <w:t xml:space="preserve"> </w:t>
      </w:r>
      <w:r w:rsidRPr="000A3FD3">
        <w:t>If any file (excluding TXT) is missing from the Image shares, the pointer will be cleared in the IMAGE file</w:t>
      </w:r>
      <w:r w:rsidR="00C10051">
        <w:t xml:space="preserve"> (#2005)</w:t>
      </w:r>
      <w:r w:rsidRPr="000A3FD3">
        <w:t xml:space="preserve"> record</w:t>
      </w:r>
      <w:r w:rsidR="00695CD6">
        <w:t xml:space="preserve"> or the IMAGE AUDIT file (#2005.1) record</w:t>
      </w:r>
      <w:r w:rsidRPr="000A3FD3">
        <w:t xml:space="preserve">. If all files are missing on </w:t>
      </w:r>
      <w:r w:rsidR="0041470F">
        <w:t>any on-line</w:t>
      </w:r>
      <w:r w:rsidRPr="000A3FD3">
        <w:t xml:space="preserve"> </w:t>
      </w:r>
      <w:r w:rsidR="004B05A5">
        <w:t>Tier 2</w:t>
      </w:r>
      <w:r w:rsidRPr="000A3FD3">
        <w:t xml:space="preserve">, the </w:t>
      </w:r>
      <w:r w:rsidR="004B05A5">
        <w:t xml:space="preserve">Tier 2 </w:t>
      </w:r>
      <w:r w:rsidRPr="000A3FD3">
        <w:t xml:space="preserve">pointer will be cleared. The Verifier will set the </w:t>
      </w:r>
      <w:r w:rsidR="004B05A5">
        <w:t>Tier 2</w:t>
      </w:r>
      <w:r w:rsidR="004B05A5" w:rsidRPr="000A3FD3">
        <w:t xml:space="preserve"> </w:t>
      </w:r>
      <w:r w:rsidRPr="000A3FD3">
        <w:t xml:space="preserve">pointer if any of the files in the set are found on the current or alternate </w:t>
      </w:r>
      <w:r w:rsidR="00137FE7">
        <w:t>Tier 2</w:t>
      </w:r>
      <w:r w:rsidRPr="000A3FD3">
        <w:t>. The Verifier will also look at the IMAGE AUDIT file</w:t>
      </w:r>
      <w:r w:rsidR="00D729DD">
        <w:fldChar w:fldCharType="begin"/>
      </w:r>
      <w:r w:rsidR="004D2288">
        <w:instrText xml:space="preserve"> XE "</w:instrText>
      </w:r>
      <w:r w:rsidR="004D2288" w:rsidRPr="00FA2667">
        <w:instrText>IMAGE AUDIT file</w:instrText>
      </w:r>
      <w:r w:rsidR="00C10051">
        <w:instrText>:file integrity</w:instrText>
      </w:r>
      <w:r w:rsidR="004D2288">
        <w:instrText xml:space="preserve">" </w:instrText>
      </w:r>
      <w:r w:rsidR="00D729DD">
        <w:fldChar w:fldCharType="end"/>
      </w:r>
      <w:r w:rsidR="004D2288">
        <w:t xml:space="preserve"> (#2005.1)</w:t>
      </w:r>
      <w:r w:rsidRPr="000A3FD3">
        <w:t xml:space="preserve"> to </w:t>
      </w:r>
      <w:r>
        <w:t>ensure</w:t>
      </w:r>
      <w:r w:rsidRPr="000A3FD3">
        <w:t xml:space="preserve"> the file set exists at the location(s) specified in this file.</w:t>
      </w:r>
      <w:r w:rsidR="00137FE7">
        <w:t xml:space="preserve"> </w:t>
      </w:r>
    </w:p>
    <w:p w14:paraId="3A0C886C" w14:textId="77777777" w:rsidR="00137FE7" w:rsidRDefault="00137FE7" w:rsidP="00523347">
      <w:pPr>
        <w:pStyle w:val="Heading4"/>
      </w:pPr>
      <w:r>
        <w:t>File Corruption</w:t>
      </w:r>
    </w:p>
    <w:p w14:paraId="0DDA5B0C" w14:textId="77777777" w:rsidR="00711C9D" w:rsidRDefault="00137FE7" w:rsidP="00711C9D">
      <w:pPr>
        <w:ind w:firstLine="720"/>
      </w:pPr>
      <w:r>
        <w:t xml:space="preserve"> When </w:t>
      </w:r>
      <w:r w:rsidR="00711C9D">
        <w:t>IMAGE FILE (#2005) or IMAGE</w:t>
      </w:r>
      <w:r w:rsidR="007F43FA">
        <w:t xml:space="preserve"> </w:t>
      </w:r>
      <w:r w:rsidR="00711C9D">
        <w:t>AUDIT (#2005.1) is corrupt or otherwise is lacking required fields to identify the Image, the Capture events, and/or the patient</w:t>
      </w:r>
      <w:r w:rsidR="006814B4">
        <w:t>, the BP Verifier removes or kills the nodes and logs what was found in an html log file.</w:t>
      </w:r>
    </w:p>
    <w:p w14:paraId="0CE39D99" w14:textId="77777777" w:rsidR="00711C9D" w:rsidRDefault="00711C9D" w:rsidP="0056010C">
      <w:r>
        <w:t>These records are expected to result from network latency or image capture failures of other causes.</w:t>
      </w:r>
      <w:r w:rsidR="007F43FA">
        <w:t xml:space="preserve"> </w:t>
      </w:r>
      <w:r>
        <w:t>The entire state of the global node will be logged in a VKILLJournal_</w:t>
      </w:r>
      <w:r w:rsidRPr="00711C9D">
        <w:rPr>
          <w:i/>
        </w:rPr>
        <w:t>Date_Seq_No</w:t>
      </w:r>
      <w:r>
        <w:t>.html file and the entire node will be removed from the database.</w:t>
      </w:r>
    </w:p>
    <w:p w14:paraId="1321BFF1" w14:textId="77777777" w:rsidR="00060894" w:rsidRDefault="00060894" w:rsidP="0056010C"/>
    <w:p w14:paraId="10CD2D5C" w14:textId="77777777" w:rsidR="00711C9D" w:rsidRDefault="00D42326" w:rsidP="00523347">
      <w:pPr>
        <w:jc w:val="center"/>
      </w:pPr>
      <w:r>
        <w:rPr>
          <w:noProof/>
        </w:rPr>
        <w:drawing>
          <wp:inline distT="0" distB="0" distL="0" distR="0" wp14:anchorId="5272CEAD" wp14:editId="196FB737">
            <wp:extent cx="5939790" cy="1645920"/>
            <wp:effectExtent l="0" t="0" r="3810" b="0"/>
            <wp:docPr id="94" name="Picture 94" descr="VKil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KillJourn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14:paraId="2A51EDBA" w14:textId="77777777" w:rsidR="00711C9D" w:rsidRDefault="00711C9D" w:rsidP="0056010C"/>
    <w:p w14:paraId="0B11D5B2" w14:textId="77777777" w:rsidR="00DD6F04" w:rsidRPr="005F5BAF" w:rsidRDefault="00871261" w:rsidP="00523347">
      <w:pPr>
        <w:pStyle w:val="Heading4"/>
      </w:pPr>
      <w:bookmarkStart w:id="508" w:name="_Toc258827349"/>
      <w:bookmarkStart w:id="509" w:name="_Toc269903270"/>
      <w:bookmarkStart w:id="510" w:name="_Ref270692980"/>
      <w:r w:rsidRPr="005F5BAF">
        <w:t>Patient I</w:t>
      </w:r>
      <w:r w:rsidR="00DD6F04" w:rsidRPr="005F5BAF">
        <w:t>ntegrity</w:t>
      </w:r>
      <w:bookmarkEnd w:id="508"/>
      <w:bookmarkEnd w:id="509"/>
      <w:bookmarkEnd w:id="510"/>
      <w:r w:rsidR="00060894" w:rsidRPr="005F5BAF">
        <w:t xml:space="preserve"> Vs. </w:t>
      </w:r>
      <w:r w:rsidR="005F5BAF" w:rsidRPr="005F5BAF">
        <w:t>File Integrity</w:t>
      </w:r>
    </w:p>
    <w:p w14:paraId="463FB992" w14:textId="77777777" w:rsidR="00F4521F" w:rsidRDefault="00DE56A2" w:rsidP="0056010C">
      <w:r w:rsidRPr="000A3FD3">
        <w:t xml:space="preserve">Patient-related </w:t>
      </w:r>
      <w:r w:rsidR="00D729DD">
        <w:fldChar w:fldCharType="begin"/>
      </w:r>
      <w:r w:rsidR="006E2D81">
        <w:instrText xml:space="preserve"> XE "</w:instrText>
      </w:r>
      <w:r w:rsidR="006E2D81" w:rsidRPr="00B47693">
        <w:instrText>Integrity:patient</w:instrText>
      </w:r>
      <w:r w:rsidR="006E2D81">
        <w:instrText xml:space="preserve">" \i </w:instrText>
      </w:r>
      <w:r w:rsidR="00D729DD">
        <w:fldChar w:fldCharType="end"/>
      </w:r>
      <w:r w:rsidRPr="000A3FD3">
        <w:t xml:space="preserve">values in the IMAGE file </w:t>
      </w:r>
      <w:r w:rsidR="004D2288">
        <w:t xml:space="preserve">(#2005) </w:t>
      </w:r>
      <w:r w:rsidRPr="000A3FD3">
        <w:t>are checked for consistency within the group Image entries and the associated report files.</w:t>
      </w:r>
      <w:r w:rsidR="00DD6F04">
        <w:t xml:space="preserve"> </w:t>
      </w:r>
    </w:p>
    <w:p w14:paraId="15BF00D1" w14:textId="77777777" w:rsidR="00DD6F04" w:rsidRDefault="00DD6F04" w:rsidP="0056010C">
      <w:pPr>
        <w:rPr>
          <w:rFonts w:eastAsia="Arial Unicode MS"/>
        </w:rPr>
      </w:pPr>
      <w:r w:rsidRPr="00DF0E1A">
        <w:rPr>
          <w:rFonts w:eastAsia="Arial Unicode MS"/>
        </w:rPr>
        <w:t xml:space="preserve">The following </w:t>
      </w:r>
      <w:r w:rsidR="00904811">
        <w:rPr>
          <w:rFonts w:eastAsia="Arial Unicode MS"/>
        </w:rPr>
        <w:t xml:space="preserve">table lists the </w:t>
      </w:r>
      <w:r w:rsidRPr="00DF0E1A">
        <w:rPr>
          <w:rFonts w:eastAsia="Arial Unicode MS"/>
        </w:rPr>
        <w:t xml:space="preserve">integrity issues </w:t>
      </w:r>
      <w:r w:rsidR="00B268C9">
        <w:rPr>
          <w:rFonts w:eastAsia="Arial Unicode MS"/>
        </w:rPr>
        <w:t xml:space="preserve">that </w:t>
      </w:r>
      <w:r w:rsidRPr="000962F7">
        <w:rPr>
          <w:rFonts w:eastAsia="Arial Unicode MS"/>
        </w:rPr>
        <w:t>will prevent</w:t>
      </w:r>
      <w:r w:rsidRPr="00DF0E1A">
        <w:rPr>
          <w:rFonts w:eastAsia="Arial Unicode MS"/>
        </w:rPr>
        <w:t xml:space="preserve"> images from being displayed</w:t>
      </w:r>
      <w:r w:rsidR="00B268C9">
        <w:rPr>
          <w:rFonts w:eastAsia="Arial Unicode MS"/>
        </w:rPr>
        <w:t>. The following</w:t>
      </w:r>
      <w:r w:rsidRPr="00DF0E1A">
        <w:rPr>
          <w:rFonts w:eastAsia="Arial Unicode MS"/>
        </w:rPr>
        <w:t xml:space="preserve"> integrity error message</w:t>
      </w:r>
      <w:r w:rsidR="00B268C9">
        <w:rPr>
          <w:rFonts w:eastAsia="Arial Unicode MS"/>
        </w:rPr>
        <w:t>s</w:t>
      </w:r>
      <w:r w:rsidRPr="00DF0E1A">
        <w:rPr>
          <w:rFonts w:eastAsia="Arial Unicode MS"/>
        </w:rPr>
        <w:t xml:space="preserve"> will be generated when the image is retrieved for viewing.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030"/>
      </w:tblGrid>
      <w:tr w:rsidR="00904811" w14:paraId="1A2180D3" w14:textId="77777777" w:rsidTr="00F77969">
        <w:trPr>
          <w:cantSplit/>
          <w:tblHeader/>
        </w:trPr>
        <w:tc>
          <w:tcPr>
            <w:tcW w:w="3258" w:type="dxa"/>
          </w:tcPr>
          <w:p w14:paraId="5B8EFF2E" w14:textId="77777777" w:rsidR="00904811" w:rsidRPr="006837C4" w:rsidRDefault="00904811" w:rsidP="006837C4">
            <w:pPr>
              <w:spacing w:before="60" w:after="60"/>
              <w:rPr>
                <w:b/>
              </w:rPr>
            </w:pPr>
            <w:r w:rsidRPr="006837C4">
              <w:rPr>
                <w:b/>
              </w:rPr>
              <w:t xml:space="preserve">Message </w:t>
            </w:r>
            <w:r w:rsidR="00A20D11" w:rsidRPr="006837C4">
              <w:rPr>
                <w:b/>
              </w:rPr>
              <w:t>Generated</w:t>
            </w:r>
          </w:p>
        </w:tc>
        <w:tc>
          <w:tcPr>
            <w:tcW w:w="6030" w:type="dxa"/>
          </w:tcPr>
          <w:p w14:paraId="17E07CD4" w14:textId="77777777" w:rsidR="00904811" w:rsidRPr="006837C4" w:rsidRDefault="00904811" w:rsidP="006837C4">
            <w:pPr>
              <w:spacing w:before="60" w:after="60"/>
              <w:rPr>
                <w:b/>
              </w:rPr>
            </w:pPr>
            <w:r w:rsidRPr="006837C4">
              <w:rPr>
                <w:b/>
              </w:rPr>
              <w:t>Explanation</w:t>
            </w:r>
          </w:p>
        </w:tc>
      </w:tr>
      <w:tr w:rsidR="00904811" w14:paraId="0295E821" w14:textId="77777777" w:rsidTr="00F77969">
        <w:trPr>
          <w:cantSplit/>
        </w:trPr>
        <w:tc>
          <w:tcPr>
            <w:tcW w:w="3258" w:type="dxa"/>
          </w:tcPr>
          <w:p w14:paraId="1257CDC9" w14:textId="77777777" w:rsidR="00904811" w:rsidRDefault="00904811" w:rsidP="006837C4">
            <w:pPr>
              <w:spacing w:before="60" w:after="60"/>
            </w:pPr>
            <w:r w:rsidRPr="00663965">
              <w:t xml:space="preserve">No Image </w:t>
            </w:r>
            <w:proofErr w:type="spellStart"/>
            <w:r w:rsidRPr="00663965">
              <w:t>Ptr</w:t>
            </w:r>
            <w:proofErr w:type="spellEnd"/>
            <w:r w:rsidRPr="00663965">
              <w:t xml:space="preserve"> in AP</w:t>
            </w:r>
            <w:r w:rsidR="00D729DD">
              <w:fldChar w:fldCharType="begin"/>
            </w:r>
            <w:r>
              <w:instrText xml:space="preserve"> XE "</w:instrText>
            </w:r>
            <w:r w:rsidRPr="00BD60D1">
              <w:instrText>No Image Ptr in AP</w:instrText>
            </w:r>
            <w:r>
              <w:instrText xml:space="preserve">" </w:instrText>
            </w:r>
            <w:r w:rsidR="00D729DD">
              <w:fldChar w:fldCharType="end"/>
            </w:r>
          </w:p>
        </w:tc>
        <w:tc>
          <w:tcPr>
            <w:tcW w:w="6030" w:type="dxa"/>
          </w:tcPr>
          <w:p w14:paraId="4D7E5529" w14:textId="77777777" w:rsidR="00904811" w:rsidRDefault="00057C34" w:rsidP="006837C4">
            <w:pPr>
              <w:spacing w:before="60" w:after="60"/>
            </w:pPr>
            <w:r w:rsidRPr="00663965">
              <w:t xml:space="preserve">The Clinical </w:t>
            </w:r>
            <w:r>
              <w:t>Association</w:t>
            </w:r>
            <w:r w:rsidRPr="00663965">
              <w:t xml:space="preserve"> </w:t>
            </w:r>
            <w:r>
              <w:t>R</w:t>
            </w:r>
            <w:r w:rsidRPr="00663965">
              <w:t>eport</w:t>
            </w:r>
            <w:r>
              <w:t xml:space="preserve"> (AP)</w:t>
            </w:r>
            <w:r w:rsidR="00D729DD">
              <w:fldChar w:fldCharType="begin"/>
            </w:r>
            <w:r>
              <w:instrText xml:space="preserve"> XE "</w:instrText>
            </w:r>
            <w:r w:rsidRPr="00B167FB">
              <w:instrText xml:space="preserve">Clinical Association </w:instrText>
            </w:r>
            <w:r>
              <w:instrText>R</w:instrText>
            </w:r>
            <w:r w:rsidRPr="00B167FB">
              <w:instrText>eport (AP)</w:instrText>
            </w:r>
            <w:r>
              <w:instrText xml:space="preserve">" </w:instrText>
            </w:r>
            <w:r w:rsidR="00D729DD">
              <w:fldChar w:fldCharType="end"/>
            </w:r>
            <w:r>
              <w:t xml:space="preserve"> </w:t>
            </w:r>
            <w:r w:rsidRPr="00663965">
              <w:t>for this image does not contain an image entry that points back to this image</w:t>
            </w:r>
            <w:r w:rsidR="009E3E72">
              <w:t xml:space="preserve">. </w:t>
            </w:r>
          </w:p>
        </w:tc>
      </w:tr>
      <w:tr w:rsidR="00904811" w14:paraId="233CA7FD" w14:textId="77777777" w:rsidTr="00F77969">
        <w:trPr>
          <w:cantSplit/>
        </w:trPr>
        <w:tc>
          <w:tcPr>
            <w:tcW w:w="3258" w:type="dxa"/>
          </w:tcPr>
          <w:p w14:paraId="4BF6F27C" w14:textId="77777777" w:rsidR="00904811" w:rsidRDefault="00057C34" w:rsidP="006837C4">
            <w:pPr>
              <w:spacing w:before="60" w:after="60"/>
            </w:pPr>
            <w:r w:rsidRPr="00663965">
              <w:t>GP has no images</w:t>
            </w:r>
            <w:r w:rsidR="00D729DD">
              <w:fldChar w:fldCharType="begin"/>
            </w:r>
            <w:r>
              <w:instrText xml:space="preserve"> XE "</w:instrText>
            </w:r>
            <w:r w:rsidRPr="00BD60D1">
              <w:instrText>GP has no images</w:instrText>
            </w:r>
            <w:r>
              <w:instrText xml:space="preserve">" </w:instrText>
            </w:r>
            <w:r w:rsidR="00D729DD">
              <w:fldChar w:fldCharType="end"/>
            </w:r>
          </w:p>
        </w:tc>
        <w:tc>
          <w:tcPr>
            <w:tcW w:w="6030" w:type="dxa"/>
          </w:tcPr>
          <w:p w14:paraId="5BC1573D" w14:textId="77777777" w:rsidR="00904811" w:rsidRDefault="00057C34" w:rsidP="006837C4">
            <w:pPr>
              <w:spacing w:before="60" w:after="60"/>
            </w:pPr>
            <w:r>
              <w:t>The i</w:t>
            </w:r>
            <w:r w:rsidRPr="001240D4">
              <w:t>mage se</w:t>
            </w:r>
            <w:r>
              <w:t>ries</w:t>
            </w:r>
            <w:r w:rsidRPr="001240D4">
              <w:t xml:space="preserve"> does not contain any images</w:t>
            </w:r>
            <w:r w:rsidR="009E3E72">
              <w:t xml:space="preserve">. </w:t>
            </w:r>
            <w:r w:rsidRPr="001240D4">
              <w:t>Group Parents (GP) are containers for an Image series</w:t>
            </w:r>
            <w:r w:rsidR="009E3E72">
              <w:t xml:space="preserve">. </w:t>
            </w:r>
            <w:r w:rsidRPr="001240D4">
              <w:t>A group parent with NO group objects (GO) is an invalid condition</w:t>
            </w:r>
            <w:r>
              <w:t>.</w:t>
            </w:r>
          </w:p>
        </w:tc>
      </w:tr>
      <w:tr w:rsidR="00904811" w14:paraId="0C82E128" w14:textId="77777777" w:rsidTr="00F77969">
        <w:trPr>
          <w:cantSplit/>
        </w:trPr>
        <w:tc>
          <w:tcPr>
            <w:tcW w:w="3258" w:type="dxa"/>
          </w:tcPr>
          <w:p w14:paraId="69054CCE" w14:textId="77777777" w:rsidR="00904811" w:rsidRDefault="00057C34" w:rsidP="006837C4">
            <w:pPr>
              <w:spacing w:before="60" w:after="60"/>
            </w:pPr>
            <w:r w:rsidRPr="00663965">
              <w:t>Conflicting AP &amp; Image DFNs</w:t>
            </w:r>
            <w:r w:rsidR="00D729DD">
              <w:fldChar w:fldCharType="begin"/>
            </w:r>
            <w:r>
              <w:instrText xml:space="preserve"> XE "</w:instrText>
            </w:r>
            <w:r w:rsidRPr="00BD60D1">
              <w:instrText>Conflicting AP &amp; Image DFNs</w:instrText>
            </w:r>
            <w:r>
              <w:instrText xml:space="preserve">" </w:instrText>
            </w:r>
            <w:r w:rsidR="00D729DD">
              <w:fldChar w:fldCharType="end"/>
            </w:r>
          </w:p>
        </w:tc>
        <w:tc>
          <w:tcPr>
            <w:tcW w:w="6030" w:type="dxa"/>
          </w:tcPr>
          <w:p w14:paraId="0B606803" w14:textId="77777777" w:rsidR="00904811" w:rsidRDefault="00057C34" w:rsidP="006837C4">
            <w:pPr>
              <w:spacing w:before="60" w:after="60"/>
            </w:pPr>
            <w:r w:rsidRPr="00663965">
              <w:t>The patient file reference (DFN) in the Clinical A</w:t>
            </w:r>
            <w:r>
              <w:t xml:space="preserve">ssociation </w:t>
            </w:r>
            <w:r w:rsidRPr="00663965">
              <w:t>Report</w:t>
            </w:r>
            <w:r>
              <w:t xml:space="preserve"> (AP)</w:t>
            </w:r>
            <w:r w:rsidR="00D729DD">
              <w:fldChar w:fldCharType="begin"/>
            </w:r>
            <w:r>
              <w:instrText xml:space="preserve"> XE "</w:instrText>
            </w:r>
            <w:r w:rsidRPr="00666850">
              <w:instrText>Clinical Association Report (AP)</w:instrText>
            </w:r>
            <w:r>
              <w:instrText xml:space="preserve">" </w:instrText>
            </w:r>
            <w:r w:rsidR="00D729DD">
              <w:fldChar w:fldCharType="end"/>
            </w:r>
            <w:r w:rsidRPr="00663965">
              <w:t xml:space="preserve"> does no</w:t>
            </w:r>
            <w:r>
              <w:t>t</w:t>
            </w:r>
            <w:r w:rsidRPr="00663965">
              <w:t xml:space="preserve"> match th</w:t>
            </w:r>
            <w:r>
              <w:t>e DFN</w:t>
            </w:r>
            <w:r w:rsidRPr="00663965">
              <w:t xml:space="preserve"> in the </w:t>
            </w:r>
            <w:r>
              <w:t>IMAGE file (#2005)</w:t>
            </w:r>
            <w:r w:rsidR="00D729DD">
              <w:fldChar w:fldCharType="begin"/>
            </w:r>
            <w:r>
              <w:instrText xml:space="preserve"> XE "</w:instrText>
            </w:r>
            <w:r w:rsidRPr="00243142">
              <w:instrText>IMAGE file (#2005)</w:instrText>
            </w:r>
            <w:r>
              <w:instrText>:</w:instrText>
            </w:r>
            <w:r w:rsidRPr="00243142">
              <w:instrText>patient integrity checking</w:instrText>
            </w:r>
            <w:r>
              <w:instrText xml:space="preserve">" </w:instrText>
            </w:r>
            <w:r w:rsidR="00D729DD">
              <w:fldChar w:fldCharType="end"/>
            </w:r>
            <w:r w:rsidRPr="00663965">
              <w:t>.</w:t>
            </w:r>
          </w:p>
        </w:tc>
      </w:tr>
      <w:tr w:rsidR="00904811" w14:paraId="7E441822" w14:textId="77777777" w:rsidTr="00F77969">
        <w:trPr>
          <w:cantSplit/>
        </w:trPr>
        <w:tc>
          <w:tcPr>
            <w:tcW w:w="3258" w:type="dxa"/>
          </w:tcPr>
          <w:p w14:paraId="14047980" w14:textId="77777777" w:rsidR="00904811" w:rsidRDefault="00057C34" w:rsidP="006837C4">
            <w:pPr>
              <w:spacing w:before="60" w:after="60"/>
            </w:pPr>
            <w:r w:rsidRPr="00663965">
              <w:t xml:space="preserve">Invalid Image </w:t>
            </w:r>
            <w:proofErr w:type="spellStart"/>
            <w:r w:rsidRPr="00663965">
              <w:t>Ptr</w:t>
            </w:r>
            <w:proofErr w:type="spellEnd"/>
            <w:r w:rsidRPr="00663965">
              <w:t xml:space="preserve"> to AP</w:t>
            </w:r>
            <w:r w:rsidR="00D729DD">
              <w:fldChar w:fldCharType="begin"/>
            </w:r>
            <w:r>
              <w:instrText xml:space="preserve"> XE "</w:instrText>
            </w:r>
            <w:r w:rsidRPr="00BD60D1">
              <w:instrText>Invalid Image Ptr to AP</w:instrText>
            </w:r>
            <w:r>
              <w:instrText xml:space="preserve">" </w:instrText>
            </w:r>
            <w:r w:rsidR="00D729DD">
              <w:fldChar w:fldCharType="end"/>
            </w:r>
          </w:p>
        </w:tc>
        <w:tc>
          <w:tcPr>
            <w:tcW w:w="6030" w:type="dxa"/>
          </w:tcPr>
          <w:p w14:paraId="0AB5DF4C" w14:textId="77777777" w:rsidR="00904811" w:rsidRDefault="00057C34" w:rsidP="006837C4">
            <w:pPr>
              <w:spacing w:before="60" w:after="60"/>
            </w:pPr>
            <w:r w:rsidRPr="00663965">
              <w:t>The Clinical A</w:t>
            </w:r>
            <w:r>
              <w:t>ssociation</w:t>
            </w:r>
            <w:r w:rsidRPr="00663965">
              <w:t xml:space="preserve"> </w:t>
            </w:r>
            <w:r>
              <w:t>R</w:t>
            </w:r>
            <w:r w:rsidRPr="00663965">
              <w:t>eport (AP</w:t>
            </w:r>
            <w:r w:rsidR="00D729DD">
              <w:fldChar w:fldCharType="begin"/>
            </w:r>
            <w:r>
              <w:instrText xml:space="preserve"> XE "</w:instrText>
            </w:r>
            <w:r w:rsidRPr="00191161">
              <w:instrText>Clinical Association Report (AP)</w:instrText>
            </w:r>
            <w:r>
              <w:instrText xml:space="preserve">" </w:instrText>
            </w:r>
            <w:r w:rsidR="00D729DD">
              <w:fldChar w:fldCharType="end"/>
            </w:r>
            <w:r w:rsidRPr="00663965">
              <w:t xml:space="preserve"> has image references that are not in the I</w:t>
            </w:r>
            <w:r>
              <w:t xml:space="preserve">MAGE </w:t>
            </w:r>
            <w:r w:rsidRPr="00663965">
              <w:t>file</w:t>
            </w:r>
            <w:r>
              <w:t xml:space="preserve"> (#2005)</w:t>
            </w:r>
            <w:r w:rsidRPr="00663965">
              <w:t>.</w:t>
            </w:r>
          </w:p>
        </w:tc>
      </w:tr>
      <w:tr w:rsidR="00904811" w14:paraId="3444C8C2" w14:textId="77777777" w:rsidTr="00F77969">
        <w:trPr>
          <w:cantSplit/>
        </w:trPr>
        <w:tc>
          <w:tcPr>
            <w:tcW w:w="3258" w:type="dxa"/>
          </w:tcPr>
          <w:p w14:paraId="155ED308" w14:textId="77777777" w:rsidR="00904811" w:rsidRDefault="00057C34" w:rsidP="006837C4">
            <w:pPr>
              <w:spacing w:before="60" w:after="60"/>
            </w:pPr>
            <w:r w:rsidRPr="00663965">
              <w:t>Conflicting GP and GO DFN</w:t>
            </w:r>
            <w:r w:rsidR="00D729DD">
              <w:fldChar w:fldCharType="begin"/>
            </w:r>
            <w:r>
              <w:instrText xml:space="preserve"> XE "</w:instrText>
            </w:r>
            <w:r w:rsidRPr="00BD60D1">
              <w:instrText>Conflicting GP and GO DFN</w:instrText>
            </w:r>
            <w:r>
              <w:instrText xml:space="preserve">" </w:instrText>
            </w:r>
            <w:r w:rsidR="00D729DD">
              <w:fldChar w:fldCharType="end"/>
            </w:r>
          </w:p>
        </w:tc>
        <w:tc>
          <w:tcPr>
            <w:tcW w:w="6030" w:type="dxa"/>
          </w:tcPr>
          <w:p w14:paraId="71D284FD" w14:textId="77777777" w:rsidR="00904811" w:rsidRDefault="00057C34" w:rsidP="006837C4">
            <w:pPr>
              <w:spacing w:before="60" w:after="60"/>
            </w:pPr>
            <w:r w:rsidRPr="00663965">
              <w:t xml:space="preserve">The patient file reference (DFN) in the </w:t>
            </w:r>
            <w:r>
              <w:t>G</w:t>
            </w:r>
            <w:r w:rsidRPr="00663965">
              <w:t xml:space="preserve">roup </w:t>
            </w:r>
            <w:r>
              <w:t>P</w:t>
            </w:r>
            <w:r w:rsidRPr="00663965">
              <w:t>arent (GP) is not the same as the</w:t>
            </w:r>
            <w:r>
              <w:t xml:space="preserve"> DFN</w:t>
            </w:r>
            <w:r w:rsidRPr="00663965">
              <w:t xml:space="preserve"> in the Image entry</w:t>
            </w:r>
            <w:r>
              <w:t>.</w:t>
            </w:r>
          </w:p>
        </w:tc>
      </w:tr>
      <w:tr w:rsidR="00904811" w14:paraId="478AC429" w14:textId="77777777" w:rsidTr="00F77969">
        <w:trPr>
          <w:cantSplit/>
        </w:trPr>
        <w:tc>
          <w:tcPr>
            <w:tcW w:w="3258" w:type="dxa"/>
          </w:tcPr>
          <w:p w14:paraId="4DD69537" w14:textId="77777777" w:rsidR="00904811" w:rsidRDefault="00057C34" w:rsidP="006837C4">
            <w:pPr>
              <w:spacing w:before="60" w:after="60"/>
            </w:pPr>
            <w:r w:rsidRPr="00663965">
              <w:t>GP &amp; GO AP Mismatch</w:t>
            </w:r>
            <w:r w:rsidR="00D729DD">
              <w:fldChar w:fldCharType="begin"/>
            </w:r>
            <w:r>
              <w:instrText xml:space="preserve"> XE "</w:instrText>
            </w:r>
            <w:r w:rsidRPr="00BD60D1">
              <w:instrText>GP &amp; GO AP Mismatch</w:instrText>
            </w:r>
            <w:r>
              <w:instrText xml:space="preserve">" </w:instrText>
            </w:r>
            <w:r w:rsidR="00D729DD">
              <w:fldChar w:fldCharType="end"/>
            </w:r>
          </w:p>
        </w:tc>
        <w:tc>
          <w:tcPr>
            <w:tcW w:w="6030" w:type="dxa"/>
          </w:tcPr>
          <w:p w14:paraId="3C27378C" w14:textId="77777777" w:rsidR="00904811" w:rsidRDefault="00057C34" w:rsidP="006837C4">
            <w:pPr>
              <w:spacing w:before="60" w:after="60"/>
            </w:pPr>
            <w:r>
              <w:t xml:space="preserve">The </w:t>
            </w:r>
            <w:r w:rsidRPr="00663965">
              <w:t>Group Parent and Group Object pointer references to a Clinical A</w:t>
            </w:r>
            <w:r>
              <w:t>ssociation</w:t>
            </w:r>
            <w:r w:rsidRPr="00663965">
              <w:t xml:space="preserve"> Report (AP) do not match.</w:t>
            </w:r>
          </w:p>
        </w:tc>
      </w:tr>
      <w:tr w:rsidR="00904811" w14:paraId="46C7E2DF" w14:textId="77777777" w:rsidTr="00F77969">
        <w:trPr>
          <w:cantSplit/>
        </w:trPr>
        <w:tc>
          <w:tcPr>
            <w:tcW w:w="3258" w:type="dxa"/>
          </w:tcPr>
          <w:p w14:paraId="31942B9E" w14:textId="77777777" w:rsidR="00904811" w:rsidRDefault="00057C34" w:rsidP="006837C4">
            <w:pPr>
              <w:spacing w:before="60" w:after="60"/>
            </w:pPr>
            <w:r w:rsidRPr="00663965">
              <w:t xml:space="preserve">GP Missing GO </w:t>
            </w:r>
            <w:proofErr w:type="spellStart"/>
            <w:r w:rsidRPr="00663965">
              <w:t>Ptr</w:t>
            </w:r>
            <w:proofErr w:type="spellEnd"/>
            <w:r w:rsidR="00D729DD">
              <w:fldChar w:fldCharType="begin"/>
            </w:r>
            <w:r>
              <w:instrText xml:space="preserve"> XE "</w:instrText>
            </w:r>
            <w:r w:rsidRPr="00BD60D1">
              <w:instrText>GP Missing GO Ptr</w:instrText>
            </w:r>
            <w:r>
              <w:instrText xml:space="preserve">" </w:instrText>
            </w:r>
            <w:r w:rsidR="00D729DD">
              <w:fldChar w:fldCharType="end"/>
            </w:r>
          </w:p>
        </w:tc>
        <w:tc>
          <w:tcPr>
            <w:tcW w:w="6030" w:type="dxa"/>
          </w:tcPr>
          <w:p w14:paraId="1C5A1442" w14:textId="77777777" w:rsidR="00904811" w:rsidRDefault="00057C34" w:rsidP="006837C4">
            <w:pPr>
              <w:spacing w:before="60" w:after="60"/>
            </w:pPr>
            <w:r w:rsidRPr="00556D2F">
              <w:t xml:space="preserve">The </w:t>
            </w:r>
            <w:r>
              <w:t>G</w:t>
            </w:r>
            <w:r w:rsidRPr="00556D2F">
              <w:t xml:space="preserve">roup </w:t>
            </w:r>
            <w:r>
              <w:t>O</w:t>
            </w:r>
            <w:r w:rsidRPr="00556D2F">
              <w:t>bject multiple of the referenced Group Parent does not reference this group objec</w:t>
            </w:r>
            <w:r>
              <w:t>t.</w:t>
            </w:r>
          </w:p>
        </w:tc>
      </w:tr>
      <w:tr w:rsidR="00904811" w14:paraId="72A628F0" w14:textId="77777777" w:rsidTr="00F77969">
        <w:trPr>
          <w:cantSplit/>
        </w:trPr>
        <w:tc>
          <w:tcPr>
            <w:tcW w:w="3258" w:type="dxa"/>
          </w:tcPr>
          <w:p w14:paraId="7D575601" w14:textId="77777777" w:rsidR="00904811" w:rsidRDefault="00F4521F" w:rsidP="006837C4">
            <w:pPr>
              <w:spacing w:before="60" w:after="60"/>
            </w:pPr>
            <w:r w:rsidRPr="002D14A4">
              <w:t xml:space="preserve">No AP </w:t>
            </w:r>
            <w:proofErr w:type="spellStart"/>
            <w:r w:rsidRPr="002D14A4">
              <w:t>Mult</w:t>
            </w:r>
            <w:proofErr w:type="spellEnd"/>
            <w:r w:rsidRPr="002D14A4">
              <w:t xml:space="preserve"> </w:t>
            </w:r>
            <w:proofErr w:type="spellStart"/>
            <w:r w:rsidRPr="002D14A4">
              <w:t>Ptr</w:t>
            </w:r>
            <w:proofErr w:type="spellEnd"/>
            <w:r w:rsidR="00D729DD">
              <w:fldChar w:fldCharType="begin"/>
            </w:r>
            <w:r>
              <w:instrText xml:space="preserve"> XE "</w:instrText>
            </w:r>
            <w:r w:rsidRPr="00BD60D1">
              <w:instrText>No AP Mult Ptr</w:instrText>
            </w:r>
            <w:r>
              <w:instrText xml:space="preserve">" </w:instrText>
            </w:r>
            <w:r w:rsidR="00D729DD">
              <w:fldChar w:fldCharType="end"/>
            </w:r>
          </w:p>
        </w:tc>
        <w:tc>
          <w:tcPr>
            <w:tcW w:w="6030" w:type="dxa"/>
          </w:tcPr>
          <w:p w14:paraId="1A8B7221" w14:textId="77777777" w:rsidR="00904811" w:rsidRDefault="00F4521F" w:rsidP="006837C4">
            <w:pPr>
              <w:spacing w:before="60" w:after="60"/>
            </w:pPr>
            <w:r w:rsidRPr="001B1ED6">
              <w:t>This Image entry does not have the clinical application (AP) image multiple entry number specified</w:t>
            </w:r>
            <w:r w:rsidR="009E3E72">
              <w:t xml:space="preserve">. </w:t>
            </w:r>
            <w:r>
              <w:t>The</w:t>
            </w:r>
            <w:r w:rsidRPr="00663965">
              <w:t xml:space="preserve"> I</w:t>
            </w:r>
            <w:r>
              <w:t>MAGE</w:t>
            </w:r>
            <w:r w:rsidRPr="00663965">
              <w:t xml:space="preserve"> </w:t>
            </w:r>
            <w:r>
              <w:t xml:space="preserve">file (#2005) record is missing the </w:t>
            </w:r>
            <w:r w:rsidRPr="006837C4">
              <w:rPr>
                <w:i/>
              </w:rPr>
              <w:t>PARENT DATA FILE IMAGE POINTER</w:t>
            </w:r>
            <w:r>
              <w:t xml:space="preserve"> f</w:t>
            </w:r>
            <w:r w:rsidRPr="00663965">
              <w:t>or a Clinical A</w:t>
            </w:r>
            <w:r>
              <w:t>ssociation</w:t>
            </w:r>
            <w:r w:rsidRPr="00663965">
              <w:t xml:space="preserve"> Report (AP)</w:t>
            </w:r>
            <w:r w:rsidR="00D729DD">
              <w:fldChar w:fldCharType="begin"/>
            </w:r>
            <w:r>
              <w:instrText xml:space="preserve"> XE "</w:instrText>
            </w:r>
            <w:r w:rsidRPr="00894CDD">
              <w:instrText>Clinical Association Report (AP)</w:instrText>
            </w:r>
            <w:r>
              <w:instrText xml:space="preserve">" </w:instrText>
            </w:r>
            <w:r w:rsidR="00D729DD">
              <w:fldChar w:fldCharType="end"/>
            </w:r>
            <w:r w:rsidRPr="00663965">
              <w:t>.</w:t>
            </w:r>
          </w:p>
        </w:tc>
      </w:tr>
      <w:tr w:rsidR="00904811" w14:paraId="03F5C5AF" w14:textId="77777777" w:rsidTr="00F77969">
        <w:trPr>
          <w:cantSplit/>
        </w:trPr>
        <w:tc>
          <w:tcPr>
            <w:tcW w:w="3258" w:type="dxa"/>
          </w:tcPr>
          <w:p w14:paraId="6B7D6DEE" w14:textId="77777777" w:rsidR="00904811" w:rsidRDefault="00F4521F" w:rsidP="006837C4">
            <w:pPr>
              <w:spacing w:before="60" w:after="60"/>
            </w:pPr>
            <w:r w:rsidRPr="00663965">
              <w:lastRenderedPageBreak/>
              <w:t>GO DFN mismatches</w:t>
            </w:r>
            <w:r w:rsidR="00D729DD">
              <w:fldChar w:fldCharType="begin"/>
            </w:r>
            <w:r>
              <w:instrText xml:space="preserve"> XE "</w:instrText>
            </w:r>
            <w:r w:rsidRPr="00BD60D1">
              <w:instrText>GO DFN mismatches</w:instrText>
            </w:r>
            <w:r>
              <w:instrText xml:space="preserve">" </w:instrText>
            </w:r>
            <w:r w:rsidR="00D729DD">
              <w:fldChar w:fldCharType="end"/>
            </w:r>
          </w:p>
        </w:tc>
        <w:tc>
          <w:tcPr>
            <w:tcW w:w="6030" w:type="dxa"/>
          </w:tcPr>
          <w:p w14:paraId="45EF2F48" w14:textId="77777777" w:rsidR="00904811" w:rsidRDefault="00F4521F" w:rsidP="006837C4">
            <w:pPr>
              <w:spacing w:before="60" w:after="60"/>
            </w:pPr>
            <w:r w:rsidRPr="00663965">
              <w:t xml:space="preserve">Some image file </w:t>
            </w:r>
            <w:r>
              <w:t>G</w:t>
            </w:r>
            <w:r w:rsidRPr="00663965">
              <w:t xml:space="preserve">roup </w:t>
            </w:r>
            <w:r>
              <w:t>O</w:t>
            </w:r>
            <w:r w:rsidRPr="00663965">
              <w:t>bjects have different</w:t>
            </w:r>
            <w:r>
              <w:t xml:space="preserve"> PATIENT</w:t>
            </w:r>
            <w:r w:rsidRPr="00663965">
              <w:t xml:space="preserve"> file</w:t>
            </w:r>
            <w:r>
              <w:t xml:space="preserve"> (#2) references</w:t>
            </w:r>
            <w:r w:rsidRPr="00663965">
              <w:t xml:space="preserve"> (DFN).</w:t>
            </w:r>
          </w:p>
        </w:tc>
      </w:tr>
      <w:tr w:rsidR="00904811" w14:paraId="2F8B6E53" w14:textId="77777777" w:rsidTr="00F77969">
        <w:trPr>
          <w:cantSplit/>
        </w:trPr>
        <w:tc>
          <w:tcPr>
            <w:tcW w:w="3258" w:type="dxa"/>
          </w:tcPr>
          <w:p w14:paraId="06AD8CF7" w14:textId="77777777" w:rsidR="00904811" w:rsidRDefault="00F4521F" w:rsidP="006837C4">
            <w:pPr>
              <w:spacing w:before="60" w:after="60"/>
            </w:pPr>
            <w:r w:rsidRPr="00663965">
              <w:t>Image entry is structurally abnormal</w:t>
            </w:r>
            <w:r w:rsidR="00D729DD">
              <w:fldChar w:fldCharType="begin"/>
            </w:r>
            <w:r>
              <w:instrText xml:space="preserve"> XE "</w:instrText>
            </w:r>
            <w:r w:rsidRPr="00BD60D1">
              <w:instrText>Image entry is structurally abnormal</w:instrText>
            </w:r>
            <w:r>
              <w:instrText xml:space="preserve">" </w:instrText>
            </w:r>
            <w:r w:rsidR="00D729DD">
              <w:fldChar w:fldCharType="end"/>
            </w:r>
          </w:p>
        </w:tc>
        <w:tc>
          <w:tcPr>
            <w:tcW w:w="6030" w:type="dxa"/>
          </w:tcPr>
          <w:p w14:paraId="4B0590A9" w14:textId="77777777" w:rsidR="00904811" w:rsidRDefault="00F4521F" w:rsidP="006837C4">
            <w:pPr>
              <w:spacing w:before="60" w:after="60"/>
            </w:pPr>
            <w:r w:rsidRPr="00663965">
              <w:t>The normal structure that distinguishes Image entry Group Parents (GP), Group Objects (GO), and Non-Group image (NG) is corrupt.</w:t>
            </w:r>
          </w:p>
        </w:tc>
      </w:tr>
      <w:tr w:rsidR="00904811" w14:paraId="35DF356C" w14:textId="77777777" w:rsidTr="00F77969">
        <w:trPr>
          <w:cantSplit/>
        </w:trPr>
        <w:tc>
          <w:tcPr>
            <w:tcW w:w="3258" w:type="dxa"/>
          </w:tcPr>
          <w:p w14:paraId="13143235" w14:textId="77777777" w:rsidR="00904811" w:rsidRDefault="00F4521F" w:rsidP="006837C4">
            <w:pPr>
              <w:spacing w:before="60" w:after="60"/>
            </w:pPr>
            <w:r w:rsidRPr="00663965">
              <w:t>Missing Group Objects</w:t>
            </w:r>
            <w:r w:rsidR="00D729DD">
              <w:fldChar w:fldCharType="begin"/>
            </w:r>
            <w:r>
              <w:instrText xml:space="preserve"> XE "</w:instrText>
            </w:r>
            <w:r w:rsidRPr="00BD60D1">
              <w:instrText>Missing Group Objects</w:instrText>
            </w:r>
            <w:r>
              <w:instrText xml:space="preserve">" </w:instrText>
            </w:r>
            <w:r w:rsidR="00D729DD">
              <w:fldChar w:fldCharType="end"/>
            </w:r>
          </w:p>
        </w:tc>
        <w:tc>
          <w:tcPr>
            <w:tcW w:w="6030" w:type="dxa"/>
          </w:tcPr>
          <w:p w14:paraId="08D6DCBF" w14:textId="77777777" w:rsidR="00904811" w:rsidRDefault="00F4521F" w:rsidP="006837C4">
            <w:pPr>
              <w:spacing w:before="60" w:after="60"/>
            </w:pPr>
            <w:r w:rsidRPr="00663965">
              <w:t xml:space="preserve">The </w:t>
            </w:r>
            <w:r>
              <w:t>Group P</w:t>
            </w:r>
            <w:r w:rsidRPr="00663965">
              <w:t>arent has</w:t>
            </w:r>
            <w:r>
              <w:t xml:space="preserve"> Group Object</w:t>
            </w:r>
            <w:r w:rsidRPr="00663965">
              <w:t xml:space="preserve"> references that are missing.</w:t>
            </w:r>
          </w:p>
        </w:tc>
      </w:tr>
      <w:tr w:rsidR="00904811" w14:paraId="593DA45E" w14:textId="77777777" w:rsidTr="00F77969">
        <w:trPr>
          <w:cantSplit/>
        </w:trPr>
        <w:tc>
          <w:tcPr>
            <w:tcW w:w="3258" w:type="dxa"/>
          </w:tcPr>
          <w:p w14:paraId="4F114640" w14:textId="77777777" w:rsidR="00904811" w:rsidRDefault="00F4521F" w:rsidP="006837C4">
            <w:pPr>
              <w:spacing w:before="60" w:after="60"/>
            </w:pPr>
            <w:r w:rsidRPr="00663965">
              <w:t xml:space="preserve">DFN Mismatches in AP Image </w:t>
            </w:r>
            <w:proofErr w:type="spellStart"/>
            <w:r w:rsidRPr="00663965">
              <w:t>Mult</w:t>
            </w:r>
            <w:proofErr w:type="spellEnd"/>
            <w:r w:rsidR="00D729DD">
              <w:fldChar w:fldCharType="begin"/>
            </w:r>
            <w:r>
              <w:instrText xml:space="preserve"> XE "</w:instrText>
            </w:r>
            <w:r w:rsidRPr="00BD60D1">
              <w:instrText>DFN Mismatches in AP Image Mult</w:instrText>
            </w:r>
            <w:r>
              <w:instrText xml:space="preserve">" </w:instrText>
            </w:r>
            <w:r w:rsidR="00D729DD">
              <w:fldChar w:fldCharType="end"/>
            </w:r>
          </w:p>
        </w:tc>
        <w:tc>
          <w:tcPr>
            <w:tcW w:w="6030" w:type="dxa"/>
          </w:tcPr>
          <w:p w14:paraId="64C0F32B" w14:textId="77777777" w:rsidR="00904811" w:rsidRDefault="00F4521F" w:rsidP="006837C4">
            <w:pPr>
              <w:spacing w:before="60" w:after="60"/>
            </w:pPr>
            <w:r w:rsidRPr="00663965">
              <w:t>The Clinical A</w:t>
            </w:r>
            <w:r>
              <w:t>ssociation</w:t>
            </w:r>
            <w:r w:rsidRPr="00663965">
              <w:t xml:space="preserve"> Report</w:t>
            </w:r>
            <w:r>
              <w:t xml:space="preserve"> (AP)</w:t>
            </w:r>
            <w:r w:rsidR="00D729DD">
              <w:fldChar w:fldCharType="begin"/>
            </w:r>
            <w:r>
              <w:instrText xml:space="preserve"> XE "</w:instrText>
            </w:r>
            <w:r w:rsidRPr="00DC471C">
              <w:instrText>Clinical Association Report (AP)</w:instrText>
            </w:r>
            <w:r>
              <w:instrText xml:space="preserve">" </w:instrText>
            </w:r>
            <w:r w:rsidR="00D729DD">
              <w:fldChar w:fldCharType="end"/>
            </w:r>
            <w:r w:rsidRPr="00663965">
              <w:t xml:space="preserve"> references a Group Parent that has image files with a </w:t>
            </w:r>
            <w:r>
              <w:t>PATIENT</w:t>
            </w:r>
            <w:r w:rsidRPr="00663965">
              <w:t xml:space="preserve"> file</w:t>
            </w:r>
            <w:r>
              <w:t xml:space="preserve"> (#2)</w:t>
            </w:r>
            <w:r w:rsidRPr="00663965">
              <w:t xml:space="preserve"> reference (DFN) </w:t>
            </w:r>
            <w:r>
              <w:t>that is different from</w:t>
            </w:r>
            <w:r w:rsidRPr="00663965">
              <w:t xml:space="preserve"> the report.</w:t>
            </w:r>
          </w:p>
        </w:tc>
      </w:tr>
    </w:tbl>
    <w:p w14:paraId="2CD78BA2" w14:textId="77777777" w:rsidR="00904811" w:rsidRPr="00DD6F04" w:rsidRDefault="00904811" w:rsidP="0056010C"/>
    <w:p w14:paraId="64148564" w14:textId="77777777" w:rsidR="00DD6F04" w:rsidRDefault="00D31617" w:rsidP="00B268C9">
      <w:pPr>
        <w:keepNext/>
      </w:pPr>
      <w:r w:rsidRPr="00D31617">
        <w:rPr>
          <w:b/>
        </w:rPr>
        <w:t>Note:</w:t>
      </w:r>
      <w:r>
        <w:t xml:space="preserve"> </w:t>
      </w:r>
      <w:r w:rsidR="00DD6F04" w:rsidRPr="00DF0E1A">
        <w:t xml:space="preserve">The following integrity issues </w:t>
      </w:r>
      <w:r w:rsidR="00DD6F04" w:rsidRPr="00B268C9">
        <w:rPr>
          <w:u w:val="single"/>
        </w:rPr>
        <w:t>will not prevent</w:t>
      </w:r>
      <w:r w:rsidR="00DD6F04" w:rsidRPr="00DF0E1A">
        <w:t xml:space="preserve"> their respective images from being displayed. These are informational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030"/>
      </w:tblGrid>
      <w:tr w:rsidR="00F4521F" w14:paraId="4C97AAE3" w14:textId="77777777" w:rsidTr="00F77969">
        <w:trPr>
          <w:cantSplit/>
        </w:trPr>
        <w:tc>
          <w:tcPr>
            <w:tcW w:w="3258" w:type="dxa"/>
          </w:tcPr>
          <w:p w14:paraId="024E285F" w14:textId="77777777" w:rsidR="00F4521F" w:rsidRDefault="00F4521F" w:rsidP="006837C4">
            <w:pPr>
              <w:keepNext/>
              <w:spacing w:before="60" w:after="60"/>
            </w:pPr>
            <w:r w:rsidRPr="006837C4">
              <w:rPr>
                <w:b/>
              </w:rPr>
              <w:t xml:space="preserve">Message </w:t>
            </w:r>
            <w:r w:rsidR="00A20D11" w:rsidRPr="006837C4">
              <w:rPr>
                <w:b/>
              </w:rPr>
              <w:t>Generated</w:t>
            </w:r>
          </w:p>
        </w:tc>
        <w:tc>
          <w:tcPr>
            <w:tcW w:w="6030" w:type="dxa"/>
          </w:tcPr>
          <w:p w14:paraId="0B6F6C3A" w14:textId="77777777" w:rsidR="00F4521F" w:rsidRDefault="00F4521F" w:rsidP="006837C4">
            <w:pPr>
              <w:spacing w:before="60" w:after="60"/>
            </w:pPr>
            <w:r w:rsidRPr="006837C4">
              <w:rPr>
                <w:b/>
              </w:rPr>
              <w:t>Explanation</w:t>
            </w:r>
          </w:p>
        </w:tc>
      </w:tr>
      <w:tr w:rsidR="00F4521F" w14:paraId="25BF15B7" w14:textId="77777777" w:rsidTr="00F77969">
        <w:trPr>
          <w:cantSplit/>
        </w:trPr>
        <w:tc>
          <w:tcPr>
            <w:tcW w:w="3258" w:type="dxa"/>
          </w:tcPr>
          <w:p w14:paraId="7183B1AD" w14:textId="77777777" w:rsidR="00F4521F" w:rsidRDefault="00F4521F" w:rsidP="006837C4">
            <w:pPr>
              <w:spacing w:before="60" w:after="60"/>
            </w:pPr>
            <w:r w:rsidRPr="00216493">
              <w:t xml:space="preserve">No AP </w:t>
            </w:r>
            <w:proofErr w:type="spellStart"/>
            <w:r w:rsidRPr="00216493">
              <w:t>Ptr</w:t>
            </w:r>
            <w:proofErr w:type="spellEnd"/>
            <w:r w:rsidR="00D729DD">
              <w:fldChar w:fldCharType="begin"/>
            </w:r>
            <w:r>
              <w:instrText xml:space="preserve"> XE "</w:instrText>
            </w:r>
            <w:r w:rsidRPr="00BD60D1">
              <w:instrText>No AP Ptr</w:instrText>
            </w:r>
            <w:r>
              <w:instrText xml:space="preserve">" </w:instrText>
            </w:r>
            <w:r w:rsidR="00D729DD">
              <w:fldChar w:fldCharType="end"/>
            </w:r>
          </w:p>
        </w:tc>
        <w:tc>
          <w:tcPr>
            <w:tcW w:w="6030" w:type="dxa"/>
          </w:tcPr>
          <w:p w14:paraId="644427FE" w14:textId="461B9566" w:rsidR="00F4521F" w:rsidRDefault="00F4521F" w:rsidP="00593199">
            <w:pPr>
              <w:spacing w:before="60" w:after="60"/>
            </w:pPr>
            <w:r w:rsidRPr="00663965">
              <w:t>Th</w:t>
            </w:r>
            <w:r>
              <w:t>e</w:t>
            </w:r>
            <w:r w:rsidRPr="00663965">
              <w:t xml:space="preserve"> I</w:t>
            </w:r>
            <w:r>
              <w:t>MAGE</w:t>
            </w:r>
            <w:r w:rsidRPr="00663965">
              <w:t xml:space="preserve"> </w:t>
            </w:r>
            <w:r>
              <w:t>file (#2005)</w:t>
            </w:r>
            <w:r w:rsidR="00D729DD">
              <w:fldChar w:fldCharType="begin"/>
            </w:r>
            <w:r>
              <w:instrText xml:space="preserve"> XE "</w:instrText>
            </w:r>
            <w:r w:rsidRPr="00812C05">
              <w:instrText>IMAGE file (#2005)</w:instrText>
            </w:r>
            <w:r>
              <w:instrText>:</w:instrText>
            </w:r>
            <w:r w:rsidRPr="00812C05">
              <w:instrText>patient integrity checking</w:instrText>
            </w:r>
            <w:r>
              <w:instrText xml:space="preserve">" </w:instrText>
            </w:r>
            <w:r w:rsidR="00D729DD">
              <w:fldChar w:fldCharType="end"/>
            </w:r>
            <w:r>
              <w:t xml:space="preserve"> record is missing the </w:t>
            </w:r>
            <w:r w:rsidRPr="006233E0">
              <w:t xml:space="preserve">PARENT DATA FILE </w:t>
            </w:r>
            <w:proofErr w:type="spellStart"/>
            <w:r w:rsidR="00593199">
              <w:t>f</w:t>
            </w:r>
            <w:r w:rsidRPr="006233E0">
              <w:t>ile</w:t>
            </w:r>
            <w:proofErr w:type="spellEnd"/>
            <w:r w:rsidRPr="006233E0">
              <w:t xml:space="preserve"> (#2005.03)</w:t>
            </w:r>
            <w:r w:rsidR="00D729DD">
              <w:fldChar w:fldCharType="begin"/>
            </w:r>
            <w:r w:rsidR="00593199">
              <w:instrText xml:space="preserve"> XE "</w:instrText>
            </w:r>
            <w:r w:rsidR="00593199" w:rsidRPr="00F922D8">
              <w:instrText>PARENT DATA FILE file (#2005.03)</w:instrText>
            </w:r>
            <w:r w:rsidR="00593199">
              <w:instrText xml:space="preserve">" </w:instrText>
            </w:r>
            <w:r w:rsidR="00D729DD">
              <w:fldChar w:fldCharType="end"/>
            </w:r>
            <w:r w:rsidRPr="004E430F">
              <w:t xml:space="preserve"> </w:t>
            </w:r>
            <w:r w:rsidRPr="00663965">
              <w:t>for a Clinical A</w:t>
            </w:r>
            <w:r>
              <w:t>ssociation</w:t>
            </w:r>
            <w:r w:rsidRPr="00663965">
              <w:t xml:space="preserve"> Report (AP).</w:t>
            </w:r>
            <w:r>
              <w:t xml:space="preserve"> </w:t>
            </w:r>
            <w:r w:rsidRPr="00556D2F">
              <w:t>This Image does not have the entry in the clinical application (AP) specified.</w:t>
            </w:r>
          </w:p>
        </w:tc>
      </w:tr>
      <w:tr w:rsidR="00B268C9" w14:paraId="38B0CECA" w14:textId="77777777" w:rsidTr="00F77969">
        <w:trPr>
          <w:cantSplit/>
        </w:trPr>
        <w:tc>
          <w:tcPr>
            <w:tcW w:w="3258" w:type="dxa"/>
          </w:tcPr>
          <w:p w14:paraId="2EB0CA2C" w14:textId="77777777" w:rsidR="00B268C9" w:rsidRPr="00216493" w:rsidRDefault="00B268C9" w:rsidP="006837C4">
            <w:pPr>
              <w:spacing w:before="60" w:after="60"/>
            </w:pPr>
            <w:r w:rsidRPr="00CC7BA1">
              <w:t xml:space="preserve">No AP entry </w:t>
            </w:r>
            <w:proofErr w:type="spellStart"/>
            <w:r w:rsidRPr="00CC7BA1">
              <w:t>Ptr</w:t>
            </w:r>
            <w:proofErr w:type="spellEnd"/>
            <w:r w:rsidR="00D729DD">
              <w:fldChar w:fldCharType="begin"/>
            </w:r>
            <w:r>
              <w:instrText xml:space="preserve"> XE "</w:instrText>
            </w:r>
            <w:r w:rsidRPr="00BD60D1">
              <w:instrText>No AP entry Ptr</w:instrText>
            </w:r>
            <w:r>
              <w:instrText xml:space="preserve">" </w:instrText>
            </w:r>
            <w:r w:rsidR="00D729DD">
              <w:fldChar w:fldCharType="end"/>
            </w:r>
          </w:p>
        </w:tc>
        <w:tc>
          <w:tcPr>
            <w:tcW w:w="6030" w:type="dxa"/>
          </w:tcPr>
          <w:p w14:paraId="4F48D8C5" w14:textId="77777777" w:rsidR="00B268C9" w:rsidRPr="00663965" w:rsidRDefault="00B268C9" w:rsidP="006837C4">
            <w:pPr>
              <w:spacing w:before="60" w:after="60"/>
            </w:pPr>
            <w:r w:rsidRPr="00FF1B8A">
              <w:t>This Image does not have the entry in the clinical application (AP) specified</w:t>
            </w:r>
            <w:r w:rsidR="009E3E72">
              <w:t xml:space="preserve">. </w:t>
            </w:r>
            <w:r>
              <w:t>The</w:t>
            </w:r>
            <w:r w:rsidRPr="00663965">
              <w:t xml:space="preserve"> I</w:t>
            </w:r>
            <w:r>
              <w:t>MAGE</w:t>
            </w:r>
            <w:r w:rsidRPr="00663965">
              <w:t xml:space="preserve"> </w:t>
            </w:r>
            <w:r>
              <w:t xml:space="preserve">file (#2005) record is missing the </w:t>
            </w:r>
            <w:r w:rsidRPr="006837C4">
              <w:rPr>
                <w:i/>
              </w:rPr>
              <w:t>PARENT GLOBAL ROOT</w:t>
            </w:r>
            <w:r w:rsidR="009B0DD3">
              <w:rPr>
                <w:i/>
              </w:rPr>
              <w:t xml:space="preserve"> </w:t>
            </w:r>
            <w:r w:rsidR="0041470F">
              <w:rPr>
                <w:i/>
              </w:rPr>
              <w:t>IEN</w:t>
            </w:r>
            <w:r w:rsidR="0041470F">
              <w:t xml:space="preserve"> </w:t>
            </w:r>
            <w:r w:rsidRPr="00663965">
              <w:t>for a Clinical A</w:t>
            </w:r>
            <w:r>
              <w:t>ssociation</w:t>
            </w:r>
            <w:r w:rsidRPr="00663965">
              <w:t xml:space="preserve"> Report (AP).</w:t>
            </w:r>
          </w:p>
        </w:tc>
      </w:tr>
    </w:tbl>
    <w:p w14:paraId="71F9F153" w14:textId="77777777" w:rsidR="00F4521F" w:rsidRPr="00DF0E1A" w:rsidRDefault="00F4521F" w:rsidP="0056010C"/>
    <w:p w14:paraId="1CABE41B" w14:textId="77777777" w:rsidR="00DD6F04" w:rsidRPr="000A3FD3" w:rsidRDefault="00DD6F04" w:rsidP="00523347">
      <w:pPr>
        <w:pStyle w:val="Heading4"/>
      </w:pPr>
      <w:bookmarkStart w:id="511" w:name="_Toc258827350"/>
      <w:bookmarkStart w:id="512" w:name="_Toc269903271"/>
      <w:r w:rsidRPr="000A3FD3">
        <w:t>Text</w:t>
      </w:r>
      <w:r w:rsidR="00871261">
        <w:t xml:space="preserve"> File Integrity</w:t>
      </w:r>
      <w:bookmarkEnd w:id="511"/>
      <w:bookmarkEnd w:id="512"/>
    </w:p>
    <w:p w14:paraId="095AA977" w14:textId="77777777" w:rsidR="00F80369" w:rsidRDefault="00F80369" w:rsidP="0056010C">
      <w:r w:rsidRPr="00663965">
        <w:t xml:space="preserve">When the </w:t>
      </w:r>
      <w:r w:rsidRPr="001560C2">
        <w:rPr>
          <w:i/>
        </w:rPr>
        <w:t>Check</w:t>
      </w:r>
      <w:r w:rsidRPr="00663965">
        <w:t xml:space="preserve"> option is </w:t>
      </w:r>
      <w:r w:rsidR="00D729DD">
        <w:fldChar w:fldCharType="begin"/>
      </w:r>
      <w:r w:rsidR="006E2D81">
        <w:instrText xml:space="preserve"> XE "</w:instrText>
      </w:r>
      <w:r w:rsidR="006E2D81" w:rsidRPr="00001EC3">
        <w:instrText>Integrity:text file</w:instrText>
      </w:r>
      <w:r w:rsidR="006E2D81">
        <w:instrText xml:space="preserve">" \i </w:instrText>
      </w:r>
      <w:r w:rsidR="00D729DD">
        <w:fldChar w:fldCharType="end"/>
      </w:r>
      <w:r w:rsidRPr="00663965">
        <w:t xml:space="preserve">selected in the </w:t>
      </w:r>
      <w:r w:rsidRPr="000001ED">
        <w:rPr>
          <w:i/>
        </w:rPr>
        <w:t>Check Image Text</w:t>
      </w:r>
      <w:r w:rsidRPr="00663965">
        <w:t xml:space="preserve"> </w:t>
      </w:r>
      <w:r>
        <w:t>window,</w:t>
      </w:r>
      <w:r w:rsidRPr="00663965">
        <w:t xml:space="preserve"> the Verifier compare</w:t>
      </w:r>
      <w:r w:rsidR="006E2D81">
        <w:t>s</w:t>
      </w:r>
      <w:r w:rsidRPr="00663965">
        <w:t xml:space="preserve"> specific fields in the text file with those in the associated </w:t>
      </w:r>
      <w:r>
        <w:t>IMAGE</w:t>
      </w:r>
      <w:r w:rsidRPr="00442817">
        <w:t xml:space="preserve"> </w:t>
      </w:r>
      <w:r>
        <w:t>f</w:t>
      </w:r>
      <w:r w:rsidRPr="00442817">
        <w:t>ile</w:t>
      </w:r>
      <w:r w:rsidRPr="00663965">
        <w:t xml:space="preserve"> </w:t>
      </w:r>
      <w:r w:rsidR="004D2288">
        <w:t xml:space="preserve">(#2005) </w:t>
      </w:r>
      <w:r w:rsidRPr="00663965">
        <w:t>record in VistA. The following is a list of problems that the Verifier detects. Included in the list is a suggested way of correcting these problems</w:t>
      </w:r>
      <w:r>
        <w:t>.</w:t>
      </w:r>
    </w:p>
    <w:p w14:paraId="762402E8" w14:textId="77777777" w:rsidR="00F80369" w:rsidRPr="00663965" w:rsidRDefault="00F80369" w:rsidP="002C13C1">
      <w:pPr>
        <w:pStyle w:val="BulletStep"/>
        <w:numPr>
          <w:ilvl w:val="0"/>
          <w:numId w:val="103"/>
        </w:numPr>
      </w:pPr>
      <w:r w:rsidRPr="00663965">
        <w:t>Text file is binary or unreadable.</w:t>
      </w:r>
    </w:p>
    <w:p w14:paraId="5E9085D3" w14:textId="77777777" w:rsidR="00F80369" w:rsidRPr="001F6362" w:rsidRDefault="00F80369" w:rsidP="00216493">
      <w:pPr>
        <w:pStyle w:val="aHang"/>
        <w:tabs>
          <w:tab w:val="num" w:pos="2340"/>
        </w:tabs>
        <w:spacing w:after="120"/>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Copy the version from the jukebox or get a copy from the backup tapes</w:t>
      </w:r>
    </w:p>
    <w:p w14:paraId="696AE01E" w14:textId="77777777" w:rsidR="00F80369" w:rsidRPr="00663965" w:rsidRDefault="00F80369" w:rsidP="002C13C1">
      <w:pPr>
        <w:pStyle w:val="aHang"/>
        <w:numPr>
          <w:ilvl w:val="0"/>
          <w:numId w:val="99"/>
        </w:numPr>
        <w:tabs>
          <w:tab w:val="num" w:pos="720"/>
        </w:tabs>
        <w:spacing w:after="120"/>
      </w:pPr>
      <w:r w:rsidRPr="00663965">
        <w:t>Text file is ASCII but has unprintable characters or truncated.</w:t>
      </w:r>
    </w:p>
    <w:p w14:paraId="4424D164" w14:textId="77777777" w:rsidR="00F80369" w:rsidRPr="001F6362" w:rsidRDefault="00F80369" w:rsidP="00216493">
      <w:pPr>
        <w:pStyle w:val="aHang"/>
        <w:tabs>
          <w:tab w:val="num" w:pos="2340"/>
        </w:tabs>
        <w:spacing w:after="120"/>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Copy the version from the jukebox or get a copy from the backup tapes</w:t>
      </w:r>
    </w:p>
    <w:p w14:paraId="5381B1C8" w14:textId="77777777" w:rsidR="00F80369" w:rsidRPr="00663965" w:rsidRDefault="00F80369" w:rsidP="002C13C1">
      <w:pPr>
        <w:pStyle w:val="aHang"/>
        <w:keepNext/>
        <w:numPr>
          <w:ilvl w:val="0"/>
          <w:numId w:val="99"/>
        </w:numPr>
        <w:spacing w:after="120"/>
      </w:pPr>
      <w:r w:rsidRPr="00663965">
        <w:rPr>
          <w:i/>
        </w:rPr>
        <w:t>Patients ID</w:t>
      </w:r>
      <w:r w:rsidRPr="00663965">
        <w:t xml:space="preserve"> (SSN) field in the text file does not match that in VistA. </w:t>
      </w:r>
    </w:p>
    <w:p w14:paraId="318E384C" w14:textId="77777777" w:rsidR="00F80369" w:rsidRPr="001F6362" w:rsidRDefault="00F80369" w:rsidP="00216493">
      <w:pPr>
        <w:pStyle w:val="aHang"/>
        <w:tabs>
          <w:tab w:val="num" w:pos="2610"/>
          <w:tab w:val="left" w:pos="3240"/>
        </w:tabs>
        <w:spacing w:after="120"/>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Contact the National Help Desk.</w:t>
      </w:r>
    </w:p>
    <w:p w14:paraId="38129201" w14:textId="77777777" w:rsidR="00F80369" w:rsidRPr="004D0031" w:rsidRDefault="00F80369" w:rsidP="00216493">
      <w:pPr>
        <w:rPr>
          <w:rFonts w:ascii="Helvetica" w:hAnsi="Helvetica" w:cs="Helvetica"/>
          <w:bCs/>
          <w:color w:val="000000"/>
          <w:sz w:val="22"/>
          <w:szCs w:val="22"/>
        </w:rPr>
      </w:pPr>
      <w:r w:rsidRPr="004D0031">
        <w:lastRenderedPageBreak/>
        <w:t>The following fields are in the DICOM DATA block (lower section of the text file). These fields are generated by the modality and should not be altered.</w:t>
      </w:r>
    </w:p>
    <w:p w14:paraId="3B77F466" w14:textId="77777777" w:rsidR="00F80369" w:rsidRPr="00663965" w:rsidRDefault="00F80369" w:rsidP="002C13C1">
      <w:pPr>
        <w:pStyle w:val="aHang"/>
        <w:numPr>
          <w:ilvl w:val="0"/>
          <w:numId w:val="99"/>
        </w:numPr>
        <w:tabs>
          <w:tab w:val="left" w:pos="720"/>
        </w:tabs>
        <w:spacing w:before="120" w:after="120"/>
      </w:pPr>
      <w:r w:rsidRPr="00663965">
        <w:rPr>
          <w:i/>
        </w:rPr>
        <w:t xml:space="preserve">SOP Instance </w:t>
      </w:r>
      <w:r w:rsidR="00D729DD">
        <w:fldChar w:fldCharType="begin"/>
      </w:r>
      <w:r w:rsidR="00B94347">
        <w:instrText xml:space="preserve"> XE "</w:instrText>
      </w:r>
      <w:r w:rsidR="00B94347" w:rsidRPr="006479DA">
        <w:instrText>SOP Instance</w:instrText>
      </w:r>
      <w:r w:rsidR="00B94347">
        <w:instrText xml:space="preserve">" </w:instrText>
      </w:r>
      <w:r w:rsidR="00D729DD">
        <w:fldChar w:fldCharType="end"/>
      </w:r>
      <w:r w:rsidR="00B94347">
        <w:t xml:space="preserve"> </w:t>
      </w:r>
      <w:r w:rsidRPr="00663965">
        <w:rPr>
          <w:i/>
        </w:rPr>
        <w:t>UID</w:t>
      </w:r>
      <w:r w:rsidRPr="00663965">
        <w:t xml:space="preserve"> field</w:t>
      </w:r>
      <w:r w:rsidR="00B94347">
        <w:t xml:space="preserve"> </w:t>
      </w:r>
      <w:r w:rsidR="00D729DD">
        <w:fldChar w:fldCharType="begin"/>
      </w:r>
      <w:r w:rsidR="00B94347">
        <w:instrText xml:space="preserve"> XE "</w:instrText>
      </w:r>
      <w:r w:rsidR="00B94347" w:rsidRPr="00094E0D">
        <w:instrText>UID field</w:instrText>
      </w:r>
      <w:r w:rsidR="00B94347">
        <w:instrText xml:space="preserve">" </w:instrText>
      </w:r>
      <w:r w:rsidR="00D729DD">
        <w:fldChar w:fldCharType="end"/>
      </w:r>
      <w:r w:rsidRPr="00663965">
        <w:t xml:space="preserve"> (</w:t>
      </w:r>
      <w:r w:rsidRPr="00663965">
        <w:rPr>
          <w:rFonts w:ascii="Arial Rounded MT Bold" w:hAnsi="Arial Rounded MT Bold" w:cs="Arial"/>
          <w:sz w:val="20"/>
          <w:szCs w:val="20"/>
        </w:rPr>
        <w:t>DICOM- 0008,0018</w:t>
      </w:r>
      <w:r w:rsidRPr="00663965">
        <w:t>) in the text file does not match the one in VistA</w:t>
      </w:r>
      <w:r w:rsidR="009E3E72">
        <w:t xml:space="preserve">. </w:t>
      </w:r>
      <w:r>
        <w:t>(“PACS” node – PACS UID</w:t>
      </w:r>
      <w:r w:rsidR="00D729DD">
        <w:fldChar w:fldCharType="begin"/>
      </w:r>
      <w:r w:rsidR="00FF7CCF">
        <w:instrText xml:space="preserve"> XE "</w:instrText>
      </w:r>
      <w:r w:rsidR="00FF7CCF" w:rsidRPr="00BD60D1">
        <w:instrText>PACS UID</w:instrText>
      </w:r>
      <w:r w:rsidR="00FF7CCF">
        <w:instrText xml:space="preserve">" </w:instrText>
      </w:r>
      <w:r w:rsidR="00D729DD">
        <w:fldChar w:fldCharType="end"/>
      </w:r>
      <w:r>
        <w:t xml:space="preserve"> field </w:t>
      </w:r>
      <w:r w:rsidR="004E430F">
        <w:t>(</w:t>
      </w:r>
      <w:r>
        <w:t>#60</w:t>
      </w:r>
      <w:r w:rsidR="004E430F">
        <w:t>)</w:t>
      </w:r>
      <w:r>
        <w:t xml:space="preserve"> in the</w:t>
      </w:r>
      <w:r w:rsidRPr="00C84784">
        <w:t xml:space="preserve"> IMAGE file</w:t>
      </w:r>
      <w:r w:rsidR="004D2288">
        <w:t xml:space="preserve"> (#2005) </w:t>
      </w:r>
      <w:r>
        <w:t>)</w:t>
      </w:r>
      <w:r w:rsidRPr="00C84784">
        <w:t xml:space="preserve"> </w:t>
      </w:r>
    </w:p>
    <w:p w14:paraId="03E7C433" w14:textId="77777777" w:rsidR="00F80369" w:rsidRPr="001F6362" w:rsidRDefault="00F80369" w:rsidP="00216493">
      <w:pPr>
        <w:pStyle w:val="aHang"/>
        <w:spacing w:after="120"/>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Most likely the text file has the correct UID. Make the correction in VistA (</w:t>
      </w:r>
      <w:r w:rsidRPr="001F6362">
        <w:rPr>
          <w:rFonts w:ascii="Arial" w:hAnsi="Arial" w:cs="Arial"/>
          <w:i/>
          <w:sz w:val="20"/>
          <w:szCs w:val="20"/>
        </w:rPr>
        <w:t>PACS UID</w:t>
      </w:r>
      <w:r w:rsidRPr="001F6362">
        <w:rPr>
          <w:rFonts w:ascii="Arial" w:hAnsi="Arial" w:cs="Arial"/>
          <w:sz w:val="20"/>
          <w:szCs w:val="20"/>
        </w:rPr>
        <w:t xml:space="preserve"> field #60 </w:t>
      </w:r>
      <w:r w:rsidR="00D729DD" w:rsidRPr="001F6362">
        <w:rPr>
          <w:rFonts w:ascii="Arial" w:hAnsi="Arial" w:cs="Arial"/>
          <w:sz w:val="20"/>
          <w:szCs w:val="20"/>
        </w:rPr>
        <w:fldChar w:fldCharType="begin"/>
      </w:r>
      <w:r w:rsidR="00B94347" w:rsidRPr="001F6362">
        <w:rPr>
          <w:rFonts w:ascii="Arial" w:hAnsi="Arial" w:cs="Arial"/>
          <w:sz w:val="20"/>
          <w:szCs w:val="20"/>
        </w:rPr>
        <w:instrText xml:space="preserve"> XE "PACS UID field #60" </w:instrText>
      </w:r>
      <w:r w:rsidR="00D729DD" w:rsidRPr="001F6362">
        <w:rPr>
          <w:rFonts w:ascii="Arial" w:hAnsi="Arial" w:cs="Arial"/>
          <w:sz w:val="20"/>
          <w:szCs w:val="20"/>
        </w:rPr>
        <w:fldChar w:fldCharType="end"/>
      </w:r>
      <w:r w:rsidR="00B94347" w:rsidRPr="001F6362">
        <w:rPr>
          <w:rFonts w:ascii="Arial" w:hAnsi="Arial" w:cs="Arial"/>
          <w:sz w:val="20"/>
          <w:szCs w:val="20"/>
        </w:rPr>
        <w:t xml:space="preserve"> </w:t>
      </w:r>
      <w:r w:rsidRPr="001F6362">
        <w:rPr>
          <w:rFonts w:ascii="Arial" w:hAnsi="Arial" w:cs="Arial"/>
          <w:sz w:val="20"/>
          <w:szCs w:val="20"/>
        </w:rPr>
        <w:t>in the IMAGE file</w:t>
      </w:r>
      <w:r w:rsidR="004D2288">
        <w:rPr>
          <w:rFonts w:ascii="Arial" w:hAnsi="Arial" w:cs="Arial"/>
          <w:sz w:val="20"/>
          <w:szCs w:val="20"/>
        </w:rPr>
        <w:t xml:space="preserve"> </w:t>
      </w:r>
      <w:r w:rsidR="004D2288">
        <w:t>(#2005)</w:t>
      </w:r>
      <w:r w:rsidRPr="001F6362">
        <w:rPr>
          <w:rFonts w:ascii="Arial" w:hAnsi="Arial" w:cs="Arial"/>
          <w:sz w:val="20"/>
          <w:szCs w:val="20"/>
        </w:rPr>
        <w:t xml:space="preserve"> to match the DICOM field (0008,0018). </w:t>
      </w:r>
    </w:p>
    <w:p w14:paraId="6D5E9584" w14:textId="77777777" w:rsidR="00F80369" w:rsidRPr="00663965" w:rsidRDefault="00F80369" w:rsidP="002C13C1">
      <w:pPr>
        <w:pStyle w:val="aHang"/>
        <w:numPr>
          <w:ilvl w:val="0"/>
          <w:numId w:val="99"/>
        </w:numPr>
        <w:spacing w:before="240" w:after="120"/>
      </w:pPr>
      <w:r w:rsidRPr="00663965">
        <w:rPr>
          <w:i/>
        </w:rPr>
        <w:t>Study Instance UID</w:t>
      </w:r>
      <w:r w:rsidRPr="00663965">
        <w:t xml:space="preserve"> field </w:t>
      </w:r>
      <w:r w:rsidR="00D729DD">
        <w:fldChar w:fldCharType="begin"/>
      </w:r>
      <w:r w:rsidR="00FF7CCF">
        <w:instrText xml:space="preserve"> XE "</w:instrText>
      </w:r>
      <w:r w:rsidR="00FF7CCF" w:rsidRPr="00BD60D1">
        <w:instrText>Study Instance UID</w:instrText>
      </w:r>
      <w:r w:rsidR="00FF7CCF">
        <w:instrText xml:space="preserve">" </w:instrText>
      </w:r>
      <w:r w:rsidR="00D729DD">
        <w:fldChar w:fldCharType="end"/>
      </w:r>
      <w:r w:rsidRPr="00663965">
        <w:t>(</w:t>
      </w:r>
      <w:r w:rsidRPr="00663965">
        <w:rPr>
          <w:rFonts w:ascii="Arial Rounded MT Bold" w:hAnsi="Arial Rounded MT Bold" w:cs="Arial"/>
          <w:sz w:val="20"/>
          <w:szCs w:val="20"/>
        </w:rPr>
        <w:t>DICOM- 0020,000D)</w:t>
      </w:r>
      <w:r w:rsidRPr="00663965">
        <w:t xml:space="preserve"> in the text file does not match the one in VistA</w:t>
      </w:r>
      <w:r w:rsidR="009E3E72">
        <w:t xml:space="preserve">. </w:t>
      </w:r>
      <w:r>
        <w:t xml:space="preserve">(“PACS” node – PACS UID field </w:t>
      </w:r>
      <w:r w:rsidR="004E430F">
        <w:t>(</w:t>
      </w:r>
      <w:r>
        <w:t>#60</w:t>
      </w:r>
      <w:r w:rsidR="004E430F">
        <w:t>)</w:t>
      </w:r>
      <w:r>
        <w:t xml:space="preserve"> on the PARENT IEN</w:t>
      </w:r>
      <w:r w:rsidR="00D729DD">
        <w:fldChar w:fldCharType="begin"/>
      </w:r>
      <w:r w:rsidR="0030105B">
        <w:instrText xml:space="preserve"> XE "</w:instrText>
      </w:r>
      <w:r w:rsidR="0030105B" w:rsidRPr="004E1A6D">
        <w:instrText>IEN</w:instrText>
      </w:r>
      <w:r w:rsidR="006339AD">
        <w:instrText>:</w:instrText>
      </w:r>
      <w:r w:rsidR="0030105B" w:rsidRPr="004E1A6D">
        <w:instrText>text file integrity check</w:instrText>
      </w:r>
      <w:r w:rsidR="0030105B">
        <w:instrText xml:space="preserve">" </w:instrText>
      </w:r>
      <w:r w:rsidR="00D729DD">
        <w:fldChar w:fldCharType="end"/>
      </w:r>
      <w:r>
        <w:t>.)</w:t>
      </w:r>
    </w:p>
    <w:p w14:paraId="609AE39C" w14:textId="77777777" w:rsidR="00F80369" w:rsidRPr="001F6362" w:rsidRDefault="00F80369" w:rsidP="00216493">
      <w:pPr>
        <w:pStyle w:val="aHang"/>
        <w:spacing w:after="120"/>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Most likely the text file has the correct UID. Make the correction in VistA (</w:t>
      </w:r>
      <w:r w:rsidRPr="001F6362">
        <w:rPr>
          <w:rFonts w:ascii="Arial" w:hAnsi="Arial" w:cs="Arial"/>
          <w:i/>
          <w:sz w:val="20"/>
          <w:szCs w:val="20"/>
        </w:rPr>
        <w:t>PACS UID</w:t>
      </w:r>
      <w:r w:rsidRPr="001F6362">
        <w:rPr>
          <w:rFonts w:ascii="Arial" w:hAnsi="Arial" w:cs="Arial"/>
          <w:sz w:val="20"/>
          <w:szCs w:val="20"/>
        </w:rPr>
        <w:t xml:space="preserve"> field </w:t>
      </w:r>
      <w:r w:rsidR="004E430F">
        <w:rPr>
          <w:rFonts w:ascii="Arial" w:hAnsi="Arial" w:cs="Arial"/>
          <w:sz w:val="20"/>
          <w:szCs w:val="20"/>
        </w:rPr>
        <w:t>(</w:t>
      </w:r>
      <w:r w:rsidRPr="001F6362">
        <w:rPr>
          <w:rFonts w:ascii="Arial" w:hAnsi="Arial" w:cs="Arial"/>
          <w:sz w:val="20"/>
          <w:szCs w:val="20"/>
        </w:rPr>
        <w:t>#60</w:t>
      </w:r>
      <w:r w:rsidR="004E430F">
        <w:rPr>
          <w:rFonts w:ascii="Arial" w:hAnsi="Arial" w:cs="Arial"/>
          <w:sz w:val="20"/>
          <w:szCs w:val="20"/>
        </w:rPr>
        <w:t>)</w:t>
      </w:r>
      <w:r w:rsidRPr="001F6362">
        <w:rPr>
          <w:rFonts w:ascii="Arial" w:hAnsi="Arial" w:cs="Arial"/>
          <w:sz w:val="20"/>
          <w:szCs w:val="20"/>
        </w:rPr>
        <w:t xml:space="preserve"> in the IMAGE file</w:t>
      </w:r>
      <w:r w:rsidR="004D2288">
        <w:rPr>
          <w:rFonts w:ascii="Arial" w:hAnsi="Arial" w:cs="Arial"/>
          <w:sz w:val="20"/>
          <w:szCs w:val="20"/>
        </w:rPr>
        <w:t xml:space="preserve"> </w:t>
      </w:r>
      <w:r w:rsidR="004D2288">
        <w:t xml:space="preserve">(#2005) </w:t>
      </w:r>
      <w:r w:rsidRPr="001F6362">
        <w:rPr>
          <w:rFonts w:ascii="Arial" w:hAnsi="Arial" w:cs="Arial"/>
          <w:sz w:val="20"/>
          <w:szCs w:val="20"/>
        </w:rPr>
        <w:t xml:space="preserve">) to match the DICOM field (0020,000D). </w:t>
      </w:r>
    </w:p>
    <w:p w14:paraId="311ABED9" w14:textId="77777777" w:rsidR="00F80369" w:rsidRPr="00663965" w:rsidRDefault="00F80369" w:rsidP="002C13C1">
      <w:pPr>
        <w:pStyle w:val="aHang"/>
        <w:numPr>
          <w:ilvl w:val="0"/>
          <w:numId w:val="99"/>
        </w:numPr>
        <w:spacing w:before="240" w:after="120"/>
      </w:pPr>
      <w:r w:rsidRPr="00663965">
        <w:rPr>
          <w:i/>
        </w:rPr>
        <w:t>SOP</w:t>
      </w:r>
      <w:r w:rsidRPr="00663965">
        <w:t xml:space="preserve"> (</w:t>
      </w:r>
      <w:r w:rsidRPr="00663965">
        <w:rPr>
          <w:rFonts w:ascii="Arial Rounded MT Bold" w:hAnsi="Arial Rounded MT Bold" w:cs="Arial"/>
          <w:sz w:val="20"/>
          <w:szCs w:val="20"/>
        </w:rPr>
        <w:t>DICOM- 00</w:t>
      </w:r>
      <w:r>
        <w:rPr>
          <w:rFonts w:ascii="Arial Rounded MT Bold" w:hAnsi="Arial Rounded MT Bold" w:cs="Arial"/>
          <w:sz w:val="20"/>
          <w:szCs w:val="20"/>
        </w:rPr>
        <w:t>08</w:t>
      </w:r>
      <w:r w:rsidRPr="00663965">
        <w:rPr>
          <w:rFonts w:ascii="Arial Rounded MT Bold" w:hAnsi="Arial Rounded MT Bold" w:cs="Arial"/>
          <w:sz w:val="20"/>
          <w:szCs w:val="20"/>
        </w:rPr>
        <w:t>,00</w:t>
      </w:r>
      <w:r>
        <w:rPr>
          <w:rFonts w:ascii="Arial Rounded MT Bold" w:hAnsi="Arial Rounded MT Bold" w:cs="Arial"/>
          <w:sz w:val="20"/>
          <w:szCs w:val="20"/>
        </w:rPr>
        <w:t>18</w:t>
      </w:r>
      <w:r w:rsidRPr="00663965">
        <w:t>)</w:t>
      </w:r>
      <w:r w:rsidR="00D729DD">
        <w:fldChar w:fldCharType="begin"/>
      </w:r>
      <w:r w:rsidR="00FF7CCF">
        <w:instrText xml:space="preserve"> XE "</w:instrText>
      </w:r>
      <w:r w:rsidR="00FF7CCF" w:rsidRPr="00BD60D1">
        <w:instrText>SOP</w:instrText>
      </w:r>
      <w:r w:rsidR="00FF7CCF">
        <w:instrText xml:space="preserve">" </w:instrText>
      </w:r>
      <w:r w:rsidR="00D729DD">
        <w:fldChar w:fldCharType="end"/>
      </w:r>
      <w:r w:rsidRPr="00663965">
        <w:t xml:space="preserve"> and/or </w:t>
      </w:r>
      <w:r w:rsidRPr="00663965">
        <w:rPr>
          <w:i/>
        </w:rPr>
        <w:t>Study Instance UID</w:t>
      </w:r>
      <w:r w:rsidRPr="00663965">
        <w:t xml:space="preserve"> (</w:t>
      </w:r>
      <w:r w:rsidRPr="00663965">
        <w:rPr>
          <w:rFonts w:ascii="Arial Rounded MT Bold" w:hAnsi="Arial Rounded MT Bold" w:cs="Arial"/>
          <w:sz w:val="20"/>
          <w:szCs w:val="20"/>
        </w:rPr>
        <w:t>DICOM- 00</w:t>
      </w:r>
      <w:r>
        <w:rPr>
          <w:rFonts w:ascii="Arial Rounded MT Bold" w:hAnsi="Arial Rounded MT Bold" w:cs="Arial"/>
          <w:sz w:val="20"/>
          <w:szCs w:val="20"/>
        </w:rPr>
        <w:t>2</w:t>
      </w:r>
      <w:r w:rsidRPr="00663965">
        <w:rPr>
          <w:rFonts w:ascii="Arial Rounded MT Bold" w:hAnsi="Arial Rounded MT Bold" w:cs="Arial"/>
          <w:sz w:val="20"/>
          <w:szCs w:val="20"/>
        </w:rPr>
        <w:t>0,00</w:t>
      </w:r>
      <w:r>
        <w:rPr>
          <w:rFonts w:ascii="Arial Rounded MT Bold" w:hAnsi="Arial Rounded MT Bold" w:cs="Arial"/>
          <w:sz w:val="20"/>
          <w:szCs w:val="20"/>
        </w:rPr>
        <w:t>0D</w:t>
      </w:r>
      <w:r w:rsidRPr="00663965">
        <w:t>) are/is blank in the text file.</w:t>
      </w:r>
    </w:p>
    <w:p w14:paraId="6A18693D" w14:textId="77777777" w:rsidR="00F80369" w:rsidRPr="001F6362" w:rsidRDefault="00F80369" w:rsidP="00216493">
      <w:pPr>
        <w:pStyle w:val="aHang"/>
        <w:spacing w:after="120"/>
        <w:ind w:left="720" w:firstLine="0"/>
        <w:rPr>
          <w:rFonts w:ascii="Arial" w:hAnsi="Arial" w:cs="Arial"/>
          <w:color w:val="000000"/>
          <w:sz w:val="20"/>
          <w:szCs w:val="20"/>
        </w:rPr>
      </w:pPr>
      <w:r w:rsidRPr="001F6362">
        <w:rPr>
          <w:rFonts w:ascii="Arial" w:hAnsi="Arial" w:cs="Arial"/>
          <w:b/>
          <w:sz w:val="20"/>
          <w:szCs w:val="20"/>
        </w:rPr>
        <w:t>Correction</w:t>
      </w:r>
      <w:r w:rsidRPr="001F6362">
        <w:rPr>
          <w:rFonts w:ascii="Arial" w:hAnsi="Arial" w:cs="Arial"/>
          <w:sz w:val="20"/>
          <w:szCs w:val="20"/>
        </w:rPr>
        <w:t>-</w:t>
      </w:r>
      <w:r w:rsidRPr="001F6362">
        <w:rPr>
          <w:rFonts w:ascii="Arial" w:hAnsi="Arial" w:cs="Arial"/>
          <w:color w:val="000000"/>
          <w:sz w:val="20"/>
          <w:szCs w:val="20"/>
        </w:rPr>
        <w:t xml:space="preserve"> If these fields are blank and the image is stored in VistA in TGA format, then this crucial information is lost and it will be impossible to reconstitute the DICOM image</w:t>
      </w:r>
      <w:r w:rsidR="009E3E72">
        <w:rPr>
          <w:rFonts w:ascii="Arial" w:hAnsi="Arial" w:cs="Arial"/>
          <w:color w:val="000000"/>
          <w:sz w:val="20"/>
          <w:szCs w:val="20"/>
        </w:rPr>
        <w:t xml:space="preserve">. </w:t>
      </w:r>
      <w:r w:rsidRPr="001F6362">
        <w:rPr>
          <w:rFonts w:ascii="Arial" w:hAnsi="Arial" w:cs="Arial"/>
          <w:color w:val="000000"/>
          <w:sz w:val="20"/>
          <w:szCs w:val="20"/>
        </w:rPr>
        <w:t>Call the National Help Desk.</w:t>
      </w:r>
    </w:p>
    <w:p w14:paraId="458A4444" w14:textId="77777777" w:rsidR="00F80369" w:rsidRPr="00663965" w:rsidRDefault="00F80369" w:rsidP="002C13C1">
      <w:pPr>
        <w:pStyle w:val="aHang"/>
        <w:numPr>
          <w:ilvl w:val="0"/>
          <w:numId w:val="99"/>
        </w:numPr>
        <w:tabs>
          <w:tab w:val="left" w:pos="720"/>
        </w:tabs>
        <w:spacing w:before="240"/>
      </w:pPr>
      <w:r w:rsidRPr="00663965">
        <w:rPr>
          <w:i/>
          <w:iCs/>
        </w:rPr>
        <w:t>Patient ID</w:t>
      </w:r>
      <w:r w:rsidRPr="00663965">
        <w:rPr>
          <w:i/>
        </w:rPr>
        <w:t xml:space="preserve"> </w:t>
      </w:r>
      <w:r w:rsidRPr="00663965">
        <w:t>(SSN)</w:t>
      </w:r>
      <w:r w:rsidR="00D729DD">
        <w:fldChar w:fldCharType="begin"/>
      </w:r>
      <w:r w:rsidR="00FF7CCF">
        <w:instrText xml:space="preserve"> XE "</w:instrText>
      </w:r>
      <w:r w:rsidR="00FF7CCF" w:rsidRPr="00BD60D1">
        <w:instrText>Patient ID</w:instrText>
      </w:r>
      <w:r w:rsidR="00FF7CCF">
        <w:instrText xml:space="preserve">" </w:instrText>
      </w:r>
      <w:r w:rsidR="00D729DD">
        <w:fldChar w:fldCharType="end"/>
      </w:r>
      <w:r w:rsidRPr="00663965">
        <w:t xml:space="preserve"> in the top section (</w:t>
      </w:r>
      <w:r w:rsidRPr="00663965">
        <w:rPr>
          <w:i/>
        </w:rPr>
        <w:t>DATA1</w:t>
      </w:r>
      <w:r w:rsidRPr="00663965">
        <w:t xml:space="preserve">) of the text file does not match the </w:t>
      </w:r>
      <w:r w:rsidRPr="00663965">
        <w:rPr>
          <w:rFonts w:ascii="Arial Rounded MT Bold" w:hAnsi="Arial Rounded MT Bold" w:cs="Arial"/>
          <w:sz w:val="20"/>
          <w:szCs w:val="20"/>
        </w:rPr>
        <w:t>DICOM</w:t>
      </w:r>
      <w:r>
        <w:rPr>
          <w:rFonts w:ascii="Arial Rounded MT Bold" w:hAnsi="Arial Rounded MT Bold" w:cs="Arial"/>
          <w:sz w:val="20"/>
          <w:szCs w:val="20"/>
        </w:rPr>
        <w:t xml:space="preserve"> field</w:t>
      </w:r>
      <w:r w:rsidRPr="00663965">
        <w:rPr>
          <w:rFonts w:ascii="Arial Rounded MT Bold" w:hAnsi="Arial Rounded MT Bold" w:cs="Arial"/>
          <w:sz w:val="20"/>
          <w:szCs w:val="20"/>
        </w:rPr>
        <w:t xml:space="preserve"> </w:t>
      </w:r>
      <w:r>
        <w:rPr>
          <w:rFonts w:ascii="Arial Rounded MT Bold" w:hAnsi="Arial Rounded MT Bold" w:cs="Arial"/>
          <w:sz w:val="20"/>
          <w:szCs w:val="20"/>
        </w:rPr>
        <w:t>(</w:t>
      </w:r>
      <w:r w:rsidRPr="00663965">
        <w:rPr>
          <w:rFonts w:ascii="Arial Rounded MT Bold" w:hAnsi="Arial Rounded MT Bold" w:cs="Arial"/>
          <w:sz w:val="20"/>
          <w:szCs w:val="20"/>
        </w:rPr>
        <w:t>0010,0020</w:t>
      </w:r>
      <w:r>
        <w:rPr>
          <w:rFonts w:ascii="Arial Rounded MT Bold" w:hAnsi="Arial Rounded MT Bold" w:cs="Arial"/>
          <w:sz w:val="20"/>
          <w:szCs w:val="20"/>
        </w:rPr>
        <w:t>)</w:t>
      </w:r>
      <w:r w:rsidRPr="00663965">
        <w:t xml:space="preserve"> in the bottom section (</w:t>
      </w:r>
      <w:r w:rsidRPr="00663965">
        <w:rPr>
          <w:i/>
        </w:rPr>
        <w:t>DICOM DATA</w:t>
      </w:r>
      <w:r w:rsidRPr="00663965">
        <w:t>).</w:t>
      </w:r>
    </w:p>
    <w:p w14:paraId="6469CF40" w14:textId="77777777" w:rsidR="00F80369" w:rsidRPr="001F6362" w:rsidRDefault="00F80369" w:rsidP="00BE46A7">
      <w:pPr>
        <w:pStyle w:val="aHang"/>
        <w:ind w:left="720" w:firstLine="0"/>
        <w:rPr>
          <w:rFonts w:ascii="Arial" w:hAnsi="Arial" w:cs="Arial"/>
          <w:sz w:val="20"/>
          <w:szCs w:val="20"/>
        </w:rPr>
      </w:pPr>
      <w:r w:rsidRPr="001F6362">
        <w:rPr>
          <w:rFonts w:ascii="Arial" w:hAnsi="Arial" w:cs="Arial"/>
          <w:b/>
          <w:sz w:val="20"/>
          <w:szCs w:val="20"/>
        </w:rPr>
        <w:t>Correction</w:t>
      </w:r>
      <w:r w:rsidRPr="001F6362">
        <w:rPr>
          <w:rFonts w:ascii="Arial" w:hAnsi="Arial" w:cs="Arial"/>
          <w:sz w:val="20"/>
          <w:szCs w:val="20"/>
        </w:rPr>
        <w:t xml:space="preserve">- This file has already been corrected and needs no further correction if the </w:t>
      </w:r>
      <w:r w:rsidRPr="001F6362">
        <w:rPr>
          <w:rFonts w:ascii="Arial" w:hAnsi="Arial" w:cs="Arial"/>
          <w:i/>
          <w:sz w:val="20"/>
          <w:szCs w:val="20"/>
        </w:rPr>
        <w:t>Patients ID</w:t>
      </w:r>
      <w:r w:rsidRPr="001F6362">
        <w:rPr>
          <w:rFonts w:ascii="Arial" w:hAnsi="Arial" w:cs="Arial"/>
          <w:sz w:val="20"/>
          <w:szCs w:val="20"/>
        </w:rPr>
        <w:t xml:space="preserve"> field (SSN) in the top section (</w:t>
      </w:r>
      <w:r w:rsidRPr="001F6362">
        <w:rPr>
          <w:rFonts w:ascii="Arial" w:hAnsi="Arial" w:cs="Arial"/>
          <w:i/>
          <w:sz w:val="20"/>
          <w:szCs w:val="20"/>
        </w:rPr>
        <w:t>DATA1</w:t>
      </w:r>
      <w:r w:rsidRPr="001F6362">
        <w:rPr>
          <w:rFonts w:ascii="Arial" w:hAnsi="Arial" w:cs="Arial"/>
          <w:sz w:val="20"/>
          <w:szCs w:val="20"/>
        </w:rPr>
        <w:t>) matches VistA.</w:t>
      </w:r>
    </w:p>
    <w:p w14:paraId="4A40AF54" w14:textId="77777777" w:rsidR="00DE56A2" w:rsidRDefault="001C6C7F" w:rsidP="00523347">
      <w:pPr>
        <w:pStyle w:val="Heading2"/>
        <w:numPr>
          <w:ilvl w:val="1"/>
          <w:numId w:val="68"/>
        </w:numPr>
        <w:tabs>
          <w:tab w:val="clear" w:pos="907"/>
          <w:tab w:val="left" w:pos="990"/>
          <w:tab w:val="left" w:pos="1170"/>
        </w:tabs>
        <w:ind w:left="900"/>
      </w:pPr>
      <w:bookmarkStart w:id="513" w:name="_Starting/Running_the_Verifier"/>
      <w:bookmarkStart w:id="514" w:name="_Toc254594884"/>
      <w:bookmarkStart w:id="515" w:name="_Toc258827351"/>
      <w:bookmarkStart w:id="516" w:name="_Toc269903272"/>
      <w:bookmarkStart w:id="517" w:name="_Toc121837974"/>
      <w:bookmarkEnd w:id="513"/>
      <w:r>
        <w:t>Starting/</w:t>
      </w:r>
      <w:r w:rsidR="00F45B1E">
        <w:t>Run</w:t>
      </w:r>
      <w:r w:rsidR="0028313D">
        <w:t>n</w:t>
      </w:r>
      <w:r w:rsidR="00F45B1E">
        <w:t xml:space="preserve">ing the </w:t>
      </w:r>
      <w:bookmarkEnd w:id="514"/>
      <w:r w:rsidR="009438D6">
        <w:t>Verifier</w:t>
      </w:r>
      <w:bookmarkEnd w:id="515"/>
      <w:bookmarkEnd w:id="516"/>
      <w:bookmarkEnd w:id="517"/>
      <w:r w:rsidR="00D94B58">
        <w:t xml:space="preserve"> </w:t>
      </w:r>
    </w:p>
    <w:p w14:paraId="2E9304A1" w14:textId="77777777" w:rsidR="009A7675" w:rsidRPr="009A7675" w:rsidRDefault="001C6C7F" w:rsidP="0087555A">
      <w:pPr>
        <w:keepNext/>
      </w:pPr>
      <w:r>
        <w:t>The Verifier</w:t>
      </w:r>
      <w:r w:rsidR="00D729DD">
        <w:fldChar w:fldCharType="begin"/>
      </w:r>
      <w:r w:rsidR="00AC7DDE">
        <w:instrText xml:space="preserve"> XE "</w:instrText>
      </w:r>
      <w:r w:rsidR="00AC7DDE" w:rsidRPr="006955A8">
        <w:instrText>Verifier:starting</w:instrText>
      </w:r>
      <w:r w:rsidR="00AC7DDE">
        <w:instrText xml:space="preserve">" </w:instrText>
      </w:r>
      <w:r w:rsidR="00D729DD">
        <w:fldChar w:fldCharType="end"/>
      </w:r>
      <w:r>
        <w:t xml:space="preserve"> can be started as an independent application or can be scheduled to run in the background at prescribed time intervals (See Section 3.5)</w:t>
      </w:r>
      <w:r w:rsidR="009E3E72">
        <w:t xml:space="preserve">. </w:t>
      </w:r>
      <w:r w:rsidR="009A7675">
        <w:t>The following steps describe how t</w:t>
      </w:r>
      <w:r>
        <w:t>o run the Verifier in the foreground</w:t>
      </w:r>
      <w:r w:rsidR="009A7675">
        <w:t>:</w:t>
      </w:r>
    </w:p>
    <w:p w14:paraId="59256988" w14:textId="77777777" w:rsidR="009438D6" w:rsidRDefault="00DE56A2" w:rsidP="002C13C1">
      <w:pPr>
        <w:pStyle w:val="BodyText"/>
        <w:keepNext/>
        <w:numPr>
          <w:ilvl w:val="0"/>
          <w:numId w:val="81"/>
        </w:numPr>
      </w:pPr>
      <w:r>
        <w:t xml:space="preserve">From the </w:t>
      </w:r>
      <w:r w:rsidR="006233E0" w:rsidRPr="009E1BA1">
        <w:t>Windows Start &gt; Programs</w:t>
      </w:r>
      <w:r>
        <w:t xml:space="preserve"> menu, select </w:t>
      </w:r>
      <w:r w:rsidRPr="00941DF4">
        <w:rPr>
          <w:rStyle w:val="Strong"/>
        </w:rPr>
        <w:t>VistA</w:t>
      </w:r>
      <w:r w:rsidRPr="00941DF4">
        <w:rPr>
          <w:b/>
        </w:rPr>
        <w:t xml:space="preserve"> Imaging</w:t>
      </w:r>
      <w:r>
        <w:rPr>
          <w:b/>
        </w:rPr>
        <w:t xml:space="preserve"> Programs &gt; Background Processor</w:t>
      </w:r>
      <w:r w:rsidRPr="00941DF4">
        <w:rPr>
          <w:b/>
        </w:rPr>
        <w:t xml:space="preserve"> </w:t>
      </w:r>
      <w:r w:rsidRPr="004A702E">
        <w:rPr>
          <w:b/>
        </w:rPr>
        <w:t>&gt;</w:t>
      </w:r>
      <w:r>
        <w:t xml:space="preserve"> </w:t>
      </w:r>
      <w:r>
        <w:rPr>
          <w:b/>
        </w:rPr>
        <w:t>Verifier</w:t>
      </w:r>
      <w:r w:rsidRPr="005B4C74">
        <w:t>.</w:t>
      </w:r>
    </w:p>
    <w:p w14:paraId="0B4E6678" w14:textId="77777777" w:rsidR="009438D6" w:rsidRDefault="008C05A8" w:rsidP="002C13C1">
      <w:pPr>
        <w:pStyle w:val="BodyText"/>
        <w:numPr>
          <w:ilvl w:val="0"/>
          <w:numId w:val="81"/>
        </w:numPr>
      </w:pPr>
      <w:r>
        <w:t xml:space="preserve">Log into the application using a </w:t>
      </w:r>
      <w:r w:rsidRPr="00BA7954">
        <w:t>valid VistA access and verify code</w:t>
      </w:r>
      <w:r>
        <w:t xml:space="preserve">. (The secondary menu option </w:t>
      </w:r>
      <w:r w:rsidR="009766E0" w:rsidRPr="003902C8">
        <w:t>All MAG* RPC's</w:t>
      </w:r>
      <w:r w:rsidR="009766E0">
        <w:t xml:space="preserve"> [</w:t>
      </w:r>
      <w:r w:rsidR="009766E0" w:rsidRPr="00AA0E8B">
        <w:t>MAG WINDOWS</w:t>
      </w:r>
      <w:r w:rsidR="009766E0">
        <w:t>]</w:t>
      </w:r>
      <w:r>
        <w:t>is required for access to the Verifier)</w:t>
      </w:r>
      <w:r w:rsidR="00023662">
        <w:t xml:space="preserve">. </w:t>
      </w:r>
    </w:p>
    <w:p w14:paraId="5E41F643" w14:textId="037B111F" w:rsidR="00DE56A2" w:rsidRDefault="00DE56A2" w:rsidP="002775D6">
      <w:pPr>
        <w:pStyle w:val="aNormal"/>
        <w:keepNext/>
        <w:keepLines w:val="0"/>
        <w:ind w:left="360"/>
        <w:rPr>
          <w:noProof/>
        </w:rPr>
      </w:pPr>
      <w:r>
        <w:t>The BP Verifier</w:t>
      </w:r>
      <w:r w:rsidR="00D729DD">
        <w:fldChar w:fldCharType="begin"/>
      </w:r>
      <w:r w:rsidR="005F0D7B">
        <w:instrText xml:space="preserve"> XE "</w:instrText>
      </w:r>
      <w:r w:rsidR="005F0D7B" w:rsidRPr="00A30CA8">
        <w:instrText>Windows:</w:instrText>
      </w:r>
      <w:r w:rsidR="00AC7DDE">
        <w:instrText xml:space="preserve">BP </w:instrText>
      </w:r>
      <w:r w:rsidR="005F0D7B" w:rsidRPr="00A30CA8">
        <w:instrText>Verifier</w:instrText>
      </w:r>
      <w:r w:rsidR="005F0D7B">
        <w:instrText xml:space="preserve">" </w:instrText>
      </w:r>
      <w:r w:rsidR="00D729DD">
        <w:fldChar w:fldCharType="end"/>
      </w:r>
      <w:r>
        <w:t xml:space="preserve"> window opens.</w:t>
      </w:r>
    </w:p>
    <w:p w14:paraId="239155AA" w14:textId="77777777" w:rsidR="00DE56A2" w:rsidRDefault="00DE56A2" w:rsidP="002C13C1">
      <w:pPr>
        <w:numPr>
          <w:ilvl w:val="0"/>
          <w:numId w:val="81"/>
        </w:numPr>
      </w:pPr>
      <w:r>
        <w:t xml:space="preserve">In the Scope box, </w:t>
      </w:r>
      <w:r w:rsidR="00E10040">
        <w:t>select one of the following options</w:t>
      </w:r>
      <w:r>
        <w:t>:</w:t>
      </w:r>
    </w:p>
    <w:p w14:paraId="19900EC3" w14:textId="234C763B" w:rsidR="00BF14F9" w:rsidRDefault="00BF14F9" w:rsidP="002C13C1">
      <w:pPr>
        <w:numPr>
          <w:ilvl w:val="0"/>
          <w:numId w:val="98"/>
        </w:numPr>
        <w:tabs>
          <w:tab w:val="num" w:pos="720"/>
        </w:tabs>
      </w:pPr>
      <w:r>
        <w:t>Range</w:t>
      </w:r>
      <w:r w:rsidR="00D729DD">
        <w:fldChar w:fldCharType="begin"/>
      </w:r>
      <w:r w:rsidR="00FF7CCF">
        <w:instrText xml:space="preserve"> XE "</w:instrText>
      </w:r>
      <w:r w:rsidR="00FF7CCF" w:rsidRPr="00BD60D1">
        <w:instrText>Range</w:instrText>
      </w:r>
      <w:r w:rsidR="00FF7CCF">
        <w:instrText xml:space="preserve">" </w:instrText>
      </w:r>
      <w:r w:rsidR="00D729DD">
        <w:fldChar w:fldCharType="end"/>
      </w:r>
      <w:r>
        <w:t xml:space="preserve"> - Type a start and stop IEN</w:t>
      </w:r>
      <w:r w:rsidR="00D729DD">
        <w:fldChar w:fldCharType="begin"/>
      </w:r>
      <w:r w:rsidR="0030105B">
        <w:instrText xml:space="preserve"> XE "</w:instrText>
      </w:r>
      <w:r w:rsidR="0030105B" w:rsidRPr="009A40D5">
        <w:instrText>IEN</w:instrText>
      </w:r>
      <w:r w:rsidR="006339AD">
        <w:instrText>:</w:instrText>
      </w:r>
      <w:r w:rsidR="0030105B" w:rsidRPr="009A40D5">
        <w:instrText>range to set in Verifier</w:instrText>
      </w:r>
      <w:r w:rsidR="0030105B">
        <w:instrText xml:space="preserve">" </w:instrText>
      </w:r>
      <w:r w:rsidR="00D729DD">
        <w:fldChar w:fldCharType="end"/>
      </w:r>
      <w:r>
        <w:t xml:space="preserve">. The Verifier will process this range of </w:t>
      </w:r>
      <w:r w:rsidR="00F92600">
        <w:t xml:space="preserve">IENs </w:t>
      </w:r>
      <w:r>
        <w:t>(inclusively). If the Start IEN is greater than Stop IEN, the Verifier will scan</w:t>
      </w:r>
      <w:r w:rsidR="00D729DD">
        <w:fldChar w:fldCharType="begin"/>
      </w:r>
      <w:r w:rsidR="00FF7CCF">
        <w:instrText xml:space="preserve"> XE "</w:instrText>
      </w:r>
      <w:r w:rsidR="00FF7CCF" w:rsidRPr="00BD60D1">
        <w:instrText>Scan</w:instrText>
      </w:r>
      <w:r w:rsidR="00FF7CCF">
        <w:instrText xml:space="preserve">" </w:instrText>
      </w:r>
      <w:r w:rsidR="00D729DD">
        <w:fldChar w:fldCharType="end"/>
      </w:r>
      <w:r>
        <w:t xml:space="preserve"> the image records backwards.</w:t>
      </w:r>
    </w:p>
    <w:p w14:paraId="46930490" w14:textId="77777777" w:rsidR="00BF14F9" w:rsidRDefault="00BF14F9" w:rsidP="002C13C1">
      <w:pPr>
        <w:numPr>
          <w:ilvl w:val="0"/>
          <w:numId w:val="98"/>
        </w:numPr>
        <w:tabs>
          <w:tab w:val="num" w:pos="720"/>
        </w:tabs>
      </w:pPr>
      <w:r>
        <w:t>All – Every IEN record in VistA will be processed</w:t>
      </w:r>
    </w:p>
    <w:p w14:paraId="1122EB39" w14:textId="07646ADC" w:rsidR="00DE56A2" w:rsidRDefault="00BF14F9" w:rsidP="002C13C1">
      <w:pPr>
        <w:numPr>
          <w:ilvl w:val="0"/>
          <w:numId w:val="98"/>
        </w:numPr>
        <w:tabs>
          <w:tab w:val="num" w:pos="720"/>
        </w:tabs>
      </w:pPr>
      <w:r>
        <w:t>Auto</w:t>
      </w:r>
      <w:r w:rsidR="00D729DD">
        <w:fldChar w:fldCharType="begin"/>
      </w:r>
      <w:r w:rsidR="00FF7CCF">
        <w:instrText xml:space="preserve"> XE "</w:instrText>
      </w:r>
      <w:r w:rsidR="00FF7CCF" w:rsidRPr="00BD60D1">
        <w:instrText>Auto</w:instrText>
      </w:r>
      <w:r w:rsidR="000D1535">
        <w:instrText xml:space="preserve"> option in BP Verifier</w:instrText>
      </w:r>
      <w:r w:rsidR="00FF7CCF">
        <w:instrText xml:space="preserve">" </w:instrText>
      </w:r>
      <w:r w:rsidR="00D729DD">
        <w:fldChar w:fldCharType="end"/>
      </w:r>
      <w:r>
        <w:t xml:space="preserve"> – The Verifier will process IENs from the highest backwards to an IEN that was previously processed. </w:t>
      </w:r>
      <w:r w:rsidR="00F92600">
        <w:t xml:space="preserve"> This is the mode used by the Scheduled Verifier, and cannot be selected in Manual mode. </w:t>
      </w:r>
    </w:p>
    <w:p w14:paraId="03A69432" w14:textId="77777777" w:rsidR="00DE56A2" w:rsidRDefault="00DE56A2" w:rsidP="002C13C1">
      <w:pPr>
        <w:numPr>
          <w:ilvl w:val="0"/>
          <w:numId w:val="81"/>
        </w:numPr>
      </w:pPr>
      <w:r>
        <w:lastRenderedPageBreak/>
        <w:t>In the Check Image Text</w:t>
      </w:r>
      <w:r w:rsidR="00D729DD">
        <w:fldChar w:fldCharType="begin"/>
      </w:r>
      <w:r w:rsidR="00FF7CCF">
        <w:instrText xml:space="preserve"> XE "</w:instrText>
      </w:r>
      <w:r w:rsidR="00FF7CCF" w:rsidRPr="00BD60D1">
        <w:instrText>Check Image Text</w:instrText>
      </w:r>
      <w:r w:rsidR="00FF7CCF">
        <w:instrText xml:space="preserve">" </w:instrText>
      </w:r>
      <w:r w:rsidR="00D729DD">
        <w:fldChar w:fldCharType="end"/>
      </w:r>
      <w:r>
        <w:t xml:space="preserve"> box, </w:t>
      </w:r>
      <w:r w:rsidR="00023662">
        <w:t xml:space="preserve">select </w:t>
      </w:r>
      <w:r w:rsidR="006A4FCB">
        <w:t>one</w:t>
      </w:r>
      <w:r w:rsidR="00023662">
        <w:t xml:space="preserve"> of the following options</w:t>
      </w:r>
      <w:r>
        <w:t>:</w:t>
      </w:r>
    </w:p>
    <w:p w14:paraId="288FF544" w14:textId="77777777" w:rsidR="00023662" w:rsidRDefault="00023662" w:rsidP="002C13C1">
      <w:pPr>
        <w:numPr>
          <w:ilvl w:val="0"/>
          <w:numId w:val="46"/>
        </w:numPr>
      </w:pPr>
      <w:r>
        <w:t>Check - C</w:t>
      </w:r>
      <w:r w:rsidR="00DE56A2">
        <w:t xml:space="preserve">ompare specific fields in the text files </w:t>
      </w:r>
      <w:r>
        <w:t xml:space="preserve">on </w:t>
      </w:r>
      <w:r w:rsidR="003F5F7A">
        <w:t>Tier 1</w:t>
      </w:r>
      <w:r>
        <w:t xml:space="preserve"> </w:t>
      </w:r>
      <w:r w:rsidR="00DE56A2">
        <w:t>with data contained in the associated IMAGE file</w:t>
      </w:r>
      <w:r w:rsidR="004D2288">
        <w:t xml:space="preserve"> (#2005)</w:t>
      </w:r>
      <w:r w:rsidR="00DE56A2">
        <w:t xml:space="preserve"> records in Vi</w:t>
      </w:r>
      <w:r>
        <w:t>stA</w:t>
      </w:r>
      <w:r w:rsidR="009E3E72">
        <w:t xml:space="preserve">. </w:t>
      </w:r>
      <w:r>
        <w:t>(Processing time will increase moderately.)</w:t>
      </w:r>
    </w:p>
    <w:p w14:paraId="35C106E6" w14:textId="77777777" w:rsidR="00023662" w:rsidRDefault="00023662" w:rsidP="002C13C1">
      <w:pPr>
        <w:numPr>
          <w:ilvl w:val="0"/>
          <w:numId w:val="46"/>
        </w:numPr>
      </w:pPr>
      <w:r>
        <w:t>Don’t Check – Do not do any comparison of the text files with VistA</w:t>
      </w:r>
      <w:r w:rsidR="009E3E72">
        <w:t xml:space="preserve">. </w:t>
      </w:r>
    </w:p>
    <w:p w14:paraId="49326D30" w14:textId="77777777" w:rsidR="00DE56A2" w:rsidRDefault="00023662" w:rsidP="0056010C">
      <w:pPr>
        <w:ind w:left="720"/>
      </w:pPr>
      <w:r w:rsidRPr="0056010C">
        <w:rPr>
          <w:b/>
        </w:rPr>
        <w:t>Note</w:t>
      </w:r>
      <w:r>
        <w:t>:</w:t>
      </w:r>
      <w:r w:rsidR="007F43FA">
        <w:t xml:space="preserve"> </w:t>
      </w:r>
      <w:r>
        <w:t xml:space="preserve">This is the preferred option as the </w:t>
      </w:r>
      <w:r w:rsidR="006A4FCB">
        <w:t>procedure to correct inconsistencies is</w:t>
      </w:r>
      <w:r>
        <w:t xml:space="preserve"> under development.</w:t>
      </w:r>
    </w:p>
    <w:p w14:paraId="2E9396CA" w14:textId="77777777" w:rsidR="00DE56A2" w:rsidRDefault="006C762A" w:rsidP="002C13C1">
      <w:pPr>
        <w:keepNext/>
        <w:numPr>
          <w:ilvl w:val="0"/>
          <w:numId w:val="81"/>
        </w:numPr>
      </w:pPr>
      <w:r>
        <w:t>Click</w:t>
      </w:r>
      <w:r w:rsidR="00DE56A2">
        <w:t xml:space="preserve"> the </w:t>
      </w:r>
      <w:r w:rsidR="00DE56A2" w:rsidRPr="00A74FA3">
        <w:rPr>
          <w:b/>
        </w:rPr>
        <w:t>Start</w:t>
      </w:r>
      <w:r w:rsidR="00023662">
        <w:t xml:space="preserve"> button to begin processing</w:t>
      </w:r>
      <w:r w:rsidR="00DE56A2">
        <w:t>.</w:t>
      </w:r>
      <w:r w:rsidR="000750B1">
        <w:t xml:space="preserve"> </w:t>
      </w:r>
      <w:r w:rsidR="003B3A9A">
        <w:br/>
      </w:r>
      <w:r w:rsidR="000F0147">
        <w:t>P</w:t>
      </w:r>
      <w:r w:rsidR="000750B1">
        <w:t>rocessing activity</w:t>
      </w:r>
      <w:r w:rsidR="000F0147">
        <w:t xml:space="preserve"> will be displayed</w:t>
      </w:r>
      <w:r w:rsidR="000750B1">
        <w:t xml:space="preserve"> in the GUI window.</w:t>
      </w:r>
    </w:p>
    <w:p w14:paraId="6F0CA0BE" w14:textId="6775A9A9" w:rsidR="00E30458" w:rsidRDefault="007F43FA" w:rsidP="000750B1">
      <w:r>
        <w:t xml:space="preserve">   </w:t>
      </w:r>
      <w:r w:rsidR="000750B1">
        <w:t xml:space="preserve"> </w:t>
      </w:r>
      <w:r w:rsidR="00E30458">
        <w:rPr>
          <w:noProof/>
        </w:rPr>
        <w:drawing>
          <wp:inline distT="0" distB="0" distL="0" distR="0" wp14:anchorId="7C5BB2E3" wp14:editId="70EFA994">
            <wp:extent cx="5943600" cy="2580005"/>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580005"/>
                    </a:xfrm>
                    <a:prstGeom prst="rect">
                      <a:avLst/>
                    </a:prstGeom>
                    <a:noFill/>
                    <a:ln>
                      <a:noFill/>
                    </a:ln>
                  </pic:spPr>
                </pic:pic>
              </a:graphicData>
            </a:graphic>
          </wp:inline>
        </w:drawing>
      </w:r>
    </w:p>
    <w:p w14:paraId="527F7F4D" w14:textId="77777777" w:rsidR="000750B1" w:rsidRDefault="000750B1" w:rsidP="000750B1"/>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940"/>
      </w:tblGrid>
      <w:tr w:rsidR="000750B1" w14:paraId="1E508D78" w14:textId="77777777">
        <w:trPr>
          <w:cantSplit/>
          <w:tblHeader/>
        </w:trPr>
        <w:tc>
          <w:tcPr>
            <w:tcW w:w="2880" w:type="dxa"/>
          </w:tcPr>
          <w:p w14:paraId="00438491" w14:textId="77777777" w:rsidR="000750B1" w:rsidRPr="003A14B2" w:rsidRDefault="000750B1" w:rsidP="00845797">
            <w:pPr>
              <w:pStyle w:val="BodyText"/>
              <w:spacing w:beforeLines="20" w:before="48" w:afterLines="20" w:after="48"/>
              <w:rPr>
                <w:b/>
              </w:rPr>
            </w:pPr>
            <w:r w:rsidRPr="003A14B2">
              <w:rPr>
                <w:b/>
              </w:rPr>
              <w:t>Name</w:t>
            </w:r>
          </w:p>
        </w:tc>
        <w:tc>
          <w:tcPr>
            <w:tcW w:w="5940" w:type="dxa"/>
          </w:tcPr>
          <w:p w14:paraId="39416F1D" w14:textId="77777777" w:rsidR="00D729DD" w:rsidRPr="003A14B2" w:rsidRDefault="000750B1" w:rsidP="00845797">
            <w:pPr>
              <w:pStyle w:val="BodyText"/>
              <w:spacing w:beforeLines="20" w:before="48" w:afterLines="20" w:after="48"/>
              <w:rPr>
                <w:rFonts w:ascii="Arial" w:hAnsi="Arial" w:cs="Arial"/>
                <w:b/>
                <w:bCs/>
              </w:rPr>
            </w:pPr>
            <w:r w:rsidRPr="003A14B2">
              <w:rPr>
                <w:b/>
              </w:rPr>
              <w:t>Description</w:t>
            </w:r>
          </w:p>
        </w:tc>
      </w:tr>
      <w:tr w:rsidR="000750B1" w14:paraId="0001B89D" w14:textId="77777777">
        <w:trPr>
          <w:cantSplit/>
        </w:trPr>
        <w:tc>
          <w:tcPr>
            <w:tcW w:w="8820" w:type="dxa"/>
            <w:gridSpan w:val="2"/>
          </w:tcPr>
          <w:p w14:paraId="135005F8" w14:textId="77777777" w:rsidR="000750B1" w:rsidRPr="003A14B2" w:rsidRDefault="000750B1" w:rsidP="00845797">
            <w:pPr>
              <w:pStyle w:val="BodyText"/>
              <w:spacing w:beforeLines="20" w:before="48" w:afterLines="20" w:after="48"/>
              <w:jc w:val="center"/>
              <w:rPr>
                <w:b/>
              </w:rPr>
            </w:pPr>
            <w:r w:rsidRPr="003A14B2">
              <w:rPr>
                <w:b/>
              </w:rPr>
              <w:t>Image Shares</w:t>
            </w:r>
          </w:p>
        </w:tc>
      </w:tr>
      <w:tr w:rsidR="000750B1" w14:paraId="1ADFBD7D" w14:textId="77777777">
        <w:trPr>
          <w:cantSplit/>
        </w:trPr>
        <w:tc>
          <w:tcPr>
            <w:tcW w:w="2880" w:type="dxa"/>
          </w:tcPr>
          <w:p w14:paraId="5D141761" w14:textId="77777777" w:rsidR="000750B1" w:rsidRPr="003A14B2" w:rsidRDefault="000750B1" w:rsidP="00845797">
            <w:pPr>
              <w:pStyle w:val="BodyText"/>
              <w:spacing w:beforeLines="20" w:before="48" w:afterLines="20" w:after="48"/>
            </w:pPr>
            <w:r w:rsidRPr="003A14B2">
              <w:t>IEN</w:t>
            </w:r>
            <w:r w:rsidR="00D729DD" w:rsidRPr="003A14B2">
              <w:fldChar w:fldCharType="begin"/>
            </w:r>
            <w:r w:rsidR="004B094B" w:rsidRPr="003A14B2">
              <w:instrText xml:space="preserve"> XE "IEN</w:instrText>
            </w:r>
            <w:r w:rsidR="006339AD" w:rsidRPr="003A14B2">
              <w:instrText>:</w:instrText>
            </w:r>
            <w:r w:rsidR="004B094B" w:rsidRPr="003A14B2">
              <w:instrText xml:space="preserve">in the NETWORK LOCATION file" </w:instrText>
            </w:r>
            <w:r w:rsidR="00D729DD" w:rsidRPr="003A14B2">
              <w:fldChar w:fldCharType="end"/>
            </w:r>
          </w:p>
        </w:tc>
        <w:tc>
          <w:tcPr>
            <w:tcW w:w="5940" w:type="dxa"/>
          </w:tcPr>
          <w:p w14:paraId="66D1D4DB" w14:textId="77777777" w:rsidR="00D729DD" w:rsidRPr="003A14B2" w:rsidRDefault="000750B1" w:rsidP="00845797">
            <w:pPr>
              <w:pStyle w:val="BodyText"/>
              <w:spacing w:beforeLines="20" w:before="48" w:afterLines="20" w:after="48"/>
            </w:pPr>
            <w:r w:rsidRPr="003A14B2">
              <w:t>Entry number in the NETWORK LOCATION file</w:t>
            </w:r>
            <w:r w:rsidR="005B1F0D" w:rsidRPr="003A14B2">
              <w:t xml:space="preserve"> (#2005.2)</w:t>
            </w:r>
          </w:p>
        </w:tc>
      </w:tr>
      <w:tr w:rsidR="000750B1" w14:paraId="62B03EB6" w14:textId="77777777">
        <w:trPr>
          <w:cantSplit/>
        </w:trPr>
        <w:tc>
          <w:tcPr>
            <w:tcW w:w="2880" w:type="dxa"/>
          </w:tcPr>
          <w:p w14:paraId="1475156B" w14:textId="77777777" w:rsidR="000750B1" w:rsidRPr="003A14B2" w:rsidRDefault="009E3C9E" w:rsidP="00845797">
            <w:pPr>
              <w:pStyle w:val="BodyText"/>
              <w:spacing w:beforeLines="20" w:before="48" w:afterLines="20" w:after="48"/>
            </w:pPr>
            <w:r w:rsidRPr="003A14B2">
              <w:t>Network Location</w:t>
            </w:r>
          </w:p>
        </w:tc>
        <w:tc>
          <w:tcPr>
            <w:tcW w:w="5940" w:type="dxa"/>
          </w:tcPr>
          <w:p w14:paraId="6AC35567" w14:textId="77777777" w:rsidR="00D729DD" w:rsidRPr="003A14B2" w:rsidRDefault="000750B1" w:rsidP="00845797">
            <w:pPr>
              <w:pStyle w:val="BodyText"/>
              <w:spacing w:beforeLines="20" w:before="48" w:afterLines="20" w:after="48"/>
            </w:pPr>
            <w:r w:rsidRPr="003A14B2">
              <w:t>Name of the entry in the NETWORK LOCATION file</w:t>
            </w:r>
            <w:r w:rsidR="005B1F0D" w:rsidRPr="003A14B2">
              <w:t xml:space="preserve"> (#2005.2)</w:t>
            </w:r>
          </w:p>
        </w:tc>
      </w:tr>
      <w:tr w:rsidR="000750B1" w14:paraId="5569263E" w14:textId="77777777">
        <w:trPr>
          <w:cantSplit/>
        </w:trPr>
        <w:tc>
          <w:tcPr>
            <w:tcW w:w="2880" w:type="dxa"/>
          </w:tcPr>
          <w:p w14:paraId="1E62B458" w14:textId="77777777" w:rsidR="000750B1" w:rsidRPr="003A14B2" w:rsidRDefault="000750B1" w:rsidP="00845797">
            <w:pPr>
              <w:pStyle w:val="BodyText"/>
              <w:spacing w:beforeLines="20" w:before="48" w:afterLines="20" w:after="48"/>
            </w:pPr>
            <w:r w:rsidRPr="003A14B2">
              <w:t>Physical Reference</w:t>
            </w:r>
            <w:r w:rsidR="00B1767B" w:rsidRPr="003A14B2">
              <w:t xml:space="preserve"> </w:t>
            </w:r>
            <w:r w:rsidR="00D729DD" w:rsidRPr="003A14B2">
              <w:fldChar w:fldCharType="begin"/>
            </w:r>
            <w:r w:rsidR="00B1767B" w:rsidRPr="003A14B2">
              <w:instrText xml:space="preserve"> XE "Physical reference" </w:instrText>
            </w:r>
            <w:r w:rsidR="00D729DD" w:rsidRPr="003A14B2">
              <w:fldChar w:fldCharType="end"/>
            </w:r>
          </w:p>
        </w:tc>
        <w:tc>
          <w:tcPr>
            <w:tcW w:w="5940" w:type="dxa"/>
          </w:tcPr>
          <w:p w14:paraId="4BAD60D8" w14:textId="77777777" w:rsidR="00D729DD" w:rsidRPr="003A14B2" w:rsidRDefault="00B36A29" w:rsidP="00845797">
            <w:pPr>
              <w:pStyle w:val="BodyText"/>
              <w:spacing w:beforeLines="20" w:before="48" w:afterLines="20" w:after="48"/>
            </w:pPr>
            <w:r w:rsidRPr="003A14B2">
              <w:t>Network path of this</w:t>
            </w:r>
            <w:r w:rsidR="000750B1" w:rsidRPr="003A14B2">
              <w:t xml:space="preserve"> </w:t>
            </w:r>
            <w:r w:rsidRPr="003A14B2">
              <w:t>Network Location entry</w:t>
            </w:r>
          </w:p>
        </w:tc>
      </w:tr>
      <w:tr w:rsidR="000750B1" w14:paraId="4964E590" w14:textId="77777777">
        <w:trPr>
          <w:cantSplit/>
        </w:trPr>
        <w:tc>
          <w:tcPr>
            <w:tcW w:w="8820" w:type="dxa"/>
            <w:gridSpan w:val="2"/>
          </w:tcPr>
          <w:p w14:paraId="3DED0851" w14:textId="77777777" w:rsidR="000750B1" w:rsidRPr="003A14B2" w:rsidRDefault="00757503" w:rsidP="00845797">
            <w:pPr>
              <w:pStyle w:val="BodyText"/>
              <w:keepNext/>
              <w:spacing w:beforeLines="20" w:before="48" w:afterLines="20" w:after="48"/>
              <w:jc w:val="center"/>
            </w:pPr>
            <w:r w:rsidRPr="003A14B2">
              <w:rPr>
                <w:b/>
              </w:rPr>
              <w:t>Scan Controls</w:t>
            </w:r>
          </w:p>
        </w:tc>
      </w:tr>
      <w:tr w:rsidR="000750B1" w14:paraId="099BAC82" w14:textId="77777777">
        <w:trPr>
          <w:cantSplit/>
        </w:trPr>
        <w:tc>
          <w:tcPr>
            <w:tcW w:w="2880" w:type="dxa"/>
          </w:tcPr>
          <w:p w14:paraId="3EC7B2DC" w14:textId="77777777" w:rsidR="000750B1" w:rsidRPr="003A14B2" w:rsidRDefault="000750B1" w:rsidP="00845797">
            <w:pPr>
              <w:pStyle w:val="BodyText"/>
              <w:spacing w:beforeLines="20" w:before="48" w:afterLines="20" w:after="48"/>
            </w:pPr>
            <w:r w:rsidRPr="003A14B2">
              <w:t>Scope</w:t>
            </w:r>
          </w:p>
        </w:tc>
        <w:tc>
          <w:tcPr>
            <w:tcW w:w="5940" w:type="dxa"/>
          </w:tcPr>
          <w:p w14:paraId="0E256AD5" w14:textId="77777777" w:rsidR="00D729DD" w:rsidRPr="003A14B2" w:rsidRDefault="000750B1" w:rsidP="00845797">
            <w:pPr>
              <w:pStyle w:val="BodyText"/>
              <w:spacing w:beforeLines="20" w:before="48" w:afterLines="20" w:after="48"/>
            </w:pPr>
            <w:r w:rsidRPr="003A14B2">
              <w:t>Setting:</w:t>
            </w:r>
          </w:p>
          <w:p w14:paraId="4C8016BD" w14:textId="77777777" w:rsidR="000750B1" w:rsidRPr="003A14B2" w:rsidRDefault="00757503" w:rsidP="002C13C1">
            <w:pPr>
              <w:pStyle w:val="BodyText"/>
              <w:numPr>
                <w:ilvl w:val="0"/>
                <w:numId w:val="44"/>
              </w:numPr>
              <w:spacing w:before="20" w:after="20"/>
            </w:pPr>
            <w:r w:rsidRPr="003A14B2">
              <w:t>Range</w:t>
            </w:r>
            <w:r w:rsidR="00D729DD" w:rsidRPr="003A14B2">
              <w:fldChar w:fldCharType="begin"/>
            </w:r>
            <w:r w:rsidR="00FF7CCF" w:rsidRPr="003A14B2">
              <w:instrText xml:space="preserve"> XE "Range" </w:instrText>
            </w:r>
            <w:r w:rsidR="00D729DD" w:rsidRPr="003A14B2">
              <w:fldChar w:fldCharType="end"/>
            </w:r>
            <w:r w:rsidRPr="003A14B2">
              <w:t xml:space="preserve"> = Scan records</w:t>
            </w:r>
            <w:r w:rsidR="000750B1" w:rsidRPr="003A14B2">
              <w:t xml:space="preserve"> in specified range</w:t>
            </w:r>
          </w:p>
          <w:p w14:paraId="68F534B0" w14:textId="77777777" w:rsidR="000750B1" w:rsidRPr="003A14B2" w:rsidRDefault="00757503" w:rsidP="002C13C1">
            <w:pPr>
              <w:pStyle w:val="BodyText"/>
              <w:numPr>
                <w:ilvl w:val="0"/>
                <w:numId w:val="44"/>
              </w:numPr>
              <w:spacing w:before="20" w:after="20"/>
            </w:pPr>
            <w:r w:rsidRPr="003A14B2">
              <w:t>All = Scan all records</w:t>
            </w:r>
          </w:p>
          <w:p w14:paraId="21F33096" w14:textId="77777777" w:rsidR="000750B1" w:rsidRPr="003A14B2" w:rsidRDefault="000750B1" w:rsidP="002C13C1">
            <w:pPr>
              <w:pStyle w:val="BodyText"/>
              <w:numPr>
                <w:ilvl w:val="0"/>
                <w:numId w:val="44"/>
              </w:numPr>
              <w:spacing w:before="20" w:after="20"/>
            </w:pPr>
            <w:r w:rsidRPr="003A14B2">
              <w:t>Auto = Automatically scan newly acquired f</w:t>
            </w:r>
            <w:r w:rsidR="00757503" w:rsidRPr="003A14B2">
              <w:t>iles after the last scanned record</w:t>
            </w:r>
          </w:p>
        </w:tc>
      </w:tr>
      <w:tr w:rsidR="000750B1" w14:paraId="3E7E0786" w14:textId="77777777">
        <w:trPr>
          <w:cantSplit/>
        </w:trPr>
        <w:tc>
          <w:tcPr>
            <w:tcW w:w="2880" w:type="dxa"/>
          </w:tcPr>
          <w:p w14:paraId="3435ABAD" w14:textId="77777777" w:rsidR="000750B1" w:rsidRPr="003A14B2" w:rsidRDefault="000750B1" w:rsidP="00845797">
            <w:pPr>
              <w:pStyle w:val="BodyText"/>
              <w:spacing w:beforeLines="20" w:before="48" w:afterLines="20" w:after="48"/>
            </w:pPr>
            <w:r w:rsidRPr="003A14B2">
              <w:lastRenderedPageBreak/>
              <w:t>Check Image Text</w:t>
            </w:r>
          </w:p>
        </w:tc>
        <w:tc>
          <w:tcPr>
            <w:tcW w:w="5940" w:type="dxa"/>
          </w:tcPr>
          <w:p w14:paraId="0A07EB63" w14:textId="77777777" w:rsidR="00D729DD" w:rsidRPr="003A14B2" w:rsidRDefault="000750B1" w:rsidP="00845797">
            <w:pPr>
              <w:pStyle w:val="BodyText"/>
              <w:spacing w:beforeLines="20" w:before="48" w:afterLines="20" w:after="48"/>
            </w:pPr>
            <w:r w:rsidRPr="003A14B2">
              <w:t>Setting:</w:t>
            </w:r>
          </w:p>
          <w:p w14:paraId="6CDDD8C7" w14:textId="77777777" w:rsidR="000750B1" w:rsidRPr="003A14B2" w:rsidRDefault="000750B1" w:rsidP="002C13C1">
            <w:pPr>
              <w:pStyle w:val="BodyText"/>
              <w:numPr>
                <w:ilvl w:val="0"/>
                <w:numId w:val="45"/>
              </w:numPr>
              <w:spacing w:before="20" w:after="20"/>
            </w:pPr>
            <w:r w:rsidRPr="003A14B2">
              <w:t xml:space="preserve">Check = Compare specific fields in the text files </w:t>
            </w:r>
            <w:r w:rsidR="00757503" w:rsidRPr="003A14B2">
              <w:t xml:space="preserve">on </w:t>
            </w:r>
            <w:r w:rsidR="003F5F7A" w:rsidRPr="003A14B2">
              <w:t>Tier 1</w:t>
            </w:r>
            <w:r w:rsidR="00757503" w:rsidRPr="003A14B2">
              <w:t xml:space="preserve"> </w:t>
            </w:r>
            <w:r w:rsidRPr="003A14B2">
              <w:t xml:space="preserve">with data contained in the associated IMAGE file </w:t>
            </w:r>
            <w:r w:rsidR="004D2288" w:rsidRPr="003A14B2">
              <w:t xml:space="preserve">(#2005) </w:t>
            </w:r>
            <w:r w:rsidRPr="003A14B2">
              <w:t>records in VistA.</w:t>
            </w:r>
          </w:p>
          <w:p w14:paraId="15D243C1" w14:textId="77777777" w:rsidR="000750B1" w:rsidRPr="003A14B2" w:rsidRDefault="000750B1" w:rsidP="002C13C1">
            <w:pPr>
              <w:pStyle w:val="BodyText"/>
              <w:numPr>
                <w:ilvl w:val="0"/>
                <w:numId w:val="45"/>
              </w:numPr>
              <w:spacing w:before="20" w:after="20"/>
            </w:pPr>
            <w:r w:rsidRPr="003A14B2">
              <w:t>Don’t check = Don’t compare fields above.</w:t>
            </w:r>
          </w:p>
        </w:tc>
      </w:tr>
      <w:tr w:rsidR="000750B1" w14:paraId="331CD260" w14:textId="77777777">
        <w:trPr>
          <w:cantSplit/>
        </w:trPr>
        <w:tc>
          <w:tcPr>
            <w:tcW w:w="2880" w:type="dxa"/>
          </w:tcPr>
          <w:p w14:paraId="03F3734E" w14:textId="77777777" w:rsidR="000750B1" w:rsidRPr="003A14B2" w:rsidRDefault="000750B1" w:rsidP="00845797">
            <w:pPr>
              <w:pStyle w:val="BodyText"/>
              <w:spacing w:beforeLines="20" w:before="48" w:afterLines="20" w:after="48"/>
            </w:pPr>
            <w:r w:rsidRPr="003A14B2">
              <w:t>Progress</w:t>
            </w:r>
          </w:p>
        </w:tc>
        <w:tc>
          <w:tcPr>
            <w:tcW w:w="5940" w:type="dxa"/>
          </w:tcPr>
          <w:p w14:paraId="2D9B1FB9" w14:textId="77777777" w:rsidR="00D729DD" w:rsidRPr="003A14B2" w:rsidRDefault="000750B1" w:rsidP="00845797">
            <w:pPr>
              <w:pStyle w:val="BodyText"/>
              <w:spacing w:beforeLines="20" w:before="48" w:afterLines="20" w:after="48"/>
            </w:pPr>
            <w:r w:rsidRPr="003A14B2">
              <w:t>Number of records processed</w:t>
            </w:r>
          </w:p>
        </w:tc>
      </w:tr>
      <w:tr w:rsidR="000750B1" w14:paraId="08D41FB4" w14:textId="77777777">
        <w:trPr>
          <w:cantSplit/>
        </w:trPr>
        <w:tc>
          <w:tcPr>
            <w:tcW w:w="2880" w:type="dxa"/>
          </w:tcPr>
          <w:p w14:paraId="73BF825E" w14:textId="77777777" w:rsidR="000750B1" w:rsidRPr="003A14B2" w:rsidRDefault="000750B1" w:rsidP="00845797">
            <w:pPr>
              <w:pStyle w:val="BodyText"/>
              <w:spacing w:beforeLines="20" w:before="48" w:afterLines="20" w:after="48"/>
            </w:pPr>
            <w:r w:rsidRPr="003A14B2">
              <w:t>Range</w:t>
            </w:r>
          </w:p>
        </w:tc>
        <w:tc>
          <w:tcPr>
            <w:tcW w:w="5940" w:type="dxa"/>
          </w:tcPr>
          <w:p w14:paraId="14F933A8" w14:textId="77777777" w:rsidR="00D729DD" w:rsidRPr="003A14B2" w:rsidRDefault="000750B1" w:rsidP="00845797">
            <w:pPr>
              <w:pStyle w:val="BodyText"/>
              <w:spacing w:beforeLines="20" w:before="48" w:afterLines="20" w:after="48"/>
            </w:pPr>
            <w:r w:rsidRPr="003A14B2">
              <w:t>Setting:</w:t>
            </w:r>
          </w:p>
          <w:p w14:paraId="373F6FE6" w14:textId="77777777" w:rsidR="000750B1" w:rsidRPr="003A14B2" w:rsidRDefault="000750B1" w:rsidP="002C13C1">
            <w:pPr>
              <w:pStyle w:val="BodyText"/>
              <w:numPr>
                <w:ilvl w:val="0"/>
                <w:numId w:val="48"/>
              </w:numPr>
              <w:spacing w:before="20" w:after="20"/>
            </w:pPr>
            <w:r w:rsidRPr="003A14B2">
              <w:t xml:space="preserve">Start = Beginning IEN in range to scan </w:t>
            </w:r>
          </w:p>
          <w:p w14:paraId="17B4A96B" w14:textId="77777777" w:rsidR="000750B1" w:rsidRPr="003A14B2" w:rsidRDefault="000750B1" w:rsidP="002C13C1">
            <w:pPr>
              <w:pStyle w:val="BodyText"/>
              <w:numPr>
                <w:ilvl w:val="0"/>
                <w:numId w:val="48"/>
              </w:numPr>
              <w:spacing w:before="20" w:after="20"/>
            </w:pPr>
            <w:r w:rsidRPr="003A14B2">
              <w:t>Stop = Ending IEN in range to scan</w:t>
            </w:r>
          </w:p>
        </w:tc>
      </w:tr>
      <w:tr w:rsidR="000750B1" w14:paraId="055B5729" w14:textId="77777777">
        <w:trPr>
          <w:cantSplit/>
        </w:trPr>
        <w:tc>
          <w:tcPr>
            <w:tcW w:w="8820" w:type="dxa"/>
            <w:gridSpan w:val="2"/>
          </w:tcPr>
          <w:p w14:paraId="4CD0E7D9" w14:textId="77777777" w:rsidR="000750B1" w:rsidRPr="003A14B2" w:rsidRDefault="000750B1" w:rsidP="00845797">
            <w:pPr>
              <w:pStyle w:val="BodyText"/>
              <w:keepNext/>
              <w:spacing w:beforeLines="20" w:before="48" w:afterLines="20" w:after="48"/>
              <w:jc w:val="center"/>
              <w:rPr>
                <w:b/>
              </w:rPr>
            </w:pPr>
            <w:r w:rsidRPr="003A14B2">
              <w:rPr>
                <w:b/>
              </w:rPr>
              <w:t>Summary</w:t>
            </w:r>
          </w:p>
        </w:tc>
      </w:tr>
      <w:tr w:rsidR="000750B1" w14:paraId="5CF07075" w14:textId="77777777">
        <w:trPr>
          <w:cantSplit/>
        </w:trPr>
        <w:tc>
          <w:tcPr>
            <w:tcW w:w="2880" w:type="dxa"/>
          </w:tcPr>
          <w:p w14:paraId="1C2B85E1" w14:textId="77777777" w:rsidR="000750B1" w:rsidRPr="003A14B2" w:rsidRDefault="000750B1" w:rsidP="00845797">
            <w:pPr>
              <w:pStyle w:val="BodyText"/>
              <w:spacing w:beforeLines="20" w:before="48" w:afterLines="20" w:after="48"/>
            </w:pPr>
            <w:r w:rsidRPr="003A14B2">
              <w:t>Start Time</w:t>
            </w:r>
          </w:p>
        </w:tc>
        <w:tc>
          <w:tcPr>
            <w:tcW w:w="5940" w:type="dxa"/>
          </w:tcPr>
          <w:p w14:paraId="4CBBD53D" w14:textId="77777777" w:rsidR="00D729DD" w:rsidRPr="003A14B2" w:rsidRDefault="00757503" w:rsidP="00845797">
            <w:pPr>
              <w:pStyle w:val="BodyText"/>
              <w:spacing w:beforeLines="20" w:before="48" w:afterLines="20" w:after="48"/>
            </w:pPr>
            <w:r w:rsidRPr="003A14B2">
              <w:t>Date/T</w:t>
            </w:r>
            <w:r w:rsidR="000750B1" w:rsidRPr="003A14B2">
              <w:t>ime this Verifier scan was started</w:t>
            </w:r>
          </w:p>
        </w:tc>
      </w:tr>
      <w:tr w:rsidR="000750B1" w14:paraId="3E8C15D8" w14:textId="77777777">
        <w:trPr>
          <w:cantSplit/>
        </w:trPr>
        <w:tc>
          <w:tcPr>
            <w:tcW w:w="2880" w:type="dxa"/>
          </w:tcPr>
          <w:p w14:paraId="0F17168B" w14:textId="77777777" w:rsidR="000750B1" w:rsidRPr="003A14B2" w:rsidRDefault="000750B1" w:rsidP="00845797">
            <w:pPr>
              <w:pStyle w:val="BodyText"/>
              <w:spacing w:beforeLines="20" w:before="48" w:afterLines="20" w:after="48"/>
            </w:pPr>
            <w:r w:rsidRPr="003A14B2">
              <w:t>Run Time</w:t>
            </w:r>
          </w:p>
        </w:tc>
        <w:tc>
          <w:tcPr>
            <w:tcW w:w="5940" w:type="dxa"/>
          </w:tcPr>
          <w:p w14:paraId="03C88467" w14:textId="77777777" w:rsidR="00D729DD" w:rsidRPr="003A14B2" w:rsidRDefault="000750B1" w:rsidP="00845797">
            <w:pPr>
              <w:pStyle w:val="BodyText"/>
              <w:spacing w:beforeLines="20" w:before="48" w:afterLines="20" w:after="48"/>
            </w:pPr>
            <w:r w:rsidRPr="003A14B2">
              <w:t>Total elapsed time the Verifier ran</w:t>
            </w:r>
          </w:p>
        </w:tc>
      </w:tr>
      <w:tr w:rsidR="000750B1" w14:paraId="6D5F333B" w14:textId="77777777">
        <w:trPr>
          <w:cantSplit/>
        </w:trPr>
        <w:tc>
          <w:tcPr>
            <w:tcW w:w="2880" w:type="dxa"/>
          </w:tcPr>
          <w:p w14:paraId="1F2EE2AD" w14:textId="77777777" w:rsidR="000750B1" w:rsidRPr="003A14B2" w:rsidRDefault="000750B1" w:rsidP="00845797">
            <w:pPr>
              <w:pStyle w:val="BodyText"/>
              <w:spacing w:beforeLines="20" w:before="48" w:afterLines="20" w:after="48"/>
            </w:pPr>
            <w:r w:rsidRPr="003A14B2">
              <w:t>Total IENs</w:t>
            </w:r>
          </w:p>
        </w:tc>
        <w:tc>
          <w:tcPr>
            <w:tcW w:w="5940" w:type="dxa"/>
          </w:tcPr>
          <w:p w14:paraId="64BACD34" w14:textId="77777777" w:rsidR="00D729DD" w:rsidRPr="003A14B2" w:rsidRDefault="000750B1" w:rsidP="00845797">
            <w:pPr>
              <w:pStyle w:val="BodyText"/>
              <w:spacing w:beforeLines="20" w:before="48" w:afterLines="20" w:after="48"/>
            </w:pPr>
            <w:r w:rsidRPr="003A14B2">
              <w:t>Number of image file entries processed in this scan</w:t>
            </w:r>
          </w:p>
        </w:tc>
      </w:tr>
      <w:tr w:rsidR="000750B1" w14:paraId="3FF4B264" w14:textId="77777777">
        <w:trPr>
          <w:cantSplit/>
        </w:trPr>
        <w:tc>
          <w:tcPr>
            <w:tcW w:w="2880" w:type="dxa"/>
          </w:tcPr>
          <w:p w14:paraId="783D5B7C" w14:textId="77777777" w:rsidR="000750B1" w:rsidRPr="003A14B2" w:rsidRDefault="000750B1" w:rsidP="00845797">
            <w:pPr>
              <w:pStyle w:val="BodyText"/>
              <w:spacing w:beforeLines="20" w:before="48" w:afterLines="20" w:after="48"/>
            </w:pPr>
            <w:r w:rsidRPr="003A14B2">
              <w:t>No Refs</w:t>
            </w:r>
          </w:p>
        </w:tc>
        <w:tc>
          <w:tcPr>
            <w:tcW w:w="5940" w:type="dxa"/>
          </w:tcPr>
          <w:p w14:paraId="64EBAA64" w14:textId="77777777" w:rsidR="00D729DD" w:rsidRPr="003A14B2" w:rsidRDefault="00757503" w:rsidP="00CA0187">
            <w:pPr>
              <w:pStyle w:val="BodyText"/>
              <w:spacing w:beforeLines="20" w:before="48" w:afterLines="20" w:after="48"/>
            </w:pPr>
            <w:r w:rsidRPr="003A14B2">
              <w:t xml:space="preserve">Number </w:t>
            </w:r>
            <w:r w:rsidR="000750B1" w:rsidRPr="003A14B2">
              <w:t>records</w:t>
            </w:r>
            <w:r w:rsidRPr="003A14B2">
              <w:t xml:space="preserve"> with no </w:t>
            </w:r>
            <w:r w:rsidR="003F5F7A" w:rsidRPr="003A14B2">
              <w:t>Tier 1</w:t>
            </w:r>
            <w:r w:rsidRPr="003A14B2">
              <w:t xml:space="preserve"> or </w:t>
            </w:r>
            <w:r w:rsidR="00CA0187" w:rsidRPr="003A14B2">
              <w:t>Tier 2</w:t>
            </w:r>
            <w:r w:rsidRPr="003A14B2">
              <w:t xml:space="preserve"> location references</w:t>
            </w:r>
          </w:p>
        </w:tc>
      </w:tr>
      <w:tr w:rsidR="000750B1" w14:paraId="1E9C7369" w14:textId="77777777">
        <w:trPr>
          <w:cantSplit/>
        </w:trPr>
        <w:tc>
          <w:tcPr>
            <w:tcW w:w="2880" w:type="dxa"/>
          </w:tcPr>
          <w:p w14:paraId="296C8E08" w14:textId="77777777" w:rsidR="000750B1" w:rsidRPr="003A14B2" w:rsidRDefault="000750B1" w:rsidP="00845797">
            <w:pPr>
              <w:pStyle w:val="BodyText"/>
              <w:spacing w:beforeLines="20" w:before="48" w:afterLines="20" w:after="48"/>
            </w:pPr>
            <w:r w:rsidRPr="003A14B2">
              <w:t>Bad VC Refs</w:t>
            </w:r>
            <w:r w:rsidR="00FE1EE8" w:rsidRPr="003A14B2">
              <w:t xml:space="preserve"> </w:t>
            </w:r>
            <w:r w:rsidR="00D729DD" w:rsidRPr="003A14B2">
              <w:fldChar w:fldCharType="begin"/>
            </w:r>
            <w:r w:rsidR="00FE1EE8" w:rsidRPr="003A14B2">
              <w:instrText xml:space="preserve"> XE "Bad VC Refs" </w:instrText>
            </w:r>
            <w:r w:rsidR="00D729DD" w:rsidRPr="003A14B2">
              <w:fldChar w:fldCharType="end"/>
            </w:r>
            <w:r w:rsidR="00FE1EE8" w:rsidRPr="003A14B2">
              <w:t xml:space="preserve"> </w:t>
            </w:r>
          </w:p>
        </w:tc>
        <w:tc>
          <w:tcPr>
            <w:tcW w:w="5940" w:type="dxa"/>
          </w:tcPr>
          <w:p w14:paraId="44918B5E" w14:textId="71BAD0D8" w:rsidR="00D729DD" w:rsidRPr="003A14B2" w:rsidRDefault="00757503" w:rsidP="00845797">
            <w:pPr>
              <w:pStyle w:val="BodyText"/>
              <w:spacing w:beforeLines="20" w:before="48" w:afterLines="20" w:after="48"/>
            </w:pPr>
            <w:r w:rsidRPr="003A14B2">
              <w:t xml:space="preserve">The number of IMAGE file </w:t>
            </w:r>
            <w:r w:rsidR="004D2288" w:rsidRPr="003A14B2">
              <w:t xml:space="preserve">(#2005) </w:t>
            </w:r>
            <w:r w:rsidRPr="003A14B2">
              <w:t>entries with Image share references that could not be matched to an actual file stored on an image share</w:t>
            </w:r>
            <w:r w:rsidR="00F57342">
              <w:t xml:space="preserve"> (Tier 1)</w:t>
            </w:r>
            <w:r w:rsidRPr="003A14B2">
              <w:t>.</w:t>
            </w:r>
          </w:p>
        </w:tc>
      </w:tr>
      <w:tr w:rsidR="000750B1" w14:paraId="3F0E8A81" w14:textId="77777777">
        <w:trPr>
          <w:cantSplit/>
        </w:trPr>
        <w:tc>
          <w:tcPr>
            <w:tcW w:w="2880" w:type="dxa"/>
          </w:tcPr>
          <w:p w14:paraId="730449F3" w14:textId="77777777" w:rsidR="000750B1" w:rsidRPr="003A14B2" w:rsidRDefault="000750B1" w:rsidP="00845797">
            <w:pPr>
              <w:pStyle w:val="BodyText"/>
              <w:spacing w:beforeLines="20" w:before="48" w:afterLines="20" w:after="48"/>
            </w:pPr>
            <w:r w:rsidRPr="003A14B2">
              <w:t>Bad JB Refs</w:t>
            </w:r>
            <w:r w:rsidR="00FE1EE8" w:rsidRPr="003A14B2">
              <w:t xml:space="preserve"> </w:t>
            </w:r>
            <w:r w:rsidR="00D729DD" w:rsidRPr="003A14B2">
              <w:fldChar w:fldCharType="begin"/>
            </w:r>
            <w:r w:rsidR="00FE1EE8" w:rsidRPr="003A14B2">
              <w:instrText xml:space="preserve"> XE "Bad JB Refs" </w:instrText>
            </w:r>
            <w:r w:rsidR="00D729DD" w:rsidRPr="003A14B2">
              <w:fldChar w:fldCharType="end"/>
            </w:r>
          </w:p>
        </w:tc>
        <w:tc>
          <w:tcPr>
            <w:tcW w:w="5940" w:type="dxa"/>
          </w:tcPr>
          <w:p w14:paraId="0695E212" w14:textId="77777777" w:rsidR="00D729DD" w:rsidRPr="003A14B2" w:rsidRDefault="00757503" w:rsidP="00CA0187">
            <w:pPr>
              <w:pStyle w:val="BodyText"/>
              <w:spacing w:beforeLines="20" w:before="48" w:afterLines="20" w:after="48"/>
            </w:pPr>
            <w:r w:rsidRPr="003A14B2">
              <w:t>The number of IMAGE file</w:t>
            </w:r>
            <w:r w:rsidR="004D2288" w:rsidRPr="003A14B2">
              <w:t xml:space="preserve"> (#2005)</w:t>
            </w:r>
            <w:r w:rsidRPr="003A14B2">
              <w:t xml:space="preserve"> entries with</w:t>
            </w:r>
            <w:r w:rsidR="00CA0187" w:rsidRPr="003A14B2">
              <w:t xml:space="preserve"> Tier 2 </w:t>
            </w:r>
            <w:r w:rsidRPr="003A14B2">
              <w:t>references that could not be matched to an actual file stored on a jukebox.</w:t>
            </w:r>
          </w:p>
        </w:tc>
      </w:tr>
      <w:tr w:rsidR="000750B1" w14:paraId="6680B810" w14:textId="77777777">
        <w:trPr>
          <w:cantSplit/>
        </w:trPr>
        <w:tc>
          <w:tcPr>
            <w:tcW w:w="2880" w:type="dxa"/>
          </w:tcPr>
          <w:p w14:paraId="2BE45905" w14:textId="77777777" w:rsidR="000750B1" w:rsidRPr="003A14B2" w:rsidRDefault="000750B1" w:rsidP="00845797">
            <w:pPr>
              <w:pStyle w:val="BodyText"/>
              <w:spacing w:beforeLines="20" w:before="48" w:afterLines="20" w:after="48"/>
            </w:pPr>
            <w:r w:rsidRPr="003A14B2">
              <w:t>Alt JB Refs</w:t>
            </w:r>
            <w:r w:rsidR="00FE1EE8" w:rsidRPr="003A14B2">
              <w:t xml:space="preserve"> </w:t>
            </w:r>
            <w:r w:rsidR="00D729DD" w:rsidRPr="003A14B2">
              <w:fldChar w:fldCharType="begin"/>
            </w:r>
            <w:r w:rsidR="00FE1EE8" w:rsidRPr="003A14B2">
              <w:instrText xml:space="preserve"> XE "Alt JB Refs" </w:instrText>
            </w:r>
            <w:r w:rsidR="00D729DD" w:rsidRPr="003A14B2">
              <w:fldChar w:fldCharType="end"/>
            </w:r>
          </w:p>
        </w:tc>
        <w:tc>
          <w:tcPr>
            <w:tcW w:w="5940" w:type="dxa"/>
          </w:tcPr>
          <w:p w14:paraId="7237ECB4" w14:textId="77777777" w:rsidR="00D729DD" w:rsidRPr="003A14B2" w:rsidRDefault="00757503" w:rsidP="00CA0187">
            <w:pPr>
              <w:pStyle w:val="BodyText"/>
              <w:spacing w:beforeLines="20" w:before="48" w:afterLines="20" w:after="48"/>
            </w:pPr>
            <w:r w:rsidRPr="003A14B2">
              <w:t>The number of files found on</w:t>
            </w:r>
            <w:r w:rsidR="00CA0187" w:rsidRPr="003A14B2">
              <w:t xml:space="preserve"> multiple Tier 2 share</w:t>
            </w:r>
            <w:r w:rsidRPr="003A14B2">
              <w:t xml:space="preserve"> locations </w:t>
            </w:r>
            <w:r w:rsidR="00CA0187" w:rsidRPr="003A14B2">
              <w:t>are</w:t>
            </w:r>
            <w:r w:rsidRPr="003A14B2">
              <w:t xml:space="preserve"> listed. (These are copied to the current </w:t>
            </w:r>
            <w:r w:rsidR="00CA0187" w:rsidRPr="003A14B2">
              <w:t xml:space="preserve">Tier 2 </w:t>
            </w:r>
            <w:r w:rsidRPr="003A14B2">
              <w:t>share using the aggregate function).</w:t>
            </w:r>
          </w:p>
        </w:tc>
      </w:tr>
      <w:tr w:rsidR="000750B1" w14:paraId="1DADDE6A" w14:textId="77777777">
        <w:trPr>
          <w:cantSplit/>
        </w:trPr>
        <w:tc>
          <w:tcPr>
            <w:tcW w:w="2880" w:type="dxa"/>
          </w:tcPr>
          <w:p w14:paraId="7322359F" w14:textId="77777777" w:rsidR="000750B1" w:rsidRPr="003A14B2" w:rsidRDefault="000750B1" w:rsidP="00845797">
            <w:pPr>
              <w:pStyle w:val="BodyText"/>
              <w:spacing w:beforeLines="20" w:before="48" w:afterLines="20" w:after="48"/>
            </w:pPr>
            <w:r w:rsidRPr="003A14B2">
              <w:t>Size Zeros</w:t>
            </w:r>
          </w:p>
        </w:tc>
        <w:tc>
          <w:tcPr>
            <w:tcW w:w="5940" w:type="dxa"/>
          </w:tcPr>
          <w:p w14:paraId="026FFF9D" w14:textId="77777777" w:rsidR="00D729DD" w:rsidRPr="003A14B2" w:rsidRDefault="00757503" w:rsidP="00CA0187">
            <w:pPr>
              <w:pStyle w:val="BodyText"/>
              <w:spacing w:beforeLines="20" w:before="48" w:afterLines="20" w:after="48"/>
            </w:pPr>
            <w:r w:rsidRPr="003A14B2">
              <w:t xml:space="preserve">The number of zero length files found on the Image shares and archive </w:t>
            </w:r>
            <w:r w:rsidR="00CA0187" w:rsidRPr="003A14B2">
              <w:t>Tier 2</w:t>
            </w:r>
            <w:r w:rsidRPr="003A14B2">
              <w:t xml:space="preserve"> shares.</w:t>
            </w:r>
          </w:p>
        </w:tc>
      </w:tr>
      <w:tr w:rsidR="000750B1" w14:paraId="21A021E4" w14:textId="77777777">
        <w:trPr>
          <w:cantSplit/>
        </w:trPr>
        <w:tc>
          <w:tcPr>
            <w:tcW w:w="2880" w:type="dxa"/>
          </w:tcPr>
          <w:p w14:paraId="323A3AB7" w14:textId="77777777" w:rsidR="000750B1" w:rsidRPr="003A14B2" w:rsidRDefault="000750B1" w:rsidP="00845797">
            <w:pPr>
              <w:pStyle w:val="BodyText"/>
              <w:spacing w:beforeLines="20" w:before="48" w:afterLines="20" w:after="48"/>
            </w:pPr>
            <w:r w:rsidRPr="003A14B2">
              <w:t>Size Zero Deleted</w:t>
            </w:r>
          </w:p>
        </w:tc>
        <w:tc>
          <w:tcPr>
            <w:tcW w:w="5940" w:type="dxa"/>
          </w:tcPr>
          <w:p w14:paraId="7EEB3D6B" w14:textId="77777777" w:rsidR="00D729DD" w:rsidRPr="003A14B2" w:rsidRDefault="000750B1" w:rsidP="00845797">
            <w:pPr>
              <w:pStyle w:val="BodyText"/>
              <w:spacing w:beforeLines="20" w:before="48" w:afterLines="20" w:after="48"/>
            </w:pPr>
            <w:r w:rsidRPr="003A14B2">
              <w:t>Number of files deleted that had a size of zero. Only image share files will be deleted.</w:t>
            </w:r>
          </w:p>
        </w:tc>
      </w:tr>
      <w:tr w:rsidR="000750B1" w14:paraId="74F8CC10" w14:textId="77777777">
        <w:trPr>
          <w:cantSplit/>
        </w:trPr>
        <w:tc>
          <w:tcPr>
            <w:tcW w:w="2880" w:type="dxa"/>
          </w:tcPr>
          <w:p w14:paraId="1740F096" w14:textId="77777777" w:rsidR="000750B1" w:rsidRPr="003A14B2" w:rsidRDefault="000750B1" w:rsidP="00845797">
            <w:pPr>
              <w:pStyle w:val="BodyText"/>
              <w:spacing w:beforeLines="20" w:before="48" w:afterLines="20" w:after="48"/>
            </w:pPr>
            <w:r w:rsidRPr="003A14B2">
              <w:t>Duplicates</w:t>
            </w:r>
          </w:p>
        </w:tc>
        <w:tc>
          <w:tcPr>
            <w:tcW w:w="5940" w:type="dxa"/>
          </w:tcPr>
          <w:p w14:paraId="315A6C48" w14:textId="77777777" w:rsidR="00D729DD" w:rsidRPr="003A14B2" w:rsidRDefault="000750B1" w:rsidP="00845797">
            <w:pPr>
              <w:pStyle w:val="BodyText"/>
              <w:spacing w:beforeLines="20" w:before="48" w:afterLines="20" w:after="48"/>
            </w:pPr>
            <w:r w:rsidRPr="003A14B2">
              <w:t xml:space="preserve">Number of Image entries that are duplicated in the IMAGE file </w:t>
            </w:r>
            <w:r w:rsidR="004D2288" w:rsidRPr="003A14B2">
              <w:t xml:space="preserve">(#2005) </w:t>
            </w:r>
            <w:r w:rsidRPr="003A14B2">
              <w:t>and the IMAGE AUDIT file</w:t>
            </w:r>
            <w:r w:rsidR="00F53BBE" w:rsidRPr="003A14B2">
              <w:t xml:space="preserve"> (#2005.1)</w:t>
            </w:r>
            <w:r w:rsidRPr="003A14B2">
              <w:t>.</w:t>
            </w:r>
            <w:r w:rsidR="00D729DD" w:rsidRPr="003A14B2">
              <w:fldChar w:fldCharType="begin"/>
            </w:r>
            <w:r w:rsidR="00D415D2" w:rsidRPr="003A14B2">
              <w:instrText xml:space="preserve"> XE "IMAGE AUDIT file (#2005.1):duplicate image entries" </w:instrText>
            </w:r>
            <w:r w:rsidR="00D729DD" w:rsidRPr="003A14B2">
              <w:fldChar w:fldCharType="end"/>
            </w:r>
            <w:r w:rsidR="007F43FA">
              <w:t xml:space="preserve"> </w:t>
            </w:r>
            <w:r w:rsidRPr="003A14B2">
              <w:t>These images are not viewable because the image files themselves have the same file names and therefore have ambiguous patient and procedure references.</w:t>
            </w:r>
          </w:p>
        </w:tc>
      </w:tr>
      <w:tr w:rsidR="000750B1" w14:paraId="6FB2A82B" w14:textId="77777777">
        <w:trPr>
          <w:cantSplit/>
        </w:trPr>
        <w:tc>
          <w:tcPr>
            <w:tcW w:w="8820" w:type="dxa"/>
            <w:gridSpan w:val="2"/>
          </w:tcPr>
          <w:p w14:paraId="07B96DB7" w14:textId="59B977E6" w:rsidR="000750B1" w:rsidRPr="003A14B2" w:rsidRDefault="003D307F" w:rsidP="00845797">
            <w:pPr>
              <w:pStyle w:val="BodyText"/>
              <w:spacing w:beforeLines="20" w:before="48" w:afterLines="20" w:after="48"/>
              <w:jc w:val="center"/>
              <w:rPr>
                <w:b/>
              </w:rPr>
            </w:pPr>
            <w:r>
              <w:rPr>
                <w:b/>
              </w:rPr>
              <w:t xml:space="preserve">Tier 1 and Tier 2 Shares </w:t>
            </w:r>
            <w:r w:rsidR="000750B1" w:rsidRPr="003A14B2">
              <w:rPr>
                <w:b/>
              </w:rPr>
              <w:t>box</w:t>
            </w:r>
            <w:r>
              <w:rPr>
                <w:b/>
              </w:rPr>
              <w:t>es</w:t>
            </w:r>
          </w:p>
        </w:tc>
      </w:tr>
      <w:tr w:rsidR="000750B1" w14:paraId="3058D2B5" w14:textId="77777777">
        <w:trPr>
          <w:cantSplit/>
        </w:trPr>
        <w:tc>
          <w:tcPr>
            <w:tcW w:w="2880" w:type="dxa"/>
          </w:tcPr>
          <w:p w14:paraId="33EA7DA5" w14:textId="77777777" w:rsidR="000750B1" w:rsidRPr="003A14B2" w:rsidRDefault="000750B1" w:rsidP="00845797">
            <w:pPr>
              <w:pStyle w:val="BodyText"/>
              <w:spacing w:beforeLines="20" w:before="48" w:afterLines="20" w:after="48"/>
            </w:pPr>
            <w:r w:rsidRPr="003A14B2">
              <w:t>IEN</w:t>
            </w:r>
            <w:r w:rsidR="00D729DD" w:rsidRPr="003A14B2">
              <w:fldChar w:fldCharType="begin"/>
            </w:r>
            <w:r w:rsidR="004B094B" w:rsidRPr="003A14B2">
              <w:instrText xml:space="preserve"> XE "IEN</w:instrText>
            </w:r>
            <w:r w:rsidR="006339AD" w:rsidRPr="003A14B2">
              <w:instrText>:</w:instrText>
            </w:r>
            <w:r w:rsidR="004B094B" w:rsidRPr="003A14B2">
              <w:instrText xml:space="preserve">in the NETWORK LOCATION file" </w:instrText>
            </w:r>
            <w:r w:rsidR="00D729DD" w:rsidRPr="003A14B2">
              <w:fldChar w:fldCharType="end"/>
            </w:r>
          </w:p>
        </w:tc>
        <w:tc>
          <w:tcPr>
            <w:tcW w:w="5940" w:type="dxa"/>
          </w:tcPr>
          <w:p w14:paraId="45E2FEE1" w14:textId="77777777" w:rsidR="00D729DD" w:rsidRPr="003A14B2" w:rsidRDefault="000750B1" w:rsidP="00845797">
            <w:pPr>
              <w:pStyle w:val="BodyText"/>
              <w:spacing w:beforeLines="20" w:before="48" w:afterLines="20" w:after="48"/>
            </w:pPr>
            <w:r w:rsidRPr="003A14B2">
              <w:t>Entry number in the NETWORK LOCATION file</w:t>
            </w:r>
            <w:r w:rsidR="005B1F0D" w:rsidRPr="003A14B2">
              <w:t xml:space="preserve"> (#2005.2)</w:t>
            </w:r>
          </w:p>
        </w:tc>
      </w:tr>
      <w:tr w:rsidR="000750B1" w14:paraId="78F0B44F" w14:textId="77777777">
        <w:trPr>
          <w:cantSplit/>
        </w:trPr>
        <w:tc>
          <w:tcPr>
            <w:tcW w:w="2880" w:type="dxa"/>
          </w:tcPr>
          <w:p w14:paraId="5A9842D8" w14:textId="77777777" w:rsidR="000750B1" w:rsidRPr="003A14B2" w:rsidRDefault="000750B1" w:rsidP="00845797">
            <w:pPr>
              <w:pStyle w:val="BodyText"/>
              <w:spacing w:beforeLines="20" w:before="48" w:afterLines="20" w:after="48"/>
            </w:pPr>
            <w:r w:rsidRPr="003A14B2">
              <w:lastRenderedPageBreak/>
              <w:t>Network Location Name</w:t>
            </w:r>
          </w:p>
        </w:tc>
        <w:tc>
          <w:tcPr>
            <w:tcW w:w="5940" w:type="dxa"/>
          </w:tcPr>
          <w:p w14:paraId="1E493130" w14:textId="77777777" w:rsidR="00D729DD" w:rsidRPr="003A14B2" w:rsidRDefault="000750B1" w:rsidP="00845797">
            <w:pPr>
              <w:pStyle w:val="BodyText"/>
              <w:spacing w:beforeLines="20" w:before="48" w:afterLines="20" w:after="48"/>
            </w:pPr>
            <w:r w:rsidRPr="003A14B2">
              <w:t>The name of the entry in the NETWORK LOCATION file</w:t>
            </w:r>
            <w:r w:rsidR="005B1F0D" w:rsidRPr="003A14B2">
              <w:t xml:space="preserve"> (#2005.2)</w:t>
            </w:r>
          </w:p>
        </w:tc>
      </w:tr>
      <w:tr w:rsidR="000750B1" w14:paraId="434D4B67" w14:textId="77777777">
        <w:trPr>
          <w:cantSplit/>
        </w:trPr>
        <w:tc>
          <w:tcPr>
            <w:tcW w:w="2880" w:type="dxa"/>
          </w:tcPr>
          <w:p w14:paraId="45422B8B" w14:textId="77777777" w:rsidR="000750B1" w:rsidRPr="003A14B2" w:rsidRDefault="000750B1" w:rsidP="00845797">
            <w:pPr>
              <w:pStyle w:val="BodyText"/>
              <w:spacing w:beforeLines="20" w:before="48" w:afterLines="20" w:after="48"/>
            </w:pPr>
            <w:r w:rsidRPr="003A14B2">
              <w:t>Physical Reference</w:t>
            </w:r>
            <w:r w:rsidR="00B1767B" w:rsidRPr="003A14B2">
              <w:t xml:space="preserve"> </w:t>
            </w:r>
            <w:r w:rsidR="00D729DD" w:rsidRPr="003A14B2">
              <w:fldChar w:fldCharType="begin"/>
            </w:r>
            <w:r w:rsidR="00B1767B" w:rsidRPr="003A14B2">
              <w:instrText xml:space="preserve"> XE "Physical reference" </w:instrText>
            </w:r>
            <w:r w:rsidR="00D729DD" w:rsidRPr="003A14B2">
              <w:fldChar w:fldCharType="end"/>
            </w:r>
          </w:p>
        </w:tc>
        <w:tc>
          <w:tcPr>
            <w:tcW w:w="5940" w:type="dxa"/>
          </w:tcPr>
          <w:p w14:paraId="168D3C41" w14:textId="77777777" w:rsidR="00D729DD" w:rsidRPr="003A14B2" w:rsidRDefault="00086A74" w:rsidP="00845797">
            <w:pPr>
              <w:pStyle w:val="BodyText"/>
              <w:spacing w:beforeLines="20" w:before="48" w:afterLines="20" w:after="48"/>
            </w:pPr>
            <w:r w:rsidRPr="003A14B2">
              <w:t>Network path of this Network Location entry</w:t>
            </w:r>
          </w:p>
        </w:tc>
      </w:tr>
      <w:tr w:rsidR="000750B1" w14:paraId="45A85DE4" w14:textId="77777777">
        <w:trPr>
          <w:cantSplit/>
        </w:trPr>
        <w:tc>
          <w:tcPr>
            <w:tcW w:w="2880" w:type="dxa"/>
          </w:tcPr>
          <w:p w14:paraId="07527454" w14:textId="77777777" w:rsidR="000750B1" w:rsidRPr="003A14B2" w:rsidRDefault="000750B1" w:rsidP="00845797">
            <w:pPr>
              <w:pStyle w:val="BodyText"/>
              <w:spacing w:beforeLines="20" w:before="48" w:afterLines="20" w:after="48"/>
            </w:pPr>
            <w:r w:rsidRPr="003A14B2">
              <w:t>Operational Status</w:t>
            </w:r>
            <w:r w:rsidR="00B1767B" w:rsidRPr="003A14B2">
              <w:t xml:space="preserve"> </w:t>
            </w:r>
            <w:r w:rsidR="00D729DD" w:rsidRPr="003A14B2">
              <w:fldChar w:fldCharType="begin"/>
            </w:r>
            <w:r w:rsidR="00B1767B" w:rsidRPr="003A14B2">
              <w:instrText xml:space="preserve"> XE "operational status" </w:instrText>
            </w:r>
            <w:r w:rsidR="00D729DD" w:rsidRPr="003A14B2">
              <w:fldChar w:fldCharType="end"/>
            </w:r>
          </w:p>
        </w:tc>
        <w:tc>
          <w:tcPr>
            <w:tcW w:w="5940" w:type="dxa"/>
          </w:tcPr>
          <w:p w14:paraId="0145800E" w14:textId="77777777" w:rsidR="00D729DD" w:rsidRPr="003A14B2" w:rsidRDefault="000750B1" w:rsidP="00845797">
            <w:pPr>
              <w:pStyle w:val="BodyText"/>
              <w:spacing w:beforeLines="20" w:before="48" w:afterLines="20" w:after="48"/>
            </w:pPr>
            <w:r w:rsidRPr="003A14B2">
              <w:t>Status:</w:t>
            </w:r>
          </w:p>
          <w:p w14:paraId="624E3BC7" w14:textId="77777777" w:rsidR="000750B1" w:rsidRPr="001C639A" w:rsidRDefault="00086A74" w:rsidP="002C13C1">
            <w:pPr>
              <w:pStyle w:val="aTable"/>
              <w:keepNext/>
              <w:numPr>
                <w:ilvl w:val="0"/>
                <w:numId w:val="47"/>
              </w:numPr>
              <w:spacing w:before="20" w:after="20"/>
              <w:rPr>
                <w:rFonts w:ascii="Times New Roman" w:hAnsi="Times New Roman"/>
                <w:sz w:val="24"/>
              </w:rPr>
            </w:pPr>
            <w:r>
              <w:rPr>
                <w:rFonts w:ascii="Times New Roman" w:hAnsi="Times New Roman"/>
                <w:sz w:val="24"/>
              </w:rPr>
              <w:t>On-line = READ/WRITE access to this share</w:t>
            </w:r>
          </w:p>
          <w:p w14:paraId="6E581EF4" w14:textId="77777777" w:rsidR="000750B1" w:rsidRPr="003A14B2" w:rsidRDefault="000750B1" w:rsidP="002C13C1">
            <w:pPr>
              <w:pStyle w:val="BodyText"/>
              <w:numPr>
                <w:ilvl w:val="0"/>
                <w:numId w:val="47"/>
              </w:numPr>
              <w:spacing w:before="20" w:after="20"/>
            </w:pPr>
            <w:r w:rsidRPr="003A14B2">
              <w:t xml:space="preserve">Off-line = </w:t>
            </w:r>
            <w:r w:rsidR="00086A74" w:rsidRPr="003A14B2">
              <w:t>no access to this share</w:t>
            </w:r>
          </w:p>
        </w:tc>
      </w:tr>
      <w:tr w:rsidR="000750B1" w14:paraId="10A541DF" w14:textId="77777777">
        <w:trPr>
          <w:cantSplit/>
        </w:trPr>
        <w:tc>
          <w:tcPr>
            <w:tcW w:w="2880" w:type="dxa"/>
          </w:tcPr>
          <w:p w14:paraId="6726D95B" w14:textId="77777777" w:rsidR="008B056E" w:rsidRPr="003A14B2" w:rsidRDefault="000750B1" w:rsidP="00845797">
            <w:pPr>
              <w:pStyle w:val="BodyText"/>
              <w:spacing w:beforeLines="20" w:before="48" w:afterLines="20" w:after="48"/>
            </w:pPr>
            <w:r w:rsidRPr="003A14B2">
              <w:t>Hash Subdirectory</w:t>
            </w:r>
            <w:r w:rsidR="00FE1EE8" w:rsidRPr="003A14B2">
              <w:t xml:space="preserve"> </w:t>
            </w:r>
            <w:r w:rsidR="00D729DD" w:rsidRPr="003A14B2">
              <w:fldChar w:fldCharType="begin"/>
            </w:r>
            <w:r w:rsidR="00FE1EE8" w:rsidRPr="003A14B2">
              <w:instrText xml:space="preserve"> XE "Hash subdirectory" </w:instrText>
            </w:r>
            <w:r w:rsidR="00D729DD" w:rsidRPr="003A14B2">
              <w:fldChar w:fldCharType="end"/>
            </w:r>
          </w:p>
        </w:tc>
        <w:tc>
          <w:tcPr>
            <w:tcW w:w="5940" w:type="dxa"/>
          </w:tcPr>
          <w:p w14:paraId="586D569E" w14:textId="77777777" w:rsidR="00D729DD" w:rsidRPr="003A14B2" w:rsidRDefault="000750B1" w:rsidP="00845797">
            <w:pPr>
              <w:pStyle w:val="BodyText"/>
              <w:spacing w:beforeLines="20" w:before="48" w:afterLines="20" w:after="48"/>
            </w:pPr>
            <w:r w:rsidRPr="003A14B2">
              <w:t>Setting:</w:t>
            </w:r>
          </w:p>
          <w:p w14:paraId="75A0CE13" w14:textId="77777777" w:rsidR="000750B1" w:rsidRPr="003A14B2" w:rsidRDefault="000750B1" w:rsidP="002C13C1">
            <w:pPr>
              <w:pStyle w:val="BodyText"/>
              <w:numPr>
                <w:ilvl w:val="0"/>
                <w:numId w:val="49"/>
              </w:numPr>
              <w:spacing w:before="20" w:after="20"/>
            </w:pPr>
            <w:r w:rsidRPr="003A14B2">
              <w:t>Y</w:t>
            </w:r>
            <w:r w:rsidR="000E55B0" w:rsidRPr="003A14B2">
              <w:t>es = Directory hashing is used. F</w:t>
            </w:r>
            <w:r w:rsidRPr="003A14B2">
              <w:t xml:space="preserve">iles are maintained in a 5-level deep subdirectory structure where no directory will contain more than 100 unique filenames with their various extensions. </w:t>
            </w:r>
            <w:r w:rsidR="000E55B0" w:rsidRPr="003A14B2">
              <w:t>(Both 8.3 and 14.3 format files are valid)</w:t>
            </w:r>
          </w:p>
          <w:p w14:paraId="350EB793" w14:textId="12F42AFC" w:rsidR="000750B1" w:rsidRPr="003A14B2" w:rsidRDefault="000750B1" w:rsidP="002C13C1">
            <w:pPr>
              <w:pStyle w:val="BodyText"/>
              <w:numPr>
                <w:ilvl w:val="0"/>
                <w:numId w:val="49"/>
              </w:numPr>
              <w:spacing w:before="20" w:after="20"/>
            </w:pPr>
            <w:r w:rsidRPr="003A14B2">
              <w:t xml:space="preserve">No = Image files are stored in the </w:t>
            </w:r>
            <w:r w:rsidR="00CA33E7" w:rsidRPr="003A14B2">
              <w:t>top-level</w:t>
            </w:r>
            <w:r w:rsidRPr="003A14B2">
              <w:t xml:space="preserve"> folder in a flat file structure, which means that files are placed and retrieved from the root directory of the share.</w:t>
            </w:r>
            <w:r w:rsidR="000E55B0" w:rsidRPr="003A14B2">
              <w:t xml:space="preserve"> </w:t>
            </w:r>
            <w:r w:rsidR="000E55B0" w:rsidRPr="003A14B2">
              <w:rPr>
                <w:b/>
              </w:rPr>
              <w:t>Do not use this structure.</w:t>
            </w:r>
          </w:p>
        </w:tc>
      </w:tr>
      <w:tr w:rsidR="000750B1" w14:paraId="19B7E357" w14:textId="77777777">
        <w:trPr>
          <w:cantSplit/>
        </w:trPr>
        <w:tc>
          <w:tcPr>
            <w:tcW w:w="2880" w:type="dxa"/>
          </w:tcPr>
          <w:p w14:paraId="2EDCB5B8" w14:textId="77777777" w:rsidR="008B056E" w:rsidRPr="003A14B2" w:rsidRDefault="000750B1" w:rsidP="00845797">
            <w:pPr>
              <w:pStyle w:val="BodyText"/>
              <w:spacing w:beforeLines="20" w:before="48" w:afterLines="20" w:after="48"/>
            </w:pPr>
            <w:r w:rsidRPr="003A14B2">
              <w:t>Share Availability</w:t>
            </w:r>
          </w:p>
        </w:tc>
        <w:tc>
          <w:tcPr>
            <w:tcW w:w="5940" w:type="dxa"/>
          </w:tcPr>
          <w:p w14:paraId="6434260A" w14:textId="77777777" w:rsidR="00D729DD" w:rsidRPr="003A14B2" w:rsidRDefault="000750B1" w:rsidP="00845797">
            <w:pPr>
              <w:pStyle w:val="BodyText"/>
              <w:spacing w:beforeLines="20" w:before="48" w:afterLines="20" w:after="48"/>
            </w:pPr>
            <w:r w:rsidRPr="003A14B2">
              <w:t>Setting:</w:t>
            </w:r>
          </w:p>
          <w:p w14:paraId="3FA43170" w14:textId="77777777" w:rsidR="00D729DD" w:rsidRPr="003A14B2" w:rsidRDefault="000750B1" w:rsidP="002C13C1">
            <w:pPr>
              <w:pStyle w:val="BodyText"/>
              <w:numPr>
                <w:ilvl w:val="0"/>
                <w:numId w:val="50"/>
              </w:numPr>
              <w:spacing w:beforeLines="20" w:before="48" w:afterLines="20" w:after="48"/>
            </w:pPr>
            <w:r w:rsidRPr="003A14B2">
              <w:t>On-line = Software can access shares on the network.</w:t>
            </w:r>
          </w:p>
          <w:p w14:paraId="19096D6E" w14:textId="77777777" w:rsidR="00D729DD" w:rsidRPr="003A14B2" w:rsidRDefault="000750B1" w:rsidP="002C13C1">
            <w:pPr>
              <w:pStyle w:val="BodyText"/>
              <w:numPr>
                <w:ilvl w:val="0"/>
                <w:numId w:val="50"/>
              </w:numPr>
              <w:spacing w:beforeLines="20" w:before="48" w:afterLines="20" w:after="48"/>
              <w:ind w:left="1332" w:hanging="1332"/>
            </w:pPr>
            <w:r w:rsidRPr="003A14B2">
              <w:t>Off-line = Software cannot access shares on the network.</w:t>
            </w:r>
          </w:p>
        </w:tc>
      </w:tr>
      <w:tr w:rsidR="000750B1" w14:paraId="166A1B90" w14:textId="77777777">
        <w:trPr>
          <w:cantSplit/>
        </w:trPr>
        <w:tc>
          <w:tcPr>
            <w:tcW w:w="8820" w:type="dxa"/>
            <w:gridSpan w:val="2"/>
          </w:tcPr>
          <w:p w14:paraId="3E9933EF" w14:textId="77777777" w:rsidR="008B056E" w:rsidRPr="003A14B2" w:rsidRDefault="000750B1" w:rsidP="00845797">
            <w:pPr>
              <w:pStyle w:val="BodyText"/>
              <w:spacing w:beforeLines="20" w:before="48" w:afterLines="20" w:after="48"/>
              <w:jc w:val="center"/>
            </w:pPr>
            <w:r w:rsidRPr="003A14B2">
              <w:rPr>
                <w:b/>
              </w:rPr>
              <w:t>Activities box</w:t>
            </w:r>
          </w:p>
        </w:tc>
      </w:tr>
      <w:tr w:rsidR="000750B1" w14:paraId="573A9841" w14:textId="77777777">
        <w:trPr>
          <w:cantSplit/>
        </w:trPr>
        <w:tc>
          <w:tcPr>
            <w:tcW w:w="2880" w:type="dxa"/>
          </w:tcPr>
          <w:p w14:paraId="7FB01E94" w14:textId="77777777" w:rsidR="008B056E" w:rsidRPr="003A14B2" w:rsidRDefault="000750B1" w:rsidP="00845797">
            <w:pPr>
              <w:pStyle w:val="BodyText"/>
              <w:spacing w:beforeLines="20" w:before="48" w:afterLines="20" w:after="48"/>
            </w:pPr>
            <w:r w:rsidRPr="003A14B2">
              <w:t xml:space="preserve">Time </w:t>
            </w:r>
          </w:p>
        </w:tc>
        <w:tc>
          <w:tcPr>
            <w:tcW w:w="5940" w:type="dxa"/>
          </w:tcPr>
          <w:p w14:paraId="2292079B" w14:textId="77777777" w:rsidR="00D729DD" w:rsidRPr="003A14B2" w:rsidRDefault="000750B1" w:rsidP="00845797">
            <w:pPr>
              <w:pStyle w:val="BodyText"/>
              <w:spacing w:beforeLines="20" w:before="48" w:afterLines="20" w:after="48"/>
            </w:pPr>
            <w:r w:rsidRPr="003A14B2">
              <w:t xml:space="preserve">Actual time when the IMAGE file </w:t>
            </w:r>
            <w:r w:rsidR="004D2288" w:rsidRPr="003A14B2">
              <w:t xml:space="preserve">(#2005) </w:t>
            </w:r>
            <w:r w:rsidRPr="003A14B2">
              <w:t>was processed</w:t>
            </w:r>
          </w:p>
        </w:tc>
      </w:tr>
      <w:tr w:rsidR="000750B1" w14:paraId="1B8D34C4" w14:textId="77777777">
        <w:trPr>
          <w:cantSplit/>
        </w:trPr>
        <w:tc>
          <w:tcPr>
            <w:tcW w:w="2880" w:type="dxa"/>
          </w:tcPr>
          <w:p w14:paraId="7DEFD25F" w14:textId="77777777" w:rsidR="008B056E" w:rsidRPr="003A14B2" w:rsidRDefault="000750B1" w:rsidP="00845797">
            <w:pPr>
              <w:pStyle w:val="BodyText"/>
              <w:spacing w:beforeLines="20" w:before="48" w:afterLines="20" w:after="48"/>
            </w:pPr>
            <w:r w:rsidRPr="003A14B2">
              <w:t>Activity</w:t>
            </w:r>
          </w:p>
        </w:tc>
        <w:tc>
          <w:tcPr>
            <w:tcW w:w="5940" w:type="dxa"/>
          </w:tcPr>
          <w:p w14:paraId="746681C4" w14:textId="77777777" w:rsidR="00D729DD" w:rsidRPr="003A14B2" w:rsidRDefault="000750B1" w:rsidP="00845797">
            <w:pPr>
              <w:pStyle w:val="BodyText"/>
              <w:spacing w:beforeLines="20" w:before="48" w:afterLines="20" w:after="48"/>
            </w:pPr>
            <w:r w:rsidRPr="003A14B2">
              <w:t>Description of the action taken</w:t>
            </w:r>
          </w:p>
        </w:tc>
      </w:tr>
      <w:tr w:rsidR="000750B1" w14:paraId="7EB71ED6" w14:textId="77777777">
        <w:trPr>
          <w:cantSplit/>
        </w:trPr>
        <w:tc>
          <w:tcPr>
            <w:tcW w:w="2880" w:type="dxa"/>
          </w:tcPr>
          <w:p w14:paraId="132E00B9" w14:textId="77777777" w:rsidR="008B056E" w:rsidRPr="003A14B2" w:rsidRDefault="000750B1" w:rsidP="00845797">
            <w:pPr>
              <w:pStyle w:val="BodyText"/>
              <w:spacing w:beforeLines="20" w:before="48" w:afterLines="20" w:after="48"/>
            </w:pPr>
            <w:r w:rsidRPr="003A14B2">
              <w:t>IEN</w:t>
            </w:r>
            <w:r w:rsidR="00D729DD" w:rsidRPr="003A14B2">
              <w:fldChar w:fldCharType="begin"/>
            </w:r>
            <w:r w:rsidR="004B094B" w:rsidRPr="003A14B2">
              <w:instrText xml:space="preserve"> XE "IEN</w:instrText>
            </w:r>
            <w:r w:rsidR="006339AD" w:rsidRPr="003A14B2">
              <w:instrText>:</w:instrText>
            </w:r>
            <w:r w:rsidR="004B094B" w:rsidRPr="003A14B2">
              <w:instrText xml:space="preserve">image record currently being processed" </w:instrText>
            </w:r>
            <w:r w:rsidR="00D729DD" w:rsidRPr="003A14B2">
              <w:fldChar w:fldCharType="end"/>
            </w:r>
          </w:p>
        </w:tc>
        <w:tc>
          <w:tcPr>
            <w:tcW w:w="5940" w:type="dxa"/>
          </w:tcPr>
          <w:p w14:paraId="66DE718D" w14:textId="77777777" w:rsidR="00D729DD" w:rsidRPr="003A14B2" w:rsidRDefault="000750B1" w:rsidP="00845797">
            <w:pPr>
              <w:pStyle w:val="BodyText"/>
              <w:spacing w:beforeLines="20" w:before="48" w:afterLines="20" w:after="48"/>
            </w:pPr>
            <w:r w:rsidRPr="003A14B2">
              <w:t xml:space="preserve">IMAGE </w:t>
            </w:r>
            <w:r w:rsidR="000E55B0" w:rsidRPr="003A14B2">
              <w:t xml:space="preserve">record number </w:t>
            </w:r>
            <w:r w:rsidRPr="003A14B2">
              <w:t>currently being processed</w:t>
            </w:r>
          </w:p>
        </w:tc>
      </w:tr>
      <w:tr w:rsidR="000750B1" w14:paraId="1DE1E14C" w14:textId="77777777">
        <w:trPr>
          <w:cantSplit/>
        </w:trPr>
        <w:tc>
          <w:tcPr>
            <w:tcW w:w="2880" w:type="dxa"/>
          </w:tcPr>
          <w:p w14:paraId="5226F82B" w14:textId="77777777" w:rsidR="008B056E" w:rsidRPr="003A14B2" w:rsidRDefault="000750B1" w:rsidP="00845797">
            <w:pPr>
              <w:pStyle w:val="BodyText"/>
              <w:spacing w:beforeLines="20" w:before="48" w:afterLines="20" w:after="48"/>
            </w:pPr>
            <w:r w:rsidRPr="003A14B2">
              <w:t>File</w:t>
            </w:r>
          </w:p>
        </w:tc>
        <w:tc>
          <w:tcPr>
            <w:tcW w:w="5940" w:type="dxa"/>
          </w:tcPr>
          <w:p w14:paraId="3C0B7059" w14:textId="77777777" w:rsidR="00D729DD" w:rsidRPr="003A14B2" w:rsidRDefault="000E55B0" w:rsidP="00845797">
            <w:pPr>
              <w:pStyle w:val="BodyText"/>
              <w:spacing w:beforeLines="20" w:before="48" w:afterLines="20" w:after="48"/>
            </w:pPr>
            <w:r w:rsidRPr="003A14B2">
              <w:t>Filename</w:t>
            </w:r>
            <w:r w:rsidR="000750B1" w:rsidRPr="003A14B2">
              <w:t xml:space="preserve"> in the current IMAGE file </w:t>
            </w:r>
            <w:r w:rsidR="004D2288" w:rsidRPr="003A14B2">
              <w:t xml:space="preserve">(#2005) </w:t>
            </w:r>
            <w:r w:rsidR="000750B1" w:rsidRPr="003A14B2">
              <w:t>record being processed</w:t>
            </w:r>
          </w:p>
        </w:tc>
      </w:tr>
      <w:tr w:rsidR="000750B1" w14:paraId="6875AF80" w14:textId="77777777">
        <w:trPr>
          <w:cantSplit/>
        </w:trPr>
        <w:tc>
          <w:tcPr>
            <w:tcW w:w="2880" w:type="dxa"/>
          </w:tcPr>
          <w:p w14:paraId="7D8CE7B7" w14:textId="77777777" w:rsidR="008F3EA8" w:rsidRPr="003A14B2" w:rsidRDefault="000750B1" w:rsidP="00845797">
            <w:pPr>
              <w:pStyle w:val="BodyText"/>
              <w:spacing w:beforeLines="20" w:before="48" w:afterLines="20" w:after="48"/>
            </w:pPr>
            <w:r w:rsidRPr="003A14B2">
              <w:t>JB Full</w:t>
            </w:r>
            <w:r w:rsidR="00FE1EE8" w:rsidRPr="003A14B2">
              <w:t xml:space="preserve"> </w:t>
            </w:r>
            <w:r w:rsidR="00D729DD" w:rsidRPr="003A14B2">
              <w:fldChar w:fldCharType="begin"/>
            </w:r>
            <w:r w:rsidR="00FE1EE8" w:rsidRPr="003A14B2">
              <w:instrText xml:space="preserve"> XE "JB Full" </w:instrText>
            </w:r>
            <w:r w:rsidR="00D729DD" w:rsidRPr="003A14B2">
              <w:fldChar w:fldCharType="end"/>
            </w:r>
          </w:p>
        </w:tc>
        <w:tc>
          <w:tcPr>
            <w:tcW w:w="5940" w:type="dxa"/>
          </w:tcPr>
          <w:p w14:paraId="21A23FC8" w14:textId="16307759" w:rsidR="00D729DD" w:rsidRPr="003A14B2" w:rsidRDefault="00B60240" w:rsidP="004073D0">
            <w:pPr>
              <w:pStyle w:val="BodyText"/>
              <w:spacing w:beforeLines="20" w:before="48" w:afterLines="20" w:after="48"/>
            </w:pPr>
            <w:r w:rsidRPr="003A14B2">
              <w:t xml:space="preserve">The DISK &amp; VOLUME, WORM (#2.2) value for the </w:t>
            </w:r>
            <w:r w:rsidR="004073D0" w:rsidRPr="003A14B2">
              <w:t>Tier 2</w:t>
            </w:r>
            <w:r w:rsidR="00CD0BEE" w:rsidRPr="003A14B2">
              <w:t xml:space="preserve"> share</w:t>
            </w:r>
            <w:r w:rsidRPr="003A14B2">
              <w:t xml:space="preserve"> in the IMAGE file (#2005)</w:t>
            </w:r>
            <w:r w:rsidR="00D729DD" w:rsidRPr="003A14B2">
              <w:fldChar w:fldCharType="begin"/>
            </w:r>
            <w:r w:rsidR="00D415D2" w:rsidRPr="003A14B2">
              <w:instrText xml:space="preserve"> XE "IMAGE file (#2005):Full image" </w:instrText>
            </w:r>
            <w:r w:rsidR="00D729DD" w:rsidRPr="003A14B2">
              <w:fldChar w:fldCharType="end"/>
            </w:r>
            <w:r w:rsidRPr="003A14B2">
              <w:t xml:space="preserve"> and\or IMAGE AUDIT file (#2005.1)</w:t>
            </w:r>
            <w:r w:rsidR="00D729DD" w:rsidRPr="003A14B2">
              <w:fldChar w:fldCharType="begin"/>
            </w:r>
            <w:r w:rsidR="00D415D2" w:rsidRPr="003A14B2">
              <w:instrText xml:space="preserve"> XE "IMAGE AUDIT file (#2005.1):Full image" </w:instrText>
            </w:r>
            <w:r w:rsidR="00D729DD" w:rsidRPr="003A14B2">
              <w:fldChar w:fldCharType="end"/>
            </w:r>
            <w:r w:rsidRPr="003A14B2">
              <w:t xml:space="preserve"> </w:t>
            </w:r>
            <w:r w:rsidR="000750B1" w:rsidRPr="003A14B2">
              <w:t xml:space="preserve">where Full image is located. </w:t>
            </w:r>
            <w:r w:rsidR="004210A8" w:rsidRPr="003A14B2">
              <w:t xml:space="preserve">Other extensions will be listed here except the BIG file (listed in the JB </w:t>
            </w:r>
            <w:r w:rsidR="003D307F" w:rsidRPr="003A14B2">
              <w:t>B</w:t>
            </w:r>
            <w:r w:rsidR="003D307F">
              <w:t>ig</w:t>
            </w:r>
            <w:r w:rsidR="003D307F" w:rsidRPr="003A14B2">
              <w:t xml:space="preserve"> </w:t>
            </w:r>
            <w:r w:rsidR="004210A8" w:rsidRPr="003A14B2">
              <w:t>column).</w:t>
            </w:r>
          </w:p>
        </w:tc>
      </w:tr>
      <w:tr w:rsidR="000750B1" w14:paraId="5A18EEDC" w14:textId="77777777">
        <w:trPr>
          <w:cantSplit/>
        </w:trPr>
        <w:tc>
          <w:tcPr>
            <w:tcW w:w="2880" w:type="dxa"/>
          </w:tcPr>
          <w:p w14:paraId="05DAA529" w14:textId="77777777" w:rsidR="008F3EA8" w:rsidRPr="003A14B2" w:rsidRDefault="000750B1" w:rsidP="00845797">
            <w:pPr>
              <w:pStyle w:val="BodyText"/>
              <w:spacing w:beforeLines="20" w:before="48" w:afterLines="20" w:after="48"/>
            </w:pPr>
            <w:r w:rsidRPr="003A14B2">
              <w:t>JB Big</w:t>
            </w:r>
            <w:r w:rsidR="00FE1EE8" w:rsidRPr="003A14B2">
              <w:t xml:space="preserve"> </w:t>
            </w:r>
            <w:r w:rsidR="00D729DD" w:rsidRPr="003A14B2">
              <w:fldChar w:fldCharType="begin"/>
            </w:r>
            <w:r w:rsidR="00FE1EE8" w:rsidRPr="003A14B2">
              <w:instrText xml:space="preserve"> XE "JB Big" </w:instrText>
            </w:r>
            <w:r w:rsidR="00D729DD" w:rsidRPr="003A14B2">
              <w:fldChar w:fldCharType="end"/>
            </w:r>
          </w:p>
        </w:tc>
        <w:tc>
          <w:tcPr>
            <w:tcW w:w="5940" w:type="dxa"/>
          </w:tcPr>
          <w:p w14:paraId="2FFEB956" w14:textId="48B9307C" w:rsidR="00D729DD" w:rsidRPr="003A14B2" w:rsidRDefault="00B60240" w:rsidP="00845797">
            <w:pPr>
              <w:pStyle w:val="BodyText"/>
              <w:spacing w:beforeLines="20" w:before="48" w:afterLines="20" w:after="48"/>
              <w:rPr>
                <w:b/>
                <w:color w:val="000000"/>
              </w:rPr>
            </w:pPr>
            <w:r w:rsidRPr="003A14B2">
              <w:t xml:space="preserve">The BIG JUKEBOX PATH (#103) value for the </w:t>
            </w:r>
            <w:r w:rsidR="004073D0" w:rsidRPr="003A14B2">
              <w:t xml:space="preserve">Tier 2 </w:t>
            </w:r>
            <w:r w:rsidR="00CD0BEE" w:rsidRPr="003A14B2">
              <w:t xml:space="preserve">share </w:t>
            </w:r>
            <w:r w:rsidRPr="003A14B2">
              <w:t>in the IMAGE file (#2005) and\or IMAGE AUDIT file (#</w:t>
            </w:r>
            <w:r w:rsidR="00CD0BEE" w:rsidRPr="003A14B2">
              <w:t>2005.1)</w:t>
            </w:r>
            <w:r w:rsidR="000750B1" w:rsidRPr="003A14B2">
              <w:t xml:space="preserve"> where BIG image is located. The extensions of all files on </w:t>
            </w:r>
            <w:r w:rsidR="004073D0" w:rsidRPr="003A14B2">
              <w:t>Tier 2</w:t>
            </w:r>
            <w:r w:rsidR="00F57342">
              <w:t xml:space="preserve"> </w:t>
            </w:r>
            <w:r w:rsidR="000750B1" w:rsidRPr="003A14B2">
              <w:t>will be listed</w:t>
            </w:r>
          </w:p>
        </w:tc>
      </w:tr>
      <w:tr w:rsidR="000750B1" w14:paraId="0B47E54B" w14:textId="77777777">
        <w:trPr>
          <w:cantSplit/>
        </w:trPr>
        <w:tc>
          <w:tcPr>
            <w:tcW w:w="2880" w:type="dxa"/>
          </w:tcPr>
          <w:p w14:paraId="099046DE" w14:textId="77777777" w:rsidR="008F3EA8" w:rsidRPr="003A14B2" w:rsidRDefault="000750B1" w:rsidP="00845797">
            <w:pPr>
              <w:pStyle w:val="BodyText"/>
              <w:spacing w:beforeLines="20" w:before="48" w:afterLines="20" w:after="48"/>
            </w:pPr>
            <w:r w:rsidRPr="003A14B2">
              <w:t>VC Full</w:t>
            </w:r>
            <w:r w:rsidR="00FE1EE8" w:rsidRPr="003A14B2">
              <w:t xml:space="preserve"> </w:t>
            </w:r>
            <w:r w:rsidR="00D729DD" w:rsidRPr="003A14B2">
              <w:fldChar w:fldCharType="begin"/>
            </w:r>
            <w:r w:rsidR="00FE1EE8" w:rsidRPr="003A14B2">
              <w:instrText xml:space="preserve"> XE "VC Full" </w:instrText>
            </w:r>
            <w:r w:rsidR="00D729DD" w:rsidRPr="003A14B2">
              <w:fldChar w:fldCharType="end"/>
            </w:r>
          </w:p>
        </w:tc>
        <w:tc>
          <w:tcPr>
            <w:tcW w:w="5940" w:type="dxa"/>
          </w:tcPr>
          <w:p w14:paraId="7EFB570F" w14:textId="77777777" w:rsidR="00D729DD" w:rsidRPr="003A14B2" w:rsidRDefault="00B60240" w:rsidP="00845797">
            <w:pPr>
              <w:pStyle w:val="BodyText"/>
              <w:spacing w:beforeLines="20" w:before="48" w:afterLines="20" w:after="48"/>
            </w:pPr>
            <w:r w:rsidRPr="003A14B2">
              <w:t xml:space="preserve">The DISK &amp; VOLUME, MAGNETIC (#2) value for the </w:t>
            </w:r>
            <w:r w:rsidR="00CD0BEE" w:rsidRPr="003A14B2">
              <w:t>share in the</w:t>
            </w:r>
            <w:r w:rsidR="007F43FA">
              <w:t xml:space="preserve"> </w:t>
            </w:r>
            <w:r w:rsidRPr="003A14B2">
              <w:t>IMAGE file (#2005) and\or IMAGE AUDIT file (#2005.1)</w:t>
            </w:r>
            <w:r w:rsidR="007F43FA">
              <w:t xml:space="preserve"> </w:t>
            </w:r>
            <w:r w:rsidR="000750B1" w:rsidRPr="003A14B2">
              <w:t>where FULL image is located</w:t>
            </w:r>
          </w:p>
        </w:tc>
      </w:tr>
      <w:tr w:rsidR="000750B1" w14:paraId="7FA6DF8B" w14:textId="77777777">
        <w:trPr>
          <w:cantSplit/>
        </w:trPr>
        <w:tc>
          <w:tcPr>
            <w:tcW w:w="2880" w:type="dxa"/>
          </w:tcPr>
          <w:p w14:paraId="6034380C" w14:textId="77777777" w:rsidR="008F3EA8" w:rsidRPr="003A14B2" w:rsidRDefault="000750B1" w:rsidP="00845797">
            <w:pPr>
              <w:pStyle w:val="BodyText"/>
              <w:spacing w:beforeLines="20" w:before="48" w:afterLines="20" w:after="48"/>
            </w:pPr>
            <w:r w:rsidRPr="003A14B2">
              <w:lastRenderedPageBreak/>
              <w:t>VC Abstract</w:t>
            </w:r>
            <w:r w:rsidR="00FE1EE8" w:rsidRPr="003A14B2">
              <w:t xml:space="preserve"> </w:t>
            </w:r>
            <w:r w:rsidR="00D729DD" w:rsidRPr="003A14B2">
              <w:fldChar w:fldCharType="begin"/>
            </w:r>
            <w:r w:rsidR="00FE1EE8" w:rsidRPr="003A14B2">
              <w:instrText xml:space="preserve"> XE "VC Abstract" </w:instrText>
            </w:r>
            <w:r w:rsidR="00D729DD" w:rsidRPr="003A14B2">
              <w:fldChar w:fldCharType="end"/>
            </w:r>
          </w:p>
        </w:tc>
        <w:tc>
          <w:tcPr>
            <w:tcW w:w="5940" w:type="dxa"/>
          </w:tcPr>
          <w:p w14:paraId="4E572157" w14:textId="77777777" w:rsidR="00D729DD" w:rsidRPr="003A14B2" w:rsidRDefault="00B60240" w:rsidP="00845797">
            <w:pPr>
              <w:pStyle w:val="BodyText"/>
              <w:spacing w:beforeLines="20" w:before="48" w:afterLines="20" w:after="48"/>
            </w:pPr>
            <w:r w:rsidRPr="003A14B2">
              <w:t xml:space="preserve">The DISK &amp; VOLUME, ABSTRACT (#2.1) value for the </w:t>
            </w:r>
            <w:r w:rsidR="00CD0BEE" w:rsidRPr="003A14B2">
              <w:t>share in the</w:t>
            </w:r>
            <w:r w:rsidRPr="003A14B2">
              <w:t xml:space="preserve"> IMAGE file (#2005) and\or IMAGE AUDIT file (#2005</w:t>
            </w:r>
            <w:r w:rsidR="00CD0BEE" w:rsidRPr="003A14B2">
              <w:t>.1)</w:t>
            </w:r>
            <w:r w:rsidRPr="003A14B2">
              <w:t xml:space="preserve"> </w:t>
            </w:r>
            <w:r w:rsidR="000750B1" w:rsidRPr="003A14B2">
              <w:t>share where abstract image is located</w:t>
            </w:r>
          </w:p>
        </w:tc>
      </w:tr>
      <w:tr w:rsidR="000750B1" w14:paraId="6230AB22" w14:textId="77777777">
        <w:trPr>
          <w:cantSplit/>
        </w:trPr>
        <w:tc>
          <w:tcPr>
            <w:tcW w:w="2880" w:type="dxa"/>
          </w:tcPr>
          <w:p w14:paraId="3FDAC8A3" w14:textId="77777777" w:rsidR="008F3EA8" w:rsidRPr="003A14B2" w:rsidRDefault="000750B1" w:rsidP="00845797">
            <w:pPr>
              <w:pStyle w:val="BodyText"/>
              <w:spacing w:beforeLines="20" w:before="48" w:afterLines="20" w:after="48"/>
            </w:pPr>
            <w:r w:rsidRPr="003A14B2">
              <w:t>VC Big</w:t>
            </w:r>
            <w:r w:rsidR="00FE1EE8" w:rsidRPr="003A14B2">
              <w:t xml:space="preserve"> </w:t>
            </w:r>
            <w:r w:rsidR="00D729DD" w:rsidRPr="003A14B2">
              <w:fldChar w:fldCharType="begin"/>
            </w:r>
            <w:r w:rsidR="00FE1EE8" w:rsidRPr="003A14B2">
              <w:instrText xml:space="preserve"> XE "VC Big" </w:instrText>
            </w:r>
            <w:r w:rsidR="00D729DD" w:rsidRPr="003A14B2">
              <w:fldChar w:fldCharType="end"/>
            </w:r>
          </w:p>
        </w:tc>
        <w:tc>
          <w:tcPr>
            <w:tcW w:w="5940" w:type="dxa"/>
          </w:tcPr>
          <w:p w14:paraId="474FF9D8" w14:textId="77777777" w:rsidR="00D729DD" w:rsidRPr="003A14B2" w:rsidRDefault="00B60240" w:rsidP="00845797">
            <w:pPr>
              <w:pStyle w:val="BodyText"/>
              <w:spacing w:beforeLines="20" w:before="48" w:afterLines="20" w:after="48"/>
            </w:pPr>
            <w:r w:rsidRPr="003A14B2">
              <w:t xml:space="preserve">The BIG MAGNETIC PATH (#102) value for the </w:t>
            </w:r>
            <w:r w:rsidR="00CD0BEE" w:rsidRPr="003A14B2">
              <w:t>share in the</w:t>
            </w:r>
            <w:r w:rsidR="007F43FA">
              <w:t xml:space="preserve"> </w:t>
            </w:r>
            <w:r w:rsidRPr="003A14B2">
              <w:t>IMAGE file (#2005) and\or IMAGE AUDIT file (#2005.1)</w:t>
            </w:r>
            <w:r w:rsidR="000E55B0" w:rsidRPr="003A14B2">
              <w:t xml:space="preserve"> where</w:t>
            </w:r>
            <w:r w:rsidR="000750B1" w:rsidRPr="003A14B2">
              <w:t xml:space="preserve"> BIG image is located</w:t>
            </w:r>
          </w:p>
        </w:tc>
      </w:tr>
      <w:tr w:rsidR="000750B1" w14:paraId="74FE4043" w14:textId="77777777">
        <w:trPr>
          <w:cantSplit/>
        </w:trPr>
        <w:tc>
          <w:tcPr>
            <w:tcW w:w="2880" w:type="dxa"/>
          </w:tcPr>
          <w:p w14:paraId="00222520" w14:textId="77777777" w:rsidR="00D729DD" w:rsidRPr="003A14B2" w:rsidRDefault="000750B1" w:rsidP="00845797">
            <w:pPr>
              <w:pStyle w:val="BodyText"/>
              <w:spacing w:beforeLines="20" w:before="48" w:afterLines="20" w:after="48"/>
            </w:pPr>
            <w:r w:rsidRPr="003A14B2">
              <w:t>CWL</w:t>
            </w:r>
            <w:r w:rsidR="00FE1EE8" w:rsidRPr="003A14B2">
              <w:t xml:space="preserve"> </w:t>
            </w:r>
            <w:r w:rsidR="00D729DD" w:rsidRPr="003A14B2">
              <w:fldChar w:fldCharType="begin"/>
            </w:r>
            <w:r w:rsidR="00FE1EE8" w:rsidRPr="003A14B2">
              <w:instrText xml:space="preserve"> XE "CWL" </w:instrText>
            </w:r>
            <w:r w:rsidR="00D729DD" w:rsidRPr="003A14B2">
              <w:fldChar w:fldCharType="end"/>
            </w:r>
          </w:p>
        </w:tc>
        <w:tc>
          <w:tcPr>
            <w:tcW w:w="5940" w:type="dxa"/>
          </w:tcPr>
          <w:p w14:paraId="38F6F413" w14:textId="77777777" w:rsidR="00D729DD" w:rsidRPr="003A14B2" w:rsidRDefault="000750B1" w:rsidP="00845797">
            <w:pPr>
              <w:pStyle w:val="BodyText"/>
              <w:spacing w:beforeLines="20" w:before="48" w:afterLines="20" w:after="48"/>
            </w:pPr>
            <w:r w:rsidRPr="003A14B2">
              <w:t>Image share that is the current write location. This will change automatically if the AUTO WRITE LOCATION UPDATE option is selected. The check for space is done after 100 Writes to the share or after 20 minutes since the last check, whichever comes first.</w:t>
            </w:r>
          </w:p>
        </w:tc>
      </w:tr>
      <w:tr w:rsidR="000750B1" w14:paraId="10EA8B3C" w14:textId="77777777">
        <w:trPr>
          <w:cantSplit/>
        </w:trPr>
        <w:tc>
          <w:tcPr>
            <w:tcW w:w="2880" w:type="dxa"/>
          </w:tcPr>
          <w:p w14:paraId="58F43DE1" w14:textId="77777777" w:rsidR="00D729DD" w:rsidRPr="003A14B2" w:rsidRDefault="000750B1" w:rsidP="00845797">
            <w:pPr>
              <w:pStyle w:val="BodyText"/>
              <w:spacing w:beforeLines="20" w:before="48" w:afterLines="20" w:after="48"/>
            </w:pPr>
            <w:r w:rsidRPr="003A14B2">
              <w:t>JB Path 1</w:t>
            </w:r>
            <w:r w:rsidR="00D729DD" w:rsidRPr="003A14B2">
              <w:fldChar w:fldCharType="begin"/>
            </w:r>
            <w:r w:rsidR="004B094B" w:rsidRPr="003A14B2">
              <w:instrText xml:space="preserve"> XE "JB Path 1" </w:instrText>
            </w:r>
            <w:r w:rsidR="00D729DD" w:rsidRPr="003A14B2">
              <w:fldChar w:fldCharType="end"/>
            </w:r>
          </w:p>
        </w:tc>
        <w:tc>
          <w:tcPr>
            <w:tcW w:w="5940" w:type="dxa"/>
          </w:tcPr>
          <w:p w14:paraId="2CF6BE2D" w14:textId="77777777" w:rsidR="00D729DD" w:rsidRPr="003A14B2" w:rsidRDefault="00141559" w:rsidP="004057B5">
            <w:pPr>
              <w:pStyle w:val="BodyText"/>
              <w:spacing w:beforeLines="20" w:before="48" w:afterLines="20" w:after="48"/>
            </w:pPr>
            <w:r w:rsidRPr="003A14B2">
              <w:t xml:space="preserve">The IEN for the entry in </w:t>
            </w:r>
            <w:r w:rsidR="000E55B0" w:rsidRPr="003A14B2">
              <w:t xml:space="preserve">NETWORK LOCATION </w:t>
            </w:r>
            <w:r w:rsidRPr="003A14B2">
              <w:t xml:space="preserve">(#2005.2) file </w:t>
            </w:r>
            <w:r w:rsidR="000750B1" w:rsidRPr="003A14B2">
              <w:t xml:space="preserve">of first alternate </w:t>
            </w:r>
            <w:r w:rsidR="004073D0" w:rsidRPr="003A14B2">
              <w:t>Tier 2</w:t>
            </w:r>
          </w:p>
        </w:tc>
      </w:tr>
      <w:tr w:rsidR="000750B1" w14:paraId="557C8F3D" w14:textId="77777777">
        <w:trPr>
          <w:cantSplit/>
        </w:trPr>
        <w:tc>
          <w:tcPr>
            <w:tcW w:w="2880" w:type="dxa"/>
          </w:tcPr>
          <w:p w14:paraId="10EC29D5" w14:textId="77777777" w:rsidR="00D729DD" w:rsidRPr="003A14B2" w:rsidRDefault="000750B1" w:rsidP="00845797">
            <w:pPr>
              <w:pStyle w:val="BodyText"/>
              <w:spacing w:beforeLines="20" w:before="48" w:afterLines="20" w:after="48"/>
            </w:pPr>
            <w:r w:rsidRPr="003A14B2">
              <w:t>JB Path 2</w:t>
            </w:r>
            <w:r w:rsidR="00D729DD" w:rsidRPr="003A14B2">
              <w:fldChar w:fldCharType="begin"/>
            </w:r>
            <w:r w:rsidR="004B094B" w:rsidRPr="003A14B2">
              <w:instrText xml:space="preserve"> XE "JB Path 2" </w:instrText>
            </w:r>
            <w:r w:rsidR="00D729DD" w:rsidRPr="003A14B2">
              <w:fldChar w:fldCharType="end"/>
            </w:r>
          </w:p>
        </w:tc>
        <w:tc>
          <w:tcPr>
            <w:tcW w:w="5940" w:type="dxa"/>
          </w:tcPr>
          <w:p w14:paraId="4F0D8A39" w14:textId="77777777" w:rsidR="00D729DD" w:rsidRPr="003A14B2" w:rsidRDefault="00141559" w:rsidP="004057B5">
            <w:pPr>
              <w:pStyle w:val="BodyText"/>
              <w:spacing w:beforeLines="20" w:before="48" w:afterLines="20" w:after="48"/>
            </w:pPr>
            <w:r w:rsidRPr="003A14B2">
              <w:t xml:space="preserve">The IEN for the entry in </w:t>
            </w:r>
            <w:r w:rsidR="000E55B0" w:rsidRPr="003A14B2">
              <w:t xml:space="preserve">NETWORK LOCATION </w:t>
            </w:r>
            <w:r w:rsidRPr="003A14B2">
              <w:t xml:space="preserve">(#2005.2) file </w:t>
            </w:r>
            <w:r w:rsidR="000750B1" w:rsidRPr="003A14B2">
              <w:t xml:space="preserve">of second alternate </w:t>
            </w:r>
            <w:r w:rsidR="004073D0" w:rsidRPr="003A14B2">
              <w:t>Tier 2</w:t>
            </w:r>
          </w:p>
        </w:tc>
      </w:tr>
      <w:tr w:rsidR="000750B1" w14:paraId="3EB193DB" w14:textId="77777777">
        <w:trPr>
          <w:cantSplit/>
        </w:trPr>
        <w:tc>
          <w:tcPr>
            <w:tcW w:w="2880" w:type="dxa"/>
          </w:tcPr>
          <w:p w14:paraId="268FEB88" w14:textId="77777777" w:rsidR="00D729DD" w:rsidRPr="003A14B2" w:rsidRDefault="000750B1" w:rsidP="00845797">
            <w:pPr>
              <w:pStyle w:val="BodyText"/>
              <w:spacing w:beforeLines="20" w:before="48" w:afterLines="20" w:after="48"/>
            </w:pPr>
            <w:r w:rsidRPr="003A14B2">
              <w:t>(status bar at bottom)</w:t>
            </w:r>
          </w:p>
        </w:tc>
        <w:tc>
          <w:tcPr>
            <w:tcW w:w="5940" w:type="dxa"/>
          </w:tcPr>
          <w:p w14:paraId="7A4B881C" w14:textId="77777777" w:rsidR="00D729DD" w:rsidRPr="003A14B2" w:rsidRDefault="000E55B0" w:rsidP="00845797">
            <w:pPr>
              <w:pStyle w:val="BodyText"/>
              <w:spacing w:beforeLines="20" w:before="48" w:afterLines="20" w:after="48"/>
            </w:pPr>
            <w:r w:rsidRPr="003A14B2">
              <w:t>Parameters for this run are listed.</w:t>
            </w:r>
          </w:p>
        </w:tc>
      </w:tr>
    </w:tbl>
    <w:p w14:paraId="3D8211CC" w14:textId="77777777" w:rsidR="00DE56A2" w:rsidRDefault="000750B1" w:rsidP="00FF219E">
      <w:pPr>
        <w:ind w:left="360"/>
      </w:pPr>
      <w:r w:rsidRPr="004B094B">
        <w:rPr>
          <w:b/>
        </w:rPr>
        <w:t>Note</w:t>
      </w:r>
      <w:r>
        <w:t>:</w:t>
      </w:r>
      <w:r w:rsidR="007F43FA">
        <w:t xml:space="preserve"> </w:t>
      </w:r>
      <w:r w:rsidR="00DE56A2" w:rsidRPr="00663965">
        <w:t>When the IEN</w:t>
      </w:r>
      <w:r w:rsidR="00DE56A2">
        <w:t xml:space="preserve"> range</w:t>
      </w:r>
      <w:r w:rsidR="00DE56A2" w:rsidRPr="00663965">
        <w:t xml:space="preserve"> include</w:t>
      </w:r>
      <w:r w:rsidR="00DE56A2">
        <w:t>s</w:t>
      </w:r>
      <w:r w:rsidR="00DE56A2" w:rsidRPr="00663965">
        <w:t xml:space="preserve"> files that have been saved in a flat file structure, there will be a noticeable increase in the time it takes to complete the scan. </w:t>
      </w:r>
    </w:p>
    <w:p w14:paraId="41F1A5C3" w14:textId="77777777" w:rsidR="006F1E97" w:rsidRDefault="000750B1" w:rsidP="00FF219E">
      <w:pPr>
        <w:ind w:left="360"/>
      </w:pPr>
      <w:r>
        <w:t>The Verifier stop</w:t>
      </w:r>
      <w:r w:rsidR="00FF219E">
        <w:t>s</w:t>
      </w:r>
      <w:r>
        <w:t xml:space="preserve"> when it has processed all the IENs in the range specified</w:t>
      </w:r>
      <w:r w:rsidR="006F1E97">
        <w:t>.</w:t>
      </w:r>
    </w:p>
    <w:p w14:paraId="6E70FDD5" w14:textId="77777777" w:rsidR="000750B1" w:rsidRDefault="00FF219E" w:rsidP="002C13C1">
      <w:pPr>
        <w:pStyle w:val="ListParagraph"/>
        <w:numPr>
          <w:ilvl w:val="0"/>
          <w:numId w:val="122"/>
        </w:numPr>
      </w:pPr>
      <w:r>
        <w:t>C</w:t>
      </w:r>
      <w:r w:rsidR="006C762A">
        <w:t>lick</w:t>
      </w:r>
      <w:r w:rsidR="000750B1">
        <w:t xml:space="preserve"> </w:t>
      </w:r>
      <w:r w:rsidR="000750B1" w:rsidRPr="00FF219E">
        <w:rPr>
          <w:b/>
        </w:rPr>
        <w:t>Stop</w:t>
      </w:r>
      <w:r w:rsidR="000750B1">
        <w:t xml:space="preserve"> to terminate processing at any time.</w:t>
      </w:r>
    </w:p>
    <w:p w14:paraId="7FC6C5F7" w14:textId="77777777" w:rsidR="00DE56A2" w:rsidRDefault="000750B1" w:rsidP="003B3A9A">
      <w:pPr>
        <w:ind w:left="360"/>
      </w:pPr>
      <w:r>
        <w:t xml:space="preserve">When the Verifier run is complete, </w:t>
      </w:r>
      <w:r w:rsidR="00FF219E">
        <w:t xml:space="preserve">enter </w:t>
      </w:r>
      <w:r>
        <w:t>a</w:t>
      </w:r>
      <w:r w:rsidRPr="00663965">
        <w:t xml:space="preserve"> new set of </w:t>
      </w:r>
      <w:r>
        <w:t xml:space="preserve">Start/Stop </w:t>
      </w:r>
      <w:r w:rsidRPr="00663965">
        <w:t xml:space="preserve">IENs in the SCOPE </w:t>
      </w:r>
      <w:r>
        <w:t xml:space="preserve">and </w:t>
      </w:r>
      <w:r w:rsidR="00FF219E">
        <w:t xml:space="preserve">start </w:t>
      </w:r>
      <w:r>
        <w:t>a new run.</w:t>
      </w:r>
      <w:r w:rsidR="00017236">
        <w:t xml:space="preserve">  </w:t>
      </w:r>
    </w:p>
    <w:p w14:paraId="07A5A306" w14:textId="77777777" w:rsidR="00D24F19" w:rsidRPr="00F92600" w:rsidRDefault="00D24F19" w:rsidP="00D24F19">
      <w:pPr>
        <w:pStyle w:val="BodyText"/>
        <w:rPr>
          <w:b/>
        </w:rPr>
      </w:pPr>
      <w:r w:rsidRPr="00F92600">
        <w:rPr>
          <w:b/>
        </w:rPr>
        <w:t xml:space="preserve">Creating a Debug Log: </w:t>
      </w:r>
    </w:p>
    <w:p w14:paraId="786BCE41" w14:textId="77777777" w:rsidR="00D24F19" w:rsidRPr="001D606C" w:rsidRDefault="00D24F19" w:rsidP="00D24F19">
      <w:pPr>
        <w:pStyle w:val="BodyText"/>
      </w:pPr>
      <w:r w:rsidRPr="001D606C">
        <w:t xml:space="preserve">A new </w:t>
      </w:r>
      <w:r>
        <w:t>H</w:t>
      </w:r>
      <w:r w:rsidRPr="001D606C">
        <w:t>elp menu</w:t>
      </w:r>
      <w:r>
        <w:t xml:space="preserve"> item</w:t>
      </w:r>
      <w:r w:rsidRPr="001D606C">
        <w:t xml:space="preserve"> is </w:t>
      </w:r>
      <w:r>
        <w:t>provided</w:t>
      </w:r>
      <w:r w:rsidRPr="001D606C">
        <w:t xml:space="preserve"> for debugging purposes.</w:t>
      </w:r>
    </w:p>
    <w:p w14:paraId="5AD492D7" w14:textId="77777777" w:rsidR="00D24F19" w:rsidRDefault="00D24F19" w:rsidP="00523347">
      <w:pPr>
        <w:jc w:val="center"/>
      </w:pPr>
      <w:r>
        <w:rPr>
          <w:noProof/>
        </w:rPr>
        <w:drawing>
          <wp:inline distT="0" distB="0" distL="0" distR="0" wp14:anchorId="1C1032DD" wp14:editId="354998F7">
            <wp:extent cx="3581400" cy="1666875"/>
            <wp:effectExtent l="19050" t="19050" r="19050" b="28575"/>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81400" cy="1666875"/>
                    </a:xfrm>
                    <a:prstGeom prst="rect">
                      <a:avLst/>
                    </a:prstGeom>
                    <a:noFill/>
                    <a:ln>
                      <a:solidFill>
                        <a:schemeClr val="tx1"/>
                      </a:solidFill>
                    </a:ln>
                  </pic:spPr>
                </pic:pic>
              </a:graphicData>
            </a:graphic>
          </wp:inline>
        </w:drawing>
      </w:r>
    </w:p>
    <w:p w14:paraId="28122C6E" w14:textId="4133928F" w:rsidR="00D24F19" w:rsidRDefault="00D24F19" w:rsidP="00D24F19">
      <w:pPr>
        <w:pStyle w:val="BodyText"/>
      </w:pPr>
      <w:r w:rsidRPr="001D606C">
        <w:t xml:space="preserve">The user will need to check the menu Help | Debugging Log, to have a Debug Log created with detailed trace of the Verifier process.  </w:t>
      </w:r>
      <w:r w:rsidR="009A18F6">
        <w:br/>
      </w:r>
    </w:p>
    <w:p w14:paraId="5C3F4822" w14:textId="77777777" w:rsidR="00D24F19" w:rsidRPr="001D606C" w:rsidRDefault="00D24F19" w:rsidP="00D24F19">
      <w:pPr>
        <w:pStyle w:val="BodyText"/>
      </w:pPr>
      <w:r>
        <w:lastRenderedPageBreak/>
        <w:t xml:space="preserve"> </w:t>
      </w:r>
      <w:r w:rsidRPr="000A0251">
        <w:rPr>
          <w:b/>
        </w:rPr>
        <w:t>N</w:t>
      </w:r>
      <w:r>
        <w:rPr>
          <w:b/>
        </w:rPr>
        <w:t>ote</w:t>
      </w:r>
      <w:r w:rsidRPr="001D606C">
        <w:rPr>
          <w:b/>
        </w:rPr>
        <w:t>:</w:t>
      </w:r>
      <w:r w:rsidRPr="001D606C">
        <w:t xml:space="preserve"> This </w:t>
      </w:r>
      <w:r>
        <w:t xml:space="preserve">setting </w:t>
      </w:r>
      <w:r w:rsidRPr="001D606C">
        <w:t>is intended to be used when debugging issues in conjunction with CLIN 3 support personnel.</w:t>
      </w:r>
    </w:p>
    <w:p w14:paraId="7A67C3EF" w14:textId="77777777" w:rsidR="00DE56A2" w:rsidRDefault="00DE56A2" w:rsidP="00523347">
      <w:pPr>
        <w:pStyle w:val="Heading2"/>
        <w:numPr>
          <w:ilvl w:val="1"/>
          <w:numId w:val="68"/>
        </w:numPr>
        <w:tabs>
          <w:tab w:val="clear" w:pos="907"/>
          <w:tab w:val="left" w:pos="990"/>
          <w:tab w:val="left" w:pos="1170"/>
        </w:tabs>
        <w:ind w:left="900"/>
      </w:pPr>
      <w:bookmarkStart w:id="518" w:name="_Toc254594886"/>
      <w:bookmarkStart w:id="519" w:name="_Toc258827352"/>
      <w:bookmarkStart w:id="520" w:name="_Toc269903273"/>
      <w:bookmarkStart w:id="521" w:name="_Toc121837975"/>
      <w:r>
        <w:t>Reports</w:t>
      </w:r>
      <w:bookmarkEnd w:id="518"/>
      <w:bookmarkEnd w:id="519"/>
      <w:bookmarkEnd w:id="520"/>
      <w:bookmarkEnd w:id="521"/>
    </w:p>
    <w:p w14:paraId="79D49272" w14:textId="77777777" w:rsidR="00DE56A2" w:rsidRDefault="00DE56A2" w:rsidP="00DE56A2">
      <w:pPr>
        <w:pStyle w:val="BodyText"/>
      </w:pPr>
      <w:r>
        <w:t>T</w:t>
      </w:r>
      <w:r w:rsidR="0056010C">
        <w:t>wo</w:t>
      </w:r>
      <w:r>
        <w:t xml:space="preserve"> types of reports are produced:</w:t>
      </w:r>
    </w:p>
    <w:p w14:paraId="6B032276" w14:textId="77777777" w:rsidR="00DE56A2" w:rsidRDefault="00DE56A2" w:rsidP="002C13C1">
      <w:pPr>
        <w:numPr>
          <w:ilvl w:val="0"/>
          <w:numId w:val="21"/>
        </w:numPr>
      </w:pPr>
      <w:r>
        <w:t>Log files</w:t>
      </w:r>
    </w:p>
    <w:p w14:paraId="724DFD3A" w14:textId="77777777" w:rsidR="00DE56A2" w:rsidRDefault="00DE56A2" w:rsidP="002C13C1">
      <w:pPr>
        <w:numPr>
          <w:ilvl w:val="0"/>
          <w:numId w:val="21"/>
        </w:numPr>
      </w:pPr>
      <w:r>
        <w:t>Emails</w:t>
      </w:r>
    </w:p>
    <w:p w14:paraId="34F89DB8" w14:textId="77777777" w:rsidR="00DE56A2" w:rsidRDefault="00DE56A2" w:rsidP="00523347">
      <w:pPr>
        <w:pStyle w:val="Heading3"/>
      </w:pPr>
      <w:bookmarkStart w:id="522" w:name="_Toc254594887"/>
      <w:bookmarkStart w:id="523" w:name="_Toc258827353"/>
      <w:bookmarkStart w:id="524" w:name="_Toc269903274"/>
      <w:r w:rsidRPr="00AF1CE3">
        <w:t>Log Files</w:t>
      </w:r>
      <w:bookmarkEnd w:id="522"/>
      <w:bookmarkEnd w:id="523"/>
      <w:bookmarkEnd w:id="524"/>
    </w:p>
    <w:p w14:paraId="40C77B3A" w14:textId="77777777" w:rsidR="00DE56A2" w:rsidRDefault="00DE56A2" w:rsidP="00A82A3A">
      <w:pPr>
        <w:pStyle w:val="BodyText"/>
        <w:keepNext/>
      </w:pPr>
      <w:r>
        <w:t>New log files are created as HTML files</w:t>
      </w:r>
      <w:r w:rsidR="00D729DD">
        <w:fldChar w:fldCharType="begin"/>
      </w:r>
      <w:r w:rsidR="00DF3ADF">
        <w:instrText xml:space="preserve"> XE "</w:instrText>
      </w:r>
      <w:r w:rsidR="00DF3ADF" w:rsidRPr="001E0AFD">
        <w:instrText>HTML files</w:instrText>
      </w:r>
      <w:r w:rsidR="00DF3ADF">
        <w:instrText xml:space="preserve">" </w:instrText>
      </w:r>
      <w:r w:rsidR="00D729DD">
        <w:fldChar w:fldCharType="end"/>
      </w:r>
      <w:r>
        <w:t xml:space="preserve"> </w:t>
      </w:r>
      <w:r w:rsidRPr="00663965">
        <w:t>each day and each time the Verifier is run</w:t>
      </w:r>
      <w:r w:rsidR="009E3E72">
        <w:t xml:space="preserve">. </w:t>
      </w:r>
      <w:r>
        <w:t xml:space="preserve">HTML files are </w:t>
      </w:r>
      <w:r w:rsidRPr="005B4C74">
        <w:t>viewable, printable, and searchable</w:t>
      </w:r>
      <w:r w:rsidR="00D719EC">
        <w:t>. By default</w:t>
      </w:r>
      <w:r>
        <w:t>, they reside</w:t>
      </w:r>
      <w:r w:rsidRPr="00663965">
        <w:t xml:space="preserve"> in the </w:t>
      </w:r>
      <w:r w:rsidR="00D719EC">
        <w:t>C:</w:t>
      </w:r>
      <w:r w:rsidRPr="000777ED">
        <w:t>\Program Files\VistA\Imaging\</w:t>
      </w:r>
      <w:proofErr w:type="spellStart"/>
      <w:r w:rsidRPr="000777ED">
        <w:t>BackProc</w:t>
      </w:r>
      <w:proofErr w:type="spellEnd"/>
      <w:r w:rsidRPr="000777ED">
        <w:t>\</w:t>
      </w:r>
      <w:r>
        <w:t>l</w:t>
      </w:r>
      <w:r w:rsidRPr="000777ED">
        <w:t>og\Verifie</w:t>
      </w:r>
      <w:r w:rsidRPr="00D57A9C">
        <w:t xml:space="preserve">r </w:t>
      </w:r>
      <w:r w:rsidR="00D719EC">
        <w:t>directory</w:t>
      </w:r>
      <w:r w:rsidRPr="00663965">
        <w:t xml:space="preserve">. </w:t>
      </w:r>
      <w:r w:rsidR="000F0147">
        <w:t>T</w:t>
      </w:r>
      <w:r>
        <w:t>hese files</w:t>
      </w:r>
      <w:r w:rsidR="000F0147">
        <w:t xml:space="preserve"> can be accessed</w:t>
      </w:r>
      <w:r>
        <w:t xml:space="preserve"> by:</w:t>
      </w:r>
    </w:p>
    <w:p w14:paraId="3FCF42AD" w14:textId="77777777" w:rsidR="00DE56A2" w:rsidRDefault="006233E0" w:rsidP="002C13C1">
      <w:pPr>
        <w:pStyle w:val="BodyText"/>
        <w:numPr>
          <w:ilvl w:val="0"/>
          <w:numId w:val="23"/>
        </w:numPr>
      </w:pPr>
      <w:r w:rsidRPr="009E1BA1">
        <w:t>File &gt; Open Log</w:t>
      </w:r>
      <w:r w:rsidR="00DE56A2">
        <w:t xml:space="preserve"> on the BP Verifier menu bar</w:t>
      </w:r>
    </w:p>
    <w:p w14:paraId="0D3DC230" w14:textId="77777777" w:rsidR="00DE56A2" w:rsidRDefault="00D719EC" w:rsidP="002C13C1">
      <w:pPr>
        <w:pStyle w:val="BodyText"/>
        <w:numPr>
          <w:ilvl w:val="0"/>
          <w:numId w:val="23"/>
        </w:numPr>
      </w:pPr>
      <w:r>
        <w:t>I</w:t>
      </w:r>
      <w:r w:rsidR="00DE56A2" w:rsidRPr="00663965">
        <w:t>nternet browser</w:t>
      </w:r>
    </w:p>
    <w:p w14:paraId="154F6F07" w14:textId="77777777" w:rsidR="00DE56A2" w:rsidRDefault="00DE56A2" w:rsidP="00DE56A2">
      <w:pPr>
        <w:pStyle w:val="BodyText"/>
      </w:pPr>
      <w:r>
        <w:t>Th</w:t>
      </w:r>
      <w:r w:rsidR="005B1F0D">
        <w:t>ese log files</w:t>
      </w:r>
      <w:r>
        <w:t xml:space="preserve"> </w:t>
      </w:r>
      <w:r w:rsidRPr="00663965">
        <w:t>can be imported into an Excel spreadsheet</w:t>
      </w:r>
      <w:r w:rsidR="00D729DD">
        <w:fldChar w:fldCharType="begin"/>
      </w:r>
      <w:r w:rsidR="0022188F">
        <w:instrText xml:space="preserve"> XE "</w:instrText>
      </w:r>
      <w:r w:rsidR="0022188F" w:rsidRPr="00F77BCF">
        <w:instrText>Excel spreadsheet</w:instrText>
      </w:r>
      <w:r w:rsidR="0022188F">
        <w:instrText xml:space="preserve">" </w:instrText>
      </w:r>
      <w:r w:rsidR="00D729DD">
        <w:fldChar w:fldCharType="end"/>
      </w:r>
      <w:r w:rsidRPr="00663965">
        <w:t>.</w:t>
      </w:r>
    </w:p>
    <w:p w14:paraId="23630CE0" w14:textId="42F883EC" w:rsidR="00DE56A2" w:rsidRPr="004011A7" w:rsidRDefault="00DE56A2" w:rsidP="00DE56A2">
      <w:pPr>
        <w:pStyle w:val="BodyText"/>
      </w:pPr>
      <w:r w:rsidRPr="000777ED">
        <w:rPr>
          <w:b/>
        </w:rPr>
        <w:t>Important</w:t>
      </w:r>
      <w:r>
        <w:t>: The</w:t>
      </w:r>
      <w:r w:rsidR="00D719EC">
        <w:t>se</w:t>
      </w:r>
      <w:r>
        <w:t xml:space="preserve"> files should be kept for historical reasons and added to the </w:t>
      </w:r>
      <w:r w:rsidR="00D719EC">
        <w:t xml:space="preserve">tape </w:t>
      </w:r>
      <w:r>
        <w:t xml:space="preserve">backup storage </w:t>
      </w:r>
      <w:r w:rsidR="00D719EC">
        <w:t xml:space="preserve">process </w:t>
      </w:r>
      <w:r>
        <w:t>to safeguard the files</w:t>
      </w:r>
      <w:r w:rsidR="009E3E72">
        <w:t xml:space="preserve">. </w:t>
      </w:r>
      <w:r>
        <w:t xml:space="preserve">(See </w:t>
      </w:r>
      <w:r w:rsidRPr="00A2055B">
        <w:rPr>
          <w:i/>
        </w:rPr>
        <w:t>Appendix B</w:t>
      </w:r>
      <w:r>
        <w:rPr>
          <w:i/>
        </w:rPr>
        <w:t>:</w:t>
      </w:r>
      <w:r w:rsidRPr="00A2055B">
        <w:rPr>
          <w:i/>
        </w:rPr>
        <w:t xml:space="preserve"> Backups</w:t>
      </w:r>
      <w:r>
        <w:t xml:space="preserve"> in the </w:t>
      </w:r>
      <w:r w:rsidRPr="00A2055B">
        <w:rPr>
          <w:i/>
        </w:rPr>
        <w:t>VistA Imaging System Installation Guide</w:t>
      </w:r>
      <w:r>
        <w:rPr>
          <w:i/>
        </w:rPr>
        <w:t>.</w:t>
      </w:r>
      <w:r>
        <w:t>)</w:t>
      </w:r>
      <w:r w:rsidR="007F43FA">
        <w:t xml:space="preserve"> </w:t>
      </w:r>
      <w:r w:rsidR="004011A7">
        <w:t xml:space="preserve">For this reason, it is important to set a Network Log file location for each BP Server (see </w:t>
      </w:r>
      <w:hyperlink w:anchor="_Specifying_the_Log" w:history="1">
        <w:r w:rsidR="00F57342" w:rsidRPr="00E604B0">
          <w:rPr>
            <w:rStyle w:val="Hyperlink"/>
            <w:i/>
          </w:rPr>
          <w:t>Section 2.5.5</w:t>
        </w:r>
      </w:hyperlink>
      <w:r w:rsidR="00F57342">
        <w:t>).</w:t>
      </w:r>
    </w:p>
    <w:p w14:paraId="29F1C318" w14:textId="77777777" w:rsidR="00DE56A2" w:rsidRPr="00DD61BA" w:rsidRDefault="00DE56A2" w:rsidP="003C4F47">
      <w:pPr>
        <w:pStyle w:val="BodyText"/>
        <w:keepNext/>
        <w:rPr>
          <w:u w:val="single"/>
        </w:rPr>
      </w:pPr>
      <w:r w:rsidRPr="00DD61BA">
        <w:rPr>
          <w:u w:val="single"/>
        </w:rPr>
        <w:t>Log File Format</w:t>
      </w:r>
    </w:p>
    <w:p w14:paraId="3AD641C4" w14:textId="77777777" w:rsidR="00DE56A2" w:rsidRDefault="00DE56A2" w:rsidP="003C4F47">
      <w:pPr>
        <w:pStyle w:val="BodyText"/>
        <w:keepNext/>
      </w:pPr>
      <w:r>
        <w:t xml:space="preserve">Verifier log files are archived as HTML files and </w:t>
      </w:r>
      <w:r w:rsidRPr="00663965">
        <w:t>have the year-month-day and sequence number imbedded in the file name</w:t>
      </w:r>
      <w:r>
        <w:t>, as shown in the right pane of the window</w:t>
      </w:r>
      <w:r w:rsidR="009E3E72">
        <w:t xml:space="preserve">. </w:t>
      </w:r>
    </w:p>
    <w:p w14:paraId="17DC251B" w14:textId="77777777" w:rsidR="001210DD" w:rsidRDefault="001210DD" w:rsidP="00DE56A2">
      <w:pPr>
        <w:pStyle w:val="BodyText"/>
      </w:pPr>
    </w:p>
    <w:p w14:paraId="4EADAFC8" w14:textId="1A962F49" w:rsidR="001210DD" w:rsidRDefault="001210DD" w:rsidP="001210DD">
      <w:pPr>
        <w:pStyle w:val="BodyText"/>
        <w:jc w:val="center"/>
      </w:pPr>
      <w:r>
        <w:rPr>
          <w:noProof/>
        </w:rPr>
        <w:drawing>
          <wp:inline distT="0" distB="0" distL="0" distR="0" wp14:anchorId="10EB3444" wp14:editId="637DFB7E">
            <wp:extent cx="5606715" cy="2660726"/>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3509" cy="2663950"/>
                    </a:xfrm>
                    <a:prstGeom prst="rect">
                      <a:avLst/>
                    </a:prstGeom>
                    <a:noFill/>
                    <a:ln>
                      <a:noFill/>
                    </a:ln>
                  </pic:spPr>
                </pic:pic>
              </a:graphicData>
            </a:graphic>
          </wp:inline>
        </w:drawing>
      </w:r>
    </w:p>
    <w:p w14:paraId="1C78DC86" w14:textId="5E56A142" w:rsidR="00DE56A2" w:rsidRDefault="00DE56A2" w:rsidP="00DE56A2">
      <w:pPr>
        <w:pStyle w:val="BodyText"/>
      </w:pPr>
      <w:r>
        <w:t>If more than one log file is run on the same day, the system adds a sequence number such as “0</w:t>
      </w:r>
      <w:r w:rsidR="002775D6">
        <w:t>00</w:t>
      </w:r>
      <w:r>
        <w:t>1” following the date in the file name. For multiple runs on the same day, t</w:t>
      </w:r>
      <w:r w:rsidRPr="00663965">
        <w:t xml:space="preserve">he highest </w:t>
      </w:r>
      <w:r w:rsidRPr="00663965">
        <w:lastRenderedPageBreak/>
        <w:t xml:space="preserve">sequence number is the latest </w:t>
      </w:r>
      <w:r>
        <w:t xml:space="preserve">log file run </w:t>
      </w:r>
      <w:r w:rsidRPr="00663965">
        <w:t>for the day</w:t>
      </w:r>
      <w:r>
        <w:t>, as shown for the “Scan20</w:t>
      </w:r>
      <w:r w:rsidR="00BE0C37">
        <w:t>1</w:t>
      </w:r>
      <w:r>
        <w:t>9_0</w:t>
      </w:r>
      <w:r w:rsidR="00BE0C37">
        <w:t>3</w:t>
      </w:r>
      <w:r>
        <w:t>_1</w:t>
      </w:r>
      <w:r w:rsidR="00BE0C37">
        <w:t>9</w:t>
      </w:r>
      <w:r>
        <w:t>_0</w:t>
      </w:r>
      <w:r w:rsidR="002775D6">
        <w:t>00</w:t>
      </w:r>
      <w:r w:rsidR="00BE0C37">
        <w:t>7</w:t>
      </w:r>
      <w:r>
        <w:t>.html” file.</w:t>
      </w:r>
    </w:p>
    <w:p w14:paraId="63B0CE4E" w14:textId="77777777" w:rsidR="00DE56A2" w:rsidRPr="00E61E19" w:rsidRDefault="00DE56A2" w:rsidP="00DE56A2">
      <w:pPr>
        <w:pStyle w:val="BodyText"/>
      </w:pPr>
      <w:r>
        <w:t>BP Verifier produces the following types of log files.</w:t>
      </w:r>
    </w:p>
    <w:p w14:paraId="10E76712" w14:textId="77777777" w:rsidR="00DE56A2" w:rsidRDefault="00DE56A2" w:rsidP="00523347">
      <w:pPr>
        <w:pStyle w:val="Heading4"/>
      </w:pPr>
      <w:bookmarkStart w:id="525" w:name="_Toc124846806"/>
      <w:bookmarkStart w:id="526" w:name="_Toc138750457"/>
      <w:bookmarkStart w:id="527" w:name="_Toc254594889"/>
      <w:bookmarkStart w:id="528" w:name="_Toc258827354"/>
      <w:bookmarkStart w:id="529" w:name="_Toc269903275"/>
      <w:r w:rsidRPr="00663965">
        <w:t>Scan</w:t>
      </w:r>
      <w:r>
        <w:t xml:space="preserve"> Log File</w:t>
      </w:r>
      <w:bookmarkEnd w:id="525"/>
      <w:bookmarkEnd w:id="526"/>
      <w:bookmarkEnd w:id="527"/>
      <w:bookmarkEnd w:id="528"/>
      <w:bookmarkEnd w:id="529"/>
    </w:p>
    <w:p w14:paraId="1869E420" w14:textId="77777777" w:rsidR="00DE56A2" w:rsidRDefault="00DE56A2" w:rsidP="00DE56A2">
      <w:r w:rsidRPr="00663965">
        <w:t xml:space="preserve">The </w:t>
      </w:r>
      <w:r>
        <w:t xml:space="preserve">Scan log </w:t>
      </w:r>
      <w:r w:rsidRPr="00663965">
        <w:t>file</w:t>
      </w:r>
      <w:r w:rsidR="00D729DD">
        <w:fldChar w:fldCharType="begin"/>
      </w:r>
      <w:r w:rsidR="005371C5">
        <w:instrText xml:space="preserve"> XE "</w:instrText>
      </w:r>
      <w:r w:rsidR="005371C5" w:rsidRPr="005418D5">
        <w:instrText>Log files:Scan Log File</w:instrText>
      </w:r>
      <w:r w:rsidR="005371C5">
        <w:instrText xml:space="preserve">" </w:instrText>
      </w:r>
      <w:r w:rsidR="00D729DD">
        <w:fldChar w:fldCharType="end"/>
      </w:r>
      <w:r w:rsidR="00D729DD">
        <w:fldChar w:fldCharType="begin"/>
      </w:r>
      <w:r w:rsidR="00FE1EE8">
        <w:instrText xml:space="preserve"> XE "</w:instrText>
      </w:r>
      <w:r w:rsidR="00FE1EE8" w:rsidRPr="00FF16C7">
        <w:instrText>Scan log file</w:instrText>
      </w:r>
      <w:r w:rsidR="00FE1EE8">
        <w:instrText xml:space="preserve">" </w:instrText>
      </w:r>
      <w:r w:rsidR="00D729DD">
        <w:fldChar w:fldCharType="end"/>
      </w:r>
      <w:r w:rsidR="00FE1EE8">
        <w:t xml:space="preserve"> </w:t>
      </w:r>
      <w:r>
        <w:t>l</w:t>
      </w:r>
      <w:r w:rsidRPr="00BD0CDA">
        <w:t xml:space="preserve">ists entries with potential file integrity problems. </w:t>
      </w:r>
      <w:r>
        <w:t xml:space="preserve">The log </w:t>
      </w:r>
      <w:r w:rsidRPr="00663965">
        <w:t xml:space="preserve">records the operational events that take place to correct a particular problem. They are used to determine if and how the Verifier corrected the faulty condition. The IENs that the Verifier could not fix are listed in the </w:t>
      </w:r>
      <w:proofErr w:type="spellStart"/>
      <w:r w:rsidRPr="008F2281">
        <w:t>ScanError</w:t>
      </w:r>
      <w:proofErr w:type="spellEnd"/>
      <w:r w:rsidRPr="008F2281">
        <w:t xml:space="preserve"> </w:t>
      </w:r>
      <w:r w:rsidRPr="00663965">
        <w:t>log file</w:t>
      </w:r>
      <w:r>
        <w:t xml:space="preserve">. For the complete list of messages, see </w:t>
      </w:r>
      <w:r w:rsidR="006676F5">
        <w:t>Output HTML Messages.</w:t>
      </w:r>
    </w:p>
    <w:p w14:paraId="31615726" w14:textId="77777777" w:rsidR="00DE56A2" w:rsidRPr="00073CDA" w:rsidRDefault="00DE56A2" w:rsidP="00A20D11">
      <w:pPr>
        <w:keepNext/>
      </w:pPr>
      <w:r w:rsidRPr="008F2281">
        <w:rPr>
          <w:b/>
        </w:rPr>
        <w:t>Note</w:t>
      </w:r>
      <w:r>
        <w:t>:</w:t>
      </w:r>
      <w:r w:rsidR="00141559">
        <w:t xml:space="preserve"> No action</w:t>
      </w:r>
      <w:r w:rsidRPr="00663965">
        <w:t xml:space="preserve"> is required on entries</w:t>
      </w:r>
      <w:r w:rsidR="00141559">
        <w:t xml:space="preserve"> found in the </w:t>
      </w:r>
      <w:proofErr w:type="spellStart"/>
      <w:r w:rsidR="00141559">
        <w:t>Scan.Log</w:t>
      </w:r>
      <w:proofErr w:type="spellEnd"/>
      <w:r w:rsidR="00141559">
        <w:t xml:space="preserve"> file</w:t>
      </w:r>
      <w:r w:rsidRPr="00663965">
        <w:t>.</w:t>
      </w:r>
    </w:p>
    <w:p w14:paraId="7E591721" w14:textId="77777777" w:rsidR="00DE56A2" w:rsidRDefault="00D42326" w:rsidP="00523347">
      <w:pPr>
        <w:ind w:left="-540" w:firstLine="540"/>
        <w:jc w:val="center"/>
      </w:pPr>
      <w:r>
        <w:rPr>
          <w:noProof/>
        </w:rPr>
        <w:drawing>
          <wp:inline distT="0" distB="0" distL="0" distR="0" wp14:anchorId="6C7D85CC" wp14:editId="2682E5F0">
            <wp:extent cx="5486400" cy="2226310"/>
            <wp:effectExtent l="0" t="0" r="0" b="2540"/>
            <wp:docPr id="98" name="Picture 83" descr="This is an example of the Verifier scan log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is an example of the Verifier scan log report.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2226310"/>
                    </a:xfrm>
                    <a:prstGeom prst="rect">
                      <a:avLst/>
                    </a:prstGeom>
                    <a:noFill/>
                    <a:ln>
                      <a:noFill/>
                    </a:ln>
                  </pic:spPr>
                </pic:pic>
              </a:graphicData>
            </a:graphic>
          </wp:inline>
        </w:drawing>
      </w:r>
    </w:p>
    <w:tbl>
      <w:tblPr>
        <w:tblW w:w="485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6750"/>
      </w:tblGrid>
      <w:tr w:rsidR="00DE56A2" w:rsidRPr="00663965" w14:paraId="5F68EAB8" w14:textId="77777777" w:rsidTr="00F36785">
        <w:trPr>
          <w:cantSplit/>
          <w:tblHeader/>
        </w:trPr>
        <w:tc>
          <w:tcPr>
            <w:tcW w:w="1279" w:type="pct"/>
          </w:tcPr>
          <w:p w14:paraId="3AD95462" w14:textId="77777777" w:rsidR="00DE56A2" w:rsidRPr="001C639A" w:rsidRDefault="00DE56A2" w:rsidP="00EF4D24">
            <w:pPr>
              <w:spacing w:before="20" w:after="20"/>
              <w:rPr>
                <w:b/>
              </w:rPr>
            </w:pPr>
            <w:r w:rsidRPr="001C639A">
              <w:rPr>
                <w:b/>
              </w:rPr>
              <w:t>Name</w:t>
            </w:r>
          </w:p>
        </w:tc>
        <w:tc>
          <w:tcPr>
            <w:tcW w:w="3721" w:type="pct"/>
          </w:tcPr>
          <w:p w14:paraId="3E871622" w14:textId="77777777" w:rsidR="00DE56A2" w:rsidRPr="001C639A" w:rsidRDefault="00DE56A2" w:rsidP="00EF4D24">
            <w:pPr>
              <w:spacing w:before="20" w:after="20"/>
              <w:rPr>
                <w:b/>
              </w:rPr>
            </w:pPr>
            <w:r w:rsidRPr="001C639A">
              <w:rPr>
                <w:b/>
              </w:rPr>
              <w:t>Description</w:t>
            </w:r>
          </w:p>
        </w:tc>
      </w:tr>
      <w:tr w:rsidR="00DE56A2" w:rsidRPr="00663965" w14:paraId="028055C2" w14:textId="77777777">
        <w:tc>
          <w:tcPr>
            <w:tcW w:w="1279" w:type="pct"/>
          </w:tcPr>
          <w:p w14:paraId="570182EA" w14:textId="77777777" w:rsidR="00DE56A2" w:rsidRPr="00EF4C77" w:rsidRDefault="00DE56A2" w:rsidP="00EF4D24">
            <w:pPr>
              <w:spacing w:before="20" w:after="20"/>
            </w:pPr>
            <w:r w:rsidRPr="00EF4C77">
              <w:t>Date/Time</w:t>
            </w:r>
          </w:p>
        </w:tc>
        <w:tc>
          <w:tcPr>
            <w:tcW w:w="3721" w:type="pct"/>
          </w:tcPr>
          <w:p w14:paraId="70081E53" w14:textId="77777777" w:rsidR="00DE56A2" w:rsidRPr="00663965" w:rsidRDefault="00DE56A2" w:rsidP="00EF4D24">
            <w:pPr>
              <w:spacing w:before="20" w:after="20"/>
            </w:pPr>
            <w:r>
              <w:t>Actual</w:t>
            </w:r>
            <w:r w:rsidRPr="00663965">
              <w:t xml:space="preserve"> time when the </w:t>
            </w:r>
            <w:r w:rsidR="004B4325">
              <w:t>IMAGE record</w:t>
            </w:r>
            <w:r>
              <w:t xml:space="preserve"> </w:t>
            </w:r>
            <w:r w:rsidRPr="00663965">
              <w:t>was processed.</w:t>
            </w:r>
          </w:p>
        </w:tc>
      </w:tr>
      <w:tr w:rsidR="00DE56A2" w:rsidRPr="00663965" w14:paraId="6B0B02A6" w14:textId="77777777">
        <w:tc>
          <w:tcPr>
            <w:tcW w:w="1279" w:type="pct"/>
          </w:tcPr>
          <w:p w14:paraId="1066B3D8" w14:textId="77777777" w:rsidR="00DE56A2" w:rsidRPr="00EF4C77" w:rsidRDefault="00DE56A2" w:rsidP="00EF4D24">
            <w:pPr>
              <w:spacing w:before="20" w:after="20"/>
            </w:pPr>
            <w:r w:rsidRPr="00EF4C77">
              <w:t>Message</w:t>
            </w:r>
          </w:p>
        </w:tc>
        <w:tc>
          <w:tcPr>
            <w:tcW w:w="3721" w:type="pct"/>
          </w:tcPr>
          <w:p w14:paraId="4F0E1A12" w14:textId="77777777" w:rsidR="00DE56A2" w:rsidRPr="00663965" w:rsidRDefault="00DE56A2" w:rsidP="00EF4D24">
            <w:pPr>
              <w:spacing w:before="20" w:after="20"/>
            </w:pPr>
            <w:r w:rsidRPr="00663965">
              <w:t>Description of action taken.</w:t>
            </w:r>
          </w:p>
        </w:tc>
      </w:tr>
      <w:tr w:rsidR="00DE56A2" w:rsidRPr="00663965" w14:paraId="7613B6EC" w14:textId="77777777">
        <w:tc>
          <w:tcPr>
            <w:tcW w:w="1279" w:type="pct"/>
          </w:tcPr>
          <w:p w14:paraId="2071798A" w14:textId="77777777" w:rsidR="00DE56A2" w:rsidRPr="00EF4C77" w:rsidRDefault="00DE56A2" w:rsidP="00EF4D24">
            <w:pPr>
              <w:spacing w:before="20" w:after="20"/>
            </w:pPr>
            <w:r w:rsidRPr="00EF4C77">
              <w:t>IMAGE_PTR</w:t>
            </w:r>
          </w:p>
        </w:tc>
        <w:tc>
          <w:tcPr>
            <w:tcW w:w="3721" w:type="pct"/>
          </w:tcPr>
          <w:p w14:paraId="3C5077E1" w14:textId="77777777" w:rsidR="00DE56A2" w:rsidRPr="00663965" w:rsidRDefault="00DE56A2" w:rsidP="00EF4D24">
            <w:pPr>
              <w:spacing w:before="20" w:after="20"/>
            </w:pPr>
            <w:r w:rsidRPr="00663965">
              <w:t>I</w:t>
            </w:r>
            <w:r w:rsidR="004210A8">
              <w:t>mage</w:t>
            </w:r>
            <w:r w:rsidRPr="00663965">
              <w:t xml:space="preserve"> </w:t>
            </w:r>
            <w:r w:rsidR="004B4325">
              <w:t>record</w:t>
            </w:r>
            <w:r>
              <w:t xml:space="preserve"> </w:t>
            </w:r>
            <w:r w:rsidRPr="00663965">
              <w:t>currently being processed</w:t>
            </w:r>
            <w:r w:rsidR="004210A8">
              <w:t xml:space="preserve"> including the</w:t>
            </w:r>
            <w:r w:rsidRPr="00CA509F">
              <w:t xml:space="preserve"> version/dates/log file names</w:t>
            </w:r>
            <w:r w:rsidR="004E3345">
              <w:t>.</w:t>
            </w:r>
          </w:p>
        </w:tc>
      </w:tr>
      <w:tr w:rsidR="00DE56A2" w:rsidRPr="00663965" w14:paraId="713C2FD6" w14:textId="77777777">
        <w:tc>
          <w:tcPr>
            <w:tcW w:w="1279" w:type="pct"/>
          </w:tcPr>
          <w:p w14:paraId="6D5D60CF" w14:textId="77777777" w:rsidR="00DE56A2" w:rsidRPr="00EF4C77" w:rsidRDefault="00DE56A2" w:rsidP="00EF4D24">
            <w:pPr>
              <w:spacing w:before="20" w:after="20"/>
            </w:pPr>
            <w:r w:rsidRPr="00EF4C77">
              <w:t>FILE_NAME</w:t>
            </w:r>
          </w:p>
        </w:tc>
        <w:tc>
          <w:tcPr>
            <w:tcW w:w="3721" w:type="pct"/>
          </w:tcPr>
          <w:p w14:paraId="3257E6C0" w14:textId="77777777" w:rsidR="00DE56A2" w:rsidRPr="00663965" w:rsidRDefault="00DE56A2" w:rsidP="00EF4D24">
            <w:pPr>
              <w:spacing w:before="20" w:after="20"/>
            </w:pPr>
            <w:r w:rsidRPr="00663965">
              <w:t xml:space="preserve">Filename </w:t>
            </w:r>
            <w:r w:rsidR="004210A8">
              <w:t xml:space="preserve">for </w:t>
            </w:r>
            <w:r w:rsidR="004E3345">
              <w:t xml:space="preserve">the </w:t>
            </w:r>
            <w:r w:rsidR="004210A8">
              <w:t>Image record</w:t>
            </w:r>
            <w:r w:rsidR="004E3345">
              <w:t>.</w:t>
            </w:r>
          </w:p>
        </w:tc>
      </w:tr>
      <w:tr w:rsidR="00DE56A2" w:rsidRPr="00663965" w14:paraId="1A5E7DA3" w14:textId="77777777">
        <w:tc>
          <w:tcPr>
            <w:tcW w:w="1279" w:type="pct"/>
          </w:tcPr>
          <w:p w14:paraId="2D0407A6" w14:textId="77777777" w:rsidR="00DE56A2" w:rsidRPr="00EF4C77" w:rsidRDefault="00DE56A2" w:rsidP="00EF4D24">
            <w:pPr>
              <w:spacing w:before="20" w:after="20"/>
            </w:pPr>
            <w:r w:rsidRPr="00EF4C77">
              <w:t>FULL_JB_PTR</w:t>
            </w:r>
            <w:r w:rsidR="00D729DD">
              <w:fldChar w:fldCharType="begin"/>
            </w:r>
            <w:r w:rsidR="0030105B">
              <w:instrText xml:space="preserve"> XE "</w:instrText>
            </w:r>
            <w:r w:rsidR="0030105B" w:rsidRPr="00CB0034">
              <w:instrText>FULL_JB_PTR</w:instrText>
            </w:r>
            <w:r w:rsidR="0030105B">
              <w:instrText xml:space="preserve">" </w:instrText>
            </w:r>
            <w:r w:rsidR="00D729DD">
              <w:fldChar w:fldCharType="end"/>
            </w:r>
          </w:p>
        </w:tc>
        <w:tc>
          <w:tcPr>
            <w:tcW w:w="3721" w:type="pct"/>
          </w:tcPr>
          <w:p w14:paraId="0EA63C28" w14:textId="77777777" w:rsidR="00DE56A2" w:rsidRPr="00663965" w:rsidRDefault="00CD0BEE" w:rsidP="006339AD">
            <w:pPr>
              <w:spacing w:before="20" w:after="20"/>
            </w:pPr>
            <w:r>
              <w:t>T</w:t>
            </w:r>
            <w:r w:rsidRPr="00CD0BEE">
              <w:t xml:space="preserve">he DISK &amp; VOLUME, WORM (#2.2) value for the </w:t>
            </w:r>
            <w:r w:rsidR="004073D0">
              <w:t>Tier 2</w:t>
            </w:r>
            <w:r w:rsidRPr="00CD0BEE">
              <w:t>share in the IMAGE file (#2005) and\</w:t>
            </w:r>
            <w:r>
              <w:t>or IMAGE AUDIT file (#2005.1)</w:t>
            </w:r>
            <w:r w:rsidRPr="00CD0BEE">
              <w:t xml:space="preserve"> </w:t>
            </w:r>
            <w:r w:rsidR="00DE56A2" w:rsidRPr="00663965">
              <w:t>where F</w:t>
            </w:r>
            <w:r w:rsidR="00DE56A2">
              <w:t>ULL</w:t>
            </w:r>
            <w:r w:rsidR="00DE56A2" w:rsidRPr="00663965">
              <w:t xml:space="preserve"> image is located. Other extensions will be listed here except the BIG file</w:t>
            </w:r>
            <w:r w:rsidR="00DE56A2">
              <w:t xml:space="preserve"> </w:t>
            </w:r>
            <w:r w:rsidR="00DE56A2" w:rsidRPr="00663965">
              <w:t>(listed in the JB B</w:t>
            </w:r>
            <w:r w:rsidR="00DE56A2">
              <w:t>IG</w:t>
            </w:r>
            <w:r w:rsidR="00DE56A2" w:rsidRPr="00663965">
              <w:t xml:space="preserve"> column)</w:t>
            </w:r>
            <w:r w:rsidR="00DE56A2">
              <w:t>.</w:t>
            </w:r>
          </w:p>
        </w:tc>
      </w:tr>
      <w:tr w:rsidR="00DE56A2" w:rsidRPr="00663965" w14:paraId="0F9FB0A1" w14:textId="77777777">
        <w:tc>
          <w:tcPr>
            <w:tcW w:w="1279" w:type="pct"/>
          </w:tcPr>
          <w:p w14:paraId="3606850C" w14:textId="77777777" w:rsidR="00DE56A2" w:rsidRPr="00EF4C77" w:rsidRDefault="00DE56A2" w:rsidP="00EF4D24">
            <w:pPr>
              <w:tabs>
                <w:tab w:val="right" w:pos="2160"/>
              </w:tabs>
              <w:spacing w:before="20" w:after="20"/>
            </w:pPr>
            <w:r w:rsidRPr="00EF4C77">
              <w:t>BIG_JB_PTR</w:t>
            </w:r>
            <w:r w:rsidR="00D729DD">
              <w:fldChar w:fldCharType="begin"/>
            </w:r>
            <w:r w:rsidR="0030105B">
              <w:instrText xml:space="preserve"> XE "</w:instrText>
            </w:r>
            <w:r w:rsidR="0030105B" w:rsidRPr="00E322DD">
              <w:instrText>BIG_JB_PTR</w:instrText>
            </w:r>
            <w:r w:rsidR="0030105B">
              <w:instrText xml:space="preserve">" </w:instrText>
            </w:r>
            <w:r w:rsidR="00D729DD">
              <w:fldChar w:fldCharType="end"/>
            </w:r>
          </w:p>
        </w:tc>
        <w:tc>
          <w:tcPr>
            <w:tcW w:w="3721" w:type="pct"/>
          </w:tcPr>
          <w:p w14:paraId="332AE4FE" w14:textId="77777777" w:rsidR="00DE56A2" w:rsidRPr="00663965" w:rsidRDefault="00CD0BEE" w:rsidP="00EF4D24">
            <w:pPr>
              <w:spacing w:before="20" w:after="20"/>
            </w:pPr>
            <w:r w:rsidRPr="00CD0BEE">
              <w:t xml:space="preserve">The BIG JUKEBOX PATH (#103) value for the </w:t>
            </w:r>
            <w:r w:rsidR="004073D0">
              <w:t xml:space="preserve">Tier 2 </w:t>
            </w:r>
            <w:r>
              <w:t>share</w:t>
            </w:r>
            <w:r w:rsidRPr="00CD0BEE">
              <w:t xml:space="preserve"> in the IMAGE file (#2005) and\or</w:t>
            </w:r>
            <w:r>
              <w:t xml:space="preserve"> IMAGE AUDIT file (#2005.1) </w:t>
            </w:r>
            <w:r w:rsidR="00DE56A2" w:rsidRPr="00663965">
              <w:t xml:space="preserve">where BIG image is located. The extensions of all files on the </w:t>
            </w:r>
            <w:r w:rsidR="00DE56A2">
              <w:t>jukebox</w:t>
            </w:r>
            <w:r w:rsidR="00DE56A2" w:rsidRPr="00663965">
              <w:t xml:space="preserve"> will be listed.</w:t>
            </w:r>
          </w:p>
        </w:tc>
      </w:tr>
      <w:tr w:rsidR="00DE56A2" w:rsidRPr="00663965" w14:paraId="2D1135BF" w14:textId="77777777">
        <w:tc>
          <w:tcPr>
            <w:tcW w:w="1279" w:type="pct"/>
          </w:tcPr>
          <w:p w14:paraId="7C47C77B" w14:textId="77777777" w:rsidR="00DE56A2" w:rsidRPr="00EF4C77" w:rsidRDefault="00DE56A2" w:rsidP="00EF4D24">
            <w:pPr>
              <w:spacing w:before="20" w:after="20"/>
            </w:pPr>
            <w:r w:rsidRPr="00EF4C77">
              <w:t>FULL_VC_PTR</w:t>
            </w:r>
            <w:r w:rsidR="00D729DD">
              <w:fldChar w:fldCharType="begin"/>
            </w:r>
            <w:r w:rsidR="0030105B">
              <w:instrText xml:space="preserve"> XE "</w:instrText>
            </w:r>
            <w:r w:rsidR="0030105B" w:rsidRPr="006D0F26">
              <w:instrText>FULL_VC_PTR</w:instrText>
            </w:r>
            <w:r w:rsidR="0030105B">
              <w:instrText xml:space="preserve">" </w:instrText>
            </w:r>
            <w:r w:rsidR="00D729DD">
              <w:fldChar w:fldCharType="end"/>
            </w:r>
          </w:p>
        </w:tc>
        <w:tc>
          <w:tcPr>
            <w:tcW w:w="3721" w:type="pct"/>
          </w:tcPr>
          <w:p w14:paraId="68BCC652" w14:textId="77777777" w:rsidR="00DE56A2" w:rsidRPr="00663965" w:rsidRDefault="00CD0BEE" w:rsidP="00EF4D24">
            <w:pPr>
              <w:spacing w:before="20" w:after="20"/>
            </w:pPr>
            <w:r w:rsidRPr="00CD0BEE">
              <w:t xml:space="preserve">The DISK &amp; VOLUME, MAGNETIC (#2) value for the </w:t>
            </w:r>
            <w:r>
              <w:t>share</w:t>
            </w:r>
            <w:r w:rsidRPr="00CD0BEE">
              <w:t xml:space="preserve"> </w:t>
            </w:r>
            <w:r>
              <w:t>in the IMAGE file (#2005) and\</w:t>
            </w:r>
            <w:r w:rsidRPr="00CD0BEE">
              <w:t>or</w:t>
            </w:r>
            <w:r>
              <w:t xml:space="preserve"> in</w:t>
            </w:r>
            <w:r w:rsidRPr="00CD0BEE">
              <w:t xml:space="preserve"> IMAGE AUDIT file (#2005.1)</w:t>
            </w:r>
            <w:r>
              <w:t xml:space="preserve"> </w:t>
            </w:r>
            <w:r w:rsidR="00DE56A2" w:rsidRPr="00663965">
              <w:t>where F</w:t>
            </w:r>
            <w:r w:rsidR="00DE56A2">
              <w:t>ULL</w:t>
            </w:r>
            <w:r w:rsidR="00DE56A2" w:rsidRPr="00663965">
              <w:t xml:space="preserve"> image is located. (Other file extensions on this share are </w:t>
            </w:r>
            <w:r w:rsidR="00DE56A2">
              <w:t xml:space="preserve">also </w:t>
            </w:r>
            <w:r w:rsidR="00DE56A2" w:rsidRPr="00663965">
              <w:t>listed.)</w:t>
            </w:r>
          </w:p>
        </w:tc>
      </w:tr>
      <w:tr w:rsidR="00DE56A2" w:rsidRPr="00663965" w14:paraId="56AA5D7A" w14:textId="77777777">
        <w:tc>
          <w:tcPr>
            <w:tcW w:w="1279" w:type="pct"/>
          </w:tcPr>
          <w:p w14:paraId="0847A0D4" w14:textId="77777777" w:rsidR="00DE56A2" w:rsidRPr="00EF4C77" w:rsidRDefault="00DE56A2" w:rsidP="00EF4D24">
            <w:pPr>
              <w:spacing w:before="20" w:after="20"/>
            </w:pPr>
            <w:r w:rsidRPr="00EF4C77">
              <w:t>ABS_VC_PTR</w:t>
            </w:r>
            <w:r w:rsidR="00D729DD">
              <w:fldChar w:fldCharType="begin"/>
            </w:r>
            <w:r w:rsidR="0030105B">
              <w:instrText xml:space="preserve"> XE "</w:instrText>
            </w:r>
            <w:r w:rsidR="0030105B" w:rsidRPr="0037277D">
              <w:instrText>ABS_VC_PTR</w:instrText>
            </w:r>
            <w:r w:rsidR="0030105B">
              <w:instrText xml:space="preserve">" </w:instrText>
            </w:r>
            <w:r w:rsidR="00D729DD">
              <w:fldChar w:fldCharType="end"/>
            </w:r>
          </w:p>
        </w:tc>
        <w:tc>
          <w:tcPr>
            <w:tcW w:w="3721" w:type="pct"/>
          </w:tcPr>
          <w:p w14:paraId="3EF1A096" w14:textId="77777777" w:rsidR="00DE56A2" w:rsidRPr="00663965" w:rsidRDefault="00CD0BEE" w:rsidP="00EF4D24">
            <w:pPr>
              <w:spacing w:before="20" w:after="20"/>
            </w:pPr>
            <w:r w:rsidRPr="00CD0BEE">
              <w:t xml:space="preserve">The DISK &amp; VOLUME, ABSTRACT (#2.1) value for the </w:t>
            </w:r>
            <w:r>
              <w:t>share</w:t>
            </w:r>
            <w:r w:rsidRPr="00CD0BEE">
              <w:t xml:space="preserve"> </w:t>
            </w:r>
            <w:r>
              <w:t>in</w:t>
            </w:r>
            <w:r w:rsidRPr="00CD0BEE">
              <w:t xml:space="preserve"> </w:t>
            </w:r>
            <w:r>
              <w:t>the IMAGE file (#2005) and\</w:t>
            </w:r>
            <w:r w:rsidRPr="00CD0BEE">
              <w:t xml:space="preserve">or </w:t>
            </w:r>
            <w:r>
              <w:t xml:space="preserve">IMAGE AUDIT file (#2005.1) </w:t>
            </w:r>
            <w:r w:rsidR="00DE56A2" w:rsidRPr="00663965">
              <w:lastRenderedPageBreak/>
              <w:t xml:space="preserve">where abstract image is located. (Other file extensions </w:t>
            </w:r>
            <w:r w:rsidR="00DE56A2">
              <w:t>o</w:t>
            </w:r>
            <w:r w:rsidR="00DE56A2" w:rsidRPr="00663965">
              <w:t xml:space="preserve">n this share are </w:t>
            </w:r>
            <w:r w:rsidR="00DE56A2">
              <w:t xml:space="preserve">also </w:t>
            </w:r>
            <w:r w:rsidR="00DE56A2" w:rsidRPr="00663965">
              <w:t>listed.)</w:t>
            </w:r>
          </w:p>
        </w:tc>
      </w:tr>
      <w:tr w:rsidR="00DE56A2" w:rsidRPr="00663965" w14:paraId="22875B6B" w14:textId="77777777">
        <w:tc>
          <w:tcPr>
            <w:tcW w:w="1279" w:type="pct"/>
          </w:tcPr>
          <w:p w14:paraId="60D0F9FE" w14:textId="77777777" w:rsidR="00DE56A2" w:rsidRPr="00EF4C77" w:rsidRDefault="00DE56A2" w:rsidP="00EF4D24">
            <w:pPr>
              <w:spacing w:before="20" w:after="20"/>
            </w:pPr>
            <w:r w:rsidRPr="00EF4C77">
              <w:lastRenderedPageBreak/>
              <w:t>BIG_VC_PTR</w:t>
            </w:r>
            <w:r w:rsidR="00D729DD">
              <w:fldChar w:fldCharType="begin"/>
            </w:r>
            <w:r w:rsidR="0030105B">
              <w:instrText xml:space="preserve"> XE "</w:instrText>
            </w:r>
            <w:r w:rsidR="0030105B" w:rsidRPr="009669B0">
              <w:instrText>BIG_VC_PTR</w:instrText>
            </w:r>
            <w:r w:rsidR="0030105B">
              <w:instrText xml:space="preserve">" </w:instrText>
            </w:r>
            <w:r w:rsidR="00D729DD">
              <w:fldChar w:fldCharType="end"/>
            </w:r>
          </w:p>
        </w:tc>
        <w:tc>
          <w:tcPr>
            <w:tcW w:w="3721" w:type="pct"/>
          </w:tcPr>
          <w:p w14:paraId="4C137BF6" w14:textId="77777777" w:rsidR="00DE56A2" w:rsidRPr="00663965" w:rsidRDefault="00CD0BEE" w:rsidP="00EF4D24">
            <w:pPr>
              <w:spacing w:before="20" w:after="20"/>
            </w:pPr>
            <w:r w:rsidRPr="00CD0BEE">
              <w:t xml:space="preserve">The BIG MAGNETIC PATH (#102) value for the </w:t>
            </w:r>
            <w:r>
              <w:t>share in the</w:t>
            </w:r>
            <w:r w:rsidRPr="00CD0BEE">
              <w:t xml:space="preserve"> IMAGE file (#2005) and\or IMAGE AUDIT file (#2005.1)</w:t>
            </w:r>
            <w:r w:rsidR="009E1BA1">
              <w:t xml:space="preserve"> </w:t>
            </w:r>
            <w:r w:rsidR="00DE56A2" w:rsidRPr="00663965">
              <w:t>where the BIG image is located.</w:t>
            </w:r>
          </w:p>
        </w:tc>
      </w:tr>
      <w:tr w:rsidR="00DE56A2" w:rsidRPr="00663965" w14:paraId="296D8570" w14:textId="77777777">
        <w:tc>
          <w:tcPr>
            <w:tcW w:w="1279" w:type="pct"/>
          </w:tcPr>
          <w:p w14:paraId="3DCAE38D" w14:textId="77777777" w:rsidR="00DE56A2" w:rsidRPr="00EF4C77" w:rsidRDefault="00DE56A2" w:rsidP="00EF4D24">
            <w:pPr>
              <w:spacing w:before="20" w:after="20"/>
            </w:pPr>
            <w:proofErr w:type="spellStart"/>
            <w:r w:rsidRPr="00EF4C77">
              <w:t>Current_Write_PTR</w:t>
            </w:r>
            <w:proofErr w:type="spellEnd"/>
            <w:r w:rsidR="00D729DD">
              <w:fldChar w:fldCharType="begin"/>
            </w:r>
            <w:r w:rsidR="0030105B">
              <w:instrText xml:space="preserve"> XE "</w:instrText>
            </w:r>
            <w:r w:rsidR="0030105B" w:rsidRPr="001B4DA5">
              <w:instrText>Current_Write_PTR</w:instrText>
            </w:r>
            <w:r w:rsidR="0030105B">
              <w:instrText xml:space="preserve">" </w:instrText>
            </w:r>
            <w:r w:rsidR="00D729DD">
              <w:fldChar w:fldCharType="end"/>
            </w:r>
          </w:p>
        </w:tc>
        <w:tc>
          <w:tcPr>
            <w:tcW w:w="3721" w:type="pct"/>
          </w:tcPr>
          <w:p w14:paraId="2B885D3C" w14:textId="77777777" w:rsidR="00DE56A2" w:rsidRPr="00663965" w:rsidRDefault="00DE56A2" w:rsidP="00EF4D24">
            <w:pPr>
              <w:spacing w:before="20" w:after="20"/>
            </w:pPr>
            <w:r w:rsidRPr="00663965">
              <w:t>Image share that is the current write location. This will change automatically if the AUTO WRITE LOCATION UPDATE option is selected. The check</w:t>
            </w:r>
            <w:r>
              <w:t xml:space="preserve"> for space</w:t>
            </w:r>
            <w:r w:rsidRPr="00663965">
              <w:t xml:space="preserve"> is done after 100 </w:t>
            </w:r>
            <w:r>
              <w:t>W</w:t>
            </w:r>
            <w:r w:rsidRPr="00663965">
              <w:t xml:space="preserve">rites to the share or </w:t>
            </w:r>
            <w:r>
              <w:t xml:space="preserve">after </w:t>
            </w:r>
            <w:r w:rsidRPr="00663965">
              <w:t>20 minutes since the last check</w:t>
            </w:r>
            <w:r>
              <w:t>, whichever comes first</w:t>
            </w:r>
            <w:r w:rsidRPr="00663965">
              <w:t>.</w:t>
            </w:r>
          </w:p>
        </w:tc>
      </w:tr>
      <w:tr w:rsidR="00DE56A2" w:rsidRPr="00663965" w14:paraId="27F3FD2E" w14:textId="77777777">
        <w:tc>
          <w:tcPr>
            <w:tcW w:w="1279" w:type="pct"/>
          </w:tcPr>
          <w:p w14:paraId="69A4EDD4" w14:textId="77777777" w:rsidR="00DE56A2" w:rsidRPr="00EF4C77" w:rsidRDefault="00DE56A2" w:rsidP="009F2FCF">
            <w:pPr>
              <w:widowControl w:val="0"/>
              <w:spacing w:before="20" w:after="20"/>
            </w:pPr>
            <w:r w:rsidRPr="00EF4C77">
              <w:t>JB_ALT_1</w:t>
            </w:r>
            <w:r w:rsidR="00D729DD">
              <w:fldChar w:fldCharType="begin"/>
            </w:r>
            <w:r w:rsidR="0030105B">
              <w:instrText xml:space="preserve"> XE "</w:instrText>
            </w:r>
            <w:r w:rsidR="0030105B" w:rsidRPr="009172A4">
              <w:instrText>JB_ALT_1</w:instrText>
            </w:r>
            <w:r w:rsidR="0030105B">
              <w:instrText xml:space="preserve">" </w:instrText>
            </w:r>
            <w:r w:rsidR="00D729DD">
              <w:fldChar w:fldCharType="end"/>
            </w:r>
            <w:r w:rsidRPr="00EF4C77">
              <w:br/>
              <w:t>(2, 3, …)</w:t>
            </w:r>
          </w:p>
        </w:tc>
        <w:tc>
          <w:tcPr>
            <w:tcW w:w="3721" w:type="pct"/>
          </w:tcPr>
          <w:p w14:paraId="7744DD8A" w14:textId="77777777" w:rsidR="00DE56A2" w:rsidRPr="00853FB0" w:rsidRDefault="004210A8" w:rsidP="00EF4D24">
            <w:pPr>
              <w:keepNext/>
              <w:spacing w:before="20" w:after="20"/>
            </w:pPr>
            <w:r>
              <w:t xml:space="preserve">Network Location of </w:t>
            </w:r>
            <w:r w:rsidR="004073D0">
              <w:t>Tier 2</w:t>
            </w:r>
            <w:r w:rsidR="00DE56A2">
              <w:t xml:space="preserve">. </w:t>
            </w:r>
            <w:r w:rsidR="00DE56A2" w:rsidRPr="00853FB0">
              <w:t xml:space="preserve">If a site has 2 or more </w:t>
            </w:r>
            <w:r w:rsidR="004073D0">
              <w:t>Tier 2 shares</w:t>
            </w:r>
            <w:r w:rsidR="00DE56A2">
              <w:t xml:space="preserve">, then </w:t>
            </w:r>
            <w:r w:rsidR="00DE56A2" w:rsidRPr="00853FB0">
              <w:t>the second, third</w:t>
            </w:r>
            <w:r w:rsidR="00DE56A2">
              <w:t>, etc. are</w:t>
            </w:r>
            <w:r w:rsidR="00DE56A2" w:rsidRPr="00853FB0">
              <w:t xml:space="preserve"> the “alternate</w:t>
            </w:r>
            <w:r w:rsidR="00DE56A2">
              <w:t xml:space="preserve">” </w:t>
            </w:r>
            <w:r w:rsidR="004073D0">
              <w:t>Tier 2</w:t>
            </w:r>
            <w:r w:rsidR="00DE56A2">
              <w:t>.</w:t>
            </w:r>
          </w:p>
        </w:tc>
      </w:tr>
    </w:tbl>
    <w:p w14:paraId="5644A5E7" w14:textId="77777777" w:rsidR="00DE56A2" w:rsidRDefault="00DE56A2" w:rsidP="00523347">
      <w:pPr>
        <w:pStyle w:val="Heading4"/>
      </w:pPr>
      <w:bookmarkStart w:id="530" w:name="_Toc124846807"/>
      <w:bookmarkStart w:id="531" w:name="_Toc138750458"/>
      <w:bookmarkStart w:id="532" w:name="_Toc254594890"/>
      <w:bookmarkStart w:id="533" w:name="_Toc258827355"/>
      <w:bookmarkStart w:id="534" w:name="_Toc269903276"/>
      <w:proofErr w:type="spellStart"/>
      <w:r w:rsidRPr="00663965">
        <w:t>NoArchive</w:t>
      </w:r>
      <w:proofErr w:type="spellEnd"/>
      <w:r>
        <w:t xml:space="preserve"> Log File</w:t>
      </w:r>
      <w:bookmarkEnd w:id="530"/>
      <w:bookmarkEnd w:id="531"/>
      <w:bookmarkEnd w:id="532"/>
      <w:bookmarkEnd w:id="533"/>
      <w:bookmarkEnd w:id="534"/>
    </w:p>
    <w:p w14:paraId="229D60BE" w14:textId="77777777" w:rsidR="00DE56A2" w:rsidRDefault="00DE56A2" w:rsidP="009F2FCF">
      <w:pPr>
        <w:pStyle w:val="BodyText"/>
        <w:keepNext/>
        <w:keepLines/>
      </w:pPr>
      <w:r w:rsidRPr="00663965">
        <w:t>Th</w:t>
      </w:r>
      <w:r>
        <w:t xml:space="preserve">e </w:t>
      </w:r>
      <w:proofErr w:type="spellStart"/>
      <w:r>
        <w:t>NoArchive</w:t>
      </w:r>
      <w:proofErr w:type="spellEnd"/>
      <w:r>
        <w:t xml:space="preserve"> log file</w:t>
      </w:r>
      <w:r w:rsidR="00D729DD">
        <w:fldChar w:fldCharType="begin"/>
      </w:r>
      <w:r w:rsidR="00FE1EE8">
        <w:instrText xml:space="preserve"> XE "</w:instrText>
      </w:r>
      <w:r w:rsidR="00FE1EE8" w:rsidRPr="00640E11">
        <w:instrText>NoArchive log file</w:instrText>
      </w:r>
      <w:r w:rsidR="00FE1EE8">
        <w:instrText xml:space="preserve">" </w:instrText>
      </w:r>
      <w:r w:rsidR="00D729DD">
        <w:fldChar w:fldCharType="end"/>
      </w:r>
      <w:r w:rsidR="00D729DD">
        <w:fldChar w:fldCharType="begin"/>
      </w:r>
      <w:r w:rsidR="006A4FF7">
        <w:instrText xml:space="preserve"> XE "</w:instrText>
      </w:r>
      <w:r w:rsidR="006A4FF7" w:rsidRPr="00092AEA">
        <w:instrText>Log files:NoArchive</w:instrText>
      </w:r>
      <w:r w:rsidR="006A4FF7">
        <w:instrText xml:space="preserve">" </w:instrText>
      </w:r>
      <w:r w:rsidR="00D729DD">
        <w:fldChar w:fldCharType="end"/>
      </w:r>
      <w:r w:rsidR="00FE1EE8">
        <w:t xml:space="preserve"> </w:t>
      </w:r>
      <w:r w:rsidRPr="00663965">
        <w:t xml:space="preserve">contains image file names that are missing on the </w:t>
      </w:r>
      <w:r>
        <w:t>jukebox</w:t>
      </w:r>
      <w:r w:rsidRPr="00663965">
        <w:t xml:space="preserve"> and could not be created from existing files and/or could not be found on the </w:t>
      </w:r>
      <w:r w:rsidR="003F5F7A">
        <w:t>Tier 1</w:t>
      </w:r>
      <w:r w:rsidRPr="00663965">
        <w:t xml:space="preserve">. </w:t>
      </w:r>
      <w:r>
        <w:t xml:space="preserve">The Verifier examines both the IMAGE file </w:t>
      </w:r>
      <w:r w:rsidR="004D2288">
        <w:t xml:space="preserve">(#2005) </w:t>
      </w:r>
      <w:r>
        <w:t>and the IMAGE AUDIT file</w:t>
      </w:r>
      <w:r w:rsidR="00F53BBE">
        <w:t xml:space="preserve"> (#2005.1)</w:t>
      </w:r>
      <w:r w:rsidR="00F53BBE" w:rsidRPr="000A3FD3">
        <w:t xml:space="preserve"> </w:t>
      </w:r>
      <w:r>
        <w:t xml:space="preserve">for missing files. The </w:t>
      </w:r>
      <w:r w:rsidRPr="00141559">
        <w:rPr>
          <w:i/>
        </w:rPr>
        <w:t>2005.1</w:t>
      </w:r>
      <w:r>
        <w:t xml:space="preserve"> column</w:t>
      </w:r>
      <w:r w:rsidR="00F36785">
        <w:t xml:space="preserve"> shown below</w:t>
      </w:r>
      <w:r>
        <w:t xml:space="preserve"> indicates those missing files that have been deleted and the IMAGE file </w:t>
      </w:r>
      <w:r w:rsidR="004D2288">
        <w:t xml:space="preserve">(#2005) </w:t>
      </w:r>
      <w:r>
        <w:t>record has been moved to the IMAGE AUDIT file</w:t>
      </w:r>
      <w:r w:rsidR="00F53BBE">
        <w:t xml:space="preserve"> (#2005.1)</w:t>
      </w:r>
      <w:r>
        <w:t>.</w:t>
      </w:r>
      <w:r w:rsidR="009050AF">
        <w:t xml:space="preserve"> </w:t>
      </w:r>
    </w:p>
    <w:p w14:paraId="0A9519FD" w14:textId="77777777" w:rsidR="00F36785" w:rsidRDefault="00D42326" w:rsidP="00523347">
      <w:pPr>
        <w:pStyle w:val="BodyText"/>
        <w:keepNext/>
        <w:keepLines/>
        <w:ind w:left="720"/>
        <w:jc w:val="center"/>
      </w:pPr>
      <w:r>
        <w:rPr>
          <w:noProof/>
        </w:rPr>
        <w:drawing>
          <wp:inline distT="0" distB="0" distL="0" distR="0" wp14:anchorId="06BBE15D" wp14:editId="70C15099">
            <wp:extent cx="3657600" cy="2655570"/>
            <wp:effectExtent l="0" t="0" r="0" b="0"/>
            <wp:docPr id="99" name="Picture 84" descr="This is an example of the NoArchive scan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is an example of the NoArchive scan report.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2655570"/>
                    </a:xfrm>
                    <a:prstGeom prst="rect">
                      <a:avLst/>
                    </a:prstGeom>
                    <a:noFill/>
                    <a:ln>
                      <a:noFill/>
                    </a:ln>
                  </pic:spPr>
                </pic:pic>
              </a:graphicData>
            </a:graphic>
          </wp:inline>
        </w:drawing>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7533"/>
      </w:tblGrid>
      <w:tr w:rsidR="00F36785" w14:paraId="1C02DE9A" w14:textId="77777777" w:rsidTr="00F77969">
        <w:tc>
          <w:tcPr>
            <w:tcW w:w="1542" w:type="dxa"/>
          </w:tcPr>
          <w:p w14:paraId="1512C4E5" w14:textId="77777777" w:rsidR="00F36785" w:rsidRPr="001C639A" w:rsidRDefault="00F36785" w:rsidP="00F36785">
            <w:pPr>
              <w:spacing w:before="20" w:after="20"/>
              <w:rPr>
                <w:b/>
              </w:rPr>
            </w:pPr>
            <w:r w:rsidRPr="001C639A">
              <w:rPr>
                <w:b/>
              </w:rPr>
              <w:t>Name</w:t>
            </w:r>
          </w:p>
        </w:tc>
        <w:tc>
          <w:tcPr>
            <w:tcW w:w="7728" w:type="dxa"/>
          </w:tcPr>
          <w:p w14:paraId="0C1851B2" w14:textId="77777777" w:rsidR="00F36785" w:rsidRPr="001C639A" w:rsidRDefault="00F36785" w:rsidP="00C41CEF">
            <w:pPr>
              <w:spacing w:before="20" w:after="20"/>
              <w:rPr>
                <w:b/>
              </w:rPr>
            </w:pPr>
            <w:r w:rsidRPr="001C639A">
              <w:rPr>
                <w:b/>
              </w:rPr>
              <w:t>Description</w:t>
            </w:r>
          </w:p>
        </w:tc>
      </w:tr>
      <w:tr w:rsidR="00F36785" w14:paraId="57A05C8C" w14:textId="77777777" w:rsidTr="00F77969">
        <w:tc>
          <w:tcPr>
            <w:tcW w:w="1542" w:type="dxa"/>
          </w:tcPr>
          <w:p w14:paraId="3522719E" w14:textId="77777777" w:rsidR="00F36785" w:rsidRPr="002A032A" w:rsidRDefault="00F36785" w:rsidP="00C41CEF">
            <w:pPr>
              <w:spacing w:before="20" w:after="20"/>
            </w:pPr>
            <w:r w:rsidRPr="002A032A">
              <w:t>Filename</w:t>
            </w:r>
          </w:p>
        </w:tc>
        <w:tc>
          <w:tcPr>
            <w:tcW w:w="7728" w:type="dxa"/>
          </w:tcPr>
          <w:p w14:paraId="056D92AB" w14:textId="77777777" w:rsidR="00F36785" w:rsidRPr="002A032A" w:rsidRDefault="00F36785" w:rsidP="00C41CEF">
            <w:pPr>
              <w:spacing w:before="20" w:after="20"/>
            </w:pPr>
            <w:r w:rsidRPr="002A032A">
              <w:t>Name of the missing file</w:t>
            </w:r>
            <w:r>
              <w:t>.</w:t>
            </w:r>
          </w:p>
        </w:tc>
      </w:tr>
      <w:tr w:rsidR="00F36785" w14:paraId="2ABD8072" w14:textId="77777777" w:rsidTr="00F77969">
        <w:tc>
          <w:tcPr>
            <w:tcW w:w="1542" w:type="dxa"/>
          </w:tcPr>
          <w:p w14:paraId="3E0B4A11" w14:textId="77777777" w:rsidR="00F36785" w:rsidRPr="002A032A" w:rsidRDefault="00F36785" w:rsidP="00C41CEF">
            <w:pPr>
              <w:spacing w:before="20" w:after="20"/>
            </w:pPr>
            <w:r w:rsidRPr="002A032A">
              <w:t>2005.1</w:t>
            </w:r>
          </w:p>
        </w:tc>
        <w:tc>
          <w:tcPr>
            <w:tcW w:w="7728" w:type="dxa"/>
          </w:tcPr>
          <w:p w14:paraId="52253488" w14:textId="77777777" w:rsidR="00F36785" w:rsidRDefault="00F36785" w:rsidP="00C41CEF">
            <w:pPr>
              <w:spacing w:before="20" w:after="20"/>
            </w:pPr>
            <w:r w:rsidRPr="002A032A">
              <w:t xml:space="preserve">If the column contains “2005.1”, then the Image has been deleted and the image information is in the IMAGE AUDIT </w:t>
            </w:r>
            <w:r>
              <w:t>file (#2005.1)</w:t>
            </w:r>
            <w:r w:rsidR="00D729DD">
              <w:fldChar w:fldCharType="begin"/>
            </w:r>
            <w:r>
              <w:instrText xml:space="preserve"> XE "</w:instrText>
            </w:r>
            <w:r w:rsidRPr="00D76E32">
              <w:instrText>IMAGE AUDIT file (#2005.1):No Archive log file</w:instrText>
            </w:r>
            <w:r>
              <w:instrText xml:space="preserve">" </w:instrText>
            </w:r>
            <w:r w:rsidR="00D729DD">
              <w:fldChar w:fldCharType="end"/>
            </w:r>
            <w:r>
              <w:t>.</w:t>
            </w:r>
          </w:p>
          <w:p w14:paraId="785D34BF" w14:textId="77777777" w:rsidR="00F36785" w:rsidRPr="002A032A" w:rsidRDefault="00F36785" w:rsidP="0074624C">
            <w:pPr>
              <w:spacing w:before="20" w:after="20"/>
            </w:pPr>
            <w:r>
              <w:t xml:space="preserve">If the column is blank, the file is missing from </w:t>
            </w:r>
            <w:r w:rsidR="003F5F7A">
              <w:t>Tier 1</w:t>
            </w:r>
            <w:r w:rsidR="007F43FA">
              <w:t xml:space="preserve"> </w:t>
            </w:r>
            <w:r>
              <w:t xml:space="preserve">and </w:t>
            </w:r>
            <w:r w:rsidR="003F5F7A">
              <w:t>Tier 2</w:t>
            </w:r>
            <w:r>
              <w:t xml:space="preserve"> storage and must be restored using one of the methods listed above.</w:t>
            </w:r>
          </w:p>
        </w:tc>
      </w:tr>
    </w:tbl>
    <w:p w14:paraId="42F54F09" w14:textId="77777777" w:rsidR="00DE56A2" w:rsidRDefault="00DE56A2" w:rsidP="00DE56A2">
      <w:pPr>
        <w:pStyle w:val="BodyText"/>
      </w:pPr>
      <w:r w:rsidRPr="007E1D69">
        <w:rPr>
          <w:b/>
        </w:rPr>
        <w:t>Note</w:t>
      </w:r>
      <w:r>
        <w:t xml:space="preserve">: </w:t>
      </w:r>
      <w:r w:rsidR="00305FCB" w:rsidRPr="003B3A9A">
        <w:t>When the 2005.1 column is blank, the file is missing and must be recovered from the backup tapes or other means</w:t>
      </w:r>
      <w:r w:rsidR="003B3A9A">
        <w:t>.</w:t>
      </w:r>
    </w:p>
    <w:p w14:paraId="57E5D9E5" w14:textId="77777777" w:rsidR="00DE56A2" w:rsidRPr="00663965" w:rsidRDefault="00DE56A2" w:rsidP="007F5647">
      <w:pPr>
        <w:pStyle w:val="BodyText"/>
        <w:keepNext/>
      </w:pPr>
      <w:r w:rsidRPr="00663965">
        <w:lastRenderedPageBreak/>
        <w:t>These files must be restored using one of the following methods:</w:t>
      </w:r>
    </w:p>
    <w:p w14:paraId="27E506ED" w14:textId="77777777" w:rsidR="00DE56A2" w:rsidRPr="00663965" w:rsidRDefault="00DE56A2" w:rsidP="002C13C1">
      <w:pPr>
        <w:pStyle w:val="BodyText"/>
        <w:keepNext/>
        <w:numPr>
          <w:ilvl w:val="0"/>
          <w:numId w:val="59"/>
        </w:numPr>
      </w:pPr>
      <w:r>
        <w:t>R</w:t>
      </w:r>
      <w:r w:rsidRPr="00663965">
        <w:t>estore from backup tape(s).</w:t>
      </w:r>
    </w:p>
    <w:p w14:paraId="184778AF" w14:textId="77777777" w:rsidR="00DE56A2" w:rsidRPr="00663965" w:rsidRDefault="00DE56A2" w:rsidP="002C13C1">
      <w:pPr>
        <w:pStyle w:val="BodyText"/>
        <w:numPr>
          <w:ilvl w:val="0"/>
          <w:numId w:val="59"/>
        </w:numPr>
      </w:pPr>
      <w:r>
        <w:t>R</w:t>
      </w:r>
      <w:r w:rsidRPr="00663965">
        <w:t>esen</w:t>
      </w:r>
      <w:r>
        <w:t>d</w:t>
      </w:r>
      <w:r w:rsidRPr="00663965">
        <w:t xml:space="preserve"> from the gateway.</w:t>
      </w:r>
    </w:p>
    <w:p w14:paraId="08ED891A" w14:textId="77777777" w:rsidR="00DE56A2" w:rsidRDefault="00DE56A2" w:rsidP="002C13C1">
      <w:pPr>
        <w:pStyle w:val="BodyText"/>
        <w:numPr>
          <w:ilvl w:val="0"/>
          <w:numId w:val="59"/>
        </w:numPr>
      </w:pPr>
      <w:r>
        <w:t>R</w:t>
      </w:r>
      <w:r w:rsidRPr="00663965">
        <w:t>e-capture on the Capture workstation.</w:t>
      </w:r>
    </w:p>
    <w:p w14:paraId="1BB14E6A" w14:textId="77777777" w:rsidR="00DE56A2" w:rsidRDefault="00DE56A2" w:rsidP="002C13C1">
      <w:pPr>
        <w:pStyle w:val="BodyText"/>
        <w:numPr>
          <w:ilvl w:val="0"/>
          <w:numId w:val="59"/>
        </w:numPr>
      </w:pPr>
      <w:r>
        <w:t>File restore from platter on the jukebox.</w:t>
      </w:r>
    </w:p>
    <w:p w14:paraId="7C19F32C" w14:textId="77777777" w:rsidR="00DE56A2" w:rsidRPr="00663965" w:rsidRDefault="00DE56A2" w:rsidP="007F5647">
      <w:pPr>
        <w:pStyle w:val="BodyText"/>
      </w:pPr>
      <w:r>
        <w:t xml:space="preserve">If the missing file cannot be located, the Patient ID information and provided information for these missing field(s) should be sent to the hospital staff persons </w:t>
      </w:r>
      <w:r w:rsidR="00305FCB">
        <w:t>for their records</w:t>
      </w:r>
      <w:r>
        <w:t>.</w:t>
      </w:r>
    </w:p>
    <w:p w14:paraId="0A92E7CF" w14:textId="77777777" w:rsidR="00DE56A2" w:rsidRPr="00E03D2D" w:rsidRDefault="00DE56A2" w:rsidP="00523347">
      <w:pPr>
        <w:pStyle w:val="Heading4"/>
      </w:pPr>
      <w:bookmarkStart w:id="535" w:name="_Toc124846808"/>
      <w:bookmarkStart w:id="536" w:name="_Toc138750459"/>
      <w:bookmarkStart w:id="537" w:name="_Toc254594891"/>
      <w:bookmarkStart w:id="538" w:name="_Toc258827356"/>
      <w:bookmarkStart w:id="539" w:name="_Toc269903277"/>
      <w:proofErr w:type="spellStart"/>
      <w:r w:rsidRPr="00E03D2D">
        <w:t>ScanError</w:t>
      </w:r>
      <w:proofErr w:type="spellEnd"/>
      <w:r w:rsidRPr="00E03D2D">
        <w:t xml:space="preserve"> Log File</w:t>
      </w:r>
      <w:bookmarkEnd w:id="535"/>
      <w:bookmarkEnd w:id="536"/>
      <w:bookmarkEnd w:id="537"/>
      <w:bookmarkEnd w:id="538"/>
      <w:bookmarkEnd w:id="539"/>
    </w:p>
    <w:p w14:paraId="40D39763" w14:textId="77777777" w:rsidR="00DE56A2" w:rsidRDefault="00DE56A2" w:rsidP="00DE56A2">
      <w:r w:rsidRPr="00663965">
        <w:t>Th</w:t>
      </w:r>
      <w:r>
        <w:t xml:space="preserve">e </w:t>
      </w:r>
      <w:proofErr w:type="spellStart"/>
      <w:r w:rsidRPr="00FA7C8A">
        <w:t>Scan</w:t>
      </w:r>
      <w:r>
        <w:t>E</w:t>
      </w:r>
      <w:r w:rsidRPr="00FA7C8A">
        <w:t>rror</w:t>
      </w:r>
      <w:proofErr w:type="spellEnd"/>
      <w:r>
        <w:t xml:space="preserve"> log file</w:t>
      </w:r>
      <w:r w:rsidR="00D729DD">
        <w:fldChar w:fldCharType="begin"/>
      </w:r>
      <w:r w:rsidR="00FE1EE8">
        <w:instrText xml:space="preserve"> XE "</w:instrText>
      </w:r>
      <w:r w:rsidR="00FE1EE8" w:rsidRPr="009A5178">
        <w:instrText>ScanError log file</w:instrText>
      </w:r>
      <w:r w:rsidR="00FE1EE8">
        <w:instrText xml:space="preserve">" </w:instrText>
      </w:r>
      <w:r w:rsidR="00D729DD">
        <w:fldChar w:fldCharType="end"/>
      </w:r>
      <w:r w:rsidR="00D729DD">
        <w:fldChar w:fldCharType="begin"/>
      </w:r>
      <w:r w:rsidR="006A4FF7">
        <w:instrText xml:space="preserve"> XE "</w:instrText>
      </w:r>
      <w:r w:rsidR="006A4FF7" w:rsidRPr="00DE3397">
        <w:instrText>Log files:ScanError</w:instrText>
      </w:r>
      <w:r w:rsidR="006A4FF7">
        <w:instrText xml:space="preserve">" </w:instrText>
      </w:r>
      <w:r w:rsidR="00D729DD">
        <w:fldChar w:fldCharType="end"/>
      </w:r>
      <w:r w:rsidR="00FE1EE8">
        <w:t xml:space="preserve"> </w:t>
      </w:r>
      <w:r w:rsidRPr="00663965">
        <w:t>lists problems with IENs that could not be corrected</w:t>
      </w:r>
      <w:r>
        <w:t xml:space="preserve">. </w:t>
      </w:r>
      <w:r w:rsidRPr="00F452B8">
        <w:t>When a Verifier scan is completed, the contents of th</w:t>
      </w:r>
      <w:r>
        <w:t xml:space="preserve">is </w:t>
      </w:r>
      <w:r w:rsidRPr="00D575DB">
        <w:t>f</w:t>
      </w:r>
      <w:r w:rsidRPr="00F452B8">
        <w:t xml:space="preserve">ile </w:t>
      </w:r>
      <w:r>
        <w:t xml:space="preserve">are </w:t>
      </w:r>
      <w:r w:rsidRPr="00F452B8">
        <w:t>sent as a mail messa</w:t>
      </w:r>
      <w:r>
        <w:t>ge to the MAG SERVER mail group.</w:t>
      </w:r>
    </w:p>
    <w:p w14:paraId="10638ABB" w14:textId="77777777" w:rsidR="00DE56A2" w:rsidRDefault="00DE56A2" w:rsidP="00DE56A2">
      <w:r w:rsidRPr="007E1D69">
        <w:rPr>
          <w:b/>
        </w:rPr>
        <w:t>Note</w:t>
      </w:r>
      <w:r>
        <w:t xml:space="preserve">: </w:t>
      </w:r>
      <w:r w:rsidRPr="00F44BFB">
        <w:rPr>
          <w:b/>
        </w:rPr>
        <w:t>Action is required to correct any problems listed in this file.</w:t>
      </w:r>
    </w:p>
    <w:p w14:paraId="55CDF2A3" w14:textId="77777777" w:rsidR="00DE56A2" w:rsidRPr="009F2FCF" w:rsidRDefault="00DE56A2" w:rsidP="00DE56A2">
      <w:r w:rsidRPr="009F2FCF">
        <w:t>Guidelines on Handling Errors:</w:t>
      </w:r>
    </w:p>
    <w:p w14:paraId="58E234B9" w14:textId="77777777" w:rsidR="00DE56A2" w:rsidRDefault="00DE56A2" w:rsidP="002C13C1">
      <w:pPr>
        <w:numPr>
          <w:ilvl w:val="0"/>
          <w:numId w:val="60"/>
        </w:numPr>
      </w:pPr>
      <w:r w:rsidRPr="00663965">
        <w:t xml:space="preserve">The most important columns are </w:t>
      </w:r>
      <w:r w:rsidRPr="00663965">
        <w:rPr>
          <w:i/>
        </w:rPr>
        <w:t>FULL_JB_PTR</w:t>
      </w:r>
      <w:r w:rsidRPr="00663965">
        <w:t xml:space="preserve"> and </w:t>
      </w:r>
      <w:r w:rsidRPr="00663965">
        <w:rPr>
          <w:i/>
        </w:rPr>
        <w:t>BIG_JB_PTR</w:t>
      </w:r>
      <w:r>
        <w:t xml:space="preserve">, shown below, which </w:t>
      </w:r>
      <w:r w:rsidRPr="00663965">
        <w:t xml:space="preserve">display the files that are on the </w:t>
      </w:r>
      <w:r>
        <w:t>jukebox</w:t>
      </w:r>
      <w:r w:rsidRPr="00663965">
        <w:t xml:space="preserve"> (there is not always a BIG file with an image). </w:t>
      </w:r>
    </w:p>
    <w:p w14:paraId="790D916B" w14:textId="77777777" w:rsidR="00DE56A2" w:rsidRDefault="00DE56A2" w:rsidP="00DE56A2">
      <w:pPr>
        <w:ind w:left="720"/>
      </w:pPr>
      <w:r w:rsidRPr="000A0A60">
        <w:rPr>
          <w:b/>
        </w:rPr>
        <w:t>Important</w:t>
      </w:r>
      <w:r>
        <w:t xml:space="preserve">: The FULL, </w:t>
      </w:r>
      <w:r w:rsidR="00F44BFB">
        <w:t xml:space="preserve">ABS, </w:t>
      </w:r>
      <w:r>
        <w:t>BIG, and TXT files</w:t>
      </w:r>
      <w:r w:rsidRPr="00663965">
        <w:t xml:space="preserve"> </w:t>
      </w:r>
      <w:r>
        <w:t xml:space="preserve">should </w:t>
      </w:r>
      <w:r w:rsidRPr="00663965">
        <w:t xml:space="preserve">reside on the </w:t>
      </w:r>
      <w:r>
        <w:t>jukebox</w:t>
      </w:r>
      <w:r w:rsidR="009E3E72">
        <w:t xml:space="preserve">. </w:t>
      </w:r>
    </w:p>
    <w:p w14:paraId="1890AB83" w14:textId="01C5C6C5" w:rsidR="00DE56A2" w:rsidRDefault="00DE56A2" w:rsidP="002C13C1">
      <w:pPr>
        <w:numPr>
          <w:ilvl w:val="0"/>
          <w:numId w:val="60"/>
        </w:numPr>
      </w:pPr>
      <w:r w:rsidRPr="00663965">
        <w:t xml:space="preserve">The </w:t>
      </w:r>
      <w:r w:rsidRPr="00663965">
        <w:rPr>
          <w:i/>
        </w:rPr>
        <w:t>Message</w:t>
      </w:r>
      <w:r w:rsidRPr="00663965">
        <w:t xml:space="preserve"> column describe</w:t>
      </w:r>
      <w:r>
        <w:t>s</w:t>
      </w:r>
      <w:r w:rsidRPr="00663965">
        <w:t xml:space="preserve"> the error</w:t>
      </w:r>
      <w:r>
        <w:t>s.</w:t>
      </w:r>
      <w:r w:rsidRPr="00663965">
        <w:t xml:space="preserve"> (See</w:t>
      </w:r>
      <w:r>
        <w:t xml:space="preserve"> </w:t>
      </w:r>
      <w:r w:rsidR="00B26051">
        <w:t xml:space="preserve">section </w:t>
      </w:r>
      <w:r w:rsidR="00D729DD">
        <w:fldChar w:fldCharType="begin"/>
      </w:r>
      <w:r w:rsidR="00D729DD">
        <w:instrText xml:space="preserve"> REF _Ref268779051 \w \h  \* MERGEFORMAT </w:instrText>
      </w:r>
      <w:r w:rsidR="00D729DD">
        <w:fldChar w:fldCharType="separate"/>
      </w:r>
      <w:r w:rsidR="004E391E" w:rsidRPr="004E391E">
        <w:rPr>
          <w:i/>
          <w:color w:val="0070C0"/>
        </w:rPr>
        <w:t>8.3.1</w:t>
      </w:r>
      <w:r w:rsidR="00D729DD">
        <w:fldChar w:fldCharType="end"/>
      </w:r>
      <w:r w:rsidR="00B26051" w:rsidRPr="00323C3B">
        <w:rPr>
          <w:i/>
          <w:color w:val="0070C0"/>
        </w:rPr>
        <w:t xml:space="preserve"> </w:t>
      </w:r>
      <w:r w:rsidR="00D729DD">
        <w:fldChar w:fldCharType="begin"/>
      </w:r>
      <w:r w:rsidR="00D729DD">
        <w:instrText xml:space="preserve"> REF _Ref239150140 \h  \* MERGEFORMAT </w:instrText>
      </w:r>
      <w:r w:rsidR="00D729DD">
        <w:fldChar w:fldCharType="separate"/>
      </w:r>
      <w:r w:rsidR="004E391E" w:rsidRPr="004E391E">
        <w:rPr>
          <w:i/>
          <w:color w:val="0070C0"/>
        </w:rPr>
        <w:t>Start/Run</w:t>
      </w:r>
      <w:r w:rsidR="00D729DD">
        <w:fldChar w:fldCharType="end"/>
      </w:r>
      <w:r>
        <w:t xml:space="preserve"> </w:t>
      </w:r>
      <w:r w:rsidRPr="00663965">
        <w:t xml:space="preserve">for the </w:t>
      </w:r>
      <w:r>
        <w:t xml:space="preserve">complete </w:t>
      </w:r>
      <w:r w:rsidRPr="00663965">
        <w:t>list of messages</w:t>
      </w:r>
      <w:r w:rsidR="00B26051">
        <w:t xml:space="preserve"> in the Troubleshooting chapter</w:t>
      </w:r>
      <w:r>
        <w:t>.</w:t>
      </w:r>
      <w:r w:rsidRPr="00663965">
        <w:t xml:space="preserve">) </w:t>
      </w:r>
    </w:p>
    <w:p w14:paraId="01107AF7" w14:textId="77777777" w:rsidR="00DE56A2" w:rsidRDefault="00DE56A2" w:rsidP="002C13C1">
      <w:pPr>
        <w:numPr>
          <w:ilvl w:val="0"/>
          <w:numId w:val="60"/>
        </w:numPr>
      </w:pPr>
      <w:r>
        <w:t>A</w:t>
      </w:r>
      <w:r w:rsidRPr="00663965">
        <w:t xml:space="preserve">ll file types in a set </w:t>
      </w:r>
      <w:r>
        <w:t xml:space="preserve">may not </w:t>
      </w:r>
      <w:r w:rsidRPr="00663965">
        <w:t xml:space="preserve">be on the image shares as some may have been purged. </w:t>
      </w:r>
    </w:p>
    <w:p w14:paraId="7049F5F2" w14:textId="77777777" w:rsidR="00DE56A2" w:rsidRPr="00BC48FC" w:rsidRDefault="00DE56A2" w:rsidP="002C13C1">
      <w:pPr>
        <w:numPr>
          <w:ilvl w:val="0"/>
          <w:numId w:val="60"/>
        </w:numPr>
      </w:pPr>
      <w:r w:rsidRPr="00663965">
        <w:t xml:space="preserve">If the </w:t>
      </w:r>
      <w:r w:rsidRPr="00E60937">
        <w:rPr>
          <w:i/>
        </w:rPr>
        <w:t>Check Text</w:t>
      </w:r>
      <w:r>
        <w:t xml:space="preserve"> </w:t>
      </w:r>
      <w:r w:rsidRPr="00663965">
        <w:t xml:space="preserve">option was </w:t>
      </w:r>
      <w:r>
        <w:t>used</w:t>
      </w:r>
      <w:r w:rsidRPr="00663965">
        <w:t xml:space="preserve">, </w:t>
      </w:r>
      <w:r>
        <w:t xml:space="preserve">see </w:t>
      </w:r>
      <w:r w:rsidRPr="00663965">
        <w:t>“</w:t>
      </w:r>
      <w:r w:rsidRPr="00E60937">
        <w:rPr>
          <w:i/>
        </w:rPr>
        <w:t>Check Text Option Messages</w:t>
      </w:r>
      <w:r w:rsidRPr="00663965">
        <w:t>”. These are potential problems that need to be corrected.</w:t>
      </w:r>
      <w:r>
        <w:t xml:space="preserve"> </w:t>
      </w:r>
    </w:p>
    <w:p w14:paraId="606D4929" w14:textId="77777777" w:rsidR="00F44BFB" w:rsidRPr="00BC48FC" w:rsidRDefault="00D42326" w:rsidP="00D14E7D">
      <w:pPr>
        <w:pStyle w:val="BodyText"/>
        <w:jc w:val="center"/>
      </w:pPr>
      <w:r>
        <w:rPr>
          <w:noProof/>
        </w:rPr>
        <w:drawing>
          <wp:inline distT="0" distB="0" distL="0" distR="0" wp14:anchorId="433DF70A" wp14:editId="3B3B2568">
            <wp:extent cx="5486400" cy="2186305"/>
            <wp:effectExtent l="0" t="0" r="0" b="4445"/>
            <wp:docPr id="100" name="Picture 85" descr="This is an example of the ScanError log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is an example of the ScanError log report.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2186305"/>
                    </a:xfrm>
                    <a:prstGeom prst="rect">
                      <a:avLst/>
                    </a:prstGeom>
                    <a:noFill/>
                    <a:ln>
                      <a:noFill/>
                    </a:ln>
                  </pic:spPr>
                </pic:pic>
              </a:graphicData>
            </a:graphic>
          </wp:inline>
        </w:drawing>
      </w:r>
    </w:p>
    <w:tbl>
      <w:tblPr>
        <w:tblW w:w="46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6435"/>
      </w:tblGrid>
      <w:tr w:rsidR="00DE56A2" w:rsidRPr="00663965" w14:paraId="6CC40D30" w14:textId="77777777">
        <w:trPr>
          <w:cantSplit/>
          <w:tblHeader/>
        </w:trPr>
        <w:tc>
          <w:tcPr>
            <w:tcW w:w="1234" w:type="pct"/>
          </w:tcPr>
          <w:p w14:paraId="5B9CA633" w14:textId="77777777" w:rsidR="00DE56A2" w:rsidRPr="001C639A" w:rsidRDefault="00DE56A2" w:rsidP="00EF4D24">
            <w:pPr>
              <w:spacing w:before="20" w:after="20"/>
              <w:rPr>
                <w:b/>
              </w:rPr>
            </w:pPr>
            <w:r w:rsidRPr="001C639A">
              <w:rPr>
                <w:b/>
              </w:rPr>
              <w:t>Name</w:t>
            </w:r>
          </w:p>
        </w:tc>
        <w:tc>
          <w:tcPr>
            <w:tcW w:w="3766" w:type="pct"/>
          </w:tcPr>
          <w:p w14:paraId="23A0D97B" w14:textId="77777777" w:rsidR="00DE56A2" w:rsidRPr="001C639A" w:rsidRDefault="00DE56A2" w:rsidP="00EF4D24">
            <w:pPr>
              <w:spacing w:before="20" w:after="20"/>
              <w:rPr>
                <w:b/>
              </w:rPr>
            </w:pPr>
            <w:r w:rsidRPr="001C639A">
              <w:rPr>
                <w:b/>
              </w:rPr>
              <w:t>Description</w:t>
            </w:r>
          </w:p>
        </w:tc>
      </w:tr>
      <w:tr w:rsidR="00DE56A2" w:rsidRPr="00663965" w14:paraId="7B883303" w14:textId="77777777">
        <w:trPr>
          <w:cantSplit/>
        </w:trPr>
        <w:tc>
          <w:tcPr>
            <w:tcW w:w="1234" w:type="pct"/>
          </w:tcPr>
          <w:p w14:paraId="383ACB8C" w14:textId="77777777" w:rsidR="00DE56A2" w:rsidRPr="00416BC1" w:rsidRDefault="00DE56A2" w:rsidP="00EF4D24">
            <w:pPr>
              <w:spacing w:before="20" w:after="20"/>
            </w:pPr>
            <w:r w:rsidRPr="00416BC1">
              <w:t>Date/Time</w:t>
            </w:r>
          </w:p>
        </w:tc>
        <w:tc>
          <w:tcPr>
            <w:tcW w:w="3766" w:type="pct"/>
          </w:tcPr>
          <w:p w14:paraId="429F7CEC" w14:textId="77777777" w:rsidR="00DE56A2" w:rsidRPr="00663965" w:rsidRDefault="00DE56A2" w:rsidP="00EF4D24">
            <w:pPr>
              <w:spacing w:before="20" w:after="20"/>
            </w:pPr>
            <w:r>
              <w:t>Actual</w:t>
            </w:r>
            <w:r w:rsidRPr="00663965">
              <w:t xml:space="preserve"> time when the </w:t>
            </w:r>
            <w:r w:rsidR="00F44BFB">
              <w:t>IMAGE record</w:t>
            </w:r>
            <w:r>
              <w:t xml:space="preserve"> </w:t>
            </w:r>
            <w:r w:rsidRPr="00663965">
              <w:t>was processed.</w:t>
            </w:r>
          </w:p>
        </w:tc>
      </w:tr>
      <w:tr w:rsidR="00DE56A2" w:rsidRPr="00663965" w14:paraId="71EC0887" w14:textId="77777777">
        <w:trPr>
          <w:cantSplit/>
        </w:trPr>
        <w:tc>
          <w:tcPr>
            <w:tcW w:w="1234" w:type="pct"/>
          </w:tcPr>
          <w:p w14:paraId="3319ECA8" w14:textId="77777777" w:rsidR="00DE56A2" w:rsidRPr="00416BC1" w:rsidRDefault="00DE56A2" w:rsidP="00EF4D24">
            <w:pPr>
              <w:spacing w:before="20" w:after="20"/>
            </w:pPr>
            <w:r w:rsidRPr="00416BC1">
              <w:t>Message</w:t>
            </w:r>
          </w:p>
        </w:tc>
        <w:tc>
          <w:tcPr>
            <w:tcW w:w="3766" w:type="pct"/>
          </w:tcPr>
          <w:p w14:paraId="0498B889" w14:textId="433FC900" w:rsidR="00DE56A2" w:rsidRPr="00663965" w:rsidRDefault="00DE56A2" w:rsidP="00EF4D24">
            <w:pPr>
              <w:spacing w:before="20" w:after="20"/>
            </w:pPr>
            <w:r>
              <w:t xml:space="preserve">Description of </w:t>
            </w:r>
            <w:r w:rsidR="00F44BFB">
              <w:t>problem</w:t>
            </w:r>
            <w:r w:rsidR="00DB5F07">
              <w:t>.</w:t>
            </w:r>
          </w:p>
        </w:tc>
      </w:tr>
      <w:tr w:rsidR="00DE56A2" w:rsidRPr="00663965" w14:paraId="7821E6B4" w14:textId="77777777">
        <w:trPr>
          <w:cantSplit/>
        </w:trPr>
        <w:tc>
          <w:tcPr>
            <w:tcW w:w="1234" w:type="pct"/>
          </w:tcPr>
          <w:p w14:paraId="07101C0E" w14:textId="77777777" w:rsidR="00DE56A2" w:rsidRPr="00416BC1" w:rsidRDefault="00DE56A2" w:rsidP="00EF4D24">
            <w:pPr>
              <w:spacing w:before="20" w:after="20"/>
            </w:pPr>
            <w:r w:rsidRPr="00416BC1">
              <w:t>IMAGE_PTR</w:t>
            </w:r>
            <w:r w:rsidR="00D729DD">
              <w:fldChar w:fldCharType="begin"/>
            </w:r>
            <w:r w:rsidR="0030105B">
              <w:instrText xml:space="preserve"> XE "</w:instrText>
            </w:r>
            <w:r w:rsidR="0030105B" w:rsidRPr="008F55A4">
              <w:instrText>IMAGE_PTR</w:instrText>
            </w:r>
            <w:r w:rsidR="0030105B">
              <w:instrText xml:space="preserve">" </w:instrText>
            </w:r>
            <w:r w:rsidR="00D729DD">
              <w:fldChar w:fldCharType="end"/>
            </w:r>
          </w:p>
        </w:tc>
        <w:tc>
          <w:tcPr>
            <w:tcW w:w="3766" w:type="pct"/>
          </w:tcPr>
          <w:p w14:paraId="1011060D" w14:textId="1AAFF921" w:rsidR="00DE56A2" w:rsidRPr="00663965" w:rsidRDefault="00DE56A2" w:rsidP="00EF4D24">
            <w:pPr>
              <w:spacing w:before="20" w:after="20"/>
            </w:pPr>
            <w:r w:rsidRPr="00663965">
              <w:t>I</w:t>
            </w:r>
            <w:r>
              <w:t>MAGE</w:t>
            </w:r>
            <w:r w:rsidRPr="00663965">
              <w:t xml:space="preserve"> </w:t>
            </w:r>
            <w:r w:rsidR="00F44BFB">
              <w:t>record</w:t>
            </w:r>
            <w:r>
              <w:t xml:space="preserve"> currently being processed</w:t>
            </w:r>
            <w:r w:rsidR="00DB5F07">
              <w:t>.</w:t>
            </w:r>
          </w:p>
        </w:tc>
      </w:tr>
      <w:tr w:rsidR="00DE56A2" w:rsidRPr="00663965" w14:paraId="154B7A8E" w14:textId="77777777">
        <w:trPr>
          <w:cantSplit/>
        </w:trPr>
        <w:tc>
          <w:tcPr>
            <w:tcW w:w="1234" w:type="pct"/>
          </w:tcPr>
          <w:p w14:paraId="479C7A41" w14:textId="77777777" w:rsidR="00DE56A2" w:rsidRPr="00416BC1" w:rsidRDefault="00DE56A2" w:rsidP="00EF4D24">
            <w:pPr>
              <w:keepNext/>
              <w:spacing w:before="20" w:after="20"/>
            </w:pPr>
            <w:r w:rsidRPr="00416BC1">
              <w:lastRenderedPageBreak/>
              <w:t>FILE_NAME</w:t>
            </w:r>
          </w:p>
        </w:tc>
        <w:tc>
          <w:tcPr>
            <w:tcW w:w="3766" w:type="pct"/>
          </w:tcPr>
          <w:p w14:paraId="590AFAFC" w14:textId="3827E22E" w:rsidR="00DE56A2" w:rsidRPr="00663965" w:rsidRDefault="00F44BFB" w:rsidP="00EF4D24">
            <w:pPr>
              <w:keepNext/>
              <w:spacing w:before="20" w:after="20"/>
            </w:pPr>
            <w:r>
              <w:t>Filename for</w:t>
            </w:r>
            <w:r w:rsidR="00DE56A2" w:rsidRPr="00663965">
              <w:t xml:space="preserve"> the current I</w:t>
            </w:r>
            <w:r w:rsidR="00DE56A2">
              <w:t>MAGE file</w:t>
            </w:r>
            <w:r w:rsidR="004D2288">
              <w:t xml:space="preserve"> (#2005)</w:t>
            </w:r>
            <w:r w:rsidR="00DE56A2" w:rsidRPr="00663965">
              <w:t xml:space="preserve"> </w:t>
            </w:r>
            <w:r w:rsidR="00DE56A2">
              <w:t>record being processed</w:t>
            </w:r>
            <w:r w:rsidR="00DB5F07">
              <w:t>.</w:t>
            </w:r>
          </w:p>
        </w:tc>
      </w:tr>
      <w:tr w:rsidR="00DE56A2" w:rsidRPr="00663965" w14:paraId="0DAF6EC0" w14:textId="77777777">
        <w:trPr>
          <w:cantSplit/>
        </w:trPr>
        <w:tc>
          <w:tcPr>
            <w:tcW w:w="1234" w:type="pct"/>
          </w:tcPr>
          <w:p w14:paraId="0BA9475F" w14:textId="77777777" w:rsidR="00DE56A2" w:rsidRPr="00416BC1" w:rsidRDefault="00DE56A2" w:rsidP="00EF4D24">
            <w:pPr>
              <w:spacing w:before="20" w:after="20"/>
            </w:pPr>
            <w:r w:rsidRPr="00416BC1">
              <w:t>FULL_JB_PTR</w:t>
            </w:r>
            <w:r w:rsidR="00D729DD">
              <w:fldChar w:fldCharType="begin"/>
            </w:r>
            <w:r w:rsidR="0030105B">
              <w:instrText xml:space="preserve"> XE "</w:instrText>
            </w:r>
            <w:r w:rsidR="0030105B" w:rsidRPr="00F66BED">
              <w:instrText>FULL_JB_PTR</w:instrText>
            </w:r>
            <w:r w:rsidR="0030105B">
              <w:instrText xml:space="preserve">" </w:instrText>
            </w:r>
            <w:r w:rsidR="00D729DD">
              <w:fldChar w:fldCharType="end"/>
            </w:r>
          </w:p>
        </w:tc>
        <w:tc>
          <w:tcPr>
            <w:tcW w:w="3766" w:type="pct"/>
          </w:tcPr>
          <w:p w14:paraId="7823BA4F" w14:textId="77777777" w:rsidR="00DE56A2" w:rsidRPr="00663965" w:rsidRDefault="00CD0BEE" w:rsidP="00EF4D24">
            <w:pPr>
              <w:spacing w:before="20" w:after="20"/>
            </w:pPr>
            <w:r w:rsidRPr="00CD0BEE">
              <w:t xml:space="preserve">The DISK &amp; VOLUME, WORM (#2.2) value for the archive (jukebox) share in the IMAGE file (#2005) and\or IMAGE AUDIT file (#2005.1) </w:t>
            </w:r>
            <w:r w:rsidR="00DE56A2" w:rsidRPr="00663965">
              <w:t>where F</w:t>
            </w:r>
            <w:r w:rsidR="00DE56A2">
              <w:t>ULL</w:t>
            </w:r>
            <w:r w:rsidR="00DE56A2" w:rsidRPr="00663965">
              <w:t xml:space="preserve"> image is located. Other extensions will be listed here except the BIG file. (It is listed in the JB Big column.)</w:t>
            </w:r>
          </w:p>
        </w:tc>
      </w:tr>
      <w:tr w:rsidR="00DE56A2" w:rsidRPr="00663965" w14:paraId="5E7A99D1" w14:textId="77777777">
        <w:trPr>
          <w:cantSplit/>
        </w:trPr>
        <w:tc>
          <w:tcPr>
            <w:tcW w:w="1234" w:type="pct"/>
          </w:tcPr>
          <w:p w14:paraId="1E386D94" w14:textId="77777777" w:rsidR="00DE56A2" w:rsidRPr="00416BC1" w:rsidRDefault="00DE56A2" w:rsidP="00EF4D24">
            <w:pPr>
              <w:tabs>
                <w:tab w:val="right" w:pos="2160"/>
              </w:tabs>
              <w:spacing w:before="20" w:after="20"/>
            </w:pPr>
            <w:r w:rsidRPr="00416BC1">
              <w:t>BIG_JB_PTR</w:t>
            </w:r>
            <w:r w:rsidR="00D729DD">
              <w:fldChar w:fldCharType="begin"/>
            </w:r>
            <w:r w:rsidR="0030105B">
              <w:instrText xml:space="preserve"> XE "</w:instrText>
            </w:r>
            <w:r w:rsidR="0030105B" w:rsidRPr="0013713C">
              <w:instrText>BIG_JB_PTR</w:instrText>
            </w:r>
            <w:r w:rsidR="0030105B">
              <w:instrText xml:space="preserve">" </w:instrText>
            </w:r>
            <w:r w:rsidR="00D729DD">
              <w:fldChar w:fldCharType="end"/>
            </w:r>
          </w:p>
        </w:tc>
        <w:tc>
          <w:tcPr>
            <w:tcW w:w="3766" w:type="pct"/>
          </w:tcPr>
          <w:p w14:paraId="75D09896" w14:textId="77777777" w:rsidR="00DE56A2" w:rsidRPr="00663965" w:rsidRDefault="00CD0BEE" w:rsidP="00EF4D24">
            <w:pPr>
              <w:spacing w:before="20" w:after="20"/>
            </w:pPr>
            <w:r w:rsidRPr="00CD0BEE">
              <w:t>The BIG JUKEBOX PATH (#103) value for the archive (jukebox) share in the IMAGE file (#2005) and\or IMAGE AUDIT file (#2005.1)</w:t>
            </w:r>
            <w:r w:rsidR="00781EB6">
              <w:t xml:space="preserve"> </w:t>
            </w:r>
            <w:r w:rsidR="00DE56A2" w:rsidRPr="00663965">
              <w:t xml:space="preserve">where BIG image is located. The extensions of all files on the </w:t>
            </w:r>
            <w:r w:rsidR="00F44BFB">
              <w:t>archive (</w:t>
            </w:r>
            <w:r w:rsidR="00DE56A2">
              <w:t>jukebox</w:t>
            </w:r>
            <w:r w:rsidR="00F44BFB">
              <w:t>)</w:t>
            </w:r>
            <w:r w:rsidR="00DE56A2" w:rsidRPr="00663965">
              <w:t xml:space="preserve"> will be listed.</w:t>
            </w:r>
          </w:p>
        </w:tc>
      </w:tr>
      <w:tr w:rsidR="00DE56A2" w:rsidRPr="00663965" w14:paraId="52322FA6" w14:textId="77777777">
        <w:trPr>
          <w:cantSplit/>
        </w:trPr>
        <w:tc>
          <w:tcPr>
            <w:tcW w:w="1234" w:type="pct"/>
          </w:tcPr>
          <w:p w14:paraId="206BD359" w14:textId="77777777" w:rsidR="00DE56A2" w:rsidRPr="00416BC1" w:rsidRDefault="00DE56A2" w:rsidP="00EF4D24">
            <w:pPr>
              <w:spacing w:before="20" w:after="20"/>
            </w:pPr>
            <w:r w:rsidRPr="00416BC1">
              <w:t>FULL_VC_PTR</w:t>
            </w:r>
            <w:r w:rsidR="00D729DD">
              <w:fldChar w:fldCharType="begin"/>
            </w:r>
            <w:r w:rsidR="0030105B">
              <w:instrText xml:space="preserve"> XE "</w:instrText>
            </w:r>
            <w:r w:rsidR="0030105B" w:rsidRPr="00083F01">
              <w:instrText>FULL_VC_PTR</w:instrText>
            </w:r>
            <w:r w:rsidR="0030105B">
              <w:instrText xml:space="preserve">" </w:instrText>
            </w:r>
            <w:r w:rsidR="00D729DD">
              <w:fldChar w:fldCharType="end"/>
            </w:r>
          </w:p>
        </w:tc>
        <w:tc>
          <w:tcPr>
            <w:tcW w:w="3766" w:type="pct"/>
          </w:tcPr>
          <w:p w14:paraId="6397D0CD" w14:textId="77777777" w:rsidR="00DE56A2" w:rsidRPr="00663965" w:rsidRDefault="00781EB6" w:rsidP="00EF4D24">
            <w:pPr>
              <w:spacing w:before="20" w:after="20"/>
            </w:pPr>
            <w:r w:rsidRPr="00CD0BEE">
              <w:t xml:space="preserve">The DISK &amp; VOLUME, MAGNETIC (#2) value for the </w:t>
            </w:r>
            <w:r>
              <w:t>share</w:t>
            </w:r>
            <w:r w:rsidRPr="00CD0BEE">
              <w:t xml:space="preserve"> </w:t>
            </w:r>
            <w:r>
              <w:t>in the IMAGE file (#2005) and\</w:t>
            </w:r>
            <w:r w:rsidRPr="00CD0BEE">
              <w:t>or</w:t>
            </w:r>
            <w:r>
              <w:t xml:space="preserve"> in</w:t>
            </w:r>
            <w:r w:rsidRPr="00CD0BEE">
              <w:t xml:space="preserve"> IMAGE AUDIT file (#2005.1)</w:t>
            </w:r>
            <w:r>
              <w:t xml:space="preserve"> </w:t>
            </w:r>
            <w:r w:rsidR="00DE56A2" w:rsidRPr="00663965">
              <w:t>where F</w:t>
            </w:r>
            <w:r w:rsidR="00DE56A2">
              <w:t>ULL</w:t>
            </w:r>
            <w:r w:rsidR="00DE56A2" w:rsidRPr="00663965">
              <w:t xml:space="preserve"> image is located. (Other file extensions that are on this share are listed, also.)</w:t>
            </w:r>
          </w:p>
        </w:tc>
      </w:tr>
      <w:tr w:rsidR="00DE56A2" w:rsidRPr="00663965" w14:paraId="6EF62B41" w14:textId="77777777">
        <w:trPr>
          <w:cantSplit/>
        </w:trPr>
        <w:tc>
          <w:tcPr>
            <w:tcW w:w="1234" w:type="pct"/>
          </w:tcPr>
          <w:p w14:paraId="6A5AD1B6" w14:textId="77777777" w:rsidR="00DE56A2" w:rsidRPr="00416BC1" w:rsidRDefault="00DE56A2" w:rsidP="00EF4D24">
            <w:pPr>
              <w:spacing w:before="20" w:after="20"/>
            </w:pPr>
            <w:r w:rsidRPr="00416BC1">
              <w:t>ABS_VC_PTR</w:t>
            </w:r>
            <w:r w:rsidR="00D729DD">
              <w:fldChar w:fldCharType="begin"/>
            </w:r>
            <w:r w:rsidR="0030105B">
              <w:instrText xml:space="preserve"> XE "</w:instrText>
            </w:r>
            <w:r w:rsidR="0030105B" w:rsidRPr="001A456F">
              <w:instrText>ABS_VC_PTR</w:instrText>
            </w:r>
            <w:r w:rsidR="0030105B">
              <w:instrText xml:space="preserve">" </w:instrText>
            </w:r>
            <w:r w:rsidR="00D729DD">
              <w:fldChar w:fldCharType="end"/>
            </w:r>
          </w:p>
        </w:tc>
        <w:tc>
          <w:tcPr>
            <w:tcW w:w="3766" w:type="pct"/>
          </w:tcPr>
          <w:p w14:paraId="392C2E3A" w14:textId="77777777" w:rsidR="00DE56A2" w:rsidRPr="00663965" w:rsidRDefault="00781EB6" w:rsidP="009E1BA1">
            <w:pPr>
              <w:spacing w:before="20" w:after="20"/>
            </w:pPr>
            <w:r w:rsidRPr="00781EB6">
              <w:t>The DISK &amp; VOLUME, ABSTRACT (#2.1) value for the share</w:t>
            </w:r>
            <w:r>
              <w:t xml:space="preserve"> in the</w:t>
            </w:r>
            <w:r w:rsidRPr="00781EB6">
              <w:t xml:space="preserve"> IMAGE file (#2005) and\or IMAGE AUDIT file (#2005.1) </w:t>
            </w:r>
            <w:r w:rsidR="00DE56A2" w:rsidRPr="00663965">
              <w:t xml:space="preserve">where abstract image is located. (Other file extensions on this share are </w:t>
            </w:r>
            <w:r w:rsidR="00DE56A2">
              <w:t xml:space="preserve">also </w:t>
            </w:r>
            <w:r w:rsidR="00DE56A2" w:rsidRPr="00663965">
              <w:t>listed.)</w:t>
            </w:r>
          </w:p>
        </w:tc>
      </w:tr>
      <w:tr w:rsidR="00DE56A2" w:rsidRPr="00663965" w14:paraId="1699DD80" w14:textId="77777777">
        <w:trPr>
          <w:cantSplit/>
        </w:trPr>
        <w:tc>
          <w:tcPr>
            <w:tcW w:w="1234" w:type="pct"/>
          </w:tcPr>
          <w:p w14:paraId="74E641B0" w14:textId="77777777" w:rsidR="00DE56A2" w:rsidRPr="00416BC1" w:rsidRDefault="00DE56A2" w:rsidP="00EF4D24">
            <w:pPr>
              <w:spacing w:before="20" w:after="20"/>
            </w:pPr>
            <w:r w:rsidRPr="00416BC1">
              <w:t>BIG_VC_PTR</w:t>
            </w:r>
            <w:r w:rsidR="00D729DD">
              <w:fldChar w:fldCharType="begin"/>
            </w:r>
            <w:r w:rsidR="0030105B">
              <w:instrText xml:space="preserve"> XE "</w:instrText>
            </w:r>
            <w:r w:rsidR="0030105B" w:rsidRPr="00355785">
              <w:instrText>BIG_VC_PTR</w:instrText>
            </w:r>
            <w:r w:rsidR="0030105B">
              <w:instrText xml:space="preserve">" </w:instrText>
            </w:r>
            <w:r w:rsidR="00D729DD">
              <w:fldChar w:fldCharType="end"/>
            </w:r>
          </w:p>
        </w:tc>
        <w:tc>
          <w:tcPr>
            <w:tcW w:w="3766" w:type="pct"/>
          </w:tcPr>
          <w:p w14:paraId="4072FE7D" w14:textId="77777777" w:rsidR="00DE56A2" w:rsidRPr="00663965" w:rsidRDefault="00781EB6" w:rsidP="00EF4D24">
            <w:pPr>
              <w:spacing w:before="20" w:after="20"/>
            </w:pPr>
            <w:r w:rsidRPr="00781EB6">
              <w:t>The BIG MAGNETIC PATH (#102) value for the share in the IMAGE file (#2005) and\or IMAGE AUDIT file (#2005.1)</w:t>
            </w:r>
            <w:r>
              <w:t xml:space="preserve"> </w:t>
            </w:r>
            <w:r w:rsidR="00DE56A2" w:rsidRPr="00663965">
              <w:t>where the BIG image is located.</w:t>
            </w:r>
          </w:p>
        </w:tc>
      </w:tr>
      <w:tr w:rsidR="00DE56A2" w:rsidRPr="00663965" w14:paraId="1329E9F0" w14:textId="77777777">
        <w:trPr>
          <w:cantSplit/>
        </w:trPr>
        <w:tc>
          <w:tcPr>
            <w:tcW w:w="1234" w:type="pct"/>
          </w:tcPr>
          <w:p w14:paraId="27D3340B" w14:textId="77777777" w:rsidR="00DE56A2" w:rsidRPr="00416BC1" w:rsidRDefault="00DE56A2" w:rsidP="00EF4D24">
            <w:pPr>
              <w:spacing w:before="20" w:after="20"/>
            </w:pPr>
            <w:proofErr w:type="spellStart"/>
            <w:r w:rsidRPr="00416BC1">
              <w:t>Current_Write_PTR</w:t>
            </w:r>
            <w:proofErr w:type="spellEnd"/>
            <w:r w:rsidR="00D729DD">
              <w:fldChar w:fldCharType="begin"/>
            </w:r>
            <w:r w:rsidR="0030105B">
              <w:instrText xml:space="preserve"> XE "</w:instrText>
            </w:r>
            <w:r w:rsidR="0030105B" w:rsidRPr="00AD21CC">
              <w:instrText>Current_Write_PTR</w:instrText>
            </w:r>
            <w:r w:rsidR="0030105B">
              <w:instrText xml:space="preserve">" </w:instrText>
            </w:r>
            <w:r w:rsidR="00D729DD">
              <w:fldChar w:fldCharType="end"/>
            </w:r>
          </w:p>
        </w:tc>
        <w:tc>
          <w:tcPr>
            <w:tcW w:w="3766" w:type="pct"/>
          </w:tcPr>
          <w:p w14:paraId="6C805AD7" w14:textId="77777777" w:rsidR="00DE56A2" w:rsidRPr="00663965" w:rsidRDefault="00DE56A2" w:rsidP="00EF4D24">
            <w:pPr>
              <w:spacing w:before="20" w:after="20"/>
            </w:pPr>
            <w:r w:rsidRPr="00663965">
              <w:t xml:space="preserve">Image share that is the current write location. This will change automatically if the AUTO WRITE LOCATION UPDATE option is selected. The check </w:t>
            </w:r>
            <w:r>
              <w:t xml:space="preserve">for space </w:t>
            </w:r>
            <w:r w:rsidRPr="00663965">
              <w:t xml:space="preserve">is done after 100 </w:t>
            </w:r>
            <w:r>
              <w:t>W</w:t>
            </w:r>
            <w:r w:rsidRPr="00663965">
              <w:t xml:space="preserve">rites to the share or </w:t>
            </w:r>
            <w:r>
              <w:t xml:space="preserve">after </w:t>
            </w:r>
            <w:r w:rsidRPr="00663965">
              <w:t>20 minutes since the last check</w:t>
            </w:r>
            <w:r>
              <w:t>, whichever comes first</w:t>
            </w:r>
            <w:r w:rsidRPr="00663965">
              <w:t>.</w:t>
            </w:r>
          </w:p>
        </w:tc>
      </w:tr>
      <w:tr w:rsidR="00DE56A2" w:rsidRPr="00663965" w14:paraId="1438C9EA" w14:textId="77777777">
        <w:trPr>
          <w:cantSplit/>
        </w:trPr>
        <w:tc>
          <w:tcPr>
            <w:tcW w:w="1234" w:type="pct"/>
          </w:tcPr>
          <w:p w14:paraId="4A004B2B" w14:textId="77777777" w:rsidR="00DE56A2" w:rsidRPr="00EF4C77" w:rsidRDefault="00DE56A2" w:rsidP="00EF4D24">
            <w:pPr>
              <w:keepNext/>
              <w:spacing w:before="20" w:after="20"/>
            </w:pPr>
            <w:r w:rsidRPr="00EF4C77">
              <w:lastRenderedPageBreak/>
              <w:t>JB_ALT_1</w:t>
            </w:r>
            <w:r w:rsidRPr="00EF4C77">
              <w:br/>
              <w:t>(2, 3, …)</w:t>
            </w:r>
          </w:p>
        </w:tc>
        <w:tc>
          <w:tcPr>
            <w:tcW w:w="3766" w:type="pct"/>
          </w:tcPr>
          <w:p w14:paraId="08508631" w14:textId="77777777" w:rsidR="00DE56A2" w:rsidRPr="00853FB0" w:rsidRDefault="00781EB6" w:rsidP="00EF4D24">
            <w:pPr>
              <w:keepNext/>
              <w:spacing w:before="20" w:after="20"/>
            </w:pPr>
            <w:r>
              <w:t xml:space="preserve">The IEN for the </w:t>
            </w:r>
            <w:r w:rsidR="004073D0">
              <w:t>Tier 2</w:t>
            </w:r>
            <w:r w:rsidRPr="00781EB6">
              <w:t>share in the NETWORK LOCATION (#2005.2) file</w:t>
            </w:r>
            <w:r w:rsidR="00DE56A2">
              <w:t xml:space="preserve">. </w:t>
            </w:r>
            <w:r w:rsidR="00DE56A2" w:rsidRPr="00853FB0">
              <w:t xml:space="preserve">If a site has 2 or more </w:t>
            </w:r>
            <w:r w:rsidR="00F44BFB">
              <w:t>archive devices (</w:t>
            </w:r>
            <w:r w:rsidR="00DE56A2">
              <w:t>jukebox</w:t>
            </w:r>
            <w:r w:rsidR="00DE56A2" w:rsidRPr="00853FB0">
              <w:t>es</w:t>
            </w:r>
            <w:r w:rsidR="00F44BFB">
              <w:t>)</w:t>
            </w:r>
            <w:r w:rsidR="00DE56A2">
              <w:t xml:space="preserve">, then </w:t>
            </w:r>
            <w:r w:rsidR="00DE56A2" w:rsidRPr="00853FB0">
              <w:t>the second, third</w:t>
            </w:r>
            <w:r w:rsidR="00DE56A2">
              <w:t>, etc. are</w:t>
            </w:r>
            <w:r w:rsidR="00DE56A2" w:rsidRPr="00853FB0">
              <w:t xml:space="preserve"> the “alternate</w:t>
            </w:r>
            <w:r w:rsidR="00DE56A2">
              <w:t xml:space="preserve">” </w:t>
            </w:r>
            <w:r w:rsidR="00F44BFB">
              <w:t>archive devices (</w:t>
            </w:r>
            <w:r w:rsidR="00DE56A2">
              <w:t>jukeboxes</w:t>
            </w:r>
            <w:r w:rsidR="00F44BFB">
              <w:t>)</w:t>
            </w:r>
            <w:r w:rsidR="00DE56A2">
              <w:t>.</w:t>
            </w:r>
          </w:p>
        </w:tc>
      </w:tr>
    </w:tbl>
    <w:p w14:paraId="61A6CDC1" w14:textId="77777777" w:rsidR="002F62C2" w:rsidRDefault="00DE56A2" w:rsidP="00523347">
      <w:pPr>
        <w:pStyle w:val="Heading4"/>
      </w:pPr>
      <w:bookmarkStart w:id="540" w:name="_Toc124846809"/>
      <w:bookmarkStart w:id="541" w:name="_Toc138750460"/>
      <w:bookmarkStart w:id="542" w:name="_Toc254594892"/>
      <w:bookmarkStart w:id="543" w:name="_Toc258827357"/>
      <w:bookmarkStart w:id="544" w:name="_Toc269903278"/>
      <w:proofErr w:type="spellStart"/>
      <w:r w:rsidRPr="00DA1F9D">
        <w:t>DFNError</w:t>
      </w:r>
      <w:proofErr w:type="spellEnd"/>
      <w:r w:rsidRPr="00DA1F9D">
        <w:t xml:space="preserve"> Log File</w:t>
      </w:r>
      <w:bookmarkEnd w:id="540"/>
      <w:bookmarkEnd w:id="541"/>
      <w:bookmarkEnd w:id="542"/>
      <w:bookmarkEnd w:id="543"/>
      <w:bookmarkEnd w:id="544"/>
    </w:p>
    <w:p w14:paraId="57304459" w14:textId="6FD76B76" w:rsidR="00DE56A2" w:rsidRDefault="00DE56A2" w:rsidP="009F2FCF">
      <w:pPr>
        <w:pStyle w:val="BodyText"/>
        <w:keepNext/>
      </w:pPr>
      <w:r w:rsidRPr="00663965">
        <w:t xml:space="preserve">The </w:t>
      </w:r>
      <w:proofErr w:type="spellStart"/>
      <w:r w:rsidRPr="00F05BA6">
        <w:t>DFNError</w:t>
      </w:r>
      <w:proofErr w:type="spellEnd"/>
      <w:r>
        <w:t xml:space="preserve"> log file</w:t>
      </w:r>
      <w:r w:rsidR="00D729DD">
        <w:fldChar w:fldCharType="begin"/>
      </w:r>
      <w:r w:rsidR="00FE1EE8">
        <w:instrText xml:space="preserve"> XE "</w:instrText>
      </w:r>
      <w:r w:rsidR="00FE1EE8" w:rsidRPr="004C05A1">
        <w:instrText>DFNError log file</w:instrText>
      </w:r>
      <w:r w:rsidR="00FE1EE8">
        <w:instrText xml:space="preserve">" </w:instrText>
      </w:r>
      <w:r w:rsidR="00D729DD">
        <w:fldChar w:fldCharType="end"/>
      </w:r>
      <w:r w:rsidR="00D729DD">
        <w:fldChar w:fldCharType="begin"/>
      </w:r>
      <w:r w:rsidR="006A4FF7">
        <w:instrText xml:space="preserve"> XE "</w:instrText>
      </w:r>
      <w:r w:rsidR="006A4FF7" w:rsidRPr="008E1091">
        <w:instrText>Log files:DFNError</w:instrText>
      </w:r>
      <w:r w:rsidR="006A4FF7">
        <w:instrText xml:space="preserve">" </w:instrText>
      </w:r>
      <w:r w:rsidR="00D729DD">
        <w:fldChar w:fldCharType="end"/>
      </w:r>
      <w:r w:rsidR="00FE1EE8">
        <w:t xml:space="preserve"> </w:t>
      </w:r>
      <w:r w:rsidRPr="00663965">
        <w:t>displays integrity issues</w:t>
      </w:r>
      <w:r>
        <w:t xml:space="preserve"> with </w:t>
      </w:r>
      <w:r w:rsidRPr="00663965">
        <w:t>patient</w:t>
      </w:r>
      <w:r>
        <w:t xml:space="preserve"> data</w:t>
      </w:r>
      <w:r w:rsidRPr="00663965">
        <w:t xml:space="preserve">. The </w:t>
      </w:r>
      <w:r w:rsidRPr="00663965">
        <w:rPr>
          <w:i/>
        </w:rPr>
        <w:t>Memo</w:t>
      </w:r>
      <w:r w:rsidRPr="00663965">
        <w:t xml:space="preserve"> column messages</w:t>
      </w:r>
      <w:r>
        <w:t xml:space="preserve">, shown below, </w:t>
      </w:r>
      <w:r w:rsidRPr="00663965">
        <w:t>are described in</w:t>
      </w:r>
      <w:r w:rsidR="00F77969">
        <w:t xml:space="preserve"> checks on</w:t>
      </w:r>
      <w:r w:rsidR="007B074A">
        <w:rPr>
          <w:i/>
        </w:rPr>
        <w:t xml:space="preserve"> </w:t>
      </w:r>
      <w:r w:rsidR="00D729DD">
        <w:fldChar w:fldCharType="begin"/>
      </w:r>
      <w:r w:rsidR="00D729DD">
        <w:instrText xml:space="preserve"> REF _Ref270692980 \h  \* MERGEFORMAT </w:instrText>
      </w:r>
      <w:r w:rsidR="00D729DD">
        <w:fldChar w:fldCharType="separate"/>
      </w:r>
      <w:r w:rsidR="004E391E" w:rsidRPr="004E391E">
        <w:rPr>
          <w:i/>
          <w:color w:val="0070C0"/>
        </w:rPr>
        <w:t>Patient Integrity</w:t>
      </w:r>
      <w:r w:rsidR="00D729DD">
        <w:fldChar w:fldCharType="end"/>
      </w:r>
      <w:r>
        <w:t>.</w:t>
      </w:r>
    </w:p>
    <w:p w14:paraId="71BADF00" w14:textId="77777777" w:rsidR="00DE56A2" w:rsidRPr="00663965" w:rsidRDefault="00DE56A2" w:rsidP="009F2FCF">
      <w:pPr>
        <w:pStyle w:val="BodyText"/>
        <w:keepNext/>
      </w:pPr>
      <w:r w:rsidRPr="002B4B07">
        <w:rPr>
          <w:b/>
        </w:rPr>
        <w:t>Note</w:t>
      </w:r>
      <w:r>
        <w:t xml:space="preserve">: </w:t>
      </w:r>
      <w:r w:rsidRPr="00663965">
        <w:t xml:space="preserve">Call </w:t>
      </w:r>
      <w:r>
        <w:t>the National Help Desk for assistance in</w:t>
      </w:r>
      <w:r w:rsidRPr="00663965">
        <w:t xml:space="preserve"> fixing any of these issues.</w:t>
      </w:r>
    </w:p>
    <w:p w14:paraId="2909E695" w14:textId="77777777" w:rsidR="00DE56A2" w:rsidRPr="007E349D" w:rsidRDefault="00D42326" w:rsidP="009F2FCF">
      <w:pPr>
        <w:jc w:val="center"/>
      </w:pPr>
      <w:r>
        <w:rPr>
          <w:noProof/>
        </w:rPr>
        <w:drawing>
          <wp:inline distT="0" distB="0" distL="0" distR="0" wp14:anchorId="6716DA66" wp14:editId="72C5702A">
            <wp:extent cx="5486400" cy="3705225"/>
            <wp:effectExtent l="0" t="0" r="0" b="9525"/>
            <wp:docPr id="101" name="Picture 86" descr="This is an example of the DFNError lo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is an example of the DFNError log repor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705225"/>
                    </a:xfrm>
                    <a:prstGeom prst="rect">
                      <a:avLst/>
                    </a:prstGeom>
                    <a:noFill/>
                    <a:ln>
                      <a:noFill/>
                    </a:ln>
                  </pic:spPr>
                </pic:pic>
              </a:graphicData>
            </a:graphic>
          </wp:inline>
        </w:drawing>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300"/>
      </w:tblGrid>
      <w:tr w:rsidR="00DE56A2" w14:paraId="0C22A80E" w14:textId="77777777">
        <w:trPr>
          <w:cantSplit/>
          <w:tblHeader/>
        </w:trPr>
        <w:tc>
          <w:tcPr>
            <w:tcW w:w="2520" w:type="dxa"/>
          </w:tcPr>
          <w:p w14:paraId="7BDFA509" w14:textId="77777777" w:rsidR="00DE56A2" w:rsidRPr="003A14B2" w:rsidRDefault="00DE56A2" w:rsidP="00754E27">
            <w:pPr>
              <w:pStyle w:val="BodyText"/>
              <w:keepNext/>
              <w:spacing w:before="20" w:after="20"/>
              <w:rPr>
                <w:b/>
              </w:rPr>
            </w:pPr>
            <w:r w:rsidRPr="003A14B2">
              <w:rPr>
                <w:b/>
              </w:rPr>
              <w:t>Name</w:t>
            </w:r>
          </w:p>
        </w:tc>
        <w:tc>
          <w:tcPr>
            <w:tcW w:w="6300" w:type="dxa"/>
          </w:tcPr>
          <w:p w14:paraId="4DCB5257" w14:textId="77777777" w:rsidR="00DE56A2" w:rsidRPr="003A14B2" w:rsidRDefault="00DE56A2" w:rsidP="00EF4D24">
            <w:pPr>
              <w:pStyle w:val="BodyText"/>
              <w:spacing w:before="20" w:after="20"/>
              <w:rPr>
                <w:b/>
              </w:rPr>
            </w:pPr>
            <w:r w:rsidRPr="003A14B2">
              <w:rPr>
                <w:b/>
              </w:rPr>
              <w:t>Description</w:t>
            </w:r>
          </w:p>
        </w:tc>
      </w:tr>
      <w:tr w:rsidR="00DE56A2" w14:paraId="09DB203B" w14:textId="77777777">
        <w:trPr>
          <w:cantSplit/>
        </w:trPr>
        <w:tc>
          <w:tcPr>
            <w:tcW w:w="2520" w:type="dxa"/>
          </w:tcPr>
          <w:p w14:paraId="2895C966" w14:textId="77777777" w:rsidR="00DE56A2" w:rsidRPr="003A14B2" w:rsidRDefault="00DE56A2" w:rsidP="00EF4D24">
            <w:pPr>
              <w:pStyle w:val="BodyText"/>
              <w:spacing w:before="20" w:after="20"/>
            </w:pPr>
            <w:proofErr w:type="spellStart"/>
            <w:r w:rsidRPr="003A14B2">
              <w:t>Image_IEN</w:t>
            </w:r>
            <w:proofErr w:type="spellEnd"/>
            <w:r w:rsidR="00D729DD" w:rsidRPr="003A14B2">
              <w:fldChar w:fldCharType="begin"/>
            </w:r>
            <w:r w:rsidR="0030105B" w:rsidRPr="003A14B2">
              <w:instrText xml:space="preserve"> XE "Image_IEN" </w:instrText>
            </w:r>
            <w:r w:rsidR="00D729DD" w:rsidRPr="003A14B2">
              <w:fldChar w:fldCharType="end"/>
            </w:r>
          </w:p>
        </w:tc>
        <w:tc>
          <w:tcPr>
            <w:tcW w:w="6300" w:type="dxa"/>
          </w:tcPr>
          <w:p w14:paraId="155C1D42" w14:textId="77777777" w:rsidR="00DE56A2" w:rsidRPr="003A14B2" w:rsidRDefault="00DA1F9D" w:rsidP="00EF4D24">
            <w:pPr>
              <w:pStyle w:val="BodyText"/>
              <w:spacing w:before="20" w:after="20"/>
            </w:pPr>
            <w:r w:rsidRPr="003A14B2">
              <w:t>IMAGE record currently being processed</w:t>
            </w:r>
          </w:p>
        </w:tc>
      </w:tr>
      <w:tr w:rsidR="00DE56A2" w14:paraId="5E868D42" w14:textId="77777777">
        <w:trPr>
          <w:cantSplit/>
        </w:trPr>
        <w:tc>
          <w:tcPr>
            <w:tcW w:w="2520" w:type="dxa"/>
          </w:tcPr>
          <w:p w14:paraId="36703434" w14:textId="77777777" w:rsidR="00DE56A2" w:rsidRPr="003A14B2" w:rsidRDefault="00DE56A2" w:rsidP="00EF4D24">
            <w:pPr>
              <w:pStyle w:val="BodyText"/>
              <w:spacing w:before="20" w:after="20"/>
            </w:pPr>
            <w:r w:rsidRPr="003A14B2">
              <w:t>Patient_Name_1</w:t>
            </w:r>
            <w:r w:rsidR="00D729DD" w:rsidRPr="003A14B2">
              <w:fldChar w:fldCharType="begin"/>
            </w:r>
            <w:r w:rsidR="0030105B" w:rsidRPr="003A14B2">
              <w:instrText xml:space="preserve"> XE "Patient_Name_1" </w:instrText>
            </w:r>
            <w:r w:rsidR="00D729DD" w:rsidRPr="003A14B2">
              <w:fldChar w:fldCharType="end"/>
            </w:r>
          </w:p>
        </w:tc>
        <w:tc>
          <w:tcPr>
            <w:tcW w:w="6300" w:type="dxa"/>
          </w:tcPr>
          <w:p w14:paraId="098F6E49" w14:textId="77777777" w:rsidR="00DE56A2" w:rsidRPr="003A14B2" w:rsidRDefault="00DE56A2" w:rsidP="00EF4D24">
            <w:pPr>
              <w:pStyle w:val="BodyText"/>
              <w:spacing w:before="20" w:after="20"/>
            </w:pPr>
            <w:r w:rsidRPr="003A14B2">
              <w:t xml:space="preserve">Patient name for </w:t>
            </w:r>
            <w:r w:rsidR="00DA1F9D" w:rsidRPr="003A14B2">
              <w:t>current</w:t>
            </w:r>
            <w:r w:rsidRPr="003A14B2">
              <w:t xml:space="preserve"> IEN</w:t>
            </w:r>
          </w:p>
        </w:tc>
      </w:tr>
      <w:tr w:rsidR="00DE56A2" w14:paraId="079D3330" w14:textId="77777777">
        <w:trPr>
          <w:cantSplit/>
        </w:trPr>
        <w:tc>
          <w:tcPr>
            <w:tcW w:w="2520" w:type="dxa"/>
          </w:tcPr>
          <w:p w14:paraId="6AE5F34B" w14:textId="77777777" w:rsidR="00DE56A2" w:rsidRPr="003A14B2" w:rsidRDefault="00DE56A2" w:rsidP="00EF4D24">
            <w:pPr>
              <w:pStyle w:val="BodyText"/>
              <w:spacing w:before="20" w:after="20"/>
            </w:pPr>
            <w:r w:rsidRPr="003A14B2">
              <w:t>DFN_1</w:t>
            </w:r>
            <w:r w:rsidR="00D729DD" w:rsidRPr="003A14B2">
              <w:fldChar w:fldCharType="begin"/>
            </w:r>
            <w:r w:rsidR="0030105B" w:rsidRPr="003A14B2">
              <w:instrText xml:space="preserve"> XE "DFN_1" </w:instrText>
            </w:r>
            <w:r w:rsidR="00D729DD" w:rsidRPr="003A14B2">
              <w:fldChar w:fldCharType="end"/>
            </w:r>
          </w:p>
        </w:tc>
        <w:tc>
          <w:tcPr>
            <w:tcW w:w="6300" w:type="dxa"/>
          </w:tcPr>
          <w:p w14:paraId="12B367AE" w14:textId="77777777" w:rsidR="00DE56A2" w:rsidRPr="003A14B2" w:rsidRDefault="00DA1F9D" w:rsidP="00EF4D24">
            <w:pPr>
              <w:pStyle w:val="BodyText"/>
              <w:spacing w:before="20" w:after="20"/>
            </w:pPr>
            <w:r w:rsidRPr="003A14B2">
              <w:t>Patient file IEN for current record</w:t>
            </w:r>
          </w:p>
        </w:tc>
      </w:tr>
      <w:tr w:rsidR="00DE56A2" w14:paraId="4116F818" w14:textId="77777777">
        <w:trPr>
          <w:cantSplit/>
        </w:trPr>
        <w:tc>
          <w:tcPr>
            <w:tcW w:w="2520" w:type="dxa"/>
          </w:tcPr>
          <w:p w14:paraId="34C17C06" w14:textId="77777777" w:rsidR="00DE56A2" w:rsidRPr="003A14B2" w:rsidRDefault="00DE56A2" w:rsidP="00EF4D24">
            <w:pPr>
              <w:pStyle w:val="BodyText"/>
              <w:spacing w:before="20" w:after="20"/>
            </w:pPr>
            <w:r w:rsidRPr="003A14B2">
              <w:t>SSN_1</w:t>
            </w:r>
            <w:r w:rsidR="00D729DD" w:rsidRPr="003A14B2">
              <w:fldChar w:fldCharType="begin"/>
            </w:r>
            <w:r w:rsidR="0030105B" w:rsidRPr="003A14B2">
              <w:instrText xml:space="preserve"> XE "SSN_1" </w:instrText>
            </w:r>
            <w:r w:rsidR="00D729DD" w:rsidRPr="003A14B2">
              <w:fldChar w:fldCharType="end"/>
            </w:r>
          </w:p>
        </w:tc>
        <w:tc>
          <w:tcPr>
            <w:tcW w:w="6300" w:type="dxa"/>
          </w:tcPr>
          <w:p w14:paraId="7DBFC5DF" w14:textId="77777777" w:rsidR="00DE56A2" w:rsidRPr="003A14B2" w:rsidRDefault="00DE56A2" w:rsidP="00EF4D24">
            <w:pPr>
              <w:pStyle w:val="BodyText"/>
              <w:spacing w:before="20" w:after="20"/>
            </w:pPr>
            <w:r w:rsidRPr="003A14B2">
              <w:t xml:space="preserve">Social Security Number </w:t>
            </w:r>
            <w:r w:rsidR="00DA1F9D" w:rsidRPr="003A14B2">
              <w:t>for current</w:t>
            </w:r>
            <w:r w:rsidRPr="003A14B2">
              <w:t xml:space="preserve"> </w:t>
            </w:r>
            <w:r w:rsidR="00781EB6" w:rsidRPr="003A14B2">
              <w:t>patient</w:t>
            </w:r>
          </w:p>
        </w:tc>
      </w:tr>
      <w:tr w:rsidR="00DE56A2" w14:paraId="509AE586" w14:textId="77777777">
        <w:trPr>
          <w:cantSplit/>
        </w:trPr>
        <w:tc>
          <w:tcPr>
            <w:tcW w:w="2520" w:type="dxa"/>
          </w:tcPr>
          <w:p w14:paraId="293882C4" w14:textId="77777777" w:rsidR="00DE56A2" w:rsidRPr="003A14B2" w:rsidRDefault="00DE56A2" w:rsidP="00EF4D24">
            <w:pPr>
              <w:pStyle w:val="BodyText"/>
              <w:spacing w:before="20" w:after="20"/>
            </w:pPr>
            <w:r w:rsidRPr="003A14B2">
              <w:t>Patient_Name_2</w:t>
            </w:r>
            <w:r w:rsidR="00D729DD" w:rsidRPr="003A14B2">
              <w:fldChar w:fldCharType="begin"/>
            </w:r>
            <w:r w:rsidR="0030105B" w:rsidRPr="003A14B2">
              <w:instrText xml:space="preserve"> XE "Patient_Name_2" </w:instrText>
            </w:r>
            <w:r w:rsidR="00D729DD" w:rsidRPr="003A14B2">
              <w:fldChar w:fldCharType="end"/>
            </w:r>
          </w:p>
        </w:tc>
        <w:tc>
          <w:tcPr>
            <w:tcW w:w="6300" w:type="dxa"/>
          </w:tcPr>
          <w:p w14:paraId="77FD6F11" w14:textId="77777777" w:rsidR="00DE56A2" w:rsidRPr="003A14B2" w:rsidRDefault="00DE56A2" w:rsidP="00EF4D24">
            <w:pPr>
              <w:pStyle w:val="BodyText"/>
              <w:spacing w:before="20" w:after="20"/>
            </w:pPr>
            <w:r w:rsidRPr="003A14B2">
              <w:t>Patient name in linked Radiology report/TIU Note</w:t>
            </w:r>
          </w:p>
        </w:tc>
      </w:tr>
      <w:tr w:rsidR="00DE56A2" w14:paraId="0D627B04" w14:textId="77777777">
        <w:trPr>
          <w:cantSplit/>
        </w:trPr>
        <w:tc>
          <w:tcPr>
            <w:tcW w:w="2520" w:type="dxa"/>
          </w:tcPr>
          <w:p w14:paraId="61641361" w14:textId="77777777" w:rsidR="00DE56A2" w:rsidRPr="003A14B2" w:rsidRDefault="00DE56A2" w:rsidP="00EF4D24">
            <w:pPr>
              <w:pStyle w:val="BodyText"/>
              <w:spacing w:before="20" w:after="20"/>
            </w:pPr>
            <w:r w:rsidRPr="003A14B2">
              <w:t>DFN_2</w:t>
            </w:r>
            <w:r w:rsidR="00D729DD" w:rsidRPr="003A14B2">
              <w:fldChar w:fldCharType="begin"/>
            </w:r>
            <w:r w:rsidR="0030105B" w:rsidRPr="003A14B2">
              <w:instrText xml:space="preserve"> XE "DFN_2" </w:instrText>
            </w:r>
            <w:r w:rsidR="00D729DD" w:rsidRPr="003A14B2">
              <w:fldChar w:fldCharType="end"/>
            </w:r>
          </w:p>
        </w:tc>
        <w:tc>
          <w:tcPr>
            <w:tcW w:w="6300" w:type="dxa"/>
          </w:tcPr>
          <w:p w14:paraId="574857F0" w14:textId="77777777" w:rsidR="00DE56A2" w:rsidRPr="003A14B2" w:rsidRDefault="00DE56A2" w:rsidP="00EF4D24">
            <w:pPr>
              <w:pStyle w:val="BodyText"/>
              <w:spacing w:before="20" w:after="20"/>
            </w:pPr>
            <w:r w:rsidRPr="003A14B2">
              <w:t>IMAGE file</w:t>
            </w:r>
            <w:r w:rsidR="004D2288" w:rsidRPr="003A14B2">
              <w:t xml:space="preserve"> (#2005)</w:t>
            </w:r>
            <w:r w:rsidRPr="003A14B2">
              <w:t xml:space="preserve"> IEN in linked report</w:t>
            </w:r>
          </w:p>
        </w:tc>
      </w:tr>
      <w:tr w:rsidR="00DE56A2" w14:paraId="6EE2784A" w14:textId="77777777">
        <w:trPr>
          <w:cantSplit/>
        </w:trPr>
        <w:tc>
          <w:tcPr>
            <w:tcW w:w="2520" w:type="dxa"/>
          </w:tcPr>
          <w:p w14:paraId="1616005A" w14:textId="77777777" w:rsidR="00DE56A2" w:rsidRPr="003A14B2" w:rsidRDefault="00DE56A2" w:rsidP="00EF4D24">
            <w:pPr>
              <w:pStyle w:val="BodyText"/>
              <w:spacing w:before="20" w:after="20"/>
            </w:pPr>
            <w:r w:rsidRPr="003A14B2">
              <w:t>SSN_2</w:t>
            </w:r>
            <w:r w:rsidR="00D729DD" w:rsidRPr="003A14B2">
              <w:fldChar w:fldCharType="begin"/>
            </w:r>
            <w:r w:rsidR="0030105B" w:rsidRPr="003A14B2">
              <w:instrText xml:space="preserve"> XE "SSN_2" </w:instrText>
            </w:r>
            <w:r w:rsidR="00D729DD" w:rsidRPr="003A14B2">
              <w:fldChar w:fldCharType="end"/>
            </w:r>
          </w:p>
        </w:tc>
        <w:tc>
          <w:tcPr>
            <w:tcW w:w="6300" w:type="dxa"/>
          </w:tcPr>
          <w:p w14:paraId="65184380" w14:textId="77777777" w:rsidR="00DE56A2" w:rsidRPr="003A14B2" w:rsidRDefault="00DE56A2" w:rsidP="00EF4D24">
            <w:pPr>
              <w:pStyle w:val="BodyText"/>
              <w:spacing w:before="20" w:after="20"/>
            </w:pPr>
            <w:r w:rsidRPr="003A14B2">
              <w:t>Social Security Number</w:t>
            </w:r>
            <w:r w:rsidR="007F43FA">
              <w:t xml:space="preserve"> </w:t>
            </w:r>
            <w:r w:rsidRPr="003A14B2">
              <w:t>of Patient in linked report</w:t>
            </w:r>
          </w:p>
        </w:tc>
      </w:tr>
      <w:tr w:rsidR="00DE56A2" w14:paraId="4E1143B1" w14:textId="77777777">
        <w:trPr>
          <w:cantSplit/>
        </w:trPr>
        <w:tc>
          <w:tcPr>
            <w:tcW w:w="2520" w:type="dxa"/>
          </w:tcPr>
          <w:p w14:paraId="012D9337" w14:textId="77777777" w:rsidR="00DE56A2" w:rsidRPr="003A14B2" w:rsidRDefault="00DE56A2" w:rsidP="00EF4D24">
            <w:pPr>
              <w:pStyle w:val="BodyText"/>
              <w:spacing w:before="20" w:after="20"/>
            </w:pPr>
            <w:r w:rsidRPr="003A14B2">
              <w:t>Package</w:t>
            </w:r>
            <w:r w:rsidR="00D729DD" w:rsidRPr="003A14B2">
              <w:fldChar w:fldCharType="begin"/>
            </w:r>
            <w:r w:rsidR="0030105B" w:rsidRPr="003A14B2">
              <w:instrText xml:space="preserve"> XE "Package" </w:instrText>
            </w:r>
            <w:r w:rsidR="00D729DD" w:rsidRPr="003A14B2">
              <w:fldChar w:fldCharType="end"/>
            </w:r>
          </w:p>
        </w:tc>
        <w:tc>
          <w:tcPr>
            <w:tcW w:w="6300" w:type="dxa"/>
          </w:tcPr>
          <w:p w14:paraId="4C7560D9" w14:textId="77777777" w:rsidR="00DE56A2" w:rsidRPr="003A14B2" w:rsidRDefault="00DE56A2" w:rsidP="00EF4D24">
            <w:pPr>
              <w:pStyle w:val="BodyText"/>
              <w:spacing w:before="20" w:after="20"/>
            </w:pPr>
            <w:r w:rsidRPr="003A14B2">
              <w:t xml:space="preserve">PROCEDURE, field </w:t>
            </w:r>
            <w:r w:rsidR="00C725AC" w:rsidRPr="003A14B2">
              <w:t>(</w:t>
            </w:r>
            <w:r w:rsidRPr="003A14B2">
              <w:t>#6</w:t>
            </w:r>
            <w:r w:rsidR="00C725AC" w:rsidRPr="003A14B2">
              <w:t>)</w:t>
            </w:r>
            <w:r w:rsidRPr="003A14B2">
              <w:t xml:space="preserve"> in IMAGE file</w:t>
            </w:r>
            <w:r w:rsidR="004D2288" w:rsidRPr="003A14B2">
              <w:t xml:space="preserve"> (#2005)</w:t>
            </w:r>
          </w:p>
        </w:tc>
      </w:tr>
      <w:tr w:rsidR="00DE56A2" w14:paraId="6A623F27" w14:textId="77777777">
        <w:trPr>
          <w:cantSplit/>
        </w:trPr>
        <w:tc>
          <w:tcPr>
            <w:tcW w:w="2520" w:type="dxa"/>
          </w:tcPr>
          <w:p w14:paraId="075EC0F6" w14:textId="77777777" w:rsidR="00DE56A2" w:rsidRPr="003A14B2" w:rsidRDefault="00DE56A2" w:rsidP="00EF4D24">
            <w:pPr>
              <w:pStyle w:val="BodyText"/>
              <w:spacing w:before="20" w:after="20"/>
            </w:pPr>
            <w:proofErr w:type="spellStart"/>
            <w:r w:rsidRPr="003A14B2">
              <w:lastRenderedPageBreak/>
              <w:t>Package_IEN</w:t>
            </w:r>
            <w:proofErr w:type="spellEnd"/>
            <w:r w:rsidR="00D729DD" w:rsidRPr="003A14B2">
              <w:fldChar w:fldCharType="begin"/>
            </w:r>
            <w:r w:rsidR="0030105B" w:rsidRPr="003A14B2">
              <w:instrText xml:space="preserve"> XE "Package_IEN" </w:instrText>
            </w:r>
            <w:r w:rsidR="00D729DD" w:rsidRPr="003A14B2">
              <w:fldChar w:fldCharType="end"/>
            </w:r>
          </w:p>
        </w:tc>
        <w:tc>
          <w:tcPr>
            <w:tcW w:w="6300" w:type="dxa"/>
          </w:tcPr>
          <w:p w14:paraId="591D40CF" w14:textId="77777777" w:rsidR="00DE56A2" w:rsidRPr="003A14B2" w:rsidRDefault="00DE56A2" w:rsidP="00EF4D24">
            <w:pPr>
              <w:pStyle w:val="BodyText"/>
              <w:spacing w:before="20" w:after="20"/>
            </w:pPr>
            <w:r w:rsidRPr="003A14B2">
              <w:t xml:space="preserve">PARENT GLOBAL ROOT, field </w:t>
            </w:r>
            <w:r w:rsidR="00C5564F" w:rsidRPr="003A14B2">
              <w:t>(</w:t>
            </w:r>
            <w:r w:rsidRPr="003A14B2">
              <w:t>#17</w:t>
            </w:r>
            <w:r w:rsidR="00C5564F" w:rsidRPr="003A14B2">
              <w:t>)</w:t>
            </w:r>
            <w:r w:rsidRPr="003A14B2">
              <w:t xml:space="preserve"> in IMAGE file</w:t>
            </w:r>
            <w:r w:rsidR="004D2288" w:rsidRPr="003A14B2">
              <w:t xml:space="preserve"> (#2005)</w:t>
            </w:r>
            <w:r w:rsidRPr="003A14B2">
              <w:t xml:space="preserve">, (the number in the left column) </w:t>
            </w:r>
          </w:p>
          <w:p w14:paraId="524C1BD1" w14:textId="77777777" w:rsidR="00DE56A2" w:rsidRPr="003A14B2" w:rsidRDefault="00DE56A2" w:rsidP="00EF4D24">
            <w:pPr>
              <w:pStyle w:val="BodyText"/>
              <w:spacing w:before="20" w:after="20"/>
            </w:pPr>
            <w:r w:rsidRPr="003A14B2">
              <w:t xml:space="preserve">3.9: MAIL MESSAGE </w:t>
            </w:r>
          </w:p>
          <w:p w14:paraId="4CD3F9DD" w14:textId="77777777" w:rsidR="00DE56A2" w:rsidRPr="003A14B2" w:rsidRDefault="00DE56A2" w:rsidP="00EF4D24">
            <w:pPr>
              <w:pStyle w:val="BodyText"/>
              <w:spacing w:before="20" w:after="20"/>
            </w:pPr>
            <w:r w:rsidRPr="003A14B2">
              <w:t xml:space="preserve">63: AUTOPSY (MICROSCOPIC) </w:t>
            </w:r>
          </w:p>
          <w:p w14:paraId="7B25846C" w14:textId="77777777" w:rsidR="00DE56A2" w:rsidRPr="003A14B2" w:rsidRDefault="00DE56A2" w:rsidP="00EF4D24">
            <w:pPr>
              <w:pStyle w:val="BodyText"/>
              <w:spacing w:before="20" w:after="20"/>
            </w:pPr>
            <w:r w:rsidRPr="003A14B2">
              <w:t xml:space="preserve">63.02: ELECTRON MICROSCOPY </w:t>
            </w:r>
          </w:p>
          <w:p w14:paraId="69562E13" w14:textId="77777777" w:rsidR="00DE56A2" w:rsidRPr="003A14B2" w:rsidRDefault="00DE56A2" w:rsidP="00EF4D24">
            <w:pPr>
              <w:pStyle w:val="BodyText"/>
              <w:spacing w:before="20" w:after="20"/>
            </w:pPr>
            <w:r w:rsidRPr="003A14B2">
              <w:t xml:space="preserve">63.08: SURGICAL PATHOLOGY </w:t>
            </w:r>
          </w:p>
          <w:p w14:paraId="2A327F12" w14:textId="77777777" w:rsidR="00DE56A2" w:rsidRPr="003A14B2" w:rsidRDefault="00DE56A2" w:rsidP="00EF4D24">
            <w:pPr>
              <w:pStyle w:val="BodyText"/>
              <w:spacing w:before="20" w:after="20"/>
            </w:pPr>
            <w:r w:rsidRPr="003A14B2">
              <w:t xml:space="preserve">63.09: CYTOLOGY </w:t>
            </w:r>
          </w:p>
          <w:p w14:paraId="6E41AC27" w14:textId="77777777" w:rsidR="00DE56A2" w:rsidRPr="003A14B2" w:rsidRDefault="00DE56A2" w:rsidP="00EF4D24">
            <w:pPr>
              <w:pStyle w:val="BodyText"/>
              <w:spacing w:before="20" w:after="20"/>
            </w:pPr>
            <w:r w:rsidRPr="003A14B2">
              <w:t xml:space="preserve">63.2: AUTOPSY (GROSS) </w:t>
            </w:r>
          </w:p>
          <w:p w14:paraId="68765378" w14:textId="77777777" w:rsidR="00DE56A2" w:rsidRPr="003A14B2" w:rsidRDefault="00DE56A2" w:rsidP="00EF4D24">
            <w:pPr>
              <w:pStyle w:val="BodyText"/>
              <w:spacing w:before="20" w:after="20"/>
            </w:pPr>
            <w:r w:rsidRPr="003A14B2">
              <w:t xml:space="preserve">74: RADIOLOGY </w:t>
            </w:r>
          </w:p>
          <w:p w14:paraId="1E6D13D0" w14:textId="77777777" w:rsidR="00DE56A2" w:rsidRPr="003A14B2" w:rsidRDefault="00DE56A2" w:rsidP="00EF4D24">
            <w:pPr>
              <w:pStyle w:val="BodyText"/>
              <w:spacing w:before="20" w:after="20"/>
            </w:pPr>
            <w:r w:rsidRPr="003A14B2">
              <w:t xml:space="preserve">130: SURGERY </w:t>
            </w:r>
          </w:p>
          <w:p w14:paraId="599DD7A5" w14:textId="77777777" w:rsidR="00DE56A2" w:rsidRPr="003A14B2" w:rsidRDefault="00DE56A2" w:rsidP="00EF4D24">
            <w:pPr>
              <w:pStyle w:val="BodyText"/>
              <w:spacing w:before="20" w:after="20"/>
            </w:pPr>
            <w:r w:rsidRPr="003A14B2">
              <w:t xml:space="preserve">691: ECHOCARDIOGRAM </w:t>
            </w:r>
          </w:p>
          <w:p w14:paraId="1766C0EA" w14:textId="77777777" w:rsidR="00DE56A2" w:rsidRPr="003A14B2" w:rsidRDefault="00DE56A2" w:rsidP="00EF4D24">
            <w:pPr>
              <w:pStyle w:val="BodyText"/>
              <w:spacing w:before="20" w:after="20"/>
            </w:pPr>
            <w:r w:rsidRPr="003A14B2">
              <w:t xml:space="preserve">691.1: CARDIAC CATHETERIZATION </w:t>
            </w:r>
          </w:p>
          <w:p w14:paraId="5C03A108" w14:textId="77777777" w:rsidR="00DE56A2" w:rsidRPr="003A14B2" w:rsidRDefault="00DE56A2" w:rsidP="00EF4D24">
            <w:pPr>
              <w:pStyle w:val="BodyText"/>
              <w:spacing w:before="20" w:after="20"/>
            </w:pPr>
            <w:r w:rsidRPr="003A14B2">
              <w:t xml:space="preserve">691.5: ELECTROCARDIOGRAPHY </w:t>
            </w:r>
          </w:p>
          <w:p w14:paraId="12458973" w14:textId="77777777" w:rsidR="00DE56A2" w:rsidRPr="003A14B2" w:rsidRDefault="00DE56A2" w:rsidP="00EF4D24">
            <w:pPr>
              <w:pStyle w:val="BodyText"/>
              <w:spacing w:before="20" w:after="20"/>
            </w:pPr>
            <w:r w:rsidRPr="003A14B2">
              <w:t xml:space="preserve">694: HEMATOLOGY </w:t>
            </w:r>
          </w:p>
          <w:p w14:paraId="10B6B694" w14:textId="77777777" w:rsidR="00DE56A2" w:rsidRPr="003A14B2" w:rsidRDefault="00DE56A2" w:rsidP="00EF4D24">
            <w:pPr>
              <w:pStyle w:val="BodyText"/>
              <w:spacing w:before="20" w:after="20"/>
            </w:pPr>
            <w:r w:rsidRPr="003A14B2">
              <w:t xml:space="preserve">699: ENDOSCOPY </w:t>
            </w:r>
          </w:p>
          <w:p w14:paraId="4C870F47" w14:textId="77777777" w:rsidR="00DE56A2" w:rsidRPr="003A14B2" w:rsidRDefault="00DE56A2" w:rsidP="00EF4D24">
            <w:pPr>
              <w:pStyle w:val="BodyText"/>
              <w:spacing w:before="20" w:after="20"/>
            </w:pPr>
            <w:r w:rsidRPr="003A14B2">
              <w:t xml:space="preserve">699.5: GENERIC MEDICINE </w:t>
            </w:r>
          </w:p>
          <w:p w14:paraId="7461E384" w14:textId="77777777" w:rsidR="00DE56A2" w:rsidRPr="003A14B2" w:rsidRDefault="00DE56A2" w:rsidP="00EF4D24">
            <w:pPr>
              <w:pStyle w:val="BodyText"/>
              <w:spacing w:before="20" w:after="20"/>
            </w:pPr>
            <w:r w:rsidRPr="003A14B2">
              <w:t xml:space="preserve">8925: TIU </w:t>
            </w:r>
          </w:p>
        </w:tc>
      </w:tr>
      <w:tr w:rsidR="00DE56A2" w14:paraId="07AE2147" w14:textId="77777777">
        <w:trPr>
          <w:cantSplit/>
        </w:trPr>
        <w:tc>
          <w:tcPr>
            <w:tcW w:w="2520" w:type="dxa"/>
          </w:tcPr>
          <w:p w14:paraId="561DB347" w14:textId="77777777" w:rsidR="00DE56A2" w:rsidRPr="003A14B2" w:rsidRDefault="00DE56A2" w:rsidP="00EF4D24">
            <w:pPr>
              <w:pStyle w:val="BodyText"/>
              <w:spacing w:before="20" w:after="20"/>
            </w:pPr>
            <w:proofErr w:type="spellStart"/>
            <w:r w:rsidRPr="003A14B2">
              <w:t>Image_Class</w:t>
            </w:r>
            <w:proofErr w:type="spellEnd"/>
            <w:r w:rsidR="00D729DD" w:rsidRPr="003A14B2">
              <w:fldChar w:fldCharType="begin"/>
            </w:r>
            <w:r w:rsidR="0030105B" w:rsidRPr="003A14B2">
              <w:instrText xml:space="preserve"> XE "Image_Class" </w:instrText>
            </w:r>
            <w:r w:rsidR="00D729DD" w:rsidRPr="003A14B2">
              <w:fldChar w:fldCharType="end"/>
            </w:r>
          </w:p>
        </w:tc>
        <w:tc>
          <w:tcPr>
            <w:tcW w:w="6300" w:type="dxa"/>
          </w:tcPr>
          <w:p w14:paraId="4C738B26" w14:textId="77777777" w:rsidR="00DE56A2" w:rsidRPr="003A14B2" w:rsidRDefault="00DE56A2" w:rsidP="00EF4D24">
            <w:pPr>
              <w:pStyle w:val="BodyText"/>
              <w:spacing w:before="20" w:after="20"/>
            </w:pPr>
            <w:r w:rsidRPr="003A14B2">
              <w:t>Hierarchy in a study (parent, child)</w:t>
            </w:r>
          </w:p>
        </w:tc>
      </w:tr>
      <w:tr w:rsidR="00DE56A2" w14:paraId="5315E981" w14:textId="77777777">
        <w:trPr>
          <w:cantSplit/>
        </w:trPr>
        <w:tc>
          <w:tcPr>
            <w:tcW w:w="2520" w:type="dxa"/>
          </w:tcPr>
          <w:p w14:paraId="3E3F468F" w14:textId="77777777" w:rsidR="00DE56A2" w:rsidRPr="003A14B2" w:rsidRDefault="00DE56A2" w:rsidP="00EF4D24">
            <w:pPr>
              <w:pStyle w:val="BodyText"/>
              <w:spacing w:before="20" w:after="20"/>
            </w:pPr>
            <w:proofErr w:type="spellStart"/>
            <w:r w:rsidRPr="003A14B2">
              <w:t>Error_Level</w:t>
            </w:r>
            <w:proofErr w:type="spellEnd"/>
            <w:r w:rsidR="00D729DD" w:rsidRPr="003A14B2">
              <w:fldChar w:fldCharType="begin"/>
            </w:r>
            <w:r w:rsidR="0030105B" w:rsidRPr="003A14B2">
              <w:instrText xml:space="preserve"> XE "Error_Level" </w:instrText>
            </w:r>
            <w:r w:rsidR="00D729DD" w:rsidRPr="003A14B2">
              <w:fldChar w:fldCharType="end"/>
            </w:r>
          </w:p>
        </w:tc>
        <w:tc>
          <w:tcPr>
            <w:tcW w:w="6300" w:type="dxa"/>
          </w:tcPr>
          <w:p w14:paraId="1C82A468" w14:textId="77777777" w:rsidR="00DE56A2" w:rsidRPr="003A14B2" w:rsidRDefault="00DE56A2" w:rsidP="00EF4D24">
            <w:pPr>
              <w:pStyle w:val="BodyText"/>
              <w:spacing w:before="20" w:after="20"/>
            </w:pPr>
            <w:r w:rsidRPr="003A14B2">
              <w:t>Severity level:</w:t>
            </w:r>
          </w:p>
          <w:p w14:paraId="5AE9F60F" w14:textId="77777777" w:rsidR="00DE56A2" w:rsidRPr="003A14B2" w:rsidRDefault="00DE56A2" w:rsidP="00EF4D24">
            <w:pPr>
              <w:pStyle w:val="BodyText"/>
              <w:spacing w:before="20" w:after="20"/>
            </w:pPr>
            <w:r w:rsidRPr="003A14B2">
              <w:t>1= highest</w:t>
            </w:r>
          </w:p>
          <w:p w14:paraId="5C9173D7" w14:textId="77777777" w:rsidR="00DE56A2" w:rsidRPr="003A14B2" w:rsidRDefault="00DE56A2" w:rsidP="00EF4D24">
            <w:pPr>
              <w:pStyle w:val="BodyText"/>
              <w:spacing w:before="20" w:after="20"/>
            </w:pPr>
            <w:r w:rsidRPr="003A14B2">
              <w:t>2 = high</w:t>
            </w:r>
          </w:p>
        </w:tc>
      </w:tr>
      <w:tr w:rsidR="00DE56A2" w14:paraId="076EC524" w14:textId="77777777">
        <w:trPr>
          <w:cantSplit/>
        </w:trPr>
        <w:tc>
          <w:tcPr>
            <w:tcW w:w="2520" w:type="dxa"/>
          </w:tcPr>
          <w:p w14:paraId="0AABD102" w14:textId="77777777" w:rsidR="00DE56A2" w:rsidRPr="003A14B2" w:rsidRDefault="00DE56A2" w:rsidP="00EF4D24">
            <w:pPr>
              <w:pStyle w:val="BodyText"/>
              <w:spacing w:before="20" w:after="20"/>
            </w:pPr>
            <w:r w:rsidRPr="003A14B2">
              <w:t>Memo</w:t>
            </w:r>
            <w:r w:rsidR="00D729DD" w:rsidRPr="003A14B2">
              <w:fldChar w:fldCharType="begin"/>
            </w:r>
            <w:r w:rsidR="0030105B" w:rsidRPr="003A14B2">
              <w:instrText xml:space="preserve"> XE "Memo" </w:instrText>
            </w:r>
            <w:r w:rsidR="00D729DD" w:rsidRPr="003A14B2">
              <w:fldChar w:fldCharType="end"/>
            </w:r>
          </w:p>
        </w:tc>
        <w:tc>
          <w:tcPr>
            <w:tcW w:w="6300" w:type="dxa"/>
          </w:tcPr>
          <w:p w14:paraId="7C7DF6B7" w14:textId="77777777" w:rsidR="00DE56A2" w:rsidRPr="003A14B2" w:rsidRDefault="00DE56A2" w:rsidP="00EF4D24">
            <w:pPr>
              <w:pStyle w:val="BodyText"/>
              <w:spacing w:before="20" w:after="20"/>
            </w:pPr>
            <w:r w:rsidRPr="003A14B2">
              <w:t>Integrity issues to resolve</w:t>
            </w:r>
          </w:p>
        </w:tc>
      </w:tr>
    </w:tbl>
    <w:p w14:paraId="3F8DB6E4" w14:textId="77777777" w:rsidR="00505C69" w:rsidRDefault="00505C69" w:rsidP="00523347">
      <w:pPr>
        <w:pStyle w:val="Heading4"/>
      </w:pPr>
      <w:r>
        <w:t>BP Verifier Kill Journal</w:t>
      </w:r>
    </w:p>
    <w:p w14:paraId="73823F77" w14:textId="5CEE1441" w:rsidR="00505C69" w:rsidRDefault="00505C69" w:rsidP="005B307F">
      <w:pPr>
        <w:pStyle w:val="aNormal"/>
        <w:keepLines w:val="0"/>
        <w:widowControl/>
        <w:spacing w:after="180"/>
        <w:ind w:left="720"/>
      </w:pPr>
      <w:r w:rsidRPr="00A05046">
        <w:t xml:space="preserve">The BP Verifier cleans out corrupted Image file and Image Audit file entries. It also changes the status of automatically deleted images from </w:t>
      </w:r>
      <w:r w:rsidRPr="00A05046">
        <w:rPr>
          <w:b/>
        </w:rPr>
        <w:t>Deleted</w:t>
      </w:r>
      <w:r w:rsidRPr="00A05046">
        <w:t xml:space="preserve"> to </w:t>
      </w:r>
      <w:r w:rsidRPr="00A05046">
        <w:rPr>
          <w:b/>
        </w:rPr>
        <w:t>Image Never Existed</w:t>
      </w:r>
      <w:r w:rsidRPr="00A05046">
        <w:t xml:space="preserve">. A byproduct of network latency, we see increase in timeouts by capture software that results corrupt file records and automatically </w:t>
      </w:r>
      <w:r w:rsidRPr="00A05046">
        <w:rPr>
          <w:b/>
        </w:rPr>
        <w:t>Deleted Image</w:t>
      </w:r>
      <w:r w:rsidRPr="00A05046">
        <w:t xml:space="preserve"> file entries. The BP Verifier cleans out the corrupted records and corrects the status of the deleted records. It also reports these actions in the</w:t>
      </w:r>
      <w:r w:rsidR="008254E6">
        <w:t xml:space="preserve"> </w:t>
      </w:r>
      <w:proofErr w:type="spellStart"/>
      <w:r>
        <w:t>VKillJournal</w:t>
      </w:r>
      <w:proofErr w:type="spellEnd"/>
      <w:r w:rsidRPr="00A05046">
        <w:t xml:space="preserve"> log files</w:t>
      </w:r>
      <w:r w:rsidR="008254E6">
        <w:t>, a sample of which follows</w:t>
      </w:r>
      <w:r w:rsidRPr="00A05046">
        <w:t>.</w:t>
      </w:r>
    </w:p>
    <w:p w14:paraId="66C99D4F" w14:textId="77777777" w:rsidR="00505C69" w:rsidRDefault="00D42326" w:rsidP="00505C69">
      <w:pPr>
        <w:pStyle w:val="aNormal"/>
        <w:ind w:left="720"/>
      </w:pPr>
      <w:r>
        <w:rPr>
          <w:noProof/>
        </w:rPr>
        <w:drawing>
          <wp:inline distT="0" distB="0" distL="0" distR="0" wp14:anchorId="1B6CF7CB" wp14:editId="3E6AD607">
            <wp:extent cx="4563745" cy="1542415"/>
            <wp:effectExtent l="19050" t="19050" r="27305" b="19685"/>
            <wp:docPr id="102" name="Picture 102" descr="VKil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KillJourna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63745" cy="1542415"/>
                    </a:xfrm>
                    <a:prstGeom prst="rect">
                      <a:avLst/>
                    </a:prstGeom>
                    <a:noFill/>
                    <a:ln w="6350" cmpd="sng">
                      <a:solidFill>
                        <a:srgbClr val="000000"/>
                      </a:solidFill>
                      <a:miter lim="800000"/>
                      <a:headEnd/>
                      <a:tailEnd/>
                    </a:ln>
                    <a:effectLst/>
                  </pic:spPr>
                </pic:pic>
              </a:graphicData>
            </a:graphic>
          </wp:inline>
        </w:drawing>
      </w:r>
    </w:p>
    <w:p w14:paraId="5041714F" w14:textId="19BAD466" w:rsidR="00AB0758" w:rsidRPr="002775D6" w:rsidRDefault="00AB0758" w:rsidP="00523347">
      <w:pPr>
        <w:pStyle w:val="Heading4"/>
      </w:pPr>
      <w:bookmarkStart w:id="545" w:name="P222_BP_Verifer_Debug_Log"/>
      <w:bookmarkStart w:id="546" w:name="_Toc254594894"/>
      <w:bookmarkStart w:id="547" w:name="_Toc258827359"/>
      <w:bookmarkStart w:id="548" w:name="_Toc269903280"/>
      <w:bookmarkEnd w:id="545"/>
      <w:r w:rsidRPr="002775D6">
        <w:lastRenderedPageBreak/>
        <w:t xml:space="preserve">BP </w:t>
      </w:r>
      <w:r w:rsidR="006941CA" w:rsidRPr="002775D6">
        <w:t>Verifier</w:t>
      </w:r>
      <w:r w:rsidR="0021179B" w:rsidRPr="002775D6">
        <w:t xml:space="preserve"> </w:t>
      </w:r>
      <w:r w:rsidR="006941CA" w:rsidRPr="002775D6">
        <w:t>Debug</w:t>
      </w:r>
      <w:r w:rsidR="0021179B" w:rsidRPr="002775D6">
        <w:t xml:space="preserve"> </w:t>
      </w:r>
      <w:r w:rsidR="006941CA" w:rsidRPr="002775D6">
        <w:t>Log</w:t>
      </w:r>
    </w:p>
    <w:p w14:paraId="3CB6093F" w14:textId="3C753F76" w:rsidR="002775D6" w:rsidRPr="000B3C9E" w:rsidRDefault="002775D6" w:rsidP="002775D6">
      <w:r w:rsidRPr="000B3C9E">
        <w:t xml:space="preserve">A Debug Log can be turned on for the Verifier.  The Verifier debug information is only logged when an error occurs.  After 30 errors, debug mode will be turned off. This will keep the size of the Debug Log </w:t>
      </w:r>
      <w:r w:rsidR="00EE099D" w:rsidRPr="000B3C9E">
        <w:t>small and</w:t>
      </w:r>
      <w:r w:rsidRPr="000B3C9E">
        <w:t xml:space="preserve"> will not fill up the local hard drive with repetitive data.  </w:t>
      </w:r>
    </w:p>
    <w:p w14:paraId="2E8D85FD" w14:textId="77777777" w:rsidR="002775D6" w:rsidRPr="000B3C9E" w:rsidRDefault="002775D6" w:rsidP="002775D6">
      <w:pPr>
        <w:rPr>
          <w:b/>
        </w:rPr>
      </w:pPr>
      <w:r w:rsidRPr="000B3C9E">
        <w:rPr>
          <w:b/>
        </w:rPr>
        <w:t xml:space="preserve">To Turn Debug Mode On (both manual and Scheduled Verifier): </w:t>
      </w:r>
    </w:p>
    <w:p w14:paraId="3FD023AB" w14:textId="77777777" w:rsidR="00EE099D" w:rsidRPr="00EE099D" w:rsidRDefault="00EE099D" w:rsidP="00EE099D">
      <w:pPr>
        <w:pStyle w:val="ListParagraph"/>
        <w:numPr>
          <w:ilvl w:val="0"/>
          <w:numId w:val="143"/>
        </w:numPr>
      </w:pPr>
      <w:r w:rsidRPr="00EE099D">
        <w:t>Modify configuration file: C:\program files (x86)\vista\imaging\</w:t>
      </w:r>
      <w:proofErr w:type="spellStart"/>
      <w:r w:rsidRPr="00EE099D">
        <w:t>backproc</w:t>
      </w:r>
      <w:proofErr w:type="spellEnd"/>
      <w:r w:rsidRPr="00EE099D">
        <w:t>\magBP.ini,</w:t>
      </w:r>
    </w:p>
    <w:p w14:paraId="2EF53B4D" w14:textId="77777777" w:rsidR="00EE099D" w:rsidRPr="00EE099D" w:rsidRDefault="00EE099D" w:rsidP="00EE099D">
      <w:pPr>
        <w:pStyle w:val="BodyText"/>
        <w:numPr>
          <w:ilvl w:val="1"/>
          <w:numId w:val="143"/>
        </w:numPr>
      </w:pPr>
      <w:r w:rsidRPr="00EE099D">
        <w:t xml:space="preserve">Open Microsoft Notepad as Administrator by right clicking the Notepad and selecting “Run as administrator”.  </w:t>
      </w:r>
    </w:p>
    <w:p w14:paraId="10F0CD32" w14:textId="77777777" w:rsidR="00EE099D" w:rsidRPr="00EE099D" w:rsidRDefault="00EE099D" w:rsidP="00EE099D">
      <w:pPr>
        <w:pStyle w:val="BodyText"/>
        <w:numPr>
          <w:ilvl w:val="1"/>
          <w:numId w:val="143"/>
        </w:numPr>
      </w:pPr>
      <w:r w:rsidRPr="00EE099D">
        <w:t>Select File-&gt;Open from the menu bar and navigate to the C:\program files (x86)\vista\imaging\</w:t>
      </w:r>
      <w:proofErr w:type="spellStart"/>
      <w:r w:rsidRPr="00EE099D">
        <w:t>backproc</w:t>
      </w:r>
      <w:proofErr w:type="spellEnd"/>
      <w:r w:rsidRPr="00EE099D">
        <w:t xml:space="preserve">\ directory.  </w:t>
      </w:r>
    </w:p>
    <w:p w14:paraId="791C9C62" w14:textId="1733D8CB" w:rsidR="00EE099D" w:rsidRPr="00EE099D" w:rsidRDefault="00EE099D" w:rsidP="00523347">
      <w:pPr>
        <w:pStyle w:val="BodyText"/>
        <w:numPr>
          <w:ilvl w:val="1"/>
          <w:numId w:val="143"/>
        </w:numPr>
      </w:pPr>
      <w:r w:rsidRPr="00EE099D">
        <w:t>Make sure All Files (</w:t>
      </w:r>
      <w:proofErr w:type="gramStart"/>
      <w:r w:rsidRPr="00EE099D">
        <w:t>*.*</w:t>
      </w:r>
      <w:proofErr w:type="gramEnd"/>
      <w:r w:rsidRPr="00EE099D">
        <w:t>) is selected in the lower right hand corner and select the magBP.ini file and click Open.</w:t>
      </w:r>
      <w:r w:rsidR="00A65F4F" w:rsidRPr="00EE099D" w:rsidDel="00A65F4F">
        <w:t xml:space="preserve"> </w:t>
      </w:r>
    </w:p>
    <w:p w14:paraId="59A85A75" w14:textId="77777777" w:rsidR="00EE099D" w:rsidRPr="00EE099D" w:rsidRDefault="00EE099D" w:rsidP="00EE099D">
      <w:pPr>
        <w:pStyle w:val="ListParagraph"/>
        <w:numPr>
          <w:ilvl w:val="0"/>
          <w:numId w:val="143"/>
        </w:numPr>
      </w:pPr>
      <w:r w:rsidRPr="00EE099D">
        <w:t>Add ‘[Verifier] (if it isn’t there) and add the line ‘</w:t>
      </w:r>
      <w:proofErr w:type="spellStart"/>
      <w:r w:rsidRPr="00EE099D">
        <w:t>DebugToFile</w:t>
      </w:r>
      <w:proofErr w:type="spellEnd"/>
      <w:r w:rsidRPr="00EE099D">
        <w:t xml:space="preserve"> = TRUE’  </w:t>
      </w:r>
    </w:p>
    <w:p w14:paraId="2AA30D73" w14:textId="77777777" w:rsidR="00EE099D" w:rsidRPr="00EE099D" w:rsidRDefault="00EE099D" w:rsidP="00EE099D">
      <w:pPr>
        <w:pStyle w:val="ListParagraph"/>
        <w:rPr>
          <w:i/>
        </w:rPr>
      </w:pPr>
      <w:r w:rsidRPr="00EE099D">
        <w:rPr>
          <w:i/>
        </w:rPr>
        <w:t>Example:</w:t>
      </w:r>
    </w:p>
    <w:p w14:paraId="4C47D18A" w14:textId="77777777" w:rsidR="00EE099D" w:rsidRPr="00EE099D" w:rsidRDefault="00EE099D" w:rsidP="00EE099D">
      <w:pPr>
        <w:pStyle w:val="ListParagraph"/>
        <w:ind w:left="1440"/>
      </w:pPr>
      <w:r w:rsidRPr="00EE099D">
        <w:t>[Verifier]</w:t>
      </w:r>
    </w:p>
    <w:p w14:paraId="7A3E7006" w14:textId="77777777" w:rsidR="00EE099D" w:rsidRPr="00EE099D" w:rsidRDefault="00EE099D" w:rsidP="00EE099D">
      <w:pPr>
        <w:pStyle w:val="ListParagraph"/>
        <w:ind w:left="1440"/>
      </w:pPr>
      <w:proofErr w:type="spellStart"/>
      <w:r w:rsidRPr="00EE099D">
        <w:t>DebugToFile</w:t>
      </w:r>
      <w:proofErr w:type="spellEnd"/>
      <w:r w:rsidRPr="00EE099D">
        <w:t>=TRUE</w:t>
      </w:r>
    </w:p>
    <w:p w14:paraId="485C8EAA" w14:textId="12099F13" w:rsidR="00EE099D" w:rsidRPr="00EE099D" w:rsidRDefault="00EE099D" w:rsidP="00EE099D">
      <w:pPr>
        <w:rPr>
          <w:b/>
        </w:rPr>
      </w:pPr>
      <w:r w:rsidRPr="00EE099D">
        <w:rPr>
          <w:b/>
        </w:rPr>
        <w:t>To Enable Debug Mode for the Verifier:</w:t>
      </w:r>
    </w:p>
    <w:p w14:paraId="21D9EC99" w14:textId="77777777" w:rsidR="00EE099D" w:rsidRPr="00EE099D" w:rsidRDefault="00EE099D" w:rsidP="00EE099D">
      <w:pPr>
        <w:pStyle w:val="ListParagraph"/>
        <w:numPr>
          <w:ilvl w:val="0"/>
          <w:numId w:val="144"/>
        </w:numPr>
      </w:pPr>
      <w:r w:rsidRPr="00EE099D">
        <w:t xml:space="preserve">Set </w:t>
      </w:r>
      <w:proofErr w:type="spellStart"/>
      <w:r w:rsidRPr="00EE099D">
        <w:t>DebugToFile</w:t>
      </w:r>
      <w:proofErr w:type="spellEnd"/>
      <w:r w:rsidRPr="00EE099D">
        <w:t>=TRUE</w:t>
      </w:r>
    </w:p>
    <w:p w14:paraId="40565F15" w14:textId="77777777" w:rsidR="00EE099D" w:rsidRPr="00EE099D" w:rsidRDefault="00EE099D" w:rsidP="00EE099D">
      <w:pPr>
        <w:pStyle w:val="ListParagraph"/>
        <w:numPr>
          <w:ilvl w:val="0"/>
          <w:numId w:val="144"/>
        </w:numPr>
      </w:pPr>
      <w:r w:rsidRPr="00EE099D">
        <w:t>When the first error occurs, the verifier will create the following file:</w:t>
      </w:r>
    </w:p>
    <w:p w14:paraId="4C8A76A1" w14:textId="071F40FC" w:rsidR="00EE099D" w:rsidRPr="00EE099D" w:rsidRDefault="00EE099D" w:rsidP="00EE099D">
      <w:pPr>
        <w:pStyle w:val="ListParagraph"/>
      </w:pPr>
      <w:r>
        <w:t>C:</w:t>
      </w:r>
      <w:r w:rsidRPr="00EE099D">
        <w:t>\</w:t>
      </w:r>
      <w:r>
        <w:t xml:space="preserve">Program Files </w:t>
      </w:r>
      <w:r w:rsidRPr="00EE099D">
        <w:t xml:space="preserve">(x86)\Vista\imaging\backproc\log\verifier\VerifierDebugLog-&lt;mmdd-hhmmss&gt;.log </w:t>
      </w:r>
    </w:p>
    <w:p w14:paraId="1F859D55" w14:textId="77777777" w:rsidR="002775D6" w:rsidRPr="0064454A" w:rsidRDefault="002775D6" w:rsidP="0064454A">
      <w:pPr>
        <w:rPr>
          <w:b/>
        </w:rPr>
      </w:pPr>
      <w:r w:rsidRPr="0064454A">
        <w:rPr>
          <w:b/>
        </w:rPr>
        <w:t>To Disable Debug Mode for the Verifier:</w:t>
      </w:r>
    </w:p>
    <w:p w14:paraId="63F18DA9" w14:textId="77777777" w:rsidR="002775D6" w:rsidRPr="000B3C9E" w:rsidRDefault="002775D6" w:rsidP="00EE099D">
      <w:pPr>
        <w:pStyle w:val="ListParagraph"/>
        <w:numPr>
          <w:ilvl w:val="0"/>
          <w:numId w:val="145"/>
        </w:numPr>
      </w:pPr>
      <w:r w:rsidRPr="000B3C9E">
        <w:t xml:space="preserve">Set </w:t>
      </w:r>
      <w:proofErr w:type="spellStart"/>
      <w:r w:rsidRPr="000B3C9E">
        <w:t>DebugToFile</w:t>
      </w:r>
      <w:proofErr w:type="spellEnd"/>
      <w:r w:rsidRPr="000B3C9E">
        <w:t>=FALSE</w:t>
      </w:r>
    </w:p>
    <w:p w14:paraId="44D466AF" w14:textId="77777777" w:rsidR="002775D6" w:rsidRPr="006458AC" w:rsidRDefault="002775D6" w:rsidP="002775D6">
      <w:pPr>
        <w:rPr>
          <w:b/>
        </w:rPr>
      </w:pPr>
      <w:r w:rsidRPr="006458AC">
        <w:rPr>
          <w:b/>
        </w:rPr>
        <w:t>Locating the Debug log:</w:t>
      </w:r>
    </w:p>
    <w:p w14:paraId="23741CB2" w14:textId="0C2408DE" w:rsidR="002775D6" w:rsidRPr="000B3C9E" w:rsidRDefault="002775D6" w:rsidP="002775D6">
      <w:pPr>
        <w:ind w:firstLine="720"/>
      </w:pPr>
      <w:r w:rsidRPr="000B3C9E">
        <w:t xml:space="preserve">When the first error occurs, the </w:t>
      </w:r>
      <w:r w:rsidR="0064454A">
        <w:t>V</w:t>
      </w:r>
      <w:r w:rsidRPr="000B3C9E">
        <w:t>erifier will create the following file:</w:t>
      </w:r>
    </w:p>
    <w:p w14:paraId="387D9954" w14:textId="77777777" w:rsidR="002775D6" w:rsidRPr="000B3C9E" w:rsidRDefault="002775D6" w:rsidP="002775D6">
      <w:pPr>
        <w:pStyle w:val="ListParagraph"/>
      </w:pPr>
      <w:r w:rsidRPr="000B3C9E">
        <w:t xml:space="preserve">C:\program files (x86)\Vista\imaging\backproc\log\verifier\VerifierDebugLog-&lt;mmdd-hhmmss&gt;.log </w:t>
      </w:r>
    </w:p>
    <w:p w14:paraId="456FFBFD" w14:textId="3CB1E70C" w:rsidR="002775D6" w:rsidRPr="000B3C9E" w:rsidRDefault="002775D6" w:rsidP="002775D6">
      <w:r w:rsidRPr="000B3C9E">
        <w:t xml:space="preserve">If </w:t>
      </w:r>
      <w:proofErr w:type="spellStart"/>
      <w:r w:rsidRPr="000B3C9E">
        <w:t>DebugToFile</w:t>
      </w:r>
      <w:proofErr w:type="spellEnd"/>
      <w:r w:rsidRPr="000B3C9E">
        <w:t xml:space="preserve">=FALSE, debugging will be off when the Verifier starts. </w:t>
      </w:r>
      <w:r>
        <w:t xml:space="preserve">Check </w:t>
      </w:r>
      <w:r w:rsidR="0064454A">
        <w:t>d</w:t>
      </w:r>
      <w:r>
        <w:t xml:space="preserve">aily if you need </w:t>
      </w:r>
      <w:r w:rsidR="0064454A">
        <w:t>the debugger</w:t>
      </w:r>
      <w:r>
        <w:t xml:space="preserve"> set to TRUE for the Verifier, because it may </w:t>
      </w:r>
      <w:r w:rsidR="00EE099D">
        <w:t>be</w:t>
      </w:r>
      <w:r>
        <w:t xml:space="preserve"> turned off by the Debugger.</w:t>
      </w:r>
    </w:p>
    <w:p w14:paraId="2D2B4FEB" w14:textId="1B1F5C4C" w:rsidR="00AB0758" w:rsidRDefault="002775D6" w:rsidP="0021179B">
      <w:r w:rsidRPr="000B3C9E">
        <w:t>If the Verifier is started manually, the debugging can be turned on by checking the menu item: 'Help | Debugging Log'</w:t>
      </w:r>
      <w:r w:rsidR="00AC4ECF">
        <w:t>.</w:t>
      </w:r>
      <w:r w:rsidRPr="000B3C9E">
        <w:t xml:space="preserve"> </w:t>
      </w:r>
      <w:r w:rsidR="00AC4ECF">
        <w:t>S</w:t>
      </w:r>
      <w:r w:rsidRPr="000B3C9E">
        <w:t xml:space="preserve">ee section </w:t>
      </w:r>
      <w:hyperlink w:anchor="_Starting/Running_the_Verifier" w:history="1">
        <w:r w:rsidRPr="000B3C9E">
          <w:rPr>
            <w:rStyle w:val="Hyperlink"/>
            <w:i/>
          </w:rPr>
          <w:t>Starting/Running the Verifier</w:t>
        </w:r>
      </w:hyperlink>
      <w:r w:rsidRPr="000B3C9E">
        <w:t xml:space="preserve"> for more information.</w:t>
      </w:r>
    </w:p>
    <w:p w14:paraId="5FA4BAE3" w14:textId="4ACA1226" w:rsidR="00DE56A2" w:rsidRPr="00B06336" w:rsidRDefault="00DE56A2" w:rsidP="00523347">
      <w:pPr>
        <w:pStyle w:val="Heading4"/>
      </w:pPr>
      <w:proofErr w:type="spellStart"/>
      <w:r w:rsidRPr="00EA4AE8">
        <w:t>Imaging_Integrity_Check</w:t>
      </w:r>
      <w:proofErr w:type="spellEnd"/>
      <w:r w:rsidR="0021179B">
        <w:t xml:space="preserve"> M</w:t>
      </w:r>
      <w:r>
        <w:t>essage</w:t>
      </w:r>
      <w:bookmarkEnd w:id="546"/>
      <w:bookmarkEnd w:id="547"/>
      <w:bookmarkEnd w:id="548"/>
    </w:p>
    <w:p w14:paraId="4DA2727A" w14:textId="77777777" w:rsidR="00DE56A2" w:rsidRDefault="00DE56A2" w:rsidP="00DE56A2">
      <w:r>
        <w:t>This message</w:t>
      </w:r>
      <w:r w:rsidR="00D729DD">
        <w:fldChar w:fldCharType="begin"/>
      </w:r>
      <w:r w:rsidR="005F0D7B">
        <w:instrText xml:space="preserve"> XE "</w:instrText>
      </w:r>
      <w:r w:rsidR="005F0D7B" w:rsidRPr="00321262">
        <w:instrText>Email messages:Imaging Integrity Check</w:instrText>
      </w:r>
      <w:r w:rsidR="005F0D7B">
        <w:instrText xml:space="preserve">" </w:instrText>
      </w:r>
      <w:r w:rsidR="00D729DD">
        <w:fldChar w:fldCharType="end"/>
      </w:r>
      <w:r>
        <w:t xml:space="preserve"> is sent w</w:t>
      </w:r>
      <w:r w:rsidR="0054025E">
        <w:t xml:space="preserve">hen the </w:t>
      </w:r>
      <w:r>
        <w:t>Verifier completes a scan</w:t>
      </w:r>
      <w:r w:rsidR="009E3E72">
        <w:t xml:space="preserve">. </w:t>
      </w:r>
      <w:r>
        <w:t xml:space="preserve">The message identifies the time span involved and a summary of integrity errors. </w:t>
      </w:r>
    </w:p>
    <w:p w14:paraId="6C0E8E41" w14:textId="77777777" w:rsidR="00DE56A2" w:rsidRDefault="00DE56A2" w:rsidP="00DE56A2">
      <w:r>
        <w:t>Example:</w:t>
      </w:r>
    </w:p>
    <w:p w14:paraId="05744EF3"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t>Subj: Imaging Integrity Check</w:t>
      </w:r>
      <w:r w:rsidR="007F43FA">
        <w:rPr>
          <w:rFonts w:ascii="Courier New" w:hAnsi="Courier New" w:cs="Courier New"/>
          <w:sz w:val="16"/>
          <w:szCs w:val="16"/>
        </w:rPr>
        <w:t xml:space="preserve"> </w:t>
      </w:r>
      <w:r w:rsidRPr="000C32CF">
        <w:rPr>
          <w:rFonts w:ascii="Courier New" w:hAnsi="Courier New" w:cs="Courier New"/>
          <w:sz w:val="16"/>
          <w:szCs w:val="16"/>
        </w:rPr>
        <w:t>[#31164] 10/26/09@22:32</w:t>
      </w:r>
      <w:r w:rsidR="007F43FA">
        <w:rPr>
          <w:rFonts w:ascii="Courier New" w:hAnsi="Courier New" w:cs="Courier New"/>
          <w:sz w:val="16"/>
          <w:szCs w:val="16"/>
        </w:rPr>
        <w:t xml:space="preserve"> </w:t>
      </w:r>
      <w:r w:rsidRPr="000C32CF">
        <w:rPr>
          <w:rFonts w:ascii="Courier New" w:hAnsi="Courier New" w:cs="Courier New"/>
          <w:sz w:val="16"/>
          <w:szCs w:val="16"/>
        </w:rPr>
        <w:t>6 lines</w:t>
      </w:r>
    </w:p>
    <w:p w14:paraId="5A057327" w14:textId="77777777" w:rsidR="00DE56A2" w:rsidRPr="000C32CF" w:rsidRDefault="00BB1D3E" w:rsidP="00DE56A2">
      <w:pPr>
        <w:ind w:left="720"/>
        <w:rPr>
          <w:rFonts w:ascii="Courier New" w:hAnsi="Courier New" w:cs="Courier New"/>
          <w:sz w:val="16"/>
          <w:szCs w:val="16"/>
        </w:rPr>
      </w:pPr>
      <w:r>
        <w:rPr>
          <w:rFonts w:ascii="Courier New" w:hAnsi="Courier New" w:cs="Courier New"/>
          <w:sz w:val="16"/>
          <w:szCs w:val="16"/>
        </w:rPr>
        <w:t>From: VistA</w:t>
      </w:r>
      <w:r w:rsidR="00DE56A2" w:rsidRPr="000C32CF">
        <w:rPr>
          <w:rFonts w:ascii="Courier New" w:hAnsi="Courier New" w:cs="Courier New"/>
          <w:sz w:val="16"/>
          <w:szCs w:val="16"/>
        </w:rPr>
        <w:t xml:space="preserve"> Imaging </w:t>
      </w:r>
      <w:proofErr w:type="spellStart"/>
      <w:r w:rsidR="00DE56A2" w:rsidRPr="000C32CF">
        <w:rPr>
          <w:rFonts w:ascii="Courier New" w:hAnsi="Courier New" w:cs="Courier New"/>
          <w:sz w:val="16"/>
          <w:szCs w:val="16"/>
        </w:rPr>
        <w:t>DFN_Summary</w:t>
      </w:r>
      <w:proofErr w:type="spellEnd"/>
      <w:r w:rsidR="007F43FA">
        <w:rPr>
          <w:rFonts w:ascii="Courier New" w:hAnsi="Courier New" w:cs="Courier New"/>
          <w:sz w:val="16"/>
          <w:szCs w:val="16"/>
        </w:rPr>
        <w:t xml:space="preserve"> </w:t>
      </w:r>
      <w:r w:rsidR="00DE56A2" w:rsidRPr="000C32CF">
        <w:rPr>
          <w:rFonts w:ascii="Courier New" w:hAnsi="Courier New" w:cs="Courier New"/>
          <w:sz w:val="16"/>
          <w:szCs w:val="16"/>
        </w:rPr>
        <w:t>In 'IN' basket</w:t>
      </w:r>
      <w:r w:rsidR="009E3E72">
        <w:rPr>
          <w:rFonts w:ascii="Courier New" w:hAnsi="Courier New" w:cs="Courier New"/>
          <w:sz w:val="16"/>
          <w:szCs w:val="16"/>
        </w:rPr>
        <w:t xml:space="preserve">. </w:t>
      </w:r>
      <w:r w:rsidR="00DE56A2" w:rsidRPr="000C32CF">
        <w:rPr>
          <w:rFonts w:ascii="Courier New" w:hAnsi="Courier New" w:cs="Courier New"/>
          <w:sz w:val="16"/>
          <w:szCs w:val="16"/>
        </w:rPr>
        <w:t>Page 1</w:t>
      </w:r>
      <w:r w:rsidR="007F43FA">
        <w:rPr>
          <w:rFonts w:ascii="Courier New" w:hAnsi="Courier New" w:cs="Courier New"/>
          <w:sz w:val="16"/>
          <w:szCs w:val="16"/>
        </w:rPr>
        <w:t xml:space="preserve"> </w:t>
      </w:r>
      <w:r w:rsidR="00DE56A2" w:rsidRPr="000C32CF">
        <w:rPr>
          <w:rFonts w:ascii="Courier New" w:hAnsi="Courier New" w:cs="Courier New"/>
          <w:sz w:val="16"/>
          <w:szCs w:val="16"/>
        </w:rPr>
        <w:t>*New*</w:t>
      </w:r>
    </w:p>
    <w:p w14:paraId="1E1F85D2"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lastRenderedPageBreak/>
        <w:t>-------------------------------------------------------------------------------</w:t>
      </w:r>
    </w:p>
    <w:p w14:paraId="3A5D9D49" w14:textId="092FF89D" w:rsidR="00DE56A2" w:rsidRPr="000C32CF" w:rsidRDefault="007F43FA" w:rsidP="00DE56A2">
      <w:pPr>
        <w:ind w:left="720"/>
        <w:rPr>
          <w:rFonts w:ascii="Courier New" w:hAnsi="Courier New" w:cs="Courier New"/>
          <w:sz w:val="16"/>
          <w:szCs w:val="16"/>
        </w:rPr>
      </w:pPr>
      <w:r>
        <w:rPr>
          <w:rFonts w:ascii="Courier New" w:hAnsi="Courier New" w:cs="Courier New"/>
          <w:sz w:val="16"/>
          <w:szCs w:val="16"/>
        </w:rPr>
        <w:t xml:space="preserve">      </w:t>
      </w:r>
      <w:r w:rsidR="00DE56A2" w:rsidRPr="000C32CF">
        <w:rPr>
          <w:rFonts w:ascii="Courier New" w:hAnsi="Courier New" w:cs="Courier New"/>
          <w:sz w:val="16"/>
          <w:szCs w:val="16"/>
        </w:rPr>
        <w:t xml:space="preserve">SITE: </w:t>
      </w:r>
      <w:proofErr w:type="spellStart"/>
      <w:r w:rsidR="00DE56A2" w:rsidRPr="000C32CF">
        <w:rPr>
          <w:rFonts w:ascii="Courier New" w:hAnsi="Courier New" w:cs="Courier New"/>
          <w:sz w:val="16"/>
          <w:szCs w:val="16"/>
        </w:rPr>
        <w:t>IMGxxxx.</w:t>
      </w:r>
      <w:r w:rsidR="006559DA">
        <w:rPr>
          <w:rFonts w:ascii="Courier New" w:hAnsi="Courier New" w:cs="Courier New"/>
          <w:sz w:val="16"/>
          <w:szCs w:val="16"/>
        </w:rPr>
        <w:t>REDACTED</w:t>
      </w:r>
      <w:proofErr w:type="spellEnd"/>
    </w:p>
    <w:p w14:paraId="3467C4C0" w14:textId="77777777" w:rsidR="00DE56A2" w:rsidRPr="000C32CF" w:rsidRDefault="007F43FA" w:rsidP="00DE56A2">
      <w:pPr>
        <w:ind w:left="720"/>
        <w:rPr>
          <w:rFonts w:ascii="Courier New" w:hAnsi="Courier New" w:cs="Courier New"/>
          <w:sz w:val="16"/>
          <w:szCs w:val="16"/>
        </w:rPr>
      </w:pPr>
      <w:r>
        <w:rPr>
          <w:rFonts w:ascii="Courier New" w:hAnsi="Courier New" w:cs="Courier New"/>
          <w:sz w:val="16"/>
          <w:szCs w:val="16"/>
        </w:rPr>
        <w:t xml:space="preserve">      </w:t>
      </w:r>
      <w:r w:rsidR="00DE56A2" w:rsidRPr="000C32CF">
        <w:rPr>
          <w:rFonts w:ascii="Courier New" w:hAnsi="Courier New" w:cs="Courier New"/>
          <w:sz w:val="16"/>
          <w:szCs w:val="16"/>
        </w:rPr>
        <w:t>DATE: Oct 26, 2009@22:32:51 EST</w:t>
      </w:r>
    </w:p>
    <w:p w14:paraId="0BF3BB51"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t>51 entries scanned.</w:t>
      </w:r>
    </w:p>
    <w:p w14:paraId="2065C36E"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t>Summary:</w:t>
      </w:r>
    </w:p>
    <w:p w14:paraId="7B0724DB"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t>2 occurrences of : NO IMAGE PTR IN AP~1 type errors.</w:t>
      </w:r>
    </w:p>
    <w:p w14:paraId="5C1DD3DA" w14:textId="77777777" w:rsidR="00DE56A2" w:rsidRPr="000C32CF" w:rsidRDefault="00DE56A2" w:rsidP="00DE56A2">
      <w:pPr>
        <w:ind w:left="720"/>
        <w:rPr>
          <w:rFonts w:ascii="Courier New" w:hAnsi="Courier New" w:cs="Courier New"/>
          <w:sz w:val="16"/>
          <w:szCs w:val="16"/>
        </w:rPr>
      </w:pPr>
      <w:r w:rsidRPr="000C32CF">
        <w:rPr>
          <w:rFonts w:ascii="Courier New" w:hAnsi="Courier New" w:cs="Courier New"/>
          <w:sz w:val="16"/>
          <w:szCs w:val="16"/>
        </w:rPr>
        <w:t>Database scan took 0:0:5</w:t>
      </w:r>
    </w:p>
    <w:p w14:paraId="7F553A6B" w14:textId="77777777" w:rsidR="0054025E" w:rsidRDefault="0054025E" w:rsidP="00523347">
      <w:pPr>
        <w:pStyle w:val="Heading4"/>
      </w:pPr>
      <w:bookmarkStart w:id="549" w:name="_Toc258827360"/>
      <w:bookmarkStart w:id="550" w:name="_Toc269903281"/>
      <w:proofErr w:type="spellStart"/>
      <w:r w:rsidRPr="00385A80">
        <w:t>Imaging_Site_Verification_Issue</w:t>
      </w:r>
      <w:bookmarkEnd w:id="549"/>
      <w:bookmarkEnd w:id="550"/>
      <w:proofErr w:type="spellEnd"/>
      <w:r>
        <w:t xml:space="preserve"> </w:t>
      </w:r>
    </w:p>
    <w:p w14:paraId="03AF0E1D" w14:textId="77777777" w:rsidR="0054025E" w:rsidRDefault="0054025E" w:rsidP="0054025E">
      <w:r>
        <w:t>This message</w:t>
      </w:r>
      <w:r w:rsidR="00D729DD">
        <w:fldChar w:fldCharType="begin"/>
      </w:r>
      <w:r w:rsidR="009B6BE2">
        <w:instrText xml:space="preserve"> XE "</w:instrText>
      </w:r>
      <w:r w:rsidR="009B6BE2" w:rsidRPr="004421DD">
        <w:instrText>Email messages:Imaging Site Verification Issue</w:instrText>
      </w:r>
      <w:r w:rsidR="009B6BE2">
        <w:instrText xml:space="preserve">" </w:instrText>
      </w:r>
      <w:r w:rsidR="00D729DD">
        <w:fldChar w:fldCharType="end"/>
      </w:r>
      <w:r>
        <w:t xml:space="preserve"> is sent when there is a network issue that is preventing the Verifier from accessing shares.</w:t>
      </w:r>
    </w:p>
    <w:p w14:paraId="78CCF080" w14:textId="77777777" w:rsidR="005B307F" w:rsidRDefault="005B307F" w:rsidP="0054025E"/>
    <w:p w14:paraId="6DBD3018" w14:textId="348BF89A" w:rsidR="0054025E" w:rsidRPr="005655DC" w:rsidRDefault="0054025E" w:rsidP="0054025E">
      <w:r>
        <w:t>Example:</w:t>
      </w:r>
    </w:p>
    <w:p w14:paraId="0DEB0674" w14:textId="77777777" w:rsidR="0054025E" w:rsidRPr="000C32CF" w:rsidRDefault="0054025E" w:rsidP="0054025E">
      <w:pPr>
        <w:pStyle w:val="PlainText"/>
        <w:ind w:left="360"/>
        <w:rPr>
          <w:sz w:val="16"/>
          <w:szCs w:val="16"/>
        </w:rPr>
      </w:pPr>
      <w:r w:rsidRPr="000C32CF">
        <w:rPr>
          <w:sz w:val="16"/>
          <w:szCs w:val="16"/>
        </w:rPr>
        <w:t>Subj: Imaging Site Verification Issue</w:t>
      </w:r>
      <w:r w:rsidR="007F43FA">
        <w:rPr>
          <w:sz w:val="16"/>
          <w:szCs w:val="16"/>
        </w:rPr>
        <w:t xml:space="preserve"> </w:t>
      </w:r>
      <w:r w:rsidRPr="000C32CF">
        <w:rPr>
          <w:sz w:val="16"/>
          <w:szCs w:val="16"/>
        </w:rPr>
        <w:t>[#853534]</w:t>
      </w:r>
    </w:p>
    <w:p w14:paraId="0C633BD4" w14:textId="77777777" w:rsidR="0054025E" w:rsidRPr="000C32CF" w:rsidRDefault="0054025E" w:rsidP="0054025E">
      <w:pPr>
        <w:pStyle w:val="PlainText"/>
        <w:ind w:left="360"/>
        <w:rPr>
          <w:sz w:val="16"/>
          <w:szCs w:val="16"/>
        </w:rPr>
      </w:pPr>
      <w:r w:rsidRPr="000C32CF">
        <w:rPr>
          <w:sz w:val="16"/>
          <w:szCs w:val="16"/>
        </w:rPr>
        <w:t>14 Dec 2009 08:50:04 -0600 (CST)</w:t>
      </w:r>
      <w:r w:rsidR="007F43FA">
        <w:rPr>
          <w:sz w:val="16"/>
          <w:szCs w:val="16"/>
        </w:rPr>
        <w:t xml:space="preserve"> </w:t>
      </w:r>
      <w:r w:rsidRPr="000C32CF">
        <w:rPr>
          <w:sz w:val="16"/>
          <w:szCs w:val="16"/>
        </w:rPr>
        <w:t>8 lines</w:t>
      </w:r>
    </w:p>
    <w:p w14:paraId="55FAE385" w14:textId="7F1A8F1B" w:rsidR="0054025E" w:rsidRPr="000C32CF" w:rsidRDefault="0054025E" w:rsidP="0054025E">
      <w:pPr>
        <w:pStyle w:val="PlainText"/>
        <w:ind w:left="360"/>
        <w:rPr>
          <w:sz w:val="16"/>
          <w:szCs w:val="16"/>
        </w:rPr>
      </w:pPr>
      <w:r w:rsidRPr="000C32CF">
        <w:rPr>
          <w:sz w:val="16"/>
          <w:szCs w:val="16"/>
        </w:rPr>
        <w:t>From: &lt;USER.BGP@CENTRAL-ALABAMA.</w:t>
      </w:r>
      <w:r w:rsidR="006559DA">
        <w:rPr>
          <w:sz w:val="16"/>
          <w:szCs w:val="16"/>
        </w:rPr>
        <w:t>REDACTED</w:t>
      </w:r>
      <w:r w:rsidRPr="000C32CF">
        <w:rPr>
          <w:sz w:val="16"/>
          <w:szCs w:val="16"/>
        </w:rPr>
        <w:t>&gt;</w:t>
      </w:r>
      <w:r w:rsidR="007F43FA">
        <w:rPr>
          <w:sz w:val="16"/>
          <w:szCs w:val="16"/>
        </w:rPr>
        <w:t xml:space="preserve"> </w:t>
      </w:r>
      <w:r w:rsidRPr="000C32CF">
        <w:rPr>
          <w:sz w:val="16"/>
          <w:szCs w:val="16"/>
        </w:rPr>
        <w:t>In 'VERIFIER' basket</w:t>
      </w:r>
      <w:r w:rsidR="009E3E72">
        <w:rPr>
          <w:sz w:val="16"/>
          <w:szCs w:val="16"/>
        </w:rPr>
        <w:t xml:space="preserve">. </w:t>
      </w:r>
      <w:r w:rsidRPr="000C32CF">
        <w:rPr>
          <w:sz w:val="16"/>
          <w:szCs w:val="16"/>
        </w:rPr>
        <w:t>Page 1</w:t>
      </w:r>
    </w:p>
    <w:p w14:paraId="14F7454D" w14:textId="77777777" w:rsidR="0054025E" w:rsidRPr="000C32CF" w:rsidRDefault="0054025E" w:rsidP="0054025E">
      <w:pPr>
        <w:pStyle w:val="PlainText"/>
        <w:ind w:left="360"/>
        <w:rPr>
          <w:sz w:val="16"/>
          <w:szCs w:val="16"/>
        </w:rPr>
      </w:pPr>
      <w:r w:rsidRPr="000C32CF">
        <w:rPr>
          <w:sz w:val="16"/>
          <w:szCs w:val="16"/>
        </w:rPr>
        <w:t>*New*</w:t>
      </w:r>
    </w:p>
    <w:p w14:paraId="6D2A6899" w14:textId="77777777" w:rsidR="0054025E" w:rsidRPr="000C32CF" w:rsidRDefault="0054025E" w:rsidP="0054025E">
      <w:pPr>
        <w:pStyle w:val="PlainText"/>
        <w:ind w:left="360"/>
        <w:rPr>
          <w:sz w:val="16"/>
          <w:szCs w:val="16"/>
        </w:rPr>
      </w:pPr>
      <w:r w:rsidRPr="000C32CF">
        <w:rPr>
          <w:sz w:val="16"/>
          <w:szCs w:val="16"/>
        </w:rPr>
        <w:t>-------------------------------------------------------------------------------</w:t>
      </w:r>
    </w:p>
    <w:p w14:paraId="0EFB9651" w14:textId="0F5FF441" w:rsidR="0054025E" w:rsidRPr="000C32CF" w:rsidRDefault="007F43FA" w:rsidP="0054025E">
      <w:pPr>
        <w:pStyle w:val="PlainText"/>
        <w:ind w:left="360"/>
        <w:rPr>
          <w:sz w:val="16"/>
          <w:szCs w:val="16"/>
        </w:rPr>
      </w:pPr>
      <w:r>
        <w:rPr>
          <w:sz w:val="16"/>
          <w:szCs w:val="16"/>
        </w:rPr>
        <w:t xml:space="preserve">      </w:t>
      </w:r>
      <w:r w:rsidR="0054025E" w:rsidRPr="000C32CF">
        <w:rPr>
          <w:sz w:val="16"/>
          <w:szCs w:val="16"/>
        </w:rPr>
        <w:t>SITE: CENTRAL-ALABAMA.</w:t>
      </w:r>
      <w:r w:rsidR="006559DA">
        <w:rPr>
          <w:sz w:val="16"/>
          <w:szCs w:val="16"/>
        </w:rPr>
        <w:t>REDACTED</w:t>
      </w:r>
    </w:p>
    <w:p w14:paraId="64C26815" w14:textId="77777777" w:rsidR="0054025E" w:rsidRPr="000C32CF" w:rsidRDefault="007F43FA" w:rsidP="0054025E">
      <w:pPr>
        <w:pStyle w:val="PlainText"/>
        <w:ind w:left="360"/>
        <w:rPr>
          <w:sz w:val="16"/>
          <w:szCs w:val="16"/>
        </w:rPr>
      </w:pPr>
      <w:r>
        <w:rPr>
          <w:sz w:val="16"/>
          <w:szCs w:val="16"/>
        </w:rPr>
        <w:t xml:space="preserve">      </w:t>
      </w:r>
      <w:r w:rsidR="0054025E" w:rsidRPr="000C32CF">
        <w:rPr>
          <w:sz w:val="16"/>
          <w:szCs w:val="16"/>
        </w:rPr>
        <w:t>DATE: DEC 14, 2009@08:50:04 CST</w:t>
      </w:r>
    </w:p>
    <w:p w14:paraId="111FD27C" w14:textId="77777777" w:rsidR="0054025E" w:rsidRPr="000C32CF" w:rsidRDefault="0054025E" w:rsidP="0054025E">
      <w:pPr>
        <w:pStyle w:val="PlainText"/>
        <w:ind w:left="360"/>
        <w:rPr>
          <w:sz w:val="16"/>
          <w:szCs w:val="16"/>
        </w:rPr>
      </w:pPr>
      <w:r w:rsidRPr="000C32CF">
        <w:rPr>
          <w:sz w:val="16"/>
          <w:szCs w:val="16"/>
        </w:rPr>
        <w:t>12/14/2009 8:50:04 AM</w:t>
      </w:r>
    </w:p>
    <w:p w14:paraId="0CDAA542" w14:textId="77777777" w:rsidR="0054025E" w:rsidRPr="000C32CF" w:rsidRDefault="0054025E" w:rsidP="0054025E">
      <w:pPr>
        <w:pStyle w:val="PlainText"/>
        <w:ind w:left="360"/>
        <w:rPr>
          <w:sz w:val="16"/>
          <w:szCs w:val="16"/>
        </w:rPr>
      </w:pPr>
      <w:r w:rsidRPr="000C32CF">
        <w:rPr>
          <w:sz w:val="16"/>
          <w:szCs w:val="16"/>
        </w:rPr>
        <w:t>The Jukebox share: \\VHACAVIMMJB1\IMAGEJB1$ is not available!</w:t>
      </w:r>
    </w:p>
    <w:p w14:paraId="3B029005" w14:textId="77777777" w:rsidR="0054025E" w:rsidRPr="000C32CF" w:rsidRDefault="00BB1D3E" w:rsidP="0054025E">
      <w:pPr>
        <w:pStyle w:val="PlainText"/>
        <w:ind w:left="360"/>
        <w:rPr>
          <w:sz w:val="16"/>
          <w:szCs w:val="16"/>
        </w:rPr>
      </w:pPr>
      <w:r>
        <w:rPr>
          <w:sz w:val="16"/>
          <w:szCs w:val="16"/>
        </w:rPr>
        <w:t>All VistA</w:t>
      </w:r>
      <w:r w:rsidR="0054025E" w:rsidRPr="000C32CF">
        <w:rPr>
          <w:sz w:val="16"/>
          <w:szCs w:val="16"/>
        </w:rPr>
        <w:t xml:space="preserve"> Imaging Jukebox servers should be fully operational</w:t>
      </w:r>
    </w:p>
    <w:p w14:paraId="6C5BEEC0" w14:textId="77777777" w:rsidR="0054025E" w:rsidRPr="000C32CF" w:rsidRDefault="0054025E" w:rsidP="0054025E">
      <w:pPr>
        <w:pStyle w:val="PlainText"/>
        <w:ind w:left="360"/>
        <w:rPr>
          <w:sz w:val="16"/>
          <w:szCs w:val="16"/>
        </w:rPr>
      </w:pPr>
      <w:r w:rsidRPr="000C32CF">
        <w:rPr>
          <w:sz w:val="16"/>
          <w:szCs w:val="16"/>
        </w:rPr>
        <w:t>when operating the BP Verifier!</w:t>
      </w:r>
    </w:p>
    <w:p w14:paraId="1DE31AE9" w14:textId="77777777" w:rsidR="0054025E" w:rsidRPr="000C32CF" w:rsidRDefault="0054025E" w:rsidP="0054025E">
      <w:pPr>
        <w:pStyle w:val="PlainText"/>
        <w:ind w:left="360"/>
        <w:rPr>
          <w:sz w:val="16"/>
          <w:szCs w:val="16"/>
        </w:rPr>
      </w:pPr>
      <w:r w:rsidRPr="000C32CF">
        <w:rPr>
          <w:sz w:val="16"/>
          <w:szCs w:val="16"/>
        </w:rPr>
        <w:t>31271^CB031271.TGA^7.ABS.TXT.BIG.TGA^7^^^^27^^^</w:t>
      </w:r>
    </w:p>
    <w:p w14:paraId="2C8C2A7F" w14:textId="77777777" w:rsidR="0054025E" w:rsidRPr="00837CA7" w:rsidRDefault="0054025E" w:rsidP="0077698B">
      <w:pPr>
        <w:pStyle w:val="PlainText"/>
        <w:ind w:left="360"/>
      </w:pPr>
      <w:r w:rsidRPr="000C32CF">
        <w:rPr>
          <w:sz w:val="16"/>
          <w:szCs w:val="16"/>
        </w:rPr>
        <w:t>when operating the BP Verifier!</w:t>
      </w:r>
    </w:p>
    <w:p w14:paraId="1847196A" w14:textId="77777777" w:rsidR="00DE56A2" w:rsidRDefault="00DE56A2" w:rsidP="00523347">
      <w:pPr>
        <w:pStyle w:val="Heading4"/>
      </w:pPr>
      <w:bookmarkStart w:id="551" w:name="_Toc254594896"/>
      <w:bookmarkStart w:id="552" w:name="_Toc258827361"/>
      <w:bookmarkStart w:id="553" w:name="_Toc269903282"/>
      <w:proofErr w:type="spellStart"/>
      <w:r w:rsidRPr="00CF581F">
        <w:t>Verifier_Scan_Error_</w:t>
      </w:r>
      <w:r>
        <w:t>L</w:t>
      </w:r>
      <w:r w:rsidRPr="00CF581F">
        <w:t>og</w:t>
      </w:r>
      <w:proofErr w:type="spellEnd"/>
      <w:r>
        <w:t xml:space="preserve"> message</w:t>
      </w:r>
      <w:bookmarkEnd w:id="551"/>
      <w:bookmarkEnd w:id="552"/>
      <w:bookmarkEnd w:id="553"/>
    </w:p>
    <w:p w14:paraId="7AA6B1B9" w14:textId="77777777" w:rsidR="00DE56A2" w:rsidRDefault="00DE56A2" w:rsidP="00DE56A2">
      <w:bookmarkStart w:id="554" w:name="_Toc236116303"/>
      <w:r>
        <w:t>This message</w:t>
      </w:r>
      <w:r w:rsidR="00D729DD">
        <w:fldChar w:fldCharType="begin"/>
      </w:r>
      <w:r w:rsidR="009B6BE2">
        <w:instrText xml:space="preserve"> XE "</w:instrText>
      </w:r>
      <w:r w:rsidR="009B6BE2" w:rsidRPr="00A90E7A">
        <w:instrText>Email messages:Verifier Scan Error log</w:instrText>
      </w:r>
      <w:r w:rsidR="009B6BE2">
        <w:instrText xml:space="preserve">" </w:instrText>
      </w:r>
      <w:r w:rsidR="00D729DD">
        <w:fldChar w:fldCharType="end"/>
      </w:r>
      <w:r>
        <w:t xml:space="preserve"> is sent by the BP Verifier at completion of the scan</w:t>
      </w:r>
      <w:r w:rsidR="009E3E72">
        <w:t xml:space="preserve">. </w:t>
      </w:r>
      <w:r>
        <w:t>The report identifies the image entries in question.</w:t>
      </w:r>
    </w:p>
    <w:p w14:paraId="67FD0B94" w14:textId="77777777" w:rsidR="00DE56A2" w:rsidRDefault="00DE56A2" w:rsidP="00DE56A2">
      <w:r>
        <w:t>Example:</w:t>
      </w:r>
    </w:p>
    <w:p w14:paraId="71B212E4"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Subj: Verifier Scan Error log</w:t>
      </w:r>
      <w:r w:rsidR="007F43FA">
        <w:rPr>
          <w:rFonts w:ascii="Courier New" w:hAnsi="Courier New" w:cs="Courier New"/>
          <w:sz w:val="16"/>
          <w:szCs w:val="16"/>
        </w:rPr>
        <w:t xml:space="preserve"> </w:t>
      </w:r>
      <w:r w:rsidRPr="00745B8E">
        <w:rPr>
          <w:rFonts w:ascii="Courier New" w:hAnsi="Courier New" w:cs="Courier New"/>
          <w:sz w:val="16"/>
          <w:szCs w:val="16"/>
        </w:rPr>
        <w:t>[#31165] 10/26/09@22:32</w:t>
      </w:r>
      <w:r w:rsidR="007F43FA">
        <w:rPr>
          <w:rFonts w:ascii="Courier New" w:hAnsi="Courier New" w:cs="Courier New"/>
          <w:sz w:val="16"/>
          <w:szCs w:val="16"/>
        </w:rPr>
        <w:t xml:space="preserve"> </w:t>
      </w:r>
      <w:r w:rsidRPr="00745B8E">
        <w:rPr>
          <w:rFonts w:ascii="Courier New" w:hAnsi="Courier New" w:cs="Courier New"/>
          <w:sz w:val="16"/>
          <w:szCs w:val="16"/>
        </w:rPr>
        <w:t>165 lines</w:t>
      </w:r>
    </w:p>
    <w:p w14:paraId="578BA4C5" w14:textId="77777777" w:rsidR="00DE56A2" w:rsidRPr="00745B8E" w:rsidRDefault="00BB1D3E" w:rsidP="00523347">
      <w:pPr>
        <w:ind w:left="360"/>
        <w:rPr>
          <w:rFonts w:ascii="Courier New" w:hAnsi="Courier New" w:cs="Courier New"/>
          <w:sz w:val="16"/>
          <w:szCs w:val="16"/>
        </w:rPr>
      </w:pPr>
      <w:r>
        <w:rPr>
          <w:rFonts w:ascii="Courier New" w:hAnsi="Courier New" w:cs="Courier New"/>
          <w:sz w:val="16"/>
          <w:szCs w:val="16"/>
        </w:rPr>
        <w:t>From: VistA</w:t>
      </w:r>
      <w:r w:rsidR="00DE56A2" w:rsidRPr="00745B8E">
        <w:rPr>
          <w:rFonts w:ascii="Courier New" w:hAnsi="Courier New" w:cs="Courier New"/>
          <w:sz w:val="16"/>
          <w:szCs w:val="16"/>
        </w:rPr>
        <w:t xml:space="preserve"> Imaging </w:t>
      </w:r>
      <w:proofErr w:type="spellStart"/>
      <w:r w:rsidR="00DE56A2" w:rsidRPr="00745B8E">
        <w:rPr>
          <w:rFonts w:ascii="Courier New" w:hAnsi="Courier New" w:cs="Courier New"/>
          <w:sz w:val="16"/>
          <w:szCs w:val="16"/>
        </w:rPr>
        <w:t>Scan_Errors</w:t>
      </w:r>
      <w:proofErr w:type="spellEnd"/>
      <w:r w:rsidR="007F43FA">
        <w:rPr>
          <w:rFonts w:ascii="Courier New" w:hAnsi="Courier New" w:cs="Courier New"/>
          <w:sz w:val="16"/>
          <w:szCs w:val="16"/>
        </w:rPr>
        <w:t xml:space="preserve"> </w:t>
      </w:r>
      <w:r w:rsidR="00DE56A2" w:rsidRPr="00745B8E">
        <w:rPr>
          <w:rFonts w:ascii="Courier New" w:hAnsi="Courier New" w:cs="Courier New"/>
          <w:sz w:val="16"/>
          <w:szCs w:val="16"/>
        </w:rPr>
        <w:t>In 'IN' basket</w:t>
      </w:r>
      <w:r w:rsidR="009E3E72">
        <w:rPr>
          <w:rFonts w:ascii="Courier New" w:hAnsi="Courier New" w:cs="Courier New"/>
          <w:sz w:val="16"/>
          <w:szCs w:val="16"/>
        </w:rPr>
        <w:t xml:space="preserve">. </w:t>
      </w:r>
      <w:r w:rsidR="00DE56A2" w:rsidRPr="00745B8E">
        <w:rPr>
          <w:rFonts w:ascii="Courier New" w:hAnsi="Courier New" w:cs="Courier New"/>
          <w:sz w:val="16"/>
          <w:szCs w:val="16"/>
        </w:rPr>
        <w:t>Page 1</w:t>
      </w:r>
      <w:r w:rsidR="007F43FA">
        <w:rPr>
          <w:rFonts w:ascii="Courier New" w:hAnsi="Courier New" w:cs="Courier New"/>
          <w:sz w:val="16"/>
          <w:szCs w:val="16"/>
        </w:rPr>
        <w:t xml:space="preserve"> </w:t>
      </w:r>
      <w:r w:rsidR="00DE56A2" w:rsidRPr="00745B8E">
        <w:rPr>
          <w:rFonts w:ascii="Courier New" w:hAnsi="Courier New" w:cs="Courier New"/>
          <w:sz w:val="16"/>
          <w:szCs w:val="16"/>
        </w:rPr>
        <w:t>*New*</w:t>
      </w:r>
    </w:p>
    <w:p w14:paraId="233D01CB"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w:t>
      </w:r>
    </w:p>
    <w:p w14:paraId="767A959F" w14:textId="3F3DE516" w:rsidR="00DE56A2" w:rsidRPr="00745B8E" w:rsidRDefault="007F43FA" w:rsidP="00523347">
      <w:pPr>
        <w:ind w:left="360"/>
        <w:rPr>
          <w:rFonts w:ascii="Courier New" w:hAnsi="Courier New" w:cs="Courier New"/>
          <w:sz w:val="16"/>
          <w:szCs w:val="16"/>
        </w:rPr>
      </w:pPr>
      <w:r>
        <w:rPr>
          <w:rFonts w:ascii="Courier New" w:hAnsi="Courier New" w:cs="Courier New"/>
          <w:sz w:val="16"/>
          <w:szCs w:val="16"/>
        </w:rPr>
        <w:t xml:space="preserve">      </w:t>
      </w:r>
      <w:r w:rsidR="00DE56A2" w:rsidRPr="00745B8E">
        <w:rPr>
          <w:rFonts w:ascii="Courier New" w:hAnsi="Courier New" w:cs="Courier New"/>
          <w:sz w:val="16"/>
          <w:szCs w:val="16"/>
        </w:rPr>
        <w:t xml:space="preserve">SITE: </w:t>
      </w:r>
      <w:proofErr w:type="spellStart"/>
      <w:r w:rsidR="00DE56A2" w:rsidRPr="00745B8E">
        <w:rPr>
          <w:rFonts w:ascii="Courier New" w:hAnsi="Courier New" w:cs="Courier New"/>
          <w:sz w:val="16"/>
          <w:szCs w:val="16"/>
        </w:rPr>
        <w:t>IMGxxx.</w:t>
      </w:r>
      <w:r w:rsidR="006559DA">
        <w:rPr>
          <w:rFonts w:ascii="Courier New" w:hAnsi="Courier New" w:cs="Courier New"/>
          <w:sz w:val="16"/>
          <w:szCs w:val="16"/>
        </w:rPr>
        <w:t>REDACTED</w:t>
      </w:r>
      <w:proofErr w:type="spellEnd"/>
    </w:p>
    <w:p w14:paraId="57CADC89" w14:textId="77777777" w:rsidR="00DE56A2" w:rsidRPr="00745B8E" w:rsidRDefault="007F43FA" w:rsidP="00523347">
      <w:pPr>
        <w:ind w:left="360"/>
        <w:rPr>
          <w:rFonts w:ascii="Courier New" w:hAnsi="Courier New" w:cs="Courier New"/>
          <w:sz w:val="16"/>
          <w:szCs w:val="16"/>
        </w:rPr>
      </w:pPr>
      <w:r>
        <w:rPr>
          <w:rFonts w:ascii="Courier New" w:hAnsi="Courier New" w:cs="Courier New"/>
          <w:sz w:val="16"/>
          <w:szCs w:val="16"/>
        </w:rPr>
        <w:t xml:space="preserve">      </w:t>
      </w:r>
      <w:r w:rsidR="00DE56A2" w:rsidRPr="00745B8E">
        <w:rPr>
          <w:rFonts w:ascii="Courier New" w:hAnsi="Courier New" w:cs="Courier New"/>
          <w:sz w:val="16"/>
          <w:szCs w:val="16"/>
        </w:rPr>
        <w:t>DATE: Oct 26, 2009@22:32:51 EST</w:t>
      </w:r>
    </w:p>
    <w:p w14:paraId="1C7B63A4"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 xml:space="preserve">10/26/2009 10:32:43 </w:t>
      </w:r>
      <w:proofErr w:type="spellStart"/>
      <w:r w:rsidRPr="00745B8E">
        <w:rPr>
          <w:rFonts w:ascii="Courier New" w:hAnsi="Courier New" w:cs="Courier New"/>
          <w:sz w:val="16"/>
          <w:szCs w:val="16"/>
        </w:rPr>
        <w:t>PM^No</w:t>
      </w:r>
      <w:proofErr w:type="spellEnd"/>
      <w:r w:rsidRPr="00745B8E">
        <w:rPr>
          <w:rFonts w:ascii="Courier New" w:hAnsi="Courier New" w:cs="Courier New"/>
          <w:sz w:val="16"/>
          <w:szCs w:val="16"/>
        </w:rPr>
        <w:t xml:space="preserve"> Full VC Files^21158^QRT00000019369.ASC^^^2^^^74^^^</w:t>
      </w:r>
    </w:p>
    <w:p w14:paraId="44AA4552"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 xml:space="preserve">10/26/2009 10:32:43 </w:t>
      </w:r>
      <w:proofErr w:type="spellStart"/>
      <w:r w:rsidRPr="00745B8E">
        <w:rPr>
          <w:rFonts w:ascii="Courier New" w:hAnsi="Courier New" w:cs="Courier New"/>
          <w:sz w:val="16"/>
          <w:szCs w:val="16"/>
        </w:rPr>
        <w:t>PM^No</w:t>
      </w:r>
      <w:proofErr w:type="spellEnd"/>
      <w:r w:rsidRPr="00745B8E">
        <w:rPr>
          <w:rFonts w:ascii="Courier New" w:hAnsi="Courier New" w:cs="Courier New"/>
          <w:sz w:val="16"/>
          <w:szCs w:val="16"/>
        </w:rPr>
        <w:t xml:space="preserve"> Jukebox Full Files^21158^QRT00000019369.ASC^^^^^^74^^</w:t>
      </w:r>
    </w:p>
    <w:p w14:paraId="53324436"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w:t>
      </w:r>
    </w:p>
    <w:p w14:paraId="4A6FBB43"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 xml:space="preserve">10/26/2009 10:32:43 </w:t>
      </w:r>
      <w:proofErr w:type="spellStart"/>
      <w:r w:rsidRPr="00745B8E">
        <w:rPr>
          <w:rFonts w:ascii="Courier New" w:hAnsi="Courier New" w:cs="Courier New"/>
          <w:sz w:val="16"/>
          <w:szCs w:val="16"/>
        </w:rPr>
        <w:t>PM^Not</w:t>
      </w:r>
      <w:proofErr w:type="spellEnd"/>
      <w:r w:rsidRPr="00745B8E">
        <w:rPr>
          <w:rFonts w:ascii="Courier New" w:hAnsi="Courier New" w:cs="Courier New"/>
          <w:sz w:val="16"/>
          <w:szCs w:val="16"/>
        </w:rPr>
        <w:t xml:space="preserve"> Certed^21158^QRT00000019369.ASC^^^^^^74^^^</w:t>
      </w:r>
    </w:p>
    <w:p w14:paraId="3B6FC58B"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 xml:space="preserve">10/26/2009 10:32:43 </w:t>
      </w:r>
      <w:proofErr w:type="spellStart"/>
      <w:r w:rsidRPr="00745B8E">
        <w:rPr>
          <w:rFonts w:ascii="Courier New" w:hAnsi="Courier New" w:cs="Courier New"/>
          <w:sz w:val="16"/>
          <w:szCs w:val="16"/>
        </w:rPr>
        <w:t>PM^No</w:t>
      </w:r>
      <w:proofErr w:type="spellEnd"/>
      <w:r w:rsidRPr="00745B8E">
        <w:rPr>
          <w:rFonts w:ascii="Courier New" w:hAnsi="Courier New" w:cs="Courier New"/>
          <w:sz w:val="16"/>
          <w:szCs w:val="16"/>
        </w:rPr>
        <w:t xml:space="preserve"> Full VC Files^21157^QRT00000019368.BMP^^^2^2^^74^^^</w:t>
      </w:r>
    </w:p>
    <w:p w14:paraId="49FA34EB" w14:textId="77777777" w:rsidR="00DE56A2" w:rsidRPr="00745B8E" w:rsidRDefault="00DE56A2" w:rsidP="00523347">
      <w:pPr>
        <w:ind w:left="360"/>
        <w:rPr>
          <w:rFonts w:ascii="Courier New" w:hAnsi="Courier New" w:cs="Courier New"/>
          <w:sz w:val="16"/>
          <w:szCs w:val="16"/>
        </w:rPr>
      </w:pPr>
      <w:r w:rsidRPr="00745B8E">
        <w:rPr>
          <w:rFonts w:ascii="Courier New" w:hAnsi="Courier New" w:cs="Courier New"/>
          <w:sz w:val="16"/>
          <w:szCs w:val="16"/>
        </w:rPr>
        <w:t xml:space="preserve">10/26/2009 10:32:43 </w:t>
      </w:r>
      <w:proofErr w:type="spellStart"/>
      <w:r w:rsidRPr="00745B8E">
        <w:rPr>
          <w:rFonts w:ascii="Courier New" w:hAnsi="Courier New" w:cs="Courier New"/>
          <w:sz w:val="16"/>
          <w:szCs w:val="16"/>
        </w:rPr>
        <w:t>PM^No</w:t>
      </w:r>
      <w:proofErr w:type="spellEnd"/>
      <w:r w:rsidRPr="00745B8E">
        <w:rPr>
          <w:rFonts w:ascii="Courier New" w:hAnsi="Courier New" w:cs="Courier New"/>
          <w:sz w:val="16"/>
          <w:szCs w:val="16"/>
        </w:rPr>
        <w:t xml:space="preserve"> ABS file VC </w:t>
      </w:r>
      <w:proofErr w:type="spellStart"/>
      <w:r w:rsidRPr="00745B8E">
        <w:rPr>
          <w:rFonts w:ascii="Courier New" w:hAnsi="Courier New" w:cs="Courier New"/>
          <w:sz w:val="16"/>
          <w:szCs w:val="16"/>
        </w:rPr>
        <w:t>Ptr</w:t>
      </w:r>
      <w:proofErr w:type="spellEnd"/>
      <w:r w:rsidRPr="00745B8E">
        <w:rPr>
          <w:rFonts w:ascii="Courier New" w:hAnsi="Courier New" w:cs="Courier New"/>
          <w:sz w:val="16"/>
          <w:szCs w:val="16"/>
        </w:rPr>
        <w:t xml:space="preserve"> Cleared^21157^QRT00000019368.BMP^^^^^</w:t>
      </w:r>
    </w:p>
    <w:p w14:paraId="1ECD09E5" w14:textId="2BF07721" w:rsidR="00DE56A2" w:rsidRDefault="00DE56A2" w:rsidP="00523347">
      <w:pPr>
        <w:ind w:left="360"/>
        <w:rPr>
          <w:rFonts w:ascii="Courier New" w:hAnsi="Courier New" w:cs="Courier New"/>
          <w:sz w:val="16"/>
          <w:szCs w:val="16"/>
        </w:rPr>
      </w:pPr>
      <w:r w:rsidRPr="00745B8E">
        <w:rPr>
          <w:rFonts w:ascii="Courier New" w:hAnsi="Courier New" w:cs="Courier New"/>
          <w:sz w:val="16"/>
          <w:szCs w:val="16"/>
        </w:rPr>
        <w:lastRenderedPageBreak/>
        <w:t>^74^^^</w:t>
      </w:r>
    </w:p>
    <w:p w14:paraId="43170747" w14:textId="59712312" w:rsidR="005B307F" w:rsidRDefault="005B307F">
      <w:pPr>
        <w:spacing w:before="0" w:after="0"/>
        <w:rPr>
          <w:rFonts w:ascii="Courier New" w:hAnsi="Courier New" w:cs="Courier New"/>
          <w:sz w:val="16"/>
          <w:szCs w:val="16"/>
        </w:rPr>
      </w:pPr>
      <w:r>
        <w:rPr>
          <w:rFonts w:ascii="Courier New" w:hAnsi="Courier New" w:cs="Courier New"/>
          <w:sz w:val="16"/>
          <w:szCs w:val="16"/>
        </w:rPr>
        <w:br w:type="page"/>
      </w:r>
    </w:p>
    <w:p w14:paraId="0A949343" w14:textId="77777777" w:rsidR="00DE56A2" w:rsidRDefault="00DE56A2" w:rsidP="00523347">
      <w:pPr>
        <w:pStyle w:val="Heading1"/>
      </w:pPr>
      <w:bookmarkStart w:id="555" w:name="_Toc236116341"/>
      <w:bookmarkStart w:id="556" w:name="_Toc254594898"/>
      <w:bookmarkStart w:id="557" w:name="_Toc258827362"/>
      <w:bookmarkStart w:id="558" w:name="_Ref268762871"/>
      <w:bookmarkStart w:id="559" w:name="_Ref269894396"/>
      <w:bookmarkStart w:id="560" w:name="_Ref269894405"/>
      <w:bookmarkStart w:id="561" w:name="_Toc269903283"/>
      <w:bookmarkStart w:id="562" w:name="_Ref270689555"/>
      <w:bookmarkStart w:id="563" w:name="_Toc121837976"/>
      <w:bookmarkEnd w:id="554"/>
      <w:r>
        <w:lastRenderedPageBreak/>
        <w:t>Purge</w:t>
      </w:r>
      <w:bookmarkEnd w:id="555"/>
      <w:bookmarkEnd w:id="556"/>
      <w:bookmarkEnd w:id="557"/>
      <w:bookmarkEnd w:id="558"/>
      <w:bookmarkEnd w:id="559"/>
      <w:bookmarkEnd w:id="560"/>
      <w:bookmarkEnd w:id="561"/>
      <w:bookmarkEnd w:id="562"/>
      <w:bookmarkEnd w:id="563"/>
    </w:p>
    <w:p w14:paraId="00E215AF" w14:textId="77777777" w:rsidR="00DE56A2" w:rsidRPr="00E73CD7" w:rsidRDefault="00DE56A2" w:rsidP="00DE56A2">
      <w:bookmarkStart w:id="564" w:name="_Toc484505456"/>
      <w:bookmarkStart w:id="565" w:name="_Toc484507638"/>
      <w:bookmarkStart w:id="566" w:name="_Toc484852436"/>
      <w:bookmarkStart w:id="567" w:name="_Toc484853111"/>
      <w:bookmarkStart w:id="568" w:name="_Toc485799533"/>
      <w:bookmarkStart w:id="569" w:name="_Toc485799614"/>
      <w:bookmarkStart w:id="570" w:name="_Toc486041356"/>
      <w:bookmarkStart w:id="571" w:name="_Toc486041447"/>
      <w:bookmarkStart w:id="572" w:name="_Toc486041527"/>
      <w:r>
        <w:t>=====================================================================</w:t>
      </w:r>
    </w:p>
    <w:p w14:paraId="7C6691B8" w14:textId="77777777" w:rsidR="007B074A" w:rsidRDefault="007B074A" w:rsidP="002C13C1">
      <w:pPr>
        <w:pStyle w:val="BodyText"/>
        <w:numPr>
          <w:ilvl w:val="0"/>
          <w:numId w:val="19"/>
        </w:numPr>
      </w:pPr>
      <w:r>
        <w:t>Application Description</w:t>
      </w:r>
    </w:p>
    <w:p w14:paraId="05F13410" w14:textId="77777777" w:rsidR="007B074A" w:rsidRDefault="007B074A" w:rsidP="002C13C1">
      <w:pPr>
        <w:pStyle w:val="BodyText"/>
        <w:numPr>
          <w:ilvl w:val="0"/>
          <w:numId w:val="19"/>
        </w:numPr>
      </w:pPr>
      <w:r>
        <w:t xml:space="preserve">Setting up </w:t>
      </w:r>
    </w:p>
    <w:p w14:paraId="1166FE57" w14:textId="77777777" w:rsidR="007B074A" w:rsidRDefault="007B074A" w:rsidP="002C13C1">
      <w:pPr>
        <w:pStyle w:val="BodyText"/>
        <w:numPr>
          <w:ilvl w:val="0"/>
          <w:numId w:val="19"/>
        </w:numPr>
      </w:pPr>
      <w:r>
        <w:t>Tasking</w:t>
      </w:r>
    </w:p>
    <w:p w14:paraId="37380FBF" w14:textId="77777777" w:rsidR="007B074A" w:rsidRDefault="007B074A" w:rsidP="002C13C1">
      <w:pPr>
        <w:pStyle w:val="BodyText"/>
        <w:numPr>
          <w:ilvl w:val="0"/>
          <w:numId w:val="19"/>
        </w:numPr>
      </w:pPr>
      <w:r>
        <w:t xml:space="preserve">Understanding Processing </w:t>
      </w:r>
    </w:p>
    <w:p w14:paraId="7CC0D871" w14:textId="77777777" w:rsidR="007B074A" w:rsidRDefault="007572B8" w:rsidP="002C13C1">
      <w:pPr>
        <w:pStyle w:val="BodyText"/>
        <w:numPr>
          <w:ilvl w:val="0"/>
          <w:numId w:val="19"/>
        </w:numPr>
      </w:pPr>
      <w:r>
        <w:t>Starting/</w:t>
      </w:r>
      <w:r w:rsidR="00745B8E">
        <w:t>Running the application</w:t>
      </w:r>
    </w:p>
    <w:p w14:paraId="0D3C60E3" w14:textId="77777777" w:rsidR="007B074A" w:rsidRDefault="007B074A" w:rsidP="002C13C1">
      <w:pPr>
        <w:pStyle w:val="BodyText"/>
        <w:numPr>
          <w:ilvl w:val="0"/>
          <w:numId w:val="19"/>
        </w:numPr>
      </w:pPr>
      <w:r>
        <w:t>Reports</w:t>
      </w:r>
    </w:p>
    <w:p w14:paraId="605DA56D" w14:textId="77777777" w:rsidR="00DE56A2" w:rsidRDefault="00DE56A2" w:rsidP="00DE56A2">
      <w:r>
        <w:t>=====================================================================</w:t>
      </w:r>
    </w:p>
    <w:p w14:paraId="03A032F3" w14:textId="77777777" w:rsidR="00DE56A2" w:rsidRDefault="00DE56A2" w:rsidP="00523347">
      <w:pPr>
        <w:pStyle w:val="Heading2"/>
      </w:pPr>
      <w:bookmarkStart w:id="573" w:name="_Toc236116342"/>
      <w:bookmarkStart w:id="574" w:name="_Toc254594899"/>
      <w:bookmarkStart w:id="575" w:name="_Toc258827363"/>
      <w:bookmarkStart w:id="576" w:name="_Toc269903284"/>
      <w:bookmarkStart w:id="577" w:name="_Toc121837977"/>
      <w:r w:rsidRPr="00E04C3F">
        <w:t>A</w:t>
      </w:r>
      <w:r>
        <w:t>pplication Description</w:t>
      </w:r>
      <w:bookmarkEnd w:id="573"/>
      <w:bookmarkEnd w:id="574"/>
      <w:bookmarkEnd w:id="575"/>
      <w:bookmarkEnd w:id="576"/>
      <w:bookmarkEnd w:id="577"/>
    </w:p>
    <w:p w14:paraId="33CF3A6B" w14:textId="77777777" w:rsidR="00DE56A2" w:rsidRDefault="00DE56A2" w:rsidP="00DE56A2">
      <w:r>
        <w:t xml:space="preserve">Image files </w:t>
      </w:r>
      <w:r w:rsidR="00D729DD">
        <w:fldChar w:fldCharType="begin"/>
      </w:r>
      <w:r w:rsidR="00E7167E">
        <w:instrText xml:space="preserve"> XE "</w:instrText>
      </w:r>
      <w:r w:rsidR="00E7167E" w:rsidRPr="00A341DB">
        <w:instrText>Purge:description</w:instrText>
      </w:r>
      <w:r w:rsidR="00E7167E">
        <w:instrText xml:space="preserve">" </w:instrText>
      </w:r>
      <w:r w:rsidR="00D729DD">
        <w:fldChar w:fldCharType="end"/>
      </w:r>
      <w:r>
        <w:t>are part of the patient’s record and must be preserved for the required number of years</w:t>
      </w:r>
      <w:r w:rsidR="009E3E72">
        <w:t xml:space="preserve">. </w:t>
      </w:r>
      <w:r>
        <w:t>Image files may be kept online indefinitely in long-term storage</w:t>
      </w:r>
      <w:r w:rsidR="009E3E72">
        <w:t xml:space="preserve">. </w:t>
      </w:r>
      <w:r>
        <w:t>However, image files in temporary storage must be purged periodically to provide ongoing free disk space</w:t>
      </w:r>
      <w:r w:rsidR="00852E7A">
        <w:t xml:space="preserve"> for new images</w:t>
      </w:r>
      <w:r>
        <w:t>. The primary</w:t>
      </w:r>
      <w:r w:rsidR="00852E7A">
        <w:t xml:space="preserve"> purpose of the Purge is to delete</w:t>
      </w:r>
      <w:r>
        <w:t xml:space="preserve"> files in temporary storage </w:t>
      </w:r>
      <w:r w:rsidR="00852E7A">
        <w:t xml:space="preserve">in order </w:t>
      </w:r>
      <w:r>
        <w:t xml:space="preserve">to maintain a percentage of free disk space at all times. </w:t>
      </w:r>
      <w:r w:rsidR="00852E7A">
        <w:t>The Purge can be run manually, scheduled or run automatically. An express purge is available to dramatically decrease the time it takes to purge a share.</w:t>
      </w:r>
    </w:p>
    <w:p w14:paraId="23CE09F8"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578" w:name="_Toc121822809"/>
      <w:bookmarkStart w:id="579" w:name="_Toc121824680"/>
      <w:bookmarkStart w:id="580" w:name="_Toc121837978"/>
      <w:bookmarkStart w:id="581" w:name="_Toc258827364"/>
      <w:bookmarkStart w:id="582" w:name="_Toc269903285"/>
      <w:bookmarkEnd w:id="578"/>
      <w:bookmarkEnd w:id="579"/>
      <w:bookmarkEnd w:id="580"/>
    </w:p>
    <w:p w14:paraId="5588F4EA" w14:textId="77777777" w:rsidR="00494763" w:rsidRPr="00494763" w:rsidRDefault="00494763" w:rsidP="00494763">
      <w:pPr>
        <w:pStyle w:val="ListParagraph"/>
        <w:keepNext/>
        <w:numPr>
          <w:ilvl w:val="1"/>
          <w:numId w:val="68"/>
        </w:numPr>
        <w:tabs>
          <w:tab w:val="left" w:pos="990"/>
          <w:tab w:val="left" w:pos="1170"/>
        </w:tabs>
        <w:autoSpaceDE w:val="0"/>
        <w:autoSpaceDN w:val="0"/>
        <w:adjustRightInd w:val="0"/>
        <w:ind w:left="1710" w:hanging="360"/>
        <w:contextualSpacing w:val="0"/>
        <w:outlineLvl w:val="1"/>
        <w:rPr>
          <w:rFonts w:ascii="Arial" w:hAnsi="Arial" w:cs="Arial"/>
          <w:b/>
          <w:bCs/>
          <w:iCs/>
          <w:vanish/>
          <w:kern w:val="32"/>
          <w:sz w:val="32"/>
          <w:szCs w:val="28"/>
        </w:rPr>
      </w:pPr>
      <w:bookmarkStart w:id="583" w:name="_Toc121837979"/>
      <w:bookmarkEnd w:id="583"/>
    </w:p>
    <w:p w14:paraId="3000DFCE" w14:textId="3261305C" w:rsidR="00852E7A" w:rsidRDefault="00852E7A" w:rsidP="00523347">
      <w:pPr>
        <w:pStyle w:val="Heading2"/>
        <w:numPr>
          <w:ilvl w:val="1"/>
          <w:numId w:val="68"/>
        </w:numPr>
        <w:tabs>
          <w:tab w:val="clear" w:pos="907"/>
          <w:tab w:val="left" w:pos="990"/>
          <w:tab w:val="left" w:pos="1170"/>
        </w:tabs>
        <w:ind w:left="828" w:hanging="360"/>
      </w:pPr>
      <w:bookmarkStart w:id="584" w:name="_Toc121837980"/>
      <w:r>
        <w:t xml:space="preserve">Setting </w:t>
      </w:r>
      <w:r w:rsidR="00FE1EE8">
        <w:t>U</w:t>
      </w:r>
      <w:r>
        <w:t>p</w:t>
      </w:r>
      <w:bookmarkEnd w:id="581"/>
      <w:bookmarkEnd w:id="582"/>
      <w:bookmarkEnd w:id="584"/>
    </w:p>
    <w:p w14:paraId="2C96BFDF" w14:textId="77777777" w:rsidR="00BA0737" w:rsidRDefault="00BA0737" w:rsidP="00BA0737">
      <w:r>
        <w:t xml:space="preserve">The </w:t>
      </w:r>
      <w:r w:rsidR="00764CFC">
        <w:t xml:space="preserve">Purge </w:t>
      </w:r>
      <w:r>
        <w:t>software will need to be installed</w:t>
      </w:r>
      <w:r w:rsidR="00962465">
        <w:t xml:space="preserve"> on a Server class machine</w:t>
      </w:r>
      <w:r>
        <w:t>. The Purge requires a BP Server defined for the server on which it will run (Section 3)</w:t>
      </w:r>
      <w:r w:rsidR="009E3E72">
        <w:t xml:space="preserve">. </w:t>
      </w:r>
      <w:r>
        <w:t>In addition, the Broker port connection needs to be set up (Appendix A)</w:t>
      </w:r>
    </w:p>
    <w:p w14:paraId="2E4BA647" w14:textId="77777777" w:rsidR="00852E7A" w:rsidRDefault="00BA0737" w:rsidP="00852E7A">
      <w:r>
        <w:t xml:space="preserve">Check the network connections to the </w:t>
      </w:r>
      <w:r w:rsidR="003F5F7A">
        <w:t>Tier 1</w:t>
      </w:r>
      <w:r>
        <w:t xml:space="preserve"> shares and </w:t>
      </w:r>
      <w:r w:rsidR="003F5F7A">
        <w:t xml:space="preserve">Tier </w:t>
      </w:r>
      <w:r w:rsidR="00402957">
        <w:t xml:space="preserve">2 </w:t>
      </w:r>
      <w:r>
        <w:t>shares to make sure they are online and the Windows account that will be used for logging into the workstation has READ/WRITE permission to those shares.</w:t>
      </w:r>
    </w:p>
    <w:p w14:paraId="2736CA96" w14:textId="77777777" w:rsidR="00BA0737" w:rsidRDefault="00BA0737" w:rsidP="00523347">
      <w:pPr>
        <w:pStyle w:val="Heading2"/>
        <w:numPr>
          <w:ilvl w:val="1"/>
          <w:numId w:val="68"/>
        </w:numPr>
        <w:tabs>
          <w:tab w:val="clear" w:pos="907"/>
          <w:tab w:val="left" w:pos="990"/>
          <w:tab w:val="left" w:pos="1170"/>
        </w:tabs>
        <w:ind w:left="900"/>
      </w:pPr>
      <w:bookmarkStart w:id="585" w:name="_Toc258827365"/>
      <w:bookmarkStart w:id="586" w:name="_Toc269903286"/>
      <w:bookmarkStart w:id="587" w:name="_Toc121837981"/>
      <w:r>
        <w:t>Tasking</w:t>
      </w:r>
      <w:bookmarkEnd w:id="585"/>
      <w:bookmarkEnd w:id="586"/>
      <w:bookmarkEnd w:id="587"/>
    </w:p>
    <w:p w14:paraId="7C069955" w14:textId="77777777" w:rsidR="00BA0737" w:rsidRDefault="00BA0737" w:rsidP="00BA0737">
      <w:r>
        <w:t xml:space="preserve">If the Purge is to be run automatically when a </w:t>
      </w:r>
      <w:r w:rsidR="003F5F7A">
        <w:t>Tier 1</w:t>
      </w:r>
      <w:r>
        <w:t>/RAID Group exceeds the % Server Reserve</w:t>
      </w:r>
      <w:r w:rsidR="00D729DD">
        <w:fldChar w:fldCharType="begin"/>
      </w:r>
      <w:r w:rsidR="007B30FE">
        <w:instrText xml:space="preserve"> XE "</w:instrText>
      </w:r>
      <w:r w:rsidR="007B30FE" w:rsidRPr="0067296F">
        <w:instrText>% Server Reserve</w:instrText>
      </w:r>
      <w:r w:rsidR="007B30FE">
        <w:instrText xml:space="preserve">" </w:instrText>
      </w:r>
      <w:r w:rsidR="00D729DD">
        <w:fldChar w:fldCharType="end"/>
      </w:r>
      <w:r>
        <w:t xml:space="preserve"> threshold, the </w:t>
      </w:r>
      <w:r>
        <w:rPr>
          <w:i/>
        </w:rPr>
        <w:t xml:space="preserve">PURGE </w:t>
      </w:r>
      <w:r>
        <w:t xml:space="preserve">task will need to be assigned to the BP Server. </w:t>
      </w:r>
    </w:p>
    <w:p w14:paraId="24353E9A" w14:textId="77777777" w:rsidR="00BA0737" w:rsidRDefault="00DF662C" w:rsidP="00523347">
      <w:pPr>
        <w:pStyle w:val="Heading2"/>
        <w:numPr>
          <w:ilvl w:val="1"/>
          <w:numId w:val="68"/>
        </w:numPr>
        <w:tabs>
          <w:tab w:val="clear" w:pos="907"/>
          <w:tab w:val="left" w:pos="990"/>
          <w:tab w:val="left" w:pos="1170"/>
        </w:tabs>
        <w:ind w:left="900"/>
      </w:pPr>
      <w:bookmarkStart w:id="588" w:name="_Toc258827366"/>
      <w:bookmarkStart w:id="589" w:name="_Toc269903287"/>
      <w:bookmarkStart w:id="590" w:name="_Toc121837982"/>
      <w:r>
        <w:t>Understanding Processing</w:t>
      </w:r>
      <w:bookmarkEnd w:id="588"/>
      <w:bookmarkEnd w:id="589"/>
      <w:bookmarkEnd w:id="590"/>
    </w:p>
    <w:p w14:paraId="29AF6301" w14:textId="77777777" w:rsidR="0077698B" w:rsidRDefault="0077698B" w:rsidP="00CD3E25">
      <w:r>
        <w:t>Guidelines</w:t>
      </w:r>
      <w:r w:rsidR="00D729DD">
        <w:fldChar w:fldCharType="begin"/>
      </w:r>
      <w:r w:rsidR="00E7167E">
        <w:instrText xml:space="preserve"> XE "</w:instrText>
      </w:r>
      <w:r w:rsidR="00E7167E" w:rsidRPr="00805CF3">
        <w:instrText>Purge:processing, understanding</w:instrText>
      </w:r>
      <w:r w:rsidR="00E7167E">
        <w:instrText xml:space="preserve">" </w:instrText>
      </w:r>
      <w:r w:rsidR="00D729DD">
        <w:fldChar w:fldCharType="end"/>
      </w:r>
      <w:r>
        <w:t>:</w:t>
      </w:r>
    </w:p>
    <w:p w14:paraId="4875D4A9" w14:textId="77777777" w:rsidR="0077698B" w:rsidRDefault="000F0147" w:rsidP="002C13C1">
      <w:pPr>
        <w:numPr>
          <w:ilvl w:val="0"/>
          <w:numId w:val="114"/>
        </w:numPr>
      </w:pPr>
      <w:r>
        <w:t>F</w:t>
      </w:r>
      <w:r w:rsidR="00CD7805">
        <w:t xml:space="preserve">irst determine how much free space is needed on the </w:t>
      </w:r>
      <w:r w:rsidR="003F5F7A">
        <w:t>Tier 1</w:t>
      </w:r>
      <w:r w:rsidR="00CD7805">
        <w:t xml:space="preserve"> sh</w:t>
      </w:r>
      <w:r w:rsidR="00B3159F">
        <w:t xml:space="preserve">ares for non-interrupted processing of new images. </w:t>
      </w:r>
    </w:p>
    <w:p w14:paraId="6B6C332E" w14:textId="77777777" w:rsidR="0077698B" w:rsidRDefault="00B3159F" w:rsidP="002C13C1">
      <w:pPr>
        <w:numPr>
          <w:ilvl w:val="0"/>
          <w:numId w:val="114"/>
        </w:numPr>
      </w:pPr>
      <w:r>
        <w:t xml:space="preserve">Once that has been determined, the Purge Parameters need to be set. </w:t>
      </w:r>
    </w:p>
    <w:p w14:paraId="30F4591C" w14:textId="77777777" w:rsidR="0077698B" w:rsidRDefault="000F0147" w:rsidP="002C13C1">
      <w:pPr>
        <w:keepNext/>
        <w:numPr>
          <w:ilvl w:val="0"/>
          <w:numId w:val="114"/>
        </w:numPr>
      </w:pPr>
      <w:r>
        <w:t>S</w:t>
      </w:r>
      <w:r w:rsidR="00B3159F">
        <w:t xml:space="preserve">pecify which file date the Purge parameters will use. The </w:t>
      </w:r>
      <w:r w:rsidR="00E037FB">
        <w:t xml:space="preserve">Windows </w:t>
      </w:r>
      <w:r w:rsidR="00B3159F">
        <w:t>date</w:t>
      </w:r>
      <w:r w:rsidR="00E037FB">
        <w:t xml:space="preserve"> options are</w:t>
      </w:r>
      <w:r w:rsidR="0077698B">
        <w:t>:</w:t>
      </w:r>
    </w:p>
    <w:p w14:paraId="290B4224" w14:textId="77777777" w:rsidR="0077698B" w:rsidRDefault="00E037FB" w:rsidP="002C13C1">
      <w:pPr>
        <w:numPr>
          <w:ilvl w:val="0"/>
          <w:numId w:val="124"/>
        </w:numPr>
      </w:pPr>
      <w:r>
        <w:t>Modified</w:t>
      </w:r>
      <w:r w:rsidR="002D6745">
        <w:t xml:space="preserve"> </w:t>
      </w:r>
    </w:p>
    <w:p w14:paraId="2FF5370C" w14:textId="77777777" w:rsidR="0077698B" w:rsidRDefault="00E037FB" w:rsidP="002C13C1">
      <w:pPr>
        <w:numPr>
          <w:ilvl w:val="0"/>
          <w:numId w:val="124"/>
        </w:numPr>
      </w:pPr>
      <w:r>
        <w:lastRenderedPageBreak/>
        <w:t>Created</w:t>
      </w:r>
    </w:p>
    <w:p w14:paraId="6D4D8446" w14:textId="77777777" w:rsidR="0077698B" w:rsidRDefault="00E037FB" w:rsidP="002C13C1">
      <w:pPr>
        <w:numPr>
          <w:ilvl w:val="0"/>
          <w:numId w:val="124"/>
        </w:numPr>
      </w:pPr>
      <w:r>
        <w:t xml:space="preserve">Accessed </w:t>
      </w:r>
    </w:p>
    <w:p w14:paraId="51D8651E" w14:textId="77777777" w:rsidR="0077698B" w:rsidRDefault="000F0147" w:rsidP="002C13C1">
      <w:pPr>
        <w:numPr>
          <w:ilvl w:val="0"/>
          <w:numId w:val="114"/>
        </w:numPr>
      </w:pPr>
      <w:r>
        <w:t>S</w:t>
      </w:r>
      <w:r w:rsidR="00B3159F">
        <w:t>elect the Express Purge option as this will minimize the time it takes to delete files from the</w:t>
      </w:r>
      <w:r w:rsidR="003F5F7A" w:rsidRPr="003F5F7A">
        <w:t xml:space="preserve"> </w:t>
      </w:r>
      <w:r w:rsidR="003F5F7A">
        <w:t>Tier 1</w:t>
      </w:r>
      <w:r w:rsidR="00B3159F">
        <w:t xml:space="preserve">shares. </w:t>
      </w:r>
    </w:p>
    <w:p w14:paraId="75AC1B1E" w14:textId="77777777" w:rsidR="0077698B" w:rsidRDefault="000F0147" w:rsidP="002C13C1">
      <w:pPr>
        <w:numPr>
          <w:ilvl w:val="0"/>
          <w:numId w:val="114"/>
        </w:numPr>
      </w:pPr>
      <w:r>
        <w:t>S</w:t>
      </w:r>
      <w:r w:rsidR="00B3159F">
        <w:t xml:space="preserve">elect which shares (or all) are to be purged. </w:t>
      </w:r>
    </w:p>
    <w:p w14:paraId="66994B54" w14:textId="77777777" w:rsidR="0077698B" w:rsidRDefault="0077698B" w:rsidP="0077698B">
      <w:pPr>
        <w:pStyle w:val="aNormal"/>
        <w:keepLines w:val="0"/>
      </w:pPr>
      <w:r>
        <w:t>Purge Process:</w:t>
      </w:r>
    </w:p>
    <w:p w14:paraId="21EBB20E" w14:textId="77777777" w:rsidR="0077698B" w:rsidRDefault="00B3159F" w:rsidP="002C13C1">
      <w:pPr>
        <w:numPr>
          <w:ilvl w:val="0"/>
          <w:numId w:val="115"/>
        </w:numPr>
      </w:pPr>
      <w:r>
        <w:t>When the purge starts, the application b</w:t>
      </w:r>
      <w:r w:rsidR="00E037FB">
        <w:t xml:space="preserve">egins at the top of the directory tree on a selected </w:t>
      </w:r>
      <w:r w:rsidR="003F5F7A">
        <w:t>Tier 1</w:t>
      </w:r>
      <w:r w:rsidR="00E037FB">
        <w:t xml:space="preserve"> share and traverses to the bottom of the tree before starting on another share. </w:t>
      </w:r>
    </w:p>
    <w:p w14:paraId="6A1A8313" w14:textId="5854CD17" w:rsidR="0077698B" w:rsidRDefault="00E037FB" w:rsidP="002C13C1">
      <w:pPr>
        <w:numPr>
          <w:ilvl w:val="0"/>
          <w:numId w:val="115"/>
        </w:numPr>
      </w:pPr>
      <w:r>
        <w:t>When the purge finds a file that is a candidate for delet</w:t>
      </w:r>
      <w:r w:rsidR="0077698B">
        <w:t>ion</w:t>
      </w:r>
      <w:r>
        <w:t xml:space="preserve"> based on the file date option selected, it first checks to make sure the file is on </w:t>
      </w:r>
      <w:r w:rsidR="00C11406">
        <w:t xml:space="preserve">Tier 2 </w:t>
      </w:r>
      <w:r>
        <w:t xml:space="preserve">and has the same file properties (size, </w:t>
      </w:r>
      <w:r w:rsidR="00F84450">
        <w:t>etc.</w:t>
      </w:r>
      <w:r>
        <w:t>)</w:t>
      </w:r>
      <w:r w:rsidR="0077698B">
        <w:t>:</w:t>
      </w:r>
      <w:r>
        <w:t xml:space="preserve"> </w:t>
      </w:r>
    </w:p>
    <w:p w14:paraId="16234E64" w14:textId="77777777" w:rsidR="0077698B" w:rsidRDefault="00E037FB" w:rsidP="002C13C1">
      <w:pPr>
        <w:pStyle w:val="aNormal"/>
        <w:keepLines w:val="0"/>
        <w:numPr>
          <w:ilvl w:val="0"/>
          <w:numId w:val="116"/>
        </w:numPr>
      </w:pPr>
      <w:r>
        <w:t xml:space="preserve">If the file exists on the archive, then the file is deleted from the </w:t>
      </w:r>
      <w:r w:rsidR="003F5F7A">
        <w:t>Tier 1</w:t>
      </w:r>
      <w:r>
        <w:t xml:space="preserve"> share and its location pointer in VistA is cleared. </w:t>
      </w:r>
    </w:p>
    <w:p w14:paraId="638307AD" w14:textId="77777777" w:rsidR="0077698B" w:rsidRDefault="00E037FB" w:rsidP="002C13C1">
      <w:pPr>
        <w:pStyle w:val="aNormal"/>
        <w:keepLines w:val="0"/>
        <w:numPr>
          <w:ilvl w:val="0"/>
          <w:numId w:val="116"/>
        </w:numPr>
      </w:pPr>
      <w:r>
        <w:t>If the file does not exist on the archive device,</w:t>
      </w:r>
      <w:r w:rsidR="00451FD7">
        <w:t xml:space="preserve"> the</w:t>
      </w:r>
      <w:r w:rsidR="00CD3E25">
        <w:t xml:space="preserve"> JUKEBOX entry is queued </w:t>
      </w:r>
      <w:r>
        <w:t>where the file will be copied to</w:t>
      </w:r>
      <w:r w:rsidR="00C11406">
        <w:t xml:space="preserve"> Tier 2</w:t>
      </w:r>
      <w:r>
        <w:t xml:space="preserve">. The file is not deleted and no pointer in VistA is cleared. </w:t>
      </w:r>
    </w:p>
    <w:p w14:paraId="34CA5E47" w14:textId="77777777" w:rsidR="00F632CA" w:rsidRDefault="00F632CA" w:rsidP="002C13C1">
      <w:pPr>
        <w:pStyle w:val="aNormal"/>
        <w:keepLines w:val="0"/>
        <w:numPr>
          <w:ilvl w:val="0"/>
          <w:numId w:val="116"/>
        </w:numPr>
      </w:pPr>
      <w:r>
        <w:t xml:space="preserve">Warning: </w:t>
      </w:r>
      <w:r w:rsidR="006E1C8C">
        <w:t>See section 7.6.1 for circumstances when NOT to run the Purge.</w:t>
      </w:r>
      <w:r>
        <w:t xml:space="preserve"> </w:t>
      </w:r>
    </w:p>
    <w:p w14:paraId="528F88E2" w14:textId="77777777" w:rsidR="00451FD7" w:rsidRDefault="00E037FB" w:rsidP="002C13C1">
      <w:pPr>
        <w:pStyle w:val="aNormal"/>
        <w:keepLines w:val="0"/>
        <w:numPr>
          <w:ilvl w:val="0"/>
          <w:numId w:val="115"/>
        </w:numPr>
      </w:pPr>
      <w:r>
        <w:t xml:space="preserve">The purge application then moves onto the next file. </w:t>
      </w:r>
      <w:r w:rsidR="00CD3E25">
        <w:t xml:space="preserve">This process continues until all the selected </w:t>
      </w:r>
      <w:r w:rsidR="003F5F7A">
        <w:t>Tier 1</w:t>
      </w:r>
      <w:r w:rsidR="00CD3E25">
        <w:t xml:space="preserve"> shares have been processed at which point</w:t>
      </w:r>
      <w:r w:rsidR="00D521F3">
        <w:t>,</w:t>
      </w:r>
      <w:r w:rsidR="00CD3E25">
        <w:t xml:space="preserve"> the purge displays a summary page indicating its processing is complete for this session.</w:t>
      </w:r>
    </w:p>
    <w:p w14:paraId="67831DB1" w14:textId="77777777" w:rsidR="00B3159F" w:rsidRDefault="004C7E1C" w:rsidP="00523347">
      <w:pPr>
        <w:pStyle w:val="Heading3"/>
      </w:pPr>
      <w:bookmarkStart w:id="591" w:name="_Toc258827367"/>
      <w:bookmarkStart w:id="592" w:name="_Toc269903288"/>
      <w:r>
        <w:t>Setting Purge Parame</w:t>
      </w:r>
      <w:r w:rsidR="00A413C8">
        <w:t>ters</w:t>
      </w:r>
      <w:bookmarkEnd w:id="591"/>
      <w:bookmarkEnd w:id="592"/>
    </w:p>
    <w:p w14:paraId="2C16F61B" w14:textId="0FF98630" w:rsidR="000346CD" w:rsidRDefault="00CA33E7" w:rsidP="00DF662C">
      <w:r>
        <w:t>Typically,</w:t>
      </w:r>
      <w:r w:rsidR="004C7E1C">
        <w:t xml:space="preserve"> </w:t>
      </w:r>
      <w:r w:rsidR="00D729DD">
        <w:fldChar w:fldCharType="begin"/>
      </w:r>
      <w:r w:rsidR="00E7167E">
        <w:instrText xml:space="preserve"> XE "</w:instrText>
      </w:r>
      <w:r w:rsidR="00E7167E" w:rsidRPr="00F26ED6">
        <w:instrText>Purge:setting parameters</w:instrText>
      </w:r>
      <w:r w:rsidR="00E7167E">
        <w:instrText xml:space="preserve">" </w:instrText>
      </w:r>
      <w:r w:rsidR="00D729DD">
        <w:fldChar w:fldCharType="end"/>
      </w:r>
      <w:r w:rsidR="004C7E1C">
        <w:t>the Abstract</w:t>
      </w:r>
      <w:r w:rsidR="00B3159F">
        <w:t xml:space="preserve"> file parameter is set </w:t>
      </w:r>
      <w:r w:rsidR="000346CD">
        <w:t>99999</w:t>
      </w:r>
      <w:r w:rsidR="00B3159F">
        <w:t xml:space="preserve"> days. These files are small in size and are viewed as thumbnails on the Clinical Display workstations.</w:t>
      </w:r>
    </w:p>
    <w:p w14:paraId="07EC2561" w14:textId="77777777" w:rsidR="00D521F3" w:rsidRDefault="000346CD" w:rsidP="00DF662C">
      <w:r>
        <w:t>Keeping Patient Photo IDs and Advance Directives on Tier 1 can safeguard a</w:t>
      </w:r>
      <w:r w:rsidR="00223F92">
        <w:t>ccess to these images; the loss of which on primary storage can result in delays to patient care.</w:t>
      </w:r>
      <w:r w:rsidR="00B3159F">
        <w:t xml:space="preserve"> </w:t>
      </w:r>
    </w:p>
    <w:p w14:paraId="0962BD3A" w14:textId="77777777" w:rsidR="00D521F3" w:rsidRDefault="00B3159F" w:rsidP="00DF662C">
      <w:r>
        <w:t xml:space="preserve">Locating images for a patient is much less time consuming when these images are available on </w:t>
      </w:r>
      <w:r w:rsidR="003F5F7A">
        <w:t>Tier 1</w:t>
      </w:r>
      <w:r>
        <w:t xml:space="preserve"> versus having to wait for retrievals from the</w:t>
      </w:r>
      <w:r w:rsidR="00C11406">
        <w:t xml:space="preserve"> Tier 2</w:t>
      </w:r>
      <w:r>
        <w:t xml:space="preserve">. </w:t>
      </w:r>
    </w:p>
    <w:p w14:paraId="2C021C62" w14:textId="77777777" w:rsidR="00D521F3" w:rsidRDefault="00B3159F" w:rsidP="00DF662C">
      <w:r>
        <w:t>The keep days for the Full and BIG files should be kept</w:t>
      </w:r>
      <w:r w:rsidR="004C7E1C">
        <w:t xml:space="preserve"> reasonably large to start. </w:t>
      </w:r>
    </w:p>
    <w:p w14:paraId="6807ABEC" w14:textId="77777777" w:rsidR="00D521F3" w:rsidRDefault="004C7E1C" w:rsidP="002C13C1">
      <w:pPr>
        <w:numPr>
          <w:ilvl w:val="0"/>
          <w:numId w:val="117"/>
        </w:numPr>
      </w:pPr>
      <w:r>
        <w:t xml:space="preserve">Start a test run on one share and determine how much free space is available after the run. </w:t>
      </w:r>
    </w:p>
    <w:p w14:paraId="095B7227" w14:textId="77777777" w:rsidR="00D521F3" w:rsidRDefault="004C7E1C" w:rsidP="002C13C1">
      <w:pPr>
        <w:numPr>
          <w:ilvl w:val="0"/>
          <w:numId w:val="117"/>
        </w:numPr>
      </w:pPr>
      <w:r>
        <w:t xml:space="preserve">If the free space is adequate, use the current parameters to purge the remaining shares. </w:t>
      </w:r>
    </w:p>
    <w:p w14:paraId="1436E77C" w14:textId="77777777" w:rsidR="00D521F3" w:rsidRDefault="004C7E1C" w:rsidP="002C13C1">
      <w:pPr>
        <w:numPr>
          <w:ilvl w:val="0"/>
          <w:numId w:val="117"/>
        </w:numPr>
      </w:pPr>
      <w:r>
        <w:t xml:space="preserve">If more free space is needed, change the FULL and BIG </w:t>
      </w:r>
      <w:r w:rsidR="002F20E6">
        <w:t>retention/keep days</w:t>
      </w:r>
      <w:r>
        <w:t xml:space="preserve"> to a lower number and start another test run on one share. </w:t>
      </w:r>
    </w:p>
    <w:p w14:paraId="195B450F" w14:textId="77777777" w:rsidR="00D521F3" w:rsidRDefault="004C7E1C" w:rsidP="002C13C1">
      <w:pPr>
        <w:numPr>
          <w:ilvl w:val="0"/>
          <w:numId w:val="117"/>
        </w:numPr>
      </w:pPr>
      <w:r>
        <w:t xml:space="preserve">When the right settings have been found, start the purge on the other shares. </w:t>
      </w:r>
    </w:p>
    <w:p w14:paraId="5D750F16" w14:textId="77777777" w:rsidR="00DF662C" w:rsidRDefault="004C7E1C" w:rsidP="00D521F3">
      <w:pPr>
        <w:pStyle w:val="aNormal"/>
        <w:keepLines w:val="0"/>
        <w:ind w:left="720"/>
      </w:pPr>
      <w:r>
        <w:t xml:space="preserve">These values can be kept in place until the rate of images per day increases substantially. </w:t>
      </w:r>
      <w:r>
        <w:lastRenderedPageBreak/>
        <w:t xml:space="preserve">At that time, the FULL and BIG parameters will have to be decreased to remove more images from the shares. </w:t>
      </w:r>
    </w:p>
    <w:p w14:paraId="6ED0B97F" w14:textId="77777777" w:rsidR="004C7E1C" w:rsidRDefault="004C7E1C" w:rsidP="00DF662C">
      <w:r>
        <w:t xml:space="preserve">Some sites have enough </w:t>
      </w:r>
      <w:r w:rsidR="003F5F7A">
        <w:t>Tier 1</w:t>
      </w:r>
      <w:r>
        <w:t xml:space="preserve"> storage to keep 5 years of images. These sites need only purge once per year to remove the sixth year</w:t>
      </w:r>
      <w:r w:rsidR="00D521F3">
        <w:t>'</w:t>
      </w:r>
      <w:r>
        <w:t xml:space="preserve">s images off the </w:t>
      </w:r>
      <w:r w:rsidR="003F5F7A">
        <w:t>Tier 1</w:t>
      </w:r>
      <w:r>
        <w:t>. The Purge Parameters can be set to 5 years (in days) for the Abstract, Full</w:t>
      </w:r>
      <w:r w:rsidR="00D521F3">
        <w:t>,</w:t>
      </w:r>
      <w:r>
        <w:t xml:space="preserve"> and BIG files.</w:t>
      </w:r>
    </w:p>
    <w:p w14:paraId="58693CAA" w14:textId="77777777" w:rsidR="00D521F3" w:rsidRDefault="00D521F3" w:rsidP="00451FD7">
      <w:r w:rsidRPr="00D521F3">
        <w:rPr>
          <w:b/>
        </w:rPr>
        <w:t>Recommendation</w:t>
      </w:r>
      <w:r>
        <w:t xml:space="preserve">: </w:t>
      </w:r>
      <w:r w:rsidR="00451FD7">
        <w:t xml:space="preserve">VistA Imaging Cache or </w:t>
      </w:r>
      <w:r w:rsidR="003F5F7A">
        <w:t>Tier 1</w:t>
      </w:r>
      <w:r w:rsidR="00451FD7">
        <w:t xml:space="preserve"> share devices operate more efficiently when 10 percent of disk capacity is available</w:t>
      </w:r>
      <w:r w:rsidR="009E3E72">
        <w:t xml:space="preserve">. </w:t>
      </w:r>
    </w:p>
    <w:p w14:paraId="58492597" w14:textId="77777777" w:rsidR="00451FD7" w:rsidRDefault="00451FD7" w:rsidP="00451FD7">
      <w:r>
        <w:t>Some degradation occurs as the storage devices fill and files become fragmented</w:t>
      </w:r>
      <w:r w:rsidR="009E3E72">
        <w:t xml:space="preserve">. </w:t>
      </w:r>
      <w:r>
        <w:t>The system is designed to notify the VistA Imaging system manager when VistA Imaging shares resources have reached a critical level (default is 5% free space remaining)</w:t>
      </w:r>
      <w:r w:rsidR="009E3E72">
        <w:t xml:space="preserve">. </w:t>
      </w:r>
      <w:r>
        <w:t>This value is too low for normal workflow</w:t>
      </w:r>
      <w:r w:rsidR="009E3E72">
        <w:t xml:space="preserve">. </w:t>
      </w:r>
      <w:r>
        <w:t>At this point, the Automatic Write Location update option no longer operates.</w:t>
      </w:r>
    </w:p>
    <w:p w14:paraId="0933F7E9" w14:textId="77777777" w:rsidR="002F62C2" w:rsidRDefault="001F0390" w:rsidP="00523347">
      <w:pPr>
        <w:pStyle w:val="Heading3"/>
      </w:pPr>
      <w:bookmarkStart w:id="593" w:name="_Toc254594900"/>
      <w:bookmarkStart w:id="594" w:name="_Toc258827368"/>
      <w:bookmarkStart w:id="595" w:name="_Toc269903289"/>
      <w:r>
        <w:t>File</w:t>
      </w:r>
      <w:r w:rsidR="00F05FE5">
        <w:t xml:space="preserve"> Ty</w:t>
      </w:r>
      <w:r>
        <w:t>pes</w:t>
      </w:r>
      <w:r w:rsidR="00DE56A2">
        <w:t xml:space="preserve"> for Purge</w:t>
      </w:r>
      <w:bookmarkEnd w:id="593"/>
      <w:bookmarkEnd w:id="594"/>
      <w:bookmarkEnd w:id="595"/>
    </w:p>
    <w:p w14:paraId="29BA6842" w14:textId="77777777" w:rsidR="00DE56A2" w:rsidRPr="00D724C8" w:rsidRDefault="001F0390" w:rsidP="00DE56A2">
      <w:r>
        <w:t xml:space="preserve">By default, </w:t>
      </w:r>
      <w:r w:rsidR="00D729DD">
        <w:fldChar w:fldCharType="begin"/>
      </w:r>
      <w:r w:rsidR="00E7167E">
        <w:instrText xml:space="preserve"> XE "</w:instrText>
      </w:r>
      <w:r w:rsidR="00E7167E" w:rsidRPr="003D6BA1">
        <w:instrText>Purge:file types purged</w:instrText>
      </w:r>
      <w:r w:rsidR="00E7167E">
        <w:instrText xml:space="preserve">" </w:instrText>
      </w:r>
      <w:r w:rsidR="00D729DD">
        <w:fldChar w:fldCharType="end"/>
      </w:r>
      <w:r>
        <w:t xml:space="preserve">the file extensions (except TXT) in Appendix B are automatically purged from the </w:t>
      </w:r>
      <w:r w:rsidR="003F5F7A">
        <w:t>Tier 1</w:t>
      </w:r>
      <w:r>
        <w:t xml:space="preserve"> shares. In order to have the TXT files purged, an entry must be made </w:t>
      </w:r>
      <w:r w:rsidR="00F05FE5">
        <w:t xml:space="preserve">for “TXT” </w:t>
      </w:r>
      <w:r>
        <w:t xml:space="preserve">in the File Types field on the Imaging Site Parameters window on the Queue </w:t>
      </w:r>
      <w:r w:rsidR="00F05FE5">
        <w:t>Processor application (this is set up by the installation)</w:t>
      </w:r>
      <w:r w:rsidR="00D521F3">
        <w:t>.</w:t>
      </w:r>
      <w:r w:rsidR="00246D05">
        <w:t xml:space="preserve"> These files are purged when ther</w:t>
      </w:r>
      <w:r w:rsidR="007014AD">
        <w:t>e</w:t>
      </w:r>
      <w:r w:rsidR="00246D05">
        <w:t xml:space="preserve"> is no FULL or BIG file type in the folder.</w:t>
      </w:r>
    </w:p>
    <w:p w14:paraId="6F3E71CF" w14:textId="77777777" w:rsidR="00DE56A2" w:rsidRDefault="00E53BBB" w:rsidP="00523347">
      <w:pPr>
        <w:pStyle w:val="Heading3"/>
      </w:pPr>
      <w:bookmarkStart w:id="596" w:name="_Toc254594901"/>
      <w:bookmarkStart w:id="597" w:name="_Toc258827369"/>
      <w:bookmarkStart w:id="598" w:name="_Toc269903290"/>
      <w:r>
        <w:t>Purge b</w:t>
      </w:r>
      <w:r w:rsidR="00DE56A2">
        <w:t>y Dates</w:t>
      </w:r>
      <w:bookmarkEnd w:id="596"/>
      <w:bookmarkEnd w:id="597"/>
      <w:bookmarkEnd w:id="598"/>
    </w:p>
    <w:p w14:paraId="49A0F721" w14:textId="77777777" w:rsidR="00DE56A2" w:rsidRDefault="00C43BD0" w:rsidP="00D521F3">
      <w:pPr>
        <w:keepNext/>
      </w:pPr>
      <w:r>
        <w:t xml:space="preserve">The </w:t>
      </w:r>
      <w:r w:rsidR="00DE56A2">
        <w:t xml:space="preserve">Purge </w:t>
      </w:r>
      <w:r>
        <w:t>uses the following Windows file dates. Every file in Windows has these dates set.</w:t>
      </w:r>
    </w:p>
    <w:p w14:paraId="3F357A3D" w14:textId="77777777" w:rsidR="00DE56A2" w:rsidRDefault="00C43BD0" w:rsidP="002C13C1">
      <w:pPr>
        <w:numPr>
          <w:ilvl w:val="0"/>
          <w:numId w:val="66"/>
        </w:numPr>
      </w:pPr>
      <w:r>
        <w:t>Date C</w:t>
      </w:r>
      <w:r w:rsidR="00DE56A2">
        <w:t>reated</w:t>
      </w:r>
    </w:p>
    <w:p w14:paraId="019F5A6B" w14:textId="77777777" w:rsidR="00DE56A2" w:rsidRDefault="00C43BD0" w:rsidP="002C13C1">
      <w:pPr>
        <w:numPr>
          <w:ilvl w:val="0"/>
          <w:numId w:val="66"/>
        </w:numPr>
      </w:pPr>
      <w:r>
        <w:t>Date A</w:t>
      </w:r>
      <w:r w:rsidR="00DE56A2">
        <w:t>ccessed</w:t>
      </w:r>
    </w:p>
    <w:p w14:paraId="595C6FB2" w14:textId="77777777" w:rsidR="00DE56A2" w:rsidRDefault="00C43BD0" w:rsidP="002C13C1">
      <w:pPr>
        <w:numPr>
          <w:ilvl w:val="0"/>
          <w:numId w:val="66"/>
        </w:numPr>
      </w:pPr>
      <w:r>
        <w:t>Date M</w:t>
      </w:r>
      <w:r w:rsidR="00DE56A2">
        <w:t>odified</w:t>
      </w:r>
    </w:p>
    <w:p w14:paraId="4A35DBAD" w14:textId="77777777" w:rsidR="0013798B" w:rsidRDefault="0013798B" w:rsidP="0013798B">
      <w:pPr>
        <w:pStyle w:val="aNormal"/>
        <w:keepLines w:val="0"/>
      </w:pPr>
      <w:r w:rsidRPr="0013798B">
        <w:rPr>
          <w:b/>
        </w:rPr>
        <w:t>Recommendation</w:t>
      </w:r>
      <w:r>
        <w:t>: Use the Date Modified for most cases.</w:t>
      </w:r>
    </w:p>
    <w:p w14:paraId="0F396341" w14:textId="77777777" w:rsidR="00E53BBB" w:rsidRDefault="00D34AFF" w:rsidP="00523347">
      <w:pPr>
        <w:pStyle w:val="Heading3"/>
      </w:pPr>
      <w:bookmarkStart w:id="599" w:name="_Toc258827370"/>
      <w:bookmarkStart w:id="600" w:name="_Toc269903291"/>
      <w:r>
        <w:t xml:space="preserve">Express </w:t>
      </w:r>
      <w:r w:rsidR="00E53BBB">
        <w:t>Purge Options</w:t>
      </w:r>
      <w:bookmarkEnd w:id="599"/>
      <w:bookmarkEnd w:id="600"/>
    </w:p>
    <w:p w14:paraId="27A15B34" w14:textId="77777777" w:rsidR="00A61C04" w:rsidRDefault="00D34AFF" w:rsidP="00E53BBB">
      <w:r>
        <w:t xml:space="preserve">The Express </w:t>
      </w:r>
      <w:r w:rsidR="00A61C04">
        <w:t>Purge</w:t>
      </w:r>
      <w:r w:rsidR="00D729DD">
        <w:fldChar w:fldCharType="begin"/>
      </w:r>
      <w:r w:rsidR="00E7167E">
        <w:instrText xml:space="preserve"> XE "</w:instrText>
      </w:r>
      <w:r w:rsidR="00E7167E" w:rsidRPr="00202F56">
        <w:instrText>Purge:express</w:instrText>
      </w:r>
      <w:r w:rsidR="00E7167E">
        <w:instrText xml:space="preserve">" </w:instrText>
      </w:r>
      <w:r w:rsidR="00D729DD">
        <w:fldChar w:fldCharType="end"/>
      </w:r>
      <w:r w:rsidR="00A61C04">
        <w:t xml:space="preserve"> option can be used for any of the three types of </w:t>
      </w:r>
      <w:r>
        <w:t>p</w:t>
      </w:r>
      <w:r w:rsidR="00A61C04">
        <w:t>urges described below</w:t>
      </w:r>
      <w:r>
        <w:t>—auto, scheduled, and manual</w:t>
      </w:r>
      <w:r w:rsidR="00A61C04">
        <w:t xml:space="preserve">. The algorithm is based on the principle that most files that are deleted during a purge are older files. The newer files remain on the share as they are within the keep dates for the Purge Parameters. The time it takes to traverse through these newer files can be lengthy with no files being deleted in the process. Some sites have a large number of shares and this “dead’ time for purging can be extreme. The Express option causes the </w:t>
      </w:r>
      <w:r w:rsidR="00E31D88">
        <w:t>p</w:t>
      </w:r>
      <w:r w:rsidR="00A61C04">
        <w:t xml:space="preserve">urge to stop </w:t>
      </w:r>
      <w:r w:rsidR="000D1549">
        <w:t xml:space="preserve">the file traversal </w:t>
      </w:r>
      <w:r w:rsidR="00A61C04">
        <w:t>on a share when the num</w:t>
      </w:r>
      <w:r w:rsidR="00323329">
        <w:t>ber of consecutive files that have not been deleted is greater than</w:t>
      </w:r>
      <w:r w:rsidR="00B23333">
        <w:t xml:space="preserve"> the Purge Rate (measured in file count)</w:t>
      </w:r>
      <w:r w:rsidR="000D1549">
        <w:t>.</w:t>
      </w:r>
    </w:p>
    <w:p w14:paraId="7434A245" w14:textId="77777777" w:rsidR="00E53BBB" w:rsidRDefault="008559AF" w:rsidP="00E53BBB">
      <w:r>
        <w:t>The three ways to initiate a purge are:</w:t>
      </w:r>
    </w:p>
    <w:p w14:paraId="22421CBE" w14:textId="77777777" w:rsidR="008559AF" w:rsidRDefault="00E53BBB" w:rsidP="002C13C1">
      <w:pPr>
        <w:numPr>
          <w:ilvl w:val="0"/>
          <w:numId w:val="82"/>
        </w:numPr>
        <w:tabs>
          <w:tab w:val="num" w:pos="720"/>
        </w:tabs>
        <w:ind w:left="1530" w:hanging="990"/>
      </w:pPr>
      <w:r>
        <w:t>Auto</w:t>
      </w:r>
      <w:r w:rsidR="00D729DD">
        <w:fldChar w:fldCharType="begin"/>
      </w:r>
      <w:r w:rsidR="0090513A">
        <w:instrText xml:space="preserve"> XE "</w:instrText>
      </w:r>
      <w:r w:rsidR="0090513A" w:rsidRPr="00612E62">
        <w:instrText>Purge:Auto</w:instrText>
      </w:r>
      <w:r w:rsidR="0090513A">
        <w:instrText xml:space="preserve">" </w:instrText>
      </w:r>
      <w:r w:rsidR="00D729DD">
        <w:fldChar w:fldCharType="end"/>
      </w:r>
    </w:p>
    <w:p w14:paraId="5D55593F" w14:textId="229866FE" w:rsidR="00323329" w:rsidRDefault="008559AF" w:rsidP="008559AF">
      <w:pPr>
        <w:pStyle w:val="aNormal"/>
        <w:keepLines w:val="0"/>
        <w:ind w:left="720"/>
      </w:pPr>
      <w:r>
        <w:t>T</w:t>
      </w:r>
      <w:r w:rsidR="00E53BBB">
        <w:t>he application monito</w:t>
      </w:r>
      <w:r w:rsidR="00E624A7">
        <w:t xml:space="preserve">rs the amount of free space on the current RAID Group and determines if there are multiple RAID Groups. If only one RAID Group exists, when all the shares have reached the </w:t>
      </w:r>
      <w:r w:rsidR="00CA33E7">
        <w:t>high-water</w:t>
      </w:r>
      <w:r w:rsidR="00E624A7">
        <w:t xml:space="preserve"> mark indicated by the % Server Reserve</w:t>
      </w:r>
      <w:r w:rsidR="00D729DD">
        <w:fldChar w:fldCharType="begin"/>
      </w:r>
      <w:r w:rsidR="007B30FE">
        <w:instrText xml:space="preserve"> XE "</w:instrText>
      </w:r>
      <w:r w:rsidR="007B30FE" w:rsidRPr="00083334">
        <w:instrText>% Server Reserve</w:instrText>
      </w:r>
      <w:r w:rsidR="007B30FE">
        <w:instrText xml:space="preserve">" </w:instrText>
      </w:r>
      <w:r w:rsidR="00D729DD">
        <w:fldChar w:fldCharType="end"/>
      </w:r>
      <w:r w:rsidR="00E624A7">
        <w:t xml:space="preserve">, a purge </w:t>
      </w:r>
      <w:r w:rsidR="00E624A7">
        <w:lastRenderedPageBreak/>
        <w:t xml:space="preserve">is initiated on all the shares. If multiple RAID Groups are present and all the shares in the next RAID Group are above the </w:t>
      </w:r>
      <w:r w:rsidR="00CA33E7">
        <w:t>high-water</w:t>
      </w:r>
      <w:r w:rsidR="00E624A7">
        <w:t xml:space="preserve"> mark, the purge on that next RAID Group will start when the free space on the current RAID Group falls below the %Server Reserve times the Purge Factor</w:t>
      </w:r>
      <w:r w:rsidR="009E3E72">
        <w:t xml:space="preserve">. </w:t>
      </w:r>
      <w:r w:rsidR="00E624A7">
        <w:t xml:space="preserve">The Purge Factor is a whole number and is set to a value that allows enough time for the </w:t>
      </w:r>
      <w:r w:rsidR="00E31D88">
        <w:t>p</w:t>
      </w:r>
      <w:r w:rsidR="00E624A7">
        <w:t xml:space="preserve">urge to complete on the next RAID Group </w:t>
      </w:r>
      <w:r w:rsidR="00A61C04">
        <w:t>before the application</w:t>
      </w:r>
      <w:r w:rsidR="00E624A7">
        <w:t xml:space="preserve"> moves </w:t>
      </w:r>
      <w:r w:rsidR="00A61C04">
        <w:t xml:space="preserve">the current write location to </w:t>
      </w:r>
      <w:r w:rsidR="00E624A7">
        <w:t>that</w:t>
      </w:r>
      <w:r w:rsidR="00A61C04">
        <w:t xml:space="preserve"> group. It is recommended that the Express Purge opti</w:t>
      </w:r>
      <w:r w:rsidR="00323329">
        <w:t xml:space="preserve">on be set on the Auto Purge. </w:t>
      </w:r>
      <w:r w:rsidR="002C572C">
        <w:t>These parameters are specified on the Imaging Site Parameters window.</w:t>
      </w:r>
    </w:p>
    <w:p w14:paraId="2E4DB6E1" w14:textId="77777777" w:rsidR="00E53BBB" w:rsidRDefault="00323329" w:rsidP="008559AF">
      <w:pPr>
        <w:pStyle w:val="aNormal"/>
        <w:keepLines w:val="0"/>
        <w:ind w:left="720"/>
      </w:pPr>
      <w:r w:rsidRPr="002C572C">
        <w:rPr>
          <w:b/>
        </w:rPr>
        <w:t>Note:</w:t>
      </w:r>
      <w:r w:rsidR="007F43FA">
        <w:t xml:space="preserve"> </w:t>
      </w:r>
      <w:r>
        <w:t xml:space="preserve">A BP </w:t>
      </w:r>
      <w:r w:rsidR="002C572C">
        <w:t>Server must be assigned the PURGE task to run the Auto Purge.</w:t>
      </w:r>
    </w:p>
    <w:p w14:paraId="766DAC47" w14:textId="77777777" w:rsidR="008559AF" w:rsidRDefault="00E53BBB" w:rsidP="002C13C1">
      <w:pPr>
        <w:numPr>
          <w:ilvl w:val="0"/>
          <w:numId w:val="82"/>
        </w:numPr>
        <w:tabs>
          <w:tab w:val="clear" w:pos="1080"/>
          <w:tab w:val="num" w:pos="810"/>
        </w:tabs>
        <w:ind w:left="810" w:hanging="270"/>
      </w:pPr>
      <w:r>
        <w:t>Scheduled</w:t>
      </w:r>
      <w:r w:rsidR="00D729DD">
        <w:fldChar w:fldCharType="begin"/>
      </w:r>
      <w:r w:rsidR="0090513A">
        <w:instrText xml:space="preserve"> XE "</w:instrText>
      </w:r>
      <w:r w:rsidR="0090513A" w:rsidRPr="006F1BAD">
        <w:instrText>Purge:Scheduled</w:instrText>
      </w:r>
      <w:r w:rsidR="0090513A">
        <w:instrText xml:space="preserve">" </w:instrText>
      </w:r>
      <w:r w:rsidR="00D729DD">
        <w:fldChar w:fldCharType="end"/>
      </w:r>
      <w:r w:rsidR="00323329">
        <w:t xml:space="preserve"> </w:t>
      </w:r>
    </w:p>
    <w:p w14:paraId="68771820" w14:textId="77777777" w:rsidR="00E53BBB" w:rsidRDefault="00323329" w:rsidP="008559AF">
      <w:pPr>
        <w:pStyle w:val="aNormal"/>
        <w:keepLines w:val="0"/>
        <w:ind w:left="720"/>
      </w:pPr>
      <w:r>
        <w:t xml:space="preserve">The Purge will run at set intervals </w:t>
      </w:r>
      <w:r w:rsidR="002C572C">
        <w:t>over all the</w:t>
      </w:r>
      <w:r w:rsidR="003F5F7A" w:rsidRPr="003F5F7A">
        <w:t xml:space="preserve"> </w:t>
      </w:r>
      <w:r w:rsidR="003F5F7A">
        <w:t>Tier 1</w:t>
      </w:r>
      <w:r w:rsidR="002C572C">
        <w:t xml:space="preserve">shares </w:t>
      </w:r>
      <w:r>
        <w:t>starting at a</w:t>
      </w:r>
      <w:r w:rsidR="002C572C">
        <w:t xml:space="preserve"> specified date/time as specified on the Imaging Site Parameters window.</w:t>
      </w:r>
      <w:r>
        <w:t xml:space="preserve"> </w:t>
      </w:r>
    </w:p>
    <w:p w14:paraId="3BE5790A" w14:textId="77777777" w:rsidR="002C572C" w:rsidRDefault="002C572C" w:rsidP="008559AF">
      <w:pPr>
        <w:pStyle w:val="aNormal1"/>
      </w:pPr>
      <w:r w:rsidRPr="002C572C">
        <w:rPr>
          <w:b/>
        </w:rPr>
        <w:t>Note:</w:t>
      </w:r>
      <w:r w:rsidR="007F43FA">
        <w:t xml:space="preserve"> </w:t>
      </w:r>
      <w:r>
        <w:t>A BP Server must be assigned the PURGE task to run the Scheduled Purge</w:t>
      </w:r>
      <w:r w:rsidR="008559AF">
        <w:t>.</w:t>
      </w:r>
    </w:p>
    <w:p w14:paraId="6D61404F" w14:textId="77777777" w:rsidR="008559AF" w:rsidRDefault="00E53BBB" w:rsidP="002C13C1">
      <w:pPr>
        <w:pStyle w:val="ListParagraph"/>
        <w:numPr>
          <w:ilvl w:val="0"/>
          <w:numId w:val="82"/>
        </w:numPr>
        <w:tabs>
          <w:tab w:val="clear" w:pos="1080"/>
        </w:tabs>
        <w:ind w:left="810" w:hanging="270"/>
      </w:pPr>
      <w:r>
        <w:t>Manual</w:t>
      </w:r>
      <w:r w:rsidR="00D729DD">
        <w:fldChar w:fldCharType="begin"/>
      </w:r>
      <w:r w:rsidR="0090513A">
        <w:instrText xml:space="preserve"> XE "</w:instrText>
      </w:r>
      <w:r w:rsidR="0090513A" w:rsidRPr="000D1DC4">
        <w:instrText>Purge:manual</w:instrText>
      </w:r>
      <w:r w:rsidR="0090513A">
        <w:instrText xml:space="preserve">" </w:instrText>
      </w:r>
      <w:r w:rsidR="00D729DD">
        <w:fldChar w:fldCharType="end"/>
      </w:r>
      <w:r w:rsidR="002C572C">
        <w:t xml:space="preserve"> </w:t>
      </w:r>
    </w:p>
    <w:p w14:paraId="46ED0212" w14:textId="77777777" w:rsidR="00E53BBB" w:rsidRDefault="002C572C" w:rsidP="00323C3B">
      <w:pPr>
        <w:pStyle w:val="aNormal"/>
        <w:keepLines w:val="0"/>
        <w:ind w:left="720"/>
      </w:pPr>
      <w:r>
        <w:t>User</w:t>
      </w:r>
      <w:r w:rsidR="008559AF">
        <w:t>-</w:t>
      </w:r>
      <w:r>
        <w:t xml:space="preserve">initiated Purge. </w:t>
      </w:r>
      <w:r w:rsidR="000F0147">
        <w:t>S</w:t>
      </w:r>
      <w:r>
        <w:t xml:space="preserve">elect one or more </w:t>
      </w:r>
      <w:r w:rsidR="003F5F7A">
        <w:t>Tier 1</w:t>
      </w:r>
      <w:r>
        <w:t xml:space="preserve"> shares. The Purge Parameters and Express Purge options apply.</w:t>
      </w:r>
    </w:p>
    <w:p w14:paraId="0D75519F" w14:textId="77777777" w:rsidR="00DE56A2" w:rsidRDefault="002C572C" w:rsidP="00323C3B">
      <w:pPr>
        <w:pStyle w:val="aNormal"/>
        <w:keepLines w:val="0"/>
        <w:ind w:left="720"/>
      </w:pPr>
      <w:r w:rsidRPr="002C572C">
        <w:rPr>
          <w:b/>
        </w:rPr>
        <w:t>Note:</w:t>
      </w:r>
      <w:r w:rsidR="007F43FA">
        <w:t xml:space="preserve"> </w:t>
      </w:r>
      <w:r>
        <w:t xml:space="preserve">A BP Server does </w:t>
      </w:r>
      <w:r w:rsidRPr="002C572C">
        <w:rPr>
          <w:b/>
          <w:u w:val="single"/>
        </w:rPr>
        <w:t>not</w:t>
      </w:r>
      <w:r>
        <w:t xml:space="preserve"> have </w:t>
      </w:r>
      <w:r w:rsidR="00C7645E">
        <w:t xml:space="preserve">to </w:t>
      </w:r>
      <w:r>
        <w:t>be assigned the PURGE task to run a manual Purge</w:t>
      </w:r>
      <w:r w:rsidR="008559AF">
        <w:t>.</w:t>
      </w:r>
    </w:p>
    <w:p w14:paraId="68C8F582" w14:textId="77777777" w:rsidR="00DE56A2" w:rsidRDefault="00F93841" w:rsidP="00523347">
      <w:pPr>
        <w:pStyle w:val="Heading3"/>
      </w:pPr>
      <w:bookmarkStart w:id="601" w:name="_Toc258827371"/>
      <w:bookmarkStart w:id="602" w:name="_Toc269903292"/>
      <w:r>
        <w:t xml:space="preserve">Purge </w:t>
      </w:r>
      <w:r w:rsidR="0014417D">
        <w:t xml:space="preserve">Events </w:t>
      </w:r>
      <w:r w:rsidR="00A67868">
        <w:t>T</w:t>
      </w:r>
      <w:r w:rsidR="0014417D">
        <w:t>able</w:t>
      </w:r>
      <w:r w:rsidR="00083AE5">
        <w:fldChar w:fldCharType="begin"/>
      </w:r>
      <w:r w:rsidR="00083AE5">
        <w:instrText xml:space="preserve"> XE "</w:instrText>
      </w:r>
      <w:r w:rsidR="00083AE5" w:rsidRPr="00EA702A">
        <w:instrText>Purge Events Table</w:instrText>
      </w:r>
      <w:r w:rsidR="00083AE5">
        <w:instrText xml:space="preserve">" </w:instrText>
      </w:r>
      <w:r w:rsidR="00083AE5">
        <w:fldChar w:fldCharType="end"/>
      </w:r>
      <w:r w:rsidR="0014417D">
        <w:t xml:space="preserve"> </w:t>
      </w:r>
      <w:bookmarkEnd w:id="601"/>
      <w:bookmarkEnd w:id="602"/>
    </w:p>
    <w:p w14:paraId="007F77A3" w14:textId="77777777" w:rsidR="007745B4" w:rsidRPr="007745B4" w:rsidRDefault="007745B4" w:rsidP="007745B4">
      <w:r>
        <w:t>The following table lists the result codes for the Purge</w:t>
      </w:r>
      <w:r w:rsidR="00D729DD">
        <w:fldChar w:fldCharType="begin"/>
      </w:r>
      <w:r w:rsidR="006F2993">
        <w:instrText xml:space="preserve"> XE "</w:instrText>
      </w:r>
      <w:r w:rsidR="006F2993" w:rsidRPr="007548B9">
        <w:instrText>Purge:result codes</w:instrText>
      </w:r>
      <w:r w:rsidR="006F2993">
        <w:instrText xml:space="preserve">" </w:instrText>
      </w:r>
      <w:r w:rsidR="00D729DD">
        <w:fldChar w:fldCharType="end"/>
      </w:r>
      <w:r>
        <w:t>. Each file that is traversed is listed in either the Purge.html or PurgeError.html log file with its corresponding result code</w:t>
      </w:r>
      <w:r w:rsidR="00666E61">
        <w:t xml:space="preserve"> (See the Reports section)</w:t>
      </w:r>
    </w:p>
    <w:tbl>
      <w:tblPr>
        <w:tblW w:w="8694" w:type="dxa"/>
        <w:tblInd w:w="720" w:type="dxa"/>
        <w:tblLayout w:type="fixed"/>
        <w:tblCellMar>
          <w:left w:w="54" w:type="dxa"/>
          <w:right w:w="54" w:type="dxa"/>
        </w:tblCellMar>
        <w:tblLook w:val="0000" w:firstRow="0" w:lastRow="0" w:firstColumn="0" w:lastColumn="0" w:noHBand="0" w:noVBand="0"/>
      </w:tblPr>
      <w:tblGrid>
        <w:gridCol w:w="1170"/>
        <w:gridCol w:w="180"/>
        <w:gridCol w:w="1260"/>
        <w:gridCol w:w="900"/>
        <w:gridCol w:w="5184"/>
      </w:tblGrid>
      <w:tr w:rsidR="007745B4" w:rsidRPr="00F32309" w14:paraId="4341FC3D" w14:textId="77777777" w:rsidTr="00D655B4">
        <w:trPr>
          <w:trHeight w:val="315"/>
        </w:trPr>
        <w:tc>
          <w:tcPr>
            <w:tcW w:w="8694" w:type="dxa"/>
            <w:gridSpan w:val="5"/>
            <w:tcBorders>
              <w:top w:val="nil"/>
              <w:left w:val="nil"/>
              <w:bottom w:val="single" w:sz="6" w:space="0" w:color="auto"/>
              <w:right w:val="nil"/>
            </w:tcBorders>
            <w:shd w:val="clear" w:color="auto" w:fill="auto"/>
          </w:tcPr>
          <w:p w14:paraId="351D61E9" w14:textId="77777777" w:rsidR="007745B4" w:rsidRPr="00F32309" w:rsidRDefault="007745B4" w:rsidP="00F32309">
            <w:pPr>
              <w:widowControl w:val="0"/>
              <w:autoSpaceDE w:val="0"/>
              <w:autoSpaceDN w:val="0"/>
              <w:adjustRightInd w:val="0"/>
              <w:spacing w:before="60" w:after="60"/>
            </w:pPr>
            <w:r w:rsidRPr="00F32309">
              <w:br w:type="page"/>
            </w:r>
            <w:r w:rsidRPr="00F32309">
              <w:br w:type="page"/>
            </w:r>
            <w:r w:rsidRPr="00F32309">
              <w:rPr>
                <w:rStyle w:val="Strong"/>
              </w:rPr>
              <w:t>Purge.html</w:t>
            </w:r>
            <w:r w:rsidR="00B941CF" w:rsidRPr="00F32309">
              <w:rPr>
                <w:rStyle w:val="Strong"/>
              </w:rPr>
              <w:t>/PurgeError.html</w:t>
            </w:r>
            <w:r w:rsidRPr="00F32309">
              <w:rPr>
                <w:rStyle w:val="Strong"/>
              </w:rPr>
              <w:t xml:space="preserve"> </w:t>
            </w:r>
            <w:r w:rsidRPr="00F32309">
              <w:t>(TGA, ABS, BIG extensions only)</w:t>
            </w:r>
          </w:p>
        </w:tc>
      </w:tr>
      <w:tr w:rsidR="007745B4" w:rsidRPr="00F32309" w14:paraId="58746748" w14:textId="77777777" w:rsidTr="00D655B4">
        <w:trPr>
          <w:cantSplit/>
          <w:trHeight w:val="330"/>
        </w:trPr>
        <w:tc>
          <w:tcPr>
            <w:tcW w:w="1170" w:type="dxa"/>
            <w:tcBorders>
              <w:top w:val="single" w:sz="6" w:space="0" w:color="auto"/>
              <w:left w:val="single" w:sz="6" w:space="0" w:color="auto"/>
              <w:bottom w:val="single" w:sz="4" w:space="0" w:color="auto"/>
              <w:right w:val="single" w:sz="6" w:space="0" w:color="auto"/>
            </w:tcBorders>
            <w:shd w:val="clear" w:color="auto" w:fill="auto"/>
          </w:tcPr>
          <w:p w14:paraId="55769846" w14:textId="77777777" w:rsidR="007745B4" w:rsidRPr="00F32309" w:rsidRDefault="007745B4" w:rsidP="00F32309">
            <w:pPr>
              <w:spacing w:before="60" w:after="60"/>
              <w:rPr>
                <w:rStyle w:val="Strong"/>
              </w:rPr>
            </w:pPr>
            <w:r w:rsidRPr="00F32309">
              <w:rPr>
                <w:rStyle w:val="Strong"/>
              </w:rPr>
              <w:t>Position</w:t>
            </w:r>
          </w:p>
        </w:tc>
        <w:tc>
          <w:tcPr>
            <w:tcW w:w="1440" w:type="dxa"/>
            <w:gridSpan w:val="2"/>
            <w:tcBorders>
              <w:top w:val="single" w:sz="6" w:space="0" w:color="auto"/>
              <w:left w:val="single" w:sz="6" w:space="0" w:color="auto"/>
              <w:bottom w:val="single" w:sz="4" w:space="0" w:color="auto"/>
              <w:right w:val="single" w:sz="6" w:space="0" w:color="auto"/>
            </w:tcBorders>
            <w:shd w:val="clear" w:color="auto" w:fill="auto"/>
          </w:tcPr>
          <w:p w14:paraId="41BC8AFF" w14:textId="77777777" w:rsidR="007745B4" w:rsidRPr="00F32309" w:rsidRDefault="007745B4" w:rsidP="00F32309">
            <w:pPr>
              <w:spacing w:before="60" w:after="60"/>
              <w:rPr>
                <w:rStyle w:val="Strong"/>
              </w:rPr>
            </w:pPr>
            <w:r w:rsidRPr="00F32309">
              <w:rPr>
                <w:rStyle w:val="Strong"/>
              </w:rPr>
              <w:t>Field</w:t>
            </w:r>
          </w:p>
        </w:tc>
        <w:tc>
          <w:tcPr>
            <w:tcW w:w="6084" w:type="dxa"/>
            <w:gridSpan w:val="2"/>
            <w:tcBorders>
              <w:top w:val="single" w:sz="6" w:space="0" w:color="auto"/>
              <w:left w:val="single" w:sz="6" w:space="0" w:color="auto"/>
              <w:bottom w:val="single" w:sz="4" w:space="0" w:color="auto"/>
              <w:right w:val="single" w:sz="6" w:space="0" w:color="auto"/>
            </w:tcBorders>
            <w:shd w:val="clear" w:color="auto" w:fill="auto"/>
          </w:tcPr>
          <w:p w14:paraId="792D431B" w14:textId="77777777" w:rsidR="007745B4" w:rsidRPr="00F32309" w:rsidRDefault="007745B4" w:rsidP="00F32309">
            <w:pPr>
              <w:spacing w:before="60" w:after="60"/>
              <w:rPr>
                <w:rStyle w:val="Strong"/>
              </w:rPr>
            </w:pPr>
            <w:r w:rsidRPr="00F32309">
              <w:rPr>
                <w:rStyle w:val="Strong"/>
              </w:rPr>
              <w:t>Comments</w:t>
            </w:r>
          </w:p>
        </w:tc>
      </w:tr>
      <w:tr w:rsidR="007745B4" w:rsidRPr="00F32309" w14:paraId="240DFC3E" w14:textId="77777777" w:rsidTr="00D655B4">
        <w:trPr>
          <w:trHeight w:val="2600"/>
        </w:trPr>
        <w:tc>
          <w:tcPr>
            <w:tcW w:w="1170" w:type="dxa"/>
            <w:tcBorders>
              <w:top w:val="single" w:sz="4" w:space="0" w:color="auto"/>
              <w:left w:val="single" w:sz="6" w:space="0" w:color="auto"/>
              <w:bottom w:val="single" w:sz="6" w:space="0" w:color="auto"/>
              <w:right w:val="single" w:sz="6" w:space="0" w:color="auto"/>
            </w:tcBorders>
            <w:shd w:val="clear" w:color="auto" w:fill="auto"/>
          </w:tcPr>
          <w:p w14:paraId="04AB1465" w14:textId="77777777" w:rsidR="007745B4" w:rsidRPr="00F32309" w:rsidRDefault="007745B4" w:rsidP="00F32309">
            <w:pPr>
              <w:widowControl w:val="0"/>
              <w:autoSpaceDE w:val="0"/>
              <w:autoSpaceDN w:val="0"/>
              <w:adjustRightInd w:val="0"/>
              <w:spacing w:before="60" w:after="60"/>
              <w:jc w:val="center"/>
            </w:pPr>
            <w:r w:rsidRPr="00F32309">
              <w:t>1</w:t>
            </w:r>
          </w:p>
        </w:tc>
        <w:tc>
          <w:tcPr>
            <w:tcW w:w="1440" w:type="dxa"/>
            <w:gridSpan w:val="2"/>
            <w:tcBorders>
              <w:top w:val="single" w:sz="4" w:space="0" w:color="auto"/>
              <w:left w:val="single" w:sz="6" w:space="0" w:color="auto"/>
              <w:bottom w:val="single" w:sz="6" w:space="0" w:color="auto"/>
              <w:right w:val="single" w:sz="6" w:space="0" w:color="auto"/>
            </w:tcBorders>
            <w:shd w:val="clear" w:color="auto" w:fill="auto"/>
          </w:tcPr>
          <w:p w14:paraId="323A1500" w14:textId="77777777" w:rsidR="007745B4" w:rsidRPr="00F32309" w:rsidRDefault="007745B4" w:rsidP="00F32309">
            <w:pPr>
              <w:widowControl w:val="0"/>
              <w:autoSpaceDE w:val="0"/>
              <w:autoSpaceDN w:val="0"/>
              <w:adjustRightInd w:val="0"/>
              <w:spacing w:before="60" w:after="60"/>
              <w:jc w:val="center"/>
            </w:pPr>
            <w:r w:rsidRPr="00F32309">
              <w:t>Action</w:t>
            </w:r>
          </w:p>
        </w:tc>
        <w:tc>
          <w:tcPr>
            <w:tcW w:w="6084" w:type="dxa"/>
            <w:gridSpan w:val="2"/>
            <w:tcBorders>
              <w:top w:val="single" w:sz="4" w:space="0" w:color="auto"/>
              <w:left w:val="single" w:sz="6" w:space="0" w:color="auto"/>
              <w:bottom w:val="single" w:sz="6" w:space="0" w:color="auto"/>
              <w:right w:val="single" w:sz="6" w:space="0" w:color="auto"/>
            </w:tcBorders>
            <w:shd w:val="clear" w:color="auto" w:fill="auto"/>
          </w:tcPr>
          <w:p w14:paraId="79445E37" w14:textId="69DCEE26" w:rsidR="007745B4" w:rsidRPr="00F32309" w:rsidRDefault="007745B4" w:rsidP="006A7176">
            <w:pPr>
              <w:ind w:left="378" w:hanging="378"/>
              <w:rPr>
                <w:snapToGrid w:val="0"/>
              </w:rPr>
            </w:pPr>
            <w:r w:rsidRPr="00F32309">
              <w:rPr>
                <w:snapToGrid w:val="0"/>
              </w:rPr>
              <w:t>-3 = Foreign file</w:t>
            </w:r>
            <w:r w:rsidR="00787697" w:rsidRPr="00F32309">
              <w:rPr>
                <w:snapToGrid w:val="0"/>
              </w:rPr>
              <w:t>. Not a valid file extension</w:t>
            </w:r>
            <w:r w:rsidRPr="00F32309">
              <w:rPr>
                <w:snapToGrid w:val="0"/>
              </w:rPr>
              <w:t xml:space="preserve">, do not </w:t>
            </w:r>
            <w:r w:rsidR="006A7176" w:rsidRPr="00EA43B9">
              <w:rPr>
                <w:snapToGrid w:val="0"/>
              </w:rPr>
              <w:t>purge</w:t>
            </w:r>
            <w:r w:rsidR="00D35FE8">
              <w:rPr>
                <w:snapToGrid w:val="0"/>
              </w:rPr>
              <w:t>.</w:t>
            </w:r>
          </w:p>
          <w:p w14:paraId="4EDF4D2E" w14:textId="62F0A2CE" w:rsidR="007745B4" w:rsidRPr="00F32309" w:rsidRDefault="007745B4" w:rsidP="00F32309">
            <w:pPr>
              <w:spacing w:before="60" w:after="60"/>
              <w:ind w:left="378" w:hanging="378"/>
              <w:rPr>
                <w:snapToGrid w:val="0"/>
              </w:rPr>
            </w:pPr>
            <w:r w:rsidRPr="00F32309">
              <w:rPr>
                <w:snapToGrid w:val="0"/>
              </w:rPr>
              <w:t xml:space="preserve">-2 = Queued for </w:t>
            </w:r>
            <w:r w:rsidR="00AD5EC1">
              <w:rPr>
                <w:snapToGrid w:val="0"/>
              </w:rPr>
              <w:t>J</w:t>
            </w:r>
            <w:r w:rsidRPr="00F32309">
              <w:rPr>
                <w:snapToGrid w:val="0"/>
              </w:rPr>
              <w:t>ukebox copy, do not purge</w:t>
            </w:r>
            <w:r w:rsidR="00D35FE8">
              <w:rPr>
                <w:snapToGrid w:val="0"/>
              </w:rPr>
              <w:t>.</w:t>
            </w:r>
          </w:p>
          <w:p w14:paraId="6761ADA3" w14:textId="7E3AE267" w:rsidR="00B6295A" w:rsidRDefault="007745B4" w:rsidP="00B6295A">
            <w:pPr>
              <w:spacing w:before="60" w:after="60"/>
              <w:ind w:left="378" w:hanging="378"/>
              <w:rPr>
                <w:snapToGrid w:val="0"/>
              </w:rPr>
            </w:pPr>
            <w:r w:rsidRPr="00F32309">
              <w:rPr>
                <w:snapToGrid w:val="0"/>
              </w:rPr>
              <w:t>-1 = Do not purge</w:t>
            </w:r>
            <w:r w:rsidR="00D35FE8">
              <w:rPr>
                <w:snapToGrid w:val="0"/>
              </w:rPr>
              <w:t>.</w:t>
            </w:r>
          </w:p>
          <w:p w14:paraId="1BD0EC58" w14:textId="19E7C673" w:rsidR="007745B4" w:rsidRDefault="00CE6A6C" w:rsidP="00F32309">
            <w:pPr>
              <w:spacing w:before="60" w:after="60"/>
              <w:ind w:left="378" w:hanging="378"/>
              <w:rPr>
                <w:snapToGrid w:val="0"/>
              </w:rPr>
            </w:pPr>
            <w:r>
              <w:rPr>
                <w:snapToGrid w:val="0"/>
              </w:rPr>
              <w:t xml:space="preserve"> </w:t>
            </w:r>
            <w:r w:rsidR="007745B4" w:rsidRPr="00F32309">
              <w:rPr>
                <w:snapToGrid w:val="0"/>
              </w:rPr>
              <w:t xml:space="preserve">1 = </w:t>
            </w:r>
            <w:r w:rsidR="00F13304">
              <w:rPr>
                <w:snapToGrid w:val="0"/>
              </w:rPr>
              <w:t>If file is</w:t>
            </w:r>
            <w:r w:rsidR="00AD5EC1">
              <w:rPr>
                <w:snapToGrid w:val="0"/>
              </w:rPr>
              <w:t xml:space="preserve"> confirmed on Tier 2, </w:t>
            </w:r>
            <w:r w:rsidR="00F13304">
              <w:rPr>
                <w:snapToGrid w:val="0"/>
              </w:rPr>
              <w:t>meets</w:t>
            </w:r>
            <w:r w:rsidR="00F13304" w:rsidRPr="00F32309">
              <w:rPr>
                <w:snapToGrid w:val="0"/>
              </w:rPr>
              <w:t xml:space="preserve"> normal date criteria</w:t>
            </w:r>
            <w:r w:rsidR="00F13304">
              <w:rPr>
                <w:snapToGrid w:val="0"/>
              </w:rPr>
              <w:t xml:space="preserve"> </w:t>
            </w:r>
            <w:r w:rsidR="00AD5EC1">
              <w:rPr>
                <w:snapToGrid w:val="0"/>
              </w:rPr>
              <w:t xml:space="preserve">and </w:t>
            </w:r>
            <w:r w:rsidR="00F13304">
              <w:rPr>
                <w:snapToGrid w:val="0"/>
              </w:rPr>
              <w:t>Tier 1</w:t>
            </w:r>
            <w:r w:rsidR="00AD5EC1">
              <w:rPr>
                <w:snapToGrid w:val="0"/>
              </w:rPr>
              <w:t xml:space="preserve"> file size</w:t>
            </w:r>
            <w:r w:rsidR="00F13304">
              <w:rPr>
                <w:snapToGrid w:val="0"/>
              </w:rPr>
              <w:t xml:space="preserve"> equals Tier 2 file size</w:t>
            </w:r>
            <w:r w:rsidR="00AD5EC1">
              <w:rPr>
                <w:snapToGrid w:val="0"/>
              </w:rPr>
              <w:t xml:space="preserve">, </w:t>
            </w:r>
            <w:r w:rsidR="00F13304">
              <w:rPr>
                <w:snapToGrid w:val="0"/>
              </w:rPr>
              <w:t>then purge. If Tier 1 file size does not equal Tier 2 file size, then</w:t>
            </w:r>
            <w:r w:rsidR="00AD5EC1">
              <w:rPr>
                <w:snapToGrid w:val="0"/>
              </w:rPr>
              <w:t xml:space="preserve"> </w:t>
            </w:r>
            <w:r w:rsidR="00F13304">
              <w:rPr>
                <w:snapToGrid w:val="0"/>
              </w:rPr>
              <w:t>do not</w:t>
            </w:r>
            <w:r w:rsidR="00AD5EC1">
              <w:rPr>
                <w:snapToGrid w:val="0"/>
              </w:rPr>
              <w:t xml:space="preserve"> purge and </w:t>
            </w:r>
            <w:r w:rsidR="004836E2">
              <w:rPr>
                <w:snapToGrid w:val="0"/>
              </w:rPr>
              <w:t xml:space="preserve">do </w:t>
            </w:r>
            <w:r w:rsidR="00AD5EC1">
              <w:rPr>
                <w:snapToGrid w:val="0"/>
              </w:rPr>
              <w:t xml:space="preserve">requeue </w:t>
            </w:r>
            <w:r w:rsidR="004836E2">
              <w:rPr>
                <w:snapToGrid w:val="0"/>
              </w:rPr>
              <w:t xml:space="preserve">file </w:t>
            </w:r>
            <w:r w:rsidR="00AD5EC1">
              <w:rPr>
                <w:snapToGrid w:val="0"/>
              </w:rPr>
              <w:t>for Jukebox</w:t>
            </w:r>
            <w:r w:rsidR="00D35FE8">
              <w:rPr>
                <w:snapToGrid w:val="0"/>
              </w:rPr>
              <w:t>.</w:t>
            </w:r>
          </w:p>
          <w:p w14:paraId="3907BA45" w14:textId="1B1D3184" w:rsidR="00666E61" w:rsidRPr="00F32309" w:rsidRDefault="00B6295A" w:rsidP="00F32309">
            <w:pPr>
              <w:spacing w:before="60" w:after="60"/>
              <w:ind w:left="378" w:hanging="378"/>
              <w:rPr>
                <w:noProof/>
              </w:rPr>
            </w:pPr>
            <w:r>
              <w:rPr>
                <w:snapToGrid w:val="0"/>
              </w:rPr>
              <w:t xml:space="preserve"> </w:t>
            </w:r>
            <w:r w:rsidR="007745B4" w:rsidRPr="00F32309">
              <w:rPr>
                <w:snapToGrid w:val="0"/>
              </w:rPr>
              <w:t xml:space="preserve">3 = </w:t>
            </w:r>
            <w:r w:rsidR="00F13304">
              <w:rPr>
                <w:snapToGrid w:val="0"/>
              </w:rPr>
              <w:t>I</w:t>
            </w:r>
            <w:r w:rsidR="007745B4" w:rsidRPr="00F32309">
              <w:rPr>
                <w:snapToGrid w:val="0"/>
              </w:rPr>
              <w:t xml:space="preserve">f file is at alternate network </w:t>
            </w:r>
            <w:r w:rsidR="00C7709C" w:rsidRPr="00F32309">
              <w:rPr>
                <w:snapToGrid w:val="0"/>
              </w:rPr>
              <w:t>location site</w:t>
            </w:r>
            <w:r w:rsidR="004669F0">
              <w:rPr>
                <w:snapToGrid w:val="0"/>
              </w:rPr>
              <w:t xml:space="preserve"> </w:t>
            </w:r>
            <w:r w:rsidR="00F13304">
              <w:rPr>
                <w:snapToGrid w:val="0"/>
              </w:rPr>
              <w:t xml:space="preserve">, then purge and </w:t>
            </w:r>
            <w:r w:rsidR="00C7709C" w:rsidRPr="00F32309">
              <w:rPr>
                <w:snapToGrid w:val="0"/>
              </w:rPr>
              <w:t xml:space="preserve">update </w:t>
            </w:r>
            <w:r w:rsidR="0043527F">
              <w:t>Tier 1</w:t>
            </w:r>
            <w:r w:rsidR="00C7709C" w:rsidRPr="00F32309">
              <w:rPr>
                <w:snapToGrid w:val="0"/>
              </w:rPr>
              <w:t xml:space="preserve"> pointer</w:t>
            </w:r>
            <w:r w:rsidR="004669F0">
              <w:rPr>
                <w:snapToGrid w:val="0"/>
              </w:rPr>
              <w:t xml:space="preserve">.  </w:t>
            </w:r>
            <w:r w:rsidR="00F13304">
              <w:rPr>
                <w:snapToGrid w:val="0"/>
              </w:rPr>
              <w:t>If T</w:t>
            </w:r>
            <w:r w:rsidR="004669F0">
              <w:rPr>
                <w:snapToGrid w:val="0"/>
              </w:rPr>
              <w:t>ier 1 file size does not equal Tier 2 file size,</w:t>
            </w:r>
            <w:r w:rsidR="00A812A0">
              <w:rPr>
                <w:snapToGrid w:val="0"/>
              </w:rPr>
              <w:t xml:space="preserve"> </w:t>
            </w:r>
            <w:r w:rsidR="00F13304">
              <w:rPr>
                <w:snapToGrid w:val="0"/>
              </w:rPr>
              <w:t>then do</w:t>
            </w:r>
            <w:r w:rsidR="00A812A0">
              <w:rPr>
                <w:snapToGrid w:val="0"/>
              </w:rPr>
              <w:t xml:space="preserve"> no</w:t>
            </w:r>
            <w:r w:rsidR="00F13304">
              <w:rPr>
                <w:snapToGrid w:val="0"/>
              </w:rPr>
              <w:t>t</w:t>
            </w:r>
            <w:r w:rsidR="00A812A0">
              <w:rPr>
                <w:snapToGrid w:val="0"/>
              </w:rPr>
              <w:t xml:space="preserve"> purge and </w:t>
            </w:r>
            <w:r w:rsidR="004836E2">
              <w:rPr>
                <w:snapToGrid w:val="0"/>
              </w:rPr>
              <w:t xml:space="preserve">do </w:t>
            </w:r>
            <w:r w:rsidR="00A812A0">
              <w:rPr>
                <w:snapToGrid w:val="0"/>
              </w:rPr>
              <w:t>requeue</w:t>
            </w:r>
            <w:r w:rsidR="004836E2">
              <w:rPr>
                <w:snapToGrid w:val="0"/>
              </w:rPr>
              <w:t xml:space="preserve"> file</w:t>
            </w:r>
            <w:r w:rsidR="00A812A0">
              <w:rPr>
                <w:snapToGrid w:val="0"/>
              </w:rPr>
              <w:t xml:space="preserve"> for Jukebox.</w:t>
            </w:r>
          </w:p>
          <w:p w14:paraId="7881BBC9" w14:textId="60ED1ACF" w:rsidR="00B6295A" w:rsidRPr="00F32309" w:rsidRDefault="00B6295A" w:rsidP="00F13304">
            <w:pPr>
              <w:spacing w:before="60" w:after="60"/>
              <w:ind w:left="391" w:hanging="391"/>
              <w:rPr>
                <w:snapToGrid w:val="0"/>
              </w:rPr>
            </w:pPr>
            <w:r>
              <w:rPr>
                <w:snapToGrid w:val="0"/>
              </w:rPr>
              <w:t xml:space="preserve"> </w:t>
            </w:r>
            <w:r w:rsidR="00666E61" w:rsidRPr="00F32309">
              <w:rPr>
                <w:snapToGrid w:val="0"/>
              </w:rPr>
              <w:t xml:space="preserve">5 = </w:t>
            </w:r>
            <w:r w:rsidR="00F13304">
              <w:rPr>
                <w:snapToGrid w:val="0"/>
              </w:rPr>
              <w:t>I</w:t>
            </w:r>
            <w:r w:rsidR="00666E61" w:rsidRPr="00F32309">
              <w:rPr>
                <w:snapToGrid w:val="0"/>
              </w:rPr>
              <w:t xml:space="preserve">f </w:t>
            </w:r>
            <w:r w:rsidR="00F13304">
              <w:rPr>
                <w:snapToGrid w:val="0"/>
              </w:rPr>
              <w:t xml:space="preserve">file is </w:t>
            </w:r>
            <w:r w:rsidR="00666E61" w:rsidRPr="00F32309">
              <w:rPr>
                <w:snapToGrid w:val="0"/>
              </w:rPr>
              <w:t xml:space="preserve">at alternate site, </w:t>
            </w:r>
            <w:r w:rsidR="00F13304">
              <w:rPr>
                <w:snapToGrid w:val="0"/>
              </w:rPr>
              <w:t xml:space="preserve">then purge and </w:t>
            </w:r>
            <w:r w:rsidR="00666E61" w:rsidRPr="00F32309">
              <w:rPr>
                <w:snapToGrid w:val="0"/>
              </w:rPr>
              <w:t>queue</w:t>
            </w:r>
            <w:r w:rsidR="00F13304">
              <w:rPr>
                <w:snapToGrid w:val="0"/>
              </w:rPr>
              <w:t xml:space="preserve"> for</w:t>
            </w:r>
            <w:r w:rsidR="00666E61" w:rsidRPr="00F32309">
              <w:rPr>
                <w:snapToGrid w:val="0"/>
              </w:rPr>
              <w:t xml:space="preserve"> </w:t>
            </w:r>
            <w:r w:rsidR="00AD5EC1">
              <w:rPr>
                <w:snapToGrid w:val="0"/>
              </w:rPr>
              <w:t>J</w:t>
            </w:r>
            <w:r w:rsidR="00666E61" w:rsidRPr="00F32309">
              <w:rPr>
                <w:snapToGrid w:val="0"/>
              </w:rPr>
              <w:t>ukebox</w:t>
            </w:r>
            <w:r w:rsidR="00F13304">
              <w:rPr>
                <w:snapToGrid w:val="0"/>
              </w:rPr>
              <w:t xml:space="preserve">. If Tier 1 file size does not equal alternate site </w:t>
            </w:r>
            <w:r w:rsidR="00F13304">
              <w:rPr>
                <w:snapToGrid w:val="0"/>
              </w:rPr>
              <w:lastRenderedPageBreak/>
              <w:t>file size, then do not purge and</w:t>
            </w:r>
            <w:r w:rsidR="004836E2">
              <w:rPr>
                <w:snapToGrid w:val="0"/>
              </w:rPr>
              <w:t xml:space="preserve"> do</w:t>
            </w:r>
            <w:r w:rsidR="00F13304">
              <w:rPr>
                <w:snapToGrid w:val="0"/>
              </w:rPr>
              <w:t xml:space="preserve"> requeue</w:t>
            </w:r>
            <w:r w:rsidR="004836E2">
              <w:rPr>
                <w:snapToGrid w:val="0"/>
              </w:rPr>
              <w:t xml:space="preserve"> file</w:t>
            </w:r>
            <w:r w:rsidR="00F13304">
              <w:rPr>
                <w:snapToGrid w:val="0"/>
              </w:rPr>
              <w:t xml:space="preserve"> for Jukebox.</w:t>
            </w:r>
            <w:r>
              <w:rPr>
                <w:snapToGrid w:val="0"/>
              </w:rPr>
              <w:t xml:space="preserve"> </w:t>
            </w:r>
          </w:p>
        </w:tc>
      </w:tr>
      <w:tr w:rsidR="007745B4" w:rsidRPr="00F32309" w14:paraId="13ED5236" w14:textId="77777777" w:rsidTr="00D655B4">
        <w:trPr>
          <w:cantSplit/>
          <w:trHeight w:val="510"/>
        </w:trPr>
        <w:tc>
          <w:tcPr>
            <w:tcW w:w="1170" w:type="dxa"/>
            <w:tcBorders>
              <w:top w:val="single" w:sz="6" w:space="0" w:color="auto"/>
              <w:left w:val="single" w:sz="6" w:space="0" w:color="auto"/>
              <w:bottom w:val="single" w:sz="6" w:space="0" w:color="auto"/>
              <w:right w:val="single" w:sz="6" w:space="0" w:color="auto"/>
            </w:tcBorders>
            <w:shd w:val="clear" w:color="auto" w:fill="auto"/>
          </w:tcPr>
          <w:p w14:paraId="4792917E" w14:textId="77777777" w:rsidR="007745B4" w:rsidRPr="00F32309" w:rsidRDefault="007745B4" w:rsidP="00F32309">
            <w:pPr>
              <w:widowControl w:val="0"/>
              <w:autoSpaceDE w:val="0"/>
              <w:autoSpaceDN w:val="0"/>
              <w:adjustRightInd w:val="0"/>
              <w:spacing w:before="60" w:after="60"/>
              <w:jc w:val="center"/>
            </w:pPr>
            <w:r w:rsidRPr="00F32309">
              <w:lastRenderedPageBreak/>
              <w:t>2</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tcPr>
          <w:p w14:paraId="5CE466BD" w14:textId="77777777" w:rsidR="007745B4" w:rsidRPr="00F32309" w:rsidRDefault="00FD1CE7" w:rsidP="00F32309">
            <w:pPr>
              <w:widowControl w:val="0"/>
              <w:autoSpaceDE w:val="0"/>
              <w:autoSpaceDN w:val="0"/>
              <w:adjustRightInd w:val="0"/>
              <w:spacing w:before="60" w:after="60"/>
              <w:jc w:val="center"/>
            </w:pPr>
            <w:r w:rsidRPr="00F32309">
              <w:t>File</w:t>
            </w:r>
            <w:r w:rsidR="007745B4" w:rsidRPr="00F32309">
              <w:t xml:space="preserve"> Type</w:t>
            </w:r>
          </w:p>
        </w:tc>
        <w:tc>
          <w:tcPr>
            <w:tcW w:w="6084" w:type="dxa"/>
            <w:gridSpan w:val="2"/>
            <w:tcBorders>
              <w:top w:val="single" w:sz="6" w:space="0" w:color="auto"/>
              <w:left w:val="single" w:sz="6" w:space="0" w:color="auto"/>
              <w:bottom w:val="single" w:sz="6" w:space="0" w:color="auto"/>
              <w:right w:val="single" w:sz="6" w:space="0" w:color="auto"/>
            </w:tcBorders>
            <w:shd w:val="clear" w:color="auto" w:fill="auto"/>
          </w:tcPr>
          <w:p w14:paraId="414643F1" w14:textId="0B70876B" w:rsidR="00F40906" w:rsidRPr="00F32309" w:rsidRDefault="00F40906" w:rsidP="00F32309">
            <w:pPr>
              <w:widowControl w:val="0"/>
              <w:autoSpaceDE w:val="0"/>
              <w:autoSpaceDN w:val="0"/>
              <w:adjustRightInd w:val="0"/>
              <w:spacing w:before="60" w:after="60"/>
            </w:pPr>
            <w:r w:rsidRPr="00F32309">
              <w:t xml:space="preserve">0 = </w:t>
            </w:r>
            <w:r w:rsidR="00B6295A">
              <w:t>Foreign</w:t>
            </w:r>
          </w:p>
          <w:p w14:paraId="3FA941E1" w14:textId="7707C65F" w:rsidR="00FD1CE7" w:rsidRPr="00F32309" w:rsidRDefault="00B06225" w:rsidP="00F32309">
            <w:pPr>
              <w:widowControl w:val="0"/>
              <w:autoSpaceDE w:val="0"/>
              <w:autoSpaceDN w:val="0"/>
              <w:adjustRightInd w:val="0"/>
              <w:spacing w:before="60" w:after="60"/>
            </w:pPr>
            <w:r w:rsidRPr="00F32309">
              <w:t xml:space="preserve">1 = </w:t>
            </w:r>
            <w:r w:rsidR="00B6295A">
              <w:t>Abstract</w:t>
            </w:r>
          </w:p>
          <w:p w14:paraId="5B511999" w14:textId="00522BAF" w:rsidR="00FD1CE7" w:rsidRPr="00F32309" w:rsidRDefault="00FD1CE7" w:rsidP="00F32309">
            <w:pPr>
              <w:widowControl w:val="0"/>
              <w:autoSpaceDE w:val="0"/>
              <w:autoSpaceDN w:val="0"/>
              <w:adjustRightInd w:val="0"/>
              <w:spacing w:before="60" w:after="60"/>
            </w:pPr>
            <w:r w:rsidRPr="00F32309">
              <w:t xml:space="preserve"> </w:t>
            </w:r>
            <w:r w:rsidR="00B06225" w:rsidRPr="00F32309">
              <w:t xml:space="preserve">2 = </w:t>
            </w:r>
            <w:r w:rsidR="00B6295A">
              <w:t>Full</w:t>
            </w:r>
          </w:p>
          <w:p w14:paraId="514FD9A6" w14:textId="6B62829B" w:rsidR="00FD1CE7" w:rsidRPr="00F32309" w:rsidRDefault="00FD1CE7" w:rsidP="00F32309">
            <w:pPr>
              <w:widowControl w:val="0"/>
              <w:autoSpaceDE w:val="0"/>
              <w:autoSpaceDN w:val="0"/>
              <w:adjustRightInd w:val="0"/>
              <w:spacing w:before="60" w:after="60"/>
            </w:pPr>
            <w:r w:rsidRPr="00F32309">
              <w:t xml:space="preserve"> </w:t>
            </w:r>
            <w:r w:rsidR="00B06225" w:rsidRPr="00F32309">
              <w:t xml:space="preserve">3 = </w:t>
            </w:r>
            <w:r w:rsidR="00B6295A">
              <w:t>Big</w:t>
            </w:r>
          </w:p>
          <w:p w14:paraId="7F5D91B0" w14:textId="77777777" w:rsidR="007745B4" w:rsidRDefault="00FD1CE7" w:rsidP="00F32309">
            <w:pPr>
              <w:widowControl w:val="0"/>
              <w:autoSpaceDE w:val="0"/>
              <w:autoSpaceDN w:val="0"/>
              <w:adjustRightInd w:val="0"/>
              <w:spacing w:before="60" w:after="60"/>
            </w:pPr>
            <w:r w:rsidRPr="00F32309">
              <w:t xml:space="preserve"> </w:t>
            </w:r>
            <w:r w:rsidR="00B06225" w:rsidRPr="00F32309">
              <w:t>4 = P</w:t>
            </w:r>
            <w:r w:rsidRPr="00F32309">
              <w:t xml:space="preserve">hoto </w:t>
            </w:r>
            <w:r w:rsidR="00B06225" w:rsidRPr="00F32309">
              <w:t>ID</w:t>
            </w:r>
          </w:p>
          <w:p w14:paraId="43AB0BB7" w14:textId="77777777" w:rsidR="001C16D7" w:rsidRPr="00F32309" w:rsidRDefault="001C16D7" w:rsidP="00F32309">
            <w:pPr>
              <w:widowControl w:val="0"/>
              <w:autoSpaceDE w:val="0"/>
              <w:autoSpaceDN w:val="0"/>
              <w:adjustRightInd w:val="0"/>
              <w:spacing w:before="60" w:after="60"/>
            </w:pPr>
            <w:r>
              <w:t xml:space="preserve"> 5 = Advance Directive</w:t>
            </w:r>
          </w:p>
        </w:tc>
      </w:tr>
      <w:tr w:rsidR="007745B4" w:rsidRPr="00F32309" w14:paraId="35EB8132" w14:textId="77777777" w:rsidTr="00D655B4">
        <w:trPr>
          <w:cantSplit/>
          <w:trHeight w:val="4440"/>
        </w:trPr>
        <w:tc>
          <w:tcPr>
            <w:tcW w:w="1170" w:type="dxa"/>
            <w:tcBorders>
              <w:top w:val="single" w:sz="6" w:space="0" w:color="auto"/>
              <w:left w:val="single" w:sz="6" w:space="0" w:color="auto"/>
              <w:bottom w:val="single" w:sz="6" w:space="0" w:color="auto"/>
              <w:right w:val="single" w:sz="6" w:space="0" w:color="auto"/>
            </w:tcBorders>
            <w:shd w:val="clear" w:color="auto" w:fill="auto"/>
          </w:tcPr>
          <w:p w14:paraId="12779638" w14:textId="77777777" w:rsidR="007745B4" w:rsidRPr="00F32309" w:rsidRDefault="007745B4" w:rsidP="00F32309">
            <w:pPr>
              <w:widowControl w:val="0"/>
              <w:autoSpaceDE w:val="0"/>
              <w:autoSpaceDN w:val="0"/>
              <w:adjustRightInd w:val="0"/>
              <w:spacing w:before="60" w:after="60"/>
              <w:jc w:val="center"/>
            </w:pPr>
            <w:r w:rsidRPr="00F32309">
              <w:t>3</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tcPr>
          <w:p w14:paraId="10CAA974" w14:textId="77777777" w:rsidR="007745B4" w:rsidRPr="00F32309" w:rsidRDefault="007745B4" w:rsidP="00F32309">
            <w:pPr>
              <w:widowControl w:val="0"/>
              <w:autoSpaceDE w:val="0"/>
              <w:autoSpaceDN w:val="0"/>
              <w:adjustRightInd w:val="0"/>
              <w:spacing w:before="60" w:after="60"/>
              <w:jc w:val="center"/>
            </w:pPr>
            <w:r w:rsidRPr="00F32309">
              <w:t>Status</w:t>
            </w:r>
          </w:p>
        </w:tc>
        <w:tc>
          <w:tcPr>
            <w:tcW w:w="6084" w:type="dxa"/>
            <w:gridSpan w:val="2"/>
            <w:tcBorders>
              <w:top w:val="single" w:sz="6" w:space="0" w:color="auto"/>
              <w:left w:val="single" w:sz="6" w:space="0" w:color="auto"/>
              <w:bottom w:val="single" w:sz="6" w:space="0" w:color="auto"/>
              <w:right w:val="single" w:sz="6" w:space="0" w:color="auto"/>
            </w:tcBorders>
            <w:shd w:val="clear" w:color="auto" w:fill="auto"/>
          </w:tcPr>
          <w:p w14:paraId="49D38914" w14:textId="3C252B93" w:rsidR="007745B4" w:rsidRDefault="007745B4" w:rsidP="00F32309">
            <w:pPr>
              <w:spacing w:before="60" w:after="60"/>
            </w:pPr>
            <w:r w:rsidRPr="00F32309">
              <w:t>1 = No 2005 entry</w:t>
            </w:r>
            <w:r w:rsidR="00C7709C" w:rsidRPr="00F32309">
              <w:t>. No Purge.</w:t>
            </w:r>
          </w:p>
          <w:p w14:paraId="533E981C" w14:textId="1270126E" w:rsidR="007745B4" w:rsidRPr="00F32309" w:rsidRDefault="007745B4" w:rsidP="00F32309">
            <w:pPr>
              <w:spacing w:before="60" w:after="60"/>
            </w:pPr>
            <w:r w:rsidRPr="00F32309">
              <w:t xml:space="preserve">6 = </w:t>
            </w:r>
            <w:r w:rsidR="000118D8">
              <w:t>Tier 2</w:t>
            </w:r>
            <w:r w:rsidR="000118D8" w:rsidRPr="00F32309">
              <w:t xml:space="preserve"> </w:t>
            </w:r>
            <w:r w:rsidR="009D2515" w:rsidRPr="00F32309">
              <w:t>pointer set. File on</w:t>
            </w:r>
            <w:r w:rsidR="00953607">
              <w:t xml:space="preserve"> Tier 2</w:t>
            </w:r>
            <w:r w:rsidR="009D2515" w:rsidRPr="00F32309">
              <w:t>.</w:t>
            </w:r>
            <w:r w:rsidR="0043527F">
              <w:t xml:space="preserve"> Tier 1</w:t>
            </w:r>
            <w:r w:rsidR="004836E2">
              <w:t xml:space="preserve"> </w:t>
            </w:r>
            <w:r w:rsidR="009D2515" w:rsidRPr="00F32309">
              <w:t>pointer incorrect location. Purge if image at other</w:t>
            </w:r>
            <w:r w:rsidRPr="00F32309">
              <w:t xml:space="preserve"> location</w:t>
            </w:r>
            <w:r w:rsidR="00D35FE8">
              <w:t>.</w:t>
            </w:r>
          </w:p>
          <w:p w14:paraId="235E4DD4" w14:textId="069140DA" w:rsidR="007745B4" w:rsidRPr="00F32309" w:rsidRDefault="009D2515" w:rsidP="00F32309">
            <w:pPr>
              <w:spacing w:before="60" w:after="60"/>
            </w:pPr>
            <w:r w:rsidRPr="00F32309">
              <w:t xml:space="preserve">7 = </w:t>
            </w:r>
            <w:r w:rsidR="000118D8">
              <w:t>Tier 2</w:t>
            </w:r>
            <w:r w:rsidR="000118D8" w:rsidRPr="00F32309">
              <w:t xml:space="preserve"> </w:t>
            </w:r>
            <w:r w:rsidRPr="00F32309">
              <w:t xml:space="preserve">pointer set. File on </w:t>
            </w:r>
            <w:r w:rsidR="00953607">
              <w:t>Tier</w:t>
            </w:r>
            <w:r w:rsidR="00770C0E">
              <w:t xml:space="preserve"> </w:t>
            </w:r>
            <w:r w:rsidR="00953607">
              <w:t>2</w:t>
            </w:r>
            <w:r w:rsidR="009E3E72">
              <w:t xml:space="preserve">. </w:t>
            </w:r>
            <w:r w:rsidRPr="00F32309">
              <w:t>N</w:t>
            </w:r>
            <w:r w:rsidR="00692BFD" w:rsidRPr="00F32309">
              <w:t xml:space="preserve">o </w:t>
            </w:r>
            <w:r w:rsidR="0043527F">
              <w:t>Tier 1</w:t>
            </w:r>
            <w:r w:rsidR="00692BFD" w:rsidRPr="00F32309">
              <w:t xml:space="preserve"> pointer set</w:t>
            </w:r>
            <w:r w:rsidR="009E3E72">
              <w:t xml:space="preserve">. </w:t>
            </w:r>
            <w:r w:rsidRPr="00F32309">
              <w:t xml:space="preserve">Found file on </w:t>
            </w:r>
            <w:r w:rsidR="0043527F">
              <w:t>Tier 1</w:t>
            </w:r>
            <w:r w:rsidRPr="00F32309">
              <w:t xml:space="preserve">. </w:t>
            </w:r>
            <w:r w:rsidR="00692BFD" w:rsidRPr="00F32309">
              <w:t xml:space="preserve">Set </w:t>
            </w:r>
            <w:r w:rsidR="0043527F">
              <w:t>Tier 1</w:t>
            </w:r>
            <w:r w:rsidR="00692BFD" w:rsidRPr="00F32309">
              <w:t xml:space="preserve"> pointer.</w:t>
            </w:r>
            <w:r w:rsidR="00C7709C" w:rsidRPr="00F32309">
              <w:t xml:space="preserve"> No purge.</w:t>
            </w:r>
          </w:p>
          <w:p w14:paraId="73DC87D1" w14:textId="5FA50C3E" w:rsidR="007745B4" w:rsidRPr="00F32309" w:rsidRDefault="007745B4" w:rsidP="00F32309">
            <w:pPr>
              <w:spacing w:before="60" w:after="60"/>
            </w:pPr>
            <w:r w:rsidRPr="00F32309">
              <w:t xml:space="preserve">8 = </w:t>
            </w:r>
            <w:r w:rsidR="000118D8">
              <w:t>Tier 2</w:t>
            </w:r>
            <w:r w:rsidR="000118D8" w:rsidRPr="00F32309">
              <w:t xml:space="preserve"> </w:t>
            </w:r>
            <w:r w:rsidR="009D2515" w:rsidRPr="00F32309">
              <w:t xml:space="preserve">pointer set. File on </w:t>
            </w:r>
            <w:r w:rsidR="00953607">
              <w:t>Tier 2.</w:t>
            </w:r>
            <w:r w:rsidR="009E3E72">
              <w:t xml:space="preserve"> </w:t>
            </w:r>
            <w:r w:rsidR="0043527F">
              <w:t>Tier 1</w:t>
            </w:r>
            <w:r w:rsidR="009D2515" w:rsidRPr="00F32309">
              <w:t xml:space="preserve"> pointer set. File on </w:t>
            </w:r>
            <w:r w:rsidR="0043527F">
              <w:t>Tier 1</w:t>
            </w:r>
            <w:r w:rsidR="009D2515" w:rsidRPr="00F32309">
              <w:t>.</w:t>
            </w:r>
            <w:r w:rsidR="00C7709C" w:rsidRPr="00F32309">
              <w:t xml:space="preserve"> Purge </w:t>
            </w:r>
            <w:r w:rsidR="007372CA">
              <w:t>if file size match else queue for Jukebox</w:t>
            </w:r>
            <w:r w:rsidR="00C7709C" w:rsidRPr="00F32309">
              <w:t>.</w:t>
            </w:r>
          </w:p>
          <w:p w14:paraId="6E5359E7" w14:textId="23E74AD4" w:rsidR="007745B4" w:rsidRPr="00F32309" w:rsidRDefault="002227B4" w:rsidP="00F32309">
            <w:pPr>
              <w:spacing w:before="60" w:after="60"/>
            </w:pPr>
            <w:r w:rsidRPr="00F32309">
              <w:t xml:space="preserve"> </w:t>
            </w:r>
            <w:r w:rsidR="007745B4" w:rsidRPr="00F32309">
              <w:t>9 = Record not in the IMAGE file</w:t>
            </w:r>
            <w:r w:rsidR="007372CA">
              <w:t xml:space="preserve"> (#2005). If queued for Jukebox, No Purge.  If not in file #2005 or #2005.1, Purge</w:t>
            </w:r>
            <w:r w:rsidR="00D35FE8">
              <w:t>.</w:t>
            </w:r>
          </w:p>
          <w:p w14:paraId="0EACF239" w14:textId="278CE640" w:rsidR="007745B4" w:rsidRDefault="002227B4" w:rsidP="00F32309">
            <w:pPr>
              <w:spacing w:before="60" w:after="60"/>
            </w:pPr>
            <w:r w:rsidRPr="00F32309">
              <w:t xml:space="preserve">10 = </w:t>
            </w:r>
            <w:r w:rsidR="002C4771">
              <w:t>Foreign Image File</w:t>
            </w:r>
            <w:r w:rsidR="007372CA">
              <w:t>, No Purge</w:t>
            </w:r>
            <w:r w:rsidR="002C4771">
              <w:t>.</w:t>
            </w:r>
          </w:p>
          <w:p w14:paraId="0E8C64D0" w14:textId="783594BC" w:rsidR="002C4771" w:rsidRDefault="002C4771" w:rsidP="00F32309">
            <w:pPr>
              <w:spacing w:before="60" w:after="60"/>
            </w:pPr>
            <w:r>
              <w:t>11 = Not an Image File</w:t>
            </w:r>
            <w:r w:rsidR="007372CA">
              <w:t>, No Purge.</w:t>
            </w:r>
          </w:p>
          <w:p w14:paraId="1BD53F90" w14:textId="6369EDC7" w:rsidR="00666E61" w:rsidRPr="00F32309" w:rsidRDefault="00666E61" w:rsidP="00F32309">
            <w:pPr>
              <w:spacing w:before="60" w:after="60"/>
            </w:pPr>
            <w:r w:rsidRPr="00F32309">
              <w:t>14 = Duplicate 2005/2005.1 entry</w:t>
            </w:r>
            <w:r w:rsidR="00C7709C" w:rsidRPr="00F32309">
              <w:t>.</w:t>
            </w:r>
            <w:r w:rsidR="007372CA">
              <w:t xml:space="preserve"> No Purge.</w:t>
            </w:r>
          </w:p>
          <w:p w14:paraId="5EF43C65" w14:textId="69014430" w:rsidR="00666E61" w:rsidRPr="00F32309" w:rsidRDefault="002227B4" w:rsidP="00F32309">
            <w:pPr>
              <w:spacing w:before="60" w:after="60"/>
            </w:pPr>
            <w:r w:rsidRPr="00F32309">
              <w:t xml:space="preserve">15 = Foreign </w:t>
            </w:r>
            <w:r w:rsidR="002C4771">
              <w:t>Place</w:t>
            </w:r>
            <w:r w:rsidR="007372CA">
              <w:t>. No Purge.</w:t>
            </w:r>
          </w:p>
          <w:p w14:paraId="5ABDDAA9" w14:textId="7EBA75D6" w:rsidR="00666E61" w:rsidRPr="00F32309" w:rsidRDefault="002227B4" w:rsidP="00F32309">
            <w:pPr>
              <w:spacing w:before="60" w:after="60"/>
            </w:pPr>
            <w:r w:rsidRPr="00F32309">
              <w:t xml:space="preserve">16 = Record </w:t>
            </w:r>
            <w:r w:rsidR="007372CA">
              <w:t>only in Audit (2005.1) file. No Purge.</w:t>
            </w:r>
          </w:p>
          <w:p w14:paraId="407A7BC8" w14:textId="7686248C" w:rsidR="00666E61" w:rsidRPr="00F32309" w:rsidRDefault="00666E61" w:rsidP="000118D8">
            <w:pPr>
              <w:spacing w:before="60" w:after="60"/>
            </w:pPr>
            <w:r w:rsidRPr="00F32309">
              <w:t xml:space="preserve">17 = </w:t>
            </w:r>
            <w:r w:rsidR="007372CA">
              <w:t>Tier 2 offline.  No Purge.</w:t>
            </w:r>
          </w:p>
        </w:tc>
      </w:tr>
      <w:tr w:rsidR="007745B4" w:rsidRPr="00F32309" w14:paraId="69FF5506" w14:textId="77777777" w:rsidTr="00D655B4">
        <w:trPr>
          <w:trHeight w:val="315"/>
        </w:trPr>
        <w:tc>
          <w:tcPr>
            <w:tcW w:w="8694" w:type="dxa"/>
            <w:gridSpan w:val="5"/>
            <w:tcBorders>
              <w:top w:val="nil"/>
              <w:left w:val="nil"/>
              <w:bottom w:val="single" w:sz="6" w:space="0" w:color="auto"/>
              <w:right w:val="nil"/>
            </w:tcBorders>
            <w:shd w:val="clear" w:color="auto" w:fill="auto"/>
          </w:tcPr>
          <w:p w14:paraId="26C83754" w14:textId="77777777" w:rsidR="007745B4" w:rsidRPr="00F32309" w:rsidRDefault="007745B4" w:rsidP="00F32309">
            <w:pPr>
              <w:spacing w:before="60" w:after="60"/>
              <w:rPr>
                <w:rStyle w:val="Strong"/>
              </w:rPr>
            </w:pPr>
            <w:r w:rsidRPr="00F32309">
              <w:rPr>
                <w:rStyle w:val="Strong"/>
              </w:rPr>
              <w:t>(</w:t>
            </w:r>
            <w:r w:rsidR="007354F1">
              <w:rPr>
                <w:rStyle w:val="Strong"/>
              </w:rPr>
              <w:t xml:space="preserve">File Types files - </w:t>
            </w:r>
            <w:r w:rsidRPr="00F32309">
              <w:rPr>
                <w:rStyle w:val="Strong"/>
              </w:rPr>
              <w:t>TXT extension</w:t>
            </w:r>
            <w:r w:rsidR="007354F1">
              <w:rPr>
                <w:rStyle w:val="Strong"/>
              </w:rPr>
              <w:t xml:space="preserve"> is required</w:t>
            </w:r>
            <w:r w:rsidRPr="00F32309">
              <w:rPr>
                <w:rStyle w:val="Strong"/>
              </w:rPr>
              <w:t xml:space="preserve"> </w:t>
            </w:r>
            <w:r w:rsidR="007354F1">
              <w:rPr>
                <w:rStyle w:val="Strong"/>
              </w:rPr>
              <w:t>-</w:t>
            </w:r>
            <w:r w:rsidRPr="00F32309">
              <w:rPr>
                <w:rStyle w:val="Strong"/>
              </w:rPr>
              <w:t xml:space="preserve"> only)</w:t>
            </w:r>
          </w:p>
        </w:tc>
      </w:tr>
      <w:tr w:rsidR="007745B4" w:rsidRPr="00F32309" w14:paraId="57B1DD07" w14:textId="77777777" w:rsidTr="00D655B4">
        <w:trPr>
          <w:trHeight w:val="330"/>
          <w:tblHeader/>
        </w:trPr>
        <w:tc>
          <w:tcPr>
            <w:tcW w:w="1350" w:type="dxa"/>
            <w:gridSpan w:val="2"/>
            <w:tcBorders>
              <w:top w:val="single" w:sz="6" w:space="0" w:color="auto"/>
              <w:left w:val="single" w:sz="6" w:space="0" w:color="auto"/>
              <w:bottom w:val="single" w:sz="18" w:space="0" w:color="auto"/>
              <w:right w:val="single" w:sz="6" w:space="0" w:color="auto"/>
            </w:tcBorders>
            <w:shd w:val="clear" w:color="auto" w:fill="auto"/>
          </w:tcPr>
          <w:p w14:paraId="036DBA46" w14:textId="77777777" w:rsidR="007745B4" w:rsidRPr="00F32309" w:rsidRDefault="007745B4" w:rsidP="00F32309">
            <w:pPr>
              <w:spacing w:before="60" w:after="60"/>
              <w:rPr>
                <w:rStyle w:val="Strong"/>
              </w:rPr>
            </w:pPr>
            <w:r w:rsidRPr="00F32309">
              <w:rPr>
                <w:rStyle w:val="Strong"/>
              </w:rPr>
              <w:t>Position</w:t>
            </w:r>
          </w:p>
        </w:tc>
        <w:tc>
          <w:tcPr>
            <w:tcW w:w="2160" w:type="dxa"/>
            <w:gridSpan w:val="2"/>
            <w:tcBorders>
              <w:top w:val="single" w:sz="6" w:space="0" w:color="auto"/>
              <w:left w:val="single" w:sz="6" w:space="0" w:color="auto"/>
              <w:bottom w:val="single" w:sz="18" w:space="0" w:color="auto"/>
              <w:right w:val="single" w:sz="6" w:space="0" w:color="auto"/>
            </w:tcBorders>
            <w:shd w:val="clear" w:color="auto" w:fill="auto"/>
          </w:tcPr>
          <w:p w14:paraId="238FC2E8" w14:textId="77777777" w:rsidR="007745B4" w:rsidRPr="00F32309" w:rsidRDefault="007745B4" w:rsidP="00F32309">
            <w:pPr>
              <w:spacing w:before="60" w:after="60"/>
              <w:rPr>
                <w:rStyle w:val="Strong"/>
              </w:rPr>
            </w:pPr>
            <w:r w:rsidRPr="00F32309">
              <w:rPr>
                <w:rStyle w:val="Strong"/>
              </w:rPr>
              <w:t>Field</w:t>
            </w:r>
          </w:p>
        </w:tc>
        <w:tc>
          <w:tcPr>
            <w:tcW w:w="5184" w:type="dxa"/>
            <w:tcBorders>
              <w:top w:val="single" w:sz="6" w:space="0" w:color="auto"/>
              <w:left w:val="single" w:sz="6" w:space="0" w:color="auto"/>
              <w:bottom w:val="single" w:sz="18" w:space="0" w:color="auto"/>
              <w:right w:val="single" w:sz="6" w:space="0" w:color="auto"/>
            </w:tcBorders>
            <w:shd w:val="clear" w:color="auto" w:fill="auto"/>
          </w:tcPr>
          <w:p w14:paraId="5D350FF4" w14:textId="77777777" w:rsidR="007745B4" w:rsidRPr="00F32309" w:rsidRDefault="007745B4" w:rsidP="00F32309">
            <w:pPr>
              <w:spacing w:before="60" w:after="60"/>
              <w:rPr>
                <w:rStyle w:val="Strong"/>
              </w:rPr>
            </w:pPr>
            <w:r w:rsidRPr="00F32309">
              <w:rPr>
                <w:rStyle w:val="Strong"/>
              </w:rPr>
              <w:t>Comments</w:t>
            </w:r>
          </w:p>
        </w:tc>
      </w:tr>
      <w:tr w:rsidR="007745B4" w:rsidRPr="00F32309" w14:paraId="15C190E8" w14:textId="77777777" w:rsidTr="00D655B4">
        <w:trPr>
          <w:trHeight w:val="300"/>
        </w:trPr>
        <w:tc>
          <w:tcPr>
            <w:tcW w:w="1350" w:type="dxa"/>
            <w:gridSpan w:val="2"/>
            <w:tcBorders>
              <w:top w:val="single" w:sz="6" w:space="0" w:color="auto"/>
              <w:left w:val="single" w:sz="6" w:space="0" w:color="auto"/>
              <w:bottom w:val="single" w:sz="6" w:space="0" w:color="auto"/>
              <w:right w:val="single" w:sz="6" w:space="0" w:color="auto"/>
            </w:tcBorders>
            <w:shd w:val="clear" w:color="auto" w:fill="auto"/>
          </w:tcPr>
          <w:p w14:paraId="5D794A21" w14:textId="77777777" w:rsidR="007745B4" w:rsidRPr="00F32309" w:rsidRDefault="007745B4" w:rsidP="00F32309">
            <w:pPr>
              <w:widowControl w:val="0"/>
              <w:autoSpaceDE w:val="0"/>
              <w:autoSpaceDN w:val="0"/>
              <w:adjustRightInd w:val="0"/>
              <w:spacing w:before="60" w:after="60"/>
              <w:jc w:val="center"/>
            </w:pPr>
            <w:r w:rsidRPr="00F32309">
              <w:t>1</w:t>
            </w:r>
          </w:p>
        </w:tc>
        <w:tc>
          <w:tcPr>
            <w:tcW w:w="2160" w:type="dxa"/>
            <w:gridSpan w:val="2"/>
            <w:tcBorders>
              <w:top w:val="single" w:sz="6" w:space="0" w:color="auto"/>
              <w:left w:val="single" w:sz="6" w:space="0" w:color="auto"/>
              <w:bottom w:val="single" w:sz="6" w:space="0" w:color="auto"/>
              <w:right w:val="single" w:sz="6" w:space="0" w:color="auto"/>
            </w:tcBorders>
            <w:shd w:val="clear" w:color="auto" w:fill="auto"/>
          </w:tcPr>
          <w:p w14:paraId="111DC61B" w14:textId="77777777" w:rsidR="007745B4" w:rsidRPr="00F32309" w:rsidRDefault="00C7709C" w:rsidP="00F32309">
            <w:pPr>
              <w:widowControl w:val="0"/>
              <w:autoSpaceDE w:val="0"/>
              <w:autoSpaceDN w:val="0"/>
              <w:adjustRightInd w:val="0"/>
              <w:spacing w:before="60" w:after="60"/>
            </w:pPr>
            <w:r w:rsidRPr="00F32309">
              <w:t>"</w:t>
            </w:r>
            <w:proofErr w:type="spellStart"/>
            <w:r w:rsidRPr="00F32309">
              <w:t>Alt</w:t>
            </w:r>
            <w:r w:rsidR="007745B4" w:rsidRPr="00F32309">
              <w:t>LastFile</w:t>
            </w:r>
            <w:proofErr w:type="spellEnd"/>
            <w:r w:rsidR="007745B4" w:rsidRPr="00F32309">
              <w:t>"</w:t>
            </w:r>
          </w:p>
        </w:tc>
        <w:tc>
          <w:tcPr>
            <w:tcW w:w="5184" w:type="dxa"/>
            <w:tcBorders>
              <w:top w:val="single" w:sz="18" w:space="0" w:color="auto"/>
              <w:left w:val="single" w:sz="6" w:space="0" w:color="auto"/>
              <w:bottom w:val="single" w:sz="6" w:space="0" w:color="auto"/>
              <w:right w:val="single" w:sz="6" w:space="0" w:color="auto"/>
            </w:tcBorders>
            <w:shd w:val="clear" w:color="auto" w:fill="auto"/>
          </w:tcPr>
          <w:p w14:paraId="3E45C5C9" w14:textId="5B873DC1" w:rsidR="007745B4" w:rsidRPr="00F32309" w:rsidRDefault="0017266D" w:rsidP="002F5697">
            <w:pPr>
              <w:widowControl w:val="0"/>
              <w:autoSpaceDE w:val="0"/>
              <w:autoSpaceDN w:val="0"/>
              <w:adjustRightInd w:val="0"/>
              <w:spacing w:before="60" w:after="60"/>
            </w:pPr>
            <w:r w:rsidRPr="00F32309">
              <w:t xml:space="preserve">Last </w:t>
            </w:r>
            <w:r w:rsidR="00EB5A12">
              <w:t xml:space="preserve">non-ABS </w:t>
            </w:r>
            <w:r w:rsidRPr="00F32309">
              <w:t>file on the share</w:t>
            </w:r>
            <w:r w:rsidR="009E3E72">
              <w:t xml:space="preserve"> </w:t>
            </w:r>
            <w:r w:rsidR="00EB5A12">
              <w:t>N</w:t>
            </w:r>
            <w:r w:rsidR="002F5697">
              <w:t>either a</w:t>
            </w:r>
            <w:r w:rsidR="002F5697" w:rsidRPr="00F32309">
              <w:t xml:space="preserve"> </w:t>
            </w:r>
            <w:r w:rsidR="00CA33E7" w:rsidRPr="00F32309">
              <w:t>Full</w:t>
            </w:r>
            <w:r w:rsidR="00CA33E7">
              <w:t xml:space="preserve"> </w:t>
            </w:r>
            <w:r w:rsidR="00CA33E7" w:rsidRPr="00F32309">
              <w:t>nor</w:t>
            </w:r>
            <w:r w:rsidRPr="00F32309">
              <w:t xml:space="preserve"> BIG file present </w:t>
            </w:r>
            <w:r w:rsidR="002F5697">
              <w:t>i</w:t>
            </w:r>
            <w:r w:rsidRPr="00F32309">
              <w:t>n</w:t>
            </w:r>
            <w:r w:rsidR="007F43FA">
              <w:t xml:space="preserve"> </w:t>
            </w:r>
            <w:r w:rsidR="002F5697">
              <w:t xml:space="preserve">the </w:t>
            </w:r>
            <w:r w:rsidRPr="00F32309">
              <w:t>share</w:t>
            </w:r>
            <w:r w:rsidR="002F5697">
              <w:t xml:space="preserve"> folder</w:t>
            </w:r>
            <w:r w:rsidR="009E3E72">
              <w:t>.</w:t>
            </w:r>
            <w:r w:rsidR="007F43FA">
              <w:t xml:space="preserve"> </w:t>
            </w:r>
            <w:r w:rsidRPr="00F32309">
              <w:t>Purge.</w:t>
            </w:r>
            <w:r w:rsidR="00EB5A12">
              <w:t xml:space="preserve"> Previous versions kept the </w:t>
            </w:r>
            <w:r w:rsidR="007354F1">
              <w:t>File Types files in support of the ABS file.</w:t>
            </w:r>
          </w:p>
        </w:tc>
      </w:tr>
    </w:tbl>
    <w:p w14:paraId="3DE0C270" w14:textId="77777777" w:rsidR="008559AF" w:rsidRDefault="008559AF" w:rsidP="008559AF">
      <w:pPr>
        <w:pStyle w:val="aNormal"/>
        <w:keepLines w:val="0"/>
      </w:pPr>
      <w:bookmarkStart w:id="603" w:name="_Toc254594905"/>
      <w:bookmarkStart w:id="604" w:name="_Toc258827372"/>
    </w:p>
    <w:p w14:paraId="72901854" w14:textId="77777777" w:rsidR="00DE56A2" w:rsidRDefault="001C6C7F" w:rsidP="00523347">
      <w:pPr>
        <w:pStyle w:val="Heading2"/>
        <w:numPr>
          <w:ilvl w:val="1"/>
          <w:numId w:val="68"/>
        </w:numPr>
        <w:tabs>
          <w:tab w:val="clear" w:pos="907"/>
          <w:tab w:val="left" w:pos="990"/>
          <w:tab w:val="left" w:pos="1170"/>
        </w:tabs>
        <w:ind w:left="900"/>
      </w:pPr>
      <w:bookmarkStart w:id="605" w:name="_Toc269903293"/>
      <w:bookmarkStart w:id="606" w:name="_Toc121837983"/>
      <w:r>
        <w:lastRenderedPageBreak/>
        <w:t>Starting/</w:t>
      </w:r>
      <w:r w:rsidR="00745B8E">
        <w:t>Running the</w:t>
      </w:r>
      <w:r w:rsidR="00F45B1E" w:rsidRPr="00451FD7">
        <w:t xml:space="preserve"> </w:t>
      </w:r>
      <w:r w:rsidR="00DE56A2" w:rsidRPr="00451FD7">
        <w:t>Purge</w:t>
      </w:r>
      <w:bookmarkEnd w:id="603"/>
      <w:bookmarkEnd w:id="604"/>
      <w:bookmarkEnd w:id="605"/>
      <w:bookmarkEnd w:id="606"/>
    </w:p>
    <w:p w14:paraId="1D023FF6" w14:textId="7AA4397D" w:rsidR="001C6C7F" w:rsidRPr="009A7675" w:rsidRDefault="001C6C7F" w:rsidP="001C6C7F">
      <w:r>
        <w:t xml:space="preserve">The </w:t>
      </w:r>
      <w:r w:rsidR="00E31D88">
        <w:t>p</w:t>
      </w:r>
      <w:r>
        <w:t>urge can be started as an independent application</w:t>
      </w:r>
      <w:r w:rsidR="002E4906">
        <w:t xml:space="preserve">, can </w:t>
      </w:r>
      <w:r w:rsidR="006A7176">
        <w:t xml:space="preserve">be configured to </w:t>
      </w:r>
      <w:r w:rsidR="002E4906">
        <w:t>run automatically in the background (</w:t>
      </w:r>
      <w:r w:rsidR="002B30A4">
        <w:t>s</w:t>
      </w:r>
      <w:r w:rsidR="002E4906">
        <w:t xml:space="preserve">ee </w:t>
      </w:r>
      <w:r w:rsidR="00E7167E">
        <w:t>s</w:t>
      </w:r>
      <w:r w:rsidR="002E4906">
        <w:t xml:space="preserve">ection </w:t>
      </w:r>
      <w:r w:rsidR="00D729DD">
        <w:fldChar w:fldCharType="begin"/>
      </w:r>
      <w:r w:rsidR="00D729DD">
        <w:instrText xml:space="preserve"> REF _Ref268796841 \w \h  \* MERGEFORMAT </w:instrText>
      </w:r>
      <w:r w:rsidR="00D729DD">
        <w:fldChar w:fldCharType="separate"/>
      </w:r>
      <w:r w:rsidR="004E391E" w:rsidRPr="004E391E">
        <w:rPr>
          <w:i/>
          <w:color w:val="0070C0"/>
        </w:rPr>
        <w:t>3.5.1</w:t>
      </w:r>
      <w:r w:rsidR="00D729DD">
        <w:fldChar w:fldCharType="end"/>
      </w:r>
      <w:r w:rsidR="00E7167E" w:rsidRPr="00535D36">
        <w:rPr>
          <w:i/>
          <w:color w:val="0070C0"/>
        </w:rPr>
        <w:t xml:space="preserve"> </w:t>
      </w:r>
      <w:r w:rsidR="00D729DD">
        <w:fldChar w:fldCharType="begin"/>
      </w:r>
      <w:r w:rsidR="00D729DD">
        <w:instrText xml:space="preserve"> REF _Ref268796854 \h  \* MERGEFORMAT </w:instrText>
      </w:r>
      <w:r w:rsidR="00D729DD">
        <w:fldChar w:fldCharType="separate"/>
      </w:r>
      <w:r w:rsidR="004E391E" w:rsidRPr="004E391E">
        <w:rPr>
          <w:i/>
          <w:color w:val="0070C0"/>
        </w:rPr>
        <w:t>Purge Settings</w:t>
      </w:r>
      <w:r w:rsidR="00D729DD">
        <w:fldChar w:fldCharType="end"/>
      </w:r>
      <w:r w:rsidR="002E4906">
        <w:t>)</w:t>
      </w:r>
      <w:r w:rsidR="00E7167E">
        <w:t>,</w:t>
      </w:r>
      <w:r>
        <w:t xml:space="preserve"> or can be scheduled to run in the background at prescribed time intervals (</w:t>
      </w:r>
      <w:r w:rsidR="002B30A4">
        <w:t>s</w:t>
      </w:r>
      <w:r>
        <w:t xml:space="preserve">ee </w:t>
      </w:r>
      <w:r w:rsidR="00E7167E">
        <w:t xml:space="preserve">section </w:t>
      </w:r>
      <w:r w:rsidR="00D729DD">
        <w:fldChar w:fldCharType="begin"/>
      </w:r>
      <w:r w:rsidR="00D729DD">
        <w:instrText xml:space="preserve"> REF _Ref268796841 \w \h  \* MERGEFORMAT </w:instrText>
      </w:r>
      <w:r w:rsidR="00D729DD">
        <w:fldChar w:fldCharType="separate"/>
      </w:r>
      <w:r w:rsidR="004E391E" w:rsidRPr="004E391E">
        <w:rPr>
          <w:i/>
          <w:color w:val="0070C0"/>
        </w:rPr>
        <w:t>3.5.1</w:t>
      </w:r>
      <w:r w:rsidR="00D729DD">
        <w:fldChar w:fldCharType="end"/>
      </w:r>
      <w:r w:rsidR="00E7167E" w:rsidRPr="00535D36">
        <w:rPr>
          <w:i/>
          <w:color w:val="0070C0"/>
        </w:rPr>
        <w:t xml:space="preserve"> </w:t>
      </w:r>
      <w:r w:rsidR="00D729DD">
        <w:fldChar w:fldCharType="begin"/>
      </w:r>
      <w:r w:rsidR="00D729DD">
        <w:instrText xml:space="preserve"> REF _Ref268796854 \h  \* MERGEFORMAT </w:instrText>
      </w:r>
      <w:r w:rsidR="00D729DD">
        <w:fldChar w:fldCharType="separate"/>
      </w:r>
      <w:r w:rsidR="004E391E" w:rsidRPr="004E391E">
        <w:rPr>
          <w:i/>
          <w:color w:val="0070C0"/>
        </w:rPr>
        <w:t>Purge Settings</w:t>
      </w:r>
      <w:r w:rsidR="00D729DD">
        <w:fldChar w:fldCharType="end"/>
      </w:r>
      <w:r>
        <w:t>)</w:t>
      </w:r>
      <w:r w:rsidR="002B30A4">
        <w:t>.</w:t>
      </w:r>
      <w:r>
        <w:t xml:space="preserve"> The following steps describe how to run the </w:t>
      </w:r>
      <w:r w:rsidR="00E31D88">
        <w:t>p</w:t>
      </w:r>
      <w:r>
        <w:t>urge in the foreground:</w:t>
      </w:r>
    </w:p>
    <w:p w14:paraId="7A5C7424" w14:textId="77777777" w:rsidR="00802CA3" w:rsidRPr="00802CA3" w:rsidRDefault="001C6C7F" w:rsidP="00802CA3">
      <w:r w:rsidRPr="00E7167E">
        <w:rPr>
          <w:b/>
        </w:rPr>
        <w:t>Note</w:t>
      </w:r>
      <w:r>
        <w:t>:</w:t>
      </w:r>
      <w:r w:rsidR="007F43FA">
        <w:t xml:space="preserve"> </w:t>
      </w:r>
      <w:r w:rsidR="00802CA3">
        <w:t xml:space="preserve">The </w:t>
      </w:r>
      <w:r w:rsidR="00802CA3" w:rsidRPr="00802CA3">
        <w:rPr>
          <w:b/>
        </w:rPr>
        <w:t>Purge Retention Days</w:t>
      </w:r>
      <w:r w:rsidR="00802CA3">
        <w:t xml:space="preserve"> and </w:t>
      </w:r>
      <w:r w:rsidR="00802CA3" w:rsidRPr="00802CA3">
        <w:rPr>
          <w:b/>
        </w:rPr>
        <w:t>Purge By</w:t>
      </w:r>
      <w:r>
        <w:t xml:space="preserve"> file dates are used by all the</w:t>
      </w:r>
      <w:r w:rsidR="00802CA3">
        <w:t xml:space="preserve"> options listed below. Set these parameters before any of the </w:t>
      </w:r>
      <w:r w:rsidR="00E31D88">
        <w:t>p</w:t>
      </w:r>
      <w:r w:rsidR="00802CA3">
        <w:t>urge options are run</w:t>
      </w:r>
      <w:r>
        <w:t xml:space="preserve"> </w:t>
      </w:r>
      <w:r w:rsidR="00802CA3">
        <w:t>/</w:t>
      </w:r>
      <w:r>
        <w:t xml:space="preserve"> </w:t>
      </w:r>
      <w:r w:rsidR="00802CA3">
        <w:t>scheduled.</w:t>
      </w:r>
    </w:p>
    <w:p w14:paraId="47E076A0" w14:textId="77777777" w:rsidR="00DE56A2" w:rsidRDefault="00DE56A2" w:rsidP="002C13C1">
      <w:pPr>
        <w:numPr>
          <w:ilvl w:val="0"/>
          <w:numId w:val="61"/>
        </w:numPr>
      </w:pPr>
      <w:r>
        <w:t xml:space="preserve">From the Windows Start &gt; Programs menu, select </w:t>
      </w:r>
      <w:r w:rsidRPr="00573593">
        <w:rPr>
          <w:b/>
        </w:rPr>
        <w:t>VistA Imaging Programs &gt; Background Processor &gt; Purge</w:t>
      </w:r>
      <w:r>
        <w:t>.</w:t>
      </w:r>
    </w:p>
    <w:p w14:paraId="0933A12F" w14:textId="77777777" w:rsidR="00451FD7" w:rsidRDefault="00451FD7" w:rsidP="002C13C1">
      <w:pPr>
        <w:numPr>
          <w:ilvl w:val="0"/>
          <w:numId w:val="61"/>
        </w:numPr>
      </w:pPr>
      <w:r>
        <w:t xml:space="preserve">Log into the application using a </w:t>
      </w:r>
      <w:r w:rsidRPr="00BA7954">
        <w:t>valid VistA access and verify code</w:t>
      </w:r>
      <w:r>
        <w:t xml:space="preserve">. (The secondary menu option </w:t>
      </w:r>
      <w:r w:rsidR="009766E0" w:rsidRPr="003902C8">
        <w:t>All MAG* RPC's</w:t>
      </w:r>
      <w:r w:rsidR="009766E0">
        <w:t xml:space="preserve"> [</w:t>
      </w:r>
      <w:r w:rsidR="009766E0" w:rsidRPr="00AA0E8B">
        <w:t>MAG WINDOWS</w:t>
      </w:r>
      <w:r w:rsidR="009766E0">
        <w:t>]</w:t>
      </w:r>
      <w:r w:rsidR="00A5545B">
        <w:t xml:space="preserve"> </w:t>
      </w:r>
      <w:r>
        <w:t xml:space="preserve">is required for access to </w:t>
      </w:r>
      <w:r w:rsidR="007354F1">
        <w:t>all the BP Storage applications</w:t>
      </w:r>
      <w:r>
        <w:t xml:space="preserve">). </w:t>
      </w:r>
    </w:p>
    <w:p w14:paraId="1CBB3F60" w14:textId="77777777" w:rsidR="00DE56A2" w:rsidRDefault="002455D6" w:rsidP="008559AF">
      <w:pPr>
        <w:pStyle w:val="BodyText"/>
        <w:keepNext/>
        <w:ind w:left="360"/>
      </w:pPr>
      <w:r>
        <w:t>The Purge</w:t>
      </w:r>
      <w:r w:rsidR="00DE56A2">
        <w:t xml:space="preserve"> application window opens.</w:t>
      </w:r>
    </w:p>
    <w:p w14:paraId="567AFB4C" w14:textId="77777777" w:rsidR="002455D6" w:rsidRDefault="002455D6" w:rsidP="008559AF">
      <w:pPr>
        <w:ind w:left="360"/>
        <w:rPr>
          <w:noProof/>
        </w:rPr>
      </w:pPr>
    </w:p>
    <w:p w14:paraId="47078001" w14:textId="77777777" w:rsidR="00B34D67" w:rsidRPr="00573593" w:rsidRDefault="00E30458" w:rsidP="008559AF">
      <w:pPr>
        <w:ind w:left="360"/>
      </w:pPr>
      <w:r>
        <w:rPr>
          <w:noProof/>
        </w:rPr>
        <w:drawing>
          <wp:inline distT="0" distB="0" distL="0" distR="0" wp14:anchorId="23A195A0" wp14:editId="13F6548F">
            <wp:extent cx="5350469" cy="4027714"/>
            <wp:effectExtent l="0" t="0" r="317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1693" cy="4028635"/>
                    </a:xfrm>
                    <a:prstGeom prst="rect">
                      <a:avLst/>
                    </a:prstGeom>
                    <a:noFill/>
                    <a:ln>
                      <a:noFill/>
                    </a:ln>
                  </pic:spPr>
                </pic:pic>
              </a:graphicData>
            </a:graphic>
          </wp:inline>
        </w:drawing>
      </w:r>
    </w:p>
    <w:p w14:paraId="05C687B3" w14:textId="77777777" w:rsidR="002455D6" w:rsidRDefault="002455D6" w:rsidP="002C13C1">
      <w:pPr>
        <w:numPr>
          <w:ilvl w:val="0"/>
          <w:numId w:val="61"/>
        </w:numPr>
      </w:pPr>
      <w:r>
        <w:t xml:space="preserve">Select </w:t>
      </w:r>
      <w:r w:rsidRPr="008559AF">
        <w:rPr>
          <w:b/>
        </w:rPr>
        <w:t>Edit &gt; Select Shares</w:t>
      </w:r>
      <w:r>
        <w:t xml:space="preserve">. </w:t>
      </w:r>
    </w:p>
    <w:p w14:paraId="2C508FA2" w14:textId="77777777" w:rsidR="00D87465" w:rsidRDefault="00D87465" w:rsidP="00D87465">
      <w:pPr>
        <w:pStyle w:val="aNormal"/>
        <w:keepLines w:val="0"/>
        <w:ind w:left="360"/>
      </w:pPr>
      <w:r>
        <w:t>The Purge Share Select window displays the shares.</w:t>
      </w:r>
    </w:p>
    <w:p w14:paraId="29A2F6C5" w14:textId="77777777" w:rsidR="002455D6" w:rsidRDefault="00D42326" w:rsidP="00D87465">
      <w:pPr>
        <w:pStyle w:val="aNormal"/>
        <w:keepLines w:val="0"/>
        <w:ind w:left="360"/>
      </w:pPr>
      <w:r>
        <w:rPr>
          <w:noProof/>
        </w:rPr>
        <w:lastRenderedPageBreak/>
        <w:drawing>
          <wp:inline distT="0" distB="0" distL="0" distR="0" wp14:anchorId="59097B5B" wp14:editId="5BCE4991">
            <wp:extent cx="3657600" cy="2496820"/>
            <wp:effectExtent l="0" t="0" r="0" b="0"/>
            <wp:docPr id="104" name="Picture 88" descr="Purge Share Shee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urge Share Sheet windo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7600" cy="2496820"/>
                    </a:xfrm>
                    <a:prstGeom prst="rect">
                      <a:avLst/>
                    </a:prstGeom>
                    <a:noFill/>
                    <a:ln>
                      <a:noFill/>
                    </a:ln>
                  </pic:spPr>
                </pic:pic>
              </a:graphicData>
            </a:graphic>
          </wp:inline>
        </w:drawing>
      </w:r>
    </w:p>
    <w:p w14:paraId="6BE1B0E4" w14:textId="77777777" w:rsidR="002455D6" w:rsidRDefault="002455D6" w:rsidP="002C13C1">
      <w:pPr>
        <w:numPr>
          <w:ilvl w:val="0"/>
          <w:numId w:val="61"/>
        </w:numPr>
      </w:pPr>
      <w:r>
        <w:t xml:space="preserve">Highlight the shares to be purged and </w:t>
      </w:r>
      <w:r w:rsidR="003B3A9A">
        <w:t>click</w:t>
      </w:r>
      <w:r>
        <w:t xml:space="preserve"> </w:t>
      </w:r>
      <w:r w:rsidRPr="00BF36E4">
        <w:rPr>
          <w:b/>
        </w:rPr>
        <w:t>OK</w:t>
      </w:r>
      <w:r>
        <w:t>.</w:t>
      </w:r>
    </w:p>
    <w:p w14:paraId="4C4C060D" w14:textId="77777777" w:rsidR="00D87465" w:rsidRDefault="00DE56A2" w:rsidP="002C13C1">
      <w:pPr>
        <w:numPr>
          <w:ilvl w:val="0"/>
          <w:numId w:val="61"/>
        </w:numPr>
      </w:pPr>
      <w:r>
        <w:t xml:space="preserve">Click the </w:t>
      </w:r>
      <w:r w:rsidRPr="00A74FA3">
        <w:rPr>
          <w:b/>
        </w:rPr>
        <w:t>Start</w:t>
      </w:r>
      <w:r>
        <w:t xml:space="preserve"> button.</w:t>
      </w:r>
      <w:r w:rsidR="002455D6">
        <w:t xml:space="preserve"> </w:t>
      </w:r>
    </w:p>
    <w:p w14:paraId="432EB3DF" w14:textId="58AA8B82" w:rsidR="00BF36E4" w:rsidRDefault="00CE318E" w:rsidP="00523347">
      <w:pPr>
        <w:keepNext/>
        <w:numPr>
          <w:ilvl w:val="0"/>
          <w:numId w:val="61"/>
        </w:numPr>
      </w:pPr>
      <w:r>
        <w:t xml:space="preserve">Click </w:t>
      </w:r>
      <w:r w:rsidRPr="00CE318E">
        <w:rPr>
          <w:b/>
        </w:rPr>
        <w:t>OK</w:t>
      </w:r>
      <w:r>
        <w:rPr>
          <w:b/>
        </w:rPr>
        <w:t xml:space="preserve"> </w:t>
      </w:r>
      <w:r>
        <w:t xml:space="preserve">in the message to confirm the </w:t>
      </w:r>
      <w:r w:rsidR="002455D6">
        <w:t>share</w:t>
      </w:r>
      <w:r w:rsidR="00576EDC">
        <w:t>s</w:t>
      </w:r>
      <w:r w:rsidR="002455D6">
        <w:t xml:space="preserve"> to be purged.</w:t>
      </w:r>
      <w:r w:rsidR="00A65F4F">
        <w:br/>
      </w:r>
      <w:r w:rsidR="00A65F4F">
        <w:br/>
      </w:r>
      <w:r w:rsidR="002455D6">
        <w:t xml:space="preserve">The window </w:t>
      </w:r>
      <w:proofErr w:type="gramStart"/>
      <w:r w:rsidR="00BF36E4">
        <w:t>close</w:t>
      </w:r>
      <w:r w:rsidR="00D87465">
        <w:t>s</w:t>
      </w:r>
      <w:proofErr w:type="gramEnd"/>
      <w:r w:rsidR="00EF7386">
        <w:t xml:space="preserve"> and</w:t>
      </w:r>
      <w:r w:rsidR="00BF36E4">
        <w:t xml:space="preserve"> the </w:t>
      </w:r>
      <w:r w:rsidR="0049520A">
        <w:t>p</w:t>
      </w:r>
      <w:r w:rsidR="00BF36E4">
        <w:t>urge</w:t>
      </w:r>
      <w:r w:rsidR="00D87465">
        <w:t xml:space="preserve"> </w:t>
      </w:r>
      <w:r w:rsidR="00BF36E4">
        <w:t>start</w:t>
      </w:r>
      <w:r w:rsidR="00D87465">
        <w:t>s</w:t>
      </w:r>
      <w:r w:rsidR="00EF7386">
        <w:t>.</w:t>
      </w:r>
      <w:r w:rsidR="00576EDC">
        <w:t xml:space="preserve"> </w:t>
      </w:r>
      <w:r w:rsidR="00983F2D">
        <w:t xml:space="preserve">When the </w:t>
      </w:r>
      <w:r w:rsidR="0049520A">
        <w:t>p</w:t>
      </w:r>
      <w:r w:rsidR="00983F2D">
        <w:t xml:space="preserve">urge </w:t>
      </w:r>
      <w:r w:rsidR="00D87465">
        <w:t xml:space="preserve">is </w:t>
      </w:r>
      <w:r w:rsidR="00983F2D">
        <w:t>complete, a summary sheet</w:t>
      </w:r>
      <w:r w:rsidR="00563DC2">
        <w:t xml:space="preserve"> </w:t>
      </w:r>
      <w:r w:rsidR="00D87465">
        <w:t xml:space="preserve">is </w:t>
      </w:r>
      <w:r w:rsidR="00563DC2">
        <w:t>display</w:t>
      </w:r>
      <w:r w:rsidR="00D87465">
        <w:t>ed</w:t>
      </w:r>
      <w:r w:rsidR="00983F2D">
        <w:t>.</w:t>
      </w:r>
    </w:p>
    <w:p w14:paraId="71B7591C" w14:textId="77777777" w:rsidR="000C053B" w:rsidRDefault="00D42326" w:rsidP="00CE318E">
      <w:pPr>
        <w:pStyle w:val="aNormal"/>
        <w:ind w:left="360"/>
      </w:pPr>
      <w:r>
        <w:rPr>
          <w:noProof/>
        </w:rPr>
        <w:drawing>
          <wp:inline distT="0" distB="0" distL="0" distR="0" wp14:anchorId="441DD763" wp14:editId="6C16B0F6">
            <wp:extent cx="3196590" cy="4150360"/>
            <wp:effectExtent l="0" t="0" r="3810" b="2540"/>
            <wp:docPr id="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96590" cy="4150360"/>
                    </a:xfrm>
                    <a:prstGeom prst="rect">
                      <a:avLst/>
                    </a:prstGeom>
                    <a:noFill/>
                    <a:ln>
                      <a:noFill/>
                    </a:ln>
                  </pic:spPr>
                </pic:pic>
              </a:graphicData>
            </a:graphic>
          </wp:inline>
        </w:drawing>
      </w:r>
    </w:p>
    <w:p w14:paraId="21E284FB" w14:textId="77777777" w:rsidR="00CE318E" w:rsidRDefault="00C42D8E" w:rsidP="00C42D8E">
      <w:pPr>
        <w:ind w:left="360"/>
      </w:pPr>
      <w:r w:rsidRPr="00C42D8E">
        <w:rPr>
          <w:b/>
        </w:rPr>
        <w:lastRenderedPageBreak/>
        <w:t>Note</w:t>
      </w:r>
      <w:r>
        <w:t xml:space="preserve">: </w:t>
      </w:r>
      <w:r w:rsidR="000E26BA">
        <w:t>V</w:t>
      </w:r>
      <w:r w:rsidR="00D87465">
        <w:t xml:space="preserve">iew the </w:t>
      </w:r>
      <w:r w:rsidR="00DE56A2">
        <w:t>results</w:t>
      </w:r>
      <w:r>
        <w:t xml:space="preserve"> in a log by </w:t>
      </w:r>
      <w:r w:rsidR="009E1BA1">
        <w:t>selecting</w:t>
      </w:r>
      <w:r w:rsidR="00DE56A2">
        <w:t xml:space="preserve"> </w:t>
      </w:r>
      <w:r w:rsidR="00DE56A2" w:rsidRPr="009E1BA1">
        <w:t xml:space="preserve">File &gt; </w:t>
      </w:r>
      <w:r w:rsidR="00983F2D" w:rsidRPr="009E1BA1">
        <w:t>Open log</w:t>
      </w:r>
      <w:r w:rsidR="00DE56A2">
        <w:t xml:space="preserve"> from the menu bar.</w:t>
      </w:r>
      <w:r w:rsidR="00D87465">
        <w:t xml:space="preserve"> </w:t>
      </w:r>
    </w:p>
    <w:p w14:paraId="0A1443C4" w14:textId="77777777" w:rsidR="00DE56A2" w:rsidRDefault="00DE56A2" w:rsidP="00CE318E">
      <w:pPr>
        <w:pStyle w:val="aNormal"/>
        <w:keepNext/>
        <w:keepLines w:val="0"/>
        <w:ind w:left="720"/>
      </w:pPr>
      <w:r>
        <w:t>The purge results are displayed by file type in the lower section of the window, along wi</w:t>
      </w:r>
      <w:r w:rsidR="00563DC2">
        <w:t>th a purge results summary.</w:t>
      </w:r>
      <w:r w:rsidR="00CE318E">
        <w:t xml:space="preserve"> The resulting data is described in the table that follows.</w:t>
      </w:r>
    </w:p>
    <w:p w14:paraId="46785A9E" w14:textId="77777777" w:rsidR="009D19CC" w:rsidRDefault="00D42326" w:rsidP="0047351F">
      <w:pPr>
        <w:pStyle w:val="aNormal"/>
        <w:keepNext/>
        <w:keepLines w:val="0"/>
        <w:ind w:left="720"/>
      </w:pPr>
      <w:r>
        <w:rPr>
          <w:noProof/>
        </w:rPr>
        <w:drawing>
          <wp:inline distT="0" distB="0" distL="0" distR="0" wp14:anchorId="7DFAFFE2" wp14:editId="21376EE0">
            <wp:extent cx="5478145" cy="3434715"/>
            <wp:effectExtent l="0" t="0" r="8255" b="0"/>
            <wp:docPr id="107" name="Picture 107" descr="ActivePurgeP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ctivePurgeP1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tbl>
      <w:tblPr>
        <w:tblW w:w="86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490"/>
      </w:tblGrid>
      <w:tr w:rsidR="00DE56A2" w14:paraId="7496433D" w14:textId="77777777" w:rsidTr="002D6745">
        <w:trPr>
          <w:cantSplit/>
          <w:tblHeader/>
        </w:trPr>
        <w:tc>
          <w:tcPr>
            <w:tcW w:w="3168" w:type="dxa"/>
          </w:tcPr>
          <w:p w14:paraId="123943E1" w14:textId="77777777" w:rsidR="00DE56A2" w:rsidRPr="003A14B2" w:rsidRDefault="00DE56A2" w:rsidP="00EF4D24">
            <w:pPr>
              <w:pStyle w:val="BodyText"/>
              <w:spacing w:before="20" w:after="20"/>
              <w:rPr>
                <w:b/>
              </w:rPr>
            </w:pPr>
            <w:r w:rsidRPr="003A14B2">
              <w:rPr>
                <w:b/>
              </w:rPr>
              <w:t>Name</w:t>
            </w:r>
          </w:p>
        </w:tc>
        <w:tc>
          <w:tcPr>
            <w:tcW w:w="5490" w:type="dxa"/>
          </w:tcPr>
          <w:p w14:paraId="39EDD878" w14:textId="77777777" w:rsidR="00DE56A2" w:rsidRPr="003A14B2" w:rsidRDefault="00DE56A2" w:rsidP="00EF4D24">
            <w:pPr>
              <w:pStyle w:val="BodyText"/>
              <w:spacing w:before="20" w:after="20"/>
              <w:rPr>
                <w:b/>
              </w:rPr>
            </w:pPr>
            <w:r w:rsidRPr="003A14B2">
              <w:rPr>
                <w:b/>
              </w:rPr>
              <w:t>Description</w:t>
            </w:r>
          </w:p>
        </w:tc>
      </w:tr>
      <w:tr w:rsidR="00DE56A2" w14:paraId="7B2270C7" w14:textId="77777777" w:rsidTr="002D6745">
        <w:trPr>
          <w:cantSplit/>
        </w:trPr>
        <w:tc>
          <w:tcPr>
            <w:tcW w:w="3168" w:type="dxa"/>
          </w:tcPr>
          <w:p w14:paraId="439E7E96" w14:textId="77777777" w:rsidR="00DE56A2" w:rsidRPr="003A14B2" w:rsidRDefault="00DE56A2" w:rsidP="00246D05">
            <w:pPr>
              <w:pStyle w:val="BodyText"/>
              <w:spacing w:before="20" w:after="20"/>
            </w:pPr>
            <w:r w:rsidRPr="003A14B2">
              <w:t xml:space="preserve">Purged Files – </w:t>
            </w:r>
            <w:r w:rsidR="00246D05" w:rsidRPr="003A14B2">
              <w:t>DATE MODIFIED</w:t>
            </w:r>
          </w:p>
          <w:p w14:paraId="326B0B0C" w14:textId="77777777" w:rsidR="00246D05" w:rsidRPr="003A14B2" w:rsidRDefault="00246D05" w:rsidP="00246D05">
            <w:pPr>
              <w:pStyle w:val="BodyText"/>
              <w:spacing w:before="20" w:after="20"/>
            </w:pPr>
            <w:r w:rsidRPr="003A14B2">
              <w:t>Other possible values:</w:t>
            </w:r>
          </w:p>
          <w:p w14:paraId="4F939AEF" w14:textId="77777777" w:rsidR="00246D05" w:rsidRPr="003A14B2" w:rsidRDefault="00246D05" w:rsidP="00246D05">
            <w:pPr>
              <w:pStyle w:val="BodyText"/>
              <w:spacing w:before="20" w:after="20"/>
            </w:pPr>
            <w:r w:rsidRPr="003A14B2">
              <w:t>DATE ACCESSED</w:t>
            </w:r>
          </w:p>
          <w:p w14:paraId="6CAB98EA" w14:textId="77777777" w:rsidR="00246D05" w:rsidRPr="003A14B2" w:rsidRDefault="00246D05" w:rsidP="00246D05">
            <w:pPr>
              <w:pStyle w:val="BodyText"/>
              <w:spacing w:before="20" w:after="20"/>
            </w:pPr>
            <w:r w:rsidRPr="003A14B2">
              <w:t>DATE CREATED</w:t>
            </w:r>
          </w:p>
          <w:p w14:paraId="0E163DE6" w14:textId="77777777" w:rsidR="00246D05" w:rsidRPr="003A14B2" w:rsidRDefault="00246D05" w:rsidP="00246D05">
            <w:pPr>
              <w:pStyle w:val="BodyText"/>
              <w:spacing w:before="20" w:after="20"/>
            </w:pPr>
          </w:p>
        </w:tc>
        <w:tc>
          <w:tcPr>
            <w:tcW w:w="5490" w:type="dxa"/>
          </w:tcPr>
          <w:p w14:paraId="065161D2" w14:textId="77777777" w:rsidR="00DE56A2" w:rsidRPr="003A14B2" w:rsidRDefault="00563DC2" w:rsidP="00EF4D24">
            <w:pPr>
              <w:pStyle w:val="BodyText"/>
              <w:spacing w:before="20" w:after="20"/>
            </w:pPr>
            <w:r w:rsidRPr="003A14B2">
              <w:t>List of</w:t>
            </w:r>
            <w:r w:rsidR="00DE56A2" w:rsidRPr="003A14B2">
              <w:t xml:space="preserve"> files on the </w:t>
            </w:r>
            <w:r w:rsidRPr="003A14B2">
              <w:t xml:space="preserve">current </w:t>
            </w:r>
            <w:r w:rsidR="0043527F" w:rsidRPr="003A14B2">
              <w:t>Tier 1</w:t>
            </w:r>
            <w:r w:rsidR="00DE56A2" w:rsidRPr="003A14B2">
              <w:t xml:space="preserve"> share</w:t>
            </w:r>
            <w:r w:rsidRPr="003A14B2">
              <w:t xml:space="preserve"> (highlighted in the Share Processing window) that are deleted because they met the Purge criteria.</w:t>
            </w:r>
          </w:p>
        </w:tc>
      </w:tr>
      <w:tr w:rsidR="00DE56A2" w14:paraId="00DBC525" w14:textId="77777777" w:rsidTr="00BD2FF2">
        <w:trPr>
          <w:cantSplit/>
        </w:trPr>
        <w:tc>
          <w:tcPr>
            <w:tcW w:w="8658" w:type="dxa"/>
            <w:gridSpan w:val="2"/>
          </w:tcPr>
          <w:p w14:paraId="734D8B09" w14:textId="77777777" w:rsidR="00DE56A2" w:rsidRPr="003A14B2" w:rsidRDefault="0058398A" w:rsidP="00EF4D24">
            <w:pPr>
              <w:pStyle w:val="BodyText"/>
              <w:spacing w:before="20" w:after="20"/>
              <w:jc w:val="center"/>
              <w:rPr>
                <w:b/>
              </w:rPr>
            </w:pPr>
            <w:r w:rsidRPr="003A14B2">
              <w:rPr>
                <w:b/>
              </w:rPr>
              <w:t xml:space="preserve">Activities </w:t>
            </w:r>
          </w:p>
        </w:tc>
      </w:tr>
      <w:tr w:rsidR="00DE56A2" w14:paraId="4EAF9F0B" w14:textId="77777777" w:rsidTr="002D6745">
        <w:trPr>
          <w:cantSplit/>
        </w:trPr>
        <w:tc>
          <w:tcPr>
            <w:tcW w:w="3168" w:type="dxa"/>
          </w:tcPr>
          <w:p w14:paraId="0A26CD13" w14:textId="77777777" w:rsidR="00DE56A2" w:rsidRPr="003A14B2" w:rsidRDefault="00DE56A2" w:rsidP="00EF4D24">
            <w:pPr>
              <w:pStyle w:val="BodyText"/>
              <w:spacing w:before="20" w:after="20"/>
            </w:pPr>
            <w:r w:rsidRPr="003A14B2">
              <w:t>Start Date</w:t>
            </w:r>
          </w:p>
        </w:tc>
        <w:tc>
          <w:tcPr>
            <w:tcW w:w="5490" w:type="dxa"/>
          </w:tcPr>
          <w:p w14:paraId="0D9600F6" w14:textId="4B597A1D" w:rsidR="00DE56A2" w:rsidRPr="003A14B2" w:rsidRDefault="00DE56A2" w:rsidP="00EF4D24">
            <w:pPr>
              <w:pStyle w:val="BodyText"/>
              <w:spacing w:before="20" w:after="20"/>
            </w:pPr>
            <w:r w:rsidRPr="003A14B2">
              <w:t>Start date of purge</w:t>
            </w:r>
            <w:r w:rsidR="00DB5F07">
              <w:t>.</w:t>
            </w:r>
          </w:p>
        </w:tc>
      </w:tr>
      <w:tr w:rsidR="00DE56A2" w14:paraId="3BC7BE4F" w14:textId="77777777" w:rsidTr="002D6745">
        <w:trPr>
          <w:cantSplit/>
        </w:trPr>
        <w:tc>
          <w:tcPr>
            <w:tcW w:w="3168" w:type="dxa"/>
          </w:tcPr>
          <w:p w14:paraId="427537A2" w14:textId="77777777" w:rsidR="00DE56A2" w:rsidRPr="003A14B2" w:rsidRDefault="00DE56A2" w:rsidP="00EF4D24">
            <w:pPr>
              <w:pStyle w:val="BodyText"/>
              <w:spacing w:before="20" w:after="20"/>
            </w:pPr>
            <w:r w:rsidRPr="003A14B2">
              <w:t>Start Time</w:t>
            </w:r>
          </w:p>
        </w:tc>
        <w:tc>
          <w:tcPr>
            <w:tcW w:w="5490" w:type="dxa"/>
          </w:tcPr>
          <w:p w14:paraId="25E420B6" w14:textId="3DA3797A" w:rsidR="00DE56A2" w:rsidRPr="003A14B2" w:rsidRDefault="00DE56A2" w:rsidP="00EF4D24">
            <w:pPr>
              <w:pStyle w:val="BodyText"/>
              <w:spacing w:before="20" w:after="20"/>
            </w:pPr>
            <w:r w:rsidRPr="003A14B2">
              <w:t>Start time of purge</w:t>
            </w:r>
            <w:r w:rsidR="00DB5F07">
              <w:t>.</w:t>
            </w:r>
          </w:p>
        </w:tc>
      </w:tr>
      <w:tr w:rsidR="00DE56A2" w14:paraId="796B7EFF" w14:textId="77777777" w:rsidTr="002D6745">
        <w:trPr>
          <w:cantSplit/>
        </w:trPr>
        <w:tc>
          <w:tcPr>
            <w:tcW w:w="3168" w:type="dxa"/>
          </w:tcPr>
          <w:p w14:paraId="78DCAE85" w14:textId="77777777" w:rsidR="00DE56A2" w:rsidRPr="003A14B2" w:rsidRDefault="00696035" w:rsidP="00EF4D24">
            <w:pPr>
              <w:pStyle w:val="BodyText"/>
              <w:spacing w:before="20" w:after="20"/>
            </w:pPr>
            <w:r w:rsidRPr="003A14B2">
              <w:t>Run Time (</w:t>
            </w:r>
            <w:proofErr w:type="spellStart"/>
            <w:r w:rsidRPr="003A14B2">
              <w:t>h</w:t>
            </w:r>
            <w:r w:rsidR="00DE56A2" w:rsidRPr="003A14B2">
              <w:t>rs</w:t>
            </w:r>
            <w:proofErr w:type="spellEnd"/>
            <w:r w:rsidR="00DE56A2" w:rsidRPr="003A14B2">
              <w:t>: mins: secs:)</w:t>
            </w:r>
          </w:p>
        </w:tc>
        <w:tc>
          <w:tcPr>
            <w:tcW w:w="5490" w:type="dxa"/>
          </w:tcPr>
          <w:p w14:paraId="45200BA4" w14:textId="31630121" w:rsidR="00DE56A2" w:rsidRPr="003A14B2" w:rsidRDefault="00563DC2" w:rsidP="00EF4D24">
            <w:pPr>
              <w:pStyle w:val="BodyText"/>
              <w:spacing w:before="20" w:after="20"/>
            </w:pPr>
            <w:r w:rsidRPr="003A14B2">
              <w:t>Time to complete the purge</w:t>
            </w:r>
            <w:r w:rsidR="00DB5F07">
              <w:t>.</w:t>
            </w:r>
          </w:p>
        </w:tc>
      </w:tr>
      <w:tr w:rsidR="00DE56A2" w14:paraId="341E63B8" w14:textId="77777777" w:rsidTr="002D6745">
        <w:trPr>
          <w:cantSplit/>
        </w:trPr>
        <w:tc>
          <w:tcPr>
            <w:tcW w:w="3168" w:type="dxa"/>
          </w:tcPr>
          <w:p w14:paraId="2BF3F679" w14:textId="77777777" w:rsidR="00DE56A2" w:rsidRPr="003A14B2" w:rsidRDefault="00DE56A2" w:rsidP="00EF4D24">
            <w:pPr>
              <w:pStyle w:val="BodyText"/>
              <w:spacing w:before="20" w:after="20"/>
            </w:pPr>
            <w:r w:rsidRPr="003A14B2">
              <w:t>Total Files</w:t>
            </w:r>
          </w:p>
        </w:tc>
        <w:tc>
          <w:tcPr>
            <w:tcW w:w="5490" w:type="dxa"/>
          </w:tcPr>
          <w:p w14:paraId="494340EB" w14:textId="7FE5F1E6" w:rsidR="00DE56A2" w:rsidRPr="003A14B2" w:rsidRDefault="00DE56A2" w:rsidP="00EF4D24">
            <w:pPr>
              <w:pStyle w:val="BodyText"/>
              <w:spacing w:before="20" w:after="20"/>
            </w:pPr>
            <w:r w:rsidRPr="003A14B2">
              <w:t>Number of files checked</w:t>
            </w:r>
            <w:r w:rsidR="00DB5F07">
              <w:t>.</w:t>
            </w:r>
          </w:p>
        </w:tc>
      </w:tr>
      <w:tr w:rsidR="00DE56A2" w14:paraId="305A63BD" w14:textId="77777777" w:rsidTr="002D6745">
        <w:trPr>
          <w:cantSplit/>
        </w:trPr>
        <w:tc>
          <w:tcPr>
            <w:tcW w:w="3168" w:type="dxa"/>
          </w:tcPr>
          <w:p w14:paraId="0CE45659" w14:textId="77777777" w:rsidR="00DE56A2" w:rsidRPr="003A14B2" w:rsidRDefault="00DE56A2" w:rsidP="00EF4D24">
            <w:pPr>
              <w:pStyle w:val="BodyText"/>
              <w:spacing w:before="20" w:after="20"/>
            </w:pPr>
            <w:r w:rsidRPr="003A14B2">
              <w:t>Purge Count</w:t>
            </w:r>
          </w:p>
        </w:tc>
        <w:tc>
          <w:tcPr>
            <w:tcW w:w="5490" w:type="dxa"/>
          </w:tcPr>
          <w:p w14:paraId="2ED15944" w14:textId="0EE4B5D0" w:rsidR="00DE56A2" w:rsidRPr="003A14B2" w:rsidRDefault="00DE56A2" w:rsidP="00EF4D24">
            <w:pPr>
              <w:pStyle w:val="BodyText"/>
              <w:spacing w:before="20" w:after="20"/>
            </w:pPr>
            <w:r w:rsidRPr="003A14B2">
              <w:t>Number of files purged</w:t>
            </w:r>
            <w:r w:rsidR="00DB5F07">
              <w:t>.</w:t>
            </w:r>
          </w:p>
        </w:tc>
      </w:tr>
      <w:tr w:rsidR="00DE56A2" w14:paraId="5ED83CAB" w14:textId="77777777" w:rsidTr="002D6745">
        <w:trPr>
          <w:cantSplit/>
        </w:trPr>
        <w:tc>
          <w:tcPr>
            <w:tcW w:w="3168" w:type="dxa"/>
          </w:tcPr>
          <w:p w14:paraId="16B121EE" w14:textId="77777777" w:rsidR="00DE56A2" w:rsidRPr="003A14B2" w:rsidRDefault="00DE56A2" w:rsidP="00EF4D24">
            <w:pPr>
              <w:pStyle w:val="BodyText"/>
              <w:spacing w:before="20" w:after="20"/>
            </w:pPr>
            <w:r w:rsidRPr="003A14B2">
              <w:t>JB Queues</w:t>
            </w:r>
          </w:p>
        </w:tc>
        <w:tc>
          <w:tcPr>
            <w:tcW w:w="5490" w:type="dxa"/>
          </w:tcPr>
          <w:p w14:paraId="246F59E4" w14:textId="77777777" w:rsidR="00DE56A2" w:rsidRPr="003A14B2" w:rsidRDefault="00563DC2" w:rsidP="00D94108">
            <w:pPr>
              <w:pStyle w:val="BodyText"/>
              <w:spacing w:before="20" w:after="20"/>
            </w:pPr>
            <w:r w:rsidRPr="003A14B2">
              <w:t>Number of files that were purge candidates, but not found on</w:t>
            </w:r>
            <w:r w:rsidR="00D94108" w:rsidRPr="003A14B2">
              <w:t xml:space="preserve"> Tier 2</w:t>
            </w:r>
            <w:r w:rsidRPr="003A14B2">
              <w:t>. A JUKEBOX queue entry was created to copy the file to the archive. The file is not deleted.</w:t>
            </w:r>
          </w:p>
        </w:tc>
      </w:tr>
      <w:tr w:rsidR="00DE56A2" w14:paraId="47DF6879" w14:textId="77777777" w:rsidTr="002D6745">
        <w:trPr>
          <w:cantSplit/>
        </w:trPr>
        <w:tc>
          <w:tcPr>
            <w:tcW w:w="3168" w:type="dxa"/>
          </w:tcPr>
          <w:p w14:paraId="289C58D8" w14:textId="77777777" w:rsidR="00CC5470" w:rsidRPr="003A14B2" w:rsidRDefault="00DE56A2" w:rsidP="00EF4D24">
            <w:pPr>
              <w:pStyle w:val="BodyText"/>
              <w:spacing w:before="20" w:after="20"/>
            </w:pPr>
            <w:r w:rsidRPr="003A14B2">
              <w:lastRenderedPageBreak/>
              <w:t xml:space="preserve">Purge Criteria: </w:t>
            </w:r>
          </w:p>
          <w:p w14:paraId="11091F74" w14:textId="77777777" w:rsidR="00DE56A2" w:rsidRPr="003A14B2" w:rsidRDefault="00DE56A2" w:rsidP="00CC5470">
            <w:pPr>
              <w:pStyle w:val="BodyText"/>
              <w:spacing w:before="20" w:after="20"/>
            </w:pPr>
            <w:r w:rsidRPr="003A14B2">
              <w:t xml:space="preserve">DATE </w:t>
            </w:r>
            <w:r w:rsidR="00CC5470" w:rsidRPr="003A14B2">
              <w:t>MODIFIED</w:t>
            </w:r>
          </w:p>
          <w:p w14:paraId="26085579" w14:textId="77777777" w:rsidR="00CC5470" w:rsidRPr="003A14B2" w:rsidRDefault="00CC5470" w:rsidP="00CC5470">
            <w:pPr>
              <w:pStyle w:val="BodyText"/>
              <w:spacing w:before="20" w:after="20"/>
            </w:pPr>
          </w:p>
          <w:p w14:paraId="28C3BC81" w14:textId="77777777" w:rsidR="00CC5470" w:rsidRPr="003A14B2" w:rsidRDefault="00CC5470" w:rsidP="00CC5470">
            <w:pPr>
              <w:pStyle w:val="BodyText"/>
              <w:spacing w:before="20" w:after="20"/>
            </w:pPr>
            <w:r w:rsidRPr="003A14B2">
              <w:t>Other possible values:</w:t>
            </w:r>
          </w:p>
          <w:p w14:paraId="78236784" w14:textId="77777777" w:rsidR="00CC5470" w:rsidRPr="003A14B2" w:rsidRDefault="00CC5470" w:rsidP="00CC5470">
            <w:pPr>
              <w:pStyle w:val="BodyText"/>
              <w:spacing w:before="20" w:after="20"/>
            </w:pPr>
            <w:r w:rsidRPr="003A14B2">
              <w:t>DATE ACCESSED</w:t>
            </w:r>
          </w:p>
          <w:p w14:paraId="01473E2D" w14:textId="77777777" w:rsidR="00CC5470" w:rsidRPr="003A14B2" w:rsidRDefault="00CC5470" w:rsidP="00CC5470">
            <w:pPr>
              <w:pStyle w:val="BodyText"/>
              <w:spacing w:before="20" w:after="20"/>
            </w:pPr>
            <w:r w:rsidRPr="003A14B2">
              <w:t>DATE CREATED</w:t>
            </w:r>
          </w:p>
          <w:p w14:paraId="2528E458" w14:textId="77777777" w:rsidR="00CC5470" w:rsidRPr="003A14B2" w:rsidRDefault="00CC5470" w:rsidP="00CC5470">
            <w:pPr>
              <w:pStyle w:val="BodyText"/>
              <w:spacing w:before="20" w:after="20"/>
            </w:pPr>
          </w:p>
        </w:tc>
        <w:tc>
          <w:tcPr>
            <w:tcW w:w="5490" w:type="dxa"/>
          </w:tcPr>
          <w:p w14:paraId="2CCCCCF4" w14:textId="77777777" w:rsidR="00DE56A2" w:rsidRPr="003A14B2" w:rsidRDefault="0058398A" w:rsidP="00EF4D24">
            <w:pPr>
              <w:pStyle w:val="BodyText"/>
              <w:spacing w:before="20" w:after="20"/>
            </w:pPr>
            <w:r w:rsidRPr="003A14B2">
              <w:t>Date c</w:t>
            </w:r>
            <w:r w:rsidR="00DE56A2" w:rsidRPr="003A14B2">
              <w:t xml:space="preserve">riterion used to </w:t>
            </w:r>
            <w:r w:rsidRPr="003A14B2">
              <w:t>determine which files to delete.</w:t>
            </w:r>
          </w:p>
        </w:tc>
      </w:tr>
      <w:tr w:rsidR="00DE56A2" w14:paraId="3C0871E4" w14:textId="77777777" w:rsidTr="002D6745">
        <w:trPr>
          <w:cantSplit/>
        </w:trPr>
        <w:tc>
          <w:tcPr>
            <w:tcW w:w="3168" w:type="dxa"/>
          </w:tcPr>
          <w:p w14:paraId="60B7B226" w14:textId="77777777" w:rsidR="00DE56A2" w:rsidRPr="003A14B2" w:rsidRDefault="00DE56A2" w:rsidP="006339AD">
            <w:pPr>
              <w:pStyle w:val="BodyText"/>
              <w:spacing w:before="20" w:after="20"/>
            </w:pPr>
            <w:r w:rsidRPr="003A14B2">
              <w:t>IEN Count</w:t>
            </w:r>
            <w:r w:rsidR="00D729DD" w:rsidRPr="003A14B2">
              <w:fldChar w:fldCharType="begin"/>
            </w:r>
            <w:r w:rsidR="0030105B" w:rsidRPr="003A14B2">
              <w:instrText xml:space="preserve"> XE "IEN</w:instrText>
            </w:r>
            <w:r w:rsidR="006339AD" w:rsidRPr="003A14B2">
              <w:instrText>:</w:instrText>
            </w:r>
            <w:r w:rsidR="0030105B" w:rsidRPr="003A14B2">
              <w:instrText xml:space="preserve">count tranversed in Purge" </w:instrText>
            </w:r>
            <w:r w:rsidR="00D729DD" w:rsidRPr="003A14B2">
              <w:fldChar w:fldCharType="end"/>
            </w:r>
          </w:p>
        </w:tc>
        <w:tc>
          <w:tcPr>
            <w:tcW w:w="5490" w:type="dxa"/>
          </w:tcPr>
          <w:p w14:paraId="023A4934" w14:textId="77777777" w:rsidR="00F36DEB" w:rsidRPr="003A14B2" w:rsidRDefault="00847703" w:rsidP="00F36DEB">
            <w:pPr>
              <w:pStyle w:val="BodyText"/>
              <w:spacing w:before="20" w:after="20"/>
            </w:pPr>
            <w:r w:rsidRPr="003A14B2">
              <w:t xml:space="preserve">Number of unpurged IENs traversed since the last IEN purged on the current share. When the Purge operation is traversing through an IEN range that is rich with purge candidates, this number will be rapidly reset to zero. A continually growing IEN Count indicates that the Purge utility is in a range low in purge candidates. </w:t>
            </w:r>
            <w:r w:rsidR="00E11C28" w:rsidRPr="003A14B2">
              <w:t>During a manual purge, t</w:t>
            </w:r>
            <w:r w:rsidRPr="003A14B2">
              <w:t>he user may opt to stop the purge at that point.</w:t>
            </w:r>
            <w:r w:rsidR="00F36DEB" w:rsidRPr="003A14B2">
              <w:t xml:space="preserve"> </w:t>
            </w:r>
          </w:p>
          <w:p w14:paraId="11170ADD" w14:textId="77777777" w:rsidR="00DE56A2" w:rsidRPr="003A14B2" w:rsidRDefault="00F36DEB" w:rsidP="00D333DE">
            <w:pPr>
              <w:pStyle w:val="BodyText"/>
              <w:spacing w:before="20" w:after="20"/>
            </w:pPr>
            <w:r w:rsidRPr="003A14B2">
              <w:br/>
            </w:r>
            <w:r w:rsidR="002D6745" w:rsidRPr="003A14B2">
              <w:t xml:space="preserve">The </w:t>
            </w:r>
            <w:r w:rsidRPr="003A14B2">
              <w:t xml:space="preserve">IEN </w:t>
            </w:r>
            <w:r w:rsidR="00D333DE" w:rsidRPr="003A14B2">
              <w:t>C</w:t>
            </w:r>
            <w:r w:rsidR="002D6745" w:rsidRPr="003A14B2">
              <w:t xml:space="preserve">ount </w:t>
            </w:r>
            <w:r w:rsidRPr="003A14B2">
              <w:t>is</w:t>
            </w:r>
            <w:r w:rsidR="002D6745" w:rsidRPr="003A14B2">
              <w:t xml:space="preserve"> used </w:t>
            </w:r>
            <w:r w:rsidR="008B0CA2" w:rsidRPr="003A14B2">
              <w:t xml:space="preserve">in conjunction with </w:t>
            </w:r>
            <w:r w:rsidR="002D6745" w:rsidRPr="003A14B2">
              <w:t xml:space="preserve">the Express Purge </w:t>
            </w:r>
            <w:r w:rsidR="008B0CA2" w:rsidRPr="003A14B2">
              <w:t>Rate when Express Purge is active</w:t>
            </w:r>
            <w:r w:rsidRPr="003A14B2">
              <w:t>.</w:t>
            </w:r>
          </w:p>
        </w:tc>
      </w:tr>
      <w:tr w:rsidR="00DE56A2" w14:paraId="21FD8903" w14:textId="77777777" w:rsidTr="00BD2FF2">
        <w:trPr>
          <w:cantSplit/>
        </w:trPr>
        <w:tc>
          <w:tcPr>
            <w:tcW w:w="8658" w:type="dxa"/>
            <w:gridSpan w:val="2"/>
          </w:tcPr>
          <w:p w14:paraId="2B060BC0" w14:textId="77777777" w:rsidR="00DE56A2" w:rsidRPr="003A14B2" w:rsidRDefault="0058398A" w:rsidP="00D655B4">
            <w:pPr>
              <w:pStyle w:val="BodyText"/>
              <w:keepNext/>
              <w:spacing w:before="20" w:after="20"/>
              <w:jc w:val="center"/>
              <w:rPr>
                <w:b/>
              </w:rPr>
            </w:pPr>
            <w:r w:rsidRPr="003A14B2">
              <w:rPr>
                <w:b/>
              </w:rPr>
              <w:t>Purge Parameters</w:t>
            </w:r>
          </w:p>
        </w:tc>
      </w:tr>
      <w:tr w:rsidR="00DE56A2" w14:paraId="38A21227" w14:textId="77777777" w:rsidTr="002D6745">
        <w:trPr>
          <w:cantSplit/>
        </w:trPr>
        <w:tc>
          <w:tcPr>
            <w:tcW w:w="3168" w:type="dxa"/>
          </w:tcPr>
          <w:p w14:paraId="167DFDC7" w14:textId="77777777" w:rsidR="00DE56A2" w:rsidRPr="003A14B2" w:rsidRDefault="00DE56A2" w:rsidP="002D6745">
            <w:pPr>
              <w:pStyle w:val="BodyText"/>
              <w:spacing w:before="20" w:after="20"/>
            </w:pPr>
            <w:r w:rsidRPr="003A14B2">
              <w:t xml:space="preserve">Site File Prefix: DM, IE, </w:t>
            </w:r>
            <w:r w:rsidR="002D6745" w:rsidRPr="003A14B2">
              <w:t>Q</w:t>
            </w:r>
            <w:r w:rsidRPr="003A14B2">
              <w:t>RT</w:t>
            </w:r>
          </w:p>
        </w:tc>
        <w:tc>
          <w:tcPr>
            <w:tcW w:w="5490" w:type="dxa"/>
          </w:tcPr>
          <w:p w14:paraId="7A7D6BEB" w14:textId="77777777" w:rsidR="00DE56A2" w:rsidRPr="003A14B2" w:rsidRDefault="0058398A" w:rsidP="00EF4D24">
            <w:pPr>
              <w:pStyle w:val="BodyText"/>
              <w:spacing w:before="20" w:after="20"/>
            </w:pPr>
            <w:r w:rsidRPr="003A14B2">
              <w:t>Namespace and multi-namespace names for the site.</w:t>
            </w:r>
          </w:p>
        </w:tc>
      </w:tr>
      <w:tr w:rsidR="006676F5" w14:paraId="4F8D0882" w14:textId="77777777" w:rsidTr="002D6745">
        <w:trPr>
          <w:cantSplit/>
        </w:trPr>
        <w:tc>
          <w:tcPr>
            <w:tcW w:w="3168" w:type="dxa"/>
          </w:tcPr>
          <w:p w14:paraId="3C9F3EB4" w14:textId="77777777" w:rsidR="006676F5" w:rsidRPr="003A14B2" w:rsidRDefault="006676F5" w:rsidP="00EF4D24">
            <w:pPr>
              <w:pStyle w:val="BodyText"/>
              <w:spacing w:before="20" w:after="20"/>
            </w:pPr>
            <w:r w:rsidRPr="003A14B2">
              <w:t>Abstract keep days</w:t>
            </w:r>
          </w:p>
        </w:tc>
        <w:tc>
          <w:tcPr>
            <w:tcW w:w="5490" w:type="dxa"/>
          </w:tcPr>
          <w:p w14:paraId="443565BE" w14:textId="77777777" w:rsidR="006676F5" w:rsidRDefault="0058398A" w:rsidP="00267306">
            <w:r>
              <w:t xml:space="preserve">Purge parameter indicating the time frame for keeping abstract files on </w:t>
            </w:r>
            <w:r w:rsidR="0043527F">
              <w:t>Tier 1</w:t>
            </w:r>
            <w:r>
              <w:t>.</w:t>
            </w:r>
          </w:p>
        </w:tc>
      </w:tr>
      <w:tr w:rsidR="006676F5" w14:paraId="66956390" w14:textId="77777777" w:rsidTr="002D6745">
        <w:trPr>
          <w:cantSplit/>
        </w:trPr>
        <w:tc>
          <w:tcPr>
            <w:tcW w:w="3168" w:type="dxa"/>
          </w:tcPr>
          <w:p w14:paraId="708C3EF0" w14:textId="77777777" w:rsidR="006676F5" w:rsidRPr="003A14B2" w:rsidRDefault="006676F5" w:rsidP="00EF4D24">
            <w:pPr>
              <w:pStyle w:val="BodyText"/>
              <w:spacing w:before="20" w:after="20"/>
            </w:pPr>
            <w:r w:rsidRPr="003A14B2">
              <w:t>Full keep days</w:t>
            </w:r>
          </w:p>
        </w:tc>
        <w:tc>
          <w:tcPr>
            <w:tcW w:w="5490" w:type="dxa"/>
          </w:tcPr>
          <w:p w14:paraId="4F57639D" w14:textId="77777777" w:rsidR="006676F5" w:rsidRDefault="0058398A" w:rsidP="00267306">
            <w:r>
              <w:t>Purge parameter indicating the time frame for keeping Full files on</w:t>
            </w:r>
            <w:r w:rsidR="007F43FA">
              <w:t xml:space="preserve"> </w:t>
            </w:r>
            <w:r w:rsidR="0043527F">
              <w:t>Tier 1</w:t>
            </w:r>
            <w:r>
              <w:t>.</w:t>
            </w:r>
          </w:p>
        </w:tc>
      </w:tr>
      <w:tr w:rsidR="006676F5" w14:paraId="73DFD29B" w14:textId="77777777" w:rsidTr="002D6745">
        <w:trPr>
          <w:cantSplit/>
        </w:trPr>
        <w:tc>
          <w:tcPr>
            <w:tcW w:w="3168" w:type="dxa"/>
          </w:tcPr>
          <w:p w14:paraId="0C1969E0" w14:textId="77777777" w:rsidR="006676F5" w:rsidRPr="003A14B2" w:rsidRDefault="006676F5" w:rsidP="00EF4D24">
            <w:pPr>
              <w:pStyle w:val="BodyText"/>
              <w:spacing w:before="20" w:after="20"/>
            </w:pPr>
            <w:r w:rsidRPr="003A14B2">
              <w:t>Big keep days</w:t>
            </w:r>
          </w:p>
        </w:tc>
        <w:tc>
          <w:tcPr>
            <w:tcW w:w="5490" w:type="dxa"/>
          </w:tcPr>
          <w:p w14:paraId="45FF72B1" w14:textId="77777777" w:rsidR="006676F5" w:rsidRDefault="0058398A" w:rsidP="00267306">
            <w:r>
              <w:t xml:space="preserve">Purge parameter indicating the time frame for keeping BIG files on </w:t>
            </w:r>
            <w:r w:rsidR="0043527F">
              <w:t>Tier 1</w:t>
            </w:r>
            <w:r>
              <w:t>.</w:t>
            </w:r>
          </w:p>
        </w:tc>
      </w:tr>
      <w:tr w:rsidR="00DE56A2" w14:paraId="2FD6952A" w14:textId="77777777" w:rsidTr="002D6745">
        <w:trPr>
          <w:cantSplit/>
        </w:trPr>
        <w:tc>
          <w:tcPr>
            <w:tcW w:w="3168" w:type="dxa"/>
          </w:tcPr>
          <w:p w14:paraId="6C9F6A22" w14:textId="77777777" w:rsidR="00DE56A2" w:rsidRPr="003A14B2" w:rsidRDefault="00DE56A2" w:rsidP="00EF4D24">
            <w:pPr>
              <w:pStyle w:val="BodyText"/>
              <w:spacing w:before="20" w:after="20"/>
            </w:pPr>
            <w:r w:rsidRPr="003A14B2">
              <w:t xml:space="preserve">Photo ID </w:t>
            </w:r>
            <w:r w:rsidR="002F1683" w:rsidRPr="003A14B2">
              <w:t xml:space="preserve">/ Advance Directives </w:t>
            </w:r>
            <w:r w:rsidRPr="003A14B2">
              <w:t>keep days</w:t>
            </w:r>
          </w:p>
        </w:tc>
        <w:tc>
          <w:tcPr>
            <w:tcW w:w="5490" w:type="dxa"/>
          </w:tcPr>
          <w:p w14:paraId="3AB794DC" w14:textId="77777777" w:rsidR="00DE56A2" w:rsidRPr="003A14B2" w:rsidRDefault="0058398A" w:rsidP="00267306">
            <w:pPr>
              <w:pStyle w:val="BodyText"/>
              <w:spacing w:before="20" w:after="20"/>
            </w:pPr>
            <w:r w:rsidRPr="003A14B2">
              <w:t>Purge parameter indicating the time frame for keeping Photo ID</w:t>
            </w:r>
            <w:r w:rsidR="00DC38A3" w:rsidRPr="003A14B2">
              <w:t xml:space="preserve"> / Advance Directive</w:t>
            </w:r>
            <w:r w:rsidR="00EA0C2A" w:rsidRPr="003A14B2">
              <w:t>s</w:t>
            </w:r>
            <w:r w:rsidR="00D729DD" w:rsidRPr="003A14B2">
              <w:fldChar w:fldCharType="begin"/>
            </w:r>
            <w:r w:rsidR="00C940BF" w:rsidRPr="003A14B2">
              <w:instrText xml:space="preserve"> XE "Photo IDs" </w:instrText>
            </w:r>
            <w:r w:rsidR="00D729DD" w:rsidRPr="003A14B2">
              <w:fldChar w:fldCharType="end"/>
            </w:r>
            <w:r w:rsidRPr="003A14B2">
              <w:t xml:space="preserve"> files on </w:t>
            </w:r>
            <w:r w:rsidR="0043527F" w:rsidRPr="003A14B2">
              <w:t>Tier 1</w:t>
            </w:r>
            <w:r w:rsidRPr="003A14B2">
              <w:t>.</w:t>
            </w:r>
          </w:p>
        </w:tc>
      </w:tr>
      <w:tr w:rsidR="00DE56A2" w14:paraId="63B4FEC9" w14:textId="77777777" w:rsidTr="002D6745">
        <w:trPr>
          <w:cantSplit/>
        </w:trPr>
        <w:tc>
          <w:tcPr>
            <w:tcW w:w="3168" w:type="dxa"/>
          </w:tcPr>
          <w:p w14:paraId="56252C8C" w14:textId="77777777" w:rsidR="00DE56A2" w:rsidRPr="003A14B2" w:rsidRDefault="00DE56A2" w:rsidP="00EF4D24">
            <w:pPr>
              <w:pStyle w:val="BodyText"/>
              <w:spacing w:before="20" w:after="20"/>
            </w:pPr>
            <w:r w:rsidRPr="003A14B2">
              <w:t>Purge Criteria</w:t>
            </w:r>
          </w:p>
        </w:tc>
        <w:tc>
          <w:tcPr>
            <w:tcW w:w="5490" w:type="dxa"/>
          </w:tcPr>
          <w:p w14:paraId="6B2ACADA" w14:textId="77777777" w:rsidR="00DE56A2" w:rsidRPr="003A14B2" w:rsidRDefault="0058398A" w:rsidP="00EF4D24">
            <w:pPr>
              <w:pStyle w:val="BodyText"/>
              <w:spacing w:before="20" w:after="20"/>
            </w:pPr>
            <w:r w:rsidRPr="003A14B2">
              <w:t>Date c</w:t>
            </w:r>
            <w:r w:rsidR="00DE56A2" w:rsidRPr="003A14B2">
              <w:t xml:space="preserve">riterion used to determine which files to purge. </w:t>
            </w:r>
            <w:r w:rsidRPr="003A14B2">
              <w:t>Options are Date Modified, Date Created or Date Accessed.</w:t>
            </w:r>
          </w:p>
        </w:tc>
      </w:tr>
      <w:tr w:rsidR="006676F5" w14:paraId="0B1F170E" w14:textId="77777777" w:rsidTr="003D3CCB">
        <w:trPr>
          <w:cantSplit/>
        </w:trPr>
        <w:tc>
          <w:tcPr>
            <w:tcW w:w="3168" w:type="dxa"/>
          </w:tcPr>
          <w:p w14:paraId="319F4CF2" w14:textId="77777777" w:rsidR="006676F5" w:rsidRPr="003A14B2" w:rsidRDefault="006676F5" w:rsidP="00EF4D24">
            <w:pPr>
              <w:pStyle w:val="BodyText"/>
              <w:spacing w:before="20" w:after="20"/>
            </w:pPr>
            <w:r w:rsidRPr="003A14B2">
              <w:t>Express Purge</w:t>
            </w:r>
          </w:p>
        </w:tc>
        <w:tc>
          <w:tcPr>
            <w:tcW w:w="5490" w:type="dxa"/>
          </w:tcPr>
          <w:p w14:paraId="4757B748" w14:textId="77777777" w:rsidR="006676F5" w:rsidRDefault="0058398A" w:rsidP="003D3CCB">
            <w:r>
              <w:t>Indicates if the Express Purge feature was used in this purge.</w:t>
            </w:r>
          </w:p>
        </w:tc>
      </w:tr>
      <w:tr w:rsidR="006676F5" w14:paraId="0093D917" w14:textId="77777777" w:rsidTr="003D3CCB">
        <w:trPr>
          <w:cantSplit/>
        </w:trPr>
        <w:tc>
          <w:tcPr>
            <w:tcW w:w="3168" w:type="dxa"/>
          </w:tcPr>
          <w:p w14:paraId="42C43C04" w14:textId="77777777" w:rsidR="006676F5" w:rsidRPr="003A14B2" w:rsidRDefault="006676F5" w:rsidP="00EF4D24">
            <w:pPr>
              <w:pStyle w:val="BodyText"/>
              <w:spacing w:before="20" w:after="20"/>
            </w:pPr>
            <w:r w:rsidRPr="003A14B2">
              <w:t>Express Purge Rate</w:t>
            </w:r>
          </w:p>
        </w:tc>
        <w:tc>
          <w:tcPr>
            <w:tcW w:w="5490" w:type="dxa"/>
          </w:tcPr>
          <w:p w14:paraId="7D3F4DAD" w14:textId="77777777" w:rsidR="006676F5" w:rsidRDefault="005E2EFA" w:rsidP="003D3CCB">
            <w:r>
              <w:t xml:space="preserve">The </w:t>
            </w:r>
            <w:r w:rsidR="001003D7">
              <w:t>Express Purge</w:t>
            </w:r>
            <w:r>
              <w:t xml:space="preserve"> will stop on a share when </w:t>
            </w:r>
            <w:r w:rsidR="001003D7">
              <w:t>the IEN Count value reaches this threshold</w:t>
            </w:r>
            <w:r w:rsidR="003D3CCB">
              <w:t xml:space="preserve"> value</w:t>
            </w:r>
            <w:r w:rsidR="001003D7">
              <w:t>.</w:t>
            </w:r>
            <w:r w:rsidR="0058398A">
              <w:t xml:space="preserve"> </w:t>
            </w:r>
          </w:p>
        </w:tc>
      </w:tr>
      <w:tr w:rsidR="00DE56A2" w14:paraId="59EEF6BD" w14:textId="77777777" w:rsidTr="00BD2FF2">
        <w:trPr>
          <w:cantSplit/>
        </w:trPr>
        <w:tc>
          <w:tcPr>
            <w:tcW w:w="8658" w:type="dxa"/>
            <w:gridSpan w:val="2"/>
          </w:tcPr>
          <w:p w14:paraId="42FC08EB" w14:textId="77777777" w:rsidR="00DE56A2" w:rsidRPr="003A14B2" w:rsidRDefault="00DE56A2" w:rsidP="00EF4D24">
            <w:pPr>
              <w:pStyle w:val="BodyText"/>
              <w:spacing w:before="20" w:after="20"/>
              <w:jc w:val="center"/>
              <w:rPr>
                <w:b/>
              </w:rPr>
            </w:pPr>
            <w:r w:rsidRPr="003A14B2">
              <w:rPr>
                <w:b/>
              </w:rPr>
              <w:t>Share Processing</w:t>
            </w:r>
          </w:p>
        </w:tc>
      </w:tr>
      <w:tr w:rsidR="00DE56A2" w14:paraId="354B3C3C" w14:textId="77777777" w:rsidTr="001003D7">
        <w:trPr>
          <w:cantSplit/>
          <w:trHeight w:val="422"/>
        </w:trPr>
        <w:tc>
          <w:tcPr>
            <w:tcW w:w="3168" w:type="dxa"/>
          </w:tcPr>
          <w:p w14:paraId="3F7C8E05" w14:textId="77777777" w:rsidR="00DE56A2" w:rsidRPr="003A14B2" w:rsidRDefault="0043527F" w:rsidP="00EF4D24">
            <w:pPr>
              <w:pStyle w:val="BodyText"/>
              <w:spacing w:before="20" w:after="20"/>
            </w:pPr>
            <w:r w:rsidRPr="003A14B2">
              <w:t>Tier 1</w:t>
            </w:r>
            <w:r w:rsidR="00DE56A2" w:rsidRPr="003A14B2">
              <w:t xml:space="preserve"> share paths</w:t>
            </w:r>
          </w:p>
        </w:tc>
        <w:tc>
          <w:tcPr>
            <w:tcW w:w="5490" w:type="dxa"/>
          </w:tcPr>
          <w:p w14:paraId="28613C18" w14:textId="615646E2" w:rsidR="00DE56A2" w:rsidRPr="003A14B2" w:rsidRDefault="00DE56A2" w:rsidP="00EF4D24">
            <w:pPr>
              <w:pStyle w:val="BodyText"/>
              <w:spacing w:before="20" w:after="20"/>
            </w:pPr>
            <w:r w:rsidRPr="003A14B2">
              <w:t>Location of shares being processed</w:t>
            </w:r>
            <w:r w:rsidR="00DB5F07">
              <w:t>.</w:t>
            </w:r>
          </w:p>
        </w:tc>
      </w:tr>
      <w:tr w:rsidR="00DE56A2" w14:paraId="58426B8A" w14:textId="77777777" w:rsidTr="00BD2FF2">
        <w:trPr>
          <w:cantSplit/>
        </w:trPr>
        <w:tc>
          <w:tcPr>
            <w:tcW w:w="8658" w:type="dxa"/>
            <w:gridSpan w:val="2"/>
          </w:tcPr>
          <w:p w14:paraId="2252A9A2" w14:textId="77777777" w:rsidR="00DE56A2" w:rsidRPr="003A14B2" w:rsidRDefault="003B337E" w:rsidP="00FE1EE8">
            <w:pPr>
              <w:pStyle w:val="BodyText"/>
              <w:keepNext/>
              <w:spacing w:before="20" w:after="20"/>
              <w:jc w:val="center"/>
              <w:rPr>
                <w:b/>
              </w:rPr>
            </w:pPr>
            <w:r w:rsidRPr="003A14B2">
              <w:rPr>
                <w:b/>
              </w:rPr>
              <w:lastRenderedPageBreak/>
              <w:t>Original File Counts</w:t>
            </w:r>
          </w:p>
        </w:tc>
      </w:tr>
      <w:tr w:rsidR="00DE56A2" w14:paraId="0FC80F6D" w14:textId="77777777" w:rsidTr="001003D7">
        <w:trPr>
          <w:cantSplit/>
        </w:trPr>
        <w:tc>
          <w:tcPr>
            <w:tcW w:w="3168" w:type="dxa"/>
          </w:tcPr>
          <w:p w14:paraId="0724761C" w14:textId="77777777" w:rsidR="00DE56A2" w:rsidRPr="003A14B2" w:rsidRDefault="00DE56A2" w:rsidP="00EF4D24">
            <w:pPr>
              <w:pStyle w:val="BodyText"/>
              <w:spacing w:before="20" w:after="20"/>
            </w:pPr>
            <w:r w:rsidRPr="003A14B2">
              <w:t>Abstract, Full Image, Big, Text, Photo ID</w:t>
            </w:r>
            <w:r w:rsidR="0053155E" w:rsidRPr="003A14B2">
              <w:t xml:space="preserve">, </w:t>
            </w:r>
            <w:r w:rsidR="00D94108" w:rsidRPr="003A14B2">
              <w:t xml:space="preserve">Advance Directives, </w:t>
            </w:r>
            <w:r w:rsidR="0053155E" w:rsidRPr="003A14B2">
              <w:t>Foreign</w:t>
            </w:r>
          </w:p>
        </w:tc>
        <w:tc>
          <w:tcPr>
            <w:tcW w:w="5490" w:type="dxa"/>
          </w:tcPr>
          <w:p w14:paraId="1CD3D602" w14:textId="77777777" w:rsidR="00DE56A2" w:rsidRPr="003A14B2" w:rsidRDefault="00DE56A2" w:rsidP="00EF4D24">
            <w:pPr>
              <w:pStyle w:val="BodyText"/>
              <w:spacing w:before="20" w:after="20"/>
            </w:pPr>
            <w:r w:rsidRPr="003A14B2">
              <w:t>Breakdown by file type of original files processed</w:t>
            </w:r>
          </w:p>
          <w:p w14:paraId="05C5C94C" w14:textId="77777777" w:rsidR="00DE56A2" w:rsidRPr="003A14B2" w:rsidRDefault="00DE56A2" w:rsidP="00EF4D24">
            <w:pPr>
              <w:pStyle w:val="BodyText"/>
              <w:spacing w:before="20" w:after="20"/>
            </w:pPr>
            <w:r w:rsidRPr="003A14B2">
              <w:rPr>
                <w:b/>
              </w:rPr>
              <w:t>Note</w:t>
            </w:r>
            <w:r w:rsidRPr="003A14B2">
              <w:t>: Legend on the right displays the count by file type.</w:t>
            </w:r>
            <w:r w:rsidR="007F43FA">
              <w:t xml:space="preserve"> </w:t>
            </w:r>
            <w:r w:rsidR="008D56E7" w:rsidRPr="003A14B2">
              <w:t>Text refers to File Types (</w:t>
            </w:r>
            <w:r w:rsidR="005D70B0" w:rsidRPr="003A14B2">
              <w:t>extensions</w:t>
            </w:r>
            <w:r w:rsidR="008D56E7" w:rsidRPr="003A14B2">
              <w:t>).</w:t>
            </w:r>
          </w:p>
        </w:tc>
      </w:tr>
      <w:tr w:rsidR="00DE56A2" w14:paraId="0C9CF0A1" w14:textId="77777777" w:rsidTr="00BD2FF2">
        <w:trPr>
          <w:cantSplit/>
        </w:trPr>
        <w:tc>
          <w:tcPr>
            <w:tcW w:w="8658" w:type="dxa"/>
            <w:gridSpan w:val="2"/>
          </w:tcPr>
          <w:p w14:paraId="09047F86" w14:textId="77777777" w:rsidR="00DE56A2" w:rsidRPr="003A14B2" w:rsidRDefault="003B337E" w:rsidP="00EF4D24">
            <w:pPr>
              <w:pStyle w:val="BodyText"/>
              <w:spacing w:before="20" w:after="20"/>
              <w:jc w:val="center"/>
              <w:rPr>
                <w:b/>
              </w:rPr>
            </w:pPr>
            <w:r w:rsidRPr="003A14B2">
              <w:rPr>
                <w:b/>
              </w:rPr>
              <w:t>Purged Files</w:t>
            </w:r>
          </w:p>
        </w:tc>
      </w:tr>
      <w:tr w:rsidR="00DE56A2" w14:paraId="2BF08C09" w14:textId="77777777" w:rsidTr="007354B5">
        <w:trPr>
          <w:cantSplit/>
        </w:trPr>
        <w:tc>
          <w:tcPr>
            <w:tcW w:w="3168" w:type="dxa"/>
          </w:tcPr>
          <w:p w14:paraId="7BC805C2" w14:textId="77777777" w:rsidR="00DE56A2" w:rsidRPr="003A14B2" w:rsidRDefault="00DE56A2" w:rsidP="00EF4D24">
            <w:pPr>
              <w:pStyle w:val="BodyText"/>
              <w:spacing w:before="20" w:after="20"/>
            </w:pPr>
            <w:r w:rsidRPr="003A14B2">
              <w:t>Abstract, Full Image, Big, Text, Photo ID</w:t>
            </w:r>
            <w:r w:rsidR="00D203E9" w:rsidRPr="003A14B2">
              <w:t>, Advance Directives</w:t>
            </w:r>
            <w:r w:rsidR="0053155E" w:rsidRPr="003A14B2">
              <w:t>, Foreign</w:t>
            </w:r>
          </w:p>
        </w:tc>
        <w:tc>
          <w:tcPr>
            <w:tcW w:w="5490" w:type="dxa"/>
          </w:tcPr>
          <w:p w14:paraId="4391E94C" w14:textId="27707D62" w:rsidR="00DE56A2" w:rsidRPr="003A14B2" w:rsidRDefault="00DE56A2" w:rsidP="00EF4D24">
            <w:pPr>
              <w:pStyle w:val="BodyText"/>
              <w:spacing w:before="20" w:after="20"/>
            </w:pPr>
            <w:r w:rsidRPr="003A14B2">
              <w:t>Breakdown by file type of files purged</w:t>
            </w:r>
            <w:r w:rsidR="00DB5F07">
              <w:t>.</w:t>
            </w:r>
          </w:p>
          <w:p w14:paraId="4FAFF255" w14:textId="77777777" w:rsidR="00DE56A2" w:rsidRPr="003A14B2" w:rsidRDefault="00DE56A2" w:rsidP="00EF4D24">
            <w:pPr>
              <w:pStyle w:val="BodyText"/>
              <w:spacing w:before="20" w:after="20"/>
            </w:pPr>
            <w:r w:rsidRPr="003A14B2">
              <w:rPr>
                <w:b/>
              </w:rPr>
              <w:t>Note</w:t>
            </w:r>
            <w:r w:rsidRPr="003A14B2">
              <w:t>: Legend on the right displays the count by file type.</w:t>
            </w:r>
            <w:r w:rsidR="008D56E7" w:rsidRPr="003A14B2">
              <w:t xml:space="preserve"> Text refers to File Types (</w:t>
            </w:r>
            <w:r w:rsidR="005D70B0" w:rsidRPr="003A14B2">
              <w:t>extensions</w:t>
            </w:r>
            <w:r w:rsidR="008D56E7" w:rsidRPr="003A14B2">
              <w:t>).</w:t>
            </w:r>
          </w:p>
        </w:tc>
      </w:tr>
    </w:tbl>
    <w:p w14:paraId="4638F0FD" w14:textId="77777777" w:rsidR="002F62C2" w:rsidRDefault="00DE56A2" w:rsidP="00523347">
      <w:pPr>
        <w:pStyle w:val="Heading2"/>
        <w:numPr>
          <w:ilvl w:val="1"/>
          <w:numId w:val="68"/>
        </w:numPr>
        <w:tabs>
          <w:tab w:val="clear" w:pos="907"/>
          <w:tab w:val="left" w:pos="990"/>
          <w:tab w:val="left" w:pos="1170"/>
        </w:tabs>
        <w:ind w:left="900"/>
      </w:pPr>
      <w:bookmarkStart w:id="607" w:name="_Toc254594907"/>
      <w:bookmarkStart w:id="608" w:name="_Toc258827373"/>
      <w:bookmarkStart w:id="609" w:name="_Toc269903294"/>
      <w:bookmarkStart w:id="610" w:name="_Toc121837984"/>
      <w:r>
        <w:t>Reports</w:t>
      </w:r>
      <w:bookmarkEnd w:id="607"/>
      <w:bookmarkEnd w:id="608"/>
      <w:bookmarkEnd w:id="609"/>
      <w:bookmarkEnd w:id="610"/>
    </w:p>
    <w:p w14:paraId="1181EAD6" w14:textId="77777777" w:rsidR="00DE56A2" w:rsidRDefault="00DE56A2" w:rsidP="009D19CC">
      <w:pPr>
        <w:keepNext/>
      </w:pPr>
      <w:r>
        <w:t xml:space="preserve">Three types of reports are produced to notify </w:t>
      </w:r>
      <w:r w:rsidR="000F0147">
        <w:t xml:space="preserve">the site </w:t>
      </w:r>
      <w:r>
        <w:t>of important occurrences:</w:t>
      </w:r>
    </w:p>
    <w:p w14:paraId="401ACDD0" w14:textId="77777777" w:rsidR="00DE56A2" w:rsidRDefault="00DE56A2" w:rsidP="002C13C1">
      <w:pPr>
        <w:keepNext/>
        <w:numPr>
          <w:ilvl w:val="0"/>
          <w:numId w:val="21"/>
        </w:numPr>
      </w:pPr>
      <w:r>
        <w:t>Log files</w:t>
      </w:r>
    </w:p>
    <w:p w14:paraId="5F5675A2" w14:textId="77777777" w:rsidR="00DE56A2" w:rsidRDefault="00DE56A2" w:rsidP="002C13C1">
      <w:pPr>
        <w:keepNext/>
        <w:numPr>
          <w:ilvl w:val="0"/>
          <w:numId w:val="21"/>
        </w:numPr>
      </w:pPr>
      <w:r>
        <w:t>Emails</w:t>
      </w:r>
    </w:p>
    <w:p w14:paraId="12EBB639" w14:textId="77777777" w:rsidR="00DE56A2" w:rsidRPr="00911EB6" w:rsidRDefault="00DE56A2" w:rsidP="002C13C1">
      <w:pPr>
        <w:numPr>
          <w:ilvl w:val="0"/>
          <w:numId w:val="21"/>
        </w:numPr>
      </w:pPr>
      <w:r>
        <w:t>Screen-generated output</w:t>
      </w:r>
    </w:p>
    <w:p w14:paraId="77BA7189" w14:textId="77777777" w:rsidR="00DE56A2" w:rsidRPr="00AF1CE3" w:rsidRDefault="00DE56A2" w:rsidP="00523347">
      <w:pPr>
        <w:pStyle w:val="Heading3"/>
      </w:pPr>
      <w:bookmarkStart w:id="611" w:name="_Toc254594908"/>
      <w:bookmarkStart w:id="612" w:name="_Toc258827374"/>
      <w:bookmarkStart w:id="613" w:name="_Toc269903295"/>
      <w:r w:rsidRPr="00AF1CE3">
        <w:t>Log Files</w:t>
      </w:r>
      <w:bookmarkEnd w:id="611"/>
      <w:bookmarkEnd w:id="612"/>
      <w:bookmarkEnd w:id="613"/>
    </w:p>
    <w:p w14:paraId="46A283E3" w14:textId="77777777" w:rsidR="00DE56A2" w:rsidRDefault="00DE56A2" w:rsidP="00DE56A2">
      <w:r>
        <w:t xml:space="preserve">New log files are created as HTML files at the beginning of every session. HTML files are </w:t>
      </w:r>
      <w:r w:rsidRPr="005B4C74">
        <w:t>viewable, printable, and searchable</w:t>
      </w:r>
      <w:r>
        <w:t>. By default setting, the BP Purge log files reside in the C:\Program Files\VistA\Imaging\</w:t>
      </w:r>
      <w:proofErr w:type="spellStart"/>
      <w:r>
        <w:t>BackProc</w:t>
      </w:r>
      <w:proofErr w:type="spellEnd"/>
      <w:r>
        <w:t xml:space="preserve">\log\purge directory. </w:t>
      </w:r>
      <w:r w:rsidR="000F0147">
        <w:t>T</w:t>
      </w:r>
      <w:r>
        <w:t>hese files</w:t>
      </w:r>
      <w:r w:rsidR="000F0147">
        <w:t xml:space="preserve"> can be accessed</w:t>
      </w:r>
      <w:r>
        <w:t xml:space="preserve"> by:</w:t>
      </w:r>
    </w:p>
    <w:p w14:paraId="63AA83B0" w14:textId="77777777" w:rsidR="00DE56A2" w:rsidRDefault="009E1BA1" w:rsidP="002C13C1">
      <w:pPr>
        <w:pStyle w:val="BodyText"/>
        <w:numPr>
          <w:ilvl w:val="0"/>
          <w:numId w:val="23"/>
        </w:numPr>
      </w:pPr>
      <w:r>
        <w:t>Selecting</w:t>
      </w:r>
      <w:r w:rsidR="00DE56A2">
        <w:t xml:space="preserve"> File &gt; Open Log on the BP Verifier menu bar</w:t>
      </w:r>
    </w:p>
    <w:p w14:paraId="1F8AEA2E" w14:textId="77777777" w:rsidR="00DE56A2" w:rsidRDefault="00DE56A2" w:rsidP="002C13C1">
      <w:pPr>
        <w:pStyle w:val="BodyText"/>
        <w:numPr>
          <w:ilvl w:val="0"/>
          <w:numId w:val="23"/>
        </w:numPr>
      </w:pPr>
      <w:r>
        <w:t xml:space="preserve">Using an </w:t>
      </w:r>
      <w:r w:rsidR="00025914">
        <w:t>I</w:t>
      </w:r>
      <w:r w:rsidRPr="00663965">
        <w:t>nternet browser</w:t>
      </w:r>
    </w:p>
    <w:p w14:paraId="2F46A820" w14:textId="77777777" w:rsidR="00DE56A2" w:rsidRDefault="00DE56A2" w:rsidP="00DE56A2">
      <w:pPr>
        <w:pStyle w:val="BodyText"/>
      </w:pPr>
      <w:r>
        <w:t xml:space="preserve">They </w:t>
      </w:r>
      <w:r w:rsidRPr="00663965">
        <w:t>can be imported into an Excel spreadsheet</w:t>
      </w:r>
      <w:r w:rsidR="00D729DD">
        <w:fldChar w:fldCharType="begin"/>
      </w:r>
      <w:r w:rsidR="0022188F">
        <w:instrText xml:space="preserve"> XE "</w:instrText>
      </w:r>
      <w:r w:rsidR="0022188F" w:rsidRPr="008C7311">
        <w:instrText>Excel spreadsheet</w:instrText>
      </w:r>
      <w:r w:rsidR="0022188F">
        <w:instrText xml:space="preserve">" </w:instrText>
      </w:r>
      <w:r w:rsidR="00D729DD">
        <w:fldChar w:fldCharType="end"/>
      </w:r>
      <w:r w:rsidRPr="00663965">
        <w:t>.</w:t>
      </w:r>
    </w:p>
    <w:p w14:paraId="44AC9D0E" w14:textId="77777777" w:rsidR="00DE56A2" w:rsidRPr="00DD61BA" w:rsidRDefault="00DE56A2" w:rsidP="00523347">
      <w:pPr>
        <w:pStyle w:val="Heading4"/>
      </w:pPr>
      <w:r w:rsidRPr="00DD61BA">
        <w:t>Log File Format</w:t>
      </w:r>
    </w:p>
    <w:p w14:paraId="2D11FC3A" w14:textId="77777777" w:rsidR="00DE56A2" w:rsidRDefault="00DE56A2" w:rsidP="009B0AE5">
      <w:pPr>
        <w:pStyle w:val="BodyText"/>
        <w:keepNext/>
      </w:pPr>
      <w:r>
        <w:t xml:space="preserve">Purge log files </w:t>
      </w:r>
      <w:r w:rsidRPr="00663965">
        <w:t>have the year-month-day and sequence number imbedded in the file name</w:t>
      </w:r>
      <w:r>
        <w:t>, as shown in the right pane of the window</w:t>
      </w:r>
      <w:r w:rsidR="009E3E72">
        <w:t xml:space="preserve">. </w:t>
      </w:r>
    </w:p>
    <w:p w14:paraId="26060441" w14:textId="77777777" w:rsidR="00DE56A2" w:rsidRDefault="00D42326" w:rsidP="00523347">
      <w:pPr>
        <w:pStyle w:val="BodyText"/>
        <w:ind w:left="720"/>
        <w:jc w:val="center"/>
      </w:pPr>
      <w:r>
        <w:rPr>
          <w:noProof/>
        </w:rPr>
        <w:drawing>
          <wp:inline distT="0" distB="0" distL="0" distR="0" wp14:anchorId="66A53EE5" wp14:editId="6C6AC7E2">
            <wp:extent cx="4572000" cy="1820545"/>
            <wp:effectExtent l="0" t="0" r="0" b="8255"/>
            <wp:docPr id="108" name="Picture 92" descr="This image displays the directory path for the Purge reports.  C:\Program Files\VistA\Imaging\BackProc\log\p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is image displays the directory path for the Purge reports.  C:\Program Files\VistA\Imaging\BackProc\log\purge"/>
                    <pic:cNvPicPr>
                      <a:picLocks noChangeAspect="1" noChangeArrowheads="1"/>
                    </pic:cNvPicPr>
                  </pic:nvPicPr>
                  <pic:blipFill>
                    <a:blip r:embed="rId115">
                      <a:extLst>
                        <a:ext uri="{28A0092B-C50C-407E-A947-70E740481C1C}">
                          <a14:useLocalDpi xmlns:a14="http://schemas.microsoft.com/office/drawing/2010/main" val="0"/>
                        </a:ext>
                      </a:extLst>
                    </a:blip>
                    <a:srcRect t="-3423"/>
                    <a:stretch>
                      <a:fillRect/>
                    </a:stretch>
                  </pic:blipFill>
                  <pic:spPr bwMode="auto">
                    <a:xfrm>
                      <a:off x="0" y="0"/>
                      <a:ext cx="4572000" cy="1820545"/>
                    </a:xfrm>
                    <a:prstGeom prst="rect">
                      <a:avLst/>
                    </a:prstGeom>
                    <a:noFill/>
                    <a:ln>
                      <a:noFill/>
                    </a:ln>
                  </pic:spPr>
                </pic:pic>
              </a:graphicData>
            </a:graphic>
          </wp:inline>
        </w:drawing>
      </w:r>
    </w:p>
    <w:p w14:paraId="4FDDFA85" w14:textId="77777777" w:rsidR="00DE56A2" w:rsidRDefault="00DE56A2" w:rsidP="00DE56A2">
      <w:r>
        <w:t xml:space="preserve">If more than one log file is run on the same day, the system adds a sequence number such as “01” following the date in the file name, as shown for the “PurgeError2009_08_18_01.html” file. </w:t>
      </w:r>
      <w:r>
        <w:lastRenderedPageBreak/>
        <w:t>For multiple runs on the same day, t</w:t>
      </w:r>
      <w:r w:rsidRPr="00663965">
        <w:t xml:space="preserve">he highest sequence number is the latest </w:t>
      </w:r>
      <w:r>
        <w:t xml:space="preserve">log file run </w:t>
      </w:r>
      <w:r w:rsidRPr="00663965">
        <w:t>for the day</w:t>
      </w:r>
      <w:r>
        <w:t>.</w:t>
      </w:r>
    </w:p>
    <w:p w14:paraId="11E0900B" w14:textId="77777777" w:rsidR="00DE56A2" w:rsidRDefault="00DE56A2" w:rsidP="00DE56A2">
      <w:r>
        <w:t>The Purge run produces two types of log files shown</w:t>
      </w:r>
      <w:r w:rsidR="00025914">
        <w:t>—P</w:t>
      </w:r>
      <w:r>
        <w:t>urge</w:t>
      </w:r>
      <w:r w:rsidRPr="00CC4336">
        <w:rPr>
          <w:i/>
        </w:rPr>
        <w:t>{date}</w:t>
      </w:r>
      <w:r>
        <w:t xml:space="preserve">.html and </w:t>
      </w:r>
      <w:proofErr w:type="spellStart"/>
      <w:r>
        <w:t>PurgeError</w:t>
      </w:r>
      <w:proofErr w:type="spellEnd"/>
      <w:r w:rsidRPr="00CC4336">
        <w:rPr>
          <w:i/>
        </w:rPr>
        <w:t>{date}</w:t>
      </w:r>
      <w:r>
        <w:t>.html.</w:t>
      </w:r>
    </w:p>
    <w:p w14:paraId="6F02B3A9" w14:textId="77777777" w:rsidR="004846E2" w:rsidRDefault="00DE56A2" w:rsidP="00523347">
      <w:pPr>
        <w:pStyle w:val="Heading4"/>
      </w:pPr>
      <w:bookmarkStart w:id="614" w:name="_Toc254594909"/>
      <w:bookmarkStart w:id="615" w:name="_Toc258827375"/>
      <w:bookmarkStart w:id="616" w:name="_Toc269903296"/>
      <w:r>
        <w:t>Purge Log File</w:t>
      </w:r>
      <w:bookmarkEnd w:id="614"/>
      <w:bookmarkEnd w:id="615"/>
      <w:bookmarkEnd w:id="616"/>
    </w:p>
    <w:p w14:paraId="55B3470A" w14:textId="77777777" w:rsidR="00DE56A2" w:rsidRDefault="00FC2158" w:rsidP="00DE56A2">
      <w:r>
        <w:t>The Purge.html</w:t>
      </w:r>
      <w:r w:rsidR="00D729DD">
        <w:fldChar w:fldCharType="begin"/>
      </w:r>
      <w:r w:rsidR="00396473">
        <w:instrText xml:space="preserve"> XE "</w:instrText>
      </w:r>
      <w:r w:rsidR="00396473" w:rsidRPr="00265B70">
        <w:instrText>Log files:Purge.html</w:instrText>
      </w:r>
      <w:r w:rsidR="00396473">
        <w:instrText xml:space="preserve">" </w:instrText>
      </w:r>
      <w:r w:rsidR="00D729DD">
        <w:fldChar w:fldCharType="end"/>
      </w:r>
      <w:r>
        <w:t xml:space="preserve"> log file </w:t>
      </w:r>
      <w:r w:rsidR="00D729DD">
        <w:fldChar w:fldCharType="begin"/>
      </w:r>
      <w:r w:rsidR="00EF040A">
        <w:instrText xml:space="preserve"> XE "</w:instrText>
      </w:r>
      <w:r w:rsidR="00EF040A" w:rsidRPr="00FB2273">
        <w:instrText>Purge log file</w:instrText>
      </w:r>
      <w:r w:rsidR="00EF040A">
        <w:instrText xml:space="preserve">" </w:instrText>
      </w:r>
      <w:r w:rsidR="00D729DD">
        <w:fldChar w:fldCharType="end"/>
      </w:r>
      <w:r w:rsidR="00EF040A">
        <w:t xml:space="preserve"> </w:t>
      </w:r>
      <w:r>
        <w:t>records the current share being purged as well as a</w:t>
      </w:r>
      <w:r w:rsidR="004846E2">
        <w:t xml:space="preserve">ll of the successful </w:t>
      </w:r>
      <w:r>
        <w:t>deletions</w:t>
      </w:r>
      <w:r w:rsidR="00266ED9">
        <w:t xml:space="preserve"> and the reason they were deleted</w:t>
      </w:r>
      <w:r w:rsidR="004846E2">
        <w:t xml:space="preserve">. </w:t>
      </w:r>
      <w:r w:rsidR="00DE56A2">
        <w:t xml:space="preserve">The following example shows a </w:t>
      </w:r>
      <w:r w:rsidR="004846E2">
        <w:t>copy</w:t>
      </w:r>
      <w:r w:rsidR="00DE56A2">
        <w:t xml:space="preserve"> of the purge results. </w:t>
      </w:r>
    </w:p>
    <w:p w14:paraId="59B93328" w14:textId="77777777" w:rsidR="00DE56A2" w:rsidRDefault="00D42326" w:rsidP="00523347">
      <w:pPr>
        <w:ind w:left="720"/>
        <w:jc w:val="center"/>
      </w:pPr>
      <w:r>
        <w:rPr>
          <w:noProof/>
        </w:rPr>
        <w:drawing>
          <wp:inline distT="0" distB="0" distL="0" distR="0" wp14:anchorId="57830A22" wp14:editId="59289CE2">
            <wp:extent cx="4580255" cy="2576195"/>
            <wp:effectExtent l="0" t="0" r="0" b="0"/>
            <wp:docPr id="109" name="Picture 93" descr="This is an example of the Purge results recor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is is an example of the Purge results recorded.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0255" cy="2576195"/>
                    </a:xfrm>
                    <a:prstGeom prst="rect">
                      <a:avLst/>
                    </a:prstGeom>
                    <a:noFill/>
                    <a:ln>
                      <a:noFill/>
                    </a:ln>
                  </pic:spPr>
                </pic:pic>
              </a:graphicData>
            </a:graphic>
          </wp:inline>
        </w:drawing>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5490"/>
      </w:tblGrid>
      <w:tr w:rsidR="00DE56A2" w14:paraId="7D71E1B4" w14:textId="77777777">
        <w:trPr>
          <w:cantSplit/>
          <w:tblHeader/>
        </w:trPr>
        <w:tc>
          <w:tcPr>
            <w:tcW w:w="2430" w:type="dxa"/>
          </w:tcPr>
          <w:p w14:paraId="30EC6E48" w14:textId="77777777" w:rsidR="00DE56A2" w:rsidRPr="003A14B2" w:rsidRDefault="00DE56A2" w:rsidP="00EF4D24">
            <w:pPr>
              <w:pStyle w:val="BodyText"/>
              <w:spacing w:before="20" w:after="20"/>
              <w:rPr>
                <w:b/>
              </w:rPr>
            </w:pPr>
            <w:r w:rsidRPr="003A14B2">
              <w:rPr>
                <w:b/>
              </w:rPr>
              <w:t>Name</w:t>
            </w:r>
          </w:p>
        </w:tc>
        <w:tc>
          <w:tcPr>
            <w:tcW w:w="5490" w:type="dxa"/>
          </w:tcPr>
          <w:p w14:paraId="794F9772" w14:textId="77777777" w:rsidR="00DE56A2" w:rsidRPr="003A14B2" w:rsidRDefault="00DE56A2" w:rsidP="00EF4D24">
            <w:pPr>
              <w:pStyle w:val="BodyText"/>
              <w:spacing w:before="20" w:after="20"/>
              <w:rPr>
                <w:b/>
              </w:rPr>
            </w:pPr>
            <w:r w:rsidRPr="003A14B2">
              <w:rPr>
                <w:b/>
              </w:rPr>
              <w:t>Description</w:t>
            </w:r>
          </w:p>
        </w:tc>
      </w:tr>
      <w:tr w:rsidR="00DE56A2" w14:paraId="774CE634" w14:textId="77777777">
        <w:trPr>
          <w:cantSplit/>
        </w:trPr>
        <w:tc>
          <w:tcPr>
            <w:tcW w:w="2430" w:type="dxa"/>
          </w:tcPr>
          <w:p w14:paraId="14ECA8CF" w14:textId="77777777" w:rsidR="00DE56A2" w:rsidRPr="003A14B2" w:rsidRDefault="00DE56A2" w:rsidP="00EF4D24">
            <w:pPr>
              <w:pStyle w:val="BodyText"/>
              <w:spacing w:before="20" w:after="20"/>
            </w:pPr>
            <w:r w:rsidRPr="003A14B2">
              <w:t>Date/Time</w:t>
            </w:r>
          </w:p>
        </w:tc>
        <w:tc>
          <w:tcPr>
            <w:tcW w:w="5490" w:type="dxa"/>
          </w:tcPr>
          <w:p w14:paraId="5614CEC3" w14:textId="52EDD1C2" w:rsidR="00DE56A2" w:rsidRPr="003A14B2" w:rsidRDefault="00DE56A2" w:rsidP="00EF4D24">
            <w:pPr>
              <w:pStyle w:val="BodyText"/>
              <w:spacing w:before="20" w:after="20"/>
            </w:pPr>
            <w:r w:rsidRPr="003A14B2">
              <w:t>Date and Time of purge</w:t>
            </w:r>
            <w:r w:rsidR="00DB5F07">
              <w:t>.</w:t>
            </w:r>
          </w:p>
        </w:tc>
      </w:tr>
      <w:tr w:rsidR="00DE56A2" w14:paraId="430C402E" w14:textId="77777777">
        <w:trPr>
          <w:cantSplit/>
        </w:trPr>
        <w:tc>
          <w:tcPr>
            <w:tcW w:w="2430" w:type="dxa"/>
          </w:tcPr>
          <w:p w14:paraId="5C285126" w14:textId="77777777" w:rsidR="00DE56A2" w:rsidRPr="003A14B2" w:rsidRDefault="00DE56A2" w:rsidP="00EF4D24">
            <w:pPr>
              <w:pStyle w:val="BodyText"/>
              <w:spacing w:before="20" w:after="20"/>
            </w:pPr>
            <w:proofErr w:type="spellStart"/>
            <w:r w:rsidRPr="003A14B2">
              <w:t>Event_Type</w:t>
            </w:r>
            <w:proofErr w:type="spellEnd"/>
          </w:p>
        </w:tc>
        <w:tc>
          <w:tcPr>
            <w:tcW w:w="5490" w:type="dxa"/>
          </w:tcPr>
          <w:p w14:paraId="11BE0D2D" w14:textId="77777777" w:rsidR="00DE56A2" w:rsidRPr="003A14B2" w:rsidRDefault="00F93841" w:rsidP="00EF4D24">
            <w:pPr>
              <w:pStyle w:val="BodyText"/>
              <w:spacing w:before="20" w:after="20"/>
            </w:pPr>
            <w:r w:rsidRPr="003A14B2">
              <w:t>Displays the final purge criteria for the file listed</w:t>
            </w:r>
            <w:r w:rsidR="00266ED9" w:rsidRPr="003A14B2">
              <w:t>. (See Purge Criteria section.)</w:t>
            </w:r>
          </w:p>
        </w:tc>
      </w:tr>
      <w:tr w:rsidR="00DE56A2" w14:paraId="02BD3384" w14:textId="77777777">
        <w:trPr>
          <w:cantSplit/>
        </w:trPr>
        <w:tc>
          <w:tcPr>
            <w:tcW w:w="2430" w:type="dxa"/>
          </w:tcPr>
          <w:p w14:paraId="4806ED77" w14:textId="77777777" w:rsidR="00DE56A2" w:rsidRPr="003A14B2" w:rsidRDefault="00DE56A2" w:rsidP="00EF4D24">
            <w:pPr>
              <w:pStyle w:val="BodyText"/>
              <w:spacing w:before="20" w:after="20"/>
            </w:pPr>
            <w:r w:rsidRPr="003A14B2">
              <w:t>Message</w:t>
            </w:r>
          </w:p>
        </w:tc>
        <w:tc>
          <w:tcPr>
            <w:tcW w:w="5490" w:type="dxa"/>
          </w:tcPr>
          <w:p w14:paraId="4CD0D661" w14:textId="6EF59BBD" w:rsidR="00DE56A2" w:rsidRPr="003A14B2" w:rsidRDefault="00DE56A2" w:rsidP="00EF4D24">
            <w:pPr>
              <w:pStyle w:val="BodyText"/>
              <w:spacing w:before="20" w:after="20"/>
            </w:pPr>
            <w:r w:rsidRPr="003A14B2">
              <w:t>Image file and access, creation, or modified date depending on the criteria</w:t>
            </w:r>
            <w:r w:rsidR="00DB5F07">
              <w:t>.</w:t>
            </w:r>
          </w:p>
        </w:tc>
      </w:tr>
    </w:tbl>
    <w:p w14:paraId="2F6DEE20" w14:textId="77777777" w:rsidR="00DE56A2" w:rsidRPr="000957C8" w:rsidRDefault="00DE56A2" w:rsidP="00DE56A2">
      <w:pPr>
        <w:jc w:val="center"/>
      </w:pPr>
    </w:p>
    <w:p w14:paraId="27550AAF" w14:textId="77777777" w:rsidR="00DE56A2" w:rsidRPr="00B973B4" w:rsidRDefault="00DE56A2" w:rsidP="00523347">
      <w:pPr>
        <w:pStyle w:val="Heading4"/>
      </w:pPr>
      <w:bookmarkStart w:id="617" w:name="_Toc254594910"/>
      <w:bookmarkStart w:id="618" w:name="_Toc258827376"/>
      <w:bookmarkStart w:id="619" w:name="_Toc269903297"/>
      <w:proofErr w:type="spellStart"/>
      <w:r>
        <w:lastRenderedPageBreak/>
        <w:t>PurgeError</w:t>
      </w:r>
      <w:proofErr w:type="spellEnd"/>
      <w:r>
        <w:t xml:space="preserve"> Log File</w:t>
      </w:r>
      <w:bookmarkEnd w:id="617"/>
      <w:bookmarkEnd w:id="618"/>
      <w:bookmarkEnd w:id="619"/>
    </w:p>
    <w:p w14:paraId="0487A9E1" w14:textId="77777777" w:rsidR="00DE56A2" w:rsidRDefault="00266ED9" w:rsidP="00C42D8E">
      <w:pPr>
        <w:keepNext/>
      </w:pPr>
      <w:r>
        <w:t>The PurgeError.html</w:t>
      </w:r>
      <w:r w:rsidR="00D729DD">
        <w:fldChar w:fldCharType="begin"/>
      </w:r>
      <w:r w:rsidR="00396473">
        <w:instrText xml:space="preserve"> XE "</w:instrText>
      </w:r>
      <w:r w:rsidR="00396473" w:rsidRPr="004F6BB0">
        <w:instrText>Log files:PurgeError.html</w:instrText>
      </w:r>
      <w:r w:rsidR="00396473">
        <w:instrText xml:space="preserve">" </w:instrText>
      </w:r>
      <w:r w:rsidR="00D729DD">
        <w:fldChar w:fldCharType="end"/>
      </w:r>
      <w:r>
        <w:t xml:space="preserve"> log file </w:t>
      </w:r>
      <w:r w:rsidR="00D729DD">
        <w:fldChar w:fldCharType="begin"/>
      </w:r>
      <w:r w:rsidR="00EF040A">
        <w:instrText xml:space="preserve"> XE "</w:instrText>
      </w:r>
      <w:r w:rsidR="00EF040A" w:rsidRPr="00420028">
        <w:instrText>Purge Error log file</w:instrText>
      </w:r>
      <w:r w:rsidR="00EF040A">
        <w:instrText xml:space="preserve">" </w:instrText>
      </w:r>
      <w:r w:rsidR="00D729DD">
        <w:fldChar w:fldCharType="end"/>
      </w:r>
      <w:r w:rsidR="00EF040A">
        <w:t xml:space="preserve"> </w:t>
      </w:r>
      <w:r>
        <w:t>records the current share being purged as well as all of the files that were not deleted and the reason they were not deleted</w:t>
      </w:r>
      <w:r w:rsidR="00C05C7D">
        <w:t xml:space="preserve"> or other details related to the event</w:t>
      </w:r>
      <w:r>
        <w:t>. The following example shows a copy of the purge results.</w:t>
      </w:r>
    </w:p>
    <w:p w14:paraId="638CC918" w14:textId="77777777" w:rsidR="00DE56A2" w:rsidRDefault="00D42326" w:rsidP="00D634F6">
      <w:pPr>
        <w:jc w:val="center"/>
      </w:pPr>
      <w:r>
        <w:rPr>
          <w:noProof/>
        </w:rPr>
        <w:drawing>
          <wp:inline distT="0" distB="0" distL="0" distR="0" wp14:anchorId="06175E7A" wp14:editId="49900FAA">
            <wp:extent cx="4619625" cy="3427095"/>
            <wp:effectExtent l="0" t="0" r="9525" b="1905"/>
            <wp:docPr id="110" name="Picture 94" descr="This is an example of the Purge errors recor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is is an example of the Purge errors recorded.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19625" cy="3427095"/>
                    </a:xfrm>
                    <a:prstGeom prst="rect">
                      <a:avLst/>
                    </a:prstGeom>
                    <a:noFill/>
                    <a:ln>
                      <a:noFill/>
                    </a:ln>
                  </pic:spPr>
                </pic:pic>
              </a:graphicData>
            </a:graphic>
          </wp:inline>
        </w:drawing>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5670"/>
      </w:tblGrid>
      <w:tr w:rsidR="00DE56A2" w14:paraId="429B8169" w14:textId="77777777">
        <w:trPr>
          <w:cantSplit/>
          <w:tblHeader/>
        </w:trPr>
        <w:tc>
          <w:tcPr>
            <w:tcW w:w="2250" w:type="dxa"/>
          </w:tcPr>
          <w:p w14:paraId="2B0B8BF1" w14:textId="77777777" w:rsidR="00DE56A2" w:rsidRPr="003A14B2" w:rsidRDefault="00DE56A2" w:rsidP="00EF4D24">
            <w:pPr>
              <w:pStyle w:val="BodyText"/>
              <w:spacing w:before="20" w:after="20"/>
              <w:rPr>
                <w:b/>
              </w:rPr>
            </w:pPr>
            <w:r w:rsidRPr="003A14B2">
              <w:rPr>
                <w:b/>
              </w:rPr>
              <w:t>Name</w:t>
            </w:r>
          </w:p>
        </w:tc>
        <w:tc>
          <w:tcPr>
            <w:tcW w:w="5670" w:type="dxa"/>
          </w:tcPr>
          <w:p w14:paraId="75045771" w14:textId="77777777" w:rsidR="00DE56A2" w:rsidRPr="003A14B2" w:rsidRDefault="00DE56A2" w:rsidP="00EF4D24">
            <w:pPr>
              <w:pStyle w:val="BodyText"/>
              <w:spacing w:before="20" w:after="20"/>
              <w:rPr>
                <w:b/>
              </w:rPr>
            </w:pPr>
            <w:r w:rsidRPr="003A14B2">
              <w:rPr>
                <w:b/>
              </w:rPr>
              <w:t>Description</w:t>
            </w:r>
          </w:p>
        </w:tc>
      </w:tr>
      <w:tr w:rsidR="00DE56A2" w14:paraId="0FE628D6" w14:textId="77777777">
        <w:trPr>
          <w:cantSplit/>
        </w:trPr>
        <w:tc>
          <w:tcPr>
            <w:tcW w:w="2250" w:type="dxa"/>
          </w:tcPr>
          <w:p w14:paraId="62C0809E" w14:textId="77777777" w:rsidR="00DE56A2" w:rsidRPr="003A14B2" w:rsidRDefault="00DE56A2" w:rsidP="00EF4D24">
            <w:pPr>
              <w:pStyle w:val="BodyText"/>
              <w:spacing w:before="20" w:after="20"/>
            </w:pPr>
            <w:r w:rsidRPr="003A14B2">
              <w:t>Date/Time</w:t>
            </w:r>
          </w:p>
        </w:tc>
        <w:tc>
          <w:tcPr>
            <w:tcW w:w="5670" w:type="dxa"/>
          </w:tcPr>
          <w:p w14:paraId="0E1327AF" w14:textId="0CD42DCE" w:rsidR="00DE56A2" w:rsidRPr="003A14B2" w:rsidRDefault="00DE56A2" w:rsidP="00EF4D24">
            <w:pPr>
              <w:pStyle w:val="BodyText"/>
              <w:spacing w:before="20" w:after="20"/>
            </w:pPr>
            <w:r w:rsidRPr="003A14B2">
              <w:t>Date and Time of purge</w:t>
            </w:r>
            <w:r w:rsidR="00DB5F07">
              <w:t>.</w:t>
            </w:r>
          </w:p>
        </w:tc>
      </w:tr>
      <w:tr w:rsidR="00DE56A2" w14:paraId="39F30946" w14:textId="77777777">
        <w:trPr>
          <w:cantSplit/>
        </w:trPr>
        <w:tc>
          <w:tcPr>
            <w:tcW w:w="2250" w:type="dxa"/>
          </w:tcPr>
          <w:p w14:paraId="0BB95F6E" w14:textId="77777777" w:rsidR="00DE56A2" w:rsidRPr="003A14B2" w:rsidRDefault="00DE56A2" w:rsidP="00EF4D24">
            <w:pPr>
              <w:pStyle w:val="BodyText"/>
              <w:spacing w:before="20" w:after="20"/>
            </w:pPr>
            <w:proofErr w:type="spellStart"/>
            <w:r w:rsidRPr="003A14B2">
              <w:t>Event_Type</w:t>
            </w:r>
            <w:proofErr w:type="spellEnd"/>
          </w:p>
        </w:tc>
        <w:tc>
          <w:tcPr>
            <w:tcW w:w="5670" w:type="dxa"/>
          </w:tcPr>
          <w:p w14:paraId="618EAF96" w14:textId="457F46FA" w:rsidR="00DE56A2" w:rsidRPr="003A14B2" w:rsidRDefault="00266ED9" w:rsidP="00EF4D24">
            <w:pPr>
              <w:pStyle w:val="BodyText"/>
              <w:spacing w:before="20" w:after="20"/>
            </w:pPr>
            <w:r w:rsidRPr="003A14B2">
              <w:t>Displays the final purge criteria for the file listed</w:t>
            </w:r>
            <w:r w:rsidR="00C05C7D" w:rsidRPr="003A14B2">
              <w:t xml:space="preserve"> and/or the share path on which the file was found</w:t>
            </w:r>
            <w:r w:rsidRPr="003A14B2">
              <w:t>. (See Purge Criteria section.)</w:t>
            </w:r>
          </w:p>
        </w:tc>
      </w:tr>
      <w:tr w:rsidR="00DE56A2" w14:paraId="39BF141D" w14:textId="77777777">
        <w:trPr>
          <w:cantSplit/>
        </w:trPr>
        <w:tc>
          <w:tcPr>
            <w:tcW w:w="2250" w:type="dxa"/>
          </w:tcPr>
          <w:p w14:paraId="3BB79EF7" w14:textId="77777777" w:rsidR="00DE56A2" w:rsidRPr="003A14B2" w:rsidRDefault="00DE56A2" w:rsidP="00EF4D24">
            <w:pPr>
              <w:pStyle w:val="BodyText"/>
              <w:spacing w:before="20" w:after="20"/>
            </w:pPr>
            <w:r w:rsidRPr="003A14B2">
              <w:t>Message</w:t>
            </w:r>
          </w:p>
        </w:tc>
        <w:tc>
          <w:tcPr>
            <w:tcW w:w="5670" w:type="dxa"/>
          </w:tcPr>
          <w:p w14:paraId="0E5A5016" w14:textId="383BFE47" w:rsidR="00DE56A2" w:rsidRPr="003A14B2" w:rsidRDefault="00DE56A2" w:rsidP="00EF4D24">
            <w:pPr>
              <w:pStyle w:val="BodyText"/>
              <w:spacing w:before="20" w:after="20"/>
            </w:pPr>
            <w:r w:rsidRPr="003A14B2">
              <w:t>Image file and access, creation, or modified date depending on the criteria</w:t>
            </w:r>
            <w:r w:rsidR="00DB5F07">
              <w:t>.</w:t>
            </w:r>
          </w:p>
        </w:tc>
      </w:tr>
    </w:tbl>
    <w:p w14:paraId="7273783F" w14:textId="77777777" w:rsidR="00DE56A2" w:rsidRDefault="00DE56A2" w:rsidP="00DE56A2"/>
    <w:p w14:paraId="52D8EF50" w14:textId="77777777" w:rsidR="00DE56A2" w:rsidRDefault="00DE56A2" w:rsidP="00523347">
      <w:pPr>
        <w:pStyle w:val="Heading3"/>
      </w:pPr>
      <w:bookmarkStart w:id="620" w:name="_Toc254594911"/>
      <w:bookmarkStart w:id="621" w:name="_Toc258827377"/>
      <w:bookmarkStart w:id="622" w:name="_Toc269903298"/>
      <w:r>
        <w:t>Emails</w:t>
      </w:r>
      <w:bookmarkEnd w:id="620"/>
      <w:bookmarkEnd w:id="621"/>
      <w:bookmarkEnd w:id="622"/>
    </w:p>
    <w:p w14:paraId="6761B597" w14:textId="77777777" w:rsidR="00DE56A2" w:rsidRDefault="00DE56A2" w:rsidP="00C42D8E">
      <w:pPr>
        <w:keepNext/>
      </w:pPr>
      <w:r>
        <w:t xml:space="preserve">The following </w:t>
      </w:r>
      <w:r w:rsidR="0074428A">
        <w:t xml:space="preserve">e-mail </w:t>
      </w:r>
      <w:r>
        <w:t>messages are g</w:t>
      </w:r>
      <w:r w:rsidR="0074428A">
        <w:t xml:space="preserve">enerated or triggered by the </w:t>
      </w:r>
      <w:r w:rsidR="00DE0643">
        <w:t>p</w:t>
      </w:r>
      <w:r>
        <w:t>urge.</w:t>
      </w:r>
    </w:p>
    <w:p w14:paraId="2A80406B" w14:textId="77777777" w:rsidR="00DE56A2" w:rsidRDefault="00DE56A2" w:rsidP="00523347">
      <w:pPr>
        <w:pStyle w:val="Heading4"/>
      </w:pPr>
      <w:bookmarkStart w:id="623" w:name="_Toc254594912"/>
      <w:bookmarkStart w:id="624" w:name="_Toc258827378"/>
      <w:bookmarkStart w:id="625" w:name="_Toc269903299"/>
      <w:proofErr w:type="spellStart"/>
      <w:r>
        <w:t>Scheduled_Purge_Failure</w:t>
      </w:r>
      <w:proofErr w:type="spellEnd"/>
      <w:r>
        <w:t xml:space="preserve"> </w:t>
      </w:r>
      <w:r w:rsidR="00DE0643">
        <w:t>M</w:t>
      </w:r>
      <w:r>
        <w:t>essage</w:t>
      </w:r>
      <w:bookmarkEnd w:id="623"/>
      <w:bookmarkEnd w:id="624"/>
      <w:bookmarkEnd w:id="625"/>
    </w:p>
    <w:p w14:paraId="15340531" w14:textId="77777777" w:rsidR="00DE56A2" w:rsidRDefault="00DE56A2" w:rsidP="00C42D8E">
      <w:pPr>
        <w:keepNext/>
      </w:pPr>
      <w:r>
        <w:t>This message is sent by the Monitor Background Processor Activi</w:t>
      </w:r>
      <w:r w:rsidR="00E247D5">
        <w:t>ty [MAGQ BPMONITOR] menu option</w:t>
      </w:r>
      <w:r w:rsidR="00BD6CB3">
        <w:t xml:space="preserve"> to indicate that the Scheduled</w:t>
      </w:r>
      <w:r w:rsidR="00E247D5">
        <w:t xml:space="preserve"> Purge</w:t>
      </w:r>
      <w:r w:rsidR="00D729DD">
        <w:fldChar w:fldCharType="begin"/>
      </w:r>
      <w:r w:rsidR="00FD3877">
        <w:instrText xml:space="preserve"> XE "</w:instrText>
      </w:r>
      <w:r w:rsidR="00FD3877" w:rsidRPr="006216EC">
        <w:instrText>Scheduled Purge Failure message</w:instrText>
      </w:r>
      <w:r w:rsidR="00FD3877">
        <w:instrText xml:space="preserve">" </w:instrText>
      </w:r>
      <w:r w:rsidR="00D729DD">
        <w:fldChar w:fldCharType="end"/>
      </w:r>
      <w:r w:rsidR="00E247D5">
        <w:t xml:space="preserve"> did not run</w:t>
      </w:r>
      <w:r w:rsidR="0074428A">
        <w:t xml:space="preserve">. </w:t>
      </w:r>
      <w:r w:rsidR="006A7176">
        <w:t xml:space="preserve">The BP Server may not </w:t>
      </w:r>
      <w:r w:rsidR="00A17740">
        <w:t xml:space="preserve">have </w:t>
      </w:r>
      <w:r w:rsidR="006A7176">
        <w:t>be</w:t>
      </w:r>
      <w:r w:rsidR="00A17740">
        <w:t>en</w:t>
      </w:r>
      <w:r w:rsidR="006A7176">
        <w:t xml:space="preserve"> assigned the PURGE task</w:t>
      </w:r>
      <w:r w:rsidR="00A17740">
        <w:t>, t</w:t>
      </w:r>
      <w:r w:rsidR="006A7176">
        <w:t>here</w:t>
      </w:r>
      <w:r w:rsidR="00A17740">
        <w:t>fore there</w:t>
      </w:r>
      <w:r w:rsidR="006A7176">
        <w:t xml:space="preserve"> is a risk that the shares will run out of free space. </w:t>
      </w:r>
      <w:r w:rsidR="0074428A">
        <w:t>Run a manual purge, if necessary, until the problem is resolved.</w:t>
      </w:r>
    </w:p>
    <w:p w14:paraId="07B7E4BF" w14:textId="77777777" w:rsidR="00DE56A2" w:rsidRDefault="00DE56A2" w:rsidP="00DE56A2">
      <w:r>
        <w:t>Example of the message when the Purge is scheduled but fails to start:</w:t>
      </w:r>
    </w:p>
    <w:p w14:paraId="34CF32DA"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 xml:space="preserve">Subj: </w:t>
      </w:r>
      <w:proofErr w:type="spellStart"/>
      <w:r w:rsidRPr="009615F6">
        <w:rPr>
          <w:rFonts w:ascii="Courier New" w:hAnsi="Courier New" w:cs="Courier New"/>
          <w:sz w:val="20"/>
          <w:szCs w:val="20"/>
        </w:rPr>
        <w:t>Scheduled_Purge_failure</w:t>
      </w:r>
      <w:proofErr w:type="spellEnd"/>
      <w:r w:rsidR="007F43FA">
        <w:rPr>
          <w:rFonts w:ascii="Courier New" w:hAnsi="Courier New" w:cs="Courier New"/>
          <w:sz w:val="20"/>
          <w:szCs w:val="20"/>
        </w:rPr>
        <w:t xml:space="preserve"> </w:t>
      </w:r>
      <w:r w:rsidRPr="009615F6">
        <w:rPr>
          <w:rFonts w:ascii="Courier New" w:hAnsi="Courier New" w:cs="Courier New"/>
          <w:sz w:val="20"/>
          <w:szCs w:val="20"/>
        </w:rPr>
        <w:t>[#31195] 10/27/09@12:40</w:t>
      </w:r>
      <w:r w:rsidR="007F43FA">
        <w:rPr>
          <w:rFonts w:ascii="Courier New" w:hAnsi="Courier New" w:cs="Courier New"/>
          <w:sz w:val="20"/>
          <w:szCs w:val="20"/>
        </w:rPr>
        <w:t xml:space="preserve"> </w:t>
      </w:r>
      <w:r w:rsidRPr="009615F6">
        <w:rPr>
          <w:rFonts w:ascii="Courier New" w:hAnsi="Courier New" w:cs="Courier New"/>
          <w:sz w:val="20"/>
          <w:szCs w:val="20"/>
        </w:rPr>
        <w:t>4 lines</w:t>
      </w:r>
    </w:p>
    <w:p w14:paraId="0BDEA945" w14:textId="77777777" w:rsidR="00DE56A2" w:rsidRPr="009615F6" w:rsidRDefault="00BB1D3E" w:rsidP="00DE56A2">
      <w:pPr>
        <w:ind w:left="720"/>
        <w:rPr>
          <w:rFonts w:ascii="Courier New" w:hAnsi="Courier New" w:cs="Courier New"/>
          <w:sz w:val="20"/>
          <w:szCs w:val="20"/>
        </w:rPr>
      </w:pPr>
      <w:r>
        <w:rPr>
          <w:rFonts w:ascii="Courier New" w:hAnsi="Courier New" w:cs="Courier New"/>
          <w:sz w:val="20"/>
          <w:szCs w:val="20"/>
        </w:rPr>
        <w:lastRenderedPageBreak/>
        <w:t>From: VistA</w:t>
      </w:r>
      <w:r w:rsidR="00DE56A2" w:rsidRPr="009615F6">
        <w:rPr>
          <w:rFonts w:ascii="Courier New" w:hAnsi="Courier New" w:cs="Courier New"/>
          <w:sz w:val="20"/>
          <w:szCs w:val="20"/>
        </w:rPr>
        <w:t xml:space="preserve"> Imaging MAGQCBP</w:t>
      </w:r>
      <w:r w:rsidR="007F43FA">
        <w:rPr>
          <w:rFonts w:ascii="Courier New" w:hAnsi="Courier New" w:cs="Courier New"/>
          <w:sz w:val="20"/>
          <w:szCs w:val="20"/>
        </w:rPr>
        <w:t xml:space="preserve"> </w:t>
      </w:r>
      <w:r w:rsidR="00DE56A2" w:rsidRPr="009615F6">
        <w:rPr>
          <w:rFonts w:ascii="Courier New" w:hAnsi="Courier New" w:cs="Courier New"/>
          <w:sz w:val="20"/>
          <w:szCs w:val="20"/>
        </w:rPr>
        <w:t>In 'IN' basket</w:t>
      </w:r>
      <w:r w:rsidR="009E3E72">
        <w:rPr>
          <w:rFonts w:ascii="Courier New" w:hAnsi="Courier New" w:cs="Courier New"/>
          <w:sz w:val="20"/>
          <w:szCs w:val="20"/>
        </w:rPr>
        <w:t xml:space="preserve">. </w:t>
      </w:r>
      <w:r w:rsidR="00DE56A2" w:rsidRPr="009615F6">
        <w:rPr>
          <w:rFonts w:ascii="Courier New" w:hAnsi="Courier New" w:cs="Courier New"/>
          <w:sz w:val="20"/>
          <w:szCs w:val="20"/>
        </w:rPr>
        <w:t>Page 1</w:t>
      </w:r>
      <w:r w:rsidR="007F43FA">
        <w:rPr>
          <w:rFonts w:ascii="Courier New" w:hAnsi="Courier New" w:cs="Courier New"/>
          <w:sz w:val="20"/>
          <w:szCs w:val="20"/>
        </w:rPr>
        <w:t xml:space="preserve"> </w:t>
      </w:r>
      <w:r w:rsidR="00DE56A2" w:rsidRPr="009615F6">
        <w:rPr>
          <w:rFonts w:ascii="Courier New" w:hAnsi="Courier New" w:cs="Courier New"/>
          <w:sz w:val="20"/>
          <w:szCs w:val="20"/>
        </w:rPr>
        <w:t>*New*</w:t>
      </w:r>
    </w:p>
    <w:p w14:paraId="781067E5"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w:t>
      </w:r>
    </w:p>
    <w:p w14:paraId="286EC65C" w14:textId="508FBBE3" w:rsidR="00DE56A2" w:rsidRPr="009615F6" w:rsidRDefault="007F43FA" w:rsidP="00DE56A2">
      <w:pPr>
        <w:ind w:left="720"/>
        <w:rPr>
          <w:rFonts w:ascii="Courier New" w:hAnsi="Courier New" w:cs="Courier New"/>
          <w:sz w:val="20"/>
          <w:szCs w:val="20"/>
        </w:rPr>
      </w:pPr>
      <w:r>
        <w:rPr>
          <w:rFonts w:ascii="Courier New" w:hAnsi="Courier New" w:cs="Courier New"/>
          <w:sz w:val="20"/>
          <w:szCs w:val="20"/>
        </w:rPr>
        <w:t xml:space="preserve">      </w:t>
      </w:r>
      <w:r w:rsidR="00DE56A2" w:rsidRPr="009615F6">
        <w:rPr>
          <w:rFonts w:ascii="Courier New" w:hAnsi="Courier New" w:cs="Courier New"/>
          <w:sz w:val="20"/>
          <w:szCs w:val="20"/>
        </w:rPr>
        <w:t>SITE: IMGxxxxx.</w:t>
      </w:r>
      <w:r w:rsidR="006559DA">
        <w:rPr>
          <w:rFonts w:ascii="Courier New" w:hAnsi="Courier New" w:cs="Courier New"/>
          <w:sz w:val="20"/>
          <w:szCs w:val="20"/>
        </w:rPr>
        <w:t>REDACTED</w:t>
      </w:r>
    </w:p>
    <w:p w14:paraId="3CBC8F2A" w14:textId="77777777" w:rsidR="00DE56A2" w:rsidRPr="009615F6" w:rsidRDefault="007F43FA" w:rsidP="00DE56A2">
      <w:pPr>
        <w:ind w:left="720"/>
        <w:rPr>
          <w:rFonts w:ascii="Courier New" w:hAnsi="Courier New" w:cs="Courier New"/>
          <w:sz w:val="20"/>
          <w:szCs w:val="20"/>
        </w:rPr>
      </w:pPr>
      <w:r>
        <w:rPr>
          <w:rFonts w:ascii="Courier New" w:hAnsi="Courier New" w:cs="Courier New"/>
          <w:sz w:val="20"/>
          <w:szCs w:val="20"/>
        </w:rPr>
        <w:t xml:space="preserve">      </w:t>
      </w:r>
      <w:r w:rsidR="00DE56A2" w:rsidRPr="009615F6">
        <w:rPr>
          <w:rFonts w:ascii="Courier New" w:hAnsi="Courier New" w:cs="Courier New"/>
          <w:sz w:val="20"/>
          <w:szCs w:val="20"/>
        </w:rPr>
        <w:t>DATE: Oct 27, 2009@12:40:01 EST</w:t>
      </w:r>
    </w:p>
    <w:p w14:paraId="28CD0CA2"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The SALT LAKE CITY</w:t>
      </w:r>
      <w:r w:rsidR="00BB1D3E">
        <w:rPr>
          <w:rFonts w:ascii="Courier New" w:hAnsi="Courier New" w:cs="Courier New"/>
          <w:sz w:val="20"/>
          <w:szCs w:val="20"/>
        </w:rPr>
        <w:t xml:space="preserve"> implementation of VistA</w:t>
      </w:r>
      <w:r w:rsidRPr="009615F6">
        <w:rPr>
          <w:rFonts w:ascii="Courier New" w:hAnsi="Courier New" w:cs="Courier New"/>
          <w:sz w:val="20"/>
          <w:szCs w:val="20"/>
        </w:rPr>
        <w:t xml:space="preserve"> Imaging has failed to start the </w:t>
      </w:r>
      <w:proofErr w:type="spellStart"/>
      <w:r w:rsidRPr="009615F6">
        <w:rPr>
          <w:rFonts w:ascii="Courier New" w:hAnsi="Courier New" w:cs="Courier New"/>
          <w:sz w:val="20"/>
          <w:szCs w:val="20"/>
        </w:rPr>
        <w:t>sche</w:t>
      </w:r>
      <w:proofErr w:type="spellEnd"/>
    </w:p>
    <w:p w14:paraId="5D6A7C8A"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dule Purge activity!</w:t>
      </w:r>
    </w:p>
    <w:p w14:paraId="5938A43B" w14:textId="77777777" w:rsidR="00DE56A2" w:rsidRDefault="00DE56A2" w:rsidP="00DE56A2">
      <w:pPr>
        <w:ind w:left="720"/>
        <w:rPr>
          <w:rFonts w:ascii="Courier New" w:hAnsi="Courier New" w:cs="Courier New"/>
          <w:sz w:val="20"/>
          <w:szCs w:val="20"/>
        </w:rPr>
      </w:pPr>
      <w:r w:rsidRPr="009615F6">
        <w:rPr>
          <w:rFonts w:ascii="Courier New" w:hAnsi="Courier New" w:cs="Courier New"/>
          <w:sz w:val="20"/>
          <w:szCs w:val="20"/>
        </w:rPr>
        <w:t>The task is curr</w:t>
      </w:r>
      <w:r w:rsidR="00BB1D3E">
        <w:rPr>
          <w:rFonts w:ascii="Courier New" w:hAnsi="Courier New" w:cs="Courier New"/>
          <w:sz w:val="20"/>
          <w:szCs w:val="20"/>
        </w:rPr>
        <w:t>ently assigned to BP Server</w:t>
      </w:r>
      <w:r w:rsidRPr="009615F6">
        <w:rPr>
          <w:rFonts w:ascii="Courier New" w:hAnsi="Courier New" w:cs="Courier New"/>
          <w:sz w:val="20"/>
          <w:szCs w:val="20"/>
        </w:rPr>
        <w:t>: ISW-</w:t>
      </w:r>
      <w:proofErr w:type="spellStart"/>
      <w:r w:rsidRPr="009615F6">
        <w:rPr>
          <w:rFonts w:ascii="Courier New" w:hAnsi="Courier New" w:cs="Courier New"/>
          <w:sz w:val="20"/>
          <w:szCs w:val="20"/>
        </w:rPr>
        <w:t>xxxxx</w:t>
      </w:r>
      <w:proofErr w:type="spellEnd"/>
      <w:r w:rsidRPr="009615F6">
        <w:rPr>
          <w:rFonts w:ascii="Courier New" w:hAnsi="Courier New" w:cs="Courier New"/>
          <w:sz w:val="20"/>
          <w:szCs w:val="20"/>
        </w:rPr>
        <w:t>-LT</w:t>
      </w:r>
    </w:p>
    <w:p w14:paraId="6D014D10" w14:textId="77777777" w:rsidR="0074428A" w:rsidRPr="009615F6" w:rsidRDefault="0074428A" w:rsidP="00DE56A2">
      <w:pPr>
        <w:ind w:left="720"/>
        <w:rPr>
          <w:rFonts w:ascii="Courier New" w:hAnsi="Courier New" w:cs="Courier New"/>
          <w:sz w:val="20"/>
          <w:szCs w:val="20"/>
        </w:rPr>
      </w:pPr>
    </w:p>
    <w:p w14:paraId="65F652A6" w14:textId="77777777" w:rsidR="00DE56A2" w:rsidRDefault="00DE56A2" w:rsidP="00DE56A2">
      <w:r>
        <w:t>Exam</w:t>
      </w:r>
      <w:r w:rsidR="0074428A">
        <w:t>ple of the message when the PURGE task</w:t>
      </w:r>
      <w:r>
        <w:t xml:space="preserve"> is not assigned to a BP Server:</w:t>
      </w:r>
    </w:p>
    <w:p w14:paraId="35CDA39D"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 xml:space="preserve">Subj: </w:t>
      </w:r>
      <w:proofErr w:type="spellStart"/>
      <w:r w:rsidRPr="009615F6">
        <w:rPr>
          <w:rFonts w:ascii="Courier New" w:hAnsi="Courier New" w:cs="Courier New"/>
          <w:sz w:val="20"/>
          <w:szCs w:val="20"/>
        </w:rPr>
        <w:t>Scheduled_Purge_failure</w:t>
      </w:r>
      <w:proofErr w:type="spellEnd"/>
      <w:r w:rsidR="007F43FA">
        <w:rPr>
          <w:rFonts w:ascii="Courier New" w:hAnsi="Courier New" w:cs="Courier New"/>
          <w:sz w:val="20"/>
          <w:szCs w:val="20"/>
        </w:rPr>
        <w:t xml:space="preserve"> </w:t>
      </w:r>
      <w:r w:rsidRPr="009615F6">
        <w:rPr>
          <w:rFonts w:ascii="Courier New" w:hAnsi="Courier New" w:cs="Courier New"/>
          <w:sz w:val="20"/>
          <w:szCs w:val="20"/>
        </w:rPr>
        <w:t>[#31199] 10/27/09@12:55</w:t>
      </w:r>
      <w:r w:rsidR="007F43FA">
        <w:rPr>
          <w:rFonts w:ascii="Courier New" w:hAnsi="Courier New" w:cs="Courier New"/>
          <w:sz w:val="20"/>
          <w:szCs w:val="20"/>
        </w:rPr>
        <w:t xml:space="preserve"> </w:t>
      </w:r>
      <w:r w:rsidRPr="009615F6">
        <w:rPr>
          <w:rFonts w:ascii="Courier New" w:hAnsi="Courier New" w:cs="Courier New"/>
          <w:sz w:val="20"/>
          <w:szCs w:val="20"/>
        </w:rPr>
        <w:t>4 lines</w:t>
      </w:r>
    </w:p>
    <w:p w14:paraId="2D0A9ACC" w14:textId="77777777" w:rsidR="00DE56A2" w:rsidRPr="009615F6" w:rsidRDefault="00BB1D3E" w:rsidP="00DE56A2">
      <w:pPr>
        <w:ind w:left="720"/>
        <w:rPr>
          <w:rFonts w:ascii="Courier New" w:hAnsi="Courier New" w:cs="Courier New"/>
          <w:sz w:val="20"/>
          <w:szCs w:val="20"/>
        </w:rPr>
      </w:pPr>
      <w:r>
        <w:rPr>
          <w:rFonts w:ascii="Courier New" w:hAnsi="Courier New" w:cs="Courier New"/>
          <w:sz w:val="20"/>
          <w:szCs w:val="20"/>
        </w:rPr>
        <w:t xml:space="preserve">From: VistA </w:t>
      </w:r>
      <w:r w:rsidR="00DE56A2" w:rsidRPr="009615F6">
        <w:rPr>
          <w:rFonts w:ascii="Courier New" w:hAnsi="Courier New" w:cs="Courier New"/>
          <w:sz w:val="20"/>
          <w:szCs w:val="20"/>
        </w:rPr>
        <w:t>Imaging MAGQCBP</w:t>
      </w:r>
      <w:r w:rsidR="007F43FA">
        <w:rPr>
          <w:rFonts w:ascii="Courier New" w:hAnsi="Courier New" w:cs="Courier New"/>
          <w:sz w:val="20"/>
          <w:szCs w:val="20"/>
        </w:rPr>
        <w:t xml:space="preserve"> </w:t>
      </w:r>
      <w:r w:rsidR="00DE56A2" w:rsidRPr="009615F6">
        <w:rPr>
          <w:rFonts w:ascii="Courier New" w:hAnsi="Courier New" w:cs="Courier New"/>
          <w:sz w:val="20"/>
          <w:szCs w:val="20"/>
        </w:rPr>
        <w:t>In 'IN' basket</w:t>
      </w:r>
      <w:r w:rsidR="009E3E72">
        <w:rPr>
          <w:rFonts w:ascii="Courier New" w:hAnsi="Courier New" w:cs="Courier New"/>
          <w:sz w:val="20"/>
          <w:szCs w:val="20"/>
        </w:rPr>
        <w:t xml:space="preserve">. </w:t>
      </w:r>
      <w:r w:rsidR="00DE56A2" w:rsidRPr="009615F6">
        <w:rPr>
          <w:rFonts w:ascii="Courier New" w:hAnsi="Courier New" w:cs="Courier New"/>
          <w:sz w:val="20"/>
          <w:szCs w:val="20"/>
        </w:rPr>
        <w:t>Page 1</w:t>
      </w:r>
      <w:r w:rsidR="007F43FA">
        <w:rPr>
          <w:rFonts w:ascii="Courier New" w:hAnsi="Courier New" w:cs="Courier New"/>
          <w:sz w:val="20"/>
          <w:szCs w:val="20"/>
        </w:rPr>
        <w:t xml:space="preserve"> </w:t>
      </w:r>
      <w:r w:rsidR="00DE56A2" w:rsidRPr="009615F6">
        <w:rPr>
          <w:rFonts w:ascii="Courier New" w:hAnsi="Courier New" w:cs="Courier New"/>
          <w:sz w:val="20"/>
          <w:szCs w:val="20"/>
        </w:rPr>
        <w:t>*New*</w:t>
      </w:r>
    </w:p>
    <w:p w14:paraId="0AE15902"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w:t>
      </w:r>
    </w:p>
    <w:p w14:paraId="02204D7D" w14:textId="55BC3B52"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 xml:space="preserve">SITE: </w:t>
      </w:r>
      <w:proofErr w:type="spellStart"/>
      <w:r w:rsidRPr="009615F6">
        <w:rPr>
          <w:rFonts w:ascii="Courier New" w:hAnsi="Courier New" w:cs="Courier New"/>
          <w:sz w:val="20"/>
          <w:szCs w:val="20"/>
        </w:rPr>
        <w:t>IMGxxx.</w:t>
      </w:r>
      <w:r w:rsidR="006559DA">
        <w:rPr>
          <w:rFonts w:ascii="Courier New" w:hAnsi="Courier New" w:cs="Courier New"/>
          <w:sz w:val="20"/>
          <w:szCs w:val="20"/>
        </w:rPr>
        <w:t>REDACTED</w:t>
      </w:r>
      <w:proofErr w:type="spellEnd"/>
    </w:p>
    <w:p w14:paraId="2C496AE2" w14:textId="77777777" w:rsidR="00DE56A2" w:rsidRPr="009615F6" w:rsidRDefault="007F43FA" w:rsidP="00DE56A2">
      <w:pPr>
        <w:ind w:left="720"/>
        <w:rPr>
          <w:rFonts w:ascii="Courier New" w:hAnsi="Courier New" w:cs="Courier New"/>
          <w:sz w:val="20"/>
          <w:szCs w:val="20"/>
        </w:rPr>
      </w:pPr>
      <w:r>
        <w:rPr>
          <w:rFonts w:ascii="Courier New" w:hAnsi="Courier New" w:cs="Courier New"/>
          <w:sz w:val="20"/>
          <w:szCs w:val="20"/>
        </w:rPr>
        <w:t xml:space="preserve">      </w:t>
      </w:r>
      <w:r w:rsidR="00DE56A2" w:rsidRPr="009615F6">
        <w:rPr>
          <w:rFonts w:ascii="Courier New" w:hAnsi="Courier New" w:cs="Courier New"/>
          <w:sz w:val="20"/>
          <w:szCs w:val="20"/>
        </w:rPr>
        <w:t>DATE: Oct 27, 2009@12:55 EST</w:t>
      </w:r>
    </w:p>
    <w:p w14:paraId="17963BF8" w14:textId="77777777" w:rsidR="00DE56A2" w:rsidRPr="009615F6" w:rsidRDefault="00DE56A2" w:rsidP="00DE56A2">
      <w:pPr>
        <w:ind w:left="720"/>
        <w:rPr>
          <w:rFonts w:ascii="Courier New" w:hAnsi="Courier New" w:cs="Courier New"/>
          <w:sz w:val="20"/>
          <w:szCs w:val="20"/>
        </w:rPr>
      </w:pPr>
      <w:r w:rsidRPr="009615F6">
        <w:rPr>
          <w:rFonts w:ascii="Courier New" w:hAnsi="Courier New" w:cs="Courier New"/>
          <w:sz w:val="20"/>
          <w:szCs w:val="20"/>
        </w:rPr>
        <w:t>The SALT LAKE CITY</w:t>
      </w:r>
      <w:r w:rsidR="00BB1D3E">
        <w:rPr>
          <w:rFonts w:ascii="Courier New" w:hAnsi="Courier New" w:cs="Courier New"/>
          <w:sz w:val="20"/>
          <w:szCs w:val="20"/>
        </w:rPr>
        <w:t xml:space="preserve"> implementation of VistA</w:t>
      </w:r>
      <w:r w:rsidRPr="009615F6">
        <w:rPr>
          <w:rFonts w:ascii="Courier New" w:hAnsi="Courier New" w:cs="Courier New"/>
          <w:sz w:val="20"/>
          <w:szCs w:val="20"/>
        </w:rPr>
        <w:t xml:space="preserve"> Imaging has failed to start the schedule Purge activity!</w:t>
      </w:r>
    </w:p>
    <w:p w14:paraId="798757BB" w14:textId="77777777" w:rsidR="00DE56A2" w:rsidRPr="00BD6CB3" w:rsidRDefault="00DE56A2" w:rsidP="00BD6CB3">
      <w:pPr>
        <w:ind w:left="720"/>
        <w:rPr>
          <w:rFonts w:ascii="Courier New" w:hAnsi="Courier New" w:cs="Courier New"/>
        </w:rPr>
      </w:pPr>
      <w:r w:rsidRPr="009615F6">
        <w:rPr>
          <w:rFonts w:ascii="Courier New" w:hAnsi="Courier New" w:cs="Courier New"/>
          <w:sz w:val="20"/>
          <w:szCs w:val="20"/>
        </w:rPr>
        <w:t>The task is curr</w:t>
      </w:r>
      <w:r w:rsidR="00BB1D3E">
        <w:rPr>
          <w:rFonts w:ascii="Courier New" w:hAnsi="Courier New" w:cs="Courier New"/>
          <w:sz w:val="20"/>
          <w:szCs w:val="20"/>
        </w:rPr>
        <w:t>ently assigned to BP Server</w:t>
      </w:r>
      <w:r w:rsidRPr="009615F6">
        <w:rPr>
          <w:rFonts w:ascii="Courier New" w:hAnsi="Courier New" w:cs="Courier New"/>
          <w:sz w:val="20"/>
          <w:szCs w:val="20"/>
        </w:rPr>
        <w:t>: Auto Purge is not currently assigned</w:t>
      </w:r>
    </w:p>
    <w:p w14:paraId="583D9B71" w14:textId="77777777" w:rsidR="00DE56A2" w:rsidRPr="00911EB6" w:rsidRDefault="00DE56A2" w:rsidP="00523347">
      <w:pPr>
        <w:pStyle w:val="Heading3"/>
      </w:pPr>
      <w:bookmarkStart w:id="626" w:name="_Toc254594913"/>
      <w:bookmarkStart w:id="627" w:name="_Toc258827379"/>
      <w:bookmarkStart w:id="628" w:name="_Toc269903300"/>
      <w:r>
        <w:t>Screen-Generated Output</w:t>
      </w:r>
      <w:bookmarkEnd w:id="626"/>
      <w:bookmarkEnd w:id="627"/>
      <w:bookmarkEnd w:id="628"/>
    </w:p>
    <w:p w14:paraId="4E81174A" w14:textId="77777777" w:rsidR="00DE56A2" w:rsidRDefault="00DE56A2" w:rsidP="00DE56A2">
      <w:r>
        <w:t xml:space="preserve">When </w:t>
      </w:r>
      <w:r w:rsidR="00CF16B5">
        <w:t xml:space="preserve">the </w:t>
      </w:r>
      <w:r w:rsidR="00DE0643">
        <w:t>p</w:t>
      </w:r>
      <w:r w:rsidR="00CF16B5">
        <w:t xml:space="preserve">urge completes </w:t>
      </w:r>
      <w:r>
        <w:t xml:space="preserve">the </w:t>
      </w:r>
      <w:r w:rsidRPr="00781EB6">
        <w:rPr>
          <w:b/>
        </w:rPr>
        <w:t>Stop</w:t>
      </w:r>
      <w:r>
        <w:t xml:space="preserve"> </w:t>
      </w:r>
      <w:r w:rsidR="00781EB6">
        <w:t>button</w:t>
      </w:r>
      <w:r w:rsidR="000F0147">
        <w:t xml:space="preserve"> is clicked</w:t>
      </w:r>
      <w:r w:rsidR="00781EB6">
        <w:t>,</w:t>
      </w:r>
      <w:r w:rsidR="00CF16B5">
        <w:t xml:space="preserve"> the </w:t>
      </w:r>
      <w:r w:rsidR="00187545">
        <w:t>results</w:t>
      </w:r>
      <w:r w:rsidR="00D729DD">
        <w:fldChar w:fldCharType="begin"/>
      </w:r>
      <w:r w:rsidR="00FD3877">
        <w:instrText xml:space="preserve"> XE "</w:instrText>
      </w:r>
      <w:r w:rsidR="00FD3877" w:rsidRPr="007F4270">
        <w:instrText>Purge:results output</w:instrText>
      </w:r>
      <w:r w:rsidR="00FD3877">
        <w:instrText xml:space="preserve">" </w:instrText>
      </w:r>
      <w:r w:rsidR="00D729DD">
        <w:fldChar w:fldCharType="end"/>
      </w:r>
      <w:r w:rsidR="00CF16B5">
        <w:t xml:space="preserve"> are displayed in a summary</w:t>
      </w:r>
      <w:r>
        <w:t xml:space="preserve"> window. </w:t>
      </w:r>
      <w:r w:rsidR="000E26BA">
        <w:t>Use the option</w:t>
      </w:r>
      <w:r>
        <w:t xml:space="preserve"> </w:t>
      </w:r>
      <w:r w:rsidRPr="00CF16B5">
        <w:rPr>
          <w:i/>
        </w:rPr>
        <w:t>print to file</w:t>
      </w:r>
      <w:r>
        <w:t xml:space="preserve"> to save this data.</w:t>
      </w:r>
    </w:p>
    <w:p w14:paraId="49675889" w14:textId="77777777" w:rsidR="00210411" w:rsidRPr="00210411" w:rsidRDefault="00CF16B5" w:rsidP="00523347">
      <w:pPr>
        <w:pStyle w:val="Heading4"/>
      </w:pPr>
      <w:bookmarkStart w:id="629" w:name="_Toc258827380"/>
      <w:bookmarkStart w:id="630" w:name="_Toc269903301"/>
      <w:r w:rsidRPr="00CF16B5">
        <w:t>Purge Results</w:t>
      </w:r>
      <w:bookmarkEnd w:id="629"/>
      <w:bookmarkEnd w:id="630"/>
      <w:r w:rsidR="00730DA0">
        <w:t xml:space="preserve"> </w:t>
      </w:r>
    </w:p>
    <w:p w14:paraId="1CBC53C4" w14:textId="77777777" w:rsidR="00B97D73" w:rsidRDefault="00B97D73" w:rsidP="00D634F6">
      <w:pPr>
        <w:ind w:left="2160"/>
        <w:rPr>
          <w:noProof/>
        </w:rPr>
      </w:pPr>
    </w:p>
    <w:p w14:paraId="7FE6516D" w14:textId="77777777" w:rsidR="00210411" w:rsidRPr="006C4BBD" w:rsidRDefault="00D42326" w:rsidP="00523347">
      <w:pPr>
        <w:jc w:val="center"/>
      </w:pPr>
      <w:r>
        <w:rPr>
          <w:noProof/>
        </w:rPr>
        <w:lastRenderedPageBreak/>
        <w:drawing>
          <wp:inline distT="0" distB="0" distL="0" distR="0" wp14:anchorId="36B5C014" wp14:editId="75969881">
            <wp:extent cx="2743200" cy="3625850"/>
            <wp:effectExtent l="0" t="0" r="0" b="0"/>
            <wp:docPr id="111" name="Picture 111" descr="BPPurge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PPurgeSummar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3625850"/>
                    </a:xfrm>
                    <a:prstGeom prst="rect">
                      <a:avLst/>
                    </a:prstGeom>
                    <a:noFill/>
                    <a:ln>
                      <a:noFill/>
                    </a:ln>
                  </pic:spPr>
                </pic:pic>
              </a:graphicData>
            </a:graphic>
          </wp:inline>
        </w:drawing>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5850"/>
      </w:tblGrid>
      <w:tr w:rsidR="00490603" w14:paraId="7AA87C25" w14:textId="77777777" w:rsidTr="00210411">
        <w:trPr>
          <w:cantSplit/>
          <w:tblHeader/>
        </w:trPr>
        <w:tc>
          <w:tcPr>
            <w:tcW w:w="2538" w:type="dxa"/>
          </w:tcPr>
          <w:p w14:paraId="41CED0E3" w14:textId="77777777" w:rsidR="00490603" w:rsidRPr="003A14B2" w:rsidRDefault="00490603" w:rsidP="006A7176">
            <w:pPr>
              <w:pStyle w:val="BodyText"/>
              <w:keepNext/>
              <w:spacing w:before="20" w:after="20"/>
              <w:rPr>
                <w:b/>
              </w:rPr>
            </w:pPr>
            <w:r w:rsidRPr="003A14B2">
              <w:rPr>
                <w:b/>
              </w:rPr>
              <w:t>Name</w:t>
            </w:r>
          </w:p>
        </w:tc>
        <w:tc>
          <w:tcPr>
            <w:tcW w:w="5850" w:type="dxa"/>
          </w:tcPr>
          <w:p w14:paraId="36306BE8" w14:textId="77777777" w:rsidR="00490603" w:rsidRPr="003A14B2" w:rsidRDefault="00490603" w:rsidP="006A7176">
            <w:pPr>
              <w:pStyle w:val="BodyText"/>
              <w:keepNext/>
              <w:spacing w:before="20" w:after="20"/>
              <w:rPr>
                <w:b/>
              </w:rPr>
            </w:pPr>
            <w:r w:rsidRPr="003A14B2">
              <w:rPr>
                <w:b/>
              </w:rPr>
              <w:t>Description</w:t>
            </w:r>
          </w:p>
        </w:tc>
      </w:tr>
      <w:tr w:rsidR="00490603" w14:paraId="640C4CB5" w14:textId="77777777">
        <w:trPr>
          <w:cantSplit/>
        </w:trPr>
        <w:tc>
          <w:tcPr>
            <w:tcW w:w="8388" w:type="dxa"/>
            <w:gridSpan w:val="2"/>
          </w:tcPr>
          <w:p w14:paraId="2CAF819E" w14:textId="77777777" w:rsidR="00490603" w:rsidRPr="003A14B2" w:rsidRDefault="00A86DD5" w:rsidP="006A7176">
            <w:pPr>
              <w:pStyle w:val="BodyText"/>
              <w:keepNext/>
              <w:spacing w:before="20" w:after="20"/>
              <w:jc w:val="center"/>
              <w:rPr>
                <w:b/>
              </w:rPr>
            </w:pPr>
            <w:r w:rsidRPr="003A14B2">
              <w:rPr>
                <w:b/>
              </w:rPr>
              <w:t>[</w:t>
            </w:r>
            <w:r w:rsidR="00490603" w:rsidRPr="003A14B2">
              <w:rPr>
                <w:b/>
              </w:rPr>
              <w:t>Purge Run Summary</w:t>
            </w:r>
            <w:r w:rsidRPr="003A14B2">
              <w:rPr>
                <w:b/>
              </w:rPr>
              <w:t>]</w:t>
            </w:r>
          </w:p>
        </w:tc>
      </w:tr>
      <w:tr w:rsidR="00490603" w14:paraId="6767791F" w14:textId="77777777" w:rsidTr="00210411">
        <w:trPr>
          <w:cantSplit/>
        </w:trPr>
        <w:tc>
          <w:tcPr>
            <w:tcW w:w="2538" w:type="dxa"/>
          </w:tcPr>
          <w:p w14:paraId="46E7B271" w14:textId="77777777" w:rsidR="00490603" w:rsidRPr="003A14B2" w:rsidRDefault="00490603" w:rsidP="00906942">
            <w:pPr>
              <w:pStyle w:val="BodyText"/>
              <w:spacing w:before="20" w:after="20"/>
            </w:pPr>
            <w:r w:rsidRPr="003A14B2">
              <w:t>Start Date</w:t>
            </w:r>
          </w:p>
        </w:tc>
        <w:tc>
          <w:tcPr>
            <w:tcW w:w="5850" w:type="dxa"/>
          </w:tcPr>
          <w:p w14:paraId="41B5681A" w14:textId="50753BAD" w:rsidR="00490603" w:rsidRPr="003A14B2" w:rsidRDefault="00490603" w:rsidP="00906942">
            <w:pPr>
              <w:pStyle w:val="BodyText"/>
              <w:spacing w:before="20" w:after="20"/>
            </w:pPr>
            <w:r w:rsidRPr="003A14B2">
              <w:t>Start date of purge</w:t>
            </w:r>
            <w:r w:rsidR="00DB5F07">
              <w:t>.</w:t>
            </w:r>
          </w:p>
        </w:tc>
      </w:tr>
      <w:tr w:rsidR="00490603" w14:paraId="3AB7B1B4" w14:textId="77777777" w:rsidTr="00210411">
        <w:trPr>
          <w:cantSplit/>
        </w:trPr>
        <w:tc>
          <w:tcPr>
            <w:tcW w:w="2538" w:type="dxa"/>
          </w:tcPr>
          <w:p w14:paraId="079E85A3" w14:textId="77777777" w:rsidR="00490603" w:rsidRPr="003A14B2" w:rsidRDefault="00490603" w:rsidP="00906942">
            <w:pPr>
              <w:pStyle w:val="BodyText"/>
              <w:spacing w:before="20" w:after="20"/>
            </w:pPr>
            <w:r w:rsidRPr="003A14B2">
              <w:t>Start Time</w:t>
            </w:r>
          </w:p>
        </w:tc>
        <w:tc>
          <w:tcPr>
            <w:tcW w:w="5850" w:type="dxa"/>
          </w:tcPr>
          <w:p w14:paraId="67797CDA" w14:textId="43D01E0C" w:rsidR="00490603" w:rsidRPr="003A14B2" w:rsidRDefault="00490603" w:rsidP="00906942">
            <w:pPr>
              <w:pStyle w:val="BodyText"/>
              <w:spacing w:before="20" w:after="20"/>
            </w:pPr>
            <w:r w:rsidRPr="003A14B2">
              <w:t>Start time of purge</w:t>
            </w:r>
            <w:r w:rsidR="00DB5F07">
              <w:t>.</w:t>
            </w:r>
          </w:p>
        </w:tc>
      </w:tr>
      <w:tr w:rsidR="00490603" w14:paraId="7975B12E" w14:textId="77777777" w:rsidTr="00210411">
        <w:trPr>
          <w:cantSplit/>
        </w:trPr>
        <w:tc>
          <w:tcPr>
            <w:tcW w:w="2538" w:type="dxa"/>
          </w:tcPr>
          <w:p w14:paraId="34291F8E" w14:textId="77777777" w:rsidR="00490603" w:rsidRPr="003A14B2" w:rsidRDefault="00490603" w:rsidP="00906942">
            <w:pPr>
              <w:pStyle w:val="BodyText"/>
              <w:spacing w:before="20" w:after="20"/>
            </w:pPr>
            <w:r w:rsidRPr="003A14B2">
              <w:t xml:space="preserve">Run Time </w:t>
            </w:r>
          </w:p>
        </w:tc>
        <w:tc>
          <w:tcPr>
            <w:tcW w:w="5850" w:type="dxa"/>
          </w:tcPr>
          <w:p w14:paraId="28AC6A45" w14:textId="678F8136" w:rsidR="00490603" w:rsidRPr="003A14B2" w:rsidRDefault="00490603" w:rsidP="00906942">
            <w:pPr>
              <w:pStyle w:val="BodyText"/>
              <w:spacing w:before="20" w:after="20"/>
            </w:pPr>
            <w:r w:rsidRPr="003A14B2">
              <w:t xml:space="preserve">Time to complete the purge </w:t>
            </w:r>
            <w:r w:rsidR="00696035" w:rsidRPr="003A14B2">
              <w:t>(</w:t>
            </w:r>
            <w:proofErr w:type="spellStart"/>
            <w:r w:rsidR="00696035" w:rsidRPr="003A14B2">
              <w:t>h</w:t>
            </w:r>
            <w:r w:rsidRPr="003A14B2">
              <w:t>rs</w:t>
            </w:r>
            <w:proofErr w:type="spellEnd"/>
            <w:r w:rsidRPr="003A14B2">
              <w:t>: mins: secs:)</w:t>
            </w:r>
            <w:r w:rsidR="00DB5F07">
              <w:t>.</w:t>
            </w:r>
          </w:p>
        </w:tc>
      </w:tr>
      <w:tr w:rsidR="00490603" w14:paraId="329EA557" w14:textId="77777777" w:rsidTr="00210411">
        <w:trPr>
          <w:cantSplit/>
        </w:trPr>
        <w:tc>
          <w:tcPr>
            <w:tcW w:w="2538" w:type="dxa"/>
          </w:tcPr>
          <w:p w14:paraId="331B22EE" w14:textId="77777777" w:rsidR="00490603" w:rsidRPr="003A14B2" w:rsidRDefault="00490603" w:rsidP="00906942">
            <w:pPr>
              <w:pStyle w:val="BodyText"/>
              <w:spacing w:before="20" w:after="20"/>
            </w:pPr>
            <w:r w:rsidRPr="003A14B2">
              <w:t>Total Files</w:t>
            </w:r>
          </w:p>
        </w:tc>
        <w:tc>
          <w:tcPr>
            <w:tcW w:w="5850" w:type="dxa"/>
          </w:tcPr>
          <w:p w14:paraId="3317C99F" w14:textId="64E9CB42" w:rsidR="00490603" w:rsidRPr="003A14B2" w:rsidRDefault="00490603" w:rsidP="00906942">
            <w:pPr>
              <w:pStyle w:val="BodyText"/>
              <w:spacing w:before="20" w:after="20"/>
            </w:pPr>
            <w:r w:rsidRPr="003A14B2">
              <w:t>Number of files checked</w:t>
            </w:r>
            <w:r w:rsidR="00DB5F07">
              <w:t>.</w:t>
            </w:r>
          </w:p>
        </w:tc>
      </w:tr>
      <w:tr w:rsidR="00A86DD5" w14:paraId="73F994B7" w14:textId="77777777" w:rsidTr="00210411">
        <w:trPr>
          <w:cantSplit/>
        </w:trPr>
        <w:tc>
          <w:tcPr>
            <w:tcW w:w="2538" w:type="dxa"/>
          </w:tcPr>
          <w:p w14:paraId="0B39C683" w14:textId="77777777" w:rsidR="00A86DD5" w:rsidRPr="003A14B2" w:rsidRDefault="00A86DD5" w:rsidP="00906942">
            <w:pPr>
              <w:pStyle w:val="BodyText"/>
              <w:spacing w:before="20" w:after="20"/>
            </w:pPr>
            <w:r w:rsidRPr="003A14B2">
              <w:t>JB Queues</w:t>
            </w:r>
          </w:p>
        </w:tc>
        <w:tc>
          <w:tcPr>
            <w:tcW w:w="5850" w:type="dxa"/>
          </w:tcPr>
          <w:p w14:paraId="42814324" w14:textId="77777777" w:rsidR="00A86DD5" w:rsidRPr="003A14B2" w:rsidRDefault="00A86DD5" w:rsidP="00D5538B">
            <w:pPr>
              <w:pStyle w:val="BodyText"/>
              <w:spacing w:before="20" w:after="20"/>
            </w:pPr>
            <w:r w:rsidRPr="003A14B2">
              <w:t xml:space="preserve">Number of files that were purge candidates, but not found on </w:t>
            </w:r>
            <w:r w:rsidR="00D5538B" w:rsidRPr="003A14B2">
              <w:t>Tier 2</w:t>
            </w:r>
            <w:r w:rsidRPr="003A14B2">
              <w:t xml:space="preserve"> A JUKEBOX queue entry was created to copy the file to the archive. The file is not deleted.</w:t>
            </w:r>
          </w:p>
        </w:tc>
      </w:tr>
      <w:tr w:rsidR="00A86DD5" w14:paraId="35682349" w14:textId="77777777">
        <w:trPr>
          <w:cantSplit/>
        </w:trPr>
        <w:tc>
          <w:tcPr>
            <w:tcW w:w="8388" w:type="dxa"/>
            <w:gridSpan w:val="2"/>
          </w:tcPr>
          <w:p w14:paraId="48CB2C1D" w14:textId="77777777" w:rsidR="00A86DD5" w:rsidRPr="003A14B2" w:rsidRDefault="00A86DD5" w:rsidP="00A86DD5">
            <w:pPr>
              <w:pStyle w:val="BodyText"/>
              <w:spacing w:before="20" w:after="20"/>
              <w:jc w:val="center"/>
              <w:rPr>
                <w:b/>
              </w:rPr>
            </w:pPr>
            <w:r w:rsidRPr="003A14B2">
              <w:rPr>
                <w:b/>
              </w:rPr>
              <w:t>[Purge Site Parameters]</w:t>
            </w:r>
          </w:p>
        </w:tc>
      </w:tr>
      <w:tr w:rsidR="00A86DD5" w14:paraId="1672C58B" w14:textId="77777777" w:rsidTr="00210411">
        <w:trPr>
          <w:cantSplit/>
        </w:trPr>
        <w:tc>
          <w:tcPr>
            <w:tcW w:w="2538" w:type="dxa"/>
          </w:tcPr>
          <w:p w14:paraId="771E7DAF" w14:textId="77777777" w:rsidR="00A86DD5" w:rsidRPr="003A14B2" w:rsidRDefault="00A86DD5" w:rsidP="00906942">
            <w:pPr>
              <w:pStyle w:val="BodyText"/>
              <w:spacing w:before="20" w:after="20"/>
            </w:pPr>
            <w:r w:rsidRPr="003A14B2">
              <w:t>Site File Prefix: DM, IE, QRT</w:t>
            </w:r>
          </w:p>
        </w:tc>
        <w:tc>
          <w:tcPr>
            <w:tcW w:w="5850" w:type="dxa"/>
          </w:tcPr>
          <w:p w14:paraId="67C89E6E" w14:textId="77777777" w:rsidR="00A86DD5" w:rsidRPr="003A14B2" w:rsidRDefault="00A86DD5" w:rsidP="00906942">
            <w:pPr>
              <w:pStyle w:val="BodyText"/>
              <w:spacing w:before="20" w:after="20"/>
            </w:pPr>
            <w:r w:rsidRPr="003A14B2">
              <w:t>Namespace and multi-namespace names for the site.</w:t>
            </w:r>
          </w:p>
        </w:tc>
      </w:tr>
      <w:tr w:rsidR="00A86DD5" w14:paraId="7BDAC8F6" w14:textId="77777777" w:rsidTr="00210411">
        <w:trPr>
          <w:cantSplit/>
        </w:trPr>
        <w:tc>
          <w:tcPr>
            <w:tcW w:w="2538" w:type="dxa"/>
          </w:tcPr>
          <w:p w14:paraId="4C112855" w14:textId="77777777" w:rsidR="00A86DD5" w:rsidRPr="003A14B2" w:rsidRDefault="00A86DD5" w:rsidP="00906942">
            <w:pPr>
              <w:pStyle w:val="BodyText"/>
              <w:spacing w:before="20" w:after="20"/>
            </w:pPr>
            <w:r w:rsidRPr="003A14B2">
              <w:t>Abstract keep days</w:t>
            </w:r>
          </w:p>
        </w:tc>
        <w:tc>
          <w:tcPr>
            <w:tcW w:w="5850" w:type="dxa"/>
          </w:tcPr>
          <w:p w14:paraId="49451F9E" w14:textId="77777777" w:rsidR="00A86DD5" w:rsidRDefault="00A86DD5" w:rsidP="003140E4">
            <w:r>
              <w:t xml:space="preserve">Purge parameter indicating the time frame for keeping abstract files on </w:t>
            </w:r>
            <w:r w:rsidR="0043527F">
              <w:t>Tier 1</w:t>
            </w:r>
            <w:r>
              <w:t>.</w:t>
            </w:r>
          </w:p>
        </w:tc>
      </w:tr>
      <w:tr w:rsidR="00A86DD5" w14:paraId="03AB6338" w14:textId="77777777" w:rsidTr="00210411">
        <w:trPr>
          <w:cantSplit/>
        </w:trPr>
        <w:tc>
          <w:tcPr>
            <w:tcW w:w="2538" w:type="dxa"/>
          </w:tcPr>
          <w:p w14:paraId="135C7A09" w14:textId="77777777" w:rsidR="00A86DD5" w:rsidRPr="003A14B2" w:rsidRDefault="00A86DD5" w:rsidP="00906942">
            <w:pPr>
              <w:pStyle w:val="BodyText"/>
              <w:spacing w:before="20" w:after="20"/>
            </w:pPr>
            <w:r w:rsidRPr="003A14B2">
              <w:t>Full keep days</w:t>
            </w:r>
          </w:p>
        </w:tc>
        <w:tc>
          <w:tcPr>
            <w:tcW w:w="5850" w:type="dxa"/>
          </w:tcPr>
          <w:p w14:paraId="5DC257B3" w14:textId="77777777" w:rsidR="00A86DD5" w:rsidRDefault="00A86DD5" w:rsidP="003140E4">
            <w:r>
              <w:t xml:space="preserve">Purge parameter indicating the time frame for keeping Full files on </w:t>
            </w:r>
            <w:r w:rsidR="0043527F">
              <w:t>Tier 1</w:t>
            </w:r>
            <w:r>
              <w:t>.</w:t>
            </w:r>
          </w:p>
        </w:tc>
      </w:tr>
      <w:tr w:rsidR="00A86DD5" w14:paraId="10736CF3" w14:textId="77777777" w:rsidTr="00210411">
        <w:trPr>
          <w:cantSplit/>
        </w:trPr>
        <w:tc>
          <w:tcPr>
            <w:tcW w:w="2538" w:type="dxa"/>
          </w:tcPr>
          <w:p w14:paraId="610A121D" w14:textId="77777777" w:rsidR="00A86DD5" w:rsidRPr="003A14B2" w:rsidRDefault="00A86DD5" w:rsidP="00906942">
            <w:pPr>
              <w:pStyle w:val="BodyText"/>
              <w:spacing w:before="20" w:after="20"/>
            </w:pPr>
            <w:r w:rsidRPr="003A14B2">
              <w:t>Big keep days</w:t>
            </w:r>
          </w:p>
        </w:tc>
        <w:tc>
          <w:tcPr>
            <w:tcW w:w="5850" w:type="dxa"/>
          </w:tcPr>
          <w:p w14:paraId="5A65DA45" w14:textId="77777777" w:rsidR="00A86DD5" w:rsidRDefault="00A86DD5" w:rsidP="003140E4">
            <w:r>
              <w:t xml:space="preserve">Purge parameter indicating the time frame for keeping BIG files on </w:t>
            </w:r>
            <w:r w:rsidR="0043527F">
              <w:t>Tier 1</w:t>
            </w:r>
            <w:r>
              <w:t>.</w:t>
            </w:r>
          </w:p>
        </w:tc>
      </w:tr>
      <w:tr w:rsidR="002F1683" w14:paraId="6CDD654D" w14:textId="77777777" w:rsidTr="00210411">
        <w:trPr>
          <w:cantSplit/>
        </w:trPr>
        <w:tc>
          <w:tcPr>
            <w:tcW w:w="2538" w:type="dxa"/>
          </w:tcPr>
          <w:p w14:paraId="37275EA0" w14:textId="77777777" w:rsidR="002F1683" w:rsidRPr="003A14B2" w:rsidRDefault="002F1683" w:rsidP="00906942">
            <w:pPr>
              <w:pStyle w:val="BodyText"/>
              <w:spacing w:before="20" w:after="20"/>
            </w:pPr>
            <w:r w:rsidRPr="003A14B2">
              <w:t>Photo ID keep days</w:t>
            </w:r>
          </w:p>
        </w:tc>
        <w:tc>
          <w:tcPr>
            <w:tcW w:w="5850" w:type="dxa"/>
          </w:tcPr>
          <w:p w14:paraId="7C65EA60" w14:textId="77777777" w:rsidR="002F1683" w:rsidRPr="003A14B2" w:rsidRDefault="002F1683" w:rsidP="003140E4">
            <w:pPr>
              <w:pStyle w:val="BodyText"/>
              <w:spacing w:before="20" w:after="20"/>
            </w:pPr>
            <w:r w:rsidRPr="003A14B2">
              <w:t>Purge parameter indicating the time frame for keeping Photo ID files on Tier 1. (Includes Advance Directives</w:t>
            </w:r>
            <w:r w:rsidR="003140E4" w:rsidRPr="003A14B2">
              <w:t>)</w:t>
            </w:r>
          </w:p>
        </w:tc>
      </w:tr>
      <w:tr w:rsidR="00A86DD5" w14:paraId="2BA1C4D8" w14:textId="77777777" w:rsidTr="00210411">
        <w:trPr>
          <w:cantSplit/>
        </w:trPr>
        <w:tc>
          <w:tcPr>
            <w:tcW w:w="2538" w:type="dxa"/>
          </w:tcPr>
          <w:p w14:paraId="048421B4" w14:textId="77777777" w:rsidR="00A86DD5" w:rsidRPr="003A14B2" w:rsidRDefault="00A86DD5" w:rsidP="00CC5470">
            <w:pPr>
              <w:pStyle w:val="BodyText"/>
              <w:spacing w:before="20" w:after="20"/>
            </w:pPr>
            <w:r w:rsidRPr="003A14B2">
              <w:lastRenderedPageBreak/>
              <w:t xml:space="preserve">Purge Criteria: DATE </w:t>
            </w:r>
            <w:r w:rsidR="00CC5470" w:rsidRPr="003A14B2">
              <w:t>MODIFIED</w:t>
            </w:r>
          </w:p>
          <w:p w14:paraId="5C0DAB10" w14:textId="77777777" w:rsidR="00CC5470" w:rsidRPr="003A14B2" w:rsidRDefault="00CC5470" w:rsidP="00CC5470">
            <w:pPr>
              <w:pStyle w:val="BodyText"/>
              <w:spacing w:before="20" w:after="20"/>
            </w:pPr>
            <w:r w:rsidRPr="003A14B2">
              <w:t>Other possible values:</w:t>
            </w:r>
          </w:p>
          <w:p w14:paraId="13687941" w14:textId="77777777" w:rsidR="00CC5470" w:rsidRPr="003A14B2" w:rsidRDefault="00CC5470" w:rsidP="00CC5470">
            <w:pPr>
              <w:pStyle w:val="BodyText"/>
              <w:spacing w:before="20" w:after="20"/>
            </w:pPr>
            <w:r w:rsidRPr="003A14B2">
              <w:t>DATE ACCESSED</w:t>
            </w:r>
          </w:p>
          <w:p w14:paraId="2A00706E" w14:textId="77777777" w:rsidR="00CC5470" w:rsidRPr="003A14B2" w:rsidRDefault="00CC5470" w:rsidP="00CC5470">
            <w:pPr>
              <w:pStyle w:val="BodyText"/>
              <w:spacing w:before="20" w:after="20"/>
            </w:pPr>
            <w:r w:rsidRPr="003A14B2">
              <w:t>DATE CREATED</w:t>
            </w:r>
          </w:p>
        </w:tc>
        <w:tc>
          <w:tcPr>
            <w:tcW w:w="5850" w:type="dxa"/>
          </w:tcPr>
          <w:p w14:paraId="6DE6002E" w14:textId="77777777" w:rsidR="00A86DD5" w:rsidRPr="003A14B2" w:rsidRDefault="00A86DD5" w:rsidP="00906942">
            <w:pPr>
              <w:pStyle w:val="BodyText"/>
              <w:spacing w:before="20" w:after="20"/>
            </w:pPr>
            <w:r w:rsidRPr="003A14B2">
              <w:t>Date criterion used to determine which files to delete.</w:t>
            </w:r>
          </w:p>
        </w:tc>
      </w:tr>
      <w:tr w:rsidR="00A86DD5" w14:paraId="3ABBD76D" w14:textId="77777777" w:rsidTr="00210411">
        <w:trPr>
          <w:cantSplit/>
        </w:trPr>
        <w:tc>
          <w:tcPr>
            <w:tcW w:w="2538" w:type="dxa"/>
          </w:tcPr>
          <w:p w14:paraId="78096E1A" w14:textId="77777777" w:rsidR="00A86DD5" w:rsidRPr="003A14B2" w:rsidRDefault="00A86DD5" w:rsidP="00906942">
            <w:pPr>
              <w:pStyle w:val="BodyText"/>
              <w:spacing w:before="20" w:after="20"/>
            </w:pPr>
            <w:r w:rsidRPr="003A14B2">
              <w:t>Express Purge</w:t>
            </w:r>
          </w:p>
        </w:tc>
        <w:tc>
          <w:tcPr>
            <w:tcW w:w="5850" w:type="dxa"/>
          </w:tcPr>
          <w:p w14:paraId="1CD1E145" w14:textId="77777777" w:rsidR="00A86DD5" w:rsidRDefault="00A86DD5" w:rsidP="00906942">
            <w:r>
              <w:t>Indicates if the Express Purge feature was used in this purge.</w:t>
            </w:r>
          </w:p>
        </w:tc>
      </w:tr>
      <w:tr w:rsidR="00A86DD5" w14:paraId="6680244D" w14:textId="77777777" w:rsidTr="00210411">
        <w:trPr>
          <w:cantSplit/>
        </w:trPr>
        <w:tc>
          <w:tcPr>
            <w:tcW w:w="2538" w:type="dxa"/>
          </w:tcPr>
          <w:p w14:paraId="534455C0" w14:textId="77777777" w:rsidR="00A86DD5" w:rsidRPr="003A14B2" w:rsidRDefault="00A86DD5" w:rsidP="00906942">
            <w:pPr>
              <w:pStyle w:val="BodyText"/>
              <w:spacing w:before="20" w:after="20"/>
            </w:pPr>
            <w:r w:rsidRPr="003A14B2">
              <w:t>Express Purge Term</w:t>
            </w:r>
          </w:p>
        </w:tc>
        <w:tc>
          <w:tcPr>
            <w:tcW w:w="5850" w:type="dxa"/>
          </w:tcPr>
          <w:p w14:paraId="7F9A88D4" w14:textId="77777777" w:rsidR="00A86DD5" w:rsidRDefault="00A86DD5" w:rsidP="00906942">
            <w:r>
              <w:t xml:space="preserve">This value is file count. The purge will stop on a share when it processes this number of files and none have met the purge criteria to be deleted. </w:t>
            </w:r>
          </w:p>
        </w:tc>
      </w:tr>
      <w:tr w:rsidR="00A86DD5" w14:paraId="03E72CDC" w14:textId="77777777">
        <w:trPr>
          <w:cantSplit/>
        </w:trPr>
        <w:tc>
          <w:tcPr>
            <w:tcW w:w="8388" w:type="dxa"/>
            <w:gridSpan w:val="2"/>
          </w:tcPr>
          <w:p w14:paraId="5CFD7E67" w14:textId="77777777" w:rsidR="00A86DD5" w:rsidRPr="00A86DD5" w:rsidRDefault="00AA7C8E" w:rsidP="00A86DD5">
            <w:pPr>
              <w:jc w:val="center"/>
              <w:rPr>
                <w:b/>
              </w:rPr>
            </w:pPr>
            <w:r>
              <w:rPr>
                <w:b/>
              </w:rPr>
              <w:t>[</w:t>
            </w:r>
            <w:r w:rsidR="0043527F">
              <w:t>Tier 1</w:t>
            </w:r>
            <w:r w:rsidR="00A86DD5" w:rsidRPr="00A86DD5">
              <w:rPr>
                <w:b/>
              </w:rPr>
              <w:t xml:space="preserve"> Share Count</w:t>
            </w:r>
            <w:r>
              <w:rPr>
                <w:b/>
              </w:rPr>
              <w:t>]</w:t>
            </w:r>
          </w:p>
        </w:tc>
      </w:tr>
      <w:tr w:rsidR="00490603" w14:paraId="2FC1D7FC" w14:textId="77777777" w:rsidTr="00210411">
        <w:trPr>
          <w:cantSplit/>
          <w:trHeight w:val="440"/>
        </w:trPr>
        <w:tc>
          <w:tcPr>
            <w:tcW w:w="2538" w:type="dxa"/>
          </w:tcPr>
          <w:p w14:paraId="56B09590" w14:textId="77777777" w:rsidR="00490603" w:rsidRPr="003A14B2" w:rsidRDefault="00A86DD5" w:rsidP="00AA7C8E">
            <w:pPr>
              <w:pStyle w:val="BodyText"/>
              <w:spacing w:before="20" w:after="20"/>
            </w:pPr>
            <w:r w:rsidRPr="003A14B2">
              <w:t>Total Share Files</w:t>
            </w:r>
          </w:p>
        </w:tc>
        <w:tc>
          <w:tcPr>
            <w:tcW w:w="5850" w:type="dxa"/>
          </w:tcPr>
          <w:p w14:paraId="4F66A481" w14:textId="561FEACE" w:rsidR="00490603" w:rsidRPr="003A14B2" w:rsidRDefault="00A86DD5" w:rsidP="00AA7C8E">
            <w:pPr>
              <w:pStyle w:val="BodyText"/>
              <w:spacing w:before="20" w:after="20"/>
            </w:pPr>
            <w:r w:rsidRPr="003A14B2">
              <w:t>Total number of files traversed on the shares</w:t>
            </w:r>
            <w:r w:rsidR="00DB5F07">
              <w:t>.</w:t>
            </w:r>
          </w:p>
        </w:tc>
      </w:tr>
      <w:tr w:rsidR="00A86DD5" w14:paraId="3817A2B4" w14:textId="77777777" w:rsidTr="00210411">
        <w:trPr>
          <w:cantSplit/>
          <w:trHeight w:val="440"/>
        </w:trPr>
        <w:tc>
          <w:tcPr>
            <w:tcW w:w="2538" w:type="dxa"/>
          </w:tcPr>
          <w:p w14:paraId="3A87A056" w14:textId="77777777" w:rsidR="00A86DD5" w:rsidRPr="003A14B2" w:rsidRDefault="00A86DD5" w:rsidP="00AA7C8E">
            <w:pPr>
              <w:pStyle w:val="BodyText"/>
              <w:spacing w:before="20" w:after="20"/>
            </w:pPr>
            <w:r w:rsidRPr="003A14B2">
              <w:t>Total Abstracts</w:t>
            </w:r>
          </w:p>
        </w:tc>
        <w:tc>
          <w:tcPr>
            <w:tcW w:w="5850" w:type="dxa"/>
          </w:tcPr>
          <w:p w14:paraId="001EC928" w14:textId="76DD795B" w:rsidR="00A86DD5" w:rsidRPr="003A14B2" w:rsidRDefault="00A86DD5" w:rsidP="00AA7C8E">
            <w:pPr>
              <w:pStyle w:val="BodyText"/>
              <w:spacing w:before="20" w:after="20"/>
            </w:pPr>
            <w:r w:rsidRPr="003A14B2">
              <w:t>Total number of .ABS files found</w:t>
            </w:r>
            <w:r w:rsidR="00DB5F07">
              <w:t>.</w:t>
            </w:r>
          </w:p>
        </w:tc>
      </w:tr>
      <w:tr w:rsidR="00490603" w14:paraId="68A25F02" w14:textId="77777777" w:rsidTr="00210411">
        <w:trPr>
          <w:cantSplit/>
          <w:trHeight w:val="440"/>
        </w:trPr>
        <w:tc>
          <w:tcPr>
            <w:tcW w:w="2538" w:type="dxa"/>
          </w:tcPr>
          <w:p w14:paraId="7DC99C72" w14:textId="77777777" w:rsidR="00490603" w:rsidRPr="003A14B2" w:rsidRDefault="00A86DD5" w:rsidP="00AA7C8E">
            <w:pPr>
              <w:pStyle w:val="BodyText"/>
              <w:spacing w:before="20" w:after="20"/>
            </w:pPr>
            <w:r w:rsidRPr="003A14B2">
              <w:t>Total Full</w:t>
            </w:r>
          </w:p>
        </w:tc>
        <w:tc>
          <w:tcPr>
            <w:tcW w:w="5850" w:type="dxa"/>
          </w:tcPr>
          <w:p w14:paraId="3A83AD76" w14:textId="6A77B572" w:rsidR="00490603" w:rsidRPr="003A14B2" w:rsidRDefault="00A86DD5" w:rsidP="00AA7C8E">
            <w:pPr>
              <w:pStyle w:val="BodyText"/>
              <w:spacing w:before="20" w:after="20"/>
            </w:pPr>
            <w:r w:rsidRPr="003A14B2">
              <w:t>Total number of Full files found</w:t>
            </w:r>
            <w:r w:rsidR="00DB5F07">
              <w:t>.</w:t>
            </w:r>
          </w:p>
        </w:tc>
      </w:tr>
      <w:tr w:rsidR="00490603" w14:paraId="4B2244D6" w14:textId="77777777" w:rsidTr="00210411">
        <w:trPr>
          <w:cantSplit/>
          <w:trHeight w:val="440"/>
        </w:trPr>
        <w:tc>
          <w:tcPr>
            <w:tcW w:w="2538" w:type="dxa"/>
          </w:tcPr>
          <w:p w14:paraId="3823B315" w14:textId="77777777" w:rsidR="00490603" w:rsidRPr="003A14B2" w:rsidRDefault="00A86DD5" w:rsidP="00AA7C8E">
            <w:pPr>
              <w:pStyle w:val="BodyText"/>
              <w:spacing w:before="20" w:after="20"/>
            </w:pPr>
            <w:r w:rsidRPr="003A14B2">
              <w:t>Total Big</w:t>
            </w:r>
          </w:p>
        </w:tc>
        <w:tc>
          <w:tcPr>
            <w:tcW w:w="5850" w:type="dxa"/>
          </w:tcPr>
          <w:p w14:paraId="4C9A00EC" w14:textId="538062C5" w:rsidR="00490603" w:rsidRPr="003A14B2" w:rsidRDefault="00A86DD5" w:rsidP="00AA7C8E">
            <w:pPr>
              <w:pStyle w:val="BodyText"/>
              <w:spacing w:before="20" w:after="20"/>
            </w:pPr>
            <w:r w:rsidRPr="003A14B2">
              <w:t>Total number of .BIG files found</w:t>
            </w:r>
            <w:r w:rsidR="00DB5F07">
              <w:t>.</w:t>
            </w:r>
          </w:p>
        </w:tc>
      </w:tr>
      <w:tr w:rsidR="00490603" w14:paraId="032F9D84" w14:textId="77777777" w:rsidTr="00210411">
        <w:trPr>
          <w:cantSplit/>
          <w:trHeight w:val="458"/>
        </w:trPr>
        <w:tc>
          <w:tcPr>
            <w:tcW w:w="2538" w:type="dxa"/>
          </w:tcPr>
          <w:p w14:paraId="7CB79D2E" w14:textId="77777777" w:rsidR="00490603" w:rsidRPr="003A14B2" w:rsidRDefault="00A86DD5" w:rsidP="00AA7C8E">
            <w:pPr>
              <w:pStyle w:val="BodyText"/>
              <w:spacing w:before="20" w:after="20"/>
            </w:pPr>
            <w:r w:rsidRPr="003A14B2">
              <w:t>Total Text</w:t>
            </w:r>
          </w:p>
        </w:tc>
        <w:tc>
          <w:tcPr>
            <w:tcW w:w="5850" w:type="dxa"/>
          </w:tcPr>
          <w:p w14:paraId="2B15ECF1" w14:textId="77777777" w:rsidR="00490603" w:rsidRPr="003A14B2" w:rsidRDefault="00A86DD5" w:rsidP="00AA7C8E">
            <w:pPr>
              <w:pStyle w:val="BodyText"/>
              <w:spacing w:before="20" w:after="20"/>
            </w:pPr>
            <w:r w:rsidRPr="003A14B2">
              <w:t>Total number of .TXT files found</w:t>
            </w:r>
            <w:r w:rsidR="007F43FA">
              <w:t xml:space="preserve"> </w:t>
            </w:r>
            <w:r w:rsidR="006525AD" w:rsidRPr="003A14B2">
              <w:t>/</w:t>
            </w:r>
            <w:r w:rsidR="00823D6E" w:rsidRPr="003A14B2">
              <w:t>TXT</w:t>
            </w:r>
            <w:r w:rsidR="008D56E7" w:rsidRPr="003A14B2">
              <w:t xml:space="preserve"> refers to File Types (</w:t>
            </w:r>
            <w:r w:rsidR="005D70B0" w:rsidRPr="003A14B2">
              <w:t>extensions</w:t>
            </w:r>
            <w:r w:rsidR="008D56E7" w:rsidRPr="003A14B2">
              <w:t>).</w:t>
            </w:r>
          </w:p>
        </w:tc>
      </w:tr>
      <w:tr w:rsidR="002F1683" w14:paraId="72A27858" w14:textId="77777777" w:rsidTr="00210411">
        <w:trPr>
          <w:cantSplit/>
          <w:trHeight w:val="458"/>
        </w:trPr>
        <w:tc>
          <w:tcPr>
            <w:tcW w:w="2538" w:type="dxa"/>
          </w:tcPr>
          <w:p w14:paraId="54BA7AC3" w14:textId="77777777" w:rsidR="002F1683" w:rsidRPr="003A14B2" w:rsidRDefault="002F1683" w:rsidP="00AA7C8E">
            <w:pPr>
              <w:pStyle w:val="BodyText"/>
              <w:spacing w:before="20" w:after="20"/>
            </w:pPr>
            <w:r w:rsidRPr="003A14B2">
              <w:t>Total Photo ID</w:t>
            </w:r>
          </w:p>
        </w:tc>
        <w:tc>
          <w:tcPr>
            <w:tcW w:w="5850" w:type="dxa"/>
          </w:tcPr>
          <w:p w14:paraId="11047252" w14:textId="453DBC4A" w:rsidR="002F1683" w:rsidRPr="003A14B2" w:rsidRDefault="00725D98" w:rsidP="00AA7C8E">
            <w:pPr>
              <w:pStyle w:val="BodyText"/>
              <w:spacing w:before="20" w:after="20"/>
            </w:pPr>
            <w:r w:rsidRPr="003A14B2">
              <w:t xml:space="preserve">Total number of Photo ID </w:t>
            </w:r>
            <w:r w:rsidR="002F1683" w:rsidRPr="003A14B2">
              <w:t>files found</w:t>
            </w:r>
            <w:r w:rsidR="00DB5F07">
              <w:t>.</w:t>
            </w:r>
          </w:p>
        </w:tc>
      </w:tr>
      <w:tr w:rsidR="002F1683" w14:paraId="310F8DE7" w14:textId="77777777" w:rsidTr="00210411">
        <w:trPr>
          <w:cantSplit/>
          <w:trHeight w:val="458"/>
        </w:trPr>
        <w:tc>
          <w:tcPr>
            <w:tcW w:w="2538" w:type="dxa"/>
          </w:tcPr>
          <w:p w14:paraId="5DEFCFE3" w14:textId="77777777" w:rsidR="002F1683" w:rsidRPr="003A14B2" w:rsidRDefault="002F1683" w:rsidP="00AA7C8E">
            <w:pPr>
              <w:pStyle w:val="BodyText"/>
              <w:spacing w:before="20" w:after="20"/>
            </w:pPr>
            <w:r w:rsidRPr="003A14B2">
              <w:t>Total Advance Directive</w:t>
            </w:r>
          </w:p>
        </w:tc>
        <w:tc>
          <w:tcPr>
            <w:tcW w:w="5850" w:type="dxa"/>
          </w:tcPr>
          <w:p w14:paraId="5407247C" w14:textId="3D1A5387" w:rsidR="002F1683" w:rsidRPr="003A14B2" w:rsidRDefault="002F1683" w:rsidP="00AA7C8E">
            <w:pPr>
              <w:pStyle w:val="BodyText"/>
              <w:spacing w:before="20" w:after="20"/>
            </w:pPr>
            <w:r w:rsidRPr="003A14B2">
              <w:t>To</w:t>
            </w:r>
            <w:r w:rsidR="00725D98" w:rsidRPr="003A14B2">
              <w:t>tal number of Advance Directive files found</w:t>
            </w:r>
            <w:r w:rsidR="00DB5F07">
              <w:t>.</w:t>
            </w:r>
          </w:p>
        </w:tc>
      </w:tr>
      <w:tr w:rsidR="00490603" w14:paraId="376FB608" w14:textId="77777777">
        <w:trPr>
          <w:cantSplit/>
        </w:trPr>
        <w:tc>
          <w:tcPr>
            <w:tcW w:w="8388" w:type="dxa"/>
            <w:gridSpan w:val="2"/>
          </w:tcPr>
          <w:p w14:paraId="3CC39D20" w14:textId="77777777" w:rsidR="00490603" w:rsidRPr="003A14B2" w:rsidRDefault="00AA7C8E" w:rsidP="00906942">
            <w:pPr>
              <w:pStyle w:val="BodyText"/>
              <w:spacing w:before="20" w:after="20"/>
              <w:jc w:val="center"/>
              <w:rPr>
                <w:b/>
              </w:rPr>
            </w:pPr>
            <w:r w:rsidRPr="003A14B2">
              <w:rPr>
                <w:b/>
              </w:rPr>
              <w:t>[</w:t>
            </w:r>
            <w:r w:rsidR="00490603" w:rsidRPr="003A14B2">
              <w:rPr>
                <w:b/>
              </w:rPr>
              <w:t xml:space="preserve">Purge </w:t>
            </w:r>
            <w:r w:rsidR="00A86DD5" w:rsidRPr="003A14B2">
              <w:rPr>
                <w:b/>
              </w:rPr>
              <w:t>File Count</w:t>
            </w:r>
            <w:r w:rsidRPr="003A14B2">
              <w:rPr>
                <w:b/>
              </w:rPr>
              <w:t>]</w:t>
            </w:r>
          </w:p>
        </w:tc>
      </w:tr>
      <w:tr w:rsidR="00490603" w14:paraId="58D94067" w14:textId="77777777" w:rsidTr="00210411">
        <w:trPr>
          <w:cantSplit/>
          <w:trHeight w:val="458"/>
        </w:trPr>
        <w:tc>
          <w:tcPr>
            <w:tcW w:w="2538" w:type="dxa"/>
          </w:tcPr>
          <w:p w14:paraId="53A72FD7" w14:textId="77777777" w:rsidR="00490603" w:rsidRPr="003A14B2" w:rsidRDefault="00AA7C8E" w:rsidP="00AA7C8E">
            <w:pPr>
              <w:pStyle w:val="BodyText"/>
              <w:spacing w:before="20" w:after="20"/>
            </w:pPr>
            <w:r w:rsidRPr="003A14B2">
              <w:t>Total Share Files Deleted</w:t>
            </w:r>
          </w:p>
        </w:tc>
        <w:tc>
          <w:tcPr>
            <w:tcW w:w="5850" w:type="dxa"/>
          </w:tcPr>
          <w:p w14:paraId="4FE32A44" w14:textId="4F5CE425" w:rsidR="00490603" w:rsidRPr="003A14B2" w:rsidRDefault="00AA7C8E" w:rsidP="00906942">
            <w:pPr>
              <w:pStyle w:val="BodyText"/>
              <w:spacing w:before="20" w:after="20"/>
            </w:pPr>
            <w:r w:rsidRPr="003A14B2">
              <w:t>Total number of files deleted on all the shares processed</w:t>
            </w:r>
            <w:r w:rsidR="00DB5F07">
              <w:t>.</w:t>
            </w:r>
          </w:p>
        </w:tc>
      </w:tr>
      <w:tr w:rsidR="00490603" w14:paraId="5A7E9177" w14:textId="77777777" w:rsidTr="00210411">
        <w:trPr>
          <w:cantSplit/>
        </w:trPr>
        <w:tc>
          <w:tcPr>
            <w:tcW w:w="2538" w:type="dxa"/>
          </w:tcPr>
          <w:p w14:paraId="2188971F" w14:textId="77777777" w:rsidR="00490603" w:rsidRPr="003A14B2" w:rsidRDefault="00AA7C8E" w:rsidP="00AA7C8E">
            <w:pPr>
              <w:pStyle w:val="BodyText"/>
              <w:spacing w:before="20" w:after="20"/>
            </w:pPr>
            <w:r w:rsidRPr="003A14B2">
              <w:t>Purged Abstracts</w:t>
            </w:r>
          </w:p>
        </w:tc>
        <w:tc>
          <w:tcPr>
            <w:tcW w:w="5850" w:type="dxa"/>
          </w:tcPr>
          <w:p w14:paraId="101A42BA" w14:textId="39ECE26C" w:rsidR="00490603" w:rsidRDefault="00AA7C8E" w:rsidP="00906942">
            <w:r>
              <w:t>Total number of .ABS files deleted on all the shares</w:t>
            </w:r>
            <w:r w:rsidR="00DB5F07">
              <w:t>.</w:t>
            </w:r>
          </w:p>
        </w:tc>
      </w:tr>
      <w:tr w:rsidR="00490603" w14:paraId="0C51D8CD" w14:textId="77777777" w:rsidTr="00210411">
        <w:trPr>
          <w:cantSplit/>
          <w:trHeight w:val="737"/>
        </w:trPr>
        <w:tc>
          <w:tcPr>
            <w:tcW w:w="2538" w:type="dxa"/>
          </w:tcPr>
          <w:p w14:paraId="449F6F67" w14:textId="77777777" w:rsidR="00490603" w:rsidRPr="003A14B2" w:rsidRDefault="00AA7C8E" w:rsidP="00AA7C8E">
            <w:pPr>
              <w:pStyle w:val="BodyText"/>
              <w:spacing w:before="20" w:after="20"/>
            </w:pPr>
            <w:r w:rsidRPr="003A14B2">
              <w:t>Purged Full</w:t>
            </w:r>
          </w:p>
        </w:tc>
        <w:tc>
          <w:tcPr>
            <w:tcW w:w="5850" w:type="dxa"/>
          </w:tcPr>
          <w:p w14:paraId="33818ED9" w14:textId="68128B67" w:rsidR="00490603" w:rsidRDefault="00AA7C8E" w:rsidP="00906942">
            <w:r>
              <w:t>Total number of Full files deleted on all the shares</w:t>
            </w:r>
            <w:r w:rsidR="00DB5F07">
              <w:t>.</w:t>
            </w:r>
          </w:p>
        </w:tc>
      </w:tr>
      <w:tr w:rsidR="00490603" w14:paraId="09CCD789" w14:textId="77777777" w:rsidTr="00210411">
        <w:trPr>
          <w:cantSplit/>
        </w:trPr>
        <w:tc>
          <w:tcPr>
            <w:tcW w:w="2538" w:type="dxa"/>
          </w:tcPr>
          <w:p w14:paraId="3AF6EC44" w14:textId="77777777" w:rsidR="00490603" w:rsidRPr="003A14B2" w:rsidRDefault="00AA7C8E" w:rsidP="00AA7C8E">
            <w:pPr>
              <w:pStyle w:val="BodyText"/>
              <w:spacing w:before="20" w:after="20"/>
            </w:pPr>
            <w:r w:rsidRPr="003A14B2">
              <w:t>Purged Big</w:t>
            </w:r>
          </w:p>
        </w:tc>
        <w:tc>
          <w:tcPr>
            <w:tcW w:w="5850" w:type="dxa"/>
          </w:tcPr>
          <w:p w14:paraId="2DD2C498" w14:textId="42F74B35" w:rsidR="00490603" w:rsidRDefault="00AA7C8E" w:rsidP="00906942">
            <w:r>
              <w:t>Total number of .BIG files deleted on all the shares</w:t>
            </w:r>
            <w:r w:rsidR="00DB5F07">
              <w:t>.</w:t>
            </w:r>
          </w:p>
        </w:tc>
      </w:tr>
      <w:tr w:rsidR="00823D6E" w14:paraId="76630C1E" w14:textId="77777777" w:rsidTr="00210411">
        <w:trPr>
          <w:cantSplit/>
        </w:trPr>
        <w:tc>
          <w:tcPr>
            <w:tcW w:w="2538" w:type="dxa"/>
          </w:tcPr>
          <w:p w14:paraId="12754DDB" w14:textId="77777777" w:rsidR="00823D6E" w:rsidRPr="003A14B2" w:rsidRDefault="00823D6E" w:rsidP="00AA7C8E">
            <w:pPr>
              <w:pStyle w:val="BodyText"/>
              <w:spacing w:before="20" w:after="20"/>
            </w:pPr>
            <w:r w:rsidRPr="003A14B2">
              <w:t>Purged TXT</w:t>
            </w:r>
          </w:p>
        </w:tc>
        <w:tc>
          <w:tcPr>
            <w:tcW w:w="5850" w:type="dxa"/>
          </w:tcPr>
          <w:p w14:paraId="39388F0B" w14:textId="2412E4A8" w:rsidR="00823D6E" w:rsidRDefault="00823D6E" w:rsidP="00906942">
            <w:r>
              <w:t>Total number of .txt files deleted on all the shares</w:t>
            </w:r>
            <w:r w:rsidR="00DB5F07">
              <w:t>.</w:t>
            </w:r>
          </w:p>
          <w:p w14:paraId="49D47396" w14:textId="77777777" w:rsidR="00823D6E" w:rsidRDefault="00823D6E" w:rsidP="00906942">
            <w:r>
              <w:t>/TXT refers to File Types (extensions).</w:t>
            </w:r>
          </w:p>
        </w:tc>
      </w:tr>
      <w:tr w:rsidR="00725D98" w14:paraId="790572F7" w14:textId="77777777" w:rsidTr="00210411">
        <w:trPr>
          <w:cantSplit/>
        </w:trPr>
        <w:tc>
          <w:tcPr>
            <w:tcW w:w="2538" w:type="dxa"/>
          </w:tcPr>
          <w:p w14:paraId="50D4D7CE" w14:textId="77777777" w:rsidR="00725D98" w:rsidRPr="003A14B2" w:rsidRDefault="00725D98" w:rsidP="00AA7C8E">
            <w:pPr>
              <w:pStyle w:val="BodyText"/>
              <w:spacing w:before="20" w:after="20"/>
            </w:pPr>
            <w:r w:rsidRPr="003A14B2">
              <w:t>Purged Photo ID</w:t>
            </w:r>
          </w:p>
        </w:tc>
        <w:tc>
          <w:tcPr>
            <w:tcW w:w="5850" w:type="dxa"/>
          </w:tcPr>
          <w:p w14:paraId="1067CBE3" w14:textId="31823DA7" w:rsidR="00725D98" w:rsidRDefault="00725D98" w:rsidP="00906942">
            <w:r>
              <w:t>Total number of Photo IDs deleted on all shares</w:t>
            </w:r>
            <w:r w:rsidR="00DB5F07">
              <w:t>.</w:t>
            </w:r>
          </w:p>
        </w:tc>
      </w:tr>
      <w:tr w:rsidR="00725D98" w14:paraId="1E0E1B6F" w14:textId="77777777" w:rsidTr="00210411">
        <w:trPr>
          <w:cantSplit/>
        </w:trPr>
        <w:tc>
          <w:tcPr>
            <w:tcW w:w="2538" w:type="dxa"/>
          </w:tcPr>
          <w:p w14:paraId="61187413" w14:textId="77777777" w:rsidR="00725D98" w:rsidRPr="003A14B2" w:rsidRDefault="00725D98" w:rsidP="00AA7C8E">
            <w:pPr>
              <w:pStyle w:val="BodyText"/>
              <w:spacing w:before="20" w:after="20"/>
            </w:pPr>
            <w:r w:rsidRPr="003A14B2">
              <w:t>Purged Advance Directive</w:t>
            </w:r>
          </w:p>
        </w:tc>
        <w:tc>
          <w:tcPr>
            <w:tcW w:w="5850" w:type="dxa"/>
          </w:tcPr>
          <w:p w14:paraId="0229F0F8" w14:textId="5AB6B1ED" w:rsidR="00725D98" w:rsidRDefault="00725D98" w:rsidP="00906942">
            <w:r>
              <w:t>Total number of Advance Directives deleted on all shares</w:t>
            </w:r>
            <w:r w:rsidR="00DB5F07">
              <w:t>.</w:t>
            </w:r>
          </w:p>
        </w:tc>
      </w:tr>
    </w:tbl>
    <w:p w14:paraId="6572C84E" w14:textId="4673A9E0" w:rsidR="006A217A" w:rsidRPr="005B4C74" w:rsidRDefault="00DE56A2" w:rsidP="00523347">
      <w:pPr>
        <w:pStyle w:val="Heading1"/>
      </w:pPr>
      <w:bookmarkStart w:id="631" w:name="_Toc254594914"/>
      <w:bookmarkStart w:id="632" w:name="_Toc258827381"/>
      <w:bookmarkStart w:id="633" w:name="_Toc269903302"/>
      <w:bookmarkStart w:id="634" w:name="_Ref270688700"/>
      <w:bookmarkStart w:id="635" w:name="_Ref270688718"/>
      <w:bookmarkStart w:id="636" w:name="_Toc121837985"/>
      <w:bookmarkEnd w:id="564"/>
      <w:bookmarkEnd w:id="565"/>
      <w:bookmarkEnd w:id="566"/>
      <w:bookmarkEnd w:id="567"/>
      <w:bookmarkEnd w:id="568"/>
      <w:bookmarkEnd w:id="569"/>
      <w:bookmarkEnd w:id="570"/>
      <w:bookmarkEnd w:id="571"/>
      <w:bookmarkEnd w:id="572"/>
      <w:r>
        <w:lastRenderedPageBreak/>
        <w:t>System Monitoring</w:t>
      </w:r>
      <w:bookmarkEnd w:id="631"/>
      <w:bookmarkEnd w:id="632"/>
      <w:bookmarkEnd w:id="633"/>
      <w:bookmarkEnd w:id="634"/>
      <w:bookmarkEnd w:id="635"/>
      <w:bookmarkEnd w:id="636"/>
    </w:p>
    <w:p w14:paraId="7F7B57C9" w14:textId="77777777" w:rsidR="00DE56A2" w:rsidRPr="00E73CD7" w:rsidRDefault="00DE56A2" w:rsidP="00DE56A2">
      <w:r>
        <w:t>=====================================================================</w:t>
      </w:r>
    </w:p>
    <w:p w14:paraId="39E3B919" w14:textId="77777777" w:rsidR="00DE56A2" w:rsidRDefault="00ED2F41" w:rsidP="002C13C1">
      <w:pPr>
        <w:numPr>
          <w:ilvl w:val="0"/>
          <w:numId w:val="28"/>
        </w:numPr>
      </w:pPr>
      <w:r>
        <w:t xml:space="preserve">Description of the </w:t>
      </w:r>
      <w:r w:rsidR="00DE56A2">
        <w:t>BP Server Monitor</w:t>
      </w:r>
      <w:r w:rsidR="00C14205">
        <w:t xml:space="preserve"> Utility</w:t>
      </w:r>
      <w:r w:rsidR="00DE56A2">
        <w:t xml:space="preserve"> </w:t>
      </w:r>
    </w:p>
    <w:p w14:paraId="7040D051" w14:textId="77777777" w:rsidR="00876B39" w:rsidRDefault="00876B39" w:rsidP="002C13C1">
      <w:pPr>
        <w:numPr>
          <w:ilvl w:val="0"/>
          <w:numId w:val="28"/>
        </w:numPr>
      </w:pPr>
      <w:r>
        <w:t>Configuring the BP Server Monitor</w:t>
      </w:r>
    </w:p>
    <w:p w14:paraId="0184A446" w14:textId="77777777" w:rsidR="00BF537D" w:rsidRDefault="00BF537D" w:rsidP="002C13C1">
      <w:pPr>
        <w:numPr>
          <w:ilvl w:val="0"/>
          <w:numId w:val="28"/>
        </w:numPr>
      </w:pPr>
      <w:r>
        <w:t>Scheduling the BP Server Monitor</w:t>
      </w:r>
    </w:p>
    <w:p w14:paraId="589EB3D2" w14:textId="77777777" w:rsidR="00DE56A2" w:rsidRDefault="00DE56A2" w:rsidP="002C13C1">
      <w:pPr>
        <w:numPr>
          <w:ilvl w:val="0"/>
          <w:numId w:val="28"/>
        </w:numPr>
      </w:pPr>
      <w:r>
        <w:t>Monitoring the BP Queue Processor</w:t>
      </w:r>
    </w:p>
    <w:p w14:paraId="5B656770" w14:textId="77777777" w:rsidR="00DE56A2" w:rsidRDefault="00DE56A2" w:rsidP="002C13C1">
      <w:pPr>
        <w:numPr>
          <w:ilvl w:val="0"/>
          <w:numId w:val="28"/>
        </w:numPr>
      </w:pPr>
      <w:r>
        <w:t xml:space="preserve">Monitoring the BP Verifier </w:t>
      </w:r>
    </w:p>
    <w:p w14:paraId="5C3E2B6C" w14:textId="77777777" w:rsidR="00DE56A2" w:rsidRDefault="00DE56A2" w:rsidP="002C13C1">
      <w:pPr>
        <w:numPr>
          <w:ilvl w:val="0"/>
          <w:numId w:val="28"/>
        </w:numPr>
      </w:pPr>
      <w:r>
        <w:t>Monitoring the BP Purge</w:t>
      </w:r>
    </w:p>
    <w:p w14:paraId="5814B21D" w14:textId="77777777" w:rsidR="00DE56A2" w:rsidRDefault="00DE56A2" w:rsidP="00DE56A2">
      <w:r>
        <w:t>=====================================================================</w:t>
      </w:r>
    </w:p>
    <w:p w14:paraId="2D01E13F" w14:textId="77777777" w:rsidR="00DE56A2" w:rsidRDefault="00DE56A2" w:rsidP="00DE56A2">
      <w:pPr>
        <w:pStyle w:val="BodyText"/>
      </w:pPr>
      <w:r>
        <w:rPr>
          <w:b/>
        </w:rPr>
        <w:t>Important</w:t>
      </w:r>
      <w:r>
        <w:t xml:space="preserve">: </w:t>
      </w:r>
      <w:r w:rsidR="00907263">
        <w:t>T</w:t>
      </w:r>
      <w:r w:rsidR="000F5FE3">
        <w:t>he Imaging Coordinator</w:t>
      </w:r>
      <w:r w:rsidR="00907263">
        <w:t>'s primary</w:t>
      </w:r>
      <w:r>
        <w:t xml:space="preserve"> tasks involve monitoring the BP by reviewing the log files on a daily basis.</w:t>
      </w:r>
    </w:p>
    <w:p w14:paraId="454E9E9E"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637" w:name="_Toc121822830"/>
      <w:bookmarkStart w:id="638" w:name="_Toc121824701"/>
      <w:bookmarkStart w:id="639" w:name="_Toc121837986"/>
      <w:bookmarkStart w:id="640" w:name="_Toc254594915"/>
      <w:bookmarkStart w:id="641" w:name="_Toc258827382"/>
      <w:bookmarkStart w:id="642" w:name="_Toc269903303"/>
      <w:bookmarkEnd w:id="637"/>
      <w:bookmarkEnd w:id="638"/>
      <w:bookmarkEnd w:id="639"/>
    </w:p>
    <w:p w14:paraId="3C2AF824" w14:textId="6EFEF01E" w:rsidR="00DE56A2" w:rsidRDefault="00ED2F41" w:rsidP="00523347">
      <w:pPr>
        <w:pStyle w:val="Heading2"/>
        <w:numPr>
          <w:ilvl w:val="1"/>
          <w:numId w:val="68"/>
        </w:numPr>
        <w:tabs>
          <w:tab w:val="clear" w:pos="907"/>
          <w:tab w:val="left" w:pos="990"/>
          <w:tab w:val="left" w:pos="1170"/>
        </w:tabs>
        <w:ind w:left="828" w:hanging="360"/>
      </w:pPr>
      <w:bookmarkStart w:id="643" w:name="_Toc121837987"/>
      <w:r>
        <w:t xml:space="preserve">Description of the </w:t>
      </w:r>
      <w:r w:rsidR="00DE56A2">
        <w:t>BP Server Monitor</w:t>
      </w:r>
      <w:bookmarkEnd w:id="640"/>
      <w:r w:rsidR="00B120AF">
        <w:t xml:space="preserve"> Utility</w:t>
      </w:r>
      <w:bookmarkEnd w:id="641"/>
      <w:bookmarkEnd w:id="642"/>
      <w:bookmarkEnd w:id="643"/>
    </w:p>
    <w:p w14:paraId="577E5724" w14:textId="77777777" w:rsidR="00ED2F41" w:rsidRDefault="00ED2F41" w:rsidP="00ED2F41">
      <w:r>
        <w:t xml:space="preserve">The BP </w:t>
      </w:r>
      <w:r w:rsidR="00876B39">
        <w:t xml:space="preserve">Server </w:t>
      </w:r>
      <w:r>
        <w:t>Monitor</w:t>
      </w:r>
      <w:r w:rsidR="00D729DD">
        <w:fldChar w:fldCharType="begin"/>
      </w:r>
      <w:r w:rsidR="007D22EC">
        <w:instrText xml:space="preserve"> XE "</w:instrText>
      </w:r>
      <w:r w:rsidR="007D22EC" w:rsidRPr="008850D9">
        <w:instrText>BP Server Monitor:description</w:instrText>
      </w:r>
      <w:r w:rsidR="007D22EC">
        <w:instrText xml:space="preserve">" </w:instrText>
      </w:r>
      <w:r w:rsidR="00D729DD">
        <w:fldChar w:fldCharType="end"/>
      </w:r>
      <w:r>
        <w:t xml:space="preserve"> is a utility that sites can configure to monitor the </w:t>
      </w:r>
      <w:r w:rsidR="009D49AE">
        <w:t xml:space="preserve">activity of </w:t>
      </w:r>
      <w:r>
        <w:t xml:space="preserve">BP Server(s) </w:t>
      </w:r>
      <w:r w:rsidR="009D49AE">
        <w:t>in the VistA Imaging system</w:t>
      </w:r>
      <w:r>
        <w:t xml:space="preserve">. </w:t>
      </w:r>
      <w:r w:rsidR="009D49AE">
        <w:t xml:space="preserve">The utility </w:t>
      </w:r>
      <w:r w:rsidR="00954D57">
        <w:t>sends an e-mail</w:t>
      </w:r>
      <w:r w:rsidR="009D49AE">
        <w:t xml:space="preserve"> when one or more </w:t>
      </w:r>
      <w:r w:rsidR="00906CBE">
        <w:t>BP Server</w:t>
      </w:r>
      <w:r w:rsidR="009D49AE">
        <w:t>s are not operating properly and</w:t>
      </w:r>
      <w:r>
        <w:t xml:space="preserve"> </w:t>
      </w:r>
      <w:r w:rsidR="00954D57">
        <w:t xml:space="preserve">it </w:t>
      </w:r>
      <w:r>
        <w:t xml:space="preserve">monitors the </w:t>
      </w:r>
      <w:r w:rsidRPr="007345E9">
        <w:rPr>
          <w:u w:val="single"/>
        </w:rPr>
        <w:t>assigned</w:t>
      </w:r>
      <w:r>
        <w:t xml:space="preserve"> task</w:t>
      </w:r>
      <w:r w:rsidR="009D49AE">
        <w:t>s of BP Server(s)</w:t>
      </w:r>
      <w:r>
        <w:t xml:space="preserve"> to determine if:</w:t>
      </w:r>
    </w:p>
    <w:p w14:paraId="24E1E6A8" w14:textId="77777777" w:rsidR="00ED2F41" w:rsidRDefault="00ED2F41" w:rsidP="002C13C1">
      <w:pPr>
        <w:numPr>
          <w:ilvl w:val="0"/>
          <w:numId w:val="71"/>
        </w:numPr>
      </w:pPr>
      <w:r>
        <w:t>A task is lagging behind.</w:t>
      </w:r>
    </w:p>
    <w:p w14:paraId="095A8810" w14:textId="77777777" w:rsidR="00ED2F41" w:rsidRDefault="00ED2F41" w:rsidP="002C13C1">
      <w:pPr>
        <w:numPr>
          <w:ilvl w:val="0"/>
          <w:numId w:val="71"/>
        </w:numPr>
      </w:pPr>
      <w:r>
        <w:t>The task has too many failed queues.</w:t>
      </w:r>
    </w:p>
    <w:p w14:paraId="712276CC" w14:textId="77777777" w:rsidR="00ED2F41" w:rsidRDefault="00ED2F41" w:rsidP="002C13C1">
      <w:pPr>
        <w:numPr>
          <w:ilvl w:val="0"/>
          <w:numId w:val="71"/>
        </w:numPr>
      </w:pPr>
      <w:r>
        <w:t>A scheduled task has not executed</w:t>
      </w:r>
      <w:r w:rsidR="009E3E72">
        <w:t xml:space="preserve">. </w:t>
      </w:r>
    </w:p>
    <w:p w14:paraId="523457A9" w14:textId="77777777" w:rsidR="00ED2F41" w:rsidRDefault="00ED2F41" w:rsidP="00ED2F41">
      <w:r>
        <w:t>Th</w:t>
      </w:r>
      <w:r w:rsidR="009D49AE">
        <w:t>e</w:t>
      </w:r>
      <w:r>
        <w:t xml:space="preserve"> utility enables the Imaging Coordinator to evaluate the BP Server(s) to determine whether a network traffic problem exists, and to maintain the tasks effectively</w:t>
      </w:r>
      <w:r w:rsidR="009E3E72">
        <w:t xml:space="preserve">. </w:t>
      </w:r>
    </w:p>
    <w:p w14:paraId="3D13C96F" w14:textId="77777777" w:rsidR="00ED2F41" w:rsidRDefault="00ED2F41" w:rsidP="00523347">
      <w:pPr>
        <w:pStyle w:val="Heading3"/>
      </w:pPr>
      <w:bookmarkStart w:id="644" w:name="_Toc258827383"/>
      <w:bookmarkStart w:id="645" w:name="_Toc269903304"/>
      <w:r>
        <w:t>Evaluating EVAL Queues</w:t>
      </w:r>
      <w:bookmarkEnd w:id="644"/>
      <w:bookmarkEnd w:id="645"/>
    </w:p>
    <w:p w14:paraId="3B237566" w14:textId="77777777" w:rsidR="00ED2F41" w:rsidRDefault="00ED2F41" w:rsidP="00ED2F41">
      <w:r>
        <w:t xml:space="preserve">The BP </w:t>
      </w:r>
      <w:r w:rsidR="00876B39">
        <w:t xml:space="preserve">Server </w:t>
      </w:r>
      <w:r>
        <w:t xml:space="preserve">Monitor does not evaluate </w:t>
      </w:r>
      <w:r w:rsidRPr="00ED2F41">
        <w:rPr>
          <w:u w:val="single"/>
        </w:rPr>
        <w:t>unassigned</w:t>
      </w:r>
      <w:r>
        <w:t xml:space="preserve"> tasks with the exception of </w:t>
      </w:r>
      <w:r w:rsidR="008F61EA">
        <w:t xml:space="preserve">the </w:t>
      </w:r>
      <w:r>
        <w:t>EVAL task</w:t>
      </w:r>
      <w:r w:rsidR="00D729DD">
        <w:fldChar w:fldCharType="begin"/>
      </w:r>
      <w:r w:rsidR="00EF040A">
        <w:instrText xml:space="preserve"> XE "</w:instrText>
      </w:r>
      <w:r w:rsidR="00EF040A" w:rsidRPr="003A16B4">
        <w:instrText>EVAL</w:instrText>
      </w:r>
      <w:r w:rsidR="00EF040A">
        <w:instrText xml:space="preserve">, </w:instrText>
      </w:r>
      <w:r w:rsidR="00EF040A" w:rsidRPr="003A16B4">
        <w:instrText xml:space="preserve"> task</w:instrText>
      </w:r>
      <w:r w:rsidR="00EF040A">
        <w:instrText xml:space="preserve"> in BP Server Monitor" </w:instrText>
      </w:r>
      <w:r w:rsidR="00D729DD">
        <w:fldChar w:fldCharType="end"/>
      </w:r>
      <w:r w:rsidR="009E3E72">
        <w:t xml:space="preserve">. </w:t>
      </w:r>
      <w:r>
        <w:t>The EVAL queue</w:t>
      </w:r>
      <w:r w:rsidR="00D729DD">
        <w:fldChar w:fldCharType="begin"/>
      </w:r>
      <w:r w:rsidR="007D22EC">
        <w:instrText xml:space="preserve"> XE "</w:instrText>
      </w:r>
      <w:r w:rsidR="007D22EC" w:rsidRPr="00C15936">
        <w:instrText>EVAL queue</w:instrText>
      </w:r>
      <w:r w:rsidR="007D22EC">
        <w:instrText xml:space="preserve">" </w:instrText>
      </w:r>
      <w:r w:rsidR="00D729DD">
        <w:fldChar w:fldCharType="end"/>
      </w:r>
      <w:r>
        <w:t>s are generated by DICOM Gateways where the Routing parameters have been set</w:t>
      </w:r>
      <w:r w:rsidR="009E3E72">
        <w:t xml:space="preserve">. </w:t>
      </w:r>
      <w:r>
        <w:t>Occasionally, sites mistakenly set the Routing parameters and thus create EVAL queues inadvertently</w:t>
      </w:r>
      <w:r w:rsidR="009E3E72">
        <w:t xml:space="preserve">. </w:t>
      </w:r>
      <w:r>
        <w:t xml:space="preserve">The </w:t>
      </w:r>
      <w:r w:rsidR="004E67F8">
        <w:t>BP Server Monitor</w:t>
      </w:r>
      <w:r>
        <w:t xml:space="preserve"> utility reports on unprocessed EVAL queues when they reach a specified quantity</w:t>
      </w:r>
      <w:r w:rsidR="009E3E72">
        <w:t xml:space="preserve">. </w:t>
      </w:r>
      <w:r>
        <w:t xml:space="preserve">A site having a large number of EVAL queues may slow the BP Server client software when displaying the Queue Manager window. </w:t>
      </w:r>
    </w:p>
    <w:p w14:paraId="5A5BAE3C" w14:textId="77777777" w:rsidR="00ED2F41" w:rsidRDefault="00ED2F41" w:rsidP="00523347">
      <w:pPr>
        <w:pStyle w:val="Heading3"/>
      </w:pPr>
      <w:bookmarkStart w:id="646" w:name="_Toc258827384"/>
      <w:bookmarkStart w:id="647" w:name="_Toc269903305"/>
      <w:r>
        <w:t>Reporting</w:t>
      </w:r>
      <w:r w:rsidR="00C3250F">
        <w:t xml:space="preserve"> Using Mail Messages</w:t>
      </w:r>
      <w:bookmarkEnd w:id="646"/>
      <w:bookmarkEnd w:id="647"/>
    </w:p>
    <w:p w14:paraId="0A380805" w14:textId="77777777" w:rsidR="00C3250F" w:rsidRDefault="00ED2F41" w:rsidP="00876B39">
      <w:pPr>
        <w:keepNext/>
      </w:pPr>
      <w:r>
        <w:t xml:space="preserve">All reporting by the BP </w:t>
      </w:r>
      <w:r w:rsidR="00876B39">
        <w:t xml:space="preserve">Server </w:t>
      </w:r>
      <w:r>
        <w:t>Monitor uses the following Mail Messages subject texts</w:t>
      </w:r>
      <w:r w:rsidR="00C3250F">
        <w:t>:</w:t>
      </w:r>
    </w:p>
    <w:p w14:paraId="22986197" w14:textId="77777777" w:rsidR="00C3250F" w:rsidRPr="00165030" w:rsidRDefault="00C3250F" w:rsidP="002C13C1">
      <w:pPr>
        <w:numPr>
          <w:ilvl w:val="0"/>
          <w:numId w:val="72"/>
        </w:numPr>
        <w:spacing w:before="0" w:after="0"/>
      </w:pPr>
      <w:proofErr w:type="spellStart"/>
      <w:r w:rsidRPr="00165030">
        <w:t>VI_BP_Queue_Processor_failure</w:t>
      </w:r>
      <w:proofErr w:type="spellEnd"/>
    </w:p>
    <w:p w14:paraId="4AE4930E" w14:textId="77777777" w:rsidR="00C3250F" w:rsidRPr="00165030" w:rsidRDefault="00C3250F" w:rsidP="002C13C1">
      <w:pPr>
        <w:numPr>
          <w:ilvl w:val="0"/>
          <w:numId w:val="72"/>
        </w:numPr>
        <w:spacing w:before="0" w:after="0"/>
      </w:pPr>
      <w:proofErr w:type="spellStart"/>
      <w:r w:rsidRPr="00165030">
        <w:t>Scheduled_Purge_failure</w:t>
      </w:r>
      <w:proofErr w:type="spellEnd"/>
    </w:p>
    <w:p w14:paraId="3DEA5894" w14:textId="77777777" w:rsidR="00C3250F" w:rsidRPr="00165030" w:rsidRDefault="00C3250F" w:rsidP="002C13C1">
      <w:pPr>
        <w:numPr>
          <w:ilvl w:val="0"/>
          <w:numId w:val="72"/>
        </w:numPr>
        <w:spacing w:before="0" w:after="0"/>
      </w:pPr>
      <w:proofErr w:type="spellStart"/>
      <w:r w:rsidRPr="00165030">
        <w:t>Scheduled_Verifier_failure</w:t>
      </w:r>
      <w:proofErr w:type="spellEnd"/>
    </w:p>
    <w:p w14:paraId="6254ED18" w14:textId="77777777" w:rsidR="00C3250F" w:rsidRPr="00165030" w:rsidRDefault="00C3250F" w:rsidP="002C13C1">
      <w:pPr>
        <w:numPr>
          <w:ilvl w:val="0"/>
          <w:numId w:val="72"/>
        </w:numPr>
        <w:spacing w:before="0" w:after="0"/>
      </w:pPr>
      <w:proofErr w:type="spellStart"/>
      <w:r w:rsidRPr="00165030">
        <w:t>VI_BP_EVAL_Queue</w:t>
      </w:r>
      <w:proofErr w:type="spellEnd"/>
    </w:p>
    <w:p w14:paraId="6F18AEEC" w14:textId="605D335C" w:rsidR="00876B39" w:rsidRDefault="00876B39" w:rsidP="00ED2F41">
      <w:r>
        <w:t xml:space="preserve">Descriptions of these messages are in the Mail Messages section of the chapters </w:t>
      </w:r>
      <w:r w:rsidR="00D729DD">
        <w:fldChar w:fldCharType="begin"/>
      </w:r>
      <w:r w:rsidR="00D729DD">
        <w:instrText xml:space="preserve"> REF _Ref270689520 \h  \* MERGEFORMAT </w:instrText>
      </w:r>
      <w:r w:rsidR="00D729DD">
        <w:fldChar w:fldCharType="separate"/>
      </w:r>
      <w:r w:rsidR="004E391E" w:rsidRPr="004E391E">
        <w:rPr>
          <w:i/>
          <w:color w:val="0070C0"/>
        </w:rPr>
        <w:t>Queue Processor</w:t>
      </w:r>
      <w:r w:rsidR="00D729DD">
        <w:fldChar w:fldCharType="end"/>
      </w:r>
      <w:r>
        <w:t xml:space="preserve">, </w:t>
      </w:r>
      <w:r w:rsidR="00D729DD">
        <w:fldChar w:fldCharType="begin"/>
      </w:r>
      <w:r w:rsidR="00D729DD">
        <w:instrText xml:space="preserve"> REF _Ref270689542 \h  \* MERGEFORMAT </w:instrText>
      </w:r>
      <w:r w:rsidR="00D729DD">
        <w:fldChar w:fldCharType="separate"/>
      </w:r>
      <w:r w:rsidR="004E391E" w:rsidRPr="004E391E">
        <w:rPr>
          <w:i/>
          <w:color w:val="0070C0"/>
        </w:rPr>
        <w:t>Verifier</w:t>
      </w:r>
      <w:r w:rsidR="00D729DD">
        <w:fldChar w:fldCharType="end"/>
      </w:r>
      <w:r>
        <w:t xml:space="preserve">, and </w:t>
      </w:r>
      <w:r w:rsidR="00D729DD">
        <w:fldChar w:fldCharType="begin"/>
      </w:r>
      <w:r w:rsidR="00D729DD">
        <w:instrText xml:space="preserve"> REF _Ref270689555 \h  \* MERGEFORMAT </w:instrText>
      </w:r>
      <w:r w:rsidR="00D729DD">
        <w:fldChar w:fldCharType="separate"/>
      </w:r>
      <w:r w:rsidR="004E391E" w:rsidRPr="004E391E">
        <w:rPr>
          <w:i/>
          <w:color w:val="0070C0"/>
        </w:rPr>
        <w:t>Purge</w:t>
      </w:r>
      <w:r w:rsidR="00D729DD">
        <w:fldChar w:fldCharType="end"/>
      </w:r>
      <w:r>
        <w:t>.</w:t>
      </w:r>
    </w:p>
    <w:p w14:paraId="0C79CDEE" w14:textId="77777777" w:rsidR="004E391E" w:rsidRPr="004E391E" w:rsidRDefault="008F61EA" w:rsidP="00523347">
      <w:pPr>
        <w:pStyle w:val="aNormal"/>
        <w:keepLines w:val="0"/>
        <w:tabs>
          <w:tab w:val="left" w:pos="990"/>
          <w:tab w:val="left" w:pos="1170"/>
        </w:tabs>
        <w:ind w:left="900"/>
        <w:rPr>
          <w:i/>
          <w:color w:val="0070C0"/>
        </w:rPr>
      </w:pPr>
      <w:r w:rsidRPr="008F61EA">
        <w:rPr>
          <w:b/>
        </w:rPr>
        <w:lastRenderedPageBreak/>
        <w:t>Recommendation</w:t>
      </w:r>
      <w:r>
        <w:t xml:space="preserve">: </w:t>
      </w:r>
      <w:r w:rsidR="00ED2F41">
        <w:t xml:space="preserve">These Mail Messages should be configured </w:t>
      </w:r>
      <w:r w:rsidR="0046354E">
        <w:t xml:space="preserve">to </w:t>
      </w:r>
      <w:r w:rsidR="00954D57">
        <w:t>include</w:t>
      </w:r>
      <w:r w:rsidR="00ED2F41">
        <w:t xml:space="preserve"> the appropriate personnel responsible for resolving a problem</w:t>
      </w:r>
      <w:r w:rsidR="0046354E">
        <w:t>, and to set up</w:t>
      </w:r>
      <w:r w:rsidR="00ED2F41">
        <w:t xml:space="preserve"> the message interval to control the number of messages sent</w:t>
      </w:r>
      <w:r w:rsidR="009E3E72">
        <w:t xml:space="preserve">. </w:t>
      </w:r>
      <w:r w:rsidR="0046354E">
        <w:t>For details, see</w:t>
      </w:r>
      <w:r>
        <w:t xml:space="preserve"> section</w:t>
      </w:r>
      <w:r w:rsidR="0046354E">
        <w:t xml:space="preserve"> </w:t>
      </w:r>
      <w:r w:rsidR="00D729DD">
        <w:fldChar w:fldCharType="begin"/>
      </w:r>
      <w:r w:rsidR="00D729DD">
        <w:instrText xml:space="preserve"> REF _Ref268784286 \w \h  \* MERGEFORMAT </w:instrText>
      </w:r>
      <w:r w:rsidR="00D729DD">
        <w:fldChar w:fldCharType="separate"/>
      </w:r>
      <w:r w:rsidR="004E391E" w:rsidRPr="004E391E">
        <w:rPr>
          <w:i/>
          <w:color w:val="0070C0"/>
        </w:rPr>
        <w:t>3.3</w:t>
      </w:r>
      <w:r w:rsidR="00D729DD">
        <w:fldChar w:fldCharType="end"/>
      </w:r>
      <w:r w:rsidRPr="006D24B7">
        <w:rPr>
          <w:i/>
          <w:color w:val="0070C0"/>
        </w:rPr>
        <w:t xml:space="preserve"> </w:t>
      </w:r>
      <w:r w:rsidR="00D729DD">
        <w:fldChar w:fldCharType="begin"/>
      </w:r>
      <w:r w:rsidR="00D729DD">
        <w:instrText xml:space="preserve"> REF _Ref269883964 \h  \* MERGEFORMAT </w:instrText>
      </w:r>
      <w:r w:rsidR="00D729DD">
        <w:fldChar w:fldCharType="separate"/>
      </w:r>
      <w:r w:rsidR="004E391E" w:rsidRPr="004E391E">
        <w:rPr>
          <w:i/>
          <w:color w:val="0070C0"/>
        </w:rPr>
        <w:t>Configuring Mail Messages</w:t>
      </w:r>
      <w:r w:rsidR="00D729DD">
        <w:fldChar w:fldCharType="end"/>
      </w:r>
      <w:r w:rsidR="006D24B7">
        <w:t xml:space="preserve">. </w:t>
      </w:r>
      <w:r w:rsidR="00D729DD" w:rsidRPr="00773879">
        <w:rPr>
          <w:i/>
          <w:color w:val="0070C0"/>
        </w:rPr>
        <w:fldChar w:fldCharType="begin"/>
      </w:r>
      <w:r w:rsidR="0046354E" w:rsidRPr="00773879">
        <w:rPr>
          <w:i/>
          <w:color w:val="0070C0"/>
        </w:rPr>
        <w:instrText xml:space="preserve"> REF _Ref254854828 \h  \* MERGEFORMAT </w:instrText>
      </w:r>
      <w:r w:rsidR="00D729DD" w:rsidRPr="00773879">
        <w:rPr>
          <w:i/>
          <w:color w:val="0070C0"/>
        </w:rPr>
      </w:r>
      <w:r w:rsidR="00D729DD" w:rsidRPr="00773879">
        <w:rPr>
          <w:i/>
          <w:color w:val="0070C0"/>
        </w:rPr>
        <w:fldChar w:fldCharType="separate"/>
      </w:r>
    </w:p>
    <w:p w14:paraId="6BA6EFB1" w14:textId="7C782BC5" w:rsidR="00876B39" w:rsidRDefault="004E391E" w:rsidP="00523347">
      <w:pPr>
        <w:pStyle w:val="Heading2"/>
        <w:numPr>
          <w:ilvl w:val="1"/>
          <w:numId w:val="68"/>
        </w:numPr>
        <w:tabs>
          <w:tab w:val="clear" w:pos="907"/>
          <w:tab w:val="left" w:pos="990"/>
          <w:tab w:val="left" w:pos="1170"/>
        </w:tabs>
        <w:ind w:left="900"/>
      </w:pPr>
      <w:bookmarkStart w:id="648" w:name="_Toc121837988"/>
      <w:r>
        <w:t xml:space="preserve">Configuring Mail </w:t>
      </w:r>
      <w:proofErr w:type="spellStart"/>
      <w:r>
        <w:t>Messages</w:t>
      </w:r>
      <w:r w:rsidR="00D729DD" w:rsidRPr="00773879">
        <w:rPr>
          <w:i/>
          <w:color w:val="0070C0"/>
        </w:rPr>
        <w:fldChar w:fldCharType="end"/>
      </w:r>
      <w:bookmarkStart w:id="649" w:name="_Toc258827385"/>
      <w:bookmarkStart w:id="650" w:name="_Ref269893267"/>
      <w:bookmarkStart w:id="651" w:name="_Toc269903306"/>
      <w:r w:rsidR="00876B39" w:rsidRPr="00AD789B">
        <w:t>C</w:t>
      </w:r>
      <w:r w:rsidR="00876B39">
        <w:t>onfiguring</w:t>
      </w:r>
      <w:proofErr w:type="spellEnd"/>
      <w:r w:rsidR="00876B39">
        <w:t xml:space="preserve"> the </w:t>
      </w:r>
      <w:r w:rsidR="00BF537D">
        <w:t>BP Server Monitor</w:t>
      </w:r>
      <w:bookmarkEnd w:id="648"/>
      <w:bookmarkEnd w:id="649"/>
      <w:bookmarkEnd w:id="650"/>
      <w:bookmarkEnd w:id="651"/>
    </w:p>
    <w:p w14:paraId="7E464CD6" w14:textId="77777777" w:rsidR="009465BF" w:rsidRDefault="00ED2F41" w:rsidP="00ED2F41">
      <w:r>
        <w:t xml:space="preserve">The BP </w:t>
      </w:r>
      <w:r w:rsidR="00F3037A">
        <w:t xml:space="preserve">Server </w:t>
      </w:r>
      <w:r>
        <w:t xml:space="preserve">Monitor is </w:t>
      </w:r>
      <w:r w:rsidR="00907263">
        <w:t>a menu item</w:t>
      </w:r>
      <w:r w:rsidR="00A17740">
        <w:t xml:space="preserve"> in VistA</w:t>
      </w:r>
      <w:r>
        <w:t xml:space="preserve">, </w:t>
      </w:r>
      <w:r w:rsidRPr="00B120AF">
        <w:t>Monitor Background Processor Activity [MAGQ BPMONITOR]</w:t>
      </w:r>
      <w:r w:rsidR="00EF040A">
        <w:t xml:space="preserve"> </w:t>
      </w:r>
      <w:r w:rsidR="00D729DD">
        <w:fldChar w:fldCharType="begin"/>
      </w:r>
      <w:r w:rsidR="00EF040A">
        <w:instrText xml:space="preserve"> XE "</w:instrText>
      </w:r>
      <w:r w:rsidR="00EF040A" w:rsidRPr="00AD56D7">
        <w:instrText>MAGQ BPMONITOR</w:instrText>
      </w:r>
      <w:r w:rsidR="00EF040A">
        <w:instrText xml:space="preserve">" </w:instrText>
      </w:r>
      <w:r w:rsidR="00D729DD">
        <w:fldChar w:fldCharType="end"/>
      </w:r>
      <w:r w:rsidR="009E3E72">
        <w:t xml:space="preserve">. </w:t>
      </w:r>
      <w:r w:rsidR="00722B8B">
        <w:t xml:space="preserve">This menu option must be executed on a regular basis and should be tasked using the VistA TaskMan Management menus. </w:t>
      </w:r>
    </w:p>
    <w:p w14:paraId="69FEB18A" w14:textId="77777777" w:rsidR="00ED2F41" w:rsidRDefault="00ED2F41" w:rsidP="00ED2F41">
      <w:r>
        <w:t xml:space="preserve">The BP </w:t>
      </w:r>
      <w:r w:rsidR="00F3037A">
        <w:t xml:space="preserve">Server </w:t>
      </w:r>
      <w:r>
        <w:t>Monitor</w:t>
      </w:r>
      <w:r w:rsidR="00D729DD">
        <w:fldChar w:fldCharType="begin"/>
      </w:r>
      <w:r w:rsidR="007D22EC">
        <w:instrText xml:space="preserve"> XE "</w:instrText>
      </w:r>
      <w:r w:rsidR="007D22EC" w:rsidRPr="00805706">
        <w:instrText>BP Server Monitor:configuring</w:instrText>
      </w:r>
      <w:r w:rsidR="007D22EC">
        <w:instrText xml:space="preserve">" </w:instrText>
      </w:r>
      <w:r w:rsidR="00D729DD">
        <w:fldChar w:fldCharType="end"/>
      </w:r>
      <w:r>
        <w:t xml:space="preserve"> can be configured with site specific values when the utility is scheduled using </w:t>
      </w:r>
      <w:r w:rsidR="0044724F">
        <w:t xml:space="preserve">the </w:t>
      </w:r>
      <w:r>
        <w:t>Kernel Scheduling menu</w:t>
      </w:r>
      <w:r w:rsidR="0044724F">
        <w:t xml:space="preserve"> (explained in the next section)</w:t>
      </w:r>
      <w:r w:rsidR="009E3E72">
        <w:t xml:space="preserve">. </w:t>
      </w:r>
      <w:r>
        <w:t xml:space="preserve">The site configurable </w:t>
      </w:r>
      <w:r w:rsidR="00F3037A">
        <w:t>parameters are</w:t>
      </w:r>
      <w:r>
        <w:t>:</w:t>
      </w:r>
    </w:p>
    <w:p w14:paraId="6AEDE873" w14:textId="77777777" w:rsidR="00ED2F41" w:rsidRDefault="00ED2F41" w:rsidP="002C13C1">
      <w:pPr>
        <w:numPr>
          <w:ilvl w:val="0"/>
          <w:numId w:val="73"/>
        </w:numPr>
      </w:pPr>
      <w:r>
        <w:t>MAGMIN</w:t>
      </w:r>
      <w:r w:rsidR="00EF040A">
        <w:t xml:space="preserve"> </w:t>
      </w:r>
      <w:r w:rsidR="00D729DD">
        <w:fldChar w:fldCharType="begin"/>
      </w:r>
      <w:r w:rsidR="00EF040A">
        <w:instrText xml:space="preserve"> XE "</w:instrText>
      </w:r>
      <w:r w:rsidR="00EF040A" w:rsidRPr="0096021F">
        <w:instrText>MAGMIN</w:instrText>
      </w:r>
      <w:r w:rsidR="00EF040A">
        <w:instrText xml:space="preserve">" </w:instrText>
      </w:r>
      <w:r w:rsidR="00D729DD">
        <w:fldChar w:fldCharType="end"/>
      </w:r>
      <w:r>
        <w:t xml:space="preserve"> – determine</w:t>
      </w:r>
      <w:r w:rsidR="00F3037A">
        <w:t>s</w:t>
      </w:r>
      <w:r>
        <w:t xml:space="preserve"> the lapse time between processing tasks</w:t>
      </w:r>
      <w:r w:rsidR="009E3E72">
        <w:t xml:space="preserve">. </w:t>
      </w:r>
      <w:r>
        <w:t>If the variable is undefined</w:t>
      </w:r>
      <w:r w:rsidR="00F3037A">
        <w:t>,</w:t>
      </w:r>
      <w:r>
        <w:t xml:space="preserve"> then the </w:t>
      </w:r>
      <w:r w:rsidRPr="00CE7050">
        <w:rPr>
          <w:b/>
        </w:rPr>
        <w:t>default value is 15 minutes</w:t>
      </w:r>
      <w:r w:rsidR="009E3E72">
        <w:t xml:space="preserve">. </w:t>
      </w:r>
      <w:r>
        <w:t>If an active queue has not processed with</w:t>
      </w:r>
      <w:r w:rsidR="00954D57">
        <w:t>in</w:t>
      </w:r>
      <w:r>
        <w:t xml:space="preserve"> </w:t>
      </w:r>
      <w:r w:rsidRPr="001462D5">
        <w:rPr>
          <w:i/>
          <w:u w:val="single"/>
        </w:rPr>
        <w:t>specified</w:t>
      </w:r>
      <w:r>
        <w:t xml:space="preserve"> minutes then a mail message is sent. </w:t>
      </w:r>
    </w:p>
    <w:p w14:paraId="43FB8481" w14:textId="77777777" w:rsidR="00ED2F41" w:rsidRDefault="00ED2F41" w:rsidP="002C13C1">
      <w:pPr>
        <w:numPr>
          <w:ilvl w:val="0"/>
          <w:numId w:val="73"/>
        </w:numPr>
      </w:pPr>
      <w:r>
        <w:t>MAGFQ</w:t>
      </w:r>
      <w:r w:rsidR="00EF040A">
        <w:t xml:space="preserve"> </w:t>
      </w:r>
      <w:r w:rsidR="00D729DD">
        <w:fldChar w:fldCharType="begin"/>
      </w:r>
      <w:r w:rsidR="00EF040A">
        <w:instrText xml:space="preserve"> XE "</w:instrText>
      </w:r>
      <w:r w:rsidR="00EF040A" w:rsidRPr="00BF73CF">
        <w:instrText>MAGFQ</w:instrText>
      </w:r>
      <w:r w:rsidR="00EF040A">
        <w:instrText xml:space="preserve">" </w:instrText>
      </w:r>
      <w:r w:rsidR="00D729DD">
        <w:fldChar w:fldCharType="end"/>
      </w:r>
      <w:r>
        <w:t xml:space="preserve"> – determine</w:t>
      </w:r>
      <w:r w:rsidR="00F3037A">
        <w:t>s</w:t>
      </w:r>
      <w:r>
        <w:t xml:space="preserve"> if failed queues</w:t>
      </w:r>
      <w:r w:rsidR="00954D57">
        <w:t xml:space="preserve"> per queue type</w:t>
      </w:r>
      <w:r>
        <w:t xml:space="preserve"> have reached this limit</w:t>
      </w:r>
      <w:r w:rsidR="009E3E72">
        <w:t xml:space="preserve">. </w:t>
      </w:r>
      <w:r>
        <w:t>If the variable is undefined</w:t>
      </w:r>
      <w:r w:rsidR="00F3037A">
        <w:t>,</w:t>
      </w:r>
      <w:r>
        <w:t xml:space="preserve"> then the </w:t>
      </w:r>
      <w:r w:rsidRPr="00CE7050">
        <w:rPr>
          <w:b/>
        </w:rPr>
        <w:t>default value is 1,000</w:t>
      </w:r>
      <w:r w:rsidR="009E3E72">
        <w:t xml:space="preserve">. </w:t>
      </w:r>
      <w:r>
        <w:t xml:space="preserve">If failed queues are above </w:t>
      </w:r>
      <w:r w:rsidRPr="001462D5">
        <w:rPr>
          <w:i/>
          <w:u w:val="single"/>
        </w:rPr>
        <w:t>this limit</w:t>
      </w:r>
      <w:r w:rsidR="00F3037A" w:rsidRPr="00F3037A">
        <w:t>,</w:t>
      </w:r>
      <w:r>
        <w:t xml:space="preserve"> then a mail message is sent. </w:t>
      </w:r>
    </w:p>
    <w:p w14:paraId="2317251A" w14:textId="77777777" w:rsidR="004A188D" w:rsidRDefault="00ED2F41" w:rsidP="002C13C1">
      <w:pPr>
        <w:numPr>
          <w:ilvl w:val="0"/>
          <w:numId w:val="73"/>
        </w:numPr>
      </w:pPr>
      <w:r>
        <w:t>MAGEVAL</w:t>
      </w:r>
      <w:r w:rsidR="00EF040A">
        <w:t xml:space="preserve"> </w:t>
      </w:r>
      <w:r w:rsidR="00D729DD">
        <w:fldChar w:fldCharType="begin"/>
      </w:r>
      <w:r w:rsidR="00EF040A">
        <w:instrText xml:space="preserve"> XE "</w:instrText>
      </w:r>
      <w:r w:rsidR="00EF040A" w:rsidRPr="0008141C">
        <w:instrText>MAGEVAL</w:instrText>
      </w:r>
      <w:r w:rsidR="00EF040A">
        <w:instrText xml:space="preserve">" </w:instrText>
      </w:r>
      <w:r w:rsidR="00D729DD">
        <w:fldChar w:fldCharType="end"/>
      </w:r>
      <w:r>
        <w:t xml:space="preserve"> – determine</w:t>
      </w:r>
      <w:r w:rsidR="00F3037A">
        <w:t>s</w:t>
      </w:r>
      <w:r>
        <w:t xml:space="preserve"> if EVAL queues have reached this limit. If the variable is undefined</w:t>
      </w:r>
      <w:r w:rsidR="00F3037A">
        <w:t>,</w:t>
      </w:r>
      <w:r>
        <w:t xml:space="preserve"> then the </w:t>
      </w:r>
      <w:r w:rsidRPr="00990B2E">
        <w:rPr>
          <w:b/>
        </w:rPr>
        <w:t>default value is 10,000</w:t>
      </w:r>
      <w:r w:rsidR="009E3E72">
        <w:rPr>
          <w:b/>
        </w:rPr>
        <w:t xml:space="preserve">. </w:t>
      </w:r>
      <w:r>
        <w:t xml:space="preserve">If EVAL queues are above </w:t>
      </w:r>
      <w:r w:rsidRPr="00990B2E">
        <w:rPr>
          <w:i/>
          <w:u w:val="single"/>
        </w:rPr>
        <w:t>this limit</w:t>
      </w:r>
      <w:r w:rsidR="00F3037A" w:rsidRPr="00F3037A">
        <w:t>,</w:t>
      </w:r>
      <w:r>
        <w:t xml:space="preserve"> then a mail message is sent. </w:t>
      </w:r>
    </w:p>
    <w:p w14:paraId="49F720EC" w14:textId="77777777" w:rsidR="00ED2F41" w:rsidRDefault="00841E9F" w:rsidP="00523347">
      <w:pPr>
        <w:pStyle w:val="Heading2"/>
        <w:numPr>
          <w:ilvl w:val="1"/>
          <w:numId w:val="68"/>
        </w:numPr>
        <w:tabs>
          <w:tab w:val="clear" w:pos="907"/>
          <w:tab w:val="left" w:pos="990"/>
          <w:tab w:val="left" w:pos="1170"/>
        </w:tabs>
        <w:ind w:left="900"/>
      </w:pPr>
      <w:bookmarkStart w:id="652" w:name="_Toc258827388"/>
      <w:bookmarkStart w:id="653" w:name="_Toc269903307"/>
      <w:bookmarkStart w:id="654" w:name="_Toc121837989"/>
      <w:r>
        <w:t>Scheduling the BP Server Monitor</w:t>
      </w:r>
      <w:bookmarkEnd w:id="652"/>
      <w:bookmarkEnd w:id="653"/>
      <w:bookmarkEnd w:id="654"/>
    </w:p>
    <w:p w14:paraId="28B6ECB4" w14:textId="4CAA0457" w:rsidR="00C35ABE" w:rsidRDefault="00C35ABE" w:rsidP="00523347">
      <w:pPr>
        <w:pStyle w:val="Heading3"/>
      </w:pPr>
      <w:bookmarkStart w:id="655" w:name="_Toc258827389"/>
      <w:bookmarkStart w:id="656" w:name="_Toc269903308"/>
      <w:r>
        <w:t>Example of Scheduling</w:t>
      </w:r>
      <w:bookmarkEnd w:id="655"/>
      <w:bookmarkEnd w:id="656"/>
      <w:r>
        <w:t xml:space="preserve"> </w:t>
      </w:r>
    </w:p>
    <w:p w14:paraId="0CA38F9C" w14:textId="77777777" w:rsidR="00C35ABE" w:rsidRDefault="00C35ABE" w:rsidP="00C35ABE">
      <w:r w:rsidRPr="000F5FE3">
        <w:t xml:space="preserve">If </w:t>
      </w:r>
      <w:r w:rsidR="00907263">
        <w:t>MAGMIN</w:t>
      </w:r>
      <w:r w:rsidRPr="000F5FE3">
        <w:t xml:space="preserve"> minutes have transpired since processing the last queue and there is another queue to be processed, then a MailMan message with subject text “VI_BP_Queue_Processor_failure” will be sent</w:t>
      </w:r>
      <w:r w:rsidR="009E3E72">
        <w:t xml:space="preserve">. </w:t>
      </w:r>
      <w:r>
        <w:br/>
      </w:r>
      <w:r w:rsidRPr="000F5FE3">
        <w:rPr>
          <w:b/>
        </w:rPr>
        <w:t>Recommendation</w:t>
      </w:r>
      <w:r w:rsidRPr="000F5FE3">
        <w:t>: Schedule</w:t>
      </w:r>
      <w:r w:rsidR="00D729DD">
        <w:fldChar w:fldCharType="begin"/>
      </w:r>
      <w:r w:rsidR="007D22EC">
        <w:instrText xml:space="preserve"> XE "</w:instrText>
      </w:r>
      <w:r w:rsidR="007D22EC" w:rsidRPr="00A41BE5">
        <w:instrText>BP Server Monitor:scheduling</w:instrText>
      </w:r>
      <w:r w:rsidR="007D22EC">
        <w:instrText xml:space="preserve">" </w:instrText>
      </w:r>
      <w:r w:rsidR="00D729DD">
        <w:fldChar w:fldCharType="end"/>
      </w:r>
      <w:r w:rsidRPr="000F5FE3">
        <w:t xml:space="preserve"> this task to run every 10 to 15 minutes (site configurable)</w:t>
      </w:r>
      <w:r>
        <w:t>.</w:t>
      </w:r>
    </w:p>
    <w:p w14:paraId="79C8FB75" w14:textId="77777777" w:rsidR="00A242F8" w:rsidRPr="00A242F8" w:rsidRDefault="00954D57" w:rsidP="00523347">
      <w:pPr>
        <w:pStyle w:val="Heading3"/>
      </w:pPr>
      <w:bookmarkStart w:id="657" w:name="_Toc258827390"/>
      <w:bookmarkStart w:id="658" w:name="_Toc269903309"/>
      <w:r>
        <w:lastRenderedPageBreak/>
        <w:t>Tasking BP Server Monitor</w:t>
      </w:r>
      <w:r w:rsidR="00C35ABE">
        <w:t xml:space="preserve"> Menu Options</w:t>
      </w:r>
      <w:bookmarkEnd w:id="657"/>
      <w:bookmarkEnd w:id="658"/>
    </w:p>
    <w:p w14:paraId="2E63A2A7" w14:textId="77777777" w:rsidR="00DD1569" w:rsidRDefault="000A00FE" w:rsidP="00EA43B9">
      <w:pPr>
        <w:keepNext/>
      </w:pPr>
      <w:r w:rsidRPr="009465BF">
        <w:rPr>
          <w:b/>
        </w:rPr>
        <w:t>Recommendation</w:t>
      </w:r>
      <w:r>
        <w:t xml:space="preserve">: Task the </w:t>
      </w:r>
      <w:r w:rsidR="00DD1569">
        <w:t>menu to run daily using the Kernel Scheduling menu option</w:t>
      </w:r>
      <w:r>
        <w:t xml:space="preserve"> in the following example</w:t>
      </w:r>
      <w:r w:rsidR="00DD1569">
        <w:t>.</w:t>
      </w:r>
    </w:p>
    <w:p w14:paraId="3F63B0EB" w14:textId="77777777" w:rsidR="00ED2F41" w:rsidRDefault="009D49AE" w:rsidP="00523347">
      <w:pPr>
        <w:pStyle w:val="Heading4"/>
      </w:pPr>
      <w:bookmarkStart w:id="659" w:name="_Toc258827391"/>
      <w:bookmarkStart w:id="660" w:name="_Toc269903310"/>
      <w:r>
        <w:t>Example</w:t>
      </w:r>
      <w:bookmarkEnd w:id="659"/>
      <w:r w:rsidR="00EF040A">
        <w:t xml:space="preserve"> 1</w:t>
      </w:r>
      <w:bookmarkEnd w:id="660"/>
    </w:p>
    <w:tbl>
      <w:tblPr>
        <w:tblW w:w="8208"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208"/>
      </w:tblGrid>
      <w:tr w:rsidR="00ED2F41" w14:paraId="473D1977" w14:textId="77777777" w:rsidTr="00990B2E">
        <w:trPr>
          <w:cantSplit/>
        </w:trPr>
        <w:tc>
          <w:tcPr>
            <w:tcW w:w="8208" w:type="dxa"/>
          </w:tcPr>
          <w:p w14:paraId="6E86EF73" w14:textId="77777777" w:rsidR="002B09FD" w:rsidRDefault="00ED2F41" w:rsidP="00845797">
            <w:pPr>
              <w:pStyle w:val="BulletStep"/>
              <w:spacing w:beforeLines="30" w:before="72" w:afterLines="30" w:after="72"/>
              <w:ind w:left="0" w:firstLine="0"/>
              <w:contextualSpacing/>
              <w:rPr>
                <w:rFonts w:ascii="Arial" w:hAnsi="Arial" w:cs="Arial"/>
                <w:sz w:val="20"/>
                <w:szCs w:val="20"/>
              </w:rPr>
            </w:pPr>
            <w:r w:rsidRPr="000A00FE">
              <w:rPr>
                <w:rFonts w:ascii="Arial" w:hAnsi="Arial" w:cs="Arial"/>
                <w:sz w:val="20"/>
                <w:szCs w:val="20"/>
              </w:rPr>
              <w:t>On VistA, use the Schedule/Unschedule option</w:t>
            </w:r>
            <w:r w:rsidR="00034B1F">
              <w:rPr>
                <w:rFonts w:ascii="Arial" w:hAnsi="Arial" w:cs="Arial"/>
                <w:sz w:val="20"/>
                <w:szCs w:val="20"/>
              </w:rPr>
              <w:t xml:space="preserve"> [XUTM SCHEDULE]</w:t>
            </w:r>
            <w:r w:rsidR="007F43FA">
              <w:rPr>
                <w:rFonts w:ascii="Arial" w:hAnsi="Arial" w:cs="Arial"/>
                <w:sz w:val="20"/>
                <w:szCs w:val="20"/>
              </w:rPr>
              <w:t xml:space="preserve"> </w:t>
            </w:r>
            <w:r w:rsidRPr="000A00FE">
              <w:rPr>
                <w:rFonts w:ascii="Arial" w:hAnsi="Arial" w:cs="Arial"/>
                <w:sz w:val="20"/>
                <w:szCs w:val="20"/>
              </w:rPr>
              <w:t>to task the activity:</w:t>
            </w:r>
          </w:p>
          <w:p w14:paraId="499D04F0" w14:textId="77777777" w:rsidR="00D729DD" w:rsidRDefault="00ED2F41" w:rsidP="00845797">
            <w:pPr>
              <w:pStyle w:val="BulletStep"/>
              <w:spacing w:beforeLines="30" w:before="72" w:afterLines="30" w:after="72"/>
              <w:ind w:left="0" w:firstLine="0"/>
              <w:contextualSpacing/>
              <w:rPr>
                <w:rFonts w:ascii="Arial" w:hAnsi="Arial" w:cs="Arial"/>
                <w:sz w:val="20"/>
                <w:szCs w:val="20"/>
              </w:rPr>
            </w:pPr>
            <w:r w:rsidRPr="000A00FE">
              <w:rPr>
                <w:rFonts w:ascii="Arial" w:hAnsi="Arial" w:cs="Arial"/>
                <w:sz w:val="20"/>
                <w:szCs w:val="20"/>
              </w:rPr>
              <w:t>Add the MAGQ BPMONITOR.</w:t>
            </w:r>
          </w:p>
          <w:p w14:paraId="27D35643" w14:textId="77777777" w:rsidR="00D729DD" w:rsidRDefault="00034B1F" w:rsidP="00845797">
            <w:pPr>
              <w:pStyle w:val="BulletStep"/>
              <w:spacing w:beforeLines="30" w:before="72" w:afterLines="30" w:after="72"/>
              <w:ind w:left="0" w:firstLine="0"/>
              <w:contextualSpacing/>
              <w:rPr>
                <w:rFonts w:ascii="Arial" w:hAnsi="Arial" w:cs="Arial"/>
                <w:sz w:val="20"/>
                <w:szCs w:val="20"/>
              </w:rPr>
            </w:pPr>
            <w:r w:rsidRPr="000A00FE">
              <w:rPr>
                <w:rFonts w:ascii="Arial" w:hAnsi="Arial" w:cs="Arial"/>
                <w:sz w:val="20"/>
                <w:szCs w:val="20"/>
              </w:rPr>
              <w:t xml:space="preserve">Set the </w:t>
            </w:r>
            <w:r>
              <w:rPr>
                <w:rFonts w:ascii="Arial" w:hAnsi="Arial" w:cs="Arial"/>
                <w:sz w:val="20"/>
                <w:szCs w:val="20"/>
              </w:rPr>
              <w:t xml:space="preserve">date and </w:t>
            </w:r>
            <w:r w:rsidRPr="000A00FE">
              <w:rPr>
                <w:rFonts w:ascii="Arial" w:hAnsi="Arial" w:cs="Arial"/>
                <w:sz w:val="20"/>
                <w:szCs w:val="20"/>
              </w:rPr>
              <w:t xml:space="preserve">time to </w:t>
            </w:r>
            <w:r>
              <w:rPr>
                <w:rFonts w:ascii="Arial" w:hAnsi="Arial" w:cs="Arial"/>
                <w:sz w:val="20"/>
                <w:szCs w:val="20"/>
              </w:rPr>
              <w:t>run the monitor the first time</w:t>
            </w:r>
            <w:r w:rsidRPr="000A00FE">
              <w:rPr>
                <w:rFonts w:ascii="Arial" w:hAnsi="Arial" w:cs="Arial"/>
                <w:sz w:val="20"/>
                <w:szCs w:val="20"/>
              </w:rPr>
              <w:t>.</w:t>
            </w:r>
          </w:p>
          <w:p w14:paraId="71A11178" w14:textId="77777777" w:rsidR="00D729DD" w:rsidRDefault="00ED2F41" w:rsidP="00845797">
            <w:pPr>
              <w:pStyle w:val="BulletStep"/>
              <w:spacing w:beforeLines="30" w:before="72" w:afterLines="30" w:after="72"/>
              <w:ind w:left="0" w:firstLine="0"/>
              <w:contextualSpacing/>
              <w:rPr>
                <w:rFonts w:ascii="Arial" w:hAnsi="Arial" w:cs="Arial"/>
                <w:sz w:val="20"/>
                <w:szCs w:val="20"/>
              </w:rPr>
            </w:pPr>
            <w:r w:rsidRPr="000A00FE">
              <w:rPr>
                <w:rFonts w:ascii="Arial" w:hAnsi="Arial" w:cs="Arial"/>
                <w:sz w:val="20"/>
                <w:szCs w:val="20"/>
              </w:rPr>
              <w:t>Set the Rescheduled Freq., for example, 600S for 10 minutes</w:t>
            </w:r>
            <w:r w:rsidR="009E3E72">
              <w:rPr>
                <w:rFonts w:ascii="Arial" w:hAnsi="Arial" w:cs="Arial"/>
                <w:sz w:val="20"/>
                <w:szCs w:val="20"/>
              </w:rPr>
              <w:t xml:space="preserve">. </w:t>
            </w:r>
            <w:r w:rsidRPr="000A00FE">
              <w:rPr>
                <w:rFonts w:ascii="Arial" w:hAnsi="Arial" w:cs="Arial"/>
                <w:sz w:val="20"/>
                <w:szCs w:val="20"/>
              </w:rPr>
              <w:t>If the time is set for 10 minutes then the job will execute every 10 minutes</w:t>
            </w:r>
            <w:r w:rsidR="009E3E72">
              <w:rPr>
                <w:rFonts w:ascii="Arial" w:hAnsi="Arial" w:cs="Arial"/>
                <w:sz w:val="20"/>
                <w:szCs w:val="20"/>
              </w:rPr>
              <w:t xml:space="preserve">. </w:t>
            </w:r>
            <w:r w:rsidR="00034B1F">
              <w:rPr>
                <w:rFonts w:ascii="Arial" w:hAnsi="Arial" w:cs="Arial"/>
                <w:sz w:val="20"/>
                <w:szCs w:val="20"/>
              </w:rPr>
              <w:t>The S must be capitalized.</w:t>
            </w:r>
          </w:p>
          <w:p w14:paraId="4B280D39" w14:textId="77777777" w:rsidR="00D729DD" w:rsidRDefault="00ED2F41" w:rsidP="00845797">
            <w:pPr>
              <w:pStyle w:val="BulletStep"/>
              <w:spacing w:beforeLines="30" w:before="72" w:afterLines="30" w:after="72"/>
              <w:ind w:left="0" w:firstLine="0"/>
              <w:contextualSpacing/>
            </w:pPr>
            <w:r w:rsidRPr="002652D2">
              <w:rPr>
                <w:rFonts w:ascii="Arial" w:hAnsi="Arial" w:cs="Arial"/>
                <w:sz w:val="20"/>
                <w:szCs w:val="20"/>
              </w:rPr>
              <w:t xml:space="preserve">Example: </w:t>
            </w:r>
          </w:p>
          <w:p w14:paraId="5A901B72" w14:textId="77777777" w:rsidR="00D729DD" w:rsidRDefault="00ED2F41" w:rsidP="00845797">
            <w:pPr>
              <w:pStyle w:val="BulletStep"/>
              <w:spacing w:beforeLines="30" w:before="72" w:afterLines="30" w:after="72"/>
              <w:contextualSpacing/>
              <w:rPr>
                <w:rFonts w:ascii="Courier New" w:hAnsi="Courier New" w:cs="Courier New"/>
                <w:sz w:val="20"/>
                <w:szCs w:val="20"/>
              </w:rPr>
            </w:pPr>
            <w:r w:rsidRPr="009027AE">
              <w:rPr>
                <w:rFonts w:ascii="Courier New" w:hAnsi="Courier New" w:cs="Courier New"/>
                <w:sz w:val="20"/>
                <w:szCs w:val="20"/>
              </w:rPr>
              <w:t>Select Taskman Management Option: S</w:t>
            </w:r>
            <w:r>
              <w:rPr>
                <w:rFonts w:ascii="Courier New" w:hAnsi="Courier New" w:cs="Courier New"/>
                <w:sz w:val="20"/>
                <w:szCs w:val="20"/>
              </w:rPr>
              <w:t>chedule</w:t>
            </w:r>
            <w:r w:rsidRPr="009027AE">
              <w:rPr>
                <w:rFonts w:ascii="Courier New" w:hAnsi="Courier New" w:cs="Courier New"/>
                <w:sz w:val="20"/>
                <w:szCs w:val="20"/>
              </w:rPr>
              <w:t>/Unschedule Options</w:t>
            </w:r>
          </w:p>
          <w:p w14:paraId="6579D926" w14:textId="77777777" w:rsidR="00D729DD" w:rsidRDefault="00ED2F41" w:rsidP="00845797">
            <w:pPr>
              <w:pStyle w:val="BulletStep"/>
              <w:spacing w:beforeLines="30" w:before="72" w:afterLines="30" w:after="72"/>
              <w:contextualSpacing/>
              <w:rPr>
                <w:rFonts w:ascii="Courier New" w:hAnsi="Courier New" w:cs="Courier New"/>
                <w:sz w:val="20"/>
                <w:szCs w:val="20"/>
              </w:rPr>
            </w:pPr>
            <w:r w:rsidRPr="009027AE">
              <w:rPr>
                <w:rFonts w:ascii="Courier New" w:hAnsi="Courier New" w:cs="Courier New"/>
                <w:sz w:val="20"/>
                <w:szCs w:val="20"/>
              </w:rPr>
              <w:t xml:space="preserve"> Example:</w:t>
            </w:r>
          </w:p>
          <w:p w14:paraId="0E8C86DC" w14:textId="77777777" w:rsidR="00D729DD" w:rsidRDefault="00ED2F41" w:rsidP="00845797">
            <w:pPr>
              <w:pStyle w:val="Body"/>
              <w:spacing w:beforeLines="30" w:before="72" w:afterLines="30" w:after="72"/>
              <w:contextualSpacing/>
              <w:rPr>
                <w:rFonts w:ascii="Courier New" w:hAnsi="Courier New" w:cs="Courier New"/>
                <w:sz w:val="16"/>
                <w:szCs w:val="16"/>
              </w:rPr>
            </w:pPr>
            <w:r w:rsidRPr="000D6011">
              <w:rPr>
                <w:rFonts w:ascii="Courier New" w:hAnsi="Courier New" w:cs="Courier New"/>
                <w:sz w:val="16"/>
                <w:szCs w:val="16"/>
              </w:rPr>
              <w:t xml:space="preserve">Select OPTION to schedule or reschedule: </w:t>
            </w:r>
            <w:r w:rsidRPr="000D6011">
              <w:rPr>
                <w:rFonts w:ascii="Courier New" w:hAnsi="Courier New" w:cs="Courier New"/>
                <w:b/>
                <w:sz w:val="16"/>
                <w:szCs w:val="16"/>
              </w:rPr>
              <w:t>MAGQ BPMONITOR</w:t>
            </w:r>
            <w:r w:rsidR="007F43FA">
              <w:rPr>
                <w:rFonts w:ascii="Courier New" w:hAnsi="Courier New" w:cs="Courier New"/>
                <w:sz w:val="16"/>
                <w:szCs w:val="16"/>
              </w:rPr>
              <w:t xml:space="preserve">   </w:t>
            </w:r>
            <w:r w:rsidRPr="000D6011">
              <w:rPr>
                <w:rFonts w:ascii="Courier New" w:hAnsi="Courier New" w:cs="Courier New"/>
                <w:sz w:val="16"/>
                <w:szCs w:val="16"/>
              </w:rPr>
              <w:t xml:space="preserve"> Monitor Background Processor Activity</w:t>
            </w:r>
          </w:p>
          <w:p w14:paraId="401E69A8" w14:textId="77777777" w:rsidR="00D729DD" w:rsidRDefault="007F43FA" w:rsidP="00845797">
            <w:pPr>
              <w:pStyle w:val="Body"/>
              <w:spacing w:beforeLines="30" w:before="72" w:afterLines="30" w:after="72"/>
              <w:contextualSpacing/>
              <w:rPr>
                <w:rFonts w:ascii="Courier New" w:hAnsi="Courier New" w:cs="Courier New"/>
                <w:sz w:val="16"/>
                <w:szCs w:val="16"/>
              </w:rPr>
            </w:pPr>
            <w:r>
              <w:rPr>
                <w:rFonts w:ascii="Courier New" w:hAnsi="Courier New" w:cs="Courier New"/>
                <w:sz w:val="16"/>
                <w:szCs w:val="16"/>
              </w:rPr>
              <w:t xml:space="preserve"> </w:t>
            </w:r>
            <w:r w:rsidR="00ED2F41" w:rsidRPr="000D6011">
              <w:rPr>
                <w:rFonts w:ascii="Courier New" w:hAnsi="Courier New" w:cs="Courier New"/>
                <w:sz w:val="16"/>
                <w:szCs w:val="16"/>
              </w:rPr>
              <w:t>Are you adding 'MAGQ BPMONITOR' as a new OPTION SCHEDULING (the 39TH)? No//</w:t>
            </w:r>
            <w:r w:rsidR="00ED2F41" w:rsidRPr="000D6011">
              <w:rPr>
                <w:rFonts w:ascii="Courier New" w:hAnsi="Courier New" w:cs="Courier New"/>
                <w:b/>
                <w:sz w:val="16"/>
                <w:szCs w:val="16"/>
              </w:rPr>
              <w:t xml:space="preserve"> Yes</w:t>
            </w:r>
          </w:p>
          <w:p w14:paraId="69C833A9" w14:textId="77777777" w:rsidR="00D729DD" w:rsidRPr="003A14B2" w:rsidRDefault="007F43FA" w:rsidP="00845797">
            <w:pPr>
              <w:pStyle w:val="Screen2"/>
              <w:spacing w:beforeLines="60" w:before="144" w:afterLines="60" w:after="144"/>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Option Name: MAGQ BPMONITOR</w:t>
            </w:r>
          </w:p>
          <w:p w14:paraId="4072CE3C" w14:textId="77777777" w:rsidR="00D729DD" w:rsidRPr="003A14B2" w:rsidRDefault="007F43FA" w:rsidP="00845797">
            <w:pPr>
              <w:pStyle w:val="Screen2"/>
              <w:spacing w:beforeLines="60" w:before="144" w:afterLines="60" w:after="144"/>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Menu Text: Monitor Background Processor Act</w:t>
            </w:r>
            <w:r>
              <w:rPr>
                <w:rFonts w:ascii="Courier New" w:hAnsi="Courier New" w:cs="Courier New"/>
                <w:lang w:val="en-US" w:eastAsia="en-US"/>
              </w:rPr>
              <w:t xml:space="preserve">     </w:t>
            </w:r>
            <w:r w:rsidR="00ED2F41" w:rsidRPr="003A14B2">
              <w:rPr>
                <w:rFonts w:ascii="Courier New" w:hAnsi="Courier New" w:cs="Courier New"/>
                <w:lang w:val="en-US" w:eastAsia="en-US"/>
              </w:rPr>
              <w:t>TASK ID:</w:t>
            </w:r>
          </w:p>
          <w:p w14:paraId="0F5EA699" w14:textId="77777777" w:rsidR="00D729DD" w:rsidRPr="003A14B2" w:rsidRDefault="007F43FA" w:rsidP="00845797">
            <w:pPr>
              <w:pStyle w:val="Screen2"/>
              <w:spacing w:beforeLines="30" w:before="72" w:afterLines="30" w:after="72"/>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__________________________________________________________________________</w:t>
            </w:r>
          </w:p>
          <w:p w14:paraId="3D29E40B" w14:textId="77777777" w:rsidR="00D729DD" w:rsidRPr="003A14B2" w:rsidRDefault="00ED2F41" w:rsidP="00845797">
            <w:pPr>
              <w:pStyle w:val="Screen2"/>
              <w:spacing w:beforeLines="30" w:before="72" w:afterLines="30" w:after="72"/>
              <w:contextualSpacing/>
              <w:rPr>
                <w:rFonts w:ascii="Courier New" w:hAnsi="Courier New" w:cs="Courier New"/>
                <w:lang w:val="en-US" w:eastAsia="en-US"/>
              </w:rPr>
            </w:pPr>
            <w:r w:rsidRPr="003A14B2">
              <w:rPr>
                <w:rFonts w:ascii="Courier New" w:hAnsi="Courier New" w:cs="Courier New"/>
                <w:lang w:val="en-US" w:eastAsia="en-US"/>
              </w:rPr>
              <w:t xml:space="preserve"> </w:t>
            </w:r>
          </w:p>
          <w:p w14:paraId="0B1E5723" w14:textId="77777777" w:rsidR="00D729DD" w:rsidRPr="003A14B2" w:rsidRDefault="00ED2F41" w:rsidP="00845797">
            <w:pPr>
              <w:pStyle w:val="Screen2"/>
              <w:spacing w:beforeLines="30" w:before="72" w:afterLines="30" w:after="72"/>
              <w:contextualSpacing/>
              <w:rPr>
                <w:rFonts w:ascii="Courier New" w:hAnsi="Courier New" w:cs="Courier New"/>
                <w:lang w:val="en-US" w:eastAsia="en-US"/>
              </w:rPr>
            </w:pPr>
            <w:r w:rsidRPr="003A14B2">
              <w:rPr>
                <w:rFonts w:ascii="Courier New" w:hAnsi="Courier New" w:cs="Courier New"/>
                <w:lang w:val="en-US" w:eastAsia="en-US"/>
              </w:rPr>
              <w:t>QUEUED TO RUN AT WHAT TIME: OCT 20,2009@24:00</w:t>
            </w:r>
            <w:r w:rsidR="009D49AE" w:rsidRPr="003A14B2">
              <w:rPr>
                <w:rFonts w:ascii="Courier New" w:hAnsi="Courier New" w:cs="Courier New"/>
                <w:lang w:val="en-US" w:eastAsia="en-US"/>
              </w:rPr>
              <w:br/>
            </w:r>
            <w:r w:rsidRPr="003A14B2">
              <w:rPr>
                <w:rFonts w:ascii="Courier New" w:hAnsi="Courier New" w:cs="Courier New"/>
                <w:lang w:val="en-US" w:eastAsia="en-US"/>
              </w:rPr>
              <w:t xml:space="preserve"> </w:t>
            </w:r>
          </w:p>
          <w:p w14:paraId="260184BA" w14:textId="77777777" w:rsidR="00D729DD" w:rsidRPr="003A14B2" w:rsidRDefault="00ED2F41" w:rsidP="00845797">
            <w:pPr>
              <w:pStyle w:val="Screen2"/>
              <w:spacing w:beforeLines="30" w:before="72" w:afterLines="30" w:after="72"/>
              <w:contextualSpacing/>
              <w:rPr>
                <w:rFonts w:ascii="Courier New" w:hAnsi="Courier New" w:cs="Courier New"/>
                <w:lang w:val="en-US" w:eastAsia="en-US"/>
              </w:rPr>
            </w:pPr>
            <w:r w:rsidRPr="003A14B2">
              <w:rPr>
                <w:rFonts w:ascii="Courier New" w:hAnsi="Courier New" w:cs="Courier New"/>
                <w:lang w:val="en-US" w:eastAsia="en-US"/>
              </w:rPr>
              <w:t>DEVICE FOR QUEUED JOB OUTPUT:</w:t>
            </w:r>
            <w:r w:rsidR="009D49AE" w:rsidRPr="003A14B2">
              <w:rPr>
                <w:rFonts w:ascii="Courier New" w:hAnsi="Courier New" w:cs="Courier New"/>
                <w:lang w:val="en-US" w:eastAsia="en-US"/>
              </w:rPr>
              <w:br/>
            </w:r>
            <w:r w:rsidRPr="003A14B2">
              <w:rPr>
                <w:rFonts w:ascii="Courier New" w:hAnsi="Courier New" w:cs="Courier New"/>
                <w:lang w:val="en-US" w:eastAsia="en-US"/>
              </w:rPr>
              <w:t xml:space="preserve"> </w:t>
            </w:r>
          </w:p>
          <w:p w14:paraId="234D9117" w14:textId="77777777" w:rsidR="00D729DD" w:rsidRPr="003A14B2" w:rsidRDefault="00ED2F41" w:rsidP="00845797">
            <w:pPr>
              <w:pStyle w:val="Screen2"/>
              <w:spacing w:beforeLines="30" w:before="72" w:afterLines="30" w:after="72"/>
              <w:contextualSpacing/>
              <w:rPr>
                <w:rFonts w:ascii="Courier New" w:hAnsi="Courier New" w:cs="Courier New"/>
                <w:lang w:val="en-US" w:eastAsia="en-US"/>
              </w:rPr>
            </w:pPr>
            <w:r w:rsidRPr="003A14B2">
              <w:rPr>
                <w:rFonts w:ascii="Courier New" w:hAnsi="Courier New" w:cs="Courier New"/>
                <w:lang w:val="en-US" w:eastAsia="en-US"/>
              </w:rPr>
              <w:t>QUEUED TO RUN ON VOLUME SET:</w:t>
            </w:r>
            <w:r w:rsidR="009D49AE" w:rsidRPr="003A14B2">
              <w:rPr>
                <w:rFonts w:ascii="Courier New" w:hAnsi="Courier New" w:cs="Courier New"/>
                <w:lang w:val="en-US" w:eastAsia="en-US"/>
              </w:rPr>
              <w:br/>
            </w:r>
            <w:r w:rsidRPr="003A14B2">
              <w:rPr>
                <w:rFonts w:ascii="Courier New" w:hAnsi="Courier New" w:cs="Courier New"/>
                <w:lang w:val="en-US" w:eastAsia="en-US"/>
              </w:rPr>
              <w:t xml:space="preserve"> </w:t>
            </w:r>
          </w:p>
          <w:p w14:paraId="71C3D7B3" w14:textId="77777777" w:rsidR="00D729DD" w:rsidRPr="003A14B2" w:rsidRDefault="007F43FA" w:rsidP="00845797">
            <w:pPr>
              <w:pStyle w:val="Screen2"/>
              <w:spacing w:beforeLines="30" w:before="72" w:afterLines="30" w:after="72"/>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 xml:space="preserve">RESCHEDULING FREQUENCY: </w:t>
            </w:r>
            <w:r w:rsidR="00ED2F41" w:rsidRPr="003A14B2">
              <w:rPr>
                <w:rFonts w:ascii="Courier New" w:hAnsi="Courier New" w:cs="Courier New"/>
                <w:b/>
                <w:lang w:val="en-US" w:eastAsia="en-US"/>
              </w:rPr>
              <w:t>600</w:t>
            </w:r>
            <w:r w:rsidR="00034B1F" w:rsidRPr="003A14B2">
              <w:rPr>
                <w:rFonts w:ascii="Courier New" w:hAnsi="Courier New" w:cs="Courier New"/>
                <w:b/>
                <w:lang w:val="en-US" w:eastAsia="en-US"/>
              </w:rPr>
              <w:t>S</w:t>
            </w:r>
            <w:r w:rsidR="00ED2F41" w:rsidRPr="003A14B2">
              <w:rPr>
                <w:rFonts w:ascii="Courier New" w:hAnsi="Courier New" w:cs="Courier New"/>
                <w:lang w:val="en-US" w:eastAsia="en-US"/>
              </w:rPr>
              <w:t>__________________________</w:t>
            </w:r>
            <w:r w:rsidR="009D49AE" w:rsidRPr="003A14B2">
              <w:rPr>
                <w:rFonts w:ascii="Courier New" w:hAnsi="Courier New" w:cs="Courier New"/>
                <w:lang w:val="en-US" w:eastAsia="en-US"/>
              </w:rPr>
              <w:br/>
            </w:r>
            <w:r w:rsidR="00ED2F41" w:rsidRPr="003A14B2">
              <w:rPr>
                <w:rFonts w:ascii="Courier New" w:hAnsi="Courier New" w:cs="Courier New"/>
                <w:lang w:val="en-US" w:eastAsia="en-US"/>
              </w:rPr>
              <w:t xml:space="preserve"> </w:t>
            </w:r>
          </w:p>
          <w:p w14:paraId="0136DEA6" w14:textId="77777777" w:rsidR="00D729DD" w:rsidRPr="003A14B2" w:rsidRDefault="007F43FA" w:rsidP="00845797">
            <w:pPr>
              <w:pStyle w:val="Screen2"/>
              <w:spacing w:beforeLines="30" w:before="72" w:afterLines="30" w:after="72"/>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 xml:space="preserve"> TASK PARAMETERS:</w:t>
            </w:r>
            <w:r w:rsidR="009D49AE" w:rsidRPr="003A14B2">
              <w:rPr>
                <w:rFonts w:ascii="Courier New" w:hAnsi="Courier New" w:cs="Courier New"/>
                <w:lang w:val="en-US" w:eastAsia="en-US"/>
              </w:rPr>
              <w:br/>
            </w:r>
            <w:r w:rsidR="00ED2F41" w:rsidRPr="003A14B2">
              <w:rPr>
                <w:rFonts w:ascii="Courier New" w:hAnsi="Courier New" w:cs="Courier New"/>
                <w:lang w:val="en-US" w:eastAsia="en-US"/>
              </w:rPr>
              <w:t xml:space="preserve"> </w:t>
            </w:r>
          </w:p>
          <w:p w14:paraId="31083A15" w14:textId="77777777" w:rsidR="00D729DD" w:rsidRPr="003A14B2" w:rsidRDefault="007F43FA" w:rsidP="00845797">
            <w:pPr>
              <w:pStyle w:val="Screen2"/>
              <w:spacing w:beforeLines="30" w:before="72" w:afterLines="30" w:after="72"/>
              <w:contextualSpacing/>
              <w:rPr>
                <w:rFonts w:ascii="Courier New" w:hAnsi="Courier New" w:cs="Courier New"/>
                <w:lang w:val="en-US" w:eastAsia="en-US"/>
              </w:rPr>
            </w:pPr>
            <w:r>
              <w:rPr>
                <w:rFonts w:ascii="Courier New" w:hAnsi="Courier New" w:cs="Courier New"/>
                <w:lang w:val="en-US" w:eastAsia="en-US"/>
              </w:rPr>
              <w:t xml:space="preserve">      </w:t>
            </w:r>
            <w:r w:rsidR="00ED2F41" w:rsidRPr="003A14B2">
              <w:rPr>
                <w:rFonts w:ascii="Courier New" w:hAnsi="Courier New" w:cs="Courier New"/>
                <w:lang w:val="en-US" w:eastAsia="en-US"/>
              </w:rPr>
              <w:t>SPECIAL QUEUEING:</w:t>
            </w:r>
            <w:r w:rsidR="009D49AE" w:rsidRPr="003A14B2">
              <w:rPr>
                <w:rFonts w:ascii="Courier New" w:hAnsi="Courier New" w:cs="Courier New"/>
                <w:lang w:val="en-US" w:eastAsia="en-US"/>
              </w:rPr>
              <w:br/>
            </w:r>
            <w:r w:rsidR="00ED2F41" w:rsidRPr="003A14B2">
              <w:rPr>
                <w:rFonts w:ascii="Courier New" w:hAnsi="Courier New" w:cs="Courier New"/>
                <w:lang w:val="en-US" w:eastAsia="en-US"/>
              </w:rPr>
              <w:t xml:space="preserve"> </w:t>
            </w:r>
          </w:p>
          <w:p w14:paraId="23A8FED0" w14:textId="77777777" w:rsidR="00D729DD" w:rsidRPr="003A14B2" w:rsidRDefault="00ED2F41" w:rsidP="00845797">
            <w:pPr>
              <w:pStyle w:val="Screen2"/>
              <w:spacing w:beforeLines="60" w:before="144" w:afterLines="60" w:after="144"/>
              <w:contextualSpacing/>
              <w:rPr>
                <w:rFonts w:ascii="Courier New" w:hAnsi="Courier New" w:cs="Courier New"/>
                <w:lang w:val="en-US" w:eastAsia="en-US"/>
              </w:rPr>
            </w:pPr>
            <w:r w:rsidRPr="003A14B2">
              <w:rPr>
                <w:rFonts w:ascii="Courier New" w:hAnsi="Courier New" w:cs="Courier New"/>
                <w:lang w:val="en-US" w:eastAsia="en-US"/>
              </w:rPr>
              <w:t>_______________________________________________________________________________</w:t>
            </w:r>
          </w:p>
          <w:p w14:paraId="254445F9" w14:textId="77777777" w:rsidR="00D729DD" w:rsidRPr="003A14B2" w:rsidRDefault="00ED2F41" w:rsidP="00845797">
            <w:pPr>
              <w:pStyle w:val="Screen2"/>
              <w:spacing w:beforeLines="60" w:before="144" w:afterLines="60" w:after="144"/>
              <w:contextualSpacing/>
              <w:rPr>
                <w:lang w:val="en-US" w:eastAsia="en-US"/>
              </w:rPr>
            </w:pPr>
            <w:r w:rsidRPr="003A14B2">
              <w:rPr>
                <w:rFonts w:ascii="Courier New" w:hAnsi="Courier New" w:cs="Courier New"/>
                <w:lang w:val="en-US" w:eastAsia="en-US"/>
              </w:rPr>
              <w:t>If this field is blank then the job will run only once.</w:t>
            </w:r>
          </w:p>
        </w:tc>
      </w:tr>
    </w:tbl>
    <w:p w14:paraId="0E06CEAD" w14:textId="77777777" w:rsidR="002F62C2" w:rsidRDefault="007C6260" w:rsidP="00523347">
      <w:pPr>
        <w:pStyle w:val="Heading4"/>
      </w:pPr>
      <w:bookmarkStart w:id="661" w:name="_Toc258827392"/>
      <w:bookmarkStart w:id="662" w:name="_Toc269903311"/>
      <w:r w:rsidRPr="0016756F">
        <w:t>Example</w:t>
      </w:r>
      <w:bookmarkEnd w:id="661"/>
      <w:r w:rsidR="00EF040A">
        <w:t xml:space="preserve"> 2</w:t>
      </w:r>
      <w:bookmarkEnd w:id="662"/>
    </w:p>
    <w:p w14:paraId="363375F3" w14:textId="566B8B35" w:rsidR="007C6260" w:rsidRPr="0016756F" w:rsidRDefault="007C6260" w:rsidP="0016756F">
      <w:pPr>
        <w:pStyle w:val="BodyText"/>
      </w:pPr>
      <w:r w:rsidRPr="0016756F">
        <w:t xml:space="preserve">The following example is obtained by entering NEXT at the COMMAND prompt. </w:t>
      </w:r>
      <w:r w:rsidR="00034B1F">
        <w:t>Arrow down to the bottom to see the COMMAND: prompt</w:t>
      </w:r>
      <w:r w:rsidR="009E3E72">
        <w:t xml:space="preserve">. </w:t>
      </w:r>
      <w:r w:rsidRPr="0016756F">
        <w:t xml:space="preserve">This example uses the parameters </w:t>
      </w:r>
      <w:r w:rsidR="00907263">
        <w:t xml:space="preserve">mentioned in section </w:t>
      </w:r>
      <w:r w:rsidR="00D729DD" w:rsidRPr="00AF7FB8">
        <w:rPr>
          <w:i/>
          <w:color w:val="0070C0"/>
        </w:rPr>
        <w:fldChar w:fldCharType="begin"/>
      </w:r>
      <w:r w:rsidR="00D729DD" w:rsidRPr="00AF7FB8">
        <w:rPr>
          <w:i/>
          <w:color w:val="0070C0"/>
        </w:rPr>
        <w:instrText xml:space="preserve"> REF _Ref269893267 \r \h  \* MERGEFORMAT </w:instrText>
      </w:r>
      <w:r w:rsidR="00D729DD" w:rsidRPr="00AF7FB8">
        <w:rPr>
          <w:i/>
          <w:color w:val="0070C0"/>
        </w:rPr>
      </w:r>
      <w:r w:rsidR="00D729DD" w:rsidRPr="00AF7FB8">
        <w:rPr>
          <w:i/>
          <w:color w:val="0070C0"/>
        </w:rPr>
        <w:fldChar w:fldCharType="separate"/>
      </w:r>
      <w:r w:rsidR="004E391E">
        <w:rPr>
          <w:i/>
          <w:color w:val="0070C0"/>
        </w:rPr>
        <w:t>7.2</w:t>
      </w:r>
      <w:r w:rsidR="00D729DD" w:rsidRPr="00AF7FB8">
        <w:rPr>
          <w:i/>
          <w:color w:val="0070C0"/>
        </w:rPr>
        <w:fldChar w:fldCharType="end"/>
      </w:r>
      <w:r w:rsidR="00AF7FB8" w:rsidRPr="00AF7FB8">
        <w:rPr>
          <w:i/>
          <w:color w:val="0070C0"/>
        </w:rPr>
        <w:t>,</w:t>
      </w:r>
      <w:r w:rsidR="009B0AE5" w:rsidRPr="00AF7FB8">
        <w:rPr>
          <w:i/>
          <w:color w:val="0070C0"/>
        </w:rPr>
        <w:t xml:space="preserve"> </w:t>
      </w:r>
      <w:r w:rsidR="00D729DD">
        <w:fldChar w:fldCharType="begin"/>
      </w:r>
      <w:r w:rsidR="00AE20A7">
        <w:instrText xml:space="preserve"> REF _Ref269893267 \h  \* MERGEFORMAT </w:instrText>
      </w:r>
      <w:r w:rsidR="00D729DD">
        <w:fldChar w:fldCharType="separate"/>
      </w:r>
      <w:r w:rsidR="004E391E" w:rsidRPr="004E391E">
        <w:rPr>
          <w:i/>
          <w:color w:val="0070C0"/>
        </w:rPr>
        <w:t>Configuring the BP Server Monitor</w:t>
      </w:r>
      <w:r w:rsidR="00D729DD">
        <w:fldChar w:fldCharType="end"/>
      </w:r>
      <w:r w:rsidR="009B0AE5">
        <w:t xml:space="preserve"> </w:t>
      </w:r>
      <w:r w:rsidRPr="0016756F">
        <w:t>to configure the utility to meet the needs at your site</w:t>
      </w:r>
      <w:r w:rsidR="009E3E72">
        <w:t xml:space="preserve">. </w:t>
      </w:r>
    </w:p>
    <w:p w14:paraId="6F40C078" w14:textId="77777777" w:rsidR="007C6260" w:rsidRDefault="007C6260" w:rsidP="007C6260">
      <w:r w:rsidRPr="00F3037A">
        <w:rPr>
          <w:b/>
        </w:rPr>
        <w:t>Important</w:t>
      </w:r>
      <w:r>
        <w:t xml:space="preserve">: When </w:t>
      </w:r>
      <w:r w:rsidR="000E26BA">
        <w:t>configuring</w:t>
      </w:r>
      <w:r>
        <w:t xml:space="preserve"> the MAGMIN parameter, consider your site’s Imaging </w:t>
      </w:r>
      <w:r w:rsidR="00907263">
        <w:t xml:space="preserve">network </w:t>
      </w:r>
      <w:r>
        <w:t>topology</w:t>
      </w:r>
      <w:r w:rsidR="009E3E72">
        <w:t xml:space="preserve">. </w:t>
      </w:r>
      <w:r>
        <w:t>If your site’s Imaging network has remote network locations, then 15 minutes may be too low for the lapse time and should be adjusted accordingly.</w:t>
      </w:r>
    </w:p>
    <w:tbl>
      <w:tblPr>
        <w:tblW w:w="8208"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208"/>
      </w:tblGrid>
      <w:tr w:rsidR="007C6260" w14:paraId="38B13707" w14:textId="77777777" w:rsidTr="00990B2E">
        <w:trPr>
          <w:cantSplit/>
        </w:trPr>
        <w:tc>
          <w:tcPr>
            <w:tcW w:w="8208" w:type="dxa"/>
          </w:tcPr>
          <w:p w14:paraId="2224A997" w14:textId="77777777" w:rsidR="00D729DD" w:rsidRDefault="007C6260" w:rsidP="00845797">
            <w:pPr>
              <w:pStyle w:val="BulletStep"/>
              <w:spacing w:beforeLines="30" w:before="72" w:afterLines="30" w:after="72"/>
              <w:ind w:left="0" w:firstLine="0"/>
              <w:contextualSpacing/>
              <w:rPr>
                <w:rFonts w:ascii="Arial" w:hAnsi="Arial" w:cs="Arial"/>
                <w:sz w:val="20"/>
                <w:szCs w:val="20"/>
              </w:rPr>
            </w:pPr>
            <w:r w:rsidRPr="004941C2">
              <w:rPr>
                <w:rFonts w:ascii="Arial" w:hAnsi="Arial" w:cs="Arial"/>
                <w:sz w:val="20"/>
                <w:szCs w:val="20"/>
              </w:rPr>
              <w:lastRenderedPageBreak/>
              <w:t>Optional parameters are:</w:t>
            </w:r>
          </w:p>
          <w:p w14:paraId="738AD234" w14:textId="77777777" w:rsidR="00D729DD" w:rsidRDefault="007C6260" w:rsidP="002C13C1">
            <w:pPr>
              <w:pStyle w:val="aHang"/>
              <w:keepLines w:val="0"/>
              <w:widowControl/>
              <w:numPr>
                <w:ilvl w:val="0"/>
                <w:numId w:val="70"/>
              </w:numPr>
              <w:spacing w:beforeLines="30" w:before="72" w:afterLines="30" w:after="72"/>
              <w:contextualSpacing/>
              <w:rPr>
                <w:rFonts w:ascii="Arial" w:hAnsi="Arial" w:cs="Arial"/>
                <w:sz w:val="20"/>
                <w:szCs w:val="20"/>
              </w:rPr>
            </w:pPr>
            <w:r w:rsidRPr="004941C2">
              <w:rPr>
                <w:rFonts w:ascii="Arial" w:hAnsi="Arial" w:cs="Arial"/>
                <w:sz w:val="20"/>
                <w:szCs w:val="20"/>
              </w:rPr>
              <w:t>MAGFQ, the variable for the sensitivity value for failed queues</w:t>
            </w:r>
            <w:r w:rsidR="009E3E72">
              <w:rPr>
                <w:rFonts w:ascii="Arial" w:hAnsi="Arial" w:cs="Arial"/>
                <w:sz w:val="20"/>
                <w:szCs w:val="20"/>
              </w:rPr>
              <w:t xml:space="preserve">. </w:t>
            </w:r>
          </w:p>
          <w:p w14:paraId="2FAF189E" w14:textId="77777777" w:rsidR="00D729DD" w:rsidRDefault="007C6260" w:rsidP="002C13C1">
            <w:pPr>
              <w:pStyle w:val="aHang"/>
              <w:keepLines w:val="0"/>
              <w:widowControl/>
              <w:numPr>
                <w:ilvl w:val="0"/>
                <w:numId w:val="70"/>
              </w:numPr>
              <w:spacing w:beforeLines="30" w:before="72" w:afterLines="30" w:after="72"/>
              <w:contextualSpacing/>
              <w:rPr>
                <w:rFonts w:ascii="Arial" w:hAnsi="Arial" w:cs="Arial"/>
                <w:sz w:val="20"/>
                <w:szCs w:val="20"/>
              </w:rPr>
            </w:pPr>
            <w:r w:rsidRPr="004941C2">
              <w:rPr>
                <w:rFonts w:ascii="Arial" w:hAnsi="Arial" w:cs="Arial"/>
                <w:sz w:val="20"/>
                <w:szCs w:val="20"/>
              </w:rPr>
              <w:t>MAGMIN, the variable for the sensitivity value for the time lapse between queue processing</w:t>
            </w:r>
            <w:r w:rsidR="009E3E72">
              <w:rPr>
                <w:rFonts w:ascii="Arial" w:hAnsi="Arial" w:cs="Arial"/>
                <w:sz w:val="20"/>
                <w:szCs w:val="20"/>
              </w:rPr>
              <w:t xml:space="preserve">. </w:t>
            </w:r>
          </w:p>
          <w:p w14:paraId="6B502576" w14:textId="77777777" w:rsidR="00D729DD" w:rsidRDefault="007C6260" w:rsidP="002C13C1">
            <w:pPr>
              <w:pStyle w:val="aHang"/>
              <w:keepLines w:val="0"/>
              <w:widowControl/>
              <w:numPr>
                <w:ilvl w:val="0"/>
                <w:numId w:val="70"/>
              </w:numPr>
              <w:spacing w:beforeLines="30" w:before="72" w:afterLines="30" w:after="72"/>
              <w:contextualSpacing/>
              <w:rPr>
                <w:rFonts w:ascii="Arial" w:hAnsi="Arial" w:cs="Arial"/>
                <w:sz w:val="20"/>
                <w:szCs w:val="20"/>
              </w:rPr>
            </w:pPr>
            <w:r w:rsidRPr="004941C2">
              <w:rPr>
                <w:rFonts w:ascii="Arial" w:hAnsi="Arial" w:cs="Arial"/>
                <w:sz w:val="20"/>
                <w:szCs w:val="20"/>
              </w:rPr>
              <w:t>MAGEVAL, the variable for the sensitivity value for EVAL queues.</w:t>
            </w:r>
          </w:p>
          <w:p w14:paraId="7CBA0551"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 xml:space="preserve"> Edit Option Schedule</w:t>
            </w:r>
          </w:p>
          <w:p w14:paraId="076AF289"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Option Name: MAGQ BPMONITOR</w:t>
            </w:r>
          </w:p>
          <w:p w14:paraId="2CE719DC"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_____________________________________________________________________</w:t>
            </w:r>
          </w:p>
          <w:p w14:paraId="38D7C738"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 xml:space="preserve"> </w:t>
            </w:r>
          </w:p>
          <w:p w14:paraId="49026EF5"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 xml:space="preserve">USER TO RUN TASK: </w:t>
            </w:r>
          </w:p>
          <w:p w14:paraId="7D678F02"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 xml:space="preserve"> </w:t>
            </w:r>
          </w:p>
          <w:p w14:paraId="08E6300C"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 xml:space="preserve"> </w:t>
            </w:r>
          </w:p>
          <w:p w14:paraId="01CDFAA1"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 xml:space="preserve">VARIABLE NAME: </w:t>
            </w:r>
            <w:r w:rsidR="007C6260" w:rsidRPr="003A14B2">
              <w:rPr>
                <w:rFonts w:ascii="Courier New" w:hAnsi="Courier New"/>
                <w:b/>
                <w:lang w:val="en-US" w:eastAsia="en-US"/>
              </w:rPr>
              <w:t>MAGFQ</w:t>
            </w:r>
            <w:r>
              <w:rPr>
                <w:rFonts w:ascii="Courier New" w:hAnsi="Courier New"/>
                <w:lang w:val="en-US" w:eastAsia="en-US"/>
              </w:rPr>
              <w:t xml:space="preserve">          </w:t>
            </w:r>
            <w:r w:rsidR="007C6260" w:rsidRPr="003A14B2">
              <w:rPr>
                <w:rFonts w:ascii="Courier New" w:hAnsi="Courier New"/>
                <w:lang w:val="en-US" w:eastAsia="en-US"/>
              </w:rPr>
              <w:t xml:space="preserve">VALUE: </w:t>
            </w:r>
            <w:r w:rsidR="007C6260" w:rsidRPr="003A14B2">
              <w:rPr>
                <w:rFonts w:ascii="Courier New" w:hAnsi="Courier New"/>
                <w:b/>
                <w:lang w:val="en-US" w:eastAsia="en-US"/>
              </w:rPr>
              <w:t>50</w:t>
            </w:r>
          </w:p>
          <w:p w14:paraId="5614A3CA"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 xml:space="preserve">VARIABLE NAME: </w:t>
            </w:r>
            <w:r w:rsidR="007C6260" w:rsidRPr="003A14B2">
              <w:rPr>
                <w:rFonts w:ascii="Courier New" w:hAnsi="Courier New"/>
                <w:b/>
                <w:lang w:val="en-US" w:eastAsia="en-US"/>
              </w:rPr>
              <w:t>MAGMIN</w:t>
            </w:r>
            <w:r>
              <w:rPr>
                <w:rFonts w:ascii="Courier New" w:hAnsi="Courier New"/>
                <w:b/>
                <w:lang w:val="en-US" w:eastAsia="en-US"/>
              </w:rPr>
              <w:t xml:space="preserve"> </w:t>
            </w:r>
            <w:r>
              <w:rPr>
                <w:rFonts w:ascii="Courier New" w:hAnsi="Courier New"/>
                <w:lang w:val="en-US" w:eastAsia="en-US"/>
              </w:rPr>
              <w:t xml:space="preserve">        </w:t>
            </w:r>
            <w:r w:rsidR="007C6260" w:rsidRPr="003A14B2">
              <w:rPr>
                <w:rFonts w:ascii="Courier New" w:hAnsi="Courier New"/>
                <w:lang w:val="en-US" w:eastAsia="en-US"/>
              </w:rPr>
              <w:t xml:space="preserve"> VALUE: </w:t>
            </w:r>
            <w:r w:rsidR="007C6260" w:rsidRPr="003A14B2">
              <w:rPr>
                <w:rFonts w:ascii="Courier New" w:hAnsi="Courier New"/>
                <w:b/>
                <w:lang w:val="en-US" w:eastAsia="en-US"/>
              </w:rPr>
              <w:t>25</w:t>
            </w:r>
          </w:p>
          <w:p w14:paraId="70DC6A27"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 xml:space="preserve">VARIABLE NAME: </w:t>
            </w:r>
            <w:r w:rsidR="007C6260" w:rsidRPr="003A14B2">
              <w:rPr>
                <w:rFonts w:ascii="Courier New" w:hAnsi="Courier New"/>
                <w:b/>
                <w:lang w:val="en-US" w:eastAsia="en-US"/>
              </w:rPr>
              <w:t>MAGEVAL</w:t>
            </w:r>
            <w:r>
              <w:rPr>
                <w:rFonts w:ascii="Courier New" w:hAnsi="Courier New"/>
                <w:b/>
                <w:lang w:val="en-US" w:eastAsia="en-US"/>
              </w:rPr>
              <w:t xml:space="preserve"> </w:t>
            </w:r>
            <w:r>
              <w:rPr>
                <w:rFonts w:ascii="Courier New" w:hAnsi="Courier New"/>
                <w:lang w:val="en-US" w:eastAsia="en-US"/>
              </w:rPr>
              <w:t xml:space="preserve">        </w:t>
            </w:r>
            <w:r w:rsidR="007C6260" w:rsidRPr="003A14B2">
              <w:rPr>
                <w:rFonts w:ascii="Courier New" w:hAnsi="Courier New"/>
                <w:lang w:val="en-US" w:eastAsia="en-US"/>
              </w:rPr>
              <w:t xml:space="preserve">VALUE: </w:t>
            </w:r>
            <w:r w:rsidR="007C6260" w:rsidRPr="003A14B2">
              <w:rPr>
                <w:rFonts w:ascii="Courier New" w:hAnsi="Courier New"/>
                <w:b/>
                <w:lang w:val="en-US" w:eastAsia="en-US"/>
              </w:rPr>
              <w:t>50000</w:t>
            </w:r>
          </w:p>
          <w:p w14:paraId="52E14EFB"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VARIABLE NAME:</w:t>
            </w:r>
            <w:r>
              <w:rPr>
                <w:rFonts w:ascii="Courier New" w:hAnsi="Courier New"/>
                <w:lang w:val="en-US" w:eastAsia="en-US"/>
              </w:rPr>
              <w:t xml:space="preserve">             </w:t>
            </w:r>
            <w:r w:rsidR="007C6260" w:rsidRPr="003A14B2">
              <w:rPr>
                <w:rFonts w:ascii="Courier New" w:hAnsi="Courier New"/>
                <w:lang w:val="en-US" w:eastAsia="en-US"/>
              </w:rPr>
              <w:t>VALUE:</w:t>
            </w:r>
          </w:p>
          <w:p w14:paraId="289FD3EB" w14:textId="77777777" w:rsidR="00D729DD" w:rsidRPr="003A14B2" w:rsidRDefault="007F43FA" w:rsidP="00845797">
            <w:pPr>
              <w:pStyle w:val="Screen2"/>
              <w:spacing w:beforeLines="30" w:before="72" w:afterLines="30" w:after="72"/>
              <w:contextualSpacing/>
              <w:rPr>
                <w:rFonts w:ascii="Courier New" w:hAnsi="Courier New"/>
                <w:lang w:val="en-US" w:eastAsia="en-US"/>
              </w:rPr>
            </w:pPr>
            <w:r>
              <w:rPr>
                <w:rFonts w:ascii="Courier New" w:hAnsi="Courier New"/>
                <w:lang w:val="en-US" w:eastAsia="en-US"/>
              </w:rPr>
              <w:t xml:space="preserve">  </w:t>
            </w:r>
            <w:r w:rsidR="007C6260" w:rsidRPr="003A14B2">
              <w:rPr>
                <w:rFonts w:ascii="Courier New" w:hAnsi="Courier New"/>
                <w:lang w:val="en-US" w:eastAsia="en-US"/>
              </w:rPr>
              <w:t>VARIABLE NAME:</w:t>
            </w:r>
            <w:r>
              <w:rPr>
                <w:rFonts w:ascii="Courier New" w:hAnsi="Courier New"/>
                <w:lang w:val="en-US" w:eastAsia="en-US"/>
              </w:rPr>
              <w:t xml:space="preserve">             </w:t>
            </w:r>
            <w:r w:rsidR="007C6260" w:rsidRPr="003A14B2">
              <w:rPr>
                <w:rFonts w:ascii="Courier New" w:hAnsi="Courier New"/>
                <w:lang w:val="en-US" w:eastAsia="en-US"/>
              </w:rPr>
              <w:t>VALUE:</w:t>
            </w:r>
          </w:p>
          <w:p w14:paraId="1691A4F5"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 xml:space="preserve"> </w:t>
            </w:r>
          </w:p>
          <w:p w14:paraId="6C720286"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_______________________________________________________________________________</w:t>
            </w:r>
          </w:p>
          <w:p w14:paraId="6CD7BF5F" w14:textId="77777777" w:rsidR="00D729DD" w:rsidRPr="003A14B2" w:rsidRDefault="007C6260" w:rsidP="00845797">
            <w:pPr>
              <w:pStyle w:val="Screen2"/>
              <w:spacing w:beforeLines="30" w:before="72" w:afterLines="30" w:after="72"/>
              <w:contextualSpacing/>
              <w:rPr>
                <w:rFonts w:ascii="Courier New" w:hAnsi="Courier New"/>
                <w:lang w:val="en-US" w:eastAsia="en-US"/>
              </w:rPr>
            </w:pPr>
            <w:r w:rsidRPr="003A14B2">
              <w:rPr>
                <w:rFonts w:ascii="Courier New" w:hAnsi="Courier New"/>
                <w:lang w:val="en-US" w:eastAsia="en-US"/>
              </w:rPr>
              <w:t xml:space="preserve"> </w:t>
            </w:r>
          </w:p>
          <w:p w14:paraId="2BD5808C" w14:textId="77777777" w:rsidR="00D729DD" w:rsidRPr="003A14B2" w:rsidRDefault="007C6260" w:rsidP="00845797">
            <w:pPr>
              <w:pStyle w:val="Screen2"/>
              <w:spacing w:beforeLines="60" w:before="144" w:afterLines="60" w:after="144"/>
              <w:contextualSpacing/>
              <w:rPr>
                <w:rFonts w:ascii="Courier New" w:hAnsi="Courier New"/>
                <w:lang w:val="en-US" w:eastAsia="en-US"/>
              </w:rPr>
            </w:pPr>
            <w:r w:rsidRPr="003A14B2">
              <w:rPr>
                <w:rFonts w:ascii="Courier New" w:hAnsi="Courier New"/>
                <w:lang w:val="en-US" w:eastAsia="en-US"/>
              </w:rPr>
              <w:t>COMMAND:</w:t>
            </w:r>
            <w:r w:rsidR="007F43FA">
              <w:rPr>
                <w:rFonts w:ascii="Courier New" w:hAnsi="Courier New"/>
                <w:lang w:val="en-US" w:eastAsia="en-US"/>
              </w:rPr>
              <w:t xml:space="preserve"> </w:t>
            </w:r>
          </w:p>
        </w:tc>
      </w:tr>
    </w:tbl>
    <w:p w14:paraId="0198DBEB" w14:textId="77777777" w:rsidR="00ED2F41" w:rsidRDefault="00034B1F" w:rsidP="00B120AF">
      <w:pPr>
        <w:pStyle w:val="BodyText"/>
      </w:pPr>
      <w:r>
        <w:t>Arrow down until</w:t>
      </w:r>
      <w:r w:rsidR="007F43FA">
        <w:t xml:space="preserve"> </w:t>
      </w:r>
      <w:r w:rsidR="00786FDB">
        <w:t>“</w:t>
      </w:r>
      <w:r>
        <w:t>Command:</w:t>
      </w:r>
      <w:r w:rsidR="00786FDB">
        <w:t>”</w:t>
      </w:r>
      <w:r>
        <w:t xml:space="preserve"> </w:t>
      </w:r>
      <w:r w:rsidR="000F0147">
        <w:t xml:space="preserve">appears </w:t>
      </w:r>
      <w:r w:rsidR="00907263">
        <w:t xml:space="preserve">and </w:t>
      </w:r>
      <w:r>
        <w:t xml:space="preserve">then </w:t>
      </w:r>
      <w:r w:rsidR="00907263">
        <w:t xml:space="preserve">enter </w:t>
      </w:r>
      <w:r w:rsidRPr="00907263">
        <w:rPr>
          <w:b/>
        </w:rPr>
        <w:t>E</w:t>
      </w:r>
      <w:r>
        <w:t xml:space="preserve"> for Exit, answer YES to Save</w:t>
      </w:r>
      <w:r w:rsidR="007F43FA">
        <w:t xml:space="preserve"> </w:t>
      </w:r>
      <w:r w:rsidR="000F0147">
        <w:t xml:space="preserve">changes that </w:t>
      </w:r>
      <w:r>
        <w:t xml:space="preserve">have </w:t>
      </w:r>
      <w:r w:rsidR="000F0147">
        <w:t xml:space="preserve">been </w:t>
      </w:r>
      <w:r>
        <w:t>made.</w:t>
      </w:r>
    </w:p>
    <w:p w14:paraId="603967B6" w14:textId="77777777" w:rsidR="00DE56A2" w:rsidRDefault="00DE56A2" w:rsidP="00523347">
      <w:pPr>
        <w:pStyle w:val="Heading2"/>
        <w:numPr>
          <w:ilvl w:val="1"/>
          <w:numId w:val="68"/>
        </w:numPr>
        <w:tabs>
          <w:tab w:val="clear" w:pos="907"/>
          <w:tab w:val="left" w:pos="990"/>
          <w:tab w:val="left" w:pos="1170"/>
        </w:tabs>
        <w:ind w:left="900"/>
      </w:pPr>
      <w:bookmarkStart w:id="663" w:name="_Toc254594916"/>
      <w:bookmarkStart w:id="664" w:name="_Toc258827393"/>
      <w:bookmarkStart w:id="665" w:name="_Toc269903312"/>
      <w:bookmarkStart w:id="666" w:name="_Toc121837990"/>
      <w:r>
        <w:t>Monitoring the BP Queue Processor</w:t>
      </w:r>
      <w:bookmarkEnd w:id="663"/>
      <w:bookmarkEnd w:id="664"/>
      <w:bookmarkEnd w:id="665"/>
      <w:bookmarkEnd w:id="666"/>
    </w:p>
    <w:p w14:paraId="154CAACE" w14:textId="77777777" w:rsidR="00C35ABE" w:rsidRDefault="00C35ABE" w:rsidP="00DE56A2">
      <w:pPr>
        <w:pStyle w:val="BodyText"/>
        <w:rPr>
          <w:b/>
        </w:rPr>
      </w:pPr>
      <w:r>
        <w:t>The BP Server Utility h</w:t>
      </w:r>
      <w:r w:rsidRPr="000F5FE3">
        <w:t>andles all the entries that exist in the BP SERVER file (#2006.8) and the BP queues assigned to each server</w:t>
      </w:r>
      <w:r>
        <w:t>.</w:t>
      </w:r>
    </w:p>
    <w:p w14:paraId="39415F2D" w14:textId="77777777" w:rsidR="00DE56A2" w:rsidRDefault="00DE56A2" w:rsidP="00DE56A2">
      <w:pPr>
        <w:pStyle w:val="BodyText"/>
      </w:pPr>
      <w:r w:rsidRPr="00D57D6F">
        <w:rPr>
          <w:b/>
        </w:rPr>
        <w:t>Note</w:t>
      </w:r>
      <w:r>
        <w:t>: The following procedures are not required. They are suggested as efficient ways to monitor the BP Queue Processor</w:t>
      </w:r>
      <w:r w:rsidR="00D729DD">
        <w:fldChar w:fldCharType="begin"/>
      </w:r>
      <w:r w:rsidR="007D22EC">
        <w:instrText xml:space="preserve"> XE "</w:instrText>
      </w:r>
      <w:r w:rsidR="007D22EC" w:rsidRPr="00156B35">
        <w:instrText xml:space="preserve">BP Server Monitor:monitoring the </w:instrText>
      </w:r>
      <w:r w:rsidR="007D22EC">
        <w:instrText xml:space="preserve">BP </w:instrText>
      </w:r>
      <w:r w:rsidR="007D22EC" w:rsidRPr="00156B35">
        <w:instrText>Queue Processor</w:instrText>
      </w:r>
      <w:r w:rsidR="007D22EC">
        <w:instrText xml:space="preserve">" </w:instrText>
      </w:r>
      <w:r w:rsidR="00D729DD">
        <w:fldChar w:fldCharType="end"/>
      </w:r>
      <w:r>
        <w:t xml:space="preserve"> as a preventative measure.</w:t>
      </w:r>
    </w:p>
    <w:p w14:paraId="1BED1FFC" w14:textId="77777777" w:rsidR="00DE56A2" w:rsidRPr="00943037" w:rsidRDefault="00DE56A2" w:rsidP="00523347">
      <w:pPr>
        <w:pStyle w:val="Heading3"/>
      </w:pPr>
      <w:bookmarkStart w:id="667" w:name="_Toc236116298"/>
      <w:bookmarkStart w:id="668" w:name="_Toc254594917"/>
      <w:bookmarkStart w:id="669" w:name="_Toc258827394"/>
      <w:bookmarkStart w:id="670" w:name="_Toc269903313"/>
      <w:r w:rsidRPr="00943037">
        <w:t>Precautionary Guidelines</w:t>
      </w:r>
      <w:bookmarkEnd w:id="667"/>
      <w:bookmarkEnd w:id="668"/>
      <w:bookmarkEnd w:id="669"/>
      <w:bookmarkEnd w:id="670"/>
    </w:p>
    <w:p w14:paraId="72F0C9D4" w14:textId="77777777" w:rsidR="00DE56A2" w:rsidRDefault="00D42326" w:rsidP="00EA43B9">
      <w:pPr>
        <w:keepNext/>
      </w:pPr>
      <w:r>
        <w:rPr>
          <w:noProof/>
        </w:rPr>
        <w:drawing>
          <wp:inline distT="0" distB="0" distL="0" distR="0" wp14:anchorId="2D657384" wp14:editId="280D6319">
            <wp:extent cx="334010" cy="294005"/>
            <wp:effectExtent l="0" t="0" r="8890" b="0"/>
            <wp:docPr id="112" name="Picture 96"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arning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sidR="00DE56A2">
        <w:t>The BP Queue Processor should not be run under the following conditions:</w:t>
      </w:r>
    </w:p>
    <w:p w14:paraId="1A7BCE91" w14:textId="77777777" w:rsidR="00DE56A2" w:rsidRDefault="00DE56A2" w:rsidP="002C13C1">
      <w:pPr>
        <w:numPr>
          <w:ilvl w:val="0"/>
          <w:numId w:val="26"/>
        </w:numPr>
      </w:pPr>
      <w:r>
        <w:t xml:space="preserve">When </w:t>
      </w:r>
      <w:r w:rsidRPr="005B4C74">
        <w:t>network outages</w:t>
      </w:r>
      <w:r>
        <w:t xml:space="preserve"> or VistA </w:t>
      </w:r>
      <w:r w:rsidR="00907263">
        <w:t>H</w:t>
      </w:r>
      <w:r>
        <w:t>ospital</w:t>
      </w:r>
      <w:r w:rsidR="00907263" w:rsidRPr="00907263">
        <w:t xml:space="preserve"> </w:t>
      </w:r>
      <w:r w:rsidR="00907263">
        <w:t>Information</w:t>
      </w:r>
      <w:r>
        <w:t xml:space="preserve"> </w:t>
      </w:r>
      <w:r w:rsidR="00907263">
        <w:t>S</w:t>
      </w:r>
      <w:r>
        <w:t>ystem outages occur</w:t>
      </w:r>
    </w:p>
    <w:p w14:paraId="1AB05098" w14:textId="77777777" w:rsidR="00DE56A2" w:rsidRDefault="00DE56A2" w:rsidP="002C13C1">
      <w:pPr>
        <w:numPr>
          <w:ilvl w:val="0"/>
          <w:numId w:val="26"/>
        </w:numPr>
      </w:pPr>
      <w:r>
        <w:t>D</w:t>
      </w:r>
      <w:r w:rsidRPr="005B4C74">
        <w:t>uring</w:t>
      </w:r>
      <w:r>
        <w:t xml:space="preserve"> upgrades and </w:t>
      </w:r>
      <w:r w:rsidRPr="005B4C74">
        <w:t xml:space="preserve">file server malfunctions that result in the loss of connectivity to all </w:t>
      </w:r>
      <w:r>
        <w:rPr>
          <w:rStyle w:val="Strong"/>
          <w:b w:val="0"/>
        </w:rPr>
        <w:t>VistA Imaging shares</w:t>
      </w:r>
      <w:r w:rsidRPr="005B4C74">
        <w:t xml:space="preserve"> or to all </w:t>
      </w:r>
      <w:r w:rsidR="008C158B">
        <w:t>Tier 2</w:t>
      </w:r>
      <w:r w:rsidR="008C158B" w:rsidRPr="005B4C74">
        <w:t xml:space="preserve"> </w:t>
      </w:r>
      <w:r w:rsidRPr="005B4C74">
        <w:t>devices</w:t>
      </w:r>
    </w:p>
    <w:p w14:paraId="7910885E" w14:textId="77777777" w:rsidR="00DE56A2" w:rsidRDefault="00DE56A2" w:rsidP="002C13C1">
      <w:pPr>
        <w:numPr>
          <w:ilvl w:val="0"/>
          <w:numId w:val="26"/>
        </w:numPr>
      </w:pPr>
      <w:r>
        <w:t>When jukebox</w:t>
      </w:r>
      <w:r w:rsidRPr="005B4C74">
        <w:t xml:space="preserve"> maladies </w:t>
      </w:r>
      <w:r>
        <w:t xml:space="preserve">occur </w:t>
      </w:r>
      <w:r w:rsidRPr="005B4C74">
        <w:t xml:space="preserve">such as configuration management tool outages, jammed picker arms, or shortages of </w:t>
      </w:r>
      <w:r w:rsidR="00165030">
        <w:t xml:space="preserve">newly </w:t>
      </w:r>
      <w:r w:rsidRPr="005B4C74">
        <w:t xml:space="preserve">formatted platters </w:t>
      </w:r>
    </w:p>
    <w:p w14:paraId="0A4C8459" w14:textId="77777777" w:rsidR="00165030" w:rsidRPr="00165030" w:rsidRDefault="00DE56A2" w:rsidP="00523347">
      <w:pPr>
        <w:pStyle w:val="Heading3"/>
      </w:pPr>
      <w:bookmarkStart w:id="671" w:name="_Toc254594918"/>
      <w:bookmarkStart w:id="672" w:name="_Toc258827395"/>
      <w:bookmarkStart w:id="673" w:name="_Toc269903314"/>
      <w:r>
        <w:t>Daily Monitoring</w:t>
      </w:r>
      <w:bookmarkEnd w:id="671"/>
      <w:bookmarkEnd w:id="672"/>
      <w:bookmarkEnd w:id="673"/>
    </w:p>
    <w:p w14:paraId="347E0A19" w14:textId="77777777" w:rsidR="00293E3A" w:rsidRDefault="00293E3A" w:rsidP="002C13C1">
      <w:pPr>
        <w:numPr>
          <w:ilvl w:val="0"/>
          <w:numId w:val="83"/>
        </w:numPr>
        <w:spacing w:before="240" w:after="0"/>
      </w:pPr>
      <w:r>
        <w:t xml:space="preserve">Make sure the BP </w:t>
      </w:r>
      <w:r w:rsidR="007D22EC">
        <w:t xml:space="preserve">Server </w:t>
      </w:r>
      <w:r>
        <w:t>Monitor</w:t>
      </w:r>
      <w:r w:rsidR="00D729DD">
        <w:fldChar w:fldCharType="begin"/>
      </w:r>
      <w:r w:rsidR="007D22EC">
        <w:instrText xml:space="preserve"> XE "</w:instrText>
      </w:r>
      <w:r w:rsidR="007D22EC" w:rsidRPr="00D13E01">
        <w:instrText>BP Server Monitor:daily monitoring</w:instrText>
      </w:r>
      <w:r w:rsidR="007D22EC">
        <w:instrText xml:space="preserve">" </w:instrText>
      </w:r>
      <w:r w:rsidR="00D729DD">
        <w:fldChar w:fldCharType="end"/>
      </w:r>
      <w:r>
        <w:t xml:space="preserve"> is running in the background</w:t>
      </w:r>
      <w:r w:rsidR="00165030">
        <w:t xml:space="preserve"> </w:t>
      </w:r>
      <w:r>
        <w:t>in TaskMan</w:t>
      </w:r>
      <w:r w:rsidR="008F61EA">
        <w:t>.</w:t>
      </w:r>
    </w:p>
    <w:p w14:paraId="62562AA9" w14:textId="77777777" w:rsidR="00293E3A" w:rsidRDefault="00293E3A" w:rsidP="002C13C1">
      <w:pPr>
        <w:numPr>
          <w:ilvl w:val="0"/>
          <w:numId w:val="83"/>
        </w:numPr>
        <w:spacing w:before="240" w:after="0"/>
      </w:pPr>
      <w:r>
        <w:t>If BP Monitor is not used, v</w:t>
      </w:r>
      <w:r w:rsidR="00165030">
        <w:t>erify queue entries are being processed</w:t>
      </w:r>
      <w:r>
        <w:t>.</w:t>
      </w:r>
    </w:p>
    <w:p w14:paraId="1EAF7D79" w14:textId="77777777" w:rsidR="00293E3A" w:rsidRDefault="00293E3A" w:rsidP="002C13C1">
      <w:pPr>
        <w:numPr>
          <w:ilvl w:val="0"/>
          <w:numId w:val="83"/>
        </w:numPr>
        <w:spacing w:before="240" w:after="0"/>
      </w:pPr>
      <w:r>
        <w:t>Monitor email for alerts that were set up through the application.</w:t>
      </w:r>
    </w:p>
    <w:p w14:paraId="4D6D49E5" w14:textId="77777777" w:rsidR="00034B1F" w:rsidRDefault="00034B1F" w:rsidP="002C13C1">
      <w:pPr>
        <w:numPr>
          <w:ilvl w:val="0"/>
          <w:numId w:val="83"/>
        </w:numPr>
        <w:spacing w:before="240" w:after="0"/>
      </w:pPr>
      <w:r>
        <w:t xml:space="preserve">Check Queue Manager for any failed JUKEBOX, IMPORT, JBTOHD or GCC entries that need </w:t>
      </w:r>
      <w:r w:rsidR="008F61EA">
        <w:t>to be</w:t>
      </w:r>
      <w:r>
        <w:t xml:space="preserve"> re-queued.</w:t>
      </w:r>
    </w:p>
    <w:p w14:paraId="74B8C635" w14:textId="77777777" w:rsidR="00034B1F" w:rsidRDefault="00034B1F" w:rsidP="002C13C1">
      <w:pPr>
        <w:numPr>
          <w:ilvl w:val="0"/>
          <w:numId w:val="83"/>
        </w:numPr>
        <w:tabs>
          <w:tab w:val="clear" w:pos="720"/>
        </w:tabs>
        <w:spacing w:before="240" w:after="0"/>
      </w:pPr>
      <w:r>
        <w:lastRenderedPageBreak/>
        <w:t xml:space="preserve">Run the Verifier daily or weekly over the range of images that were processed </w:t>
      </w:r>
      <w:r w:rsidR="008F61EA">
        <w:t xml:space="preserve">in </w:t>
      </w:r>
      <w:r>
        <w:t>that time period</w:t>
      </w:r>
      <w:r w:rsidR="009E3E72">
        <w:t xml:space="preserve">. </w:t>
      </w:r>
      <w:r>
        <w:t>This can be scheduled to run for your chosen interval.</w:t>
      </w:r>
    </w:p>
    <w:p w14:paraId="6F98CE4C" w14:textId="77777777" w:rsidR="00DE56A2" w:rsidRDefault="00472CC7" w:rsidP="002C13C1">
      <w:pPr>
        <w:numPr>
          <w:ilvl w:val="0"/>
          <w:numId w:val="83"/>
        </w:numPr>
        <w:tabs>
          <w:tab w:val="clear" w:pos="720"/>
        </w:tabs>
        <w:spacing w:before="240" w:after="0"/>
      </w:pPr>
      <w:r>
        <w:t xml:space="preserve">Examine the Verifier log file </w:t>
      </w:r>
      <w:r w:rsidRPr="00472CC7">
        <w:rPr>
          <w:i/>
        </w:rPr>
        <w:t>No_Archive.log</w:t>
      </w:r>
      <w:r>
        <w:t xml:space="preserve"> for entries with a blank in the “2005.1”column. These files are missing on your Imaging system (</w:t>
      </w:r>
      <w:r w:rsidR="0043527F">
        <w:t>Tier 1</w:t>
      </w:r>
      <w:r>
        <w:t xml:space="preserve"> and </w:t>
      </w:r>
      <w:r w:rsidR="0043527F">
        <w:t>Tier 2</w:t>
      </w:r>
      <w:r>
        <w:t xml:space="preserve"> storage).</w:t>
      </w:r>
    </w:p>
    <w:p w14:paraId="542F1AF1" w14:textId="77777777" w:rsidR="00DE56A2" w:rsidRDefault="00DE56A2" w:rsidP="00523347">
      <w:pPr>
        <w:pStyle w:val="Heading2"/>
        <w:numPr>
          <w:ilvl w:val="1"/>
          <w:numId w:val="68"/>
        </w:numPr>
        <w:tabs>
          <w:tab w:val="clear" w:pos="907"/>
          <w:tab w:val="left" w:pos="990"/>
          <w:tab w:val="left" w:pos="1170"/>
        </w:tabs>
        <w:ind w:left="900"/>
      </w:pPr>
      <w:bookmarkStart w:id="674" w:name="_Ref239749903"/>
      <w:bookmarkStart w:id="675" w:name="_Toc254594919"/>
      <w:bookmarkStart w:id="676" w:name="_Toc258827396"/>
      <w:bookmarkStart w:id="677" w:name="_Toc269903315"/>
      <w:bookmarkStart w:id="678" w:name="_Toc121837991"/>
      <w:r>
        <w:t>Monitoring the BP Verifier</w:t>
      </w:r>
      <w:bookmarkEnd w:id="674"/>
      <w:bookmarkEnd w:id="675"/>
      <w:bookmarkEnd w:id="676"/>
      <w:bookmarkEnd w:id="677"/>
      <w:bookmarkEnd w:id="678"/>
    </w:p>
    <w:p w14:paraId="2E296798" w14:textId="77777777" w:rsidR="00DE56A2" w:rsidRPr="00663965" w:rsidRDefault="00DE56A2" w:rsidP="00DE56A2">
      <w:pPr>
        <w:pStyle w:val="aNormal"/>
      </w:pPr>
      <w:r w:rsidRPr="00CD367D">
        <w:rPr>
          <w:rStyle w:val="BodyTextChar"/>
        </w:rPr>
        <w:t xml:space="preserve">Verifier scans </w:t>
      </w:r>
      <w:r w:rsidR="00D729DD">
        <w:rPr>
          <w:rStyle w:val="BodyTextChar"/>
        </w:rPr>
        <w:fldChar w:fldCharType="begin"/>
      </w:r>
      <w:r w:rsidR="007D22EC">
        <w:instrText xml:space="preserve"> XE "</w:instrText>
      </w:r>
      <w:r w:rsidR="007D22EC" w:rsidRPr="00106651">
        <w:instrText xml:space="preserve">BP Server Monitor:monitoring the </w:instrText>
      </w:r>
      <w:r w:rsidR="007D22EC">
        <w:instrText xml:space="preserve">BP </w:instrText>
      </w:r>
      <w:r w:rsidR="007D22EC" w:rsidRPr="00106651">
        <w:instrText>Verifier</w:instrText>
      </w:r>
      <w:r w:rsidR="007D22EC">
        <w:instrText xml:space="preserve">" </w:instrText>
      </w:r>
      <w:r w:rsidR="00D729DD">
        <w:rPr>
          <w:rStyle w:val="BodyTextChar"/>
        </w:rPr>
        <w:fldChar w:fldCharType="end"/>
      </w:r>
      <w:r w:rsidRPr="00CD367D">
        <w:rPr>
          <w:rStyle w:val="BodyTextChar"/>
        </w:rPr>
        <w:t>can be run any time of the day as there is minimal impact on VistA. They should be run based on</w:t>
      </w:r>
      <w:r w:rsidR="00293E3A">
        <w:t xml:space="preserve"> the following reasons</w:t>
      </w:r>
      <w:r>
        <w:t>:</w:t>
      </w:r>
    </w:p>
    <w:p w14:paraId="0577F61C" w14:textId="77777777" w:rsidR="00DE56A2" w:rsidRPr="00943037" w:rsidRDefault="00DE56A2" w:rsidP="002C13C1">
      <w:pPr>
        <w:pStyle w:val="aNormal"/>
        <w:numPr>
          <w:ilvl w:val="0"/>
          <w:numId w:val="118"/>
        </w:numPr>
      </w:pPr>
      <w:bookmarkStart w:id="679" w:name="_Toc254594920"/>
      <w:bookmarkStart w:id="680" w:name="_Toc258827397"/>
      <w:r w:rsidRPr="00943037">
        <w:t>Routine Scanning Of Newly Acquired Images</w:t>
      </w:r>
      <w:bookmarkEnd w:id="679"/>
      <w:bookmarkEnd w:id="680"/>
    </w:p>
    <w:p w14:paraId="66293303" w14:textId="77777777" w:rsidR="00DE56A2" w:rsidRDefault="00DE56A2" w:rsidP="00654B34">
      <w:pPr>
        <w:pStyle w:val="aNormal"/>
        <w:ind w:left="720"/>
        <w:rPr>
          <w:b/>
        </w:rPr>
      </w:pPr>
      <w:r>
        <w:t>The Verifier should be run e</w:t>
      </w:r>
      <w:r w:rsidRPr="00663965">
        <w:t>very 1</w:t>
      </w:r>
      <w:r>
        <w:t xml:space="preserve"> or </w:t>
      </w:r>
      <w:r w:rsidRPr="00663965">
        <w:t xml:space="preserve">2 weeks </w:t>
      </w:r>
      <w:r>
        <w:t>to verify</w:t>
      </w:r>
      <w:r w:rsidRPr="00663965">
        <w:t xml:space="preserve"> new entries in the </w:t>
      </w:r>
      <w:r>
        <w:t>IMAGE file</w:t>
      </w:r>
      <w:r w:rsidR="00654B34">
        <w:t xml:space="preserve"> (#2005)</w:t>
      </w:r>
      <w:r w:rsidR="009E3E72">
        <w:t xml:space="preserve">. </w:t>
      </w:r>
      <w:r>
        <w:t>In some cases, if images are missing</w:t>
      </w:r>
      <w:r w:rsidR="00654B34">
        <w:t>,</w:t>
      </w:r>
      <w:r>
        <w:t xml:space="preserve"> they can be resent from the modality.</w:t>
      </w:r>
    </w:p>
    <w:p w14:paraId="5596E5B0" w14:textId="77777777" w:rsidR="00DE56A2" w:rsidRPr="006160A5" w:rsidRDefault="00DE56A2" w:rsidP="002C13C1">
      <w:pPr>
        <w:pStyle w:val="aNormal"/>
        <w:numPr>
          <w:ilvl w:val="0"/>
          <w:numId w:val="118"/>
        </w:numPr>
      </w:pPr>
      <w:bookmarkStart w:id="681" w:name="_Toc254594921"/>
      <w:bookmarkStart w:id="682" w:name="_Toc258827398"/>
      <w:r w:rsidRPr="003857B2">
        <w:t xml:space="preserve">Periodic Maintenance </w:t>
      </w:r>
      <w:r>
        <w:t>o</w:t>
      </w:r>
      <w:r w:rsidRPr="003857B2">
        <w:t xml:space="preserve">f </w:t>
      </w:r>
      <w:r>
        <w:t>t</w:t>
      </w:r>
      <w:r w:rsidRPr="003857B2">
        <w:t>he Vist</w:t>
      </w:r>
      <w:r w:rsidR="00BB1D3E">
        <w:t>A</w:t>
      </w:r>
      <w:r w:rsidRPr="003857B2">
        <w:t xml:space="preserve"> Imaging System</w:t>
      </w:r>
      <w:bookmarkEnd w:id="681"/>
      <w:bookmarkEnd w:id="682"/>
    </w:p>
    <w:p w14:paraId="18F6647C" w14:textId="77777777" w:rsidR="00DE56A2" w:rsidRDefault="00DE56A2" w:rsidP="00654B34">
      <w:pPr>
        <w:pStyle w:val="aNormal"/>
        <w:ind w:left="720"/>
        <w:rPr>
          <w:b/>
        </w:rPr>
      </w:pPr>
      <w:r>
        <w:t>The Verifier should be run s</w:t>
      </w:r>
      <w:r w:rsidRPr="00663965">
        <w:t xml:space="preserve">everal times each year </w:t>
      </w:r>
      <w:r>
        <w:t>to verify</w:t>
      </w:r>
      <w:r w:rsidRPr="00663965">
        <w:t xml:space="preserve"> the entire</w:t>
      </w:r>
      <w:r>
        <w:t xml:space="preserve"> range of</w:t>
      </w:r>
      <w:r w:rsidRPr="00663965">
        <w:t xml:space="preserve"> </w:t>
      </w:r>
      <w:r w:rsidR="00034B1F">
        <w:t>Image Internal Entry Number</w:t>
      </w:r>
      <w:r w:rsidR="00654B34">
        <w:t>s</w:t>
      </w:r>
      <w:r w:rsidR="00034B1F">
        <w:t xml:space="preserve"> </w:t>
      </w:r>
      <w:r w:rsidR="00654B34">
        <w:t>(</w:t>
      </w:r>
      <w:r w:rsidR="00034B1F">
        <w:t>IEN</w:t>
      </w:r>
      <w:r w:rsidR="00654B34">
        <w:t>s)</w:t>
      </w:r>
      <w:r w:rsidR="00D729DD">
        <w:fldChar w:fldCharType="begin"/>
      </w:r>
      <w:r w:rsidR="0030105B">
        <w:instrText xml:space="preserve"> XE "</w:instrText>
      </w:r>
      <w:r w:rsidR="0030105B" w:rsidRPr="000B564C">
        <w:instrText>IEN</w:instrText>
      </w:r>
      <w:r w:rsidR="006339AD">
        <w:instrText>:</w:instrText>
      </w:r>
      <w:r w:rsidR="0030105B" w:rsidRPr="000B564C">
        <w:instrText>verifying range</w:instrText>
      </w:r>
      <w:r w:rsidR="0030105B">
        <w:instrText xml:space="preserve">" </w:instrText>
      </w:r>
      <w:r w:rsidR="00D729DD">
        <w:fldChar w:fldCharType="end"/>
      </w:r>
      <w:r w:rsidRPr="00663965">
        <w:t xml:space="preserve">. During the year, many files will be </w:t>
      </w:r>
      <w:r>
        <w:t>retrieved</w:t>
      </w:r>
      <w:r w:rsidRPr="00663965">
        <w:t xml:space="preserve"> from </w:t>
      </w:r>
      <w:r w:rsidR="00091916">
        <w:t xml:space="preserve">Tier 2 </w:t>
      </w:r>
      <w:r w:rsidRPr="00663965">
        <w:t xml:space="preserve">and pointers </w:t>
      </w:r>
      <w:r>
        <w:t>updated in the database</w:t>
      </w:r>
      <w:r w:rsidR="009E3E72">
        <w:t xml:space="preserve">. </w:t>
      </w:r>
      <w:r>
        <w:t xml:space="preserve">This will ensure that files on the </w:t>
      </w:r>
      <w:r w:rsidR="0043527F">
        <w:t>Tier 1</w:t>
      </w:r>
      <w:r>
        <w:t xml:space="preserve"> and the </w:t>
      </w:r>
      <w:r w:rsidR="0043527F">
        <w:t>Tier 2</w:t>
      </w:r>
      <w:r>
        <w:t xml:space="preserve"> can be accurately located.</w:t>
      </w:r>
    </w:p>
    <w:p w14:paraId="3F79B0D4" w14:textId="77777777" w:rsidR="00DE56A2" w:rsidRPr="006160A5" w:rsidRDefault="00DE56A2" w:rsidP="002C13C1">
      <w:pPr>
        <w:pStyle w:val="aNormal"/>
        <w:keepNext/>
        <w:numPr>
          <w:ilvl w:val="0"/>
          <w:numId w:val="118"/>
        </w:numPr>
      </w:pPr>
      <w:bookmarkStart w:id="683" w:name="_Toc254594922"/>
      <w:bookmarkStart w:id="684" w:name="_Toc258827399"/>
      <w:r w:rsidRPr="003857B2">
        <w:t>Large Image Share Population Events</w:t>
      </w:r>
      <w:bookmarkEnd w:id="683"/>
      <w:bookmarkEnd w:id="684"/>
    </w:p>
    <w:p w14:paraId="3A818F4E" w14:textId="77777777" w:rsidR="00DE56A2" w:rsidRDefault="00DE56A2" w:rsidP="00654B34">
      <w:pPr>
        <w:pStyle w:val="aNormal"/>
        <w:ind w:left="720"/>
        <w:rPr>
          <w:b/>
        </w:rPr>
      </w:pPr>
      <w:r w:rsidRPr="00663965">
        <w:t>The Verifier should be run over the range of</w:t>
      </w:r>
      <w:r>
        <w:t xml:space="preserve"> Image (</w:t>
      </w:r>
      <w:r w:rsidRPr="00663965">
        <w:t>IEN</w:t>
      </w:r>
      <w:r w:rsidR="00654B34">
        <w:t>s</w:t>
      </w:r>
      <w:r w:rsidR="00D729DD">
        <w:fldChar w:fldCharType="begin"/>
      </w:r>
      <w:r w:rsidR="0030105B">
        <w:instrText xml:space="preserve"> XE "</w:instrText>
      </w:r>
      <w:r w:rsidR="0030105B" w:rsidRPr="00502F09">
        <w:instrText>IEN</w:instrText>
      </w:r>
      <w:r w:rsidR="006339AD">
        <w:instrText>:</w:instrText>
      </w:r>
      <w:r w:rsidR="0030105B" w:rsidRPr="00502F09">
        <w:instrText>verifying range copied to Image shares</w:instrText>
      </w:r>
      <w:r w:rsidR="0030105B">
        <w:instrText xml:space="preserve">" </w:instrText>
      </w:r>
      <w:r w:rsidR="00D729DD">
        <w:fldChar w:fldCharType="end"/>
      </w:r>
      <w:r>
        <w:t xml:space="preserve">) that were </w:t>
      </w:r>
      <w:r w:rsidRPr="00663965">
        <w:t xml:space="preserve">copied </w:t>
      </w:r>
      <w:r>
        <w:t xml:space="preserve">back </w:t>
      </w:r>
      <w:r w:rsidRPr="00663965">
        <w:t>to the Image shares</w:t>
      </w:r>
      <w:r>
        <w:t xml:space="preserve"> from the </w:t>
      </w:r>
      <w:r w:rsidR="00091916">
        <w:t>Tier 2</w:t>
      </w:r>
      <w:r w:rsidR="009E3E72">
        <w:t xml:space="preserve">. </w:t>
      </w:r>
      <w:r>
        <w:t xml:space="preserve">There may be occasions where files were not copied and incorrect file pointers set in the database with this large volume of files being moved to the </w:t>
      </w:r>
      <w:r w:rsidR="0043527F">
        <w:t>Tier 1</w:t>
      </w:r>
      <w:r>
        <w:t>.</w:t>
      </w:r>
    </w:p>
    <w:p w14:paraId="17637875" w14:textId="77777777" w:rsidR="00DE56A2" w:rsidRPr="006160A5" w:rsidRDefault="0043527F" w:rsidP="002C13C1">
      <w:pPr>
        <w:pStyle w:val="aNormal"/>
        <w:numPr>
          <w:ilvl w:val="0"/>
          <w:numId w:val="118"/>
        </w:numPr>
      </w:pPr>
      <w:bookmarkStart w:id="685" w:name="_Toc254594923"/>
      <w:bookmarkStart w:id="686" w:name="_Toc258827400"/>
      <w:r>
        <w:t>Tier 1</w:t>
      </w:r>
      <w:r w:rsidR="00DE56A2" w:rsidRPr="003857B2">
        <w:t xml:space="preserve"> share or </w:t>
      </w:r>
      <w:r>
        <w:t>Tier 2</w:t>
      </w:r>
      <w:r w:rsidR="00DE56A2" w:rsidRPr="003857B2">
        <w:t xml:space="preserve"> outages</w:t>
      </w:r>
      <w:bookmarkEnd w:id="685"/>
      <w:bookmarkEnd w:id="686"/>
    </w:p>
    <w:p w14:paraId="5E10E12A" w14:textId="77777777" w:rsidR="00654B34" w:rsidRDefault="00DE56A2" w:rsidP="00654B34">
      <w:pPr>
        <w:pStyle w:val="aNormal"/>
        <w:ind w:left="720"/>
      </w:pPr>
      <w:r>
        <w:t>The Verifier should be run a</w:t>
      </w:r>
      <w:r w:rsidRPr="00663965">
        <w:t xml:space="preserve">fter the resolution of any event that interrupted the flow of images to </w:t>
      </w:r>
      <w:r w:rsidR="00091916">
        <w:t>Tier 2</w:t>
      </w:r>
      <w:r w:rsidRPr="00663965">
        <w:t>. The Queue Processor will attempt to copy files to</w:t>
      </w:r>
      <w:r w:rsidR="00CE3140" w:rsidRPr="00CE3140">
        <w:t xml:space="preserve"> </w:t>
      </w:r>
      <w:r w:rsidR="00CE3140">
        <w:t>Tier 2 three times</w:t>
      </w:r>
      <w:r w:rsidRPr="00663965">
        <w:t xml:space="preserve">. At that point it will indicate failure and begin processing the next entry in the queue. </w:t>
      </w:r>
    </w:p>
    <w:p w14:paraId="489AFF18" w14:textId="77777777" w:rsidR="00DE56A2" w:rsidRPr="00426ED2" w:rsidRDefault="00DE56A2" w:rsidP="00654B34">
      <w:pPr>
        <w:pStyle w:val="aNormal"/>
        <w:ind w:left="720"/>
        <w:rPr>
          <w:b/>
        </w:rPr>
      </w:pPr>
      <w:r w:rsidRPr="00654B34">
        <w:rPr>
          <w:b/>
        </w:rPr>
        <w:t>Note</w:t>
      </w:r>
      <w:r w:rsidR="00654B34">
        <w:t>: T</w:t>
      </w:r>
      <w:r w:rsidRPr="00663965">
        <w:t xml:space="preserve">hese files reside </w:t>
      </w:r>
      <w:r w:rsidR="00654B34" w:rsidRPr="00663965">
        <w:t xml:space="preserve">ONLY </w:t>
      </w:r>
      <w:r w:rsidRPr="00663965">
        <w:t xml:space="preserve">on the Image shares and </w:t>
      </w:r>
      <w:r>
        <w:t xml:space="preserve">therefore </w:t>
      </w:r>
      <w:r w:rsidRPr="00663965">
        <w:t>MUST be copied</w:t>
      </w:r>
      <w:r>
        <w:t xml:space="preserve"> promptly</w:t>
      </w:r>
      <w:r w:rsidRPr="00663965">
        <w:t xml:space="preserve"> to </w:t>
      </w:r>
      <w:r w:rsidR="00091916">
        <w:t>Tier 2</w:t>
      </w:r>
      <w:r w:rsidRPr="00663965">
        <w:t xml:space="preserve"> using the Verifier.</w:t>
      </w:r>
    </w:p>
    <w:p w14:paraId="7D3918B4" w14:textId="77777777" w:rsidR="00DE56A2" w:rsidRPr="00943037" w:rsidRDefault="00DE56A2" w:rsidP="002C13C1">
      <w:pPr>
        <w:pStyle w:val="aNormal"/>
        <w:keepNext/>
        <w:numPr>
          <w:ilvl w:val="0"/>
          <w:numId w:val="118"/>
        </w:numPr>
      </w:pPr>
      <w:bookmarkStart w:id="687" w:name="_Toc254594924"/>
      <w:bookmarkStart w:id="688" w:name="_Toc258827401"/>
      <w:r w:rsidRPr="00943037">
        <w:t>Offline Platters</w:t>
      </w:r>
      <w:bookmarkEnd w:id="687"/>
      <w:bookmarkEnd w:id="688"/>
    </w:p>
    <w:p w14:paraId="12759B31" w14:textId="77777777" w:rsidR="00DE56A2" w:rsidRDefault="00DE56A2" w:rsidP="00654B34">
      <w:pPr>
        <w:pStyle w:val="aNormal"/>
        <w:ind w:left="720"/>
      </w:pPr>
      <w:r w:rsidRPr="00663965">
        <w:t xml:space="preserve">When the </w:t>
      </w:r>
      <w:r>
        <w:t>jukebox</w:t>
      </w:r>
      <w:r w:rsidRPr="00663965">
        <w:t xml:space="preserve"> is physically full and space is needed to add additional platters, the OFFLINE IMAGE utility MUST be used </w:t>
      </w:r>
      <w:r>
        <w:t xml:space="preserve">(See </w:t>
      </w:r>
      <w:r w:rsidRPr="003B6622">
        <w:rPr>
          <w:i/>
        </w:rPr>
        <w:t xml:space="preserve">Chapter 9 </w:t>
      </w:r>
      <w:r w:rsidR="00034B1F" w:rsidRPr="003B6622">
        <w:rPr>
          <w:i/>
        </w:rPr>
        <w:t>J</w:t>
      </w:r>
      <w:r w:rsidRPr="003B6622">
        <w:rPr>
          <w:i/>
        </w:rPr>
        <w:t>ukebox Archive</w:t>
      </w:r>
      <w:r w:rsidRPr="00732949">
        <w:t xml:space="preserve"> </w:t>
      </w:r>
      <w:r w:rsidR="003B6622">
        <w:t xml:space="preserve">in </w:t>
      </w:r>
      <w:r w:rsidR="00907263">
        <w:t xml:space="preserve">the </w:t>
      </w:r>
      <w:r w:rsidR="003B6622" w:rsidRPr="003B6622">
        <w:rPr>
          <w:i/>
        </w:rPr>
        <w:t>VistA</w:t>
      </w:r>
      <w:r w:rsidRPr="003B6622">
        <w:rPr>
          <w:i/>
        </w:rPr>
        <w:t xml:space="preserve"> Imaging System Technical Manual</w:t>
      </w:r>
      <w:r w:rsidRPr="00663965">
        <w:t>) prior to physically removing the platters. This utility will mark the IEN</w:t>
      </w:r>
      <w:r w:rsidR="003B6622">
        <w:t>s</w:t>
      </w:r>
      <w:r w:rsidR="00D729DD">
        <w:fldChar w:fldCharType="begin"/>
      </w:r>
      <w:r w:rsidR="0030105B">
        <w:instrText xml:space="preserve"> XE "</w:instrText>
      </w:r>
      <w:r w:rsidR="0030105B" w:rsidRPr="00502F09">
        <w:instrText>IEN</w:instrText>
      </w:r>
      <w:r w:rsidR="006339AD">
        <w:instrText>:</w:instrText>
      </w:r>
      <w:r w:rsidR="0030105B" w:rsidRPr="00502F09">
        <w:instrText>marked by Offline Image utility</w:instrText>
      </w:r>
      <w:r w:rsidR="0030105B">
        <w:instrText xml:space="preserve">" </w:instrText>
      </w:r>
      <w:r w:rsidR="00D729DD">
        <w:fldChar w:fldCharType="end"/>
      </w:r>
      <w:r w:rsidRPr="00663965">
        <w:t xml:space="preserve"> as being archived and the Verifier will skip these while processing.</w:t>
      </w:r>
    </w:p>
    <w:p w14:paraId="44CF6C8F" w14:textId="77777777" w:rsidR="00DE56A2" w:rsidRDefault="00DE56A2" w:rsidP="00523347">
      <w:pPr>
        <w:pStyle w:val="Heading2"/>
        <w:numPr>
          <w:ilvl w:val="1"/>
          <w:numId w:val="68"/>
        </w:numPr>
        <w:tabs>
          <w:tab w:val="clear" w:pos="907"/>
          <w:tab w:val="left" w:pos="990"/>
          <w:tab w:val="left" w:pos="1170"/>
        </w:tabs>
        <w:ind w:left="900"/>
      </w:pPr>
      <w:bookmarkStart w:id="689" w:name="_Toc254594925"/>
      <w:bookmarkStart w:id="690" w:name="_Toc258827402"/>
      <w:bookmarkStart w:id="691" w:name="_Toc269903316"/>
      <w:bookmarkStart w:id="692" w:name="_Toc121837992"/>
      <w:r>
        <w:lastRenderedPageBreak/>
        <w:t>Monitoring the BP Purge</w:t>
      </w:r>
      <w:bookmarkEnd w:id="689"/>
      <w:bookmarkEnd w:id="690"/>
      <w:bookmarkEnd w:id="691"/>
      <w:bookmarkEnd w:id="692"/>
    </w:p>
    <w:p w14:paraId="648487E8" w14:textId="72D8DC17" w:rsidR="00DE56A2" w:rsidRDefault="00DE56A2" w:rsidP="00523347">
      <w:pPr>
        <w:pStyle w:val="Heading3"/>
      </w:pPr>
      <w:bookmarkStart w:id="693" w:name="_Toc254594926"/>
      <w:bookmarkStart w:id="694" w:name="_Toc258827403"/>
      <w:bookmarkStart w:id="695" w:name="_Toc269903317"/>
      <w:r>
        <w:t>Precautionary Guidelines</w:t>
      </w:r>
      <w:bookmarkEnd w:id="693"/>
      <w:bookmarkEnd w:id="694"/>
      <w:bookmarkEnd w:id="695"/>
    </w:p>
    <w:p w14:paraId="4B5EC6F1" w14:textId="77777777" w:rsidR="00DE56A2" w:rsidRDefault="00D42326" w:rsidP="00DE56A2">
      <w:r>
        <w:rPr>
          <w:noProof/>
        </w:rPr>
        <w:drawing>
          <wp:inline distT="0" distB="0" distL="0" distR="0" wp14:anchorId="249F8F40" wp14:editId="18474393">
            <wp:extent cx="334010" cy="294005"/>
            <wp:effectExtent l="0" t="0" r="8890" b="0"/>
            <wp:docPr id="113" name="Picture 9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ution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r w:rsidR="00DE56A2">
        <w:t>The BP Purge</w:t>
      </w:r>
      <w:r w:rsidR="00D729DD">
        <w:fldChar w:fldCharType="begin"/>
      </w:r>
      <w:r w:rsidR="007D22EC">
        <w:instrText xml:space="preserve"> XE "</w:instrText>
      </w:r>
      <w:r w:rsidR="007D22EC" w:rsidRPr="00025F18">
        <w:instrText>BP Server Monitor:monitoring the BP Purge</w:instrText>
      </w:r>
      <w:r w:rsidR="007D22EC">
        <w:instrText xml:space="preserve">" </w:instrText>
      </w:r>
      <w:r w:rsidR="00D729DD">
        <w:fldChar w:fldCharType="end"/>
      </w:r>
      <w:r w:rsidR="00DE56A2">
        <w:t xml:space="preserve"> should not be run under the following conditions:</w:t>
      </w:r>
    </w:p>
    <w:p w14:paraId="0E02E877" w14:textId="77777777" w:rsidR="00DE56A2" w:rsidRDefault="00DE56A2" w:rsidP="002C13C1">
      <w:pPr>
        <w:numPr>
          <w:ilvl w:val="0"/>
          <w:numId w:val="63"/>
        </w:numPr>
      </w:pPr>
      <w:r>
        <w:t xml:space="preserve">When </w:t>
      </w:r>
      <w:r w:rsidR="00091916">
        <w:t>Tier 2</w:t>
      </w:r>
      <w:r>
        <w:t>or VistA Imaging shares access is compromised</w:t>
      </w:r>
    </w:p>
    <w:p w14:paraId="209CD9B3" w14:textId="77777777" w:rsidR="00DE56A2" w:rsidRDefault="00DE56A2" w:rsidP="002C13C1">
      <w:pPr>
        <w:numPr>
          <w:ilvl w:val="0"/>
          <w:numId w:val="63"/>
        </w:numPr>
      </w:pPr>
      <w:r>
        <w:t xml:space="preserve">When excessive jukebox copies will automatically be queued by the BP Purge because copies cannot be verified on </w:t>
      </w:r>
      <w:r w:rsidR="00091916">
        <w:t>Tier 2</w:t>
      </w:r>
    </w:p>
    <w:p w14:paraId="3C5871E8" w14:textId="77777777" w:rsidR="00DE56A2" w:rsidRDefault="00DE56A2" w:rsidP="002C13C1">
      <w:pPr>
        <w:numPr>
          <w:ilvl w:val="0"/>
          <w:numId w:val="63"/>
        </w:numPr>
      </w:pPr>
      <w:r>
        <w:t>When the BP Purge does not have access to the VistA Imaging shares it is intended to purge</w:t>
      </w:r>
    </w:p>
    <w:p w14:paraId="2816AEDE" w14:textId="77777777" w:rsidR="00DE56A2" w:rsidRDefault="00DE56A2" w:rsidP="002C13C1">
      <w:pPr>
        <w:numPr>
          <w:ilvl w:val="0"/>
          <w:numId w:val="63"/>
        </w:numPr>
      </w:pPr>
      <w:r>
        <w:t>When the VistA hospital system is not available</w:t>
      </w:r>
    </w:p>
    <w:p w14:paraId="093F4F79" w14:textId="77777777" w:rsidR="00DE56A2" w:rsidRDefault="00DE56A2" w:rsidP="002C13C1">
      <w:pPr>
        <w:numPr>
          <w:ilvl w:val="0"/>
          <w:numId w:val="63"/>
        </w:numPr>
      </w:pPr>
      <w:r>
        <w:t>When the RPC Broker Listener is not active</w:t>
      </w:r>
    </w:p>
    <w:p w14:paraId="5CD879BF" w14:textId="77777777" w:rsidR="00DE56A2" w:rsidRPr="00E358DC" w:rsidRDefault="00DE56A2" w:rsidP="002C13C1">
      <w:pPr>
        <w:numPr>
          <w:ilvl w:val="0"/>
          <w:numId w:val="63"/>
        </w:numPr>
        <w:rPr>
          <w:b/>
        </w:rPr>
      </w:pPr>
      <w:r>
        <w:t>When the network is down</w:t>
      </w:r>
    </w:p>
    <w:p w14:paraId="77C37557" w14:textId="77777777" w:rsidR="00E358DC" w:rsidRDefault="00E358DC" w:rsidP="00E358DC">
      <w:pPr>
        <w:pStyle w:val="aNormal"/>
        <w:keepLines w:val="0"/>
      </w:pPr>
    </w:p>
    <w:p w14:paraId="20798C75" w14:textId="77777777" w:rsidR="00E358DC" w:rsidRPr="00E358DC" w:rsidRDefault="00E358DC" w:rsidP="00E358DC">
      <w:pPr>
        <w:pStyle w:val="aNormal"/>
        <w:keepLines w:val="0"/>
      </w:pPr>
    </w:p>
    <w:p w14:paraId="720E3619" w14:textId="77777777" w:rsidR="005E0F97" w:rsidRDefault="005E0F97" w:rsidP="00E358DC">
      <w:pPr>
        <w:widowControl w:val="0"/>
        <w:rPr>
          <w:b/>
        </w:rPr>
        <w:sectPr w:rsidR="005E0F97" w:rsidSect="00BC325F">
          <w:headerReference w:type="even" r:id="rId119"/>
          <w:type w:val="continuous"/>
          <w:pgSz w:w="12240" w:h="15840"/>
          <w:pgMar w:top="1440" w:right="1440" w:bottom="1440" w:left="1440" w:header="720" w:footer="720" w:gutter="0"/>
          <w:pgNumType w:start="1"/>
          <w:cols w:space="720"/>
          <w:titlePg/>
          <w:docGrid w:linePitch="360"/>
        </w:sectPr>
      </w:pPr>
    </w:p>
    <w:p w14:paraId="263E55DE" w14:textId="77777777" w:rsidR="00604280" w:rsidRPr="008F195B" w:rsidRDefault="00604280" w:rsidP="00523347">
      <w:pPr>
        <w:pStyle w:val="Heading1"/>
      </w:pPr>
      <w:bookmarkStart w:id="696" w:name="_Ref238012657"/>
      <w:bookmarkStart w:id="697" w:name="_Toc254594984"/>
      <w:bookmarkStart w:id="698" w:name="_Toc258827404"/>
      <w:bookmarkStart w:id="699" w:name="_Toc269903318"/>
      <w:bookmarkStart w:id="700" w:name="_Toc121837993"/>
      <w:r>
        <w:lastRenderedPageBreak/>
        <w:t>Troubleshooting</w:t>
      </w:r>
      <w:bookmarkEnd w:id="696"/>
      <w:bookmarkEnd w:id="697"/>
      <w:bookmarkEnd w:id="698"/>
      <w:bookmarkEnd w:id="699"/>
      <w:bookmarkEnd w:id="700"/>
    </w:p>
    <w:p w14:paraId="4070F7FF" w14:textId="77777777" w:rsidR="00604280" w:rsidRDefault="00604280" w:rsidP="00604280">
      <w:r>
        <w:t>=====================================================================</w:t>
      </w:r>
    </w:p>
    <w:p w14:paraId="48E6BD04" w14:textId="77777777" w:rsidR="00662CEA" w:rsidRDefault="00662CEA" w:rsidP="002C13C1">
      <w:pPr>
        <w:numPr>
          <w:ilvl w:val="0"/>
          <w:numId w:val="64"/>
        </w:numPr>
      </w:pPr>
      <w:r>
        <w:t xml:space="preserve">General Startup </w:t>
      </w:r>
    </w:p>
    <w:p w14:paraId="56EE11F3" w14:textId="77777777" w:rsidR="00604280" w:rsidRDefault="00662CEA" w:rsidP="002C13C1">
      <w:pPr>
        <w:numPr>
          <w:ilvl w:val="0"/>
          <w:numId w:val="64"/>
        </w:numPr>
      </w:pPr>
      <w:r>
        <w:t>Queue Processor</w:t>
      </w:r>
    </w:p>
    <w:p w14:paraId="06338CC5" w14:textId="77777777" w:rsidR="00604280" w:rsidRDefault="00662CEA" w:rsidP="002C13C1">
      <w:pPr>
        <w:numPr>
          <w:ilvl w:val="0"/>
          <w:numId w:val="64"/>
        </w:numPr>
      </w:pPr>
      <w:r>
        <w:t>Verifier</w:t>
      </w:r>
      <w:r w:rsidR="00604280">
        <w:t xml:space="preserve"> </w:t>
      </w:r>
    </w:p>
    <w:p w14:paraId="02AC0DDA" w14:textId="77777777" w:rsidR="00604280" w:rsidRDefault="00604280" w:rsidP="002C13C1">
      <w:pPr>
        <w:numPr>
          <w:ilvl w:val="0"/>
          <w:numId w:val="64"/>
        </w:numPr>
      </w:pPr>
      <w:r>
        <w:t>P</w:t>
      </w:r>
      <w:r w:rsidR="00662CEA">
        <w:t>urge</w:t>
      </w:r>
      <w:r>
        <w:t xml:space="preserve"> </w:t>
      </w:r>
    </w:p>
    <w:p w14:paraId="1D9C2516" w14:textId="77777777" w:rsidR="00FC5F56" w:rsidRDefault="00FC5F56" w:rsidP="002C13C1">
      <w:pPr>
        <w:numPr>
          <w:ilvl w:val="0"/>
          <w:numId w:val="64"/>
        </w:numPr>
      </w:pPr>
      <w:r>
        <w:t>Import API</w:t>
      </w:r>
    </w:p>
    <w:p w14:paraId="0A477C03" w14:textId="77777777" w:rsidR="00604280" w:rsidRPr="007A47EA" w:rsidRDefault="00604280" w:rsidP="00604280">
      <w:r>
        <w:t>=====================================================================</w:t>
      </w:r>
    </w:p>
    <w:p w14:paraId="008FD200" w14:textId="77777777" w:rsidR="00494763" w:rsidRPr="00494763" w:rsidRDefault="00494763" w:rsidP="00494763">
      <w:pPr>
        <w:pStyle w:val="ListParagraph"/>
        <w:keepNext/>
        <w:numPr>
          <w:ilvl w:val="0"/>
          <w:numId w:val="68"/>
        </w:numPr>
        <w:tabs>
          <w:tab w:val="left" w:pos="990"/>
          <w:tab w:val="left" w:pos="1170"/>
        </w:tabs>
        <w:autoSpaceDE w:val="0"/>
        <w:autoSpaceDN w:val="0"/>
        <w:adjustRightInd w:val="0"/>
        <w:contextualSpacing w:val="0"/>
        <w:outlineLvl w:val="1"/>
        <w:rPr>
          <w:rFonts w:ascii="Arial" w:hAnsi="Arial" w:cs="Arial"/>
          <w:b/>
          <w:bCs/>
          <w:iCs/>
          <w:vanish/>
          <w:kern w:val="32"/>
          <w:sz w:val="32"/>
          <w:szCs w:val="28"/>
        </w:rPr>
      </w:pPr>
      <w:bookmarkStart w:id="701" w:name="_Toc121822847"/>
      <w:bookmarkStart w:id="702" w:name="_Toc121824718"/>
      <w:bookmarkStart w:id="703" w:name="_Toc121837994"/>
      <w:bookmarkStart w:id="704" w:name="_Toc484505492"/>
      <w:bookmarkStart w:id="705" w:name="_Toc484507674"/>
      <w:bookmarkStart w:id="706" w:name="_Toc484852473"/>
      <w:bookmarkStart w:id="707" w:name="_Toc484853147"/>
      <w:bookmarkStart w:id="708" w:name="_Toc485799571"/>
      <w:bookmarkStart w:id="709" w:name="_Toc485799652"/>
      <w:bookmarkStart w:id="710" w:name="_Toc486041394"/>
      <w:bookmarkStart w:id="711" w:name="_Toc486041485"/>
      <w:bookmarkStart w:id="712" w:name="_Toc486041565"/>
      <w:bookmarkStart w:id="713" w:name="_Toc138751214"/>
      <w:bookmarkStart w:id="714" w:name="_Toc258827405"/>
      <w:bookmarkStart w:id="715" w:name="_Toc269903319"/>
      <w:bookmarkEnd w:id="701"/>
      <w:bookmarkEnd w:id="702"/>
      <w:bookmarkEnd w:id="703"/>
    </w:p>
    <w:p w14:paraId="736D4059" w14:textId="2E4995F5" w:rsidR="00CF246E" w:rsidRDefault="00662CEA" w:rsidP="00494763">
      <w:pPr>
        <w:pStyle w:val="Heading2"/>
        <w:numPr>
          <w:ilvl w:val="1"/>
          <w:numId w:val="68"/>
        </w:numPr>
        <w:tabs>
          <w:tab w:val="clear" w:pos="907"/>
          <w:tab w:val="left" w:pos="990"/>
          <w:tab w:val="left" w:pos="1170"/>
        </w:tabs>
        <w:ind w:left="828" w:hanging="360"/>
      </w:pPr>
      <w:bookmarkStart w:id="716" w:name="_Toc121837995"/>
      <w:r>
        <w:t>General Startup</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80AA15C" w14:textId="77777777" w:rsidR="00694565" w:rsidRPr="00694565" w:rsidRDefault="00694565" w:rsidP="00523347">
      <w:pPr>
        <w:pStyle w:val="BodyText"/>
      </w:pPr>
    </w:p>
    <w:p w14:paraId="78EBF4AB" w14:textId="694B5F90" w:rsidR="00C97F57" w:rsidRDefault="009547EF" w:rsidP="00C97F57">
      <w:pPr>
        <w:pStyle w:val="Heading3"/>
      </w:pPr>
      <w:r>
        <w:t>Unable to connect to s</w:t>
      </w:r>
      <w:r w:rsidR="00A67B87">
        <w:t>erve</w:t>
      </w:r>
      <w:r w:rsidR="00C97F57">
        <w:t>r</w:t>
      </w:r>
    </w:p>
    <w:p w14:paraId="0F11CCBF" w14:textId="2231487E" w:rsidR="00A67B87" w:rsidRPr="000A6D1D" w:rsidRDefault="00A67B87" w:rsidP="00523347">
      <w:pPr>
        <w:pStyle w:val="BodyText"/>
      </w:pPr>
      <w:r>
        <w:t>If the server is incorrectly entered, or an inaccessible server is specified</w:t>
      </w:r>
      <w:r w:rsidR="007A18D5">
        <w:t>, the following error may be displayed by the application:</w:t>
      </w:r>
    </w:p>
    <w:p w14:paraId="51EA9901" w14:textId="67E427FF" w:rsidR="00A67B87" w:rsidRDefault="00A67B87" w:rsidP="00523347">
      <w:pPr>
        <w:pStyle w:val="BodyText"/>
        <w:jc w:val="center"/>
      </w:pPr>
      <w:r>
        <w:rPr>
          <w:noProof/>
        </w:rPr>
        <w:drawing>
          <wp:inline distT="0" distB="0" distL="0" distR="0" wp14:anchorId="36DF59E6" wp14:editId="31656A7E">
            <wp:extent cx="4733925" cy="1257300"/>
            <wp:effectExtent l="0" t="0" r="9525" b="0"/>
            <wp:docPr id="196" name="Picture 196" descr="VistA Imaging Background Processor Error Dialog box stating:&#10;A Broker Connection to server (server name) could not be established! Background Processor is 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VistA Imaging Background Processor Error Dialog box stating:&#10;A Broker Connection to server (server name) could not be established! Background Processor is Closing."/>
                    <pic:cNvPicPr/>
                  </pic:nvPicPr>
                  <pic:blipFill>
                    <a:blip r:embed="rId120"/>
                    <a:stretch>
                      <a:fillRect/>
                    </a:stretch>
                  </pic:blipFill>
                  <pic:spPr>
                    <a:xfrm>
                      <a:off x="0" y="0"/>
                      <a:ext cx="4733925" cy="1257300"/>
                    </a:xfrm>
                    <a:prstGeom prst="rect">
                      <a:avLst/>
                    </a:prstGeom>
                  </pic:spPr>
                </pic:pic>
              </a:graphicData>
            </a:graphic>
          </wp:inline>
        </w:drawing>
      </w:r>
    </w:p>
    <w:p w14:paraId="19338A2A" w14:textId="1112CF70" w:rsidR="007A18D5" w:rsidRDefault="007A18D5" w:rsidP="00523347">
      <w:pPr>
        <w:pStyle w:val="BodyText"/>
        <w:numPr>
          <w:ilvl w:val="0"/>
          <w:numId w:val="185"/>
        </w:numPr>
        <w:tabs>
          <w:tab w:val="clear" w:pos="720"/>
          <w:tab w:val="left" w:pos="900"/>
        </w:tabs>
        <w:ind w:left="360"/>
      </w:pPr>
      <w:r>
        <w:t>Restart</w:t>
      </w:r>
      <w:r w:rsidR="000A6D1D">
        <w:t xml:space="preserve"> the</w:t>
      </w:r>
      <w:r>
        <w:t xml:space="preserve"> Queue Processor</w:t>
      </w:r>
      <w:r w:rsidR="002770FF">
        <w:t xml:space="preserve">, which </w:t>
      </w:r>
      <w:r w:rsidR="00645519">
        <w:t xml:space="preserve">opens </w:t>
      </w:r>
      <w:proofErr w:type="gramStart"/>
      <w:r w:rsidR="00645519">
        <w:t>the”Connect</w:t>
      </w:r>
      <w:proofErr w:type="gramEnd"/>
      <w:r w:rsidR="00645519">
        <w:t xml:space="preserve"> To” dialog, shown below.</w:t>
      </w:r>
    </w:p>
    <w:p w14:paraId="06A438D7" w14:textId="757A09EA" w:rsidR="00645519" w:rsidRDefault="00645519" w:rsidP="00523347">
      <w:pPr>
        <w:pStyle w:val="BodyText"/>
        <w:ind w:left="720"/>
        <w:jc w:val="center"/>
      </w:pPr>
      <w:r w:rsidRPr="005371EC">
        <w:rPr>
          <w:noProof/>
        </w:rPr>
        <w:drawing>
          <wp:inline distT="0" distB="0" distL="0" distR="0" wp14:anchorId="71AD8B00" wp14:editId="29BA7DEE">
            <wp:extent cx="3429000" cy="1581150"/>
            <wp:effectExtent l="0" t="0" r="0" b="0"/>
            <wp:docPr id="201" name="Picture 201" descr="VistA Imaging Background Processor &quot;Connect To&quot; Dialog box for selecting or adding a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VistA Imaging Background Processor &quot;Connect To&quot; Dialog box for selecting or adding a server."/>
                    <pic:cNvPicPr/>
                  </pic:nvPicPr>
                  <pic:blipFill>
                    <a:blip r:embed="rId121"/>
                    <a:stretch>
                      <a:fillRect/>
                    </a:stretch>
                  </pic:blipFill>
                  <pic:spPr>
                    <a:xfrm>
                      <a:off x="0" y="0"/>
                      <a:ext cx="3429000" cy="1581150"/>
                    </a:xfrm>
                    <a:prstGeom prst="rect">
                      <a:avLst/>
                    </a:prstGeom>
                  </pic:spPr>
                </pic:pic>
              </a:graphicData>
            </a:graphic>
          </wp:inline>
        </w:drawing>
      </w:r>
    </w:p>
    <w:p w14:paraId="6515AB57" w14:textId="429A6334" w:rsidR="00645519" w:rsidRDefault="002017A8" w:rsidP="00523347">
      <w:pPr>
        <w:pStyle w:val="BodyText"/>
        <w:numPr>
          <w:ilvl w:val="0"/>
          <w:numId w:val="184"/>
        </w:numPr>
        <w:tabs>
          <w:tab w:val="clear" w:pos="720"/>
        </w:tabs>
        <w:ind w:left="360"/>
      </w:pPr>
      <w:r>
        <w:t>Within this window, you should choose one of the following options:</w:t>
      </w:r>
    </w:p>
    <w:p w14:paraId="31CEB8BF" w14:textId="562BB042" w:rsidR="00AE5449" w:rsidRDefault="00AE5449" w:rsidP="00523347">
      <w:pPr>
        <w:pStyle w:val="BodyText"/>
        <w:numPr>
          <w:ilvl w:val="0"/>
          <w:numId w:val="182"/>
        </w:numPr>
        <w:tabs>
          <w:tab w:val="clear" w:pos="720"/>
        </w:tabs>
        <w:ind w:left="1080"/>
      </w:pPr>
      <w:r>
        <w:t>Try to reconnect to the server if you are sure the server information is correct. If the error re</w:t>
      </w:r>
      <w:r w:rsidR="00004B06">
        <w:t xml:space="preserve">occurs, you may have </w:t>
      </w:r>
      <w:r w:rsidR="00330627">
        <w:t xml:space="preserve">to </w:t>
      </w:r>
      <w:r w:rsidR="00004B06">
        <w:t xml:space="preserve">request a System Administrator to check for connectivity issues. </w:t>
      </w:r>
    </w:p>
    <w:p w14:paraId="1BADA3C1" w14:textId="77777777" w:rsidR="002A7845" w:rsidRDefault="00750C65" w:rsidP="00523347">
      <w:pPr>
        <w:pStyle w:val="BodyText"/>
        <w:numPr>
          <w:ilvl w:val="0"/>
          <w:numId w:val="182"/>
        </w:numPr>
        <w:tabs>
          <w:tab w:val="clear" w:pos="720"/>
        </w:tabs>
        <w:ind w:left="1080"/>
      </w:pPr>
      <w:r>
        <w:t xml:space="preserve">Add a new server by clicking </w:t>
      </w:r>
      <w:r w:rsidRPr="00523347">
        <w:rPr>
          <w:b/>
          <w:bCs/>
        </w:rPr>
        <w:t>New</w:t>
      </w:r>
      <w:r w:rsidR="00330627">
        <w:rPr>
          <w:b/>
          <w:bCs/>
        </w:rPr>
        <w:t xml:space="preserve">. </w:t>
      </w:r>
      <w:r>
        <w:t xml:space="preserve"> </w:t>
      </w:r>
    </w:p>
    <w:p w14:paraId="007197E6" w14:textId="3109EDAB" w:rsidR="00F32F2B" w:rsidRDefault="00F32F2B" w:rsidP="00523347">
      <w:pPr>
        <w:pStyle w:val="BodyText"/>
        <w:jc w:val="center"/>
      </w:pPr>
    </w:p>
    <w:p w14:paraId="4A386609" w14:textId="651098A9" w:rsidR="00004B06" w:rsidRDefault="00F32F2B" w:rsidP="00523347">
      <w:pPr>
        <w:pStyle w:val="BodyText"/>
        <w:numPr>
          <w:ilvl w:val="0"/>
          <w:numId w:val="183"/>
        </w:numPr>
        <w:tabs>
          <w:tab w:val="clear" w:pos="720"/>
        </w:tabs>
        <w:ind w:left="1710"/>
      </w:pPr>
      <w:r>
        <w:t>Then e</w:t>
      </w:r>
      <w:r w:rsidR="00330627">
        <w:t xml:space="preserve">nter </w:t>
      </w:r>
      <w:r w:rsidR="00750C65">
        <w:t xml:space="preserve">new </w:t>
      </w:r>
      <w:r w:rsidR="00EA6756">
        <w:t>s</w:t>
      </w:r>
      <w:r w:rsidR="00750C65">
        <w:t>erver</w:t>
      </w:r>
      <w:r w:rsidR="00EA6756">
        <w:t xml:space="preserve"> information</w:t>
      </w:r>
      <w:r w:rsidR="005D23A2">
        <w:t xml:space="preserve"> in the dialog that opens</w:t>
      </w:r>
      <w:r w:rsidR="001D72A9">
        <w:t xml:space="preserve"> (below)</w:t>
      </w:r>
      <w:r w:rsidR="005D23A2">
        <w:t>.</w:t>
      </w:r>
    </w:p>
    <w:p w14:paraId="21D4FD04" w14:textId="5B24A94E" w:rsidR="00EA6756" w:rsidRDefault="00EA6756" w:rsidP="00AE7F6A">
      <w:pPr>
        <w:pStyle w:val="BodyText"/>
        <w:tabs>
          <w:tab w:val="clear" w:pos="720"/>
        </w:tabs>
        <w:jc w:val="center"/>
      </w:pPr>
      <w:r>
        <w:rPr>
          <w:noProof/>
        </w:rPr>
        <w:lastRenderedPageBreak/>
        <w:drawing>
          <wp:inline distT="0" distB="0" distL="0" distR="0" wp14:anchorId="287FFE9D" wp14:editId="38E3B375">
            <wp:extent cx="3209925" cy="1628775"/>
            <wp:effectExtent l="0" t="0" r="9525" b="9525"/>
            <wp:docPr id="198" name="Picture 198" descr="VistA Imaging Background Processor &quot;Add Server&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VistA Imaging Background Processor &quot;Add Server&quot; Dialog Box"/>
                    <pic:cNvPicPr/>
                  </pic:nvPicPr>
                  <pic:blipFill>
                    <a:blip r:embed="rId122"/>
                    <a:stretch>
                      <a:fillRect/>
                    </a:stretch>
                  </pic:blipFill>
                  <pic:spPr>
                    <a:xfrm>
                      <a:off x="0" y="0"/>
                      <a:ext cx="3209925" cy="1628775"/>
                    </a:xfrm>
                    <a:prstGeom prst="rect">
                      <a:avLst/>
                    </a:prstGeom>
                  </pic:spPr>
                </pic:pic>
              </a:graphicData>
            </a:graphic>
          </wp:inline>
        </w:drawing>
      </w:r>
    </w:p>
    <w:p w14:paraId="3482EC1C" w14:textId="77777777" w:rsidR="009B6C87" w:rsidRPr="000A6D1D" w:rsidRDefault="009B6C87" w:rsidP="00523347">
      <w:pPr>
        <w:pStyle w:val="BodyText"/>
        <w:tabs>
          <w:tab w:val="clear" w:pos="720"/>
        </w:tabs>
        <w:jc w:val="center"/>
      </w:pPr>
    </w:p>
    <w:p w14:paraId="593A4C54" w14:textId="77777777" w:rsidR="009547EF" w:rsidRPr="00CB2491" w:rsidRDefault="00694565" w:rsidP="009547EF">
      <w:pPr>
        <w:pStyle w:val="Heading3"/>
      </w:pPr>
      <w:r w:rsidRPr="00694565">
        <w:t>Logging In</w:t>
      </w:r>
    </w:p>
    <w:p w14:paraId="4BBF2DE5" w14:textId="43CCD9CD" w:rsidR="009B6C87" w:rsidRDefault="009547EF" w:rsidP="009547EF">
      <w:pPr>
        <w:pStyle w:val="BodyText"/>
      </w:pPr>
      <w:r w:rsidRPr="001D606C">
        <w:t xml:space="preserve">When a user enters invalid Access/Verify Codes while logging into VistA, the system </w:t>
      </w:r>
      <w:r w:rsidR="009B6C87">
        <w:t xml:space="preserve">may </w:t>
      </w:r>
      <w:r>
        <w:t xml:space="preserve">display </w:t>
      </w:r>
      <w:r w:rsidR="009B6C87">
        <w:t>the following</w:t>
      </w:r>
      <w:r w:rsidRPr="001D606C">
        <w:t xml:space="preserve"> error message.</w:t>
      </w:r>
      <w:r>
        <w:t xml:space="preserve"> </w:t>
      </w:r>
    </w:p>
    <w:p w14:paraId="5449A688" w14:textId="715387A9" w:rsidR="009B6C87" w:rsidRDefault="009B6C87" w:rsidP="00523347">
      <w:pPr>
        <w:pStyle w:val="BodyText"/>
        <w:jc w:val="center"/>
      </w:pPr>
      <w:r>
        <w:rPr>
          <w:noProof/>
        </w:rPr>
        <w:drawing>
          <wp:inline distT="0" distB="0" distL="0" distR="0" wp14:anchorId="4D59B383" wp14:editId="0548935E">
            <wp:extent cx="4659212" cy="3483954"/>
            <wp:effectExtent l="0" t="0" r="8255" b="2540"/>
            <wp:docPr id="202" name="Picture 202" descr="Login error message: Not a valid ACCESS CODE/VERIFY CODE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in error message: Not a valid ACCESS CODE/VERIFY CODE pair"/>
                    <pic:cNvPicPr/>
                  </pic:nvPicPr>
                  <pic:blipFill>
                    <a:blip r:embed="rId123">
                      <a:extLst>
                        <a:ext uri="{28A0092B-C50C-407E-A947-70E740481C1C}">
                          <a14:useLocalDpi xmlns:a14="http://schemas.microsoft.com/office/drawing/2010/main" val="0"/>
                        </a:ext>
                      </a:extLst>
                    </a:blip>
                    <a:stretch>
                      <a:fillRect/>
                    </a:stretch>
                  </pic:blipFill>
                  <pic:spPr>
                    <a:xfrm>
                      <a:off x="0" y="0"/>
                      <a:ext cx="4668384" cy="3490813"/>
                    </a:xfrm>
                    <a:prstGeom prst="rect">
                      <a:avLst/>
                    </a:prstGeom>
                  </pic:spPr>
                </pic:pic>
              </a:graphicData>
            </a:graphic>
          </wp:inline>
        </w:drawing>
      </w:r>
    </w:p>
    <w:p w14:paraId="4DDF48C7" w14:textId="3479BB0D" w:rsidR="006D5F5E" w:rsidRDefault="006D5F5E" w:rsidP="009547EF">
      <w:pPr>
        <w:pStyle w:val="BodyText"/>
      </w:pPr>
      <w:r>
        <w:t>This message could mean that the credentials were incorrectly entered, or the ACCESS CODE/VERIFY CODE pair are not configured on the selected VistA Server.</w:t>
      </w:r>
    </w:p>
    <w:p w14:paraId="50D123FD" w14:textId="3D09B57E" w:rsidR="009B6C87" w:rsidRDefault="009547EF" w:rsidP="00523347">
      <w:pPr>
        <w:pStyle w:val="BodyText"/>
        <w:numPr>
          <w:ilvl w:val="0"/>
          <w:numId w:val="186"/>
        </w:numPr>
      </w:pPr>
      <w:r>
        <w:t xml:space="preserve">Click </w:t>
      </w:r>
      <w:r w:rsidRPr="00CB2491">
        <w:rPr>
          <w:b/>
          <w:bCs/>
        </w:rPr>
        <w:t>OK</w:t>
      </w:r>
      <w:r>
        <w:t xml:space="preserve">, and </w:t>
      </w:r>
      <w:r w:rsidR="009B6C87">
        <w:t xml:space="preserve">carefully </w:t>
      </w:r>
      <w:r>
        <w:t>reenter</w:t>
      </w:r>
      <w:r w:rsidR="009B6C87">
        <w:t xml:space="preserve"> the user’s</w:t>
      </w:r>
      <w:r>
        <w:t xml:space="preserve"> credentials. </w:t>
      </w:r>
    </w:p>
    <w:p w14:paraId="0251C0B2" w14:textId="1EAB80D2" w:rsidR="00026EDB" w:rsidRPr="001D606C" w:rsidRDefault="00026EDB" w:rsidP="00523347">
      <w:pPr>
        <w:pStyle w:val="BodyText"/>
        <w:numPr>
          <w:ilvl w:val="0"/>
          <w:numId w:val="186"/>
        </w:numPr>
        <w:rPr>
          <w:b/>
        </w:rPr>
      </w:pPr>
      <w:r>
        <w:t>Should the issue continue to occur</w:t>
      </w:r>
      <w:r w:rsidR="00FF5E16">
        <w:t>, contact th</w:t>
      </w:r>
      <w:r w:rsidR="006D5F5E">
        <w:t>e System Administrator to verify user credentials.</w:t>
      </w:r>
    </w:p>
    <w:p w14:paraId="24F1A52C" w14:textId="10CC6D18" w:rsidR="00694565" w:rsidRPr="00694565" w:rsidRDefault="00694565" w:rsidP="00523347">
      <w:pPr>
        <w:spacing w:before="0" w:after="0"/>
      </w:pPr>
    </w:p>
    <w:p w14:paraId="414A9E8D" w14:textId="704D121C" w:rsidR="00CF246E" w:rsidRPr="00CF246E" w:rsidRDefault="00CF246E" w:rsidP="00523347">
      <w:pPr>
        <w:pStyle w:val="Heading2"/>
        <w:numPr>
          <w:ilvl w:val="1"/>
          <w:numId w:val="68"/>
        </w:numPr>
        <w:tabs>
          <w:tab w:val="clear" w:pos="907"/>
          <w:tab w:val="left" w:pos="990"/>
          <w:tab w:val="left" w:pos="1170"/>
        </w:tabs>
        <w:ind w:left="900"/>
      </w:pPr>
      <w:bookmarkStart w:id="717" w:name="_Toc258827406"/>
      <w:bookmarkStart w:id="718" w:name="_Ref269894292"/>
      <w:bookmarkStart w:id="719" w:name="_Ref269894314"/>
      <w:bookmarkStart w:id="720" w:name="_Ref269894485"/>
      <w:bookmarkStart w:id="721" w:name="_Ref269894507"/>
      <w:bookmarkStart w:id="722" w:name="_Toc269903320"/>
      <w:bookmarkStart w:id="723" w:name="_Toc121837996"/>
      <w:r>
        <w:lastRenderedPageBreak/>
        <w:t>Network Connection</w:t>
      </w:r>
      <w:bookmarkEnd w:id="717"/>
      <w:bookmarkEnd w:id="718"/>
      <w:bookmarkEnd w:id="719"/>
      <w:bookmarkEnd w:id="720"/>
      <w:bookmarkEnd w:id="721"/>
      <w:bookmarkEnd w:id="722"/>
      <w:bookmarkEnd w:id="723"/>
    </w:p>
    <w:p w14:paraId="66B169C0" w14:textId="77777777" w:rsidR="00604280" w:rsidRPr="005B4C74" w:rsidRDefault="007F6142" w:rsidP="00604280">
      <w:r>
        <w:t xml:space="preserve">Check </w:t>
      </w:r>
      <w:r w:rsidR="00604280" w:rsidRPr="005B4C74">
        <w:t xml:space="preserve">all </w:t>
      </w:r>
      <w:r w:rsidR="00D729DD">
        <w:fldChar w:fldCharType="begin"/>
      </w:r>
      <w:r w:rsidR="00C73219">
        <w:instrText xml:space="preserve"> XE "</w:instrText>
      </w:r>
      <w:r w:rsidR="00C73219" w:rsidRPr="000C39BE">
        <w:instrText>Troubleshooting:general startup</w:instrText>
      </w:r>
      <w:r w:rsidR="00C73219">
        <w:instrText xml:space="preserve">" </w:instrText>
      </w:r>
      <w:r w:rsidR="00D729DD">
        <w:fldChar w:fldCharType="end"/>
      </w:r>
      <w:r w:rsidR="00D729DD">
        <w:fldChar w:fldCharType="begin"/>
      </w:r>
      <w:r w:rsidR="00C73219">
        <w:instrText xml:space="preserve"> XE "</w:instrText>
      </w:r>
      <w:r w:rsidR="00C73219" w:rsidRPr="001F7531">
        <w:instrText>Troubleshooting:network connection</w:instrText>
      </w:r>
      <w:r w:rsidR="00C73219">
        <w:instrText xml:space="preserve">" </w:instrText>
      </w:r>
      <w:r w:rsidR="00D729DD">
        <w:fldChar w:fldCharType="end"/>
      </w:r>
      <w:r w:rsidR="00D729DD">
        <w:fldChar w:fldCharType="begin"/>
      </w:r>
      <w:r w:rsidR="00C73219">
        <w:instrText xml:space="preserve"> XE "</w:instrText>
      </w:r>
      <w:r w:rsidR="00C73219" w:rsidRPr="007E7CBF">
        <w:instrText>Network connection</w:instrText>
      </w:r>
      <w:r w:rsidR="00C73219">
        <w:instrText>, t</w:instrText>
      </w:r>
      <w:r w:rsidR="00C73219" w:rsidRPr="007E7CBF">
        <w:instrText>roubleshooting</w:instrText>
      </w:r>
      <w:r w:rsidR="00C73219">
        <w:instrText xml:space="preserve">" </w:instrText>
      </w:r>
      <w:r w:rsidR="00D729DD">
        <w:fldChar w:fldCharType="end"/>
      </w:r>
      <w:r w:rsidR="00604280" w:rsidRPr="005B4C74">
        <w:t xml:space="preserve">the online </w:t>
      </w:r>
      <w:r w:rsidR="00604280">
        <w:t xml:space="preserve">VistA Imaging </w:t>
      </w:r>
      <w:r w:rsidR="00091916">
        <w:t xml:space="preserve">Tier 1 </w:t>
      </w:r>
      <w:r w:rsidR="00604280">
        <w:t>shares</w:t>
      </w:r>
      <w:r w:rsidR="00604280" w:rsidRPr="005B4C74">
        <w:t xml:space="preserve"> and </w:t>
      </w:r>
      <w:r w:rsidR="00091916">
        <w:t xml:space="preserve">Tier 2 </w:t>
      </w:r>
      <w:r w:rsidR="00604280" w:rsidRPr="005B4C74">
        <w:t>shares by one of the following means</w:t>
      </w:r>
      <w:r>
        <w:t xml:space="preserve"> to determine if the BP has access to the folders/files on the shares. There are several methods </w:t>
      </w:r>
      <w:r w:rsidR="00855982">
        <w:t>to test the connectivity</w:t>
      </w:r>
      <w:r w:rsidR="00604280" w:rsidRPr="005B4C74">
        <w:t>:</w:t>
      </w:r>
    </w:p>
    <w:p w14:paraId="3F32E57C" w14:textId="77777777" w:rsidR="00604280" w:rsidRPr="005B4C74" w:rsidRDefault="002F20E6" w:rsidP="002C13C1">
      <w:pPr>
        <w:numPr>
          <w:ilvl w:val="0"/>
          <w:numId w:val="88"/>
        </w:numPr>
      </w:pPr>
      <w:r>
        <w:t>From the Main BP window</w:t>
      </w:r>
      <w:r w:rsidR="007F6142">
        <w:t>, select</w:t>
      </w:r>
      <w:r w:rsidR="00604280" w:rsidRPr="005B4C74">
        <w:t xml:space="preserve"> the </w:t>
      </w:r>
      <w:r w:rsidR="007F6142" w:rsidRPr="004252D9">
        <w:rPr>
          <w:b/>
        </w:rPr>
        <w:t xml:space="preserve">View &gt; </w:t>
      </w:r>
      <w:r w:rsidR="00604280" w:rsidRPr="004252D9">
        <w:rPr>
          <w:b/>
        </w:rPr>
        <w:t>Server Size</w:t>
      </w:r>
      <w:r w:rsidR="00855982">
        <w:t xml:space="preserve"> option. </w:t>
      </w:r>
      <w:r w:rsidR="004252D9">
        <w:br/>
      </w:r>
      <w:r w:rsidR="00855982">
        <w:t>The free space should display for each share.</w:t>
      </w:r>
    </w:p>
    <w:p w14:paraId="1E9A8DC1" w14:textId="77777777" w:rsidR="00604280" w:rsidRPr="005B4C74" w:rsidRDefault="00D42326" w:rsidP="00EA7C55">
      <w:pPr>
        <w:pStyle w:val="Normal25"/>
        <w:ind w:left="432"/>
      </w:pPr>
      <w:r>
        <w:rPr>
          <w:noProof/>
        </w:rPr>
        <w:drawing>
          <wp:inline distT="0" distB="0" distL="0" distR="0" wp14:anchorId="00F81029" wp14:editId="47909962">
            <wp:extent cx="2289810" cy="1153160"/>
            <wp:effectExtent l="0" t="0" r="0" b="8890"/>
            <wp:docPr id="114" name="Picture 98" descr="This image is an example of the View sub menus which includes the Server Siz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is image is an example of the View sub menus which includes the Server Size option. "/>
                    <pic:cNvPicPr>
                      <a:picLocks noChangeAspect="1" noChangeArrowheads="1"/>
                    </pic:cNvPicPr>
                  </pic:nvPicPr>
                  <pic:blipFill>
                    <a:blip r:embed="rId124">
                      <a:extLst>
                        <a:ext uri="{28A0092B-C50C-407E-A947-70E740481C1C}">
                          <a14:useLocalDpi xmlns:a14="http://schemas.microsoft.com/office/drawing/2010/main" val="0"/>
                        </a:ext>
                      </a:extLst>
                    </a:blip>
                    <a:srcRect l="21698" t="48640"/>
                    <a:stretch>
                      <a:fillRect/>
                    </a:stretch>
                  </pic:blipFill>
                  <pic:spPr bwMode="auto">
                    <a:xfrm>
                      <a:off x="0" y="0"/>
                      <a:ext cx="2289810" cy="1153160"/>
                    </a:xfrm>
                    <a:prstGeom prst="rect">
                      <a:avLst/>
                    </a:prstGeom>
                    <a:noFill/>
                    <a:ln>
                      <a:noFill/>
                    </a:ln>
                  </pic:spPr>
                </pic:pic>
              </a:graphicData>
            </a:graphic>
          </wp:inline>
        </w:drawing>
      </w:r>
    </w:p>
    <w:p w14:paraId="2A3CF86F" w14:textId="77777777" w:rsidR="00604280" w:rsidRDefault="00604280" w:rsidP="002C13C1">
      <w:pPr>
        <w:numPr>
          <w:ilvl w:val="0"/>
          <w:numId w:val="88"/>
        </w:numPr>
      </w:pPr>
      <w:r w:rsidRPr="005B4C74">
        <w:t xml:space="preserve">Using </w:t>
      </w:r>
      <w:r w:rsidR="00506D6F">
        <w:t xml:space="preserve">Windows </w:t>
      </w:r>
      <w:r w:rsidRPr="005B4C74">
        <w:t>Explorer</w:t>
      </w:r>
      <w:r w:rsidR="002F20E6">
        <w:t xml:space="preserve"> on the destination device (Image cluster or Windows</w:t>
      </w:r>
      <w:r w:rsidR="00294845">
        <w:t>-</w:t>
      </w:r>
      <w:r w:rsidR="002F20E6">
        <w:t>based Jukebox server)</w:t>
      </w:r>
      <w:r w:rsidRPr="005B4C74">
        <w:t xml:space="preserve">, show the properties of the </w:t>
      </w:r>
      <w:r>
        <w:t xml:space="preserve">VistA Imaging </w:t>
      </w:r>
      <w:r w:rsidR="00911FF8">
        <w:t xml:space="preserve">Tier 1 </w:t>
      </w:r>
      <w:r>
        <w:t>shares</w:t>
      </w:r>
      <w:r w:rsidRPr="005B4C74">
        <w:t xml:space="preserve"> and </w:t>
      </w:r>
      <w:r w:rsidR="00911FF8">
        <w:t>Tier 2</w:t>
      </w:r>
      <w:r w:rsidRPr="005B4C74">
        <w:t xml:space="preserve"> shares.</w:t>
      </w:r>
      <w:r w:rsidR="00855982">
        <w:t xml:space="preserve"> </w:t>
      </w:r>
      <w:r w:rsidR="00DB1AA9">
        <w:br/>
        <w:t>T</w:t>
      </w:r>
      <w:r w:rsidR="00583C2E">
        <w:t>he VHAxxxIA account</w:t>
      </w:r>
      <w:r w:rsidR="00DB1AA9">
        <w:t xml:space="preserve"> </w:t>
      </w:r>
      <w:r w:rsidR="00855982">
        <w:t xml:space="preserve">that is used to log into the </w:t>
      </w:r>
      <w:r w:rsidR="00906CBE">
        <w:t>BP Server</w:t>
      </w:r>
      <w:r w:rsidR="00855982">
        <w:t xml:space="preserve"> should have READ/WRITE access to both the shares and folders/files on those shares.</w:t>
      </w:r>
    </w:p>
    <w:p w14:paraId="00139391" w14:textId="77777777" w:rsidR="00583C2E" w:rsidRPr="005B4C74" w:rsidRDefault="00583C2E" w:rsidP="00583C2E">
      <w:pPr>
        <w:ind w:left="288"/>
      </w:pPr>
      <w:r w:rsidRPr="00380C31">
        <w:rPr>
          <w:b/>
        </w:rPr>
        <w:t>Note</w:t>
      </w:r>
      <w:r>
        <w:t>: For sites using the Archive Appliance (AA)</w:t>
      </w:r>
      <w:r w:rsidR="00D729DD">
        <w:fldChar w:fldCharType="begin"/>
      </w:r>
      <w:r w:rsidR="007E7282">
        <w:instrText xml:space="preserve"> XE "</w:instrText>
      </w:r>
      <w:r w:rsidR="007E7282" w:rsidRPr="004D4CE3">
        <w:instrText>Archive Appliance</w:instrText>
      </w:r>
      <w:r w:rsidR="007E7282">
        <w:instrText xml:space="preserve">" </w:instrText>
      </w:r>
      <w:r w:rsidR="00D729DD">
        <w:fldChar w:fldCharType="end"/>
      </w:r>
      <w:r w:rsidR="00380C31">
        <w:t>,</w:t>
      </w:r>
      <w:r>
        <w:t xml:space="preserve"> contact the HP Expert Center.</w:t>
      </w:r>
    </w:p>
    <w:p w14:paraId="0A10E1F8" w14:textId="77777777" w:rsidR="00604280" w:rsidRPr="005B4C74" w:rsidRDefault="00506D6F" w:rsidP="002C13C1">
      <w:pPr>
        <w:numPr>
          <w:ilvl w:val="0"/>
          <w:numId w:val="88"/>
        </w:numPr>
      </w:pPr>
      <w:r>
        <w:t xml:space="preserve">Open a DOS window. At the </w:t>
      </w:r>
      <w:r w:rsidR="00604280" w:rsidRPr="005B4C74">
        <w:t>command pr</w:t>
      </w:r>
      <w:r>
        <w:t>ompt type</w:t>
      </w:r>
      <w:r w:rsidR="00855982">
        <w:t xml:space="preserve"> </w:t>
      </w:r>
      <w:r w:rsidR="00855982" w:rsidRPr="00506D6F">
        <w:rPr>
          <w:i/>
        </w:rPr>
        <w:t xml:space="preserve">dir </w:t>
      </w:r>
      <w:hyperlink r:id="rId125" w:history="1">
        <w:r w:rsidR="00855982" w:rsidRPr="00506D6F">
          <w:rPr>
            <w:rStyle w:val="Hyperlink"/>
            <w:i/>
          </w:rPr>
          <w:t>\\server\share</w:t>
        </w:r>
      </w:hyperlink>
      <w:r w:rsidR="00855982">
        <w:t xml:space="preserve"> (the server could be a cluster server or the jukebox server)</w:t>
      </w:r>
      <w:r w:rsidR="00604280" w:rsidRPr="005B4C74">
        <w:t>.</w:t>
      </w:r>
      <w:r w:rsidR="00855982">
        <w:t xml:space="preserve"> Traverse down a coup</w:t>
      </w:r>
      <w:r>
        <w:t>le folders under the main level</w:t>
      </w:r>
      <w:r w:rsidR="00855982">
        <w:t xml:space="preserve"> the folders/files</w:t>
      </w:r>
      <w:r>
        <w:t xml:space="preserve"> should be visible</w:t>
      </w:r>
    </w:p>
    <w:p w14:paraId="44B994BA" w14:textId="77777777" w:rsidR="00FE18B6" w:rsidRDefault="00604280" w:rsidP="002C13C1">
      <w:pPr>
        <w:numPr>
          <w:ilvl w:val="0"/>
          <w:numId w:val="88"/>
        </w:numPr>
      </w:pPr>
      <w:r w:rsidRPr="005B4C74">
        <w:t>If any o</w:t>
      </w:r>
      <w:r w:rsidR="00AE240F">
        <w:t xml:space="preserve">f these methods fail, </w:t>
      </w:r>
      <w:r w:rsidR="00506D6F">
        <w:t xml:space="preserve">open a DOS window and </w:t>
      </w:r>
      <w:r w:rsidR="00AE240F">
        <w:t>use the DOS</w:t>
      </w:r>
      <w:r w:rsidRPr="005B4C74">
        <w:t xml:space="preserve"> </w:t>
      </w:r>
      <w:r w:rsidRPr="00AE240F">
        <w:rPr>
          <w:i/>
        </w:rPr>
        <w:t>ping</w:t>
      </w:r>
      <w:r w:rsidRPr="005B4C74">
        <w:t xml:space="preserve"> </w:t>
      </w:r>
      <w:r w:rsidR="00EA7C55">
        <w:t xml:space="preserve">command to see if the </w:t>
      </w:r>
      <w:r w:rsidR="00AE240F">
        <w:t>server is accessible on the network</w:t>
      </w:r>
      <w:r w:rsidR="009E3E72">
        <w:t xml:space="preserve">. </w:t>
      </w:r>
    </w:p>
    <w:p w14:paraId="1E8B7C75" w14:textId="77777777" w:rsidR="00604280" w:rsidRPr="005B4C74" w:rsidRDefault="00AE240F" w:rsidP="002C13C1">
      <w:pPr>
        <w:numPr>
          <w:ilvl w:val="0"/>
          <w:numId w:val="88"/>
        </w:numPr>
      </w:pPr>
      <w:r>
        <w:t>If the server is accessible, try mapping the share thru Windows Explorer.</w:t>
      </w:r>
      <w:r w:rsidR="00506D6F">
        <w:t xml:space="preserve"> Explorer will display any error messages. If the server is not accessible, contact the network admin to troubleshoot.</w:t>
      </w:r>
    </w:p>
    <w:p w14:paraId="68325072" w14:textId="77777777" w:rsidR="00604280" w:rsidRPr="005B4C74" w:rsidRDefault="00EA7C55" w:rsidP="00523347">
      <w:pPr>
        <w:pStyle w:val="Heading3"/>
      </w:pPr>
      <w:bookmarkStart w:id="724" w:name="_Toc258827407"/>
      <w:bookmarkStart w:id="725" w:name="_Toc269903321"/>
      <w:r>
        <w:t>Broker Failures</w:t>
      </w:r>
      <w:bookmarkEnd w:id="724"/>
      <w:bookmarkEnd w:id="725"/>
    </w:p>
    <w:p w14:paraId="6D450B3D" w14:textId="77777777" w:rsidR="00506D6F" w:rsidRDefault="00506D6F" w:rsidP="00604280">
      <w:r>
        <w:t xml:space="preserve">When the </w:t>
      </w:r>
      <w:r w:rsidR="00D729DD">
        <w:fldChar w:fldCharType="begin"/>
      </w:r>
      <w:r w:rsidR="00C73219">
        <w:instrText xml:space="preserve"> XE "</w:instrText>
      </w:r>
      <w:r w:rsidR="00C73219" w:rsidRPr="00CC1412">
        <w:instrText>Troubleshooting:broker failure</w:instrText>
      </w:r>
      <w:r w:rsidR="00C73219">
        <w:instrText xml:space="preserve">" </w:instrText>
      </w:r>
      <w:r w:rsidR="00D729DD">
        <w:fldChar w:fldCharType="end"/>
      </w:r>
      <w:r w:rsidR="00D729DD">
        <w:fldChar w:fldCharType="begin"/>
      </w:r>
      <w:r w:rsidR="00C73219">
        <w:instrText xml:space="preserve"> XE "</w:instrText>
      </w:r>
      <w:r w:rsidR="00C73219" w:rsidRPr="00E96759">
        <w:instrText>Broker failure</w:instrText>
      </w:r>
      <w:r w:rsidR="00C73219">
        <w:instrText xml:space="preserve">" </w:instrText>
      </w:r>
      <w:r w:rsidR="00D729DD">
        <w:fldChar w:fldCharType="end"/>
      </w:r>
      <w:r>
        <w:t>connection to the Broker fails:</w:t>
      </w:r>
    </w:p>
    <w:p w14:paraId="0CCD1D99" w14:textId="77777777" w:rsidR="00CA0187" w:rsidRDefault="00506D6F" w:rsidP="002C13C1">
      <w:pPr>
        <w:numPr>
          <w:ilvl w:val="0"/>
          <w:numId w:val="84"/>
        </w:numPr>
        <w:tabs>
          <w:tab w:val="num" w:pos="720"/>
        </w:tabs>
        <w:ind w:left="720"/>
      </w:pPr>
      <w:r>
        <w:t>Verify the PORT</w:t>
      </w:r>
      <w:r w:rsidR="00EA7C55">
        <w:t xml:space="preserve"> and S</w:t>
      </w:r>
      <w:r>
        <w:t xml:space="preserve">erver </w:t>
      </w:r>
      <w:r w:rsidR="00EA7C55">
        <w:t>are correct in the registry</w:t>
      </w:r>
    </w:p>
    <w:p w14:paraId="33F52291" w14:textId="77777777" w:rsidR="00506D6F" w:rsidRDefault="00506D6F" w:rsidP="002C13C1">
      <w:pPr>
        <w:numPr>
          <w:ilvl w:val="0"/>
          <w:numId w:val="84"/>
        </w:numPr>
        <w:tabs>
          <w:tab w:val="num" w:pos="720"/>
        </w:tabs>
        <w:ind w:left="720"/>
      </w:pPr>
      <w:r>
        <w:t>C</w:t>
      </w:r>
      <w:r w:rsidR="00604280" w:rsidRPr="005B4C74">
        <w:t>lose a</w:t>
      </w:r>
      <w:r>
        <w:t>nd restart the application</w:t>
      </w:r>
      <w:r w:rsidR="009E3E72">
        <w:t xml:space="preserve">. </w:t>
      </w:r>
    </w:p>
    <w:p w14:paraId="5E3BE00D" w14:textId="77777777" w:rsidR="00EA7C55" w:rsidRDefault="00EA7C55" w:rsidP="002C13C1">
      <w:pPr>
        <w:numPr>
          <w:ilvl w:val="0"/>
          <w:numId w:val="84"/>
        </w:numPr>
        <w:tabs>
          <w:tab w:val="num" w:pos="720"/>
        </w:tabs>
        <w:ind w:left="720"/>
      </w:pPr>
      <w:r>
        <w:t xml:space="preserve">Open a DOS window and use the </w:t>
      </w:r>
      <w:r w:rsidRPr="00EA7C55">
        <w:rPr>
          <w:i/>
        </w:rPr>
        <w:t>ping</w:t>
      </w:r>
      <w:r>
        <w:t xml:space="preserve"> command to see if the VistA server is available</w:t>
      </w:r>
    </w:p>
    <w:p w14:paraId="3A0F4896" w14:textId="77777777" w:rsidR="003609C9" w:rsidRDefault="003609C9" w:rsidP="002C13C1">
      <w:pPr>
        <w:numPr>
          <w:ilvl w:val="0"/>
          <w:numId w:val="84"/>
        </w:numPr>
        <w:tabs>
          <w:tab w:val="num" w:pos="720"/>
        </w:tabs>
        <w:ind w:left="720"/>
      </w:pPr>
      <w:r>
        <w:t xml:space="preserve">Verify </w:t>
      </w:r>
      <w:r w:rsidR="00DD4256">
        <w:t xml:space="preserve">that </w:t>
      </w:r>
      <w:r>
        <w:t>the listener is running in VistA</w:t>
      </w:r>
    </w:p>
    <w:p w14:paraId="7760719D" w14:textId="77777777" w:rsidR="00EA7C55" w:rsidRDefault="00EA7C55" w:rsidP="002C13C1">
      <w:pPr>
        <w:numPr>
          <w:ilvl w:val="0"/>
          <w:numId w:val="84"/>
        </w:numPr>
        <w:tabs>
          <w:tab w:val="num" w:pos="720"/>
        </w:tabs>
        <w:ind w:left="720"/>
      </w:pPr>
      <w:r>
        <w:t xml:space="preserve">Validate </w:t>
      </w:r>
      <w:r w:rsidR="00DD4256">
        <w:t xml:space="preserve">that </w:t>
      </w:r>
      <w:r>
        <w:t>the Access/Verify codes</w:t>
      </w:r>
      <w:r w:rsidR="00D729DD">
        <w:fldChar w:fldCharType="begin"/>
      </w:r>
      <w:r w:rsidR="00AC2829">
        <w:instrText xml:space="preserve"> XE "</w:instrText>
      </w:r>
      <w:r w:rsidR="00AC2829" w:rsidRPr="000449C3">
        <w:instrText>Access/Verify codes</w:instrText>
      </w:r>
      <w:r w:rsidR="00AC2829">
        <w:instrText xml:space="preserve">" </w:instrText>
      </w:r>
      <w:r w:rsidR="00D729DD">
        <w:fldChar w:fldCharType="end"/>
      </w:r>
      <w:r>
        <w:t xml:space="preserve"> have not expired.</w:t>
      </w:r>
    </w:p>
    <w:p w14:paraId="49F38D0B" w14:textId="77777777" w:rsidR="00EA7C55" w:rsidRDefault="00EA7C55" w:rsidP="002C13C1">
      <w:pPr>
        <w:numPr>
          <w:ilvl w:val="0"/>
          <w:numId w:val="84"/>
        </w:numPr>
        <w:tabs>
          <w:tab w:val="num" w:pos="720"/>
        </w:tabs>
        <w:ind w:left="720"/>
      </w:pPr>
      <w:r>
        <w:t>Check the security on the Access/Verify account. Make sure</w:t>
      </w:r>
      <w:r w:rsidR="002B30A4">
        <w:t>:</w:t>
      </w:r>
      <w:r>
        <w:t xml:space="preserve"> </w:t>
      </w:r>
    </w:p>
    <w:p w14:paraId="1F76C653" w14:textId="77777777" w:rsidR="003609C9" w:rsidRDefault="00604280" w:rsidP="002C13C1">
      <w:pPr>
        <w:numPr>
          <w:ilvl w:val="2"/>
          <w:numId w:val="100"/>
        </w:numPr>
      </w:pPr>
      <w:r w:rsidRPr="005B4C74">
        <w:t>Th</w:t>
      </w:r>
      <w:r w:rsidR="003609C9">
        <w:t>e MAG SYSTEM security key is</w:t>
      </w:r>
      <w:r w:rsidRPr="005B4C74">
        <w:t xml:space="preserve"> assigned </w:t>
      </w:r>
    </w:p>
    <w:p w14:paraId="2AA32423" w14:textId="37ED4A3B" w:rsidR="00604280" w:rsidRPr="005B4C74" w:rsidRDefault="00604280" w:rsidP="002C13C1">
      <w:pPr>
        <w:numPr>
          <w:ilvl w:val="2"/>
          <w:numId w:val="100"/>
        </w:numPr>
      </w:pPr>
      <w:r w:rsidRPr="005B4C74">
        <w:t xml:space="preserve">The </w:t>
      </w:r>
      <w:r w:rsidR="009766E0" w:rsidRPr="003902C8">
        <w:t>All MAG* RPC's</w:t>
      </w:r>
      <w:r w:rsidR="009766E0">
        <w:t xml:space="preserve"> [</w:t>
      </w:r>
      <w:r w:rsidR="009766E0" w:rsidRPr="00AA0E8B">
        <w:t>MAG WINDOWS</w:t>
      </w:r>
      <w:r w:rsidR="009766E0">
        <w:t>]</w:t>
      </w:r>
      <w:r w:rsidR="00E44844">
        <w:t xml:space="preserve"> </w:t>
      </w:r>
      <w:r w:rsidRPr="005B4C74">
        <w:t xml:space="preserve">menu option is </w:t>
      </w:r>
      <w:r w:rsidR="006A4FCB">
        <w:t>assigned</w:t>
      </w:r>
    </w:p>
    <w:p w14:paraId="4FAE1F37" w14:textId="77777777" w:rsidR="00604280" w:rsidRPr="005B4C74" w:rsidRDefault="00604280" w:rsidP="00523347">
      <w:pPr>
        <w:pStyle w:val="Heading3"/>
      </w:pPr>
      <w:bookmarkStart w:id="726" w:name="_Toc484505494"/>
      <w:bookmarkStart w:id="727" w:name="_Toc484507676"/>
      <w:bookmarkStart w:id="728" w:name="_Toc484852475"/>
      <w:bookmarkStart w:id="729" w:name="_Toc484853149"/>
      <w:bookmarkStart w:id="730" w:name="_Toc485799573"/>
      <w:bookmarkStart w:id="731" w:name="_Toc485799654"/>
      <w:bookmarkStart w:id="732" w:name="_Toc486041396"/>
      <w:bookmarkStart w:id="733" w:name="_Toc486041487"/>
      <w:bookmarkStart w:id="734" w:name="_Toc486041567"/>
      <w:bookmarkStart w:id="735" w:name="_Toc138751216"/>
      <w:bookmarkStart w:id="736" w:name="_Toc254594989"/>
      <w:bookmarkStart w:id="737" w:name="_Toc258827408"/>
      <w:bookmarkStart w:id="738" w:name="_Toc269903322"/>
      <w:r w:rsidRPr="005B4C74">
        <w:lastRenderedPageBreak/>
        <w:t>Not Enough Server Cache</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65F06C47" w14:textId="77777777" w:rsidR="002B48AF" w:rsidRDefault="002B48AF" w:rsidP="00604280">
      <w:r>
        <w:t xml:space="preserve">This message </w:t>
      </w:r>
      <w:r w:rsidR="00D729DD">
        <w:fldChar w:fldCharType="begin"/>
      </w:r>
      <w:r w:rsidR="00C73219">
        <w:instrText xml:space="preserve"> XE "</w:instrText>
      </w:r>
      <w:r w:rsidR="00C73219" w:rsidRPr="00E91FE6">
        <w:instrText xml:space="preserve">Troubleshooting:not enough </w:instrText>
      </w:r>
      <w:r w:rsidR="00C73219">
        <w:instrText xml:space="preserve">server cache" </w:instrText>
      </w:r>
      <w:r w:rsidR="00D729DD">
        <w:fldChar w:fldCharType="end"/>
      </w:r>
      <w:r w:rsidR="00D729DD">
        <w:fldChar w:fldCharType="begin"/>
      </w:r>
      <w:r w:rsidR="00C73219">
        <w:instrText xml:space="preserve"> XE "</w:instrText>
      </w:r>
      <w:r w:rsidR="00C73219" w:rsidRPr="003D3F47">
        <w:instrText>Not enough server cache</w:instrText>
      </w:r>
      <w:r w:rsidR="00C73219">
        <w:instrText xml:space="preserve">" </w:instrText>
      </w:r>
      <w:r w:rsidR="00D729DD">
        <w:fldChar w:fldCharType="end"/>
      </w:r>
      <w:r>
        <w:t>indicates that:</w:t>
      </w:r>
    </w:p>
    <w:p w14:paraId="5376BDD4" w14:textId="483A3402" w:rsidR="002B48AF" w:rsidRDefault="002B48AF" w:rsidP="002C13C1">
      <w:pPr>
        <w:numPr>
          <w:ilvl w:val="0"/>
          <w:numId w:val="85"/>
        </w:numPr>
        <w:tabs>
          <w:tab w:val="clear" w:pos="2160"/>
          <w:tab w:val="num" w:pos="720"/>
        </w:tabs>
        <w:ind w:left="720"/>
      </w:pPr>
      <w:r>
        <w:t>The share on the server is not accessible</w:t>
      </w:r>
      <w:r w:rsidR="009E3E72">
        <w:t xml:space="preserve">. </w:t>
      </w:r>
      <w:r>
        <w:t xml:space="preserve">Follow the steps in </w:t>
      </w:r>
      <w:r w:rsidR="00DD4256" w:rsidRPr="00187545">
        <w:t>section</w:t>
      </w:r>
      <w:r w:rsidR="00DD4256" w:rsidRPr="00DD4256">
        <w:rPr>
          <w:i/>
          <w:color w:val="0070C0"/>
        </w:rPr>
        <w:t xml:space="preserve"> </w:t>
      </w:r>
      <w:r w:rsidR="00D729DD">
        <w:fldChar w:fldCharType="begin"/>
      </w:r>
      <w:r w:rsidR="00D729DD">
        <w:instrText xml:space="preserve"> REF _Ref269894292 \r \h  \* MERGEFORMAT </w:instrText>
      </w:r>
      <w:r w:rsidR="00D729DD">
        <w:fldChar w:fldCharType="separate"/>
      </w:r>
      <w:r w:rsidR="004E391E" w:rsidRPr="004E391E">
        <w:rPr>
          <w:i/>
          <w:color w:val="0070C0"/>
        </w:rPr>
        <w:t>8.1.1</w:t>
      </w:r>
      <w:r w:rsidR="00D729DD">
        <w:fldChar w:fldCharType="end"/>
      </w:r>
      <w:r w:rsidRPr="00DD4256">
        <w:rPr>
          <w:i/>
          <w:color w:val="0070C0"/>
        </w:rPr>
        <w:t xml:space="preserve"> </w:t>
      </w:r>
      <w:r w:rsidR="00D729DD">
        <w:fldChar w:fldCharType="begin"/>
      </w:r>
      <w:r w:rsidR="00D729DD">
        <w:instrText xml:space="preserve"> REF _Ref269894314 \h  \* MERGEFORMAT </w:instrText>
      </w:r>
      <w:r w:rsidR="00D729DD">
        <w:fldChar w:fldCharType="separate"/>
      </w:r>
      <w:r w:rsidR="004E391E" w:rsidRPr="004E391E">
        <w:rPr>
          <w:i/>
          <w:color w:val="0070C0"/>
        </w:rPr>
        <w:t>Network Connection</w:t>
      </w:r>
      <w:r w:rsidR="00D729DD">
        <w:fldChar w:fldCharType="end"/>
      </w:r>
      <w:r w:rsidR="003E1B8A">
        <w:t xml:space="preserve"> </w:t>
      </w:r>
      <w:r>
        <w:t>to troubleshoot.</w:t>
      </w:r>
    </w:p>
    <w:p w14:paraId="0D5D4649" w14:textId="77777777" w:rsidR="002B48AF" w:rsidRDefault="002B48AF" w:rsidP="002C13C1">
      <w:pPr>
        <w:numPr>
          <w:ilvl w:val="0"/>
          <w:numId w:val="85"/>
        </w:numPr>
        <w:tabs>
          <w:tab w:val="clear" w:pos="2160"/>
          <w:tab w:val="num" w:pos="720"/>
        </w:tabs>
        <w:ind w:left="720"/>
      </w:pPr>
      <w:r>
        <w:t>The free space on the Image shares is below the %</w:t>
      </w:r>
      <w:r w:rsidR="006F3B7A">
        <w:t xml:space="preserve"> </w:t>
      </w:r>
      <w:r>
        <w:t>Server Reserve</w:t>
      </w:r>
      <w:r w:rsidR="002B30A4">
        <w:t>.</w:t>
      </w:r>
      <w:r w:rsidR="00D729DD">
        <w:fldChar w:fldCharType="begin"/>
      </w:r>
      <w:r w:rsidR="00990B2E">
        <w:instrText xml:space="preserve"> XE "</w:instrText>
      </w:r>
      <w:r w:rsidR="00990B2E" w:rsidRPr="005C1F71">
        <w:instrText>%</w:instrText>
      </w:r>
      <w:r w:rsidR="006F3B7A">
        <w:instrText xml:space="preserve"> </w:instrText>
      </w:r>
      <w:r w:rsidR="00990B2E" w:rsidRPr="005C1F71">
        <w:instrText>Server Reserve</w:instrText>
      </w:r>
      <w:r w:rsidR="00990B2E">
        <w:instrText xml:space="preserve">" </w:instrText>
      </w:r>
      <w:r w:rsidR="00D729DD">
        <w:fldChar w:fldCharType="end"/>
      </w:r>
    </w:p>
    <w:p w14:paraId="4E5E10F2" w14:textId="77777777" w:rsidR="002B48AF" w:rsidRDefault="002B48AF" w:rsidP="002C13C1">
      <w:pPr>
        <w:numPr>
          <w:ilvl w:val="1"/>
          <w:numId w:val="101"/>
        </w:numPr>
      </w:pPr>
      <w:r>
        <w:t>D</w:t>
      </w:r>
      <w:r w:rsidR="00604280" w:rsidRPr="005B4C74">
        <w:t>isable the Auto Write Location Update option.</w:t>
      </w:r>
    </w:p>
    <w:p w14:paraId="09BCF71F" w14:textId="77777777" w:rsidR="002B48AF" w:rsidRDefault="00604280" w:rsidP="002C13C1">
      <w:pPr>
        <w:numPr>
          <w:ilvl w:val="1"/>
          <w:numId w:val="101"/>
        </w:numPr>
      </w:pPr>
      <w:r w:rsidRPr="005B4C74">
        <w:t>Set the write location manually to a share with cache space available.</w:t>
      </w:r>
    </w:p>
    <w:p w14:paraId="3161269F" w14:textId="02F39E8A" w:rsidR="00604280" w:rsidRPr="005B4C74" w:rsidRDefault="002B48AF" w:rsidP="002C13C1">
      <w:pPr>
        <w:numPr>
          <w:ilvl w:val="1"/>
          <w:numId w:val="101"/>
        </w:numPr>
      </w:pPr>
      <w:r>
        <w:t xml:space="preserve">If no share has adequate free space, </w:t>
      </w:r>
      <w:r w:rsidR="00912F85">
        <w:t>create</w:t>
      </w:r>
      <w:r>
        <w:t xml:space="preserve"> a second BP </w:t>
      </w:r>
      <w:r w:rsidR="00912F85">
        <w:t xml:space="preserve">Server </w:t>
      </w:r>
      <w:r>
        <w:t xml:space="preserve">and </w:t>
      </w:r>
      <w:r w:rsidR="00912F85">
        <w:t xml:space="preserve">manually </w:t>
      </w:r>
      <w:r>
        <w:t>launch a Purge</w:t>
      </w:r>
      <w:r w:rsidR="00912F85">
        <w:t xml:space="preserve"> (</w:t>
      </w:r>
      <w:r w:rsidR="00187545">
        <w:t xml:space="preserve">in </w:t>
      </w:r>
      <w:r w:rsidR="00D729DD">
        <w:fldChar w:fldCharType="begin"/>
      </w:r>
      <w:r w:rsidR="00D729DD">
        <w:instrText xml:space="preserve"> REF _Ref269894405 \r \h  \* MERGEFORMAT </w:instrText>
      </w:r>
      <w:r w:rsidR="00D729DD">
        <w:fldChar w:fldCharType="separate"/>
      </w:r>
      <w:r w:rsidR="004E391E" w:rsidRPr="004E391E">
        <w:rPr>
          <w:i/>
          <w:color w:val="0070C0"/>
        </w:rPr>
        <w:t>Chapter 6</w:t>
      </w:r>
      <w:r w:rsidR="00D729DD">
        <w:fldChar w:fldCharType="end"/>
      </w:r>
      <w:r w:rsidR="00DD4256">
        <w:t xml:space="preserve"> </w:t>
      </w:r>
      <w:r w:rsidR="00D729DD">
        <w:fldChar w:fldCharType="begin"/>
      </w:r>
      <w:r w:rsidR="00D729DD">
        <w:instrText xml:space="preserve"> REF _Ref268762871 \h  \* MERGEFORMAT </w:instrText>
      </w:r>
      <w:r w:rsidR="00D729DD">
        <w:fldChar w:fldCharType="separate"/>
      </w:r>
      <w:r w:rsidR="004E391E" w:rsidRPr="004E391E">
        <w:rPr>
          <w:i/>
          <w:color w:val="0070C0"/>
        </w:rPr>
        <w:t>Purge</w:t>
      </w:r>
      <w:r w:rsidR="00D729DD">
        <w:fldChar w:fldCharType="end"/>
      </w:r>
      <w:r w:rsidR="00912F85">
        <w:t xml:space="preserve">) to run on all shares. When the Purge has run and generated free space on a share, set the </w:t>
      </w:r>
      <w:r w:rsidR="002B30A4">
        <w:t>W</w:t>
      </w:r>
      <w:r w:rsidR="00912F85">
        <w:t>rite location manually to that share.</w:t>
      </w:r>
    </w:p>
    <w:p w14:paraId="77136ABD" w14:textId="77777777" w:rsidR="00604280" w:rsidRPr="005B4C74" w:rsidRDefault="00604280" w:rsidP="00523347">
      <w:pPr>
        <w:pStyle w:val="Heading3"/>
      </w:pPr>
      <w:bookmarkStart w:id="739" w:name="_Toc484505495"/>
      <w:bookmarkStart w:id="740" w:name="_Toc484507677"/>
      <w:bookmarkStart w:id="741" w:name="_Toc484852476"/>
      <w:bookmarkStart w:id="742" w:name="_Toc484853150"/>
      <w:bookmarkStart w:id="743" w:name="_Toc485799574"/>
      <w:bookmarkStart w:id="744" w:name="_Toc485799655"/>
      <w:bookmarkStart w:id="745" w:name="_Toc486041397"/>
      <w:bookmarkStart w:id="746" w:name="_Toc486041488"/>
      <w:bookmarkStart w:id="747" w:name="_Toc486041568"/>
      <w:bookmarkStart w:id="748" w:name="_Toc138751217"/>
      <w:bookmarkStart w:id="749" w:name="_Toc254594990"/>
      <w:bookmarkStart w:id="750" w:name="_Toc258827409"/>
      <w:bookmarkStart w:id="751" w:name="_Toc269903323"/>
      <w:r w:rsidRPr="005B4C74">
        <w:t>Not Enough Process Memory</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3EF2D1B7" w14:textId="1D247DD8" w:rsidR="00604280" w:rsidRPr="00662CEA" w:rsidRDefault="00604280" w:rsidP="002B30A4">
      <w:pPr>
        <w:rPr>
          <w:rStyle w:val="Strong"/>
          <w:b w:val="0"/>
          <w:bCs w:val="0"/>
        </w:rPr>
      </w:pPr>
      <w:r w:rsidRPr="005B4C74">
        <w:t xml:space="preserve">Close all the </w:t>
      </w:r>
      <w:r w:rsidR="00D729DD">
        <w:fldChar w:fldCharType="begin"/>
      </w:r>
      <w:r w:rsidR="00C73219">
        <w:instrText xml:space="preserve"> XE "</w:instrText>
      </w:r>
      <w:r w:rsidR="00C73219" w:rsidRPr="00A16AC5">
        <w:instrText>Troubleshooting:not enough process memory</w:instrText>
      </w:r>
      <w:r w:rsidR="00C73219">
        <w:instrText xml:space="preserve">" </w:instrText>
      </w:r>
      <w:r w:rsidR="00D729DD">
        <w:fldChar w:fldCharType="end"/>
      </w:r>
      <w:r w:rsidR="00D729DD">
        <w:fldChar w:fldCharType="begin"/>
      </w:r>
      <w:r w:rsidR="00C73219">
        <w:instrText xml:space="preserve"> XE "N</w:instrText>
      </w:r>
      <w:r w:rsidR="00C73219" w:rsidRPr="003D3F47">
        <w:instrText>ot enough process memory</w:instrText>
      </w:r>
      <w:r w:rsidR="00C73219">
        <w:instrText xml:space="preserve">" </w:instrText>
      </w:r>
      <w:r w:rsidR="00D729DD">
        <w:fldChar w:fldCharType="end"/>
      </w:r>
      <w:r w:rsidRPr="005B4C74">
        <w:t>a</w:t>
      </w:r>
      <w:r w:rsidR="00912F85">
        <w:t>ppli</w:t>
      </w:r>
      <w:r w:rsidR="00662CEA">
        <w:t>cations and reboot the server.</w:t>
      </w:r>
      <w:r w:rsidR="002B30A4">
        <w:t xml:space="preserve"> </w:t>
      </w:r>
      <w:r w:rsidRPr="002B30A4">
        <w:rPr>
          <w:rStyle w:val="Strong"/>
          <w:b w:val="0"/>
        </w:rPr>
        <w:t xml:space="preserve">If </w:t>
      </w:r>
      <w:r w:rsidR="002B30A4">
        <w:rPr>
          <w:rStyle w:val="Strong"/>
          <w:b w:val="0"/>
        </w:rPr>
        <w:t xml:space="preserve">the </w:t>
      </w:r>
      <w:r w:rsidRPr="002B30A4">
        <w:rPr>
          <w:rStyle w:val="Strong"/>
          <w:b w:val="0"/>
        </w:rPr>
        <w:t xml:space="preserve">problem persists, contact the </w:t>
      </w:r>
      <w:r w:rsidR="00912F85" w:rsidRPr="002B30A4">
        <w:rPr>
          <w:rStyle w:val="Strong"/>
          <w:b w:val="0"/>
        </w:rPr>
        <w:t>National Help</w:t>
      </w:r>
      <w:r w:rsidR="00E44844">
        <w:rPr>
          <w:rStyle w:val="Strong"/>
          <w:b w:val="0"/>
        </w:rPr>
        <w:t xml:space="preserve"> D</w:t>
      </w:r>
      <w:r w:rsidR="00912F85" w:rsidRPr="002B30A4">
        <w:rPr>
          <w:rStyle w:val="Strong"/>
          <w:b w:val="0"/>
        </w:rPr>
        <w:t>esk</w:t>
      </w:r>
      <w:r w:rsidRPr="005B4C74">
        <w:rPr>
          <w:rStyle w:val="Strong"/>
        </w:rPr>
        <w:t>.</w:t>
      </w:r>
    </w:p>
    <w:p w14:paraId="04643978" w14:textId="77777777" w:rsidR="00604280" w:rsidRPr="005B4C74" w:rsidRDefault="00604280" w:rsidP="00523347">
      <w:pPr>
        <w:pStyle w:val="Heading3"/>
      </w:pPr>
      <w:bookmarkStart w:id="752" w:name="_Toc484505496"/>
      <w:bookmarkStart w:id="753" w:name="_Toc484507678"/>
      <w:bookmarkStart w:id="754" w:name="_Toc484852477"/>
      <w:bookmarkStart w:id="755" w:name="_Toc484853151"/>
      <w:bookmarkStart w:id="756" w:name="_Toc485799575"/>
      <w:bookmarkStart w:id="757" w:name="_Toc485799656"/>
      <w:bookmarkStart w:id="758" w:name="_Toc486041398"/>
      <w:bookmarkStart w:id="759" w:name="_Toc486041489"/>
      <w:bookmarkStart w:id="760" w:name="_Toc486041569"/>
      <w:bookmarkStart w:id="761" w:name="_Toc138751218"/>
      <w:bookmarkStart w:id="762" w:name="_Toc254594991"/>
      <w:bookmarkStart w:id="763" w:name="_Toc258827410"/>
      <w:bookmarkStart w:id="764" w:name="_Toc269903324"/>
      <w:r w:rsidRPr="005B4C74">
        <w:t>Not Enough</w:t>
      </w:r>
      <w:bookmarkEnd w:id="752"/>
      <w:bookmarkEnd w:id="753"/>
      <w:bookmarkEnd w:id="754"/>
      <w:bookmarkEnd w:id="755"/>
      <w:bookmarkEnd w:id="756"/>
      <w:bookmarkEnd w:id="757"/>
      <w:bookmarkEnd w:id="758"/>
      <w:bookmarkEnd w:id="759"/>
      <w:bookmarkEnd w:id="760"/>
      <w:bookmarkEnd w:id="761"/>
      <w:bookmarkEnd w:id="762"/>
      <w:r w:rsidR="00912F85" w:rsidRPr="00912F85">
        <w:t xml:space="preserve"> </w:t>
      </w:r>
      <w:r w:rsidR="00294845" w:rsidRPr="00912F85">
        <w:t>Write Cache Available</w:t>
      </w:r>
      <w:bookmarkEnd w:id="763"/>
      <w:bookmarkEnd w:id="764"/>
    </w:p>
    <w:p w14:paraId="13FD57DC" w14:textId="77777777" w:rsidR="00332EE9" w:rsidRDefault="00332EE9" w:rsidP="00172DB1">
      <w:pPr>
        <w:keepNext/>
      </w:pPr>
      <w:r>
        <w:t xml:space="preserve">This message </w:t>
      </w:r>
      <w:r w:rsidR="00D729DD">
        <w:fldChar w:fldCharType="begin"/>
      </w:r>
      <w:r w:rsidR="00C73219">
        <w:instrText xml:space="preserve"> XE "</w:instrText>
      </w:r>
      <w:r w:rsidR="00C73219" w:rsidRPr="000B2D46">
        <w:instrText>Troubleshooting:not enough write cache available</w:instrText>
      </w:r>
      <w:r w:rsidR="00C73219">
        <w:instrText xml:space="preserve">" </w:instrText>
      </w:r>
      <w:r w:rsidR="00D729DD">
        <w:fldChar w:fldCharType="end"/>
      </w:r>
      <w:r w:rsidR="00D729DD">
        <w:fldChar w:fldCharType="begin"/>
      </w:r>
      <w:r w:rsidR="00C73219">
        <w:instrText xml:space="preserve"> XE "</w:instrText>
      </w:r>
      <w:r w:rsidR="00C73219" w:rsidRPr="003D3F47">
        <w:instrText>Not enough write cache available</w:instrText>
      </w:r>
      <w:r w:rsidR="00C73219">
        <w:instrText xml:space="preserve">" </w:instrText>
      </w:r>
      <w:r w:rsidR="00D729DD">
        <w:fldChar w:fldCharType="end"/>
      </w:r>
      <w:r>
        <w:t xml:space="preserve">refers to the </w:t>
      </w:r>
      <w:r w:rsidR="002F20E6">
        <w:t>DiskXtender</w:t>
      </w:r>
      <w:r>
        <w:t xml:space="preserve"> cache on the jukebox</w:t>
      </w:r>
      <w:r w:rsidR="00DD4256">
        <w:t xml:space="preserve"> and indicates there</w:t>
      </w:r>
      <w:r>
        <w:t xml:space="preserve"> is no free space on the jukebox share</w:t>
      </w:r>
      <w:r w:rsidR="005F328E">
        <w:t>, or for A</w:t>
      </w:r>
      <w:r w:rsidR="001B7F36">
        <w:t xml:space="preserve">rchive </w:t>
      </w:r>
      <w:r w:rsidR="005F328E">
        <w:t>A</w:t>
      </w:r>
      <w:r w:rsidR="001B7F36">
        <w:t>ppliance</w:t>
      </w:r>
      <w:r w:rsidR="00D729DD">
        <w:fldChar w:fldCharType="begin"/>
      </w:r>
      <w:r w:rsidR="007E7282">
        <w:instrText xml:space="preserve"> XE "</w:instrText>
      </w:r>
      <w:r w:rsidR="007E7282" w:rsidRPr="0033725E">
        <w:instrText>Archive Appliance</w:instrText>
      </w:r>
      <w:r w:rsidR="007E7282">
        <w:instrText xml:space="preserve">" </w:instrText>
      </w:r>
      <w:r w:rsidR="00D729DD">
        <w:fldChar w:fldCharType="end"/>
      </w:r>
      <w:r w:rsidR="005F328E">
        <w:t xml:space="preserve"> sites a possible space issue exists</w:t>
      </w:r>
      <w:r>
        <w:t xml:space="preserve">. </w:t>
      </w:r>
    </w:p>
    <w:p w14:paraId="79204D4A" w14:textId="149A8DC1" w:rsidR="00332EE9" w:rsidRDefault="00332EE9" w:rsidP="002C13C1">
      <w:pPr>
        <w:numPr>
          <w:ilvl w:val="0"/>
          <w:numId w:val="86"/>
        </w:numPr>
        <w:tabs>
          <w:tab w:val="clear" w:pos="2160"/>
          <w:tab w:val="num" w:pos="720"/>
        </w:tabs>
        <w:ind w:left="720"/>
      </w:pPr>
      <w:r>
        <w:t xml:space="preserve">Verify the share is accessible. Follow the steps in </w:t>
      </w:r>
      <w:r w:rsidR="00DD4256">
        <w:t xml:space="preserve">section </w:t>
      </w:r>
      <w:r w:rsidR="00D729DD">
        <w:fldChar w:fldCharType="begin"/>
      </w:r>
      <w:r w:rsidR="00D729DD">
        <w:instrText xml:space="preserve"> REF _Ref269894485 \r \h  \* MERGEFORMAT </w:instrText>
      </w:r>
      <w:r w:rsidR="00D729DD">
        <w:fldChar w:fldCharType="separate"/>
      </w:r>
      <w:r w:rsidR="004E391E" w:rsidRPr="004E391E">
        <w:rPr>
          <w:i/>
          <w:color w:val="0070C0"/>
        </w:rPr>
        <w:t>8.1.1</w:t>
      </w:r>
      <w:r w:rsidR="00D729DD">
        <w:fldChar w:fldCharType="end"/>
      </w:r>
      <w:r w:rsidRPr="00DD4256">
        <w:rPr>
          <w:i/>
          <w:color w:val="0070C0"/>
        </w:rPr>
        <w:t xml:space="preserve"> </w:t>
      </w:r>
      <w:r w:rsidR="00D729DD">
        <w:fldChar w:fldCharType="begin"/>
      </w:r>
      <w:r w:rsidR="00D729DD">
        <w:instrText xml:space="preserve"> REF _Ref269894507 \h  \* MERGEFORMAT </w:instrText>
      </w:r>
      <w:r w:rsidR="00D729DD">
        <w:fldChar w:fldCharType="separate"/>
      </w:r>
      <w:r w:rsidR="004E391E" w:rsidRPr="004E391E">
        <w:rPr>
          <w:i/>
          <w:color w:val="0070C0"/>
        </w:rPr>
        <w:t>Network Connection</w:t>
      </w:r>
      <w:r w:rsidR="00D729DD">
        <w:fldChar w:fldCharType="end"/>
      </w:r>
      <w:r w:rsidR="00DD4256">
        <w:t xml:space="preserve"> </w:t>
      </w:r>
      <w:r>
        <w:t>to troubleshoot.</w:t>
      </w:r>
    </w:p>
    <w:p w14:paraId="6741FCD4" w14:textId="77777777" w:rsidR="005F328E" w:rsidRDefault="005F328E" w:rsidP="002C13C1">
      <w:pPr>
        <w:numPr>
          <w:ilvl w:val="0"/>
          <w:numId w:val="86"/>
        </w:numPr>
        <w:tabs>
          <w:tab w:val="clear" w:pos="2160"/>
          <w:tab w:val="num" w:pos="720"/>
        </w:tabs>
        <w:ind w:left="720"/>
      </w:pPr>
      <w:r>
        <w:t>Click the Extended Drive in DiskXtender to see if there is free space available</w:t>
      </w:r>
      <w:r w:rsidR="002B30A4">
        <w:t>. A</w:t>
      </w:r>
      <w:r>
        <w:t>lso</w:t>
      </w:r>
      <w:r w:rsidR="002B30A4">
        <w:t>,</w:t>
      </w:r>
      <w:r>
        <w:t xml:space="preserve"> use Windows Explorer on the JB server to see if Windows is properly reporting free space</w:t>
      </w:r>
      <w:r w:rsidR="002B30A4">
        <w:t>.</w:t>
      </w:r>
    </w:p>
    <w:p w14:paraId="698D2F0C" w14:textId="77777777" w:rsidR="00332EE9" w:rsidRDefault="002F20E6" w:rsidP="002C13C1">
      <w:pPr>
        <w:numPr>
          <w:ilvl w:val="0"/>
          <w:numId w:val="86"/>
        </w:numPr>
        <w:tabs>
          <w:tab w:val="clear" w:pos="2160"/>
          <w:tab w:val="num" w:pos="720"/>
        </w:tabs>
        <w:ind w:left="720"/>
      </w:pPr>
      <w:r>
        <w:t xml:space="preserve">Check the Move Group </w:t>
      </w:r>
      <w:r w:rsidR="00332EE9">
        <w:t>within the DiskXtender application to see if there are platter</w:t>
      </w:r>
      <w:r w:rsidR="002B30A4">
        <w:t>s</w:t>
      </w:r>
      <w:r w:rsidR="00332EE9">
        <w:t xml:space="preserve"> with available space. If not, a</w:t>
      </w:r>
      <w:r w:rsidR="00604280">
        <w:t>dd additional optical platters</w:t>
      </w:r>
      <w:r w:rsidR="00332EE9">
        <w:t xml:space="preserve"> to the Move Group</w:t>
      </w:r>
      <w:r w:rsidR="00604280">
        <w:t>.</w:t>
      </w:r>
      <w:r w:rsidR="00332EE9">
        <w:t xml:space="preserve"> See the </w:t>
      </w:r>
      <w:r w:rsidR="00332EE9" w:rsidRPr="002B30A4">
        <w:rPr>
          <w:i/>
        </w:rPr>
        <w:t>DiskXtender User Manual</w:t>
      </w:r>
      <w:r w:rsidR="00332EE9">
        <w:t>.</w:t>
      </w:r>
    </w:p>
    <w:p w14:paraId="6852DDFC" w14:textId="77777777" w:rsidR="00604280" w:rsidRPr="005B4C74" w:rsidRDefault="00311E9C" w:rsidP="002C13C1">
      <w:pPr>
        <w:numPr>
          <w:ilvl w:val="0"/>
          <w:numId w:val="86"/>
        </w:numPr>
        <w:tabs>
          <w:tab w:val="clear" w:pos="2160"/>
          <w:tab w:val="num" w:pos="720"/>
        </w:tabs>
        <w:ind w:left="720"/>
      </w:pPr>
      <w:r>
        <w:t xml:space="preserve">Run a Drive Scan on the share. See the </w:t>
      </w:r>
      <w:r w:rsidRPr="002B30A4">
        <w:rPr>
          <w:i/>
        </w:rPr>
        <w:t xml:space="preserve">DiskXtender </w:t>
      </w:r>
      <w:r w:rsidR="002B30A4">
        <w:rPr>
          <w:i/>
        </w:rPr>
        <w:t xml:space="preserve">User </w:t>
      </w:r>
      <w:r w:rsidRPr="002B30A4">
        <w:rPr>
          <w:i/>
        </w:rPr>
        <w:t>Manual</w:t>
      </w:r>
      <w:r w:rsidR="00604280">
        <w:t>.</w:t>
      </w:r>
    </w:p>
    <w:p w14:paraId="4E1B0BB3" w14:textId="77777777" w:rsidR="00D655B4" w:rsidRDefault="00D655B4" w:rsidP="00D655B4">
      <w:pPr>
        <w:pStyle w:val="aNormal"/>
      </w:pPr>
      <w:bookmarkStart w:id="765" w:name="_Toc258827411"/>
      <w:bookmarkStart w:id="766" w:name="_Toc269903325"/>
    </w:p>
    <w:p w14:paraId="7E9CB53B" w14:textId="77777777" w:rsidR="007B42B3" w:rsidRDefault="00662CEA" w:rsidP="00523347">
      <w:pPr>
        <w:pStyle w:val="Heading2"/>
        <w:numPr>
          <w:ilvl w:val="1"/>
          <w:numId w:val="68"/>
        </w:numPr>
        <w:tabs>
          <w:tab w:val="clear" w:pos="907"/>
          <w:tab w:val="left" w:pos="990"/>
          <w:tab w:val="left" w:pos="1170"/>
        </w:tabs>
        <w:ind w:left="900"/>
      </w:pPr>
      <w:bookmarkStart w:id="767" w:name="_Toc121837997"/>
      <w:r>
        <w:t>Queue Processor</w:t>
      </w:r>
      <w:bookmarkEnd w:id="765"/>
      <w:bookmarkEnd w:id="766"/>
      <w:bookmarkEnd w:id="767"/>
    </w:p>
    <w:p w14:paraId="5CE18527" w14:textId="1AC7B53B" w:rsidR="004C29D4" w:rsidRPr="004C29D4" w:rsidRDefault="004C29D4" w:rsidP="00523347">
      <w:pPr>
        <w:pStyle w:val="Heading3"/>
      </w:pPr>
      <w:bookmarkStart w:id="768" w:name="_Toc258827412"/>
      <w:bookmarkStart w:id="769" w:name="_Toc269903326"/>
      <w:r>
        <w:t>Startup</w:t>
      </w:r>
      <w:bookmarkEnd w:id="768"/>
      <w:bookmarkEnd w:id="769"/>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5D5418" w:rsidRPr="00D655B4" w14:paraId="2EBD150A" w14:textId="77777777" w:rsidTr="00773879">
        <w:trPr>
          <w:cantSplit/>
          <w:tblHeader/>
        </w:trPr>
        <w:tc>
          <w:tcPr>
            <w:tcW w:w="2880" w:type="dxa"/>
          </w:tcPr>
          <w:p w14:paraId="52BE1896" w14:textId="77777777" w:rsidR="005D5418" w:rsidRPr="00D655B4" w:rsidRDefault="005D5418">
            <w:pPr>
              <w:rPr>
                <w:b/>
                <w:bCs/>
                <w:sz w:val="20"/>
                <w:szCs w:val="20"/>
              </w:rPr>
            </w:pPr>
            <w:r w:rsidRPr="00D655B4">
              <w:rPr>
                <w:b/>
                <w:bCs/>
                <w:sz w:val="20"/>
                <w:szCs w:val="20"/>
              </w:rPr>
              <w:t>Message</w:t>
            </w:r>
          </w:p>
        </w:tc>
        <w:tc>
          <w:tcPr>
            <w:tcW w:w="2880" w:type="dxa"/>
          </w:tcPr>
          <w:p w14:paraId="61C21027" w14:textId="77777777" w:rsidR="005D5418" w:rsidRPr="00D655B4" w:rsidRDefault="005D5418">
            <w:pPr>
              <w:rPr>
                <w:b/>
                <w:bCs/>
                <w:sz w:val="20"/>
                <w:szCs w:val="20"/>
              </w:rPr>
            </w:pPr>
            <w:r w:rsidRPr="00D655B4">
              <w:rPr>
                <w:b/>
                <w:bCs/>
                <w:sz w:val="20"/>
                <w:szCs w:val="20"/>
              </w:rPr>
              <w:t>Explanation</w:t>
            </w:r>
          </w:p>
        </w:tc>
        <w:tc>
          <w:tcPr>
            <w:tcW w:w="3060" w:type="dxa"/>
          </w:tcPr>
          <w:p w14:paraId="6CF283F4" w14:textId="77777777" w:rsidR="005D5418" w:rsidRPr="00D655B4" w:rsidRDefault="005D5418">
            <w:pPr>
              <w:rPr>
                <w:b/>
                <w:bCs/>
                <w:sz w:val="20"/>
                <w:szCs w:val="20"/>
              </w:rPr>
            </w:pPr>
            <w:r w:rsidRPr="00D655B4">
              <w:rPr>
                <w:b/>
                <w:bCs/>
                <w:sz w:val="20"/>
                <w:szCs w:val="20"/>
              </w:rPr>
              <w:t>Action</w:t>
            </w:r>
          </w:p>
        </w:tc>
      </w:tr>
      <w:tr w:rsidR="005D5418" w:rsidRPr="00D655B4" w14:paraId="0B16946E" w14:textId="77777777" w:rsidTr="00773879">
        <w:trPr>
          <w:cantSplit/>
        </w:trPr>
        <w:tc>
          <w:tcPr>
            <w:tcW w:w="2880" w:type="dxa"/>
          </w:tcPr>
          <w:p w14:paraId="26DCDB9A" w14:textId="77777777" w:rsidR="005D5418" w:rsidRPr="00D655B4" w:rsidRDefault="005D5418">
            <w:pPr>
              <w:rPr>
                <w:sz w:val="20"/>
                <w:szCs w:val="20"/>
              </w:rPr>
            </w:pPr>
            <w:r w:rsidRPr="00D655B4">
              <w:rPr>
                <w:sz w:val="20"/>
                <w:szCs w:val="20"/>
              </w:rPr>
              <w:t>Create Process failed'+ProgramName</w:t>
            </w:r>
          </w:p>
        </w:tc>
        <w:tc>
          <w:tcPr>
            <w:tcW w:w="2880" w:type="dxa"/>
          </w:tcPr>
          <w:p w14:paraId="01E17AEA" w14:textId="77777777" w:rsidR="005D5418" w:rsidRPr="00823D6E" w:rsidRDefault="005D5418">
            <w:pPr>
              <w:rPr>
                <w:sz w:val="20"/>
                <w:szCs w:val="20"/>
              </w:rPr>
            </w:pPr>
            <w:r w:rsidRPr="00823D6E">
              <w:rPr>
                <w:sz w:val="20"/>
                <w:szCs w:val="20"/>
              </w:rPr>
              <w:t>A system error occurred staring the process</w:t>
            </w:r>
          </w:p>
        </w:tc>
        <w:tc>
          <w:tcPr>
            <w:tcW w:w="3060" w:type="dxa"/>
          </w:tcPr>
          <w:p w14:paraId="42351FED" w14:textId="77777777" w:rsidR="005D5418" w:rsidRPr="00823D6E" w:rsidRDefault="00ED5A68">
            <w:pPr>
              <w:rPr>
                <w:sz w:val="20"/>
                <w:szCs w:val="20"/>
              </w:rPr>
            </w:pPr>
            <w:r w:rsidRPr="00823D6E">
              <w:rPr>
                <w:color w:val="000000"/>
                <w:sz w:val="20"/>
                <w:szCs w:val="20"/>
              </w:rPr>
              <w:t>Follow your local, VISN, or regional procedures for problem resolution/escalation</w:t>
            </w:r>
          </w:p>
        </w:tc>
      </w:tr>
      <w:tr w:rsidR="005D5418" w:rsidRPr="00D655B4" w14:paraId="0028D223" w14:textId="77777777" w:rsidTr="00773879">
        <w:trPr>
          <w:cantSplit/>
        </w:trPr>
        <w:tc>
          <w:tcPr>
            <w:tcW w:w="2880" w:type="dxa"/>
          </w:tcPr>
          <w:p w14:paraId="7C48F575" w14:textId="77777777" w:rsidR="005D5418" w:rsidRPr="00D655B4" w:rsidRDefault="005D5418">
            <w:pPr>
              <w:rPr>
                <w:sz w:val="20"/>
                <w:szCs w:val="20"/>
              </w:rPr>
            </w:pPr>
            <w:r w:rsidRPr="00D655B4">
              <w:rPr>
                <w:sz w:val="20"/>
                <w:szCs w:val="20"/>
              </w:rPr>
              <w:lastRenderedPageBreak/>
              <w:t xml:space="preserve">Increment </w:t>
            </w:r>
            <w:r w:rsidRPr="00D655B4">
              <w:rPr>
                <w:i/>
                <w:iCs/>
                <w:sz w:val="20"/>
                <w:szCs w:val="20"/>
              </w:rPr>
              <w:t>queue_name</w:t>
            </w:r>
            <w:r w:rsidR="007F43FA">
              <w:rPr>
                <w:sz w:val="20"/>
                <w:szCs w:val="20"/>
              </w:rPr>
              <w:t xml:space="preserve"> </w:t>
            </w:r>
            <w:r w:rsidRPr="00D655B4">
              <w:rPr>
                <w:sz w:val="20"/>
                <w:szCs w:val="20"/>
              </w:rPr>
              <w:t>Ptr^Failed</w:t>
            </w:r>
          </w:p>
        </w:tc>
        <w:tc>
          <w:tcPr>
            <w:tcW w:w="2880" w:type="dxa"/>
          </w:tcPr>
          <w:p w14:paraId="15FD7DDF" w14:textId="77777777" w:rsidR="005D5418" w:rsidRPr="00D655B4" w:rsidRDefault="005D5418">
            <w:pPr>
              <w:rPr>
                <w:sz w:val="20"/>
                <w:szCs w:val="20"/>
              </w:rPr>
            </w:pPr>
            <w:r w:rsidRPr="00D655B4">
              <w:rPr>
                <w:sz w:val="20"/>
                <w:szCs w:val="20"/>
              </w:rPr>
              <w:t>The</w:t>
            </w:r>
            <w:r w:rsidR="006F29C9" w:rsidRPr="00D655B4">
              <w:rPr>
                <w:sz w:val="20"/>
                <w:szCs w:val="20"/>
              </w:rPr>
              <w:t xml:space="preserve"> QUEUE POINTER (#1)</w:t>
            </w:r>
            <w:r w:rsidR="007F43FA">
              <w:rPr>
                <w:sz w:val="20"/>
                <w:szCs w:val="20"/>
              </w:rPr>
              <w:t xml:space="preserve"> </w:t>
            </w:r>
            <w:r w:rsidR="006F29C9" w:rsidRPr="00D655B4">
              <w:rPr>
                <w:sz w:val="20"/>
                <w:szCs w:val="20"/>
              </w:rPr>
              <w:t>in the IMAGE BACKGROUND QUEUE POINTER file (#2006.031)</w:t>
            </w:r>
            <w:r w:rsidR="007F43FA">
              <w:rPr>
                <w:sz w:val="20"/>
                <w:szCs w:val="20"/>
              </w:rPr>
              <w:t xml:space="preserve"> </w:t>
            </w:r>
            <w:r w:rsidRPr="00D655B4">
              <w:rPr>
                <w:sz w:val="20"/>
                <w:szCs w:val="20"/>
              </w:rPr>
              <w:t xml:space="preserve">in VistA could not be updated </w:t>
            </w:r>
          </w:p>
        </w:tc>
        <w:tc>
          <w:tcPr>
            <w:tcW w:w="3060" w:type="dxa"/>
          </w:tcPr>
          <w:p w14:paraId="38D28AEF" w14:textId="77777777" w:rsidR="005D5418" w:rsidRPr="00D655B4" w:rsidRDefault="006F29C9" w:rsidP="00E859C7">
            <w:pPr>
              <w:rPr>
                <w:sz w:val="20"/>
                <w:szCs w:val="20"/>
              </w:rPr>
            </w:pPr>
            <w:r w:rsidRPr="00D655B4">
              <w:rPr>
                <w:sz w:val="20"/>
                <w:szCs w:val="20"/>
              </w:rPr>
              <w:t>On the main BP window, use the Edit</w:t>
            </w:r>
            <w:r w:rsidR="00E859C7">
              <w:rPr>
                <w:sz w:val="20"/>
                <w:szCs w:val="20"/>
              </w:rPr>
              <w:t xml:space="preserve"> &gt;</w:t>
            </w:r>
            <w:r w:rsidRPr="00D655B4">
              <w:rPr>
                <w:sz w:val="20"/>
                <w:szCs w:val="20"/>
              </w:rPr>
              <w:t xml:space="preserve"> Refresh Queue Counts to correct the current counts</w:t>
            </w:r>
            <w:r w:rsidR="009E3E72">
              <w:rPr>
                <w:sz w:val="20"/>
                <w:szCs w:val="20"/>
              </w:rPr>
              <w:t xml:space="preserve">. </w:t>
            </w:r>
            <w:r w:rsidRPr="00D655B4">
              <w:rPr>
                <w:sz w:val="20"/>
                <w:szCs w:val="20"/>
              </w:rPr>
              <w:t>Close the BP and restart the application.</w:t>
            </w:r>
          </w:p>
        </w:tc>
      </w:tr>
      <w:tr w:rsidR="005D5418" w:rsidRPr="00D655B4" w14:paraId="6C411C97" w14:textId="77777777" w:rsidTr="00773879">
        <w:trPr>
          <w:cantSplit/>
        </w:trPr>
        <w:tc>
          <w:tcPr>
            <w:tcW w:w="2880" w:type="dxa"/>
          </w:tcPr>
          <w:p w14:paraId="39123DFD" w14:textId="3A8F5DC1" w:rsidR="005D5418" w:rsidRPr="00D655B4" w:rsidRDefault="005D5418">
            <w:pPr>
              <w:rPr>
                <w:sz w:val="20"/>
                <w:szCs w:val="20"/>
              </w:rPr>
            </w:pPr>
            <w:r w:rsidRPr="00D655B4">
              <w:rPr>
                <w:sz w:val="20"/>
                <w:szCs w:val="20"/>
              </w:rPr>
              <w:t>Initialization Failure^Log Files at: C:\Program Files</w:t>
            </w:r>
            <w:r w:rsidR="00AD1003">
              <w:rPr>
                <w:sz w:val="20"/>
                <w:szCs w:val="20"/>
              </w:rPr>
              <w:t>(x86)</w:t>
            </w:r>
            <w:r w:rsidRPr="00D655B4">
              <w:rPr>
                <w:sz w:val="20"/>
                <w:szCs w:val="20"/>
              </w:rPr>
              <w:t>\Vista\Imaging\Backproc</w:t>
            </w:r>
            <w:r w:rsidR="00AD1003">
              <w:rPr>
                <w:sz w:val="20"/>
                <w:szCs w:val="20"/>
              </w:rPr>
              <w:t>\</w:t>
            </w:r>
            <w:r w:rsidRPr="00D655B4">
              <w:rPr>
                <w:sz w:val="20"/>
                <w:szCs w:val="20"/>
              </w:rPr>
              <w:t>Log\BackProc\BPError.log</w:t>
            </w:r>
            <w:r w:rsidR="007F43FA">
              <w:rPr>
                <w:sz w:val="20"/>
                <w:szCs w:val="20"/>
              </w:rPr>
              <w:t xml:space="preserve"> </w:t>
            </w:r>
            <w:r w:rsidRPr="00D655B4">
              <w:rPr>
                <w:sz w:val="20"/>
                <w:szCs w:val="20"/>
              </w:rPr>
              <w:t xml:space="preserve"> </w:t>
            </w:r>
          </w:p>
        </w:tc>
        <w:tc>
          <w:tcPr>
            <w:tcW w:w="2880" w:type="dxa"/>
          </w:tcPr>
          <w:p w14:paraId="0BE0F260" w14:textId="77777777" w:rsidR="005D5418" w:rsidRPr="00D655B4" w:rsidRDefault="005D5418">
            <w:pPr>
              <w:rPr>
                <w:sz w:val="20"/>
                <w:szCs w:val="20"/>
              </w:rPr>
            </w:pPr>
            <w:r w:rsidRPr="00D655B4">
              <w:rPr>
                <w:sz w:val="20"/>
                <w:szCs w:val="20"/>
              </w:rPr>
              <w:t>Log file could not be created</w:t>
            </w:r>
          </w:p>
        </w:tc>
        <w:tc>
          <w:tcPr>
            <w:tcW w:w="3060" w:type="dxa"/>
          </w:tcPr>
          <w:p w14:paraId="4FBEF81C" w14:textId="77777777" w:rsidR="005D5418" w:rsidRPr="00D655B4" w:rsidRDefault="005D5418">
            <w:pPr>
              <w:rPr>
                <w:sz w:val="20"/>
                <w:szCs w:val="20"/>
              </w:rPr>
            </w:pPr>
            <w:r w:rsidRPr="00D655B4">
              <w:rPr>
                <w:sz w:val="20"/>
                <w:szCs w:val="20"/>
              </w:rPr>
              <w:t>Check permissions on the log</w:t>
            </w:r>
            <w:r w:rsidR="007F43FA">
              <w:rPr>
                <w:sz w:val="20"/>
                <w:szCs w:val="20"/>
              </w:rPr>
              <w:t xml:space="preserve"> </w:t>
            </w:r>
            <w:r w:rsidRPr="00D655B4">
              <w:rPr>
                <w:sz w:val="20"/>
                <w:szCs w:val="20"/>
              </w:rPr>
              <w:t xml:space="preserve">folder </w:t>
            </w:r>
          </w:p>
        </w:tc>
      </w:tr>
      <w:tr w:rsidR="005D5418" w:rsidRPr="00D655B4" w14:paraId="2CE6F040" w14:textId="77777777" w:rsidTr="00773879">
        <w:trPr>
          <w:cantSplit/>
        </w:trPr>
        <w:tc>
          <w:tcPr>
            <w:tcW w:w="2880" w:type="dxa"/>
          </w:tcPr>
          <w:p w14:paraId="18F2C591" w14:textId="77777777" w:rsidR="005D5418" w:rsidRPr="00D655B4" w:rsidRDefault="005D5418" w:rsidP="00970331">
            <w:pPr>
              <w:rPr>
                <w:sz w:val="20"/>
                <w:szCs w:val="20"/>
              </w:rPr>
            </w:pPr>
            <w:r w:rsidRPr="00D655B4">
              <w:rPr>
                <w:sz w:val="20"/>
                <w:szCs w:val="20"/>
              </w:rPr>
              <w:t>RAID groups not properly configured</w:t>
            </w:r>
            <w:r w:rsidRPr="00D655B4">
              <w:rPr>
                <w:sz w:val="20"/>
                <w:szCs w:val="20"/>
              </w:rPr>
              <w:br/>
            </w:r>
          </w:p>
        </w:tc>
        <w:tc>
          <w:tcPr>
            <w:tcW w:w="2880" w:type="dxa"/>
          </w:tcPr>
          <w:p w14:paraId="34921721" w14:textId="77777777" w:rsidR="005D5418" w:rsidRPr="00D655B4" w:rsidRDefault="005D5418">
            <w:pPr>
              <w:rPr>
                <w:sz w:val="20"/>
                <w:szCs w:val="20"/>
              </w:rPr>
            </w:pPr>
            <w:r w:rsidRPr="00D655B4">
              <w:rPr>
                <w:sz w:val="20"/>
                <w:szCs w:val="20"/>
              </w:rPr>
              <w:t>An active RAID Group has no online shares</w:t>
            </w:r>
          </w:p>
        </w:tc>
        <w:tc>
          <w:tcPr>
            <w:tcW w:w="3060" w:type="dxa"/>
          </w:tcPr>
          <w:p w14:paraId="638E2374" w14:textId="77777777" w:rsidR="005D5418" w:rsidRDefault="005D5418">
            <w:pPr>
              <w:rPr>
                <w:sz w:val="20"/>
                <w:szCs w:val="20"/>
              </w:rPr>
            </w:pPr>
            <w:r w:rsidRPr="00D655B4">
              <w:rPr>
                <w:sz w:val="20"/>
                <w:szCs w:val="20"/>
              </w:rPr>
              <w:t>Make sure online RAID Group has online shares</w:t>
            </w:r>
            <w:r w:rsidR="00970331">
              <w:rPr>
                <w:sz w:val="20"/>
                <w:szCs w:val="20"/>
              </w:rPr>
              <w:t>.</w:t>
            </w:r>
          </w:p>
          <w:p w14:paraId="5EF30A81" w14:textId="77777777" w:rsidR="00970331" w:rsidRPr="00D655B4" w:rsidRDefault="00970331">
            <w:pPr>
              <w:rPr>
                <w:sz w:val="20"/>
                <w:szCs w:val="20"/>
              </w:rPr>
            </w:pPr>
            <w:r w:rsidRPr="00D655B4">
              <w:rPr>
                <w:sz w:val="20"/>
                <w:szCs w:val="20"/>
              </w:rPr>
              <w:t>Use the Network Location Manager to reset your RAID groups</w:t>
            </w:r>
          </w:p>
        </w:tc>
      </w:tr>
      <w:tr w:rsidR="005D5418" w:rsidRPr="00D655B4" w14:paraId="5DBF4BFF" w14:textId="77777777" w:rsidTr="00773879">
        <w:trPr>
          <w:cantSplit/>
        </w:trPr>
        <w:tc>
          <w:tcPr>
            <w:tcW w:w="2880" w:type="dxa"/>
          </w:tcPr>
          <w:p w14:paraId="329B849E" w14:textId="77777777" w:rsidR="005D5418" w:rsidRPr="00D655B4" w:rsidRDefault="005D5418">
            <w:pPr>
              <w:rPr>
                <w:sz w:val="20"/>
                <w:szCs w:val="20"/>
              </w:rPr>
            </w:pPr>
            <w:r w:rsidRPr="00D655B4">
              <w:rPr>
                <w:sz w:val="20"/>
                <w:szCs w:val="20"/>
              </w:rPr>
              <w:t>Requeue Failure trying to Requeue:</w:t>
            </w:r>
          </w:p>
        </w:tc>
        <w:tc>
          <w:tcPr>
            <w:tcW w:w="2880" w:type="dxa"/>
          </w:tcPr>
          <w:p w14:paraId="133B722D" w14:textId="77777777" w:rsidR="005D5418" w:rsidRPr="00D655B4" w:rsidRDefault="005D5418">
            <w:pPr>
              <w:rPr>
                <w:sz w:val="20"/>
                <w:szCs w:val="20"/>
              </w:rPr>
            </w:pPr>
            <w:r w:rsidRPr="00D655B4">
              <w:rPr>
                <w:sz w:val="20"/>
                <w:szCs w:val="20"/>
              </w:rPr>
              <w:t>An attempt to re-queue a failed queue entry failed</w:t>
            </w:r>
          </w:p>
        </w:tc>
        <w:tc>
          <w:tcPr>
            <w:tcW w:w="3060" w:type="dxa"/>
          </w:tcPr>
          <w:p w14:paraId="6A97D47A" w14:textId="77777777" w:rsidR="005D5418" w:rsidRPr="00D655B4" w:rsidRDefault="005D5418">
            <w:pPr>
              <w:rPr>
                <w:sz w:val="20"/>
                <w:szCs w:val="20"/>
              </w:rPr>
            </w:pPr>
            <w:r w:rsidRPr="00D655B4">
              <w:rPr>
                <w:sz w:val="20"/>
                <w:szCs w:val="20"/>
              </w:rPr>
              <w:t>Use the Queue Manager and step past the queue entry. Determine the problem with the entry that would not re-queue.</w:t>
            </w:r>
          </w:p>
        </w:tc>
      </w:tr>
      <w:tr w:rsidR="005D5418" w:rsidRPr="00D655B4" w14:paraId="56A5CE83" w14:textId="77777777" w:rsidTr="00773879">
        <w:trPr>
          <w:cantSplit/>
        </w:trPr>
        <w:tc>
          <w:tcPr>
            <w:tcW w:w="2880" w:type="dxa"/>
          </w:tcPr>
          <w:p w14:paraId="0ED36343" w14:textId="7A179F65" w:rsidR="005D5418" w:rsidRPr="00D655B4" w:rsidRDefault="005D5418">
            <w:pPr>
              <w:rPr>
                <w:sz w:val="20"/>
                <w:szCs w:val="20"/>
              </w:rPr>
            </w:pPr>
            <w:r w:rsidRPr="00D655B4">
              <w:rPr>
                <w:sz w:val="20"/>
                <w:szCs w:val="20"/>
              </w:rPr>
              <w:t>SetTime Handle – Destin: C</w:t>
            </w:r>
            <w:r w:rsidRPr="00F275F6">
              <w:rPr>
                <w:sz w:val="20"/>
                <w:szCs w:val="20"/>
              </w:rPr>
              <w:t>:\Program Files</w:t>
            </w:r>
            <w:r w:rsidR="00BE0C37">
              <w:rPr>
                <w:sz w:val="20"/>
                <w:szCs w:val="20"/>
              </w:rPr>
              <w:t xml:space="preserve"> (x86)</w:t>
            </w:r>
            <w:r w:rsidRPr="00F275F6">
              <w:rPr>
                <w:sz w:val="20"/>
                <w:szCs w:val="20"/>
              </w:rPr>
              <w:t>\Vista\Imaging\Backproc</w:t>
            </w:r>
            <w:r w:rsidR="00BE0C37">
              <w:rPr>
                <w:sz w:val="20"/>
                <w:szCs w:val="20"/>
              </w:rPr>
              <w:t>\</w:t>
            </w:r>
            <w:r w:rsidRPr="00F275F6">
              <w:rPr>
                <w:sz w:val="20"/>
                <w:szCs w:val="20"/>
              </w:rPr>
              <w:t>Log\BackProc\BPError.log</w:t>
            </w:r>
            <w:r w:rsidR="007F43FA" w:rsidRPr="00F275F6">
              <w:rPr>
                <w:sz w:val="20"/>
                <w:szCs w:val="20"/>
              </w:rPr>
              <w:t xml:space="preserve"> </w:t>
            </w:r>
            <w:r w:rsidRPr="00F275F6">
              <w:rPr>
                <w:sz w:val="20"/>
                <w:szCs w:val="20"/>
              </w:rPr>
              <w:t xml:space="preserve"> Access</w:t>
            </w:r>
            <w:r w:rsidRPr="00D655B4">
              <w:rPr>
                <w:sz w:val="20"/>
                <w:szCs w:val="20"/>
              </w:rPr>
              <w:t xml:space="preserve"> is Denied</w:t>
            </w:r>
          </w:p>
        </w:tc>
        <w:tc>
          <w:tcPr>
            <w:tcW w:w="2880" w:type="dxa"/>
          </w:tcPr>
          <w:p w14:paraId="5E93AAD9" w14:textId="77777777" w:rsidR="005D5418" w:rsidRPr="00D655B4" w:rsidRDefault="005D5418">
            <w:pPr>
              <w:rPr>
                <w:sz w:val="20"/>
                <w:szCs w:val="20"/>
              </w:rPr>
            </w:pPr>
            <w:r w:rsidRPr="00D655B4">
              <w:rPr>
                <w:sz w:val="20"/>
                <w:szCs w:val="20"/>
              </w:rPr>
              <w:t>Could not write the Access Date on the log file</w:t>
            </w:r>
          </w:p>
        </w:tc>
        <w:tc>
          <w:tcPr>
            <w:tcW w:w="3060" w:type="dxa"/>
          </w:tcPr>
          <w:p w14:paraId="620E38CC" w14:textId="77777777" w:rsidR="005D5418" w:rsidRPr="00D655B4" w:rsidRDefault="005D5418">
            <w:pPr>
              <w:rPr>
                <w:sz w:val="20"/>
                <w:szCs w:val="20"/>
              </w:rPr>
            </w:pPr>
            <w:r w:rsidRPr="00D655B4">
              <w:rPr>
                <w:sz w:val="20"/>
                <w:szCs w:val="20"/>
              </w:rPr>
              <w:t>Check the file permissions on the log folder listed.</w:t>
            </w:r>
          </w:p>
        </w:tc>
      </w:tr>
      <w:tr w:rsidR="005D5418" w:rsidRPr="00D655B4" w14:paraId="75F6AC2F" w14:textId="77777777" w:rsidTr="00773879">
        <w:trPr>
          <w:cantSplit/>
        </w:trPr>
        <w:tc>
          <w:tcPr>
            <w:tcW w:w="2880" w:type="dxa"/>
          </w:tcPr>
          <w:p w14:paraId="31F060B7" w14:textId="77777777" w:rsidR="005D5418" w:rsidRPr="00D655B4" w:rsidRDefault="005D5418">
            <w:pPr>
              <w:rPr>
                <w:sz w:val="20"/>
                <w:szCs w:val="20"/>
              </w:rPr>
            </w:pPr>
            <w:r w:rsidRPr="00D655B4">
              <w:rPr>
                <w:sz w:val="20"/>
                <w:szCs w:val="20"/>
              </w:rPr>
              <w:t xml:space="preserve">The Background Processor client software is version </w:t>
            </w:r>
            <w:r w:rsidRPr="00D655B4">
              <w:rPr>
                <w:i/>
                <w:iCs/>
                <w:sz w:val="20"/>
                <w:szCs w:val="20"/>
              </w:rPr>
              <w:t>n.n.n.n</w:t>
            </w:r>
            <w:r w:rsidR="009E3E72">
              <w:rPr>
                <w:sz w:val="20"/>
                <w:szCs w:val="20"/>
              </w:rPr>
              <w:t xml:space="preserve">. </w:t>
            </w:r>
            <w:r w:rsidRPr="00D655B4">
              <w:rPr>
                <w:sz w:val="20"/>
                <w:szCs w:val="20"/>
              </w:rPr>
              <w:t xml:space="preserve">VistA Imaging Host system has version </w:t>
            </w:r>
            <w:r w:rsidRPr="00D655B4">
              <w:rPr>
                <w:i/>
                <w:iCs/>
                <w:sz w:val="20"/>
                <w:szCs w:val="20"/>
              </w:rPr>
              <w:t>m</w:t>
            </w:r>
            <w:r w:rsidRPr="00D655B4">
              <w:rPr>
                <w:sz w:val="20"/>
                <w:szCs w:val="20"/>
              </w:rPr>
              <w:t xml:space="preserve"> installed</w:t>
            </w:r>
            <w:r w:rsidR="009E3E72">
              <w:rPr>
                <w:sz w:val="20"/>
                <w:szCs w:val="20"/>
              </w:rPr>
              <w:t xml:space="preserve">. </w:t>
            </w:r>
            <w:r w:rsidRPr="00D655B4">
              <w:rPr>
                <w:sz w:val="20"/>
                <w:szCs w:val="20"/>
              </w:rPr>
              <w:t>Please update to compatible client and host software</w:t>
            </w:r>
            <w:r w:rsidR="009E3E72">
              <w:rPr>
                <w:sz w:val="20"/>
                <w:szCs w:val="20"/>
              </w:rPr>
              <w:t xml:space="preserve">. </w:t>
            </w:r>
            <w:r w:rsidRPr="00D655B4">
              <w:rPr>
                <w:sz w:val="20"/>
                <w:szCs w:val="20"/>
              </w:rPr>
              <w:t>Shutting down the Background Processor...</w:t>
            </w:r>
          </w:p>
        </w:tc>
        <w:tc>
          <w:tcPr>
            <w:tcW w:w="2880" w:type="dxa"/>
          </w:tcPr>
          <w:p w14:paraId="6DBB203F" w14:textId="77777777" w:rsidR="005D5418" w:rsidRPr="00D655B4" w:rsidRDefault="005D5418">
            <w:pPr>
              <w:rPr>
                <w:sz w:val="20"/>
                <w:szCs w:val="20"/>
              </w:rPr>
            </w:pPr>
            <w:r w:rsidRPr="00D655B4">
              <w:rPr>
                <w:sz w:val="20"/>
                <w:szCs w:val="20"/>
              </w:rPr>
              <w:t>The client software that is installed does not match the KIDS version installed on VistA.</w:t>
            </w:r>
          </w:p>
        </w:tc>
        <w:tc>
          <w:tcPr>
            <w:tcW w:w="3060" w:type="dxa"/>
          </w:tcPr>
          <w:p w14:paraId="3ED113F0" w14:textId="406FC2CD" w:rsidR="005D5418" w:rsidRPr="00D655B4" w:rsidRDefault="00AD1003">
            <w:pPr>
              <w:rPr>
                <w:sz w:val="20"/>
                <w:szCs w:val="20"/>
              </w:rPr>
            </w:pPr>
            <w:r>
              <w:rPr>
                <w:sz w:val="20"/>
                <w:szCs w:val="20"/>
              </w:rPr>
              <w:t>Shut down the Background Processor client and install the required KIDS on VistA.</w:t>
            </w:r>
            <w:r w:rsidR="005D5418" w:rsidRPr="00D655B4">
              <w:rPr>
                <w:sz w:val="20"/>
                <w:szCs w:val="20"/>
              </w:rPr>
              <w:t xml:space="preserve"> </w:t>
            </w:r>
          </w:p>
        </w:tc>
      </w:tr>
      <w:tr w:rsidR="005D5418" w:rsidRPr="00D655B4" w14:paraId="1ED214AF" w14:textId="77777777" w:rsidTr="00773879">
        <w:trPr>
          <w:cantSplit/>
        </w:trPr>
        <w:tc>
          <w:tcPr>
            <w:tcW w:w="2880" w:type="dxa"/>
          </w:tcPr>
          <w:p w14:paraId="6E93EC02" w14:textId="77777777" w:rsidR="005D5418" w:rsidRPr="00D655B4" w:rsidRDefault="005D5418">
            <w:pPr>
              <w:rPr>
                <w:sz w:val="20"/>
                <w:szCs w:val="20"/>
              </w:rPr>
            </w:pPr>
            <w:r w:rsidRPr="00D655B4">
              <w:rPr>
                <w:sz w:val="20"/>
                <w:szCs w:val="20"/>
              </w:rPr>
              <w:t>The Site parameter context could not be determined</w:t>
            </w:r>
            <w:r w:rsidR="009E3E72">
              <w:rPr>
                <w:sz w:val="20"/>
                <w:szCs w:val="20"/>
              </w:rPr>
              <w:t xml:space="preserve">. </w:t>
            </w:r>
            <w:r w:rsidRPr="00D655B4">
              <w:rPr>
                <w:sz w:val="20"/>
                <w:szCs w:val="20"/>
              </w:rPr>
              <w:t>The application will terminate.</w:t>
            </w:r>
          </w:p>
        </w:tc>
        <w:tc>
          <w:tcPr>
            <w:tcW w:w="2880" w:type="dxa"/>
          </w:tcPr>
          <w:p w14:paraId="3BD1EC4F" w14:textId="77777777" w:rsidR="005D5418" w:rsidRPr="00D655B4" w:rsidRDefault="005D5418">
            <w:pPr>
              <w:rPr>
                <w:sz w:val="20"/>
                <w:szCs w:val="20"/>
              </w:rPr>
            </w:pPr>
            <w:r w:rsidRPr="00D655B4">
              <w:rPr>
                <w:sz w:val="20"/>
                <w:szCs w:val="20"/>
              </w:rPr>
              <w:t>The PLACE global is corrupt</w:t>
            </w:r>
          </w:p>
        </w:tc>
        <w:tc>
          <w:tcPr>
            <w:tcW w:w="3060" w:type="dxa"/>
          </w:tcPr>
          <w:p w14:paraId="7F63559B" w14:textId="77777777" w:rsidR="00C226A8" w:rsidRPr="00823D6E" w:rsidRDefault="00C226A8" w:rsidP="00C226A8">
            <w:pPr>
              <w:spacing w:before="0" w:after="0"/>
              <w:rPr>
                <w:sz w:val="20"/>
                <w:szCs w:val="20"/>
              </w:rPr>
            </w:pPr>
            <w:r w:rsidRPr="00823D6E">
              <w:rPr>
                <w:color w:val="000000"/>
                <w:sz w:val="20"/>
                <w:szCs w:val="20"/>
              </w:rPr>
              <w:t>Follow your local, VISN, or regional procedures for problem resolution/escalation</w:t>
            </w:r>
            <w:r w:rsidR="00ED5A68" w:rsidRPr="00823D6E">
              <w:rPr>
                <w:color w:val="000000"/>
                <w:sz w:val="20"/>
                <w:szCs w:val="20"/>
              </w:rPr>
              <w:t>.</w:t>
            </w:r>
            <w:r w:rsidRPr="00823D6E">
              <w:rPr>
                <w:sz w:val="20"/>
                <w:szCs w:val="20"/>
              </w:rPr>
              <w:t> </w:t>
            </w:r>
          </w:p>
          <w:p w14:paraId="20D82361" w14:textId="77777777" w:rsidR="005D5418" w:rsidRPr="00823D6E" w:rsidRDefault="005D5418">
            <w:pPr>
              <w:rPr>
                <w:sz w:val="20"/>
                <w:szCs w:val="20"/>
              </w:rPr>
            </w:pPr>
          </w:p>
        </w:tc>
      </w:tr>
      <w:tr w:rsidR="005C4E6A" w:rsidRPr="00D655B4" w14:paraId="62BD0227" w14:textId="77777777" w:rsidTr="00773879">
        <w:trPr>
          <w:cantSplit/>
        </w:trPr>
        <w:tc>
          <w:tcPr>
            <w:tcW w:w="2880" w:type="dxa"/>
          </w:tcPr>
          <w:p w14:paraId="7C704C3F" w14:textId="77777777" w:rsidR="005C4E6A" w:rsidRPr="00D655B4" w:rsidRDefault="00D42326">
            <w:pPr>
              <w:rPr>
                <w:sz w:val="20"/>
                <w:szCs w:val="20"/>
              </w:rPr>
            </w:pPr>
            <w:r>
              <w:rPr>
                <w:noProof/>
                <w:sz w:val="20"/>
                <w:szCs w:val="20"/>
              </w:rPr>
              <w:lastRenderedPageBreak/>
              <w:drawing>
                <wp:inline distT="0" distB="0" distL="0" distR="0" wp14:anchorId="1159300E" wp14:editId="259533CC">
                  <wp:extent cx="1693545" cy="986155"/>
                  <wp:effectExtent l="0" t="0" r="1905" b="4445"/>
                  <wp:docPr id="115" name="Picture 115" descr="not_a_valid_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_a_valid_Integ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93545" cy="986155"/>
                          </a:xfrm>
                          <a:prstGeom prst="rect">
                            <a:avLst/>
                          </a:prstGeom>
                          <a:noFill/>
                          <a:ln>
                            <a:noFill/>
                          </a:ln>
                        </pic:spPr>
                      </pic:pic>
                    </a:graphicData>
                  </a:graphic>
                </wp:inline>
              </w:drawing>
            </w:r>
          </w:p>
        </w:tc>
        <w:tc>
          <w:tcPr>
            <w:tcW w:w="2880" w:type="dxa"/>
          </w:tcPr>
          <w:p w14:paraId="7B2A0272" w14:textId="77777777" w:rsidR="005C4E6A" w:rsidRPr="00D655B4" w:rsidRDefault="00F15AFE">
            <w:pPr>
              <w:rPr>
                <w:sz w:val="20"/>
                <w:szCs w:val="20"/>
              </w:rPr>
            </w:pPr>
            <w:r>
              <w:rPr>
                <w:sz w:val="20"/>
                <w:szCs w:val="20"/>
              </w:rPr>
              <w:t>The Broker is not properly configured in the registry of this server.</w:t>
            </w:r>
          </w:p>
        </w:tc>
        <w:tc>
          <w:tcPr>
            <w:tcW w:w="3060" w:type="dxa"/>
          </w:tcPr>
          <w:p w14:paraId="15ACCF78" w14:textId="77777777" w:rsidR="005C4E6A" w:rsidRDefault="00F15AFE">
            <w:pPr>
              <w:rPr>
                <w:sz w:val="20"/>
                <w:szCs w:val="20"/>
              </w:rPr>
            </w:pPr>
            <w:r>
              <w:rPr>
                <w:sz w:val="20"/>
                <w:szCs w:val="20"/>
              </w:rPr>
              <w:t>Edit the registry on this server to meet the connection requirements on the host server with proper host server name and port number.</w:t>
            </w:r>
          </w:p>
          <w:p w14:paraId="219FF268" w14:textId="1A910CD7" w:rsidR="00F15AFE" w:rsidRDefault="00F15AFE">
            <w:pPr>
              <w:rPr>
                <w:sz w:val="20"/>
                <w:szCs w:val="20"/>
              </w:rPr>
            </w:pPr>
            <w:r>
              <w:rPr>
                <w:sz w:val="20"/>
                <w:szCs w:val="20"/>
              </w:rPr>
              <w:t xml:space="preserve">Note: on </w:t>
            </w:r>
            <w:r w:rsidR="00E44844">
              <w:rPr>
                <w:sz w:val="20"/>
                <w:szCs w:val="20"/>
              </w:rPr>
              <w:t>64-bit</w:t>
            </w:r>
            <w:r>
              <w:rPr>
                <w:sz w:val="20"/>
                <w:szCs w:val="20"/>
              </w:rPr>
              <w:t xml:space="preserve"> OS the hive is</w:t>
            </w:r>
          </w:p>
          <w:p w14:paraId="10234205" w14:textId="77777777" w:rsidR="00F15AFE" w:rsidRDefault="00F15AFE">
            <w:pPr>
              <w:rPr>
                <w:sz w:val="20"/>
                <w:szCs w:val="20"/>
              </w:rPr>
            </w:pPr>
            <w:r w:rsidRPr="00F15AFE">
              <w:rPr>
                <w:sz w:val="20"/>
                <w:szCs w:val="20"/>
              </w:rPr>
              <w:t>[HKEY_LOCAL_MACHINE\SOFTWARE\Wow6432Node\Vista\Broker\Servers]</w:t>
            </w:r>
          </w:p>
          <w:p w14:paraId="33A8832C" w14:textId="77777777" w:rsidR="00F15AFE" w:rsidRPr="00D655B4" w:rsidRDefault="00F15AFE">
            <w:pPr>
              <w:rPr>
                <w:sz w:val="20"/>
                <w:szCs w:val="20"/>
              </w:rPr>
            </w:pPr>
          </w:p>
        </w:tc>
      </w:tr>
      <w:tr w:rsidR="005D5418" w:rsidRPr="00D655B4" w14:paraId="492A881E" w14:textId="77777777" w:rsidTr="00773879">
        <w:trPr>
          <w:cantSplit/>
        </w:trPr>
        <w:tc>
          <w:tcPr>
            <w:tcW w:w="2880" w:type="dxa"/>
          </w:tcPr>
          <w:p w14:paraId="080883D7" w14:textId="77777777" w:rsidR="005D5418" w:rsidRPr="00D655B4" w:rsidRDefault="005D5418">
            <w:pPr>
              <w:rPr>
                <w:sz w:val="20"/>
                <w:szCs w:val="20"/>
              </w:rPr>
            </w:pPr>
            <w:r w:rsidRPr="00D655B4">
              <w:rPr>
                <w:sz w:val="20"/>
                <w:szCs w:val="20"/>
              </w:rPr>
              <w:t>This server is not yet configured for BP queue task processing!</w:t>
            </w:r>
          </w:p>
        </w:tc>
        <w:tc>
          <w:tcPr>
            <w:tcW w:w="2880" w:type="dxa"/>
          </w:tcPr>
          <w:p w14:paraId="49B67146" w14:textId="77777777" w:rsidR="005D5418" w:rsidRPr="00D655B4" w:rsidRDefault="005D5418">
            <w:pPr>
              <w:rPr>
                <w:sz w:val="20"/>
                <w:szCs w:val="20"/>
              </w:rPr>
            </w:pPr>
            <w:r w:rsidRPr="00D655B4">
              <w:rPr>
                <w:sz w:val="20"/>
                <w:szCs w:val="20"/>
              </w:rPr>
              <w:t xml:space="preserve">There is </w:t>
            </w:r>
            <w:r w:rsidR="00F7598F">
              <w:rPr>
                <w:sz w:val="20"/>
                <w:szCs w:val="20"/>
              </w:rPr>
              <w:t xml:space="preserve">either </w:t>
            </w:r>
            <w:r w:rsidRPr="00D655B4">
              <w:rPr>
                <w:sz w:val="20"/>
                <w:szCs w:val="20"/>
              </w:rPr>
              <w:t>no BP Server name</w:t>
            </w:r>
            <w:r w:rsidR="00F7598F">
              <w:rPr>
                <w:sz w:val="20"/>
                <w:szCs w:val="20"/>
              </w:rPr>
              <w:t xml:space="preserve"> with this network name in the BP Server file (</w:t>
            </w:r>
            <w:r w:rsidR="004F2CD8">
              <w:rPr>
                <w:sz w:val="20"/>
                <w:szCs w:val="20"/>
              </w:rPr>
              <w:t>#2006.8</w:t>
            </w:r>
            <w:r w:rsidR="00F7598F">
              <w:rPr>
                <w:sz w:val="20"/>
                <w:szCs w:val="20"/>
              </w:rPr>
              <w:t>) or there are no task(s)</w:t>
            </w:r>
            <w:r w:rsidRPr="00D655B4">
              <w:rPr>
                <w:sz w:val="20"/>
                <w:szCs w:val="20"/>
              </w:rPr>
              <w:t xml:space="preserve"> assigned to this server</w:t>
            </w:r>
          </w:p>
        </w:tc>
        <w:tc>
          <w:tcPr>
            <w:tcW w:w="3060" w:type="dxa"/>
          </w:tcPr>
          <w:p w14:paraId="77245DAC" w14:textId="0B6B2CED" w:rsidR="005D5418" w:rsidRPr="00D655B4" w:rsidRDefault="005D5418">
            <w:pPr>
              <w:rPr>
                <w:sz w:val="20"/>
                <w:szCs w:val="20"/>
              </w:rPr>
            </w:pPr>
            <w:r w:rsidRPr="00D655B4">
              <w:rPr>
                <w:sz w:val="20"/>
                <w:szCs w:val="20"/>
              </w:rPr>
              <w:t>Create a BP Server and assign tasks to it</w:t>
            </w:r>
            <w:r w:rsidR="00864899">
              <w:rPr>
                <w:sz w:val="20"/>
                <w:szCs w:val="20"/>
              </w:rPr>
              <w:t xml:space="preserve"> in Edit |</w:t>
            </w:r>
            <w:r w:rsidR="004F2CD8">
              <w:rPr>
                <w:sz w:val="20"/>
                <w:szCs w:val="20"/>
              </w:rPr>
              <w:t xml:space="preserve"> BP Servers </w:t>
            </w:r>
          </w:p>
        </w:tc>
      </w:tr>
      <w:tr w:rsidR="008C5568" w:rsidRPr="00D655B4" w14:paraId="330CD544" w14:textId="77777777" w:rsidTr="00773879">
        <w:trPr>
          <w:cantSplit/>
        </w:trPr>
        <w:tc>
          <w:tcPr>
            <w:tcW w:w="2880" w:type="dxa"/>
          </w:tcPr>
          <w:p w14:paraId="7FB4D1D1" w14:textId="77777777" w:rsidR="008C5568" w:rsidRPr="00D655B4" w:rsidRDefault="008C5568" w:rsidP="007069AA">
            <w:pPr>
              <w:rPr>
                <w:sz w:val="20"/>
                <w:szCs w:val="20"/>
              </w:rPr>
            </w:pPr>
            <w:r>
              <w:rPr>
                <w:sz w:val="20"/>
                <w:szCs w:val="20"/>
              </w:rPr>
              <w:t>I</w:t>
            </w:r>
            <w:r w:rsidRPr="00970331">
              <w:rPr>
                <w:sz w:val="20"/>
                <w:szCs w:val="20"/>
              </w:rPr>
              <w:t>nitLog</w:t>
            </w:r>
            <w:r>
              <w:rPr>
                <w:sz w:val="20"/>
                <w:szCs w:val="20"/>
              </w:rPr>
              <w:t xml:space="preserve">File: procedure NewCreationDate | SetFileTime Failed </w:t>
            </w:r>
            <w:r w:rsidRPr="00D655B4">
              <w:rPr>
                <w:i/>
                <w:iCs/>
                <w:sz w:val="20"/>
                <w:szCs w:val="20"/>
              </w:rPr>
              <w:t>WIN32_Error</w:t>
            </w:r>
          </w:p>
        </w:tc>
        <w:tc>
          <w:tcPr>
            <w:tcW w:w="2880" w:type="dxa"/>
          </w:tcPr>
          <w:p w14:paraId="56E246D8" w14:textId="77777777" w:rsidR="008C5568" w:rsidRPr="00D655B4" w:rsidRDefault="008C5568">
            <w:pPr>
              <w:rPr>
                <w:sz w:val="20"/>
                <w:szCs w:val="20"/>
              </w:rPr>
            </w:pPr>
            <w:r>
              <w:rPr>
                <w:sz w:val="20"/>
                <w:szCs w:val="20"/>
              </w:rPr>
              <w:t>Log File Initialization error</w:t>
            </w:r>
          </w:p>
        </w:tc>
        <w:tc>
          <w:tcPr>
            <w:tcW w:w="3060" w:type="dxa"/>
          </w:tcPr>
          <w:p w14:paraId="41C4B97D" w14:textId="6E58EFED" w:rsidR="008C5568" w:rsidRPr="00D655B4" w:rsidRDefault="008C5568">
            <w:pPr>
              <w:rPr>
                <w:sz w:val="20"/>
                <w:szCs w:val="20"/>
              </w:rPr>
            </w:pPr>
            <w:r w:rsidRPr="008C5568">
              <w:rPr>
                <w:sz w:val="20"/>
                <w:szCs w:val="20"/>
              </w:rPr>
              <w:t>The log files should not have a local drive in the BP Server Parameters.</w:t>
            </w:r>
            <w:r w:rsidR="007F43FA">
              <w:rPr>
                <w:sz w:val="20"/>
                <w:szCs w:val="20"/>
              </w:rPr>
              <w:t xml:space="preserve"> </w:t>
            </w:r>
            <w:r w:rsidRPr="008C5568">
              <w:rPr>
                <w:sz w:val="20"/>
                <w:szCs w:val="20"/>
              </w:rPr>
              <w:t xml:space="preserve">The designated path should be a network </w:t>
            </w:r>
            <w:r w:rsidR="001C038B" w:rsidRPr="008C5568">
              <w:rPr>
                <w:sz w:val="20"/>
                <w:szCs w:val="20"/>
              </w:rPr>
              <w:t>share</w:t>
            </w:r>
            <w:r w:rsidR="001C038B">
              <w:rPr>
                <w:sz w:val="20"/>
                <w:szCs w:val="20"/>
              </w:rPr>
              <w:t xml:space="preserve"> and should end with a backslash “\”</w:t>
            </w:r>
            <w:r w:rsidRPr="008C5568">
              <w:rPr>
                <w:sz w:val="20"/>
                <w:szCs w:val="20"/>
              </w:rPr>
              <w:t xml:space="preserve">. Note: The Computer name is automatically set by the application software. Setting the server name in the parameter will create a confusing duplicate </w:t>
            </w:r>
            <w:r w:rsidR="00841F5C" w:rsidRPr="008C5568">
              <w:rPr>
                <w:sz w:val="20"/>
                <w:szCs w:val="20"/>
              </w:rPr>
              <w:t>descendant</w:t>
            </w:r>
            <w:r w:rsidRPr="008C5568">
              <w:rPr>
                <w:sz w:val="20"/>
                <w:szCs w:val="20"/>
              </w:rPr>
              <w:t xml:space="preserve"> server tree on the Network share.</w:t>
            </w:r>
          </w:p>
        </w:tc>
      </w:tr>
    </w:tbl>
    <w:p w14:paraId="0E5E57EA" w14:textId="0326A50D" w:rsidR="007C05A2" w:rsidRDefault="007C05A2" w:rsidP="00054545">
      <w:pPr>
        <w:pStyle w:val="Body"/>
      </w:pPr>
    </w:p>
    <w:p w14:paraId="7C968F67" w14:textId="37085EA7" w:rsidR="00F40968" w:rsidRDefault="00F40968">
      <w:pPr>
        <w:spacing w:before="0" w:after="0"/>
        <w:rPr>
          <w:sz w:val="22"/>
        </w:rPr>
      </w:pPr>
      <w:r>
        <w:br w:type="page"/>
      </w:r>
    </w:p>
    <w:p w14:paraId="6B013CA8" w14:textId="061FE8B9" w:rsidR="00F45028" w:rsidRDefault="004C29D4" w:rsidP="00523347">
      <w:pPr>
        <w:pStyle w:val="Heading3"/>
      </w:pPr>
      <w:bookmarkStart w:id="770" w:name="_Toc258827413"/>
      <w:bookmarkStart w:id="771" w:name="_Toc269903327"/>
      <w:r>
        <w:lastRenderedPageBreak/>
        <w:t>Runtime</w:t>
      </w:r>
      <w:bookmarkEnd w:id="770"/>
      <w:bookmarkEnd w:id="771"/>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F45028" w:rsidRPr="00D655B4" w14:paraId="52F3A422" w14:textId="77777777" w:rsidTr="001A7EE6">
        <w:trPr>
          <w:cantSplit/>
          <w:tblHeader/>
        </w:trPr>
        <w:tc>
          <w:tcPr>
            <w:tcW w:w="2880" w:type="dxa"/>
          </w:tcPr>
          <w:p w14:paraId="2980D831" w14:textId="77777777" w:rsidR="00F45028" w:rsidRPr="00D655B4" w:rsidRDefault="00F45028" w:rsidP="001A7EE6">
            <w:pPr>
              <w:rPr>
                <w:b/>
                <w:bCs/>
                <w:sz w:val="20"/>
                <w:szCs w:val="20"/>
              </w:rPr>
            </w:pPr>
            <w:r w:rsidRPr="00D655B4">
              <w:rPr>
                <w:b/>
                <w:bCs/>
                <w:sz w:val="20"/>
                <w:szCs w:val="20"/>
              </w:rPr>
              <w:t>Message</w:t>
            </w:r>
          </w:p>
        </w:tc>
        <w:tc>
          <w:tcPr>
            <w:tcW w:w="2880" w:type="dxa"/>
          </w:tcPr>
          <w:p w14:paraId="4EF29DA7" w14:textId="77777777" w:rsidR="00F45028" w:rsidRPr="00D655B4" w:rsidRDefault="00F45028" w:rsidP="001A7EE6">
            <w:pPr>
              <w:rPr>
                <w:b/>
                <w:bCs/>
                <w:sz w:val="20"/>
                <w:szCs w:val="20"/>
              </w:rPr>
            </w:pPr>
            <w:r w:rsidRPr="00D655B4">
              <w:rPr>
                <w:b/>
                <w:bCs/>
                <w:sz w:val="20"/>
                <w:szCs w:val="20"/>
              </w:rPr>
              <w:t>Explanation</w:t>
            </w:r>
          </w:p>
        </w:tc>
        <w:tc>
          <w:tcPr>
            <w:tcW w:w="3060" w:type="dxa"/>
          </w:tcPr>
          <w:p w14:paraId="4C96DEF1" w14:textId="77777777" w:rsidR="00F45028" w:rsidRPr="00D655B4" w:rsidRDefault="00F45028" w:rsidP="001A7EE6">
            <w:pPr>
              <w:rPr>
                <w:b/>
                <w:bCs/>
                <w:sz w:val="20"/>
                <w:szCs w:val="20"/>
              </w:rPr>
            </w:pPr>
            <w:r w:rsidRPr="00D655B4">
              <w:rPr>
                <w:b/>
                <w:bCs/>
                <w:sz w:val="20"/>
                <w:szCs w:val="20"/>
              </w:rPr>
              <w:t>Action</w:t>
            </w:r>
          </w:p>
        </w:tc>
      </w:tr>
      <w:tr w:rsidR="00031F48" w:rsidRPr="00D655B4" w14:paraId="626B5FE7" w14:textId="77777777" w:rsidTr="0029096A">
        <w:trPr>
          <w:cantSplit/>
        </w:trPr>
        <w:tc>
          <w:tcPr>
            <w:tcW w:w="2880" w:type="dxa"/>
          </w:tcPr>
          <w:p w14:paraId="67EC8B5C" w14:textId="77777777" w:rsidR="00031F48" w:rsidRPr="00D655B4" w:rsidRDefault="00031F48" w:rsidP="0029096A">
            <w:pPr>
              <w:rPr>
                <w:sz w:val="20"/>
                <w:szCs w:val="20"/>
              </w:rPr>
            </w:pPr>
            <w:r w:rsidRPr="00F45028">
              <w:rPr>
                <w:sz w:val="20"/>
                <w:szCs w:val="20"/>
              </w:rPr>
              <w:t>0^Acc</w:t>
            </w:r>
            <w:r>
              <w:rPr>
                <w:sz w:val="20"/>
                <w:szCs w:val="20"/>
              </w:rPr>
              <w:t xml:space="preserve">usoft Control creation error : </w:t>
            </w:r>
            <w:r w:rsidRPr="00F45028">
              <w:rPr>
                <w:sz w:val="20"/>
                <w:szCs w:val="20"/>
              </w:rPr>
              <w:t xml:space="preserve">&lt; </w:t>
            </w:r>
            <w:r w:rsidRPr="00CF1844">
              <w:rPr>
                <w:i/>
                <w:sz w:val="20"/>
                <w:szCs w:val="20"/>
              </w:rPr>
              <w:t>error message</w:t>
            </w:r>
            <w:r w:rsidRPr="00F45028">
              <w:rPr>
                <w:sz w:val="20"/>
                <w:szCs w:val="20"/>
              </w:rPr>
              <w:t xml:space="preserve"> &gt;</w:t>
            </w:r>
          </w:p>
        </w:tc>
        <w:tc>
          <w:tcPr>
            <w:tcW w:w="2880" w:type="dxa"/>
          </w:tcPr>
          <w:p w14:paraId="78AB2E8C" w14:textId="77777777" w:rsidR="00031F48" w:rsidRPr="00D655B4" w:rsidRDefault="00031F48" w:rsidP="0029096A">
            <w:pPr>
              <w:rPr>
                <w:sz w:val="20"/>
                <w:szCs w:val="20"/>
              </w:rPr>
            </w:pPr>
            <w:r w:rsidRPr="00F45028">
              <w:rPr>
                <w:sz w:val="20"/>
                <w:szCs w:val="20"/>
              </w:rPr>
              <w:t>The Import API uses the AccuSoft Image Gear Toolkit to create the watermarked image. If an error occurs during the creation of AccuSoft controls, the error message displays describing the error.</w:t>
            </w:r>
          </w:p>
        </w:tc>
        <w:tc>
          <w:tcPr>
            <w:tcW w:w="3060" w:type="dxa"/>
          </w:tcPr>
          <w:p w14:paraId="5A25A0CD" w14:textId="50109A6E" w:rsidR="00031F48" w:rsidRPr="00CF1844" w:rsidRDefault="00031F48" w:rsidP="0029096A">
            <w:pPr>
              <w:rPr>
                <w:sz w:val="20"/>
                <w:szCs w:val="20"/>
              </w:rPr>
            </w:pPr>
            <w:r w:rsidRPr="00CF1844">
              <w:rPr>
                <w:sz w:val="20"/>
                <w:szCs w:val="20"/>
              </w:rPr>
              <w:t>The AccuSoft controls are installed during MAG</w:t>
            </w:r>
            <w:r w:rsidR="00D53076">
              <w:rPr>
                <w:sz w:val="20"/>
                <w:szCs w:val="20"/>
              </w:rPr>
              <w:t xml:space="preserve"> client</w:t>
            </w:r>
            <w:r w:rsidR="00911FF8" w:rsidRPr="00CF1844">
              <w:rPr>
                <w:sz w:val="20"/>
                <w:szCs w:val="20"/>
              </w:rPr>
              <w:t xml:space="preserve"> </w:t>
            </w:r>
            <w:r w:rsidRPr="00CF1844">
              <w:rPr>
                <w:sz w:val="20"/>
                <w:szCs w:val="20"/>
              </w:rPr>
              <w:t xml:space="preserve">installation. If this error message occurs, contact the VistA Imaging system manager. </w:t>
            </w:r>
          </w:p>
          <w:p w14:paraId="7096C0B2" w14:textId="77777777" w:rsidR="00031F48" w:rsidRPr="00D655B4" w:rsidRDefault="00031F48" w:rsidP="0029096A">
            <w:pPr>
              <w:rPr>
                <w:sz w:val="20"/>
                <w:szCs w:val="20"/>
              </w:rPr>
            </w:pPr>
          </w:p>
        </w:tc>
      </w:tr>
      <w:tr w:rsidR="00031F48" w:rsidRPr="00D655B4" w14:paraId="197C9796" w14:textId="77777777" w:rsidTr="0029096A">
        <w:trPr>
          <w:cantSplit/>
        </w:trPr>
        <w:tc>
          <w:tcPr>
            <w:tcW w:w="2880" w:type="dxa"/>
          </w:tcPr>
          <w:p w14:paraId="4C4B08D8" w14:textId="77777777" w:rsidR="00031F48" w:rsidRPr="00D655B4" w:rsidRDefault="00031F48" w:rsidP="0029096A">
            <w:pPr>
              <w:rPr>
                <w:sz w:val="20"/>
                <w:szCs w:val="20"/>
              </w:rPr>
            </w:pPr>
            <w:r w:rsidRPr="00CF1844">
              <w:rPr>
                <w:sz w:val="20"/>
                <w:szCs w:val="20"/>
              </w:rPr>
              <w:t>0^Image is missing from input data.</w:t>
            </w:r>
          </w:p>
        </w:tc>
        <w:tc>
          <w:tcPr>
            <w:tcW w:w="2880" w:type="dxa"/>
          </w:tcPr>
          <w:p w14:paraId="759F1DD5" w14:textId="77777777" w:rsidR="00031F48" w:rsidRPr="00D655B4" w:rsidRDefault="00031F48" w:rsidP="0029096A">
            <w:pPr>
              <w:rPr>
                <w:sz w:val="20"/>
                <w:szCs w:val="20"/>
              </w:rPr>
            </w:pPr>
            <w:r w:rsidRPr="00CF1844">
              <w:rPr>
                <w:sz w:val="20"/>
                <w:szCs w:val="20"/>
              </w:rPr>
              <w:t>The image to be watermarked is not in the Import Queue Data.</w:t>
            </w:r>
          </w:p>
        </w:tc>
        <w:tc>
          <w:tcPr>
            <w:tcW w:w="3060" w:type="dxa"/>
          </w:tcPr>
          <w:p w14:paraId="74486CA3" w14:textId="77777777" w:rsidR="00031F48" w:rsidRPr="00D655B4" w:rsidRDefault="00031F48" w:rsidP="0029096A">
            <w:pPr>
              <w:rPr>
                <w:sz w:val="20"/>
                <w:szCs w:val="20"/>
              </w:rPr>
            </w:pPr>
            <w:r w:rsidRPr="00CF1844">
              <w:rPr>
                <w:sz w:val="20"/>
                <w:szCs w:val="20"/>
              </w:rPr>
              <w:t>Check the IMAGE file (#2005) to see if the data is corrupt.</w:t>
            </w:r>
          </w:p>
        </w:tc>
      </w:tr>
      <w:tr w:rsidR="00031F48" w:rsidRPr="00D655B4" w14:paraId="165921D8" w14:textId="77777777" w:rsidTr="0029096A">
        <w:trPr>
          <w:cantSplit/>
        </w:trPr>
        <w:tc>
          <w:tcPr>
            <w:tcW w:w="2880" w:type="dxa"/>
          </w:tcPr>
          <w:p w14:paraId="5BD01E65" w14:textId="77777777" w:rsidR="00031F48" w:rsidRPr="00D655B4" w:rsidRDefault="00031F48" w:rsidP="0029096A">
            <w:pPr>
              <w:rPr>
                <w:sz w:val="20"/>
                <w:szCs w:val="20"/>
              </w:rPr>
            </w:pPr>
            <w:r w:rsidRPr="00CF1844">
              <w:rPr>
                <w:sz w:val="20"/>
                <w:szCs w:val="20"/>
              </w:rPr>
              <w:t>0^Watermark failure : &lt;</w:t>
            </w:r>
            <w:r w:rsidRPr="00CF1844">
              <w:rPr>
                <w:i/>
                <w:sz w:val="20"/>
                <w:szCs w:val="20"/>
              </w:rPr>
              <w:t>error message</w:t>
            </w:r>
            <w:r w:rsidRPr="00CF1844">
              <w:rPr>
                <w:sz w:val="20"/>
                <w:szCs w:val="20"/>
              </w:rPr>
              <w:t>&gt;</w:t>
            </w:r>
          </w:p>
        </w:tc>
        <w:tc>
          <w:tcPr>
            <w:tcW w:w="2880" w:type="dxa"/>
          </w:tcPr>
          <w:p w14:paraId="5A2AFEC7" w14:textId="77777777" w:rsidR="00031F48" w:rsidRPr="00D655B4" w:rsidRDefault="00031F48" w:rsidP="0029096A">
            <w:pPr>
              <w:rPr>
                <w:sz w:val="20"/>
                <w:szCs w:val="20"/>
              </w:rPr>
            </w:pPr>
            <w:r w:rsidRPr="00CF1844">
              <w:rPr>
                <w:sz w:val="20"/>
                <w:szCs w:val="20"/>
              </w:rPr>
              <w:t>The process of burning the “Rescinded” watermark onto the image file failed.</w:t>
            </w:r>
          </w:p>
        </w:tc>
        <w:tc>
          <w:tcPr>
            <w:tcW w:w="3060" w:type="dxa"/>
          </w:tcPr>
          <w:p w14:paraId="3E7CFC53" w14:textId="77777777" w:rsidR="00031F48" w:rsidRPr="00CF1844" w:rsidRDefault="00031F48" w:rsidP="0029096A">
            <w:pPr>
              <w:rPr>
                <w:sz w:val="20"/>
                <w:szCs w:val="20"/>
              </w:rPr>
            </w:pPr>
            <w:r w:rsidRPr="00CF1844">
              <w:rPr>
                <w:sz w:val="20"/>
                <w:szCs w:val="20"/>
              </w:rPr>
              <w:t>The AccuSoft ToolKit could not create the watermarked image.</w:t>
            </w:r>
          </w:p>
          <w:p w14:paraId="5BE8C26F" w14:textId="069778E0" w:rsidR="00031F48" w:rsidRPr="00CF1844" w:rsidRDefault="00031F48" w:rsidP="0029096A">
            <w:pPr>
              <w:rPr>
                <w:sz w:val="20"/>
                <w:szCs w:val="20"/>
              </w:rPr>
            </w:pPr>
            <w:r w:rsidRPr="00CF1844">
              <w:rPr>
                <w:sz w:val="20"/>
                <w:szCs w:val="20"/>
              </w:rPr>
              <w:t xml:space="preserve">Check if the rescinded bitmap exists in the image directory </w:t>
            </w:r>
            <w:r w:rsidRPr="00CF1844">
              <w:rPr>
                <w:b/>
                <w:sz w:val="20"/>
                <w:szCs w:val="20"/>
              </w:rPr>
              <w:t>C</w:t>
            </w:r>
            <w:r w:rsidRPr="009F133D">
              <w:rPr>
                <w:b/>
                <w:sz w:val="20"/>
                <w:szCs w:val="20"/>
              </w:rPr>
              <w:t>:\Program Files</w:t>
            </w:r>
            <w:r w:rsidR="00AD70B7" w:rsidRPr="009F133D">
              <w:rPr>
                <w:b/>
                <w:sz w:val="20"/>
                <w:szCs w:val="20"/>
              </w:rPr>
              <w:t xml:space="preserve"> (x86)</w:t>
            </w:r>
            <w:r w:rsidRPr="009F133D">
              <w:rPr>
                <w:b/>
                <w:sz w:val="20"/>
                <w:szCs w:val="20"/>
              </w:rPr>
              <w:t>\</w:t>
            </w:r>
            <w:r w:rsidR="00AD70B7">
              <w:rPr>
                <w:b/>
                <w:sz w:val="20"/>
                <w:szCs w:val="20"/>
              </w:rPr>
              <w:t>V</w:t>
            </w:r>
            <w:r w:rsidRPr="00CF1844">
              <w:rPr>
                <w:b/>
                <w:sz w:val="20"/>
                <w:szCs w:val="20"/>
              </w:rPr>
              <w:t>ist</w:t>
            </w:r>
            <w:r w:rsidR="00AD70B7">
              <w:rPr>
                <w:b/>
                <w:sz w:val="20"/>
                <w:szCs w:val="20"/>
              </w:rPr>
              <w:t>A</w:t>
            </w:r>
            <w:r w:rsidRPr="00CF1844">
              <w:rPr>
                <w:b/>
                <w:sz w:val="20"/>
                <w:szCs w:val="20"/>
              </w:rPr>
              <w:t>\Imaging\</w:t>
            </w:r>
            <w:r w:rsidR="00AD70B7">
              <w:rPr>
                <w:b/>
                <w:sz w:val="20"/>
                <w:szCs w:val="20"/>
              </w:rPr>
              <w:t>BackProc</w:t>
            </w:r>
            <w:r w:rsidRPr="00CF1844">
              <w:rPr>
                <w:b/>
                <w:sz w:val="20"/>
                <w:szCs w:val="20"/>
              </w:rPr>
              <w:t>\MagRescinded.bmp</w:t>
            </w:r>
            <w:r w:rsidRPr="00CF1844">
              <w:rPr>
                <w:sz w:val="20"/>
                <w:szCs w:val="20"/>
              </w:rPr>
              <w:t>.</w:t>
            </w:r>
          </w:p>
          <w:p w14:paraId="0B7804B4" w14:textId="101B3774" w:rsidR="00031F48" w:rsidRPr="00D655B4" w:rsidRDefault="00031F48" w:rsidP="00911FF8">
            <w:pPr>
              <w:rPr>
                <w:sz w:val="20"/>
                <w:szCs w:val="20"/>
              </w:rPr>
            </w:pPr>
            <w:r w:rsidRPr="00CF1844">
              <w:rPr>
                <w:sz w:val="20"/>
                <w:szCs w:val="20"/>
              </w:rPr>
              <w:t>You may need to reinstall</w:t>
            </w:r>
            <w:r w:rsidR="001C038B">
              <w:rPr>
                <w:sz w:val="20"/>
                <w:szCs w:val="20"/>
              </w:rPr>
              <w:t xml:space="preserve"> the Current KIDS </w:t>
            </w:r>
            <w:r w:rsidRPr="00CF1844">
              <w:rPr>
                <w:sz w:val="20"/>
                <w:szCs w:val="20"/>
              </w:rPr>
              <w:t>to correct AccuSoft ImageGear problems.</w:t>
            </w:r>
          </w:p>
        </w:tc>
      </w:tr>
      <w:tr w:rsidR="00CF1844" w:rsidRPr="00D655B4" w14:paraId="6C42257A" w14:textId="77777777" w:rsidTr="001A7EE6">
        <w:trPr>
          <w:cantSplit/>
        </w:trPr>
        <w:tc>
          <w:tcPr>
            <w:tcW w:w="2880" w:type="dxa"/>
          </w:tcPr>
          <w:p w14:paraId="747414A3" w14:textId="77777777" w:rsidR="00CF1844" w:rsidRPr="00D655B4" w:rsidRDefault="00CF1844" w:rsidP="001A7EE6">
            <w:pPr>
              <w:rPr>
                <w:sz w:val="20"/>
                <w:szCs w:val="20"/>
              </w:rPr>
            </w:pPr>
            <w:r w:rsidRPr="00D655B4">
              <w:rPr>
                <w:sz w:val="20"/>
                <w:szCs w:val="20"/>
              </w:rPr>
              <w:t>An Abstract for this file is on the Jukebox, a JBTOHD is being queued</w:t>
            </w:r>
          </w:p>
        </w:tc>
        <w:tc>
          <w:tcPr>
            <w:tcW w:w="2880" w:type="dxa"/>
          </w:tcPr>
          <w:p w14:paraId="2448A1C2" w14:textId="77777777" w:rsidR="00CF1844" w:rsidRPr="00D655B4" w:rsidRDefault="00CF1844" w:rsidP="001A7EE6">
            <w:pPr>
              <w:rPr>
                <w:sz w:val="20"/>
                <w:szCs w:val="20"/>
              </w:rPr>
            </w:pPr>
            <w:r w:rsidRPr="00D655B4">
              <w:rPr>
                <w:sz w:val="20"/>
                <w:szCs w:val="20"/>
              </w:rPr>
              <w:t xml:space="preserve">ABSTRACT - The abstract pointer on the </w:t>
            </w:r>
            <w:r w:rsidR="0043527F">
              <w:t>Tier 1</w:t>
            </w:r>
            <w:r w:rsidRPr="00D655B4">
              <w:rPr>
                <w:sz w:val="20"/>
                <w:szCs w:val="20"/>
              </w:rPr>
              <w:t xml:space="preserve"> is empty. The abstract will be copied from the jukebox</w:t>
            </w:r>
          </w:p>
        </w:tc>
        <w:tc>
          <w:tcPr>
            <w:tcW w:w="3060" w:type="dxa"/>
          </w:tcPr>
          <w:p w14:paraId="117262BA" w14:textId="77777777" w:rsidR="00CF1844" w:rsidRPr="00D655B4" w:rsidRDefault="00CF1844" w:rsidP="001A7EE6">
            <w:pPr>
              <w:rPr>
                <w:sz w:val="20"/>
                <w:szCs w:val="20"/>
              </w:rPr>
            </w:pPr>
            <w:r w:rsidRPr="00D655B4">
              <w:rPr>
                <w:sz w:val="20"/>
                <w:szCs w:val="20"/>
              </w:rPr>
              <w:t xml:space="preserve">None </w:t>
            </w:r>
          </w:p>
        </w:tc>
      </w:tr>
      <w:tr w:rsidR="00CF1844" w:rsidRPr="00D655B4" w14:paraId="3ACC5B1E" w14:textId="77777777" w:rsidTr="001A7EE6">
        <w:trPr>
          <w:cantSplit/>
        </w:trPr>
        <w:tc>
          <w:tcPr>
            <w:tcW w:w="2880" w:type="dxa"/>
          </w:tcPr>
          <w:p w14:paraId="40A4A418" w14:textId="77777777" w:rsidR="00CF1844" w:rsidRPr="00D655B4" w:rsidRDefault="00CF1844" w:rsidP="001A7EE6">
            <w:pPr>
              <w:rPr>
                <w:sz w:val="20"/>
                <w:szCs w:val="20"/>
              </w:rPr>
            </w:pPr>
            <w:r w:rsidRPr="00D655B4">
              <w:rPr>
                <w:sz w:val="20"/>
                <w:szCs w:val="20"/>
              </w:rPr>
              <w:t>Could not complete</w:t>
            </w:r>
          </w:p>
        </w:tc>
        <w:tc>
          <w:tcPr>
            <w:tcW w:w="2880" w:type="dxa"/>
          </w:tcPr>
          <w:p w14:paraId="0738006B" w14:textId="77777777" w:rsidR="00CF1844" w:rsidRPr="00D655B4" w:rsidRDefault="00CF1844" w:rsidP="001A7EE6">
            <w:pPr>
              <w:rPr>
                <w:sz w:val="20"/>
                <w:szCs w:val="20"/>
              </w:rPr>
            </w:pPr>
            <w:r w:rsidRPr="00D655B4">
              <w:rPr>
                <w:sz w:val="20"/>
                <w:szCs w:val="20"/>
              </w:rPr>
              <w:t>DELETE - file could not be deleted</w:t>
            </w:r>
          </w:p>
        </w:tc>
        <w:tc>
          <w:tcPr>
            <w:tcW w:w="3060" w:type="dxa"/>
          </w:tcPr>
          <w:p w14:paraId="0A74B83B" w14:textId="77777777" w:rsidR="00CF1844" w:rsidRPr="00D655B4" w:rsidRDefault="00CF1844" w:rsidP="001A7EE6">
            <w:pPr>
              <w:rPr>
                <w:sz w:val="20"/>
                <w:szCs w:val="20"/>
              </w:rPr>
            </w:pPr>
            <w:r w:rsidRPr="00D655B4">
              <w:rPr>
                <w:sz w:val="20"/>
                <w:szCs w:val="20"/>
              </w:rPr>
              <w:t xml:space="preserve">Check permissions on </w:t>
            </w:r>
            <w:r w:rsidR="0043527F" w:rsidRPr="00D53076">
              <w:rPr>
                <w:sz w:val="20"/>
                <w:szCs w:val="20"/>
              </w:rPr>
              <w:t>Tier 1</w:t>
            </w:r>
            <w:r w:rsidRPr="00D655B4">
              <w:rPr>
                <w:sz w:val="20"/>
                <w:szCs w:val="20"/>
              </w:rPr>
              <w:t xml:space="preserve"> share</w:t>
            </w:r>
          </w:p>
        </w:tc>
      </w:tr>
      <w:tr w:rsidR="00CF1844" w:rsidRPr="00D655B4" w14:paraId="55454F8B" w14:textId="77777777" w:rsidTr="001A7EE6">
        <w:trPr>
          <w:cantSplit/>
        </w:trPr>
        <w:tc>
          <w:tcPr>
            <w:tcW w:w="2880" w:type="dxa"/>
          </w:tcPr>
          <w:p w14:paraId="4CD063C4" w14:textId="77777777" w:rsidR="00CF1844" w:rsidRPr="00D655B4" w:rsidRDefault="00CF1844" w:rsidP="001A7EE6">
            <w:pPr>
              <w:rPr>
                <w:sz w:val="20"/>
                <w:szCs w:val="20"/>
              </w:rPr>
            </w:pPr>
            <w:r w:rsidRPr="00D655B4">
              <w:rPr>
                <w:sz w:val="20"/>
                <w:szCs w:val="20"/>
              </w:rPr>
              <w:t>Could not complete/Requeued</w:t>
            </w:r>
          </w:p>
        </w:tc>
        <w:tc>
          <w:tcPr>
            <w:tcW w:w="2880" w:type="dxa"/>
          </w:tcPr>
          <w:p w14:paraId="7190362F" w14:textId="77777777" w:rsidR="00CF1844" w:rsidRPr="00D655B4" w:rsidRDefault="00CF1844" w:rsidP="001A7EE6">
            <w:pPr>
              <w:rPr>
                <w:sz w:val="20"/>
                <w:szCs w:val="20"/>
              </w:rPr>
            </w:pPr>
            <w:r w:rsidRPr="00D655B4">
              <w:rPr>
                <w:sz w:val="20"/>
                <w:szCs w:val="20"/>
              </w:rPr>
              <w:t>DELETE</w:t>
            </w:r>
            <w:r w:rsidR="007F43FA">
              <w:rPr>
                <w:sz w:val="20"/>
                <w:szCs w:val="20"/>
              </w:rPr>
              <w:t xml:space="preserve"> </w:t>
            </w:r>
            <w:r w:rsidRPr="00D655B4">
              <w:rPr>
                <w:sz w:val="20"/>
                <w:szCs w:val="20"/>
              </w:rPr>
              <w:t>- file could not be deleted</w:t>
            </w:r>
          </w:p>
        </w:tc>
        <w:tc>
          <w:tcPr>
            <w:tcW w:w="3060" w:type="dxa"/>
          </w:tcPr>
          <w:p w14:paraId="447B9D10" w14:textId="77777777" w:rsidR="00CF1844" w:rsidRPr="00D655B4" w:rsidRDefault="00CF1844" w:rsidP="001A7EE6">
            <w:pPr>
              <w:rPr>
                <w:sz w:val="20"/>
                <w:szCs w:val="20"/>
              </w:rPr>
            </w:pPr>
            <w:r w:rsidRPr="00D655B4">
              <w:rPr>
                <w:sz w:val="20"/>
                <w:szCs w:val="20"/>
              </w:rPr>
              <w:t xml:space="preserve">Check permissions </w:t>
            </w:r>
            <w:r w:rsidRPr="00D53076">
              <w:rPr>
                <w:sz w:val="20"/>
                <w:szCs w:val="20"/>
              </w:rPr>
              <w:t xml:space="preserve">on </w:t>
            </w:r>
            <w:r w:rsidR="0043527F" w:rsidRPr="00D53076">
              <w:rPr>
                <w:sz w:val="20"/>
                <w:szCs w:val="20"/>
              </w:rPr>
              <w:t>Tier 1</w:t>
            </w:r>
            <w:r w:rsidRPr="00D53076">
              <w:rPr>
                <w:sz w:val="20"/>
                <w:szCs w:val="20"/>
              </w:rPr>
              <w:t xml:space="preserve"> share</w:t>
            </w:r>
          </w:p>
        </w:tc>
      </w:tr>
      <w:tr w:rsidR="00CF1844" w:rsidRPr="00D655B4" w14:paraId="104D35FD" w14:textId="77777777" w:rsidTr="001A7EE6">
        <w:trPr>
          <w:cantSplit/>
        </w:trPr>
        <w:tc>
          <w:tcPr>
            <w:tcW w:w="2880" w:type="dxa"/>
          </w:tcPr>
          <w:p w14:paraId="5F097471" w14:textId="77777777" w:rsidR="00CF1844" w:rsidRPr="00D655B4" w:rsidRDefault="00CF1844" w:rsidP="001A7EE6">
            <w:pPr>
              <w:rPr>
                <w:sz w:val="20"/>
                <w:szCs w:val="20"/>
              </w:rPr>
            </w:pPr>
            <w:r w:rsidRPr="00D655B4">
              <w:rPr>
                <w:sz w:val="20"/>
                <w:szCs w:val="20"/>
              </w:rPr>
              <w:t xml:space="preserve">Current </w:t>
            </w:r>
            <w:r w:rsidR="0043527F">
              <w:t>Tier 1</w:t>
            </w:r>
            <w:r w:rsidRPr="00D655B4">
              <w:rPr>
                <w:sz w:val="20"/>
                <w:szCs w:val="20"/>
              </w:rPr>
              <w:t xml:space="preserve"> Shares^Exception: No RAID group Assigned</w:t>
            </w:r>
          </w:p>
        </w:tc>
        <w:tc>
          <w:tcPr>
            <w:tcW w:w="2880" w:type="dxa"/>
          </w:tcPr>
          <w:p w14:paraId="08C4F0F1" w14:textId="77777777" w:rsidR="00CF1844" w:rsidRPr="00D655B4" w:rsidRDefault="00CF1844" w:rsidP="001A7EE6">
            <w:pPr>
              <w:rPr>
                <w:sz w:val="20"/>
                <w:szCs w:val="20"/>
              </w:rPr>
            </w:pPr>
            <w:r w:rsidRPr="00D655B4">
              <w:rPr>
                <w:sz w:val="20"/>
                <w:szCs w:val="20"/>
              </w:rPr>
              <w:t xml:space="preserve">The </w:t>
            </w:r>
            <w:r w:rsidR="0043527F">
              <w:t>Tier 1</w:t>
            </w:r>
            <w:r w:rsidRPr="00D655B4">
              <w:rPr>
                <w:sz w:val="20"/>
                <w:szCs w:val="20"/>
              </w:rPr>
              <w:t xml:space="preserve"> share must be assigned to a RAID Group</w:t>
            </w:r>
          </w:p>
        </w:tc>
        <w:tc>
          <w:tcPr>
            <w:tcW w:w="3060" w:type="dxa"/>
          </w:tcPr>
          <w:p w14:paraId="065BF185" w14:textId="77777777" w:rsidR="00CF1844" w:rsidRPr="00D655B4" w:rsidRDefault="00CF1844" w:rsidP="001A7EE6">
            <w:pPr>
              <w:rPr>
                <w:sz w:val="20"/>
                <w:szCs w:val="20"/>
              </w:rPr>
            </w:pPr>
            <w:r w:rsidRPr="00D655B4">
              <w:rPr>
                <w:sz w:val="20"/>
                <w:szCs w:val="20"/>
              </w:rPr>
              <w:t>On the BP main window, use Edit</w:t>
            </w:r>
            <w:r>
              <w:rPr>
                <w:sz w:val="20"/>
                <w:szCs w:val="20"/>
              </w:rPr>
              <w:t xml:space="preserve"> &gt;</w:t>
            </w:r>
            <w:r w:rsidRPr="00D655B4">
              <w:rPr>
                <w:sz w:val="20"/>
                <w:szCs w:val="20"/>
              </w:rPr>
              <w:t xml:space="preserve"> Network Location Manager to assign </w:t>
            </w:r>
            <w:r w:rsidRPr="00D53076">
              <w:rPr>
                <w:sz w:val="20"/>
                <w:szCs w:val="20"/>
              </w:rPr>
              <w:t xml:space="preserve">the </w:t>
            </w:r>
            <w:r w:rsidR="0043527F" w:rsidRPr="00D53076">
              <w:rPr>
                <w:sz w:val="20"/>
                <w:szCs w:val="20"/>
              </w:rPr>
              <w:t>Tier 1</w:t>
            </w:r>
            <w:r w:rsidRPr="00D53076">
              <w:rPr>
                <w:sz w:val="20"/>
                <w:szCs w:val="20"/>
              </w:rPr>
              <w:t xml:space="preserve"> share(s) to a RAID Group.</w:t>
            </w:r>
            <w:r w:rsidRPr="00D53076">
              <w:rPr>
                <w:sz w:val="21"/>
                <w:szCs w:val="20"/>
              </w:rPr>
              <w:t xml:space="preserve"> </w:t>
            </w:r>
          </w:p>
        </w:tc>
      </w:tr>
      <w:tr w:rsidR="00CF1844" w:rsidRPr="00D655B4" w14:paraId="405ED2B9" w14:textId="77777777" w:rsidTr="001A7EE6">
        <w:trPr>
          <w:cantSplit/>
        </w:trPr>
        <w:tc>
          <w:tcPr>
            <w:tcW w:w="2880" w:type="dxa"/>
          </w:tcPr>
          <w:p w14:paraId="7D1CE700" w14:textId="77777777" w:rsidR="00CF1844" w:rsidRPr="00D655B4" w:rsidRDefault="00CF1844" w:rsidP="001A7EE6">
            <w:pPr>
              <w:rPr>
                <w:sz w:val="20"/>
                <w:szCs w:val="20"/>
              </w:rPr>
            </w:pPr>
            <w:r w:rsidRPr="00D655B4">
              <w:rPr>
                <w:sz w:val="20"/>
                <w:szCs w:val="20"/>
              </w:rPr>
              <w:t>False Positive Copy</w:t>
            </w:r>
            <w:r w:rsidR="007F43FA">
              <w:rPr>
                <w:sz w:val="20"/>
                <w:szCs w:val="20"/>
              </w:rPr>
              <w:t xml:space="preserve"> </w:t>
            </w:r>
            <w:r w:rsidRPr="00D655B4">
              <w:rPr>
                <w:sz w:val="20"/>
                <w:szCs w:val="20"/>
              </w:rPr>
              <w:t>f</w:t>
            </w:r>
            <w:r w:rsidRPr="00D655B4">
              <w:rPr>
                <w:i/>
                <w:iCs/>
                <w:sz w:val="20"/>
                <w:szCs w:val="20"/>
              </w:rPr>
              <w:t>ilename(Source)</w:t>
            </w:r>
            <w:r w:rsidRPr="00D655B4">
              <w:rPr>
                <w:sz w:val="20"/>
                <w:szCs w:val="20"/>
              </w:rPr>
              <w:t xml:space="preserve">, </w:t>
            </w:r>
            <w:r w:rsidRPr="00D655B4">
              <w:rPr>
                <w:sz w:val="20"/>
                <w:szCs w:val="20"/>
              </w:rPr>
              <w:br/>
            </w:r>
            <w:r w:rsidRPr="00D655B4">
              <w:rPr>
                <w:i/>
                <w:iCs/>
                <w:sz w:val="20"/>
                <w:szCs w:val="20"/>
              </w:rPr>
              <w:t xml:space="preserve">filenames </w:t>
            </w:r>
            <w:r w:rsidR="00841F5C" w:rsidRPr="00D655B4">
              <w:rPr>
                <w:i/>
                <w:iCs/>
                <w:sz w:val="20"/>
                <w:szCs w:val="20"/>
              </w:rPr>
              <w:t>source</w:t>
            </w:r>
            <w:r w:rsidRPr="00D655B4">
              <w:rPr>
                <w:i/>
                <w:iCs/>
                <w:sz w:val="20"/>
                <w:szCs w:val="20"/>
              </w:rPr>
              <w:t xml:space="preserve"> </w:t>
            </w:r>
            <w:r w:rsidR="00841F5C" w:rsidRPr="00D655B4">
              <w:rPr>
                <w:i/>
                <w:iCs/>
                <w:sz w:val="20"/>
                <w:szCs w:val="20"/>
              </w:rPr>
              <w:t>file size</w:t>
            </w:r>
            <w:r w:rsidRPr="00D655B4">
              <w:rPr>
                <w:sz w:val="20"/>
                <w:szCs w:val="20"/>
              </w:rPr>
              <w:t>,</w:t>
            </w:r>
            <w:r w:rsidRPr="00D655B4">
              <w:rPr>
                <w:i/>
                <w:iCs/>
                <w:sz w:val="20"/>
                <w:szCs w:val="20"/>
              </w:rPr>
              <w:t xml:space="preserve"> </w:t>
            </w:r>
            <w:r w:rsidR="00841F5C" w:rsidRPr="00D655B4">
              <w:rPr>
                <w:i/>
                <w:iCs/>
                <w:sz w:val="20"/>
                <w:szCs w:val="20"/>
              </w:rPr>
              <w:t>file size</w:t>
            </w:r>
            <w:r w:rsidRPr="00D655B4">
              <w:rPr>
                <w:i/>
                <w:iCs/>
                <w:sz w:val="20"/>
                <w:szCs w:val="20"/>
              </w:rPr>
              <w:t>(jukebox)</w:t>
            </w:r>
          </w:p>
        </w:tc>
        <w:tc>
          <w:tcPr>
            <w:tcW w:w="2880" w:type="dxa"/>
          </w:tcPr>
          <w:p w14:paraId="58D6DEC3" w14:textId="77777777" w:rsidR="00CF1844" w:rsidRPr="00D655B4" w:rsidRDefault="00CF1844" w:rsidP="001A7EE6">
            <w:pPr>
              <w:rPr>
                <w:sz w:val="20"/>
                <w:szCs w:val="20"/>
              </w:rPr>
            </w:pPr>
            <w:r w:rsidRPr="00D655B4">
              <w:rPr>
                <w:sz w:val="20"/>
                <w:szCs w:val="20"/>
              </w:rPr>
              <w:t>File sizes on source and destination don’t match. File not copied.</w:t>
            </w:r>
          </w:p>
        </w:tc>
        <w:tc>
          <w:tcPr>
            <w:tcW w:w="3060" w:type="dxa"/>
          </w:tcPr>
          <w:p w14:paraId="462CD11B" w14:textId="77777777" w:rsidR="00CF1844" w:rsidRPr="00D655B4" w:rsidRDefault="00CF1844" w:rsidP="001A7EE6">
            <w:pPr>
              <w:rPr>
                <w:sz w:val="20"/>
                <w:szCs w:val="20"/>
              </w:rPr>
            </w:pPr>
            <w:r w:rsidRPr="00D655B4">
              <w:rPr>
                <w:sz w:val="20"/>
                <w:szCs w:val="20"/>
              </w:rPr>
              <w:t>Determine if images are for different patients</w:t>
            </w:r>
          </w:p>
        </w:tc>
      </w:tr>
      <w:tr w:rsidR="00CF1844" w:rsidRPr="00D655B4" w14:paraId="12DFE998" w14:textId="77777777" w:rsidTr="001A7EE6">
        <w:trPr>
          <w:cantSplit/>
        </w:trPr>
        <w:tc>
          <w:tcPr>
            <w:tcW w:w="2880" w:type="dxa"/>
          </w:tcPr>
          <w:p w14:paraId="10C6DBDA" w14:textId="77777777" w:rsidR="00CF1844" w:rsidRPr="00D655B4" w:rsidRDefault="00CF1844" w:rsidP="001A7EE6">
            <w:pPr>
              <w:rPr>
                <w:sz w:val="20"/>
                <w:szCs w:val="20"/>
              </w:rPr>
            </w:pPr>
            <w:r w:rsidRPr="00D655B4">
              <w:rPr>
                <w:sz w:val="20"/>
                <w:szCs w:val="20"/>
              </w:rPr>
              <w:t>File copied was of size zero</w:t>
            </w:r>
          </w:p>
        </w:tc>
        <w:tc>
          <w:tcPr>
            <w:tcW w:w="2880" w:type="dxa"/>
          </w:tcPr>
          <w:p w14:paraId="37ECE91A" w14:textId="77777777" w:rsidR="00CF1844" w:rsidRPr="00D655B4" w:rsidRDefault="00CF1844" w:rsidP="001A7EE6">
            <w:pPr>
              <w:rPr>
                <w:sz w:val="20"/>
                <w:szCs w:val="20"/>
              </w:rPr>
            </w:pPr>
            <w:r w:rsidRPr="00D655B4">
              <w:rPr>
                <w:sz w:val="20"/>
                <w:szCs w:val="20"/>
              </w:rPr>
              <w:t>IMPORT - The file size is zero</w:t>
            </w:r>
          </w:p>
        </w:tc>
        <w:tc>
          <w:tcPr>
            <w:tcW w:w="3060" w:type="dxa"/>
          </w:tcPr>
          <w:p w14:paraId="16B7590C" w14:textId="77777777" w:rsidR="00CF1844" w:rsidRPr="00D655B4" w:rsidRDefault="00CF1844" w:rsidP="001A7EE6">
            <w:pPr>
              <w:rPr>
                <w:sz w:val="20"/>
                <w:szCs w:val="20"/>
              </w:rPr>
            </w:pPr>
            <w:r w:rsidRPr="00D655B4">
              <w:rPr>
                <w:sz w:val="20"/>
                <w:szCs w:val="20"/>
              </w:rPr>
              <w:t>Resend image from import source</w:t>
            </w:r>
          </w:p>
        </w:tc>
      </w:tr>
      <w:tr w:rsidR="00CF1844" w:rsidRPr="00D655B4" w14:paraId="597C349F" w14:textId="77777777" w:rsidTr="001A7EE6">
        <w:trPr>
          <w:cantSplit/>
        </w:trPr>
        <w:tc>
          <w:tcPr>
            <w:tcW w:w="2880" w:type="dxa"/>
          </w:tcPr>
          <w:p w14:paraId="33112398" w14:textId="77777777" w:rsidR="00CF1844" w:rsidRPr="00D655B4" w:rsidRDefault="00CF1844" w:rsidP="001A7EE6">
            <w:pPr>
              <w:rPr>
                <w:sz w:val="20"/>
                <w:szCs w:val="20"/>
              </w:rPr>
            </w:pPr>
            <w:r w:rsidRPr="00D655B4">
              <w:rPr>
                <w:sz w:val="20"/>
                <w:szCs w:val="20"/>
              </w:rPr>
              <w:lastRenderedPageBreak/>
              <w:t>File of size zero created then deleted</w:t>
            </w:r>
          </w:p>
        </w:tc>
        <w:tc>
          <w:tcPr>
            <w:tcW w:w="2880" w:type="dxa"/>
          </w:tcPr>
          <w:p w14:paraId="338F3A9D" w14:textId="77777777" w:rsidR="00CF1844" w:rsidRPr="00D655B4" w:rsidRDefault="00CF1844" w:rsidP="001A7EE6">
            <w:pPr>
              <w:rPr>
                <w:sz w:val="20"/>
                <w:szCs w:val="20"/>
              </w:rPr>
            </w:pPr>
            <w:r w:rsidRPr="00D655B4">
              <w:rPr>
                <w:sz w:val="20"/>
                <w:szCs w:val="20"/>
              </w:rPr>
              <w:t>MAKEABS - file of zero length was created by Mag_MakeAbs.exe. It was deleted.</w:t>
            </w:r>
          </w:p>
        </w:tc>
        <w:tc>
          <w:tcPr>
            <w:tcW w:w="3060" w:type="dxa"/>
          </w:tcPr>
          <w:p w14:paraId="18C85BF3" w14:textId="77777777" w:rsidR="00CF1844" w:rsidRPr="00823D6E" w:rsidRDefault="00ED5A68" w:rsidP="001A7EE6">
            <w:pPr>
              <w:rPr>
                <w:sz w:val="20"/>
                <w:szCs w:val="20"/>
              </w:rPr>
            </w:pPr>
            <w:r w:rsidRPr="00823D6E">
              <w:rPr>
                <w:color w:val="000000"/>
                <w:sz w:val="20"/>
                <w:szCs w:val="20"/>
              </w:rPr>
              <w:t>Follow your local, VISN, or regional procedures for problem resolution/escalation</w:t>
            </w:r>
          </w:p>
        </w:tc>
      </w:tr>
      <w:tr w:rsidR="00CF1844" w:rsidRPr="00D655B4" w14:paraId="6D4ED502" w14:textId="77777777" w:rsidTr="001A7EE6">
        <w:trPr>
          <w:cantSplit/>
        </w:trPr>
        <w:tc>
          <w:tcPr>
            <w:tcW w:w="2880" w:type="dxa"/>
          </w:tcPr>
          <w:p w14:paraId="0CFB8C36" w14:textId="77777777" w:rsidR="00CF1844" w:rsidRPr="00D655B4" w:rsidRDefault="00CF1844" w:rsidP="001A7EE6">
            <w:pPr>
              <w:rPr>
                <w:sz w:val="20"/>
                <w:szCs w:val="20"/>
              </w:rPr>
            </w:pPr>
            <w:r w:rsidRPr="00D655B4">
              <w:rPr>
                <w:sz w:val="20"/>
                <w:szCs w:val="20"/>
              </w:rPr>
              <w:t>File was not found</w:t>
            </w:r>
          </w:p>
        </w:tc>
        <w:tc>
          <w:tcPr>
            <w:tcW w:w="2880" w:type="dxa"/>
          </w:tcPr>
          <w:p w14:paraId="293E9BEE" w14:textId="77777777" w:rsidR="00CF1844" w:rsidRPr="00D655B4" w:rsidRDefault="00CF1844" w:rsidP="001A7EE6">
            <w:pPr>
              <w:rPr>
                <w:sz w:val="20"/>
                <w:szCs w:val="20"/>
              </w:rPr>
            </w:pPr>
            <w:r w:rsidRPr="00D655B4">
              <w:rPr>
                <w:sz w:val="20"/>
                <w:szCs w:val="20"/>
              </w:rPr>
              <w:t>IMPORT - file does not exist on the image share</w:t>
            </w:r>
          </w:p>
        </w:tc>
        <w:tc>
          <w:tcPr>
            <w:tcW w:w="3060" w:type="dxa"/>
          </w:tcPr>
          <w:p w14:paraId="61F0C8A9" w14:textId="77777777" w:rsidR="00CF1844" w:rsidRPr="00D655B4" w:rsidRDefault="00CF1844" w:rsidP="001A7EE6">
            <w:pPr>
              <w:rPr>
                <w:sz w:val="20"/>
                <w:szCs w:val="20"/>
              </w:rPr>
            </w:pPr>
            <w:r w:rsidRPr="00D655B4">
              <w:rPr>
                <w:sz w:val="20"/>
                <w:szCs w:val="20"/>
              </w:rPr>
              <w:t>Resend image from import source</w:t>
            </w:r>
          </w:p>
        </w:tc>
      </w:tr>
      <w:tr w:rsidR="00CF1844" w:rsidRPr="00D655B4" w14:paraId="555F6C77" w14:textId="77777777" w:rsidTr="001A7EE6">
        <w:trPr>
          <w:cantSplit/>
        </w:trPr>
        <w:tc>
          <w:tcPr>
            <w:tcW w:w="2880" w:type="dxa"/>
          </w:tcPr>
          <w:p w14:paraId="044E90DC" w14:textId="77777777" w:rsidR="00CF1844" w:rsidRPr="00D655B4" w:rsidRDefault="00CF1844" w:rsidP="001A7EE6">
            <w:pPr>
              <w:rPr>
                <w:i/>
                <w:iCs/>
                <w:sz w:val="20"/>
                <w:szCs w:val="20"/>
              </w:rPr>
            </w:pPr>
            <w:r w:rsidRPr="00D655B4">
              <w:rPr>
                <w:i/>
                <w:iCs/>
                <w:sz w:val="20"/>
                <w:szCs w:val="20"/>
              </w:rPr>
              <w:t>filename</w:t>
            </w:r>
            <w:r w:rsidRPr="00D655B4">
              <w:rPr>
                <w:sz w:val="20"/>
                <w:szCs w:val="20"/>
              </w:rPr>
              <w:t xml:space="preserve"> Source file does not exist.</w:t>
            </w:r>
          </w:p>
        </w:tc>
        <w:tc>
          <w:tcPr>
            <w:tcW w:w="2880" w:type="dxa"/>
          </w:tcPr>
          <w:p w14:paraId="55180763" w14:textId="77777777" w:rsidR="00CF1844" w:rsidRPr="00D655B4" w:rsidRDefault="00CF1844" w:rsidP="001A7EE6">
            <w:pPr>
              <w:rPr>
                <w:sz w:val="20"/>
                <w:szCs w:val="20"/>
              </w:rPr>
            </w:pPr>
            <w:r w:rsidRPr="00D655B4">
              <w:rPr>
                <w:sz w:val="20"/>
                <w:szCs w:val="20"/>
              </w:rPr>
              <w:t>Could not find source file</w:t>
            </w:r>
          </w:p>
        </w:tc>
        <w:tc>
          <w:tcPr>
            <w:tcW w:w="3060" w:type="dxa"/>
          </w:tcPr>
          <w:p w14:paraId="15E0350A" w14:textId="77777777" w:rsidR="00CF1844" w:rsidRPr="00D655B4" w:rsidRDefault="00CF1844" w:rsidP="001A7EE6">
            <w:pPr>
              <w:rPr>
                <w:sz w:val="20"/>
                <w:szCs w:val="20"/>
              </w:rPr>
            </w:pPr>
            <w:r w:rsidRPr="00D655B4">
              <w:rPr>
                <w:sz w:val="20"/>
                <w:szCs w:val="20"/>
              </w:rPr>
              <w:t>Run Verifier to correct VistA pointers</w:t>
            </w:r>
          </w:p>
        </w:tc>
      </w:tr>
      <w:tr w:rsidR="00CF1844" w:rsidRPr="00D655B4" w14:paraId="48638DEB" w14:textId="77777777" w:rsidTr="001A7EE6">
        <w:trPr>
          <w:cantSplit/>
        </w:trPr>
        <w:tc>
          <w:tcPr>
            <w:tcW w:w="2880" w:type="dxa"/>
          </w:tcPr>
          <w:p w14:paraId="48D0F509" w14:textId="77777777" w:rsidR="00CF1844" w:rsidRPr="00D655B4" w:rsidRDefault="00CF1844" w:rsidP="001A7EE6">
            <w:pPr>
              <w:rPr>
                <w:i/>
                <w:iCs/>
                <w:sz w:val="20"/>
                <w:szCs w:val="20"/>
              </w:rPr>
            </w:pPr>
            <w:r w:rsidRPr="00D655B4">
              <w:rPr>
                <w:i/>
                <w:iCs/>
                <w:sz w:val="20"/>
                <w:szCs w:val="20"/>
              </w:rPr>
              <w:t>fileshare</w:t>
            </w:r>
            <w:r w:rsidRPr="00D655B4">
              <w:rPr>
                <w:sz w:val="20"/>
                <w:szCs w:val="20"/>
              </w:rPr>
              <w:t>: Cannot connect to the Export Share.</w:t>
            </w:r>
          </w:p>
        </w:tc>
        <w:tc>
          <w:tcPr>
            <w:tcW w:w="2880" w:type="dxa"/>
          </w:tcPr>
          <w:p w14:paraId="13553203" w14:textId="77777777" w:rsidR="00CF1844" w:rsidRPr="00D655B4" w:rsidRDefault="00CF1844" w:rsidP="001A7EE6">
            <w:pPr>
              <w:rPr>
                <w:sz w:val="20"/>
                <w:szCs w:val="20"/>
              </w:rPr>
            </w:pPr>
            <w:r w:rsidRPr="00D655B4">
              <w:rPr>
                <w:sz w:val="20"/>
                <w:szCs w:val="20"/>
              </w:rPr>
              <w:t>EXPORT - Cannot map to the remote share</w:t>
            </w:r>
          </w:p>
        </w:tc>
        <w:tc>
          <w:tcPr>
            <w:tcW w:w="3060" w:type="dxa"/>
          </w:tcPr>
          <w:p w14:paraId="466C6B77" w14:textId="28014B53" w:rsidR="00CF1844" w:rsidRPr="00D655B4" w:rsidRDefault="00CF1844" w:rsidP="001A7EE6">
            <w:pPr>
              <w:rPr>
                <w:sz w:val="20"/>
                <w:szCs w:val="20"/>
              </w:rPr>
            </w:pPr>
            <w:r w:rsidRPr="00D655B4">
              <w:rPr>
                <w:sz w:val="20"/>
                <w:szCs w:val="20"/>
              </w:rPr>
              <w:t>Check for network connectivity.</w:t>
            </w:r>
            <w:r w:rsidRPr="00D655B4">
              <w:rPr>
                <w:sz w:val="20"/>
                <w:szCs w:val="20"/>
              </w:rPr>
              <w:br/>
              <w:t>Check permissions.</w:t>
            </w:r>
          </w:p>
        </w:tc>
      </w:tr>
      <w:tr w:rsidR="00CF1844" w:rsidRPr="00D655B4" w14:paraId="35C2DAA8" w14:textId="77777777" w:rsidTr="001A7EE6">
        <w:trPr>
          <w:cantSplit/>
        </w:trPr>
        <w:tc>
          <w:tcPr>
            <w:tcW w:w="2880" w:type="dxa"/>
          </w:tcPr>
          <w:p w14:paraId="2E485A79" w14:textId="77777777" w:rsidR="00CF1844" w:rsidRPr="00D655B4" w:rsidRDefault="00CF1844" w:rsidP="001A7EE6">
            <w:pPr>
              <w:rPr>
                <w:sz w:val="20"/>
                <w:szCs w:val="20"/>
              </w:rPr>
            </w:pPr>
            <w:r w:rsidRPr="00D655B4">
              <w:rPr>
                <w:sz w:val="20"/>
                <w:szCs w:val="20"/>
              </w:rPr>
              <w:t>ForceDirectories failed:</w:t>
            </w:r>
          </w:p>
        </w:tc>
        <w:tc>
          <w:tcPr>
            <w:tcW w:w="2880" w:type="dxa"/>
          </w:tcPr>
          <w:p w14:paraId="28C38F3A" w14:textId="54B36F11" w:rsidR="00CF1844" w:rsidRPr="00D655B4" w:rsidRDefault="00CF1844" w:rsidP="001A7EE6">
            <w:pPr>
              <w:rPr>
                <w:sz w:val="20"/>
                <w:szCs w:val="20"/>
              </w:rPr>
            </w:pPr>
            <w:r w:rsidRPr="00D655B4">
              <w:rPr>
                <w:sz w:val="20"/>
                <w:szCs w:val="20"/>
              </w:rPr>
              <w:t xml:space="preserve">DELETE - could not create directory on </w:t>
            </w:r>
            <w:r w:rsidR="00D53076">
              <w:rPr>
                <w:sz w:val="20"/>
                <w:szCs w:val="20"/>
              </w:rPr>
              <w:t xml:space="preserve">Tier 2 </w:t>
            </w:r>
            <w:r w:rsidRPr="00D655B4">
              <w:rPr>
                <w:sz w:val="20"/>
                <w:szCs w:val="20"/>
              </w:rPr>
              <w:t>share</w:t>
            </w:r>
          </w:p>
        </w:tc>
        <w:tc>
          <w:tcPr>
            <w:tcW w:w="3060" w:type="dxa"/>
          </w:tcPr>
          <w:p w14:paraId="715A718B" w14:textId="02B8B6B2" w:rsidR="00CF1844" w:rsidRPr="00D655B4" w:rsidRDefault="00CF1844" w:rsidP="001A7EE6">
            <w:pPr>
              <w:rPr>
                <w:sz w:val="20"/>
                <w:szCs w:val="20"/>
              </w:rPr>
            </w:pPr>
            <w:r w:rsidRPr="00D655B4">
              <w:rPr>
                <w:sz w:val="20"/>
                <w:szCs w:val="20"/>
              </w:rPr>
              <w:t xml:space="preserve">Check permissions on </w:t>
            </w:r>
            <w:r w:rsidR="00D53076">
              <w:rPr>
                <w:sz w:val="20"/>
                <w:szCs w:val="20"/>
              </w:rPr>
              <w:t>Tier 2</w:t>
            </w:r>
            <w:r w:rsidRPr="00D655B4">
              <w:rPr>
                <w:sz w:val="20"/>
                <w:szCs w:val="20"/>
              </w:rPr>
              <w:t xml:space="preserve"> share</w:t>
            </w:r>
          </w:p>
        </w:tc>
      </w:tr>
      <w:tr w:rsidR="00CF1844" w:rsidRPr="00D655B4" w14:paraId="595AD25A" w14:textId="77777777" w:rsidTr="001A7EE6">
        <w:trPr>
          <w:cantSplit/>
        </w:trPr>
        <w:tc>
          <w:tcPr>
            <w:tcW w:w="2880" w:type="dxa"/>
          </w:tcPr>
          <w:p w14:paraId="0F4B2DEF" w14:textId="77777777" w:rsidR="00CF1844" w:rsidRPr="00D655B4" w:rsidRDefault="00CF1844" w:rsidP="001A7EE6">
            <w:pPr>
              <w:rPr>
                <w:sz w:val="20"/>
                <w:szCs w:val="20"/>
              </w:rPr>
            </w:pPr>
            <w:r w:rsidRPr="00D655B4">
              <w:rPr>
                <w:sz w:val="20"/>
                <w:szCs w:val="20"/>
              </w:rPr>
              <w:t xml:space="preserve">Image File type: </w:t>
            </w:r>
            <w:r w:rsidRPr="00D655B4">
              <w:rPr>
                <w:i/>
                <w:iCs/>
                <w:sz w:val="20"/>
                <w:szCs w:val="20"/>
              </w:rPr>
              <w:t>filename.ext</w:t>
            </w:r>
            <w:r w:rsidRPr="00D655B4">
              <w:rPr>
                <w:sz w:val="20"/>
                <w:szCs w:val="20"/>
              </w:rPr>
              <w:t xml:space="preserve"> is an Unsupported Format</w:t>
            </w:r>
          </w:p>
        </w:tc>
        <w:tc>
          <w:tcPr>
            <w:tcW w:w="2880" w:type="dxa"/>
          </w:tcPr>
          <w:p w14:paraId="522DE790" w14:textId="03458423" w:rsidR="00CF1844" w:rsidRPr="00D655B4" w:rsidRDefault="00CF1844" w:rsidP="001A7EE6">
            <w:pPr>
              <w:rPr>
                <w:sz w:val="20"/>
                <w:szCs w:val="20"/>
              </w:rPr>
            </w:pPr>
            <w:r w:rsidRPr="00D655B4">
              <w:rPr>
                <w:sz w:val="20"/>
                <w:szCs w:val="20"/>
              </w:rPr>
              <w:t>ABSTRACT - The Full file is not a supported Imaging file type</w:t>
            </w:r>
            <w:r w:rsidR="001C10A4">
              <w:rPr>
                <w:sz w:val="20"/>
                <w:szCs w:val="20"/>
              </w:rPr>
              <w:t xml:space="preserve"> s</w:t>
            </w:r>
            <w:r w:rsidRPr="00D655B4">
              <w:rPr>
                <w:sz w:val="20"/>
                <w:szCs w:val="20"/>
              </w:rPr>
              <w:t xml:space="preserve">o the abstract cannot be created. </w:t>
            </w:r>
          </w:p>
        </w:tc>
        <w:tc>
          <w:tcPr>
            <w:tcW w:w="3060" w:type="dxa"/>
          </w:tcPr>
          <w:p w14:paraId="461972ED" w14:textId="77777777" w:rsidR="00CF1844" w:rsidRPr="00D655B4" w:rsidRDefault="00CF1844" w:rsidP="001A7EE6">
            <w:pPr>
              <w:rPr>
                <w:sz w:val="20"/>
                <w:szCs w:val="20"/>
              </w:rPr>
            </w:pPr>
            <w:r w:rsidRPr="00D655B4">
              <w:rPr>
                <w:sz w:val="20"/>
                <w:szCs w:val="20"/>
              </w:rPr>
              <w:t>Examine the "foreign" file and determine if the extension was misnamed.</w:t>
            </w:r>
          </w:p>
        </w:tc>
      </w:tr>
      <w:tr w:rsidR="006C5C63" w:rsidRPr="00D655B4" w14:paraId="293809ED" w14:textId="77777777" w:rsidTr="001A7EE6">
        <w:trPr>
          <w:cantSplit/>
        </w:trPr>
        <w:tc>
          <w:tcPr>
            <w:tcW w:w="2880" w:type="dxa"/>
          </w:tcPr>
          <w:p w14:paraId="0C44A1E3" w14:textId="77777777" w:rsidR="006C5C63" w:rsidRPr="00D655B4" w:rsidRDefault="006C5C63" w:rsidP="001A7EE6">
            <w:pPr>
              <w:rPr>
                <w:sz w:val="20"/>
                <w:szCs w:val="20"/>
              </w:rPr>
            </w:pPr>
            <w:r w:rsidRPr="006C5C63">
              <w:rPr>
                <w:sz w:val="20"/>
                <w:szCs w:val="20"/>
              </w:rPr>
              <w:t>Invalid Imaging Network Username or Password.</w:t>
            </w:r>
          </w:p>
        </w:tc>
        <w:tc>
          <w:tcPr>
            <w:tcW w:w="2880" w:type="dxa"/>
          </w:tcPr>
          <w:p w14:paraId="4003371D" w14:textId="77777777" w:rsidR="006C5C63" w:rsidRPr="00D655B4" w:rsidRDefault="006C5C63" w:rsidP="001A7EE6">
            <w:pPr>
              <w:rPr>
                <w:sz w:val="20"/>
                <w:szCs w:val="20"/>
              </w:rPr>
            </w:pPr>
            <w:r>
              <w:rPr>
                <w:sz w:val="20"/>
                <w:szCs w:val="20"/>
              </w:rPr>
              <w:t xml:space="preserve">The BP processor operator does not have write permissions on </w:t>
            </w:r>
            <w:r w:rsidR="00441A0A">
              <w:rPr>
                <w:sz w:val="20"/>
                <w:szCs w:val="20"/>
              </w:rPr>
              <w:t>Tier</w:t>
            </w:r>
            <w:r>
              <w:rPr>
                <w:sz w:val="20"/>
                <w:szCs w:val="20"/>
              </w:rPr>
              <w:t xml:space="preserve"> 1, Tier 2, the Network Log file share, or the IMPORT share.</w:t>
            </w:r>
          </w:p>
        </w:tc>
        <w:tc>
          <w:tcPr>
            <w:tcW w:w="3060" w:type="dxa"/>
          </w:tcPr>
          <w:p w14:paraId="56662F79" w14:textId="77777777" w:rsidR="006C5C63" w:rsidRPr="00D655B4" w:rsidRDefault="006C5C63" w:rsidP="001A7EE6">
            <w:pPr>
              <w:rPr>
                <w:sz w:val="20"/>
                <w:szCs w:val="20"/>
              </w:rPr>
            </w:pPr>
            <w:r>
              <w:rPr>
                <w:sz w:val="20"/>
                <w:szCs w:val="20"/>
              </w:rPr>
              <w:t>Check permissions on the share the write share associated with this error.</w:t>
            </w:r>
          </w:p>
        </w:tc>
      </w:tr>
      <w:tr w:rsidR="00CF1844" w:rsidRPr="00D655B4" w14:paraId="05B5C844" w14:textId="77777777" w:rsidTr="001A7EE6">
        <w:trPr>
          <w:cantSplit/>
        </w:trPr>
        <w:tc>
          <w:tcPr>
            <w:tcW w:w="2880" w:type="dxa"/>
          </w:tcPr>
          <w:p w14:paraId="65E1A22F" w14:textId="77777777" w:rsidR="00CF1844" w:rsidRPr="00D655B4" w:rsidRDefault="00CF1844" w:rsidP="001A7EE6">
            <w:pPr>
              <w:rPr>
                <w:sz w:val="20"/>
                <w:szCs w:val="20"/>
              </w:rPr>
            </w:pPr>
            <w:r w:rsidRPr="00D655B4">
              <w:rPr>
                <w:sz w:val="20"/>
                <w:szCs w:val="20"/>
              </w:rPr>
              <w:t xml:space="preserve">Jukebox is not available: </w:t>
            </w:r>
            <w:r w:rsidRPr="00D655B4">
              <w:rPr>
                <w:i/>
                <w:iCs/>
                <w:sz w:val="20"/>
                <w:szCs w:val="20"/>
              </w:rPr>
              <w:t>filepath</w:t>
            </w:r>
            <w:r w:rsidR="007F43FA">
              <w:rPr>
                <w:sz w:val="20"/>
                <w:szCs w:val="20"/>
              </w:rPr>
              <w:t xml:space="preserve"> </w:t>
            </w:r>
            <w:r w:rsidRPr="00D655B4">
              <w:rPr>
                <w:sz w:val="20"/>
                <w:szCs w:val="20"/>
              </w:rPr>
              <w:t xml:space="preserve"> </w:t>
            </w:r>
            <w:r w:rsidRPr="00D655B4">
              <w:rPr>
                <w:i/>
                <w:iCs/>
                <w:sz w:val="20"/>
                <w:szCs w:val="20"/>
              </w:rPr>
              <w:t>Volume label</w:t>
            </w:r>
          </w:p>
        </w:tc>
        <w:tc>
          <w:tcPr>
            <w:tcW w:w="2880" w:type="dxa"/>
          </w:tcPr>
          <w:p w14:paraId="1C17E428" w14:textId="640C2CD0" w:rsidR="00CF1844" w:rsidRPr="00D53076" w:rsidRDefault="00D53076" w:rsidP="001A7EE6">
            <w:pPr>
              <w:rPr>
                <w:sz w:val="20"/>
                <w:szCs w:val="20"/>
              </w:rPr>
            </w:pPr>
            <w:r w:rsidRPr="00D53076">
              <w:rPr>
                <w:sz w:val="20"/>
                <w:szCs w:val="20"/>
              </w:rPr>
              <w:t>JUKEBOX – The Tier 2</w:t>
            </w:r>
            <w:r w:rsidR="00CF1844" w:rsidRPr="00D53076">
              <w:rPr>
                <w:sz w:val="20"/>
                <w:szCs w:val="20"/>
              </w:rPr>
              <w:t xml:space="preserve"> share is not available</w:t>
            </w:r>
          </w:p>
        </w:tc>
        <w:tc>
          <w:tcPr>
            <w:tcW w:w="3060" w:type="dxa"/>
          </w:tcPr>
          <w:p w14:paraId="5B988867" w14:textId="65662A19" w:rsidR="00CF1844" w:rsidRPr="00D655B4" w:rsidRDefault="00CF1844" w:rsidP="001A7EE6">
            <w:pPr>
              <w:rPr>
                <w:sz w:val="20"/>
                <w:szCs w:val="20"/>
              </w:rPr>
            </w:pPr>
            <w:r w:rsidRPr="00D655B4">
              <w:rPr>
                <w:sz w:val="20"/>
                <w:szCs w:val="20"/>
              </w:rPr>
              <w:t xml:space="preserve">Ping the </w:t>
            </w:r>
            <w:r w:rsidR="00D53076">
              <w:rPr>
                <w:sz w:val="20"/>
                <w:szCs w:val="20"/>
              </w:rPr>
              <w:t>Tier 2</w:t>
            </w:r>
            <w:r w:rsidR="00D53076" w:rsidRPr="00D655B4">
              <w:rPr>
                <w:sz w:val="20"/>
                <w:szCs w:val="20"/>
              </w:rPr>
              <w:t xml:space="preserve"> </w:t>
            </w:r>
            <w:r w:rsidRPr="00D655B4">
              <w:rPr>
                <w:sz w:val="20"/>
                <w:szCs w:val="20"/>
              </w:rPr>
              <w:t xml:space="preserve">server. Check the </w:t>
            </w:r>
            <w:r w:rsidR="00D53076">
              <w:rPr>
                <w:sz w:val="20"/>
                <w:szCs w:val="20"/>
              </w:rPr>
              <w:t>Tier 2</w:t>
            </w:r>
            <w:r w:rsidR="00D53076" w:rsidRPr="00D655B4">
              <w:rPr>
                <w:sz w:val="20"/>
                <w:szCs w:val="20"/>
              </w:rPr>
              <w:t xml:space="preserve"> </w:t>
            </w:r>
            <w:r w:rsidRPr="00D655B4">
              <w:rPr>
                <w:sz w:val="20"/>
                <w:szCs w:val="20"/>
              </w:rPr>
              <w:t>share permissions.</w:t>
            </w:r>
          </w:p>
        </w:tc>
      </w:tr>
      <w:tr w:rsidR="00CF1844" w:rsidRPr="00D655B4" w14:paraId="501DD9DD" w14:textId="77777777" w:rsidTr="001A7EE6">
        <w:trPr>
          <w:cantSplit/>
        </w:trPr>
        <w:tc>
          <w:tcPr>
            <w:tcW w:w="2880" w:type="dxa"/>
          </w:tcPr>
          <w:p w14:paraId="29D07AF2" w14:textId="77777777" w:rsidR="00CF1844" w:rsidRPr="00D655B4" w:rsidRDefault="00CF1844" w:rsidP="001A7EE6">
            <w:pPr>
              <w:rPr>
                <w:sz w:val="20"/>
                <w:szCs w:val="20"/>
              </w:rPr>
            </w:pPr>
            <w:r w:rsidRPr="00D655B4">
              <w:rPr>
                <w:sz w:val="20"/>
                <w:szCs w:val="20"/>
              </w:rPr>
              <w:t>Jukebox sourcefile unavailable</w:t>
            </w:r>
          </w:p>
        </w:tc>
        <w:tc>
          <w:tcPr>
            <w:tcW w:w="2880" w:type="dxa"/>
          </w:tcPr>
          <w:p w14:paraId="3E097021" w14:textId="77777777" w:rsidR="00CF1844" w:rsidRPr="00D655B4" w:rsidRDefault="00CF1844" w:rsidP="001A7EE6">
            <w:pPr>
              <w:rPr>
                <w:sz w:val="20"/>
                <w:szCs w:val="20"/>
              </w:rPr>
            </w:pPr>
            <w:r w:rsidRPr="00D655B4">
              <w:rPr>
                <w:sz w:val="20"/>
                <w:szCs w:val="20"/>
              </w:rPr>
              <w:t>JBTOHD - There is no abstract file on the jukebox. The abstract pointer in VistA is not set.</w:t>
            </w:r>
          </w:p>
        </w:tc>
        <w:tc>
          <w:tcPr>
            <w:tcW w:w="3060" w:type="dxa"/>
          </w:tcPr>
          <w:p w14:paraId="0B1F7024" w14:textId="77777777" w:rsidR="00CF1844" w:rsidRPr="00D655B4" w:rsidRDefault="00CF1844" w:rsidP="001A7EE6">
            <w:pPr>
              <w:rPr>
                <w:sz w:val="20"/>
                <w:szCs w:val="20"/>
              </w:rPr>
            </w:pPr>
            <w:r w:rsidRPr="00D655B4">
              <w:rPr>
                <w:sz w:val="20"/>
                <w:szCs w:val="20"/>
              </w:rPr>
              <w:t xml:space="preserve">None </w:t>
            </w:r>
          </w:p>
        </w:tc>
      </w:tr>
      <w:tr w:rsidR="00CF1844" w:rsidRPr="00D655B4" w14:paraId="283882DE" w14:textId="77777777" w:rsidTr="001A7EE6">
        <w:trPr>
          <w:cantSplit/>
        </w:trPr>
        <w:tc>
          <w:tcPr>
            <w:tcW w:w="2880" w:type="dxa"/>
          </w:tcPr>
          <w:p w14:paraId="243BC363" w14:textId="77777777" w:rsidR="00CF1844" w:rsidRPr="00D655B4" w:rsidRDefault="00CF1844" w:rsidP="001A7EE6">
            <w:pPr>
              <w:rPr>
                <w:sz w:val="20"/>
                <w:szCs w:val="20"/>
              </w:rPr>
            </w:pPr>
            <w:r w:rsidRPr="00D655B4">
              <w:rPr>
                <w:sz w:val="20"/>
                <w:szCs w:val="20"/>
              </w:rPr>
              <w:t xml:space="preserve">JUKEBOX: </w:t>
            </w:r>
            <w:r w:rsidRPr="00D655B4">
              <w:rPr>
                <w:i/>
                <w:iCs/>
                <w:sz w:val="20"/>
                <w:szCs w:val="20"/>
              </w:rPr>
              <w:t>queue _pointer</w:t>
            </w:r>
            <w:r w:rsidR="007F43FA">
              <w:rPr>
                <w:i/>
                <w:iCs/>
                <w:sz w:val="20"/>
                <w:szCs w:val="20"/>
              </w:rPr>
              <w:t xml:space="preserve"> </w:t>
            </w:r>
            <w:r w:rsidRPr="00D655B4">
              <w:rPr>
                <w:sz w:val="20"/>
                <w:szCs w:val="20"/>
              </w:rPr>
              <w:t>^f</w:t>
            </w:r>
            <w:r w:rsidRPr="00D655B4">
              <w:rPr>
                <w:i/>
                <w:iCs/>
                <w:sz w:val="20"/>
                <w:szCs w:val="20"/>
              </w:rPr>
              <w:t xml:space="preserve">ile_extension </w:t>
            </w:r>
            <w:r w:rsidRPr="00D655B4">
              <w:rPr>
                <w:i/>
                <w:iCs/>
                <w:sz w:val="20"/>
                <w:szCs w:val="20"/>
              </w:rPr>
              <w:br/>
            </w:r>
            <w:r w:rsidRPr="00D655B4">
              <w:rPr>
                <w:sz w:val="20"/>
                <w:szCs w:val="20"/>
              </w:rPr>
              <w:t xml:space="preserve"> Not copied</w:t>
            </w:r>
          </w:p>
        </w:tc>
        <w:tc>
          <w:tcPr>
            <w:tcW w:w="2880" w:type="dxa"/>
          </w:tcPr>
          <w:p w14:paraId="23C3671C" w14:textId="77777777" w:rsidR="00CF1844" w:rsidRPr="00D655B4" w:rsidRDefault="00CF1844" w:rsidP="001A7EE6">
            <w:pPr>
              <w:rPr>
                <w:sz w:val="20"/>
                <w:szCs w:val="20"/>
              </w:rPr>
            </w:pPr>
            <w:r w:rsidRPr="00D655B4">
              <w:rPr>
                <w:sz w:val="20"/>
                <w:szCs w:val="20"/>
              </w:rPr>
              <w:t>JUKEBOX - Alternate file extension (i.e. .TXT) was</w:t>
            </w:r>
            <w:r w:rsidRPr="00D655B4">
              <w:rPr>
                <w:sz w:val="20"/>
                <w:szCs w:val="20"/>
              </w:rPr>
              <w:br/>
              <w:t xml:space="preserve"> not copied</w:t>
            </w:r>
          </w:p>
        </w:tc>
        <w:tc>
          <w:tcPr>
            <w:tcW w:w="3060" w:type="dxa"/>
          </w:tcPr>
          <w:p w14:paraId="1A577537" w14:textId="77777777" w:rsidR="00CF1844" w:rsidRPr="00D655B4" w:rsidRDefault="00CF1844" w:rsidP="001A7EE6">
            <w:pPr>
              <w:rPr>
                <w:sz w:val="20"/>
                <w:szCs w:val="20"/>
              </w:rPr>
            </w:pPr>
            <w:r w:rsidRPr="00D655B4">
              <w:rPr>
                <w:sz w:val="20"/>
                <w:szCs w:val="20"/>
              </w:rPr>
              <w:t>Check file permissions</w:t>
            </w:r>
          </w:p>
        </w:tc>
      </w:tr>
      <w:tr w:rsidR="00CF1844" w:rsidRPr="00D655B4" w14:paraId="592F1107" w14:textId="77777777" w:rsidTr="001A7EE6">
        <w:trPr>
          <w:cantSplit/>
        </w:trPr>
        <w:tc>
          <w:tcPr>
            <w:tcW w:w="2880" w:type="dxa"/>
          </w:tcPr>
          <w:p w14:paraId="1B0147DB" w14:textId="77777777" w:rsidR="00CF1844" w:rsidRPr="00D655B4" w:rsidRDefault="00CF1844" w:rsidP="001A7EE6">
            <w:pPr>
              <w:rPr>
                <w:sz w:val="20"/>
                <w:szCs w:val="20"/>
              </w:rPr>
            </w:pPr>
            <w:r w:rsidRPr="00D655B4">
              <w:rPr>
                <w:sz w:val="20"/>
                <w:szCs w:val="20"/>
              </w:rPr>
              <w:t>Login Message^Pausing 3 minutes and will then retry</w:t>
            </w:r>
          </w:p>
        </w:tc>
        <w:tc>
          <w:tcPr>
            <w:tcW w:w="2880" w:type="dxa"/>
          </w:tcPr>
          <w:p w14:paraId="1B2E61CB" w14:textId="77777777" w:rsidR="00CF1844" w:rsidRPr="00D655B4" w:rsidRDefault="00CF1844" w:rsidP="001A7EE6">
            <w:pPr>
              <w:rPr>
                <w:sz w:val="20"/>
                <w:szCs w:val="20"/>
              </w:rPr>
            </w:pPr>
            <w:r w:rsidRPr="00D655B4">
              <w:rPr>
                <w:sz w:val="20"/>
                <w:szCs w:val="20"/>
              </w:rPr>
              <w:t>AUTOLOGIN - could not relog into the Broker</w:t>
            </w:r>
          </w:p>
        </w:tc>
        <w:tc>
          <w:tcPr>
            <w:tcW w:w="3060" w:type="dxa"/>
          </w:tcPr>
          <w:p w14:paraId="5D6A7C4A" w14:textId="77777777" w:rsidR="00CF1844" w:rsidRPr="00D655B4" w:rsidRDefault="00CF1844" w:rsidP="001A7EE6">
            <w:pPr>
              <w:rPr>
                <w:sz w:val="20"/>
                <w:szCs w:val="20"/>
              </w:rPr>
            </w:pPr>
            <w:r w:rsidRPr="00D655B4">
              <w:rPr>
                <w:sz w:val="20"/>
                <w:szCs w:val="20"/>
              </w:rPr>
              <w:t>Check for network connectivity.</w:t>
            </w:r>
          </w:p>
        </w:tc>
      </w:tr>
      <w:tr w:rsidR="00CF1844" w:rsidRPr="00D655B4" w14:paraId="27430DCF" w14:textId="77777777" w:rsidTr="001A7EE6">
        <w:trPr>
          <w:cantSplit/>
        </w:trPr>
        <w:tc>
          <w:tcPr>
            <w:tcW w:w="2880" w:type="dxa"/>
          </w:tcPr>
          <w:p w14:paraId="7DAD13D4" w14:textId="77777777" w:rsidR="00CF1844" w:rsidRPr="00D655B4" w:rsidRDefault="00CF1844" w:rsidP="001A7EE6">
            <w:pPr>
              <w:rPr>
                <w:sz w:val="20"/>
                <w:szCs w:val="20"/>
              </w:rPr>
            </w:pPr>
            <w:r w:rsidRPr="00D655B4">
              <w:rPr>
                <w:sz w:val="20"/>
                <w:szCs w:val="20"/>
              </w:rPr>
              <w:t>Login Message^Silent Login attempt failed!</w:t>
            </w:r>
          </w:p>
        </w:tc>
        <w:tc>
          <w:tcPr>
            <w:tcW w:w="2880" w:type="dxa"/>
          </w:tcPr>
          <w:p w14:paraId="73DEA77F" w14:textId="77777777" w:rsidR="00CF1844" w:rsidRPr="00D655B4" w:rsidRDefault="00CF1844" w:rsidP="001A7EE6">
            <w:pPr>
              <w:rPr>
                <w:sz w:val="20"/>
                <w:szCs w:val="20"/>
              </w:rPr>
            </w:pPr>
            <w:r w:rsidRPr="00D655B4">
              <w:rPr>
                <w:sz w:val="20"/>
                <w:szCs w:val="20"/>
              </w:rPr>
              <w:t>AUTOLOGIN - could not relog into the Broker</w:t>
            </w:r>
          </w:p>
        </w:tc>
        <w:tc>
          <w:tcPr>
            <w:tcW w:w="3060" w:type="dxa"/>
          </w:tcPr>
          <w:p w14:paraId="3FCC9A2A" w14:textId="7F2B1E53" w:rsidR="00CF1844" w:rsidRPr="001C038B" w:rsidRDefault="001C038B" w:rsidP="001A7EE6">
            <w:pPr>
              <w:rPr>
                <w:sz w:val="20"/>
                <w:szCs w:val="20"/>
              </w:rPr>
            </w:pPr>
            <w:r w:rsidRPr="001C038B">
              <w:rPr>
                <w:sz w:val="20"/>
                <w:szCs w:val="20"/>
              </w:rPr>
              <w:t>In Imaging Site Parameters, re-enter the VistA Access and VistA Verify codes for the BP User.  Also check that this user has only one Division assigned in file 200, New Person file</w:t>
            </w:r>
            <w:r w:rsidR="00CF1844" w:rsidRPr="001C038B">
              <w:rPr>
                <w:sz w:val="20"/>
                <w:szCs w:val="20"/>
              </w:rPr>
              <w:t>.</w:t>
            </w:r>
          </w:p>
        </w:tc>
      </w:tr>
      <w:tr w:rsidR="00CF1844" w:rsidRPr="00D655B4" w14:paraId="3E1CE75B" w14:textId="77777777" w:rsidTr="001A7EE6">
        <w:trPr>
          <w:cantSplit/>
        </w:trPr>
        <w:tc>
          <w:tcPr>
            <w:tcW w:w="2880" w:type="dxa"/>
          </w:tcPr>
          <w:p w14:paraId="52757BCA" w14:textId="77777777" w:rsidR="00CF1844" w:rsidRPr="00D655B4" w:rsidRDefault="00CF1844" w:rsidP="001A7EE6">
            <w:pPr>
              <w:rPr>
                <w:sz w:val="20"/>
                <w:szCs w:val="20"/>
              </w:rPr>
            </w:pPr>
            <w:r w:rsidRPr="00D655B4">
              <w:rPr>
                <w:sz w:val="20"/>
                <w:szCs w:val="20"/>
              </w:rPr>
              <w:t>Make AbstractError / abs is already present</w:t>
            </w:r>
          </w:p>
        </w:tc>
        <w:tc>
          <w:tcPr>
            <w:tcW w:w="2880" w:type="dxa"/>
          </w:tcPr>
          <w:p w14:paraId="001ADA11" w14:textId="77777777" w:rsidR="00CF1844" w:rsidRPr="00D655B4" w:rsidRDefault="00CF1844" w:rsidP="001A7EE6">
            <w:pPr>
              <w:rPr>
                <w:sz w:val="20"/>
                <w:szCs w:val="20"/>
              </w:rPr>
            </w:pPr>
            <w:r w:rsidRPr="00D655B4">
              <w:rPr>
                <w:sz w:val="20"/>
                <w:szCs w:val="20"/>
              </w:rPr>
              <w:t xml:space="preserve">ABSTRACT- file already exists at the </w:t>
            </w:r>
            <w:r w:rsidR="0043527F">
              <w:t>Tier 1</w:t>
            </w:r>
            <w:r w:rsidRPr="00D655B4">
              <w:rPr>
                <w:sz w:val="20"/>
                <w:szCs w:val="20"/>
              </w:rPr>
              <w:t xml:space="preserve"> location specified in VistA</w:t>
            </w:r>
          </w:p>
        </w:tc>
        <w:tc>
          <w:tcPr>
            <w:tcW w:w="3060" w:type="dxa"/>
          </w:tcPr>
          <w:p w14:paraId="212C5DF3" w14:textId="77777777" w:rsidR="00CF1844" w:rsidRPr="00D655B4" w:rsidRDefault="00CF1844" w:rsidP="001A7EE6">
            <w:pPr>
              <w:rPr>
                <w:sz w:val="20"/>
                <w:szCs w:val="20"/>
              </w:rPr>
            </w:pPr>
            <w:r w:rsidRPr="00D655B4">
              <w:rPr>
                <w:sz w:val="20"/>
                <w:szCs w:val="20"/>
              </w:rPr>
              <w:t xml:space="preserve">None </w:t>
            </w:r>
          </w:p>
        </w:tc>
      </w:tr>
      <w:tr w:rsidR="00CF1844" w:rsidRPr="00D655B4" w14:paraId="75AA1B04" w14:textId="77777777" w:rsidTr="001A7EE6">
        <w:trPr>
          <w:cantSplit/>
        </w:trPr>
        <w:tc>
          <w:tcPr>
            <w:tcW w:w="2880" w:type="dxa"/>
          </w:tcPr>
          <w:p w14:paraId="75E45922" w14:textId="77777777" w:rsidR="00CF1844" w:rsidRPr="00D655B4" w:rsidRDefault="00CF1844" w:rsidP="001A7EE6">
            <w:pPr>
              <w:rPr>
                <w:sz w:val="20"/>
                <w:szCs w:val="20"/>
              </w:rPr>
            </w:pPr>
            <w:r w:rsidRPr="00D655B4">
              <w:rPr>
                <w:sz w:val="20"/>
                <w:szCs w:val="20"/>
              </w:rPr>
              <w:lastRenderedPageBreak/>
              <w:t>Make AbstractError / f</w:t>
            </w:r>
            <w:r w:rsidRPr="00D655B4">
              <w:rPr>
                <w:i/>
                <w:iCs/>
                <w:sz w:val="20"/>
                <w:szCs w:val="20"/>
              </w:rPr>
              <w:t>ilename</w:t>
            </w:r>
          </w:p>
        </w:tc>
        <w:tc>
          <w:tcPr>
            <w:tcW w:w="2880" w:type="dxa"/>
          </w:tcPr>
          <w:p w14:paraId="543C6DB4" w14:textId="77777777" w:rsidR="00CF1844" w:rsidRPr="00D655B4" w:rsidRDefault="00CF1844" w:rsidP="001A7EE6">
            <w:pPr>
              <w:rPr>
                <w:sz w:val="20"/>
                <w:szCs w:val="20"/>
              </w:rPr>
            </w:pPr>
            <w:r w:rsidRPr="00D655B4">
              <w:rPr>
                <w:sz w:val="20"/>
                <w:szCs w:val="20"/>
              </w:rPr>
              <w:t>MAKEABS- the Mag_MakeAbs.exe could not create the abstract file</w:t>
            </w:r>
          </w:p>
        </w:tc>
        <w:tc>
          <w:tcPr>
            <w:tcW w:w="3060" w:type="dxa"/>
          </w:tcPr>
          <w:p w14:paraId="2D497213" w14:textId="77777777" w:rsidR="00CF1844" w:rsidRPr="000D34FE" w:rsidRDefault="00ED5A68" w:rsidP="001A7EE6">
            <w:pPr>
              <w:rPr>
                <w:sz w:val="20"/>
                <w:szCs w:val="20"/>
              </w:rPr>
            </w:pPr>
            <w:r w:rsidRPr="000D34FE">
              <w:rPr>
                <w:color w:val="000000"/>
                <w:sz w:val="20"/>
                <w:szCs w:val="20"/>
              </w:rPr>
              <w:t>Follow your local, VISN, or regional procedures for problem resolution/escalation</w:t>
            </w:r>
          </w:p>
        </w:tc>
      </w:tr>
      <w:tr w:rsidR="00CF1844" w:rsidRPr="00D655B4" w14:paraId="3E594838" w14:textId="77777777" w:rsidTr="001A7EE6">
        <w:trPr>
          <w:cantSplit/>
        </w:trPr>
        <w:tc>
          <w:tcPr>
            <w:tcW w:w="2880" w:type="dxa"/>
          </w:tcPr>
          <w:p w14:paraId="19DB59AC" w14:textId="77777777" w:rsidR="00CF1844" w:rsidRPr="00D655B4" w:rsidRDefault="00CF1844" w:rsidP="001A7EE6">
            <w:pPr>
              <w:rPr>
                <w:sz w:val="20"/>
                <w:szCs w:val="20"/>
              </w:rPr>
            </w:pPr>
            <w:r w:rsidRPr="00D655B4">
              <w:rPr>
                <w:sz w:val="20"/>
                <w:szCs w:val="20"/>
              </w:rPr>
              <w:t>NetConError Using User credentials</w:t>
            </w:r>
            <w:r w:rsidR="007F43FA">
              <w:rPr>
                <w:sz w:val="20"/>
                <w:szCs w:val="20"/>
              </w:rPr>
              <w:t xml:space="preserve"> </w:t>
            </w:r>
            <w:r w:rsidRPr="00D655B4">
              <w:rPr>
                <w:i/>
                <w:iCs/>
                <w:sz w:val="20"/>
                <w:szCs w:val="20"/>
              </w:rPr>
              <w:t>WIN32_Error</w:t>
            </w:r>
          </w:p>
        </w:tc>
        <w:tc>
          <w:tcPr>
            <w:tcW w:w="2880" w:type="dxa"/>
          </w:tcPr>
          <w:p w14:paraId="0F0BE0A6" w14:textId="77777777" w:rsidR="00CF1844" w:rsidRPr="00D655B4" w:rsidRDefault="00CF1844" w:rsidP="001A7EE6">
            <w:pPr>
              <w:rPr>
                <w:sz w:val="20"/>
                <w:szCs w:val="20"/>
              </w:rPr>
            </w:pPr>
            <w:r w:rsidRPr="00D655B4">
              <w:rPr>
                <w:sz w:val="20"/>
                <w:szCs w:val="20"/>
              </w:rPr>
              <w:t>GCC - Could not logon to the remote location with the Username/Password in VistA</w:t>
            </w:r>
          </w:p>
        </w:tc>
        <w:tc>
          <w:tcPr>
            <w:tcW w:w="3060" w:type="dxa"/>
          </w:tcPr>
          <w:p w14:paraId="55B5E684" w14:textId="34375768" w:rsidR="00CF1844" w:rsidRPr="00D655B4" w:rsidRDefault="00CF1844" w:rsidP="001A7EE6">
            <w:pPr>
              <w:rPr>
                <w:sz w:val="20"/>
                <w:szCs w:val="20"/>
              </w:rPr>
            </w:pPr>
            <w:r w:rsidRPr="00D655B4">
              <w:rPr>
                <w:sz w:val="20"/>
                <w:szCs w:val="20"/>
              </w:rPr>
              <w:t>Correct the Username/Password for the</w:t>
            </w:r>
            <w:r w:rsidRPr="00D655B4">
              <w:rPr>
                <w:sz w:val="20"/>
                <w:szCs w:val="20"/>
              </w:rPr>
              <w:br/>
              <w:t xml:space="preserve">GCC location in </w:t>
            </w:r>
            <w:r w:rsidR="001C038B">
              <w:rPr>
                <w:sz w:val="20"/>
                <w:szCs w:val="20"/>
              </w:rPr>
              <w:t>Network Location Manager.</w:t>
            </w:r>
          </w:p>
        </w:tc>
      </w:tr>
      <w:tr w:rsidR="00CF1844" w:rsidRPr="00D655B4" w14:paraId="411159B9" w14:textId="77777777" w:rsidTr="001A7EE6">
        <w:trPr>
          <w:cantSplit/>
        </w:trPr>
        <w:tc>
          <w:tcPr>
            <w:tcW w:w="2880" w:type="dxa"/>
          </w:tcPr>
          <w:p w14:paraId="02346643" w14:textId="1B69F9CB" w:rsidR="00CF1844" w:rsidRPr="00D655B4" w:rsidRDefault="00CF1844" w:rsidP="001A7EE6">
            <w:pPr>
              <w:rPr>
                <w:sz w:val="20"/>
                <w:szCs w:val="20"/>
              </w:rPr>
            </w:pPr>
            <w:r w:rsidRPr="00D655B4">
              <w:rPr>
                <w:sz w:val="20"/>
                <w:szCs w:val="20"/>
              </w:rPr>
              <w:t>NetConError,</w:t>
            </w:r>
            <w:r w:rsidR="00D53076">
              <w:rPr>
                <w:sz w:val="20"/>
                <w:szCs w:val="20"/>
              </w:rPr>
              <w:t xml:space="preserve"> </w:t>
            </w:r>
            <w:r w:rsidRPr="00D655B4">
              <w:rPr>
                <w:sz w:val="20"/>
                <w:szCs w:val="20"/>
              </w:rPr>
              <w:t>There is no password</w:t>
            </w:r>
            <w:r w:rsidR="007F43FA">
              <w:rPr>
                <w:sz w:val="20"/>
                <w:szCs w:val="20"/>
              </w:rPr>
              <w:t xml:space="preserve"> </w:t>
            </w:r>
            <w:r w:rsidRPr="00D655B4">
              <w:rPr>
                <w:sz w:val="20"/>
                <w:szCs w:val="20"/>
              </w:rPr>
              <w:t xml:space="preserve">associated with this Network Location: </w:t>
            </w:r>
            <w:r w:rsidRPr="00D655B4">
              <w:rPr>
                <w:i/>
                <w:iCs/>
                <w:sz w:val="20"/>
                <w:szCs w:val="20"/>
              </w:rPr>
              <w:t>share_name</w:t>
            </w:r>
          </w:p>
        </w:tc>
        <w:tc>
          <w:tcPr>
            <w:tcW w:w="2880" w:type="dxa"/>
          </w:tcPr>
          <w:p w14:paraId="2F43CA9E" w14:textId="77777777" w:rsidR="00CF1844" w:rsidRPr="00D655B4" w:rsidRDefault="00CF1844" w:rsidP="001A7EE6">
            <w:pPr>
              <w:rPr>
                <w:sz w:val="20"/>
                <w:szCs w:val="20"/>
              </w:rPr>
            </w:pPr>
            <w:r w:rsidRPr="00D655B4">
              <w:rPr>
                <w:sz w:val="20"/>
                <w:szCs w:val="20"/>
              </w:rPr>
              <w:t>GCC - The password field is empty for this Network Location</w:t>
            </w:r>
          </w:p>
        </w:tc>
        <w:tc>
          <w:tcPr>
            <w:tcW w:w="3060" w:type="dxa"/>
          </w:tcPr>
          <w:p w14:paraId="56C0E4AB" w14:textId="77777777" w:rsidR="00CF1844" w:rsidRPr="00D655B4" w:rsidRDefault="00CF1844" w:rsidP="001A7EE6">
            <w:pPr>
              <w:rPr>
                <w:sz w:val="20"/>
                <w:szCs w:val="20"/>
              </w:rPr>
            </w:pPr>
            <w:r w:rsidRPr="00D655B4">
              <w:rPr>
                <w:sz w:val="20"/>
                <w:szCs w:val="20"/>
              </w:rPr>
              <w:t>Enter a password for this GCC location</w:t>
            </w:r>
          </w:p>
        </w:tc>
      </w:tr>
      <w:tr w:rsidR="00CF1844" w:rsidRPr="00D655B4" w14:paraId="10370378" w14:textId="77777777" w:rsidTr="001A7EE6">
        <w:trPr>
          <w:cantSplit/>
        </w:trPr>
        <w:tc>
          <w:tcPr>
            <w:tcW w:w="2880" w:type="dxa"/>
          </w:tcPr>
          <w:p w14:paraId="51ABF3BC" w14:textId="77777777" w:rsidR="00CF1844" w:rsidRPr="00D655B4" w:rsidRDefault="00CF1844" w:rsidP="001A7EE6">
            <w:pPr>
              <w:rPr>
                <w:sz w:val="20"/>
                <w:szCs w:val="20"/>
              </w:rPr>
            </w:pPr>
            <w:r w:rsidRPr="00D655B4">
              <w:rPr>
                <w:sz w:val="20"/>
                <w:szCs w:val="20"/>
              </w:rPr>
              <w:t>No Image file entry was created!</w:t>
            </w:r>
          </w:p>
        </w:tc>
        <w:tc>
          <w:tcPr>
            <w:tcW w:w="2880" w:type="dxa"/>
          </w:tcPr>
          <w:p w14:paraId="4CB251DB" w14:textId="77777777" w:rsidR="00CF1844" w:rsidRPr="00D655B4" w:rsidRDefault="00CF1844" w:rsidP="001A7EE6">
            <w:pPr>
              <w:rPr>
                <w:sz w:val="20"/>
                <w:szCs w:val="20"/>
              </w:rPr>
            </w:pPr>
            <w:r w:rsidRPr="00D655B4">
              <w:rPr>
                <w:sz w:val="20"/>
                <w:szCs w:val="20"/>
              </w:rPr>
              <w:t>IMPORT - an IEN was not created in the image file</w:t>
            </w:r>
          </w:p>
        </w:tc>
        <w:tc>
          <w:tcPr>
            <w:tcW w:w="3060" w:type="dxa"/>
          </w:tcPr>
          <w:p w14:paraId="6FFB213D" w14:textId="77777777" w:rsidR="00CF1844" w:rsidRPr="00D655B4" w:rsidRDefault="00CF1844" w:rsidP="001A7EE6">
            <w:pPr>
              <w:rPr>
                <w:sz w:val="20"/>
                <w:szCs w:val="20"/>
              </w:rPr>
            </w:pPr>
            <w:r w:rsidRPr="00D655B4">
              <w:rPr>
                <w:sz w:val="20"/>
                <w:szCs w:val="20"/>
              </w:rPr>
              <w:t>Resend image from import source</w:t>
            </w:r>
          </w:p>
        </w:tc>
      </w:tr>
      <w:tr w:rsidR="00CF1844" w:rsidRPr="00D655B4" w14:paraId="49334A65" w14:textId="77777777" w:rsidTr="001A7EE6">
        <w:trPr>
          <w:cantSplit/>
        </w:trPr>
        <w:tc>
          <w:tcPr>
            <w:tcW w:w="2880" w:type="dxa"/>
          </w:tcPr>
          <w:p w14:paraId="298CD20F" w14:textId="77777777" w:rsidR="00CF1844" w:rsidRPr="00D655B4" w:rsidRDefault="00CF1844" w:rsidP="001A7EE6">
            <w:pPr>
              <w:rPr>
                <w:sz w:val="20"/>
                <w:szCs w:val="20"/>
              </w:rPr>
            </w:pPr>
            <w:r w:rsidRPr="00D655B4">
              <w:rPr>
                <w:sz w:val="20"/>
                <w:szCs w:val="20"/>
              </w:rPr>
              <w:t>No Jukebox sourcefile available / Attempting Abstract Queue</w:t>
            </w:r>
          </w:p>
        </w:tc>
        <w:tc>
          <w:tcPr>
            <w:tcW w:w="2880" w:type="dxa"/>
          </w:tcPr>
          <w:p w14:paraId="1A635D85" w14:textId="0F7F7F1A" w:rsidR="00CF1844" w:rsidRPr="00D655B4" w:rsidRDefault="00CF1844" w:rsidP="001A7EE6">
            <w:pPr>
              <w:rPr>
                <w:sz w:val="20"/>
                <w:szCs w:val="20"/>
              </w:rPr>
            </w:pPr>
            <w:r w:rsidRPr="00D655B4">
              <w:rPr>
                <w:sz w:val="20"/>
                <w:szCs w:val="20"/>
              </w:rPr>
              <w:t>JBTOHD - There is no abstract file on the jukebox. The abstract pointer in VistA is set. The Queue Processor will attempt to make on</w:t>
            </w:r>
            <w:r w:rsidR="00D53076">
              <w:rPr>
                <w:sz w:val="20"/>
                <w:szCs w:val="20"/>
              </w:rPr>
              <w:t>e</w:t>
            </w:r>
            <w:r w:rsidRPr="00D655B4">
              <w:rPr>
                <w:sz w:val="20"/>
                <w:szCs w:val="20"/>
              </w:rPr>
              <w:t xml:space="preserve"> from the Full or BIG file.</w:t>
            </w:r>
          </w:p>
        </w:tc>
        <w:tc>
          <w:tcPr>
            <w:tcW w:w="3060" w:type="dxa"/>
          </w:tcPr>
          <w:p w14:paraId="71078983" w14:textId="77777777" w:rsidR="00CF1844" w:rsidRPr="00D655B4" w:rsidRDefault="00CF1844" w:rsidP="001A7EE6">
            <w:pPr>
              <w:rPr>
                <w:sz w:val="20"/>
                <w:szCs w:val="20"/>
              </w:rPr>
            </w:pPr>
            <w:r w:rsidRPr="00D655B4">
              <w:rPr>
                <w:sz w:val="20"/>
                <w:szCs w:val="20"/>
              </w:rPr>
              <w:t xml:space="preserve">None </w:t>
            </w:r>
          </w:p>
        </w:tc>
      </w:tr>
      <w:tr w:rsidR="00CF1844" w:rsidRPr="00D655B4" w14:paraId="1B042566" w14:textId="77777777" w:rsidTr="001A7EE6">
        <w:trPr>
          <w:cantSplit/>
        </w:trPr>
        <w:tc>
          <w:tcPr>
            <w:tcW w:w="2880" w:type="dxa"/>
          </w:tcPr>
          <w:p w14:paraId="4FB9DC6F" w14:textId="77777777" w:rsidR="00CF1844" w:rsidRPr="00D655B4" w:rsidRDefault="00CF1844" w:rsidP="001A7EE6">
            <w:pPr>
              <w:rPr>
                <w:sz w:val="20"/>
                <w:szCs w:val="20"/>
              </w:rPr>
            </w:pPr>
            <w:r w:rsidRPr="00D655B4">
              <w:rPr>
                <w:sz w:val="20"/>
                <w:szCs w:val="20"/>
              </w:rPr>
              <w:t>No Tracking ID IMPORT failed</w:t>
            </w:r>
          </w:p>
        </w:tc>
        <w:tc>
          <w:tcPr>
            <w:tcW w:w="2880" w:type="dxa"/>
          </w:tcPr>
          <w:p w14:paraId="284A5CB3" w14:textId="77777777" w:rsidR="00CF1844" w:rsidRPr="00D655B4" w:rsidRDefault="00CF1844" w:rsidP="001A7EE6">
            <w:pPr>
              <w:rPr>
                <w:sz w:val="20"/>
                <w:szCs w:val="20"/>
              </w:rPr>
            </w:pPr>
            <w:r w:rsidRPr="00D655B4">
              <w:rPr>
                <w:sz w:val="20"/>
                <w:szCs w:val="20"/>
              </w:rPr>
              <w:t xml:space="preserve">IMPORT - unique Tracking ID parameter is missing from IMPORT </w:t>
            </w:r>
          </w:p>
        </w:tc>
        <w:tc>
          <w:tcPr>
            <w:tcW w:w="3060" w:type="dxa"/>
          </w:tcPr>
          <w:p w14:paraId="47D318B7" w14:textId="77777777" w:rsidR="00CF1844" w:rsidRDefault="00CF1844" w:rsidP="001A7EE6">
            <w:pPr>
              <w:rPr>
                <w:sz w:val="20"/>
                <w:szCs w:val="20"/>
              </w:rPr>
            </w:pPr>
            <w:r w:rsidRPr="00D655B4">
              <w:rPr>
                <w:sz w:val="20"/>
                <w:szCs w:val="20"/>
              </w:rPr>
              <w:t>Resend image from import source</w:t>
            </w:r>
            <w:r w:rsidR="00986824">
              <w:rPr>
                <w:sz w:val="20"/>
                <w:szCs w:val="20"/>
              </w:rPr>
              <w:t>.</w:t>
            </w:r>
          </w:p>
          <w:p w14:paraId="08680E95" w14:textId="4BA0AC20" w:rsidR="00986824" w:rsidRPr="00D655B4" w:rsidRDefault="00986824" w:rsidP="001A7EE6">
            <w:pPr>
              <w:rPr>
                <w:sz w:val="20"/>
                <w:szCs w:val="20"/>
              </w:rPr>
            </w:pPr>
            <w:r>
              <w:rPr>
                <w:sz w:val="20"/>
                <w:szCs w:val="20"/>
              </w:rPr>
              <w:t xml:space="preserve">Use the Queue Manager to check the Import </w:t>
            </w:r>
            <w:r w:rsidR="001C10A4">
              <w:rPr>
                <w:sz w:val="20"/>
                <w:szCs w:val="20"/>
              </w:rPr>
              <w:t>Q</w:t>
            </w:r>
            <w:r>
              <w:rPr>
                <w:sz w:val="20"/>
                <w:szCs w:val="20"/>
              </w:rPr>
              <w:t>ueue Properties for failed IMPORTS.</w:t>
            </w:r>
          </w:p>
        </w:tc>
      </w:tr>
      <w:tr w:rsidR="00CF1844" w:rsidRPr="00D655B4" w14:paraId="10D1559F" w14:textId="77777777" w:rsidTr="001A7EE6">
        <w:trPr>
          <w:cantSplit/>
        </w:trPr>
        <w:tc>
          <w:tcPr>
            <w:tcW w:w="2880" w:type="dxa"/>
          </w:tcPr>
          <w:p w14:paraId="091B8789" w14:textId="77777777" w:rsidR="00CF1844" w:rsidRPr="00D655B4" w:rsidRDefault="00CF1844" w:rsidP="001A7EE6">
            <w:pPr>
              <w:rPr>
                <w:sz w:val="20"/>
                <w:szCs w:val="20"/>
              </w:rPr>
            </w:pPr>
            <w:r w:rsidRPr="00D655B4">
              <w:rPr>
                <w:sz w:val="20"/>
                <w:szCs w:val="20"/>
              </w:rPr>
              <w:t xml:space="preserve">Problem renaming log file: </w:t>
            </w:r>
            <w:r w:rsidRPr="00D655B4">
              <w:rPr>
                <w:i/>
                <w:iCs/>
                <w:sz w:val="20"/>
                <w:szCs w:val="20"/>
              </w:rPr>
              <w:t>filename</w:t>
            </w:r>
          </w:p>
        </w:tc>
        <w:tc>
          <w:tcPr>
            <w:tcW w:w="2880" w:type="dxa"/>
          </w:tcPr>
          <w:p w14:paraId="002B3F35" w14:textId="77777777" w:rsidR="00CF1844" w:rsidRPr="00D655B4" w:rsidRDefault="00CF1844" w:rsidP="001A7EE6">
            <w:pPr>
              <w:rPr>
                <w:sz w:val="20"/>
                <w:szCs w:val="20"/>
              </w:rPr>
            </w:pPr>
            <w:r w:rsidRPr="00D655B4">
              <w:rPr>
                <w:sz w:val="20"/>
                <w:szCs w:val="20"/>
              </w:rPr>
              <w:t>Could not rename log file to a versioned copy</w:t>
            </w:r>
          </w:p>
        </w:tc>
        <w:tc>
          <w:tcPr>
            <w:tcW w:w="3060" w:type="dxa"/>
          </w:tcPr>
          <w:p w14:paraId="16247CB8" w14:textId="77777777" w:rsidR="00CF1844" w:rsidRPr="00D655B4" w:rsidRDefault="00CF1844" w:rsidP="001A7EE6">
            <w:pPr>
              <w:rPr>
                <w:sz w:val="20"/>
                <w:szCs w:val="20"/>
              </w:rPr>
            </w:pPr>
            <w:r w:rsidRPr="00D655B4">
              <w:rPr>
                <w:sz w:val="20"/>
                <w:szCs w:val="20"/>
              </w:rPr>
              <w:t>Check permissions on the existing folder/files</w:t>
            </w:r>
          </w:p>
        </w:tc>
      </w:tr>
      <w:tr w:rsidR="00CF1844" w:rsidRPr="00D655B4" w14:paraId="32A650BA" w14:textId="77777777" w:rsidTr="001A7EE6">
        <w:trPr>
          <w:cantSplit/>
        </w:trPr>
        <w:tc>
          <w:tcPr>
            <w:tcW w:w="2880" w:type="dxa"/>
          </w:tcPr>
          <w:p w14:paraId="49CE6E23" w14:textId="6DF8171F" w:rsidR="00CF1844" w:rsidRPr="00D655B4" w:rsidRDefault="00CF1844" w:rsidP="001A7EE6">
            <w:pPr>
              <w:rPr>
                <w:i/>
                <w:iCs/>
                <w:sz w:val="20"/>
                <w:szCs w:val="20"/>
              </w:rPr>
            </w:pPr>
            <w:r w:rsidRPr="00D655B4">
              <w:rPr>
                <w:i/>
                <w:iCs/>
                <w:sz w:val="20"/>
                <w:szCs w:val="20"/>
              </w:rPr>
              <w:t>queue_pointer</w:t>
            </w:r>
            <w:r w:rsidRPr="00D655B4">
              <w:rPr>
                <w:sz w:val="20"/>
                <w:szCs w:val="20"/>
              </w:rPr>
              <w:t xml:space="preserve"> ^Size Mismatch </w:t>
            </w:r>
            <w:r w:rsidRPr="00D655B4">
              <w:rPr>
                <w:i/>
                <w:iCs/>
                <w:sz w:val="20"/>
                <w:szCs w:val="20"/>
              </w:rPr>
              <w:t xml:space="preserve">queue_type </w:t>
            </w:r>
            <w:r w:rsidRPr="00D655B4">
              <w:rPr>
                <w:sz w:val="20"/>
                <w:szCs w:val="20"/>
              </w:rPr>
              <w:t>copy not overwritten.</w:t>
            </w:r>
          </w:p>
        </w:tc>
        <w:tc>
          <w:tcPr>
            <w:tcW w:w="2880" w:type="dxa"/>
          </w:tcPr>
          <w:p w14:paraId="0F641BA7" w14:textId="77777777" w:rsidR="00CF1844" w:rsidRPr="00D655B4" w:rsidRDefault="00CF1844" w:rsidP="001A7EE6">
            <w:pPr>
              <w:rPr>
                <w:sz w:val="20"/>
                <w:szCs w:val="20"/>
              </w:rPr>
            </w:pPr>
            <w:r w:rsidRPr="00D655B4">
              <w:rPr>
                <w:sz w:val="20"/>
                <w:szCs w:val="20"/>
              </w:rPr>
              <w:t>File sizes on source and destination don’t match. File not copied.</w:t>
            </w:r>
          </w:p>
        </w:tc>
        <w:tc>
          <w:tcPr>
            <w:tcW w:w="3060" w:type="dxa"/>
          </w:tcPr>
          <w:p w14:paraId="0E8580AE" w14:textId="77777777" w:rsidR="00CF1844" w:rsidRPr="00D655B4" w:rsidRDefault="00CF1844" w:rsidP="001A7EE6">
            <w:pPr>
              <w:rPr>
                <w:sz w:val="20"/>
                <w:szCs w:val="20"/>
              </w:rPr>
            </w:pPr>
            <w:r w:rsidRPr="00D655B4">
              <w:rPr>
                <w:sz w:val="20"/>
                <w:szCs w:val="20"/>
              </w:rPr>
              <w:t>Determine if images are for different patients</w:t>
            </w:r>
          </w:p>
        </w:tc>
      </w:tr>
      <w:tr w:rsidR="00CF1844" w:rsidRPr="00D655B4" w14:paraId="06B58FD6" w14:textId="77777777" w:rsidTr="001A7EE6">
        <w:trPr>
          <w:cantSplit/>
        </w:trPr>
        <w:tc>
          <w:tcPr>
            <w:tcW w:w="2880" w:type="dxa"/>
          </w:tcPr>
          <w:p w14:paraId="3173CE48" w14:textId="77777777" w:rsidR="00CF1844" w:rsidRPr="00D655B4" w:rsidRDefault="00CF1844" w:rsidP="001A7EE6">
            <w:pPr>
              <w:rPr>
                <w:sz w:val="20"/>
                <w:szCs w:val="20"/>
              </w:rPr>
            </w:pPr>
            <w:r w:rsidRPr="00D655B4">
              <w:rPr>
                <w:sz w:val="20"/>
                <w:szCs w:val="20"/>
              </w:rPr>
              <w:t>SetFileTime Failed</w:t>
            </w:r>
          </w:p>
        </w:tc>
        <w:tc>
          <w:tcPr>
            <w:tcW w:w="2880" w:type="dxa"/>
          </w:tcPr>
          <w:p w14:paraId="42BD6A69" w14:textId="77777777" w:rsidR="00CF1844" w:rsidRPr="00D655B4" w:rsidRDefault="00CF1844" w:rsidP="001A7EE6">
            <w:pPr>
              <w:rPr>
                <w:sz w:val="20"/>
                <w:szCs w:val="20"/>
              </w:rPr>
            </w:pPr>
            <w:r w:rsidRPr="00D655B4">
              <w:rPr>
                <w:sz w:val="20"/>
                <w:szCs w:val="20"/>
              </w:rPr>
              <w:t>Could not set Access date on the log file.</w:t>
            </w:r>
          </w:p>
        </w:tc>
        <w:tc>
          <w:tcPr>
            <w:tcW w:w="3060" w:type="dxa"/>
          </w:tcPr>
          <w:p w14:paraId="77A81835" w14:textId="77777777" w:rsidR="00CF1844" w:rsidRPr="00D655B4" w:rsidRDefault="00CF1844" w:rsidP="001A7EE6">
            <w:pPr>
              <w:rPr>
                <w:sz w:val="20"/>
                <w:szCs w:val="20"/>
              </w:rPr>
            </w:pPr>
            <w:r w:rsidRPr="00D655B4">
              <w:rPr>
                <w:sz w:val="20"/>
                <w:szCs w:val="20"/>
              </w:rPr>
              <w:t xml:space="preserve">None </w:t>
            </w:r>
          </w:p>
        </w:tc>
      </w:tr>
      <w:tr w:rsidR="00F34A68" w:rsidRPr="00D655B4" w14:paraId="3B5E5239" w14:textId="77777777" w:rsidTr="001A7EE6">
        <w:trPr>
          <w:cantSplit/>
        </w:trPr>
        <w:tc>
          <w:tcPr>
            <w:tcW w:w="2880" w:type="dxa"/>
          </w:tcPr>
          <w:p w14:paraId="7E5BAB7A" w14:textId="77777777" w:rsidR="00F34A68" w:rsidRPr="000D34FE" w:rsidRDefault="00F34A68" w:rsidP="001A7EE6">
            <w:pPr>
              <w:rPr>
                <w:sz w:val="20"/>
                <w:szCs w:val="20"/>
              </w:rPr>
            </w:pPr>
            <w:r w:rsidRPr="000D34FE">
              <w:rPr>
                <w:sz w:val="20"/>
                <w:szCs w:val="20"/>
              </w:rPr>
              <w:t>The BP Queue executed a scheduled RAID Group Advance</w:t>
            </w:r>
          </w:p>
        </w:tc>
        <w:tc>
          <w:tcPr>
            <w:tcW w:w="2880" w:type="dxa"/>
          </w:tcPr>
          <w:p w14:paraId="1DCE6401" w14:textId="619BF5BF" w:rsidR="00F34A68" w:rsidRDefault="00F34A68" w:rsidP="001A7EE6">
            <w:pPr>
              <w:rPr>
                <w:sz w:val="20"/>
                <w:szCs w:val="20"/>
              </w:rPr>
            </w:pPr>
            <w:r>
              <w:rPr>
                <w:sz w:val="20"/>
                <w:szCs w:val="20"/>
              </w:rPr>
              <w:t xml:space="preserve">The Queue Processor performed </w:t>
            </w:r>
            <w:r w:rsidR="001C10A4">
              <w:rPr>
                <w:sz w:val="20"/>
                <w:szCs w:val="20"/>
              </w:rPr>
              <w:t>a</w:t>
            </w:r>
            <w:r>
              <w:rPr>
                <w:sz w:val="20"/>
                <w:szCs w:val="20"/>
              </w:rPr>
              <w:t xml:space="preserve"> </w:t>
            </w:r>
            <w:r w:rsidR="0020370E">
              <w:rPr>
                <w:sz w:val="20"/>
                <w:szCs w:val="20"/>
              </w:rPr>
              <w:t xml:space="preserve">scheduled </w:t>
            </w:r>
            <w:r>
              <w:rPr>
                <w:sz w:val="20"/>
                <w:szCs w:val="20"/>
              </w:rPr>
              <w:t>RAID Group Advance to the next group with adequate free space per the site parameter configuration</w:t>
            </w:r>
          </w:p>
        </w:tc>
        <w:tc>
          <w:tcPr>
            <w:tcW w:w="3060" w:type="dxa"/>
          </w:tcPr>
          <w:p w14:paraId="11DF376F" w14:textId="372F9966" w:rsidR="00F34A68" w:rsidRPr="00F34A68" w:rsidRDefault="0020370E" w:rsidP="00441A0A">
            <w:pPr>
              <w:rPr>
                <w:sz w:val="20"/>
                <w:szCs w:val="20"/>
              </w:rPr>
            </w:pPr>
            <w:r>
              <w:rPr>
                <w:sz w:val="20"/>
                <w:szCs w:val="20"/>
              </w:rPr>
              <w:t xml:space="preserve">Verify that </w:t>
            </w:r>
            <w:r w:rsidR="00441A0A">
              <w:rPr>
                <w:sz w:val="20"/>
                <w:szCs w:val="20"/>
              </w:rPr>
              <w:t>the</w:t>
            </w:r>
            <w:r>
              <w:rPr>
                <w:sz w:val="20"/>
                <w:szCs w:val="20"/>
              </w:rPr>
              <w:t xml:space="preserve"> tape backup schedule </w:t>
            </w:r>
            <w:r w:rsidR="001C10A4">
              <w:rPr>
                <w:sz w:val="20"/>
                <w:szCs w:val="20"/>
              </w:rPr>
              <w:t>is</w:t>
            </w:r>
            <w:r>
              <w:rPr>
                <w:sz w:val="20"/>
                <w:szCs w:val="20"/>
              </w:rPr>
              <w:t xml:space="preserve"> synchronized with this </w:t>
            </w:r>
            <w:r w:rsidR="00955103">
              <w:rPr>
                <w:sz w:val="20"/>
                <w:szCs w:val="20"/>
              </w:rPr>
              <w:t xml:space="preserve">Tier 1 </w:t>
            </w:r>
            <w:r w:rsidR="006529AF">
              <w:rPr>
                <w:sz w:val="20"/>
                <w:szCs w:val="20"/>
              </w:rPr>
              <w:t xml:space="preserve">write location </w:t>
            </w:r>
            <w:r w:rsidR="00955103">
              <w:rPr>
                <w:sz w:val="20"/>
                <w:szCs w:val="20"/>
              </w:rPr>
              <w:t>update</w:t>
            </w:r>
          </w:p>
        </w:tc>
      </w:tr>
      <w:tr w:rsidR="0020370E" w:rsidRPr="00D655B4" w14:paraId="40E6BD13" w14:textId="77777777" w:rsidTr="001A7EE6">
        <w:trPr>
          <w:cantSplit/>
        </w:trPr>
        <w:tc>
          <w:tcPr>
            <w:tcW w:w="2880" w:type="dxa"/>
          </w:tcPr>
          <w:p w14:paraId="2C8537B0" w14:textId="77777777" w:rsidR="0020370E" w:rsidRPr="000D34FE" w:rsidRDefault="0020370E" w:rsidP="001A7EE6">
            <w:pPr>
              <w:rPr>
                <w:sz w:val="20"/>
                <w:szCs w:val="20"/>
              </w:rPr>
            </w:pPr>
            <w:r w:rsidRPr="000D34FE">
              <w:rPr>
                <w:sz w:val="20"/>
                <w:szCs w:val="20"/>
              </w:rPr>
              <w:t>The BP Queue executed an automatic RAID Group Advance</w:t>
            </w:r>
          </w:p>
        </w:tc>
        <w:tc>
          <w:tcPr>
            <w:tcW w:w="2880" w:type="dxa"/>
          </w:tcPr>
          <w:p w14:paraId="0DB632C2" w14:textId="4A20F0FF" w:rsidR="0020370E" w:rsidRDefault="0020370E" w:rsidP="0020370E">
            <w:pPr>
              <w:rPr>
                <w:sz w:val="20"/>
                <w:szCs w:val="20"/>
              </w:rPr>
            </w:pPr>
            <w:r>
              <w:rPr>
                <w:sz w:val="20"/>
                <w:szCs w:val="20"/>
              </w:rPr>
              <w:t>The Queue Processor performed an automatic RAID Group</w:t>
            </w:r>
            <w:r w:rsidR="008B240F">
              <w:rPr>
                <w:sz w:val="20"/>
                <w:szCs w:val="20"/>
              </w:rPr>
              <w:t xml:space="preserve"> Advance</w:t>
            </w:r>
            <w:r w:rsidR="007F43FA">
              <w:rPr>
                <w:sz w:val="20"/>
                <w:szCs w:val="20"/>
              </w:rPr>
              <w:t xml:space="preserve"> </w:t>
            </w:r>
            <w:r>
              <w:rPr>
                <w:sz w:val="20"/>
                <w:szCs w:val="20"/>
              </w:rPr>
              <w:t xml:space="preserve">to the next group with adequate free space per the site parameter </w:t>
            </w:r>
            <w:r w:rsidR="008B240F">
              <w:rPr>
                <w:sz w:val="20"/>
                <w:szCs w:val="20"/>
              </w:rPr>
              <w:t xml:space="preserve"> </w:t>
            </w:r>
            <w:r>
              <w:rPr>
                <w:sz w:val="20"/>
                <w:szCs w:val="20"/>
              </w:rPr>
              <w:t xml:space="preserve">configuration </w:t>
            </w:r>
          </w:p>
        </w:tc>
        <w:tc>
          <w:tcPr>
            <w:tcW w:w="3060" w:type="dxa"/>
          </w:tcPr>
          <w:p w14:paraId="21C5EB75" w14:textId="53684315" w:rsidR="0020370E" w:rsidRDefault="00955103" w:rsidP="00441A0A">
            <w:pPr>
              <w:rPr>
                <w:sz w:val="20"/>
                <w:szCs w:val="20"/>
              </w:rPr>
            </w:pPr>
            <w:r>
              <w:rPr>
                <w:sz w:val="20"/>
                <w:szCs w:val="20"/>
              </w:rPr>
              <w:t xml:space="preserve">Verify that </w:t>
            </w:r>
            <w:r w:rsidR="00441A0A">
              <w:rPr>
                <w:sz w:val="20"/>
                <w:szCs w:val="20"/>
              </w:rPr>
              <w:t>the</w:t>
            </w:r>
            <w:r>
              <w:rPr>
                <w:sz w:val="20"/>
                <w:szCs w:val="20"/>
              </w:rPr>
              <w:t xml:space="preserve"> tape backup schedule </w:t>
            </w:r>
            <w:r w:rsidR="001C10A4">
              <w:rPr>
                <w:sz w:val="20"/>
                <w:szCs w:val="20"/>
              </w:rPr>
              <w:t xml:space="preserve">is </w:t>
            </w:r>
            <w:r>
              <w:rPr>
                <w:sz w:val="20"/>
                <w:szCs w:val="20"/>
              </w:rPr>
              <w:t xml:space="preserve">synchronized with this Tier 1 </w:t>
            </w:r>
            <w:r w:rsidR="006529AF">
              <w:rPr>
                <w:sz w:val="20"/>
                <w:szCs w:val="20"/>
              </w:rPr>
              <w:t xml:space="preserve">write location </w:t>
            </w:r>
            <w:r>
              <w:rPr>
                <w:sz w:val="20"/>
                <w:szCs w:val="20"/>
              </w:rPr>
              <w:t>update</w:t>
            </w:r>
          </w:p>
        </w:tc>
      </w:tr>
      <w:tr w:rsidR="00CF1844" w:rsidRPr="00D655B4" w14:paraId="11B29B83" w14:textId="77777777" w:rsidTr="001A7EE6">
        <w:trPr>
          <w:cantSplit/>
        </w:trPr>
        <w:tc>
          <w:tcPr>
            <w:tcW w:w="2880" w:type="dxa"/>
          </w:tcPr>
          <w:p w14:paraId="6EF04602" w14:textId="77777777" w:rsidR="00CF1844" w:rsidRPr="00D655B4" w:rsidRDefault="00CF1844" w:rsidP="001A7EE6">
            <w:pPr>
              <w:rPr>
                <w:sz w:val="20"/>
                <w:szCs w:val="20"/>
              </w:rPr>
            </w:pPr>
            <w:r w:rsidRPr="00D655B4">
              <w:rPr>
                <w:sz w:val="20"/>
                <w:szCs w:val="20"/>
              </w:rPr>
              <w:lastRenderedPageBreak/>
              <w:t xml:space="preserve">The jukebox copy: </w:t>
            </w:r>
            <w:r w:rsidRPr="00D655B4">
              <w:rPr>
                <w:i/>
                <w:iCs/>
                <w:sz w:val="20"/>
                <w:szCs w:val="20"/>
              </w:rPr>
              <w:t>filename</w:t>
            </w:r>
            <w:r w:rsidRPr="00D655B4">
              <w:rPr>
                <w:sz w:val="20"/>
                <w:szCs w:val="20"/>
              </w:rPr>
              <w:t xml:space="preserve"> does not exist -- attempting a copy...</w:t>
            </w:r>
          </w:p>
        </w:tc>
        <w:tc>
          <w:tcPr>
            <w:tcW w:w="2880" w:type="dxa"/>
          </w:tcPr>
          <w:p w14:paraId="12BABF34" w14:textId="77777777" w:rsidR="00CF1844" w:rsidRPr="00D655B4" w:rsidRDefault="00CF1844" w:rsidP="001A7EE6">
            <w:pPr>
              <w:rPr>
                <w:sz w:val="20"/>
                <w:szCs w:val="20"/>
              </w:rPr>
            </w:pPr>
            <w:r w:rsidRPr="00D655B4">
              <w:rPr>
                <w:sz w:val="20"/>
                <w:szCs w:val="20"/>
              </w:rPr>
              <w:t xml:space="preserve">DELETE -Could not find the file on jukebox shares. Try to copy from </w:t>
            </w:r>
            <w:r w:rsidR="00911FF8">
              <w:t>Tier 1</w:t>
            </w:r>
            <w:r w:rsidRPr="00D655B4">
              <w:rPr>
                <w:sz w:val="20"/>
                <w:szCs w:val="20"/>
              </w:rPr>
              <w:t xml:space="preserve"> shares to jukebox </w:t>
            </w:r>
          </w:p>
        </w:tc>
        <w:tc>
          <w:tcPr>
            <w:tcW w:w="3060" w:type="dxa"/>
          </w:tcPr>
          <w:p w14:paraId="2145E6C3" w14:textId="77777777" w:rsidR="00CF1844" w:rsidRPr="00D655B4" w:rsidRDefault="00CF1844" w:rsidP="001A7EE6">
            <w:pPr>
              <w:rPr>
                <w:sz w:val="20"/>
                <w:szCs w:val="20"/>
              </w:rPr>
            </w:pPr>
            <w:r w:rsidRPr="00D655B4">
              <w:rPr>
                <w:sz w:val="20"/>
                <w:szCs w:val="20"/>
              </w:rPr>
              <w:t xml:space="preserve">None </w:t>
            </w:r>
          </w:p>
        </w:tc>
      </w:tr>
      <w:tr w:rsidR="00CF1844" w:rsidRPr="00D655B4" w14:paraId="6535724A" w14:textId="77777777" w:rsidTr="001A7EE6">
        <w:trPr>
          <w:cantSplit/>
        </w:trPr>
        <w:tc>
          <w:tcPr>
            <w:tcW w:w="2880" w:type="dxa"/>
          </w:tcPr>
          <w:p w14:paraId="0C04ADCF" w14:textId="77777777" w:rsidR="00CF1844" w:rsidRPr="00D655B4" w:rsidRDefault="00CF1844" w:rsidP="001A7EE6">
            <w:pPr>
              <w:rPr>
                <w:sz w:val="20"/>
                <w:szCs w:val="20"/>
              </w:rPr>
            </w:pPr>
            <w:r w:rsidRPr="00D655B4">
              <w:rPr>
                <w:sz w:val="20"/>
                <w:szCs w:val="20"/>
              </w:rPr>
              <w:t>The RAID share is not on-line</w:t>
            </w:r>
          </w:p>
        </w:tc>
        <w:tc>
          <w:tcPr>
            <w:tcW w:w="2880" w:type="dxa"/>
          </w:tcPr>
          <w:p w14:paraId="2A8CA109" w14:textId="77777777" w:rsidR="00CF1844" w:rsidRPr="00D655B4" w:rsidRDefault="00CF1844" w:rsidP="001A7EE6">
            <w:pPr>
              <w:rPr>
                <w:sz w:val="20"/>
                <w:szCs w:val="20"/>
              </w:rPr>
            </w:pPr>
            <w:r w:rsidRPr="00D655B4">
              <w:rPr>
                <w:sz w:val="20"/>
                <w:szCs w:val="20"/>
              </w:rPr>
              <w:t xml:space="preserve">IMPORT - The </w:t>
            </w:r>
            <w:r w:rsidR="0043527F">
              <w:t>Tier 1</w:t>
            </w:r>
            <w:r w:rsidRPr="00D655B4">
              <w:rPr>
                <w:sz w:val="20"/>
                <w:szCs w:val="20"/>
              </w:rPr>
              <w:t xml:space="preserve"> share is not available</w:t>
            </w:r>
          </w:p>
        </w:tc>
        <w:tc>
          <w:tcPr>
            <w:tcW w:w="3060" w:type="dxa"/>
          </w:tcPr>
          <w:p w14:paraId="700AB101" w14:textId="77777777" w:rsidR="00CF1844" w:rsidRPr="00D655B4" w:rsidRDefault="00CF1844" w:rsidP="001A7EE6">
            <w:pPr>
              <w:rPr>
                <w:sz w:val="20"/>
                <w:szCs w:val="20"/>
              </w:rPr>
            </w:pPr>
            <w:r w:rsidRPr="00D655B4">
              <w:rPr>
                <w:sz w:val="20"/>
                <w:szCs w:val="20"/>
              </w:rPr>
              <w:t>Check the permissions on the image share indicated</w:t>
            </w:r>
          </w:p>
        </w:tc>
      </w:tr>
      <w:tr w:rsidR="00CF1844" w:rsidRPr="00D655B4" w14:paraId="2B015249" w14:textId="77777777" w:rsidTr="001A7EE6">
        <w:trPr>
          <w:cantSplit/>
        </w:trPr>
        <w:tc>
          <w:tcPr>
            <w:tcW w:w="2880" w:type="dxa"/>
          </w:tcPr>
          <w:p w14:paraId="4E6E75B2" w14:textId="77777777" w:rsidR="00CF1844" w:rsidRPr="00D655B4" w:rsidRDefault="00CF1844" w:rsidP="001A7EE6">
            <w:pPr>
              <w:rPr>
                <w:sz w:val="20"/>
                <w:szCs w:val="20"/>
              </w:rPr>
            </w:pPr>
            <w:r w:rsidRPr="00D655B4">
              <w:rPr>
                <w:sz w:val="20"/>
                <w:szCs w:val="20"/>
              </w:rPr>
              <w:t xml:space="preserve">The </w:t>
            </w:r>
            <w:r w:rsidRPr="00D655B4">
              <w:rPr>
                <w:i/>
                <w:iCs/>
                <w:sz w:val="20"/>
                <w:szCs w:val="20"/>
              </w:rPr>
              <w:t>src_filename</w:t>
            </w:r>
            <w:r w:rsidRPr="00D655B4">
              <w:rPr>
                <w:sz w:val="20"/>
                <w:szCs w:val="20"/>
              </w:rPr>
              <w:t xml:space="preserve"> to </w:t>
            </w:r>
            <w:r w:rsidRPr="00D655B4">
              <w:rPr>
                <w:i/>
                <w:iCs/>
                <w:sz w:val="20"/>
                <w:szCs w:val="20"/>
              </w:rPr>
              <w:t>dest_filename</w:t>
            </w:r>
            <w:r w:rsidRPr="00D655B4">
              <w:rPr>
                <w:sz w:val="20"/>
                <w:szCs w:val="20"/>
              </w:rPr>
              <w:t xml:space="preserve"> copy failed.</w:t>
            </w:r>
          </w:p>
        </w:tc>
        <w:tc>
          <w:tcPr>
            <w:tcW w:w="2880" w:type="dxa"/>
          </w:tcPr>
          <w:p w14:paraId="7EA60E51" w14:textId="77777777" w:rsidR="00CF1844" w:rsidRPr="00D655B4" w:rsidRDefault="00CF1844" w:rsidP="001A7EE6">
            <w:pPr>
              <w:rPr>
                <w:sz w:val="20"/>
                <w:szCs w:val="20"/>
              </w:rPr>
            </w:pPr>
            <w:r w:rsidRPr="00D655B4">
              <w:rPr>
                <w:sz w:val="20"/>
                <w:szCs w:val="20"/>
              </w:rPr>
              <w:t>EXPORT - file could not be copied</w:t>
            </w:r>
          </w:p>
        </w:tc>
        <w:tc>
          <w:tcPr>
            <w:tcW w:w="3060" w:type="dxa"/>
          </w:tcPr>
          <w:p w14:paraId="438045C4" w14:textId="77777777" w:rsidR="00CF1844" w:rsidRPr="00D655B4" w:rsidRDefault="00CF1844" w:rsidP="001A7EE6">
            <w:pPr>
              <w:rPr>
                <w:sz w:val="20"/>
                <w:szCs w:val="20"/>
              </w:rPr>
            </w:pPr>
            <w:r w:rsidRPr="00D655B4">
              <w:rPr>
                <w:sz w:val="20"/>
                <w:szCs w:val="20"/>
              </w:rPr>
              <w:t>Check for network connectivity.</w:t>
            </w:r>
            <w:r w:rsidRPr="00D655B4">
              <w:rPr>
                <w:sz w:val="20"/>
                <w:szCs w:val="20"/>
              </w:rPr>
              <w:br/>
              <w:t>Check permissions.</w:t>
            </w:r>
          </w:p>
        </w:tc>
      </w:tr>
      <w:tr w:rsidR="00CF1844" w:rsidRPr="00D655B4" w14:paraId="692B9923" w14:textId="77777777" w:rsidTr="001A7EE6">
        <w:trPr>
          <w:cantSplit/>
        </w:trPr>
        <w:tc>
          <w:tcPr>
            <w:tcW w:w="2880" w:type="dxa"/>
          </w:tcPr>
          <w:p w14:paraId="6CBE8B71" w14:textId="77777777" w:rsidR="00CF1844" w:rsidRPr="00D655B4" w:rsidRDefault="00CF1844" w:rsidP="001A7EE6">
            <w:pPr>
              <w:rPr>
                <w:sz w:val="20"/>
                <w:szCs w:val="20"/>
              </w:rPr>
            </w:pPr>
            <w:r w:rsidRPr="00D655B4">
              <w:rPr>
                <w:sz w:val="20"/>
                <w:szCs w:val="20"/>
              </w:rPr>
              <w:t xml:space="preserve">The VistA cache file: </w:t>
            </w:r>
            <w:r w:rsidRPr="00D655B4">
              <w:rPr>
                <w:i/>
                <w:iCs/>
                <w:sz w:val="20"/>
                <w:szCs w:val="20"/>
              </w:rPr>
              <w:t>filename</w:t>
            </w:r>
            <w:r w:rsidRPr="00D655B4">
              <w:rPr>
                <w:sz w:val="20"/>
                <w:szCs w:val="20"/>
              </w:rPr>
              <w:t xml:space="preserve"> not found</w:t>
            </w:r>
          </w:p>
        </w:tc>
        <w:tc>
          <w:tcPr>
            <w:tcW w:w="2880" w:type="dxa"/>
          </w:tcPr>
          <w:p w14:paraId="64F84E7B" w14:textId="293BC5D0" w:rsidR="00CF1844" w:rsidRPr="00D655B4" w:rsidRDefault="00CF1844" w:rsidP="0068681A">
            <w:pPr>
              <w:rPr>
                <w:sz w:val="20"/>
                <w:szCs w:val="20"/>
              </w:rPr>
            </w:pPr>
            <w:r w:rsidRPr="00D655B4">
              <w:rPr>
                <w:sz w:val="20"/>
                <w:szCs w:val="20"/>
              </w:rPr>
              <w:t xml:space="preserve">DELETE -Could not find the file on </w:t>
            </w:r>
            <w:r w:rsidR="0068681A">
              <w:rPr>
                <w:sz w:val="20"/>
                <w:szCs w:val="20"/>
              </w:rPr>
              <w:t>Tier 1</w:t>
            </w:r>
            <w:r w:rsidR="00D53076">
              <w:rPr>
                <w:sz w:val="20"/>
                <w:szCs w:val="20"/>
              </w:rPr>
              <w:t xml:space="preserve"> </w:t>
            </w:r>
            <w:r w:rsidRPr="00D655B4">
              <w:rPr>
                <w:sz w:val="20"/>
                <w:szCs w:val="20"/>
              </w:rPr>
              <w:t>share to delete</w:t>
            </w:r>
          </w:p>
        </w:tc>
        <w:tc>
          <w:tcPr>
            <w:tcW w:w="3060" w:type="dxa"/>
          </w:tcPr>
          <w:p w14:paraId="24E7BC32" w14:textId="77777777" w:rsidR="00CF1844" w:rsidRPr="00D655B4" w:rsidRDefault="00CF1844" w:rsidP="001A7EE6">
            <w:pPr>
              <w:rPr>
                <w:sz w:val="20"/>
                <w:szCs w:val="20"/>
              </w:rPr>
            </w:pPr>
            <w:r w:rsidRPr="00D655B4">
              <w:rPr>
                <w:sz w:val="20"/>
                <w:szCs w:val="20"/>
              </w:rPr>
              <w:t xml:space="preserve">None </w:t>
            </w:r>
          </w:p>
        </w:tc>
      </w:tr>
      <w:tr w:rsidR="00CF1844" w:rsidRPr="00D655B4" w14:paraId="63779E02" w14:textId="77777777" w:rsidTr="001A7EE6">
        <w:trPr>
          <w:cantSplit/>
        </w:trPr>
        <w:tc>
          <w:tcPr>
            <w:tcW w:w="2880" w:type="dxa"/>
          </w:tcPr>
          <w:p w14:paraId="489EBECA" w14:textId="77777777" w:rsidR="00CF1844" w:rsidRPr="00D655B4" w:rsidRDefault="00CF1844" w:rsidP="001A7EE6">
            <w:pPr>
              <w:rPr>
                <w:sz w:val="20"/>
                <w:szCs w:val="20"/>
              </w:rPr>
            </w:pPr>
            <w:r w:rsidRPr="00D655B4">
              <w:rPr>
                <w:sz w:val="20"/>
                <w:szCs w:val="20"/>
              </w:rPr>
              <w:t>This Server is not yet configured!</w:t>
            </w:r>
          </w:p>
        </w:tc>
        <w:tc>
          <w:tcPr>
            <w:tcW w:w="2880" w:type="dxa"/>
          </w:tcPr>
          <w:p w14:paraId="0D0A1484" w14:textId="77777777" w:rsidR="00CF1844" w:rsidRPr="00D655B4" w:rsidRDefault="00CF1844" w:rsidP="001A7EE6">
            <w:pPr>
              <w:rPr>
                <w:sz w:val="20"/>
                <w:szCs w:val="20"/>
              </w:rPr>
            </w:pPr>
            <w:r w:rsidRPr="00D655B4">
              <w:rPr>
                <w:sz w:val="20"/>
                <w:szCs w:val="20"/>
              </w:rPr>
              <w:t>A BP Server has not been associated with this server.</w:t>
            </w:r>
          </w:p>
        </w:tc>
        <w:tc>
          <w:tcPr>
            <w:tcW w:w="3060" w:type="dxa"/>
          </w:tcPr>
          <w:p w14:paraId="56C1CA38" w14:textId="4D62F9B1" w:rsidR="00CF1844" w:rsidRPr="00D655B4" w:rsidRDefault="00CF1844" w:rsidP="001A7EE6">
            <w:pPr>
              <w:rPr>
                <w:sz w:val="20"/>
                <w:szCs w:val="20"/>
              </w:rPr>
            </w:pPr>
            <w:r w:rsidRPr="00D655B4">
              <w:rPr>
                <w:sz w:val="20"/>
                <w:szCs w:val="20"/>
              </w:rPr>
              <w:t xml:space="preserve">Create a BP Server </w:t>
            </w:r>
            <w:r w:rsidR="000600A3">
              <w:rPr>
                <w:sz w:val="20"/>
                <w:szCs w:val="20"/>
              </w:rPr>
              <w:t xml:space="preserve">entry </w:t>
            </w:r>
            <w:r w:rsidRPr="00D655B4">
              <w:rPr>
                <w:sz w:val="20"/>
                <w:szCs w:val="20"/>
              </w:rPr>
              <w:t>for this processor</w:t>
            </w:r>
            <w:r w:rsidR="000600A3">
              <w:rPr>
                <w:sz w:val="20"/>
                <w:szCs w:val="20"/>
              </w:rPr>
              <w:t xml:space="preserve"> using Edit | BP Servers</w:t>
            </w:r>
          </w:p>
        </w:tc>
      </w:tr>
      <w:tr w:rsidR="00CF1844" w:rsidRPr="00D655B4" w14:paraId="3B98985E" w14:textId="77777777" w:rsidTr="001A7EE6">
        <w:trPr>
          <w:cantSplit/>
        </w:trPr>
        <w:tc>
          <w:tcPr>
            <w:tcW w:w="2880" w:type="dxa"/>
          </w:tcPr>
          <w:p w14:paraId="7EF5A07E" w14:textId="77777777" w:rsidR="00CF1844" w:rsidRPr="00D655B4" w:rsidRDefault="00CF1844" w:rsidP="001A7EE6">
            <w:pPr>
              <w:rPr>
                <w:sz w:val="20"/>
                <w:szCs w:val="20"/>
              </w:rPr>
            </w:pPr>
            <w:r w:rsidRPr="00D655B4">
              <w:rPr>
                <w:sz w:val="20"/>
                <w:szCs w:val="20"/>
              </w:rPr>
              <w:t>Unable to copy to the Jukebox: Not enough write cache available</w:t>
            </w:r>
          </w:p>
        </w:tc>
        <w:tc>
          <w:tcPr>
            <w:tcW w:w="2880" w:type="dxa"/>
          </w:tcPr>
          <w:p w14:paraId="301B05F3" w14:textId="77777777" w:rsidR="00CF1844" w:rsidRPr="00D655B4" w:rsidRDefault="00CF1844" w:rsidP="001A7EE6">
            <w:pPr>
              <w:rPr>
                <w:sz w:val="20"/>
                <w:szCs w:val="20"/>
              </w:rPr>
            </w:pPr>
            <w:r w:rsidRPr="00D655B4">
              <w:rPr>
                <w:sz w:val="20"/>
                <w:szCs w:val="20"/>
              </w:rPr>
              <w:t xml:space="preserve">JUKEBOX - The </w:t>
            </w:r>
            <w:r w:rsidR="0043527F" w:rsidRPr="008B240F">
              <w:rPr>
                <w:sz w:val="20"/>
                <w:szCs w:val="20"/>
              </w:rPr>
              <w:t>Tier 2</w:t>
            </w:r>
            <w:r w:rsidRPr="00D655B4">
              <w:rPr>
                <w:sz w:val="20"/>
                <w:szCs w:val="20"/>
              </w:rPr>
              <w:t xml:space="preserve"> share is not available or is full</w:t>
            </w:r>
          </w:p>
        </w:tc>
        <w:tc>
          <w:tcPr>
            <w:tcW w:w="3060" w:type="dxa"/>
          </w:tcPr>
          <w:p w14:paraId="17BFFEA4" w14:textId="242CD01C" w:rsidR="00CF1844" w:rsidRPr="00D655B4" w:rsidRDefault="00CF1844" w:rsidP="001A7EE6">
            <w:pPr>
              <w:rPr>
                <w:sz w:val="20"/>
                <w:szCs w:val="20"/>
              </w:rPr>
            </w:pPr>
            <w:r w:rsidRPr="00D655B4">
              <w:rPr>
                <w:sz w:val="20"/>
                <w:szCs w:val="20"/>
              </w:rPr>
              <w:t>Determine why the</w:t>
            </w:r>
            <w:r w:rsidR="001C10A4">
              <w:t xml:space="preserve"> </w:t>
            </w:r>
            <w:r w:rsidR="0043527F" w:rsidRPr="001C10A4">
              <w:rPr>
                <w:sz w:val="20"/>
              </w:rPr>
              <w:t>Tier 2</w:t>
            </w:r>
            <w:r w:rsidR="001C10A4">
              <w:rPr>
                <w:sz w:val="20"/>
              </w:rPr>
              <w:t xml:space="preserve"> </w:t>
            </w:r>
            <w:r w:rsidRPr="00D655B4">
              <w:rPr>
                <w:sz w:val="20"/>
                <w:szCs w:val="20"/>
              </w:rPr>
              <w:t>share is full. Possibly add new platters to the jukebox</w:t>
            </w:r>
            <w:r w:rsidR="00EB45B9">
              <w:rPr>
                <w:sz w:val="20"/>
                <w:szCs w:val="20"/>
              </w:rPr>
              <w:t xml:space="preserve"> or add storage</w:t>
            </w:r>
            <w:r w:rsidRPr="00D655B4">
              <w:rPr>
                <w:sz w:val="20"/>
                <w:szCs w:val="20"/>
              </w:rPr>
              <w:t>.</w:t>
            </w:r>
            <w:r w:rsidR="00EB45B9">
              <w:rPr>
                <w:sz w:val="20"/>
                <w:szCs w:val="20"/>
              </w:rPr>
              <w:t xml:space="preserve"> Check network connection.</w:t>
            </w:r>
          </w:p>
        </w:tc>
      </w:tr>
      <w:tr w:rsidR="00CF1844" w:rsidRPr="00D655B4" w14:paraId="0A3F21D9" w14:textId="77777777" w:rsidTr="001A7EE6">
        <w:trPr>
          <w:cantSplit/>
        </w:trPr>
        <w:tc>
          <w:tcPr>
            <w:tcW w:w="2880" w:type="dxa"/>
          </w:tcPr>
          <w:p w14:paraId="681A303A" w14:textId="77777777" w:rsidR="00CF1844" w:rsidRPr="00D655B4" w:rsidRDefault="00CF1844" w:rsidP="001A7EE6">
            <w:pPr>
              <w:rPr>
                <w:sz w:val="20"/>
                <w:szCs w:val="20"/>
              </w:rPr>
            </w:pPr>
            <w:r w:rsidRPr="00D655B4">
              <w:rPr>
                <w:sz w:val="20"/>
                <w:szCs w:val="20"/>
              </w:rPr>
              <w:t xml:space="preserve">Zero size </w:t>
            </w:r>
            <w:r w:rsidRPr="00D655B4">
              <w:rPr>
                <w:i/>
                <w:iCs/>
                <w:sz w:val="20"/>
                <w:szCs w:val="20"/>
              </w:rPr>
              <w:t>queue_type</w:t>
            </w:r>
            <w:r w:rsidRPr="00D655B4">
              <w:rPr>
                <w:sz w:val="20"/>
                <w:szCs w:val="20"/>
              </w:rPr>
              <w:t xml:space="preserve"> copy NOT overwritten</w:t>
            </w:r>
          </w:p>
        </w:tc>
        <w:tc>
          <w:tcPr>
            <w:tcW w:w="2880" w:type="dxa"/>
          </w:tcPr>
          <w:p w14:paraId="4FB9185B" w14:textId="77777777" w:rsidR="00CF1844" w:rsidRPr="00D655B4" w:rsidRDefault="00CF1844" w:rsidP="001A7EE6">
            <w:pPr>
              <w:rPr>
                <w:sz w:val="20"/>
                <w:szCs w:val="20"/>
              </w:rPr>
            </w:pPr>
            <w:r w:rsidRPr="00D655B4">
              <w:rPr>
                <w:sz w:val="20"/>
                <w:szCs w:val="20"/>
              </w:rPr>
              <w:t>Zero size file on the destination could not be overwritten</w:t>
            </w:r>
          </w:p>
        </w:tc>
        <w:tc>
          <w:tcPr>
            <w:tcW w:w="3060" w:type="dxa"/>
          </w:tcPr>
          <w:p w14:paraId="0AE83B7F" w14:textId="77777777" w:rsidR="00CF1844" w:rsidRPr="00D655B4" w:rsidRDefault="00CF1844" w:rsidP="001A7EE6">
            <w:pPr>
              <w:rPr>
                <w:sz w:val="20"/>
                <w:szCs w:val="20"/>
              </w:rPr>
            </w:pPr>
            <w:r w:rsidRPr="00D655B4">
              <w:rPr>
                <w:sz w:val="20"/>
                <w:szCs w:val="20"/>
              </w:rPr>
              <w:t>Remove zero size file</w:t>
            </w:r>
          </w:p>
        </w:tc>
      </w:tr>
      <w:tr w:rsidR="00C63F23" w:rsidRPr="00D655B4" w14:paraId="3AA8D5C7" w14:textId="77777777" w:rsidTr="001A7EE6">
        <w:trPr>
          <w:cantSplit/>
        </w:trPr>
        <w:tc>
          <w:tcPr>
            <w:tcW w:w="2880" w:type="dxa"/>
          </w:tcPr>
          <w:p w14:paraId="330249D7" w14:textId="77777777" w:rsidR="00C63F23" w:rsidRPr="00D655B4" w:rsidRDefault="00C63F23" w:rsidP="001A7EE6">
            <w:pPr>
              <w:rPr>
                <w:sz w:val="20"/>
                <w:szCs w:val="20"/>
              </w:rPr>
            </w:pPr>
            <w:r w:rsidRPr="00C63F23">
              <w:rPr>
                <w:sz w:val="20"/>
                <w:szCs w:val="20"/>
              </w:rPr>
              <w:t>No Connection to VISTA</w:t>
            </w:r>
          </w:p>
        </w:tc>
        <w:tc>
          <w:tcPr>
            <w:tcW w:w="2880" w:type="dxa"/>
          </w:tcPr>
          <w:p w14:paraId="79D785EF" w14:textId="77777777" w:rsidR="00C63F23" w:rsidRPr="00D655B4" w:rsidRDefault="00C63F23" w:rsidP="001A7EE6">
            <w:pPr>
              <w:rPr>
                <w:sz w:val="20"/>
                <w:szCs w:val="20"/>
              </w:rPr>
            </w:pPr>
            <w:r w:rsidRPr="00C63F23">
              <w:rPr>
                <w:sz w:val="20"/>
                <w:szCs w:val="20"/>
              </w:rPr>
              <w:t>The VistA Access and Verify codes of the user or service account are invalid.</w:t>
            </w:r>
          </w:p>
        </w:tc>
        <w:tc>
          <w:tcPr>
            <w:tcW w:w="3060" w:type="dxa"/>
          </w:tcPr>
          <w:p w14:paraId="5C3A10F1" w14:textId="77777777" w:rsidR="00C63F23" w:rsidRPr="00D655B4" w:rsidRDefault="00C63F23" w:rsidP="001A7EE6">
            <w:pPr>
              <w:rPr>
                <w:sz w:val="20"/>
                <w:szCs w:val="20"/>
              </w:rPr>
            </w:pPr>
            <w:r w:rsidRPr="00C63F23">
              <w:rPr>
                <w:sz w:val="20"/>
                <w:szCs w:val="20"/>
              </w:rPr>
              <w:t>Update the Access and Verify codes on the BP Site parameter window.</w:t>
            </w:r>
          </w:p>
        </w:tc>
      </w:tr>
    </w:tbl>
    <w:p w14:paraId="7A1E002B" w14:textId="77777777" w:rsidR="00F45028" w:rsidRDefault="00F45028" w:rsidP="00F45028"/>
    <w:p w14:paraId="6BF95965" w14:textId="77777777" w:rsidR="00604280" w:rsidRDefault="00604280" w:rsidP="00523347">
      <w:pPr>
        <w:pStyle w:val="Heading2"/>
        <w:numPr>
          <w:ilvl w:val="1"/>
          <w:numId w:val="68"/>
        </w:numPr>
        <w:tabs>
          <w:tab w:val="clear" w:pos="907"/>
          <w:tab w:val="left" w:pos="990"/>
          <w:tab w:val="left" w:pos="1170"/>
        </w:tabs>
        <w:ind w:left="900"/>
      </w:pPr>
      <w:bookmarkStart w:id="772" w:name="_Toc259195337"/>
      <w:bookmarkStart w:id="773" w:name="_Toc258827414"/>
      <w:bookmarkStart w:id="774" w:name="_Toc269903328"/>
      <w:bookmarkStart w:id="775" w:name="_Toc121837998"/>
      <w:bookmarkStart w:id="776" w:name="_Ref239748450"/>
      <w:bookmarkStart w:id="777" w:name="_Ref239748489"/>
      <w:bookmarkStart w:id="778" w:name="_Toc254595004"/>
      <w:bookmarkEnd w:id="772"/>
      <w:r>
        <w:t>Verifier</w:t>
      </w:r>
      <w:bookmarkEnd w:id="773"/>
      <w:bookmarkEnd w:id="774"/>
      <w:bookmarkEnd w:id="775"/>
      <w:r>
        <w:t xml:space="preserve"> </w:t>
      </w:r>
      <w:bookmarkEnd w:id="776"/>
      <w:bookmarkEnd w:id="777"/>
      <w:bookmarkEnd w:id="778"/>
    </w:p>
    <w:p w14:paraId="57E7678F" w14:textId="77777777" w:rsidR="00C73219" w:rsidRPr="00C73219" w:rsidRDefault="00D729DD" w:rsidP="00C73219">
      <w:pPr>
        <w:pStyle w:val="aNormal"/>
      </w:pPr>
      <w:r>
        <w:fldChar w:fldCharType="begin"/>
      </w:r>
      <w:r w:rsidR="00FD78A2">
        <w:instrText xml:space="preserve"> XE "</w:instrText>
      </w:r>
      <w:r w:rsidR="00FD78A2" w:rsidRPr="002F3905">
        <w:instrText>Troubleshooting:Verifier</w:instrText>
      </w:r>
      <w:r w:rsidR="00FD78A2">
        <w:instrText xml:space="preserve">" </w:instrText>
      </w:r>
      <w:r>
        <w:fldChar w:fldCharType="end"/>
      </w:r>
      <w:r>
        <w:fldChar w:fldCharType="begin"/>
      </w:r>
      <w:r w:rsidR="00FD78A2">
        <w:instrText xml:space="preserve"> XE "</w:instrText>
      </w:r>
      <w:r w:rsidR="00FD78A2" w:rsidRPr="002A6602">
        <w:instrText>Verifier:troubleshooting</w:instrText>
      </w:r>
      <w:r w:rsidR="00FD78A2">
        <w:instrText xml:space="preserve">" </w:instrText>
      </w:r>
      <w:r>
        <w:fldChar w:fldCharType="end"/>
      </w:r>
    </w:p>
    <w:p w14:paraId="637CBA21" w14:textId="77777777" w:rsidR="00604280" w:rsidRPr="00663965" w:rsidRDefault="00604280" w:rsidP="00523347">
      <w:pPr>
        <w:pStyle w:val="Heading3"/>
      </w:pPr>
      <w:bookmarkStart w:id="779" w:name="_Toc124846811"/>
      <w:bookmarkStart w:id="780" w:name="_Toc138750462"/>
      <w:bookmarkStart w:id="781" w:name="_Ref239150140"/>
      <w:bookmarkStart w:id="782" w:name="_Ref239150210"/>
      <w:bookmarkStart w:id="783" w:name="_Toc254595005"/>
      <w:bookmarkStart w:id="784" w:name="_Toc258827415"/>
      <w:bookmarkStart w:id="785" w:name="_Ref268779051"/>
      <w:bookmarkStart w:id="786" w:name="_Toc269903329"/>
      <w:r w:rsidRPr="00676888">
        <w:t>Start/Run</w:t>
      </w:r>
      <w:bookmarkEnd w:id="779"/>
      <w:bookmarkEnd w:id="780"/>
      <w:bookmarkEnd w:id="781"/>
      <w:bookmarkEnd w:id="782"/>
      <w:bookmarkEnd w:id="783"/>
      <w:bookmarkEnd w:id="784"/>
      <w:bookmarkEnd w:id="785"/>
      <w:bookmarkEnd w:id="786"/>
    </w:p>
    <w:tbl>
      <w:tblPr>
        <w:tblW w:w="8820" w:type="dxa"/>
        <w:tblInd w:w="55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2880"/>
        <w:gridCol w:w="2880"/>
        <w:gridCol w:w="3060"/>
      </w:tblGrid>
      <w:tr w:rsidR="00ED6B3A" w:rsidRPr="00D655B4" w14:paraId="3CE3FDC6" w14:textId="77777777" w:rsidTr="00773879">
        <w:trPr>
          <w:cantSplit/>
          <w:tblHeader/>
        </w:trPr>
        <w:tc>
          <w:tcPr>
            <w:tcW w:w="2880" w:type="dxa"/>
            <w:tcBorders>
              <w:top w:val="single" w:sz="6" w:space="0" w:color="808080"/>
            </w:tcBorders>
            <w:shd w:val="clear" w:color="000080" w:fill="auto"/>
          </w:tcPr>
          <w:p w14:paraId="42FD7462" w14:textId="77777777" w:rsidR="00ED6B3A" w:rsidRPr="00D655B4" w:rsidRDefault="00ED6B3A" w:rsidP="00EF4D24">
            <w:pPr>
              <w:pStyle w:val="aTable"/>
              <w:keepNext/>
              <w:spacing w:before="20" w:after="20"/>
              <w:rPr>
                <w:rStyle w:val="Strong"/>
                <w:rFonts w:ascii="Times New Roman" w:hAnsi="Times New Roman"/>
                <w:szCs w:val="20"/>
              </w:rPr>
            </w:pPr>
            <w:r w:rsidRPr="00D655B4">
              <w:rPr>
                <w:rStyle w:val="Strong"/>
                <w:rFonts w:ascii="Times New Roman" w:hAnsi="Times New Roman"/>
                <w:szCs w:val="20"/>
              </w:rPr>
              <w:t>Message</w:t>
            </w:r>
          </w:p>
        </w:tc>
        <w:tc>
          <w:tcPr>
            <w:tcW w:w="2880" w:type="dxa"/>
            <w:tcBorders>
              <w:top w:val="single" w:sz="6" w:space="0" w:color="808080"/>
            </w:tcBorders>
            <w:shd w:val="clear" w:color="000080" w:fill="auto"/>
          </w:tcPr>
          <w:p w14:paraId="106698C3" w14:textId="77777777" w:rsidR="00ED6B3A" w:rsidRPr="00D655B4" w:rsidRDefault="00ED6B3A" w:rsidP="00EF4D24">
            <w:pPr>
              <w:pStyle w:val="aTable"/>
              <w:keepNext/>
              <w:spacing w:before="20" w:after="20"/>
              <w:rPr>
                <w:rStyle w:val="Strong"/>
                <w:rFonts w:ascii="Times New Roman" w:hAnsi="Times New Roman"/>
                <w:szCs w:val="20"/>
              </w:rPr>
            </w:pPr>
            <w:r w:rsidRPr="00D655B4">
              <w:rPr>
                <w:rStyle w:val="Strong"/>
                <w:rFonts w:ascii="Times New Roman" w:hAnsi="Times New Roman"/>
                <w:szCs w:val="20"/>
              </w:rPr>
              <w:t>Explanation</w:t>
            </w:r>
          </w:p>
        </w:tc>
        <w:tc>
          <w:tcPr>
            <w:tcW w:w="3060" w:type="dxa"/>
            <w:tcBorders>
              <w:top w:val="single" w:sz="6" w:space="0" w:color="808080"/>
            </w:tcBorders>
            <w:shd w:val="clear" w:color="000080" w:fill="auto"/>
          </w:tcPr>
          <w:p w14:paraId="4AFF3D6B" w14:textId="77777777" w:rsidR="00ED6B3A" w:rsidRPr="00D655B4" w:rsidRDefault="00ED6B3A" w:rsidP="00EF4D24">
            <w:pPr>
              <w:pStyle w:val="aTable"/>
              <w:keepNext/>
              <w:spacing w:before="20" w:after="20"/>
              <w:rPr>
                <w:rStyle w:val="Strong"/>
                <w:rFonts w:ascii="Times New Roman" w:hAnsi="Times New Roman"/>
                <w:szCs w:val="20"/>
              </w:rPr>
            </w:pPr>
            <w:r w:rsidRPr="00D655B4">
              <w:rPr>
                <w:rStyle w:val="Strong"/>
                <w:rFonts w:ascii="Times New Roman" w:hAnsi="Times New Roman"/>
                <w:szCs w:val="20"/>
              </w:rPr>
              <w:t>Action</w:t>
            </w:r>
          </w:p>
        </w:tc>
      </w:tr>
      <w:tr w:rsidR="00ED6B3A" w:rsidRPr="00D655B4" w14:paraId="281B9DA7" w14:textId="77777777" w:rsidTr="00773879">
        <w:trPr>
          <w:cantSplit/>
        </w:trPr>
        <w:tc>
          <w:tcPr>
            <w:tcW w:w="2880" w:type="dxa"/>
          </w:tcPr>
          <w:p w14:paraId="118B6ED9" w14:textId="77777777" w:rsidR="00ED6B3A" w:rsidRPr="00D655B4" w:rsidRDefault="00ED6B3A" w:rsidP="00EF4D24">
            <w:pPr>
              <w:pStyle w:val="aTable"/>
              <w:keepNext/>
              <w:spacing w:before="20" w:after="20"/>
              <w:rPr>
                <w:rFonts w:ascii="Times New Roman" w:hAnsi="Times New Roman"/>
                <w:szCs w:val="20"/>
              </w:rPr>
            </w:pPr>
            <w:r w:rsidRPr="00D655B4">
              <w:rPr>
                <w:rFonts w:ascii="Times New Roman" w:hAnsi="Times New Roman"/>
                <w:szCs w:val="20"/>
              </w:rPr>
              <w:t>About to exit without processing: 0</w:t>
            </w:r>
          </w:p>
        </w:tc>
        <w:tc>
          <w:tcPr>
            <w:tcW w:w="2880" w:type="dxa"/>
          </w:tcPr>
          <w:p w14:paraId="2D282D1C" w14:textId="77777777" w:rsidR="00ED6B3A" w:rsidRPr="00D655B4" w:rsidRDefault="00ED6B3A" w:rsidP="00EF4D24">
            <w:pPr>
              <w:pStyle w:val="aTable"/>
              <w:keepNext/>
              <w:spacing w:before="20" w:after="20"/>
              <w:rPr>
                <w:rFonts w:ascii="Times New Roman" w:hAnsi="Times New Roman"/>
                <w:szCs w:val="20"/>
              </w:rPr>
            </w:pPr>
            <w:r w:rsidRPr="00D655B4">
              <w:rPr>
                <w:rFonts w:ascii="Times New Roman" w:hAnsi="Times New Roman"/>
                <w:szCs w:val="20"/>
              </w:rPr>
              <w:t xml:space="preserve">There </w:t>
            </w:r>
            <w:r w:rsidR="005C436C" w:rsidRPr="00D655B4">
              <w:rPr>
                <w:rFonts w:ascii="Times New Roman" w:hAnsi="Times New Roman"/>
                <w:szCs w:val="20"/>
              </w:rPr>
              <w:t>are no IEN records within the r</w:t>
            </w:r>
            <w:r w:rsidRPr="00D655B4">
              <w:rPr>
                <w:rFonts w:ascii="Times New Roman" w:hAnsi="Times New Roman"/>
                <w:szCs w:val="20"/>
              </w:rPr>
              <w:t>ange.</w:t>
            </w:r>
          </w:p>
        </w:tc>
        <w:tc>
          <w:tcPr>
            <w:tcW w:w="3060" w:type="dxa"/>
          </w:tcPr>
          <w:p w14:paraId="79576070" w14:textId="77777777" w:rsidR="00ED6B3A" w:rsidRPr="00D655B4" w:rsidRDefault="005C436C" w:rsidP="00EF4D24">
            <w:pPr>
              <w:pStyle w:val="aTable"/>
              <w:keepNext/>
              <w:spacing w:before="20" w:after="20"/>
              <w:rPr>
                <w:rFonts w:ascii="Times New Roman" w:hAnsi="Times New Roman"/>
                <w:szCs w:val="20"/>
              </w:rPr>
            </w:pPr>
            <w:r w:rsidRPr="00D655B4">
              <w:rPr>
                <w:rFonts w:ascii="Times New Roman" w:hAnsi="Times New Roman"/>
                <w:szCs w:val="20"/>
              </w:rPr>
              <w:t>Choose another IEN range</w:t>
            </w:r>
          </w:p>
        </w:tc>
      </w:tr>
      <w:tr w:rsidR="00ED6B3A" w:rsidRPr="00D655B4" w14:paraId="0F6B0BB2" w14:textId="77777777" w:rsidTr="00773879">
        <w:trPr>
          <w:cantSplit/>
        </w:trPr>
        <w:tc>
          <w:tcPr>
            <w:tcW w:w="2880" w:type="dxa"/>
          </w:tcPr>
          <w:p w14:paraId="467BD7F9"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Broker Connection to server could not be established!</w:t>
            </w:r>
          </w:p>
        </w:tc>
        <w:tc>
          <w:tcPr>
            <w:tcW w:w="2880" w:type="dxa"/>
          </w:tcPr>
          <w:p w14:paraId="1819502A"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 xml:space="preserve">VistA RPC Broker is not currently in a listening state OR the application has timed out. </w:t>
            </w:r>
          </w:p>
        </w:tc>
        <w:tc>
          <w:tcPr>
            <w:tcW w:w="3060" w:type="dxa"/>
          </w:tcPr>
          <w:p w14:paraId="1E251388" w14:textId="77777777" w:rsidR="00ED6B3A" w:rsidRPr="00D655B4" w:rsidRDefault="005C436C" w:rsidP="00EF4D24">
            <w:pPr>
              <w:pStyle w:val="aTable"/>
              <w:spacing w:before="20" w:after="20"/>
              <w:rPr>
                <w:rFonts w:ascii="Times New Roman" w:hAnsi="Times New Roman"/>
                <w:szCs w:val="20"/>
              </w:rPr>
            </w:pPr>
            <w:r w:rsidRPr="00D655B4">
              <w:rPr>
                <w:rFonts w:ascii="Times New Roman" w:hAnsi="Times New Roman"/>
                <w:szCs w:val="20"/>
              </w:rPr>
              <w:t>Close the application and restart. Check with the VistA system manager for the status of the Broker listener.</w:t>
            </w:r>
          </w:p>
        </w:tc>
      </w:tr>
      <w:tr w:rsidR="00ED6B3A" w:rsidRPr="00D655B4" w14:paraId="55D56310" w14:textId="77777777" w:rsidTr="00773879">
        <w:trPr>
          <w:cantSplit/>
        </w:trPr>
        <w:tc>
          <w:tcPr>
            <w:tcW w:w="2880" w:type="dxa"/>
          </w:tcPr>
          <w:p w14:paraId="18AC637D"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 xml:space="preserve">CC:createcontext </w:t>
            </w:r>
            <w:r w:rsidRPr="00D655B4">
              <w:rPr>
                <w:rFonts w:ascii="Times New Roman" w:hAnsi="Times New Roman"/>
                <w:szCs w:val="20"/>
              </w:rPr>
              <w:br/>
              <w:t>("MAG WINDOWS") could not be established!</w:t>
            </w:r>
          </w:p>
        </w:tc>
        <w:tc>
          <w:tcPr>
            <w:tcW w:w="2880" w:type="dxa"/>
          </w:tcPr>
          <w:p w14:paraId="28717240"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 xml:space="preserve">The user does not have </w:t>
            </w:r>
            <w:r w:rsidR="009766E0" w:rsidRPr="001C10A4">
              <w:rPr>
                <w:rFonts w:ascii="Times New Roman" w:hAnsi="Times New Roman"/>
              </w:rPr>
              <w:t>All MAG* RPC's [MAG WINDOWS]</w:t>
            </w:r>
            <w:r w:rsidRPr="00D655B4">
              <w:rPr>
                <w:rFonts w:ascii="Times New Roman" w:hAnsi="Times New Roman"/>
                <w:szCs w:val="20"/>
              </w:rPr>
              <w:t xml:space="preserve"> menu option assigned</w:t>
            </w:r>
            <w:r w:rsidR="009E3E72">
              <w:rPr>
                <w:rFonts w:ascii="Times New Roman" w:hAnsi="Times New Roman"/>
                <w:szCs w:val="20"/>
              </w:rPr>
              <w:t xml:space="preserve">. </w:t>
            </w:r>
          </w:p>
        </w:tc>
        <w:tc>
          <w:tcPr>
            <w:tcW w:w="3060" w:type="dxa"/>
          </w:tcPr>
          <w:p w14:paraId="2338D1CD" w14:textId="77777777" w:rsidR="00ED6B3A" w:rsidRPr="00D655B4" w:rsidRDefault="005C436C" w:rsidP="00EF4D24">
            <w:pPr>
              <w:pStyle w:val="aTable"/>
              <w:spacing w:before="20" w:after="20"/>
              <w:rPr>
                <w:rFonts w:ascii="Times New Roman" w:hAnsi="Times New Roman"/>
                <w:szCs w:val="20"/>
              </w:rPr>
            </w:pPr>
            <w:r w:rsidRPr="00D655B4">
              <w:rPr>
                <w:rFonts w:ascii="Times New Roman" w:hAnsi="Times New Roman"/>
                <w:szCs w:val="20"/>
              </w:rPr>
              <w:t>Assign the user this menu option.</w:t>
            </w:r>
          </w:p>
        </w:tc>
      </w:tr>
      <w:tr w:rsidR="00ED6B3A" w:rsidRPr="00D655B4" w14:paraId="574915D7" w14:textId="77777777" w:rsidTr="00773879">
        <w:trPr>
          <w:cantSplit/>
          <w:trHeight w:val="597"/>
        </w:trPr>
        <w:tc>
          <w:tcPr>
            <w:tcW w:w="2880" w:type="dxa"/>
          </w:tcPr>
          <w:p w14:paraId="7646427D"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lbCacheShare.items.Count &lt; 1: MAGQ SHARES</w:t>
            </w:r>
          </w:p>
        </w:tc>
        <w:tc>
          <w:tcPr>
            <w:tcW w:w="2880" w:type="dxa"/>
          </w:tcPr>
          <w:p w14:paraId="0071A1E9" w14:textId="21171B2F"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 xml:space="preserve">There are no online, non-router </w:t>
            </w:r>
            <w:r w:rsidR="00AD70B7" w:rsidRPr="00AD70B7">
              <w:rPr>
                <w:rFonts w:ascii="Times New Roman" w:hAnsi="Times New Roman"/>
                <w:szCs w:val="20"/>
              </w:rPr>
              <w:t xml:space="preserve">VistA </w:t>
            </w:r>
            <w:r w:rsidR="00AD70B7">
              <w:rPr>
                <w:rFonts w:ascii="Times New Roman" w:hAnsi="Times New Roman"/>
                <w:szCs w:val="20"/>
              </w:rPr>
              <w:t>Imaging Shares</w:t>
            </w:r>
            <w:r w:rsidRPr="00D655B4">
              <w:rPr>
                <w:rFonts w:ascii="Times New Roman" w:hAnsi="Times New Roman"/>
                <w:szCs w:val="20"/>
              </w:rPr>
              <w:t xml:space="preserve"> .</w:t>
            </w:r>
          </w:p>
          <w:p w14:paraId="225D1BB9" w14:textId="77777777" w:rsidR="00ED6B3A" w:rsidRPr="00D655B4" w:rsidRDefault="00ED6B3A" w:rsidP="00EF4D24">
            <w:pPr>
              <w:pStyle w:val="aTable"/>
              <w:spacing w:before="20" w:after="20"/>
              <w:rPr>
                <w:rFonts w:ascii="Times New Roman" w:hAnsi="Times New Roman"/>
                <w:szCs w:val="20"/>
              </w:rPr>
            </w:pPr>
          </w:p>
        </w:tc>
        <w:tc>
          <w:tcPr>
            <w:tcW w:w="3060" w:type="dxa"/>
          </w:tcPr>
          <w:p w14:paraId="68FD44E6" w14:textId="77777777" w:rsidR="00ED6B3A" w:rsidRPr="00D655B4" w:rsidRDefault="005C436C" w:rsidP="00EF4D24">
            <w:pPr>
              <w:pStyle w:val="aTable"/>
              <w:spacing w:before="20" w:after="20"/>
              <w:rPr>
                <w:rFonts w:ascii="Times New Roman" w:hAnsi="Times New Roman"/>
                <w:szCs w:val="20"/>
              </w:rPr>
            </w:pPr>
            <w:r w:rsidRPr="00D655B4">
              <w:rPr>
                <w:rFonts w:ascii="Times New Roman" w:hAnsi="Times New Roman"/>
                <w:szCs w:val="20"/>
              </w:rPr>
              <w:t>Use the Queue Processor’s Network Location Manager to check/add the shares.</w:t>
            </w:r>
          </w:p>
        </w:tc>
      </w:tr>
      <w:tr w:rsidR="00ED6B3A" w:rsidRPr="00D655B4" w14:paraId="0BCC2AC1" w14:textId="77777777" w:rsidTr="00773879">
        <w:trPr>
          <w:cantSplit/>
          <w:trHeight w:val="633"/>
        </w:trPr>
        <w:tc>
          <w:tcPr>
            <w:tcW w:w="2880" w:type="dxa"/>
          </w:tcPr>
          <w:p w14:paraId="29D7B904"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lastRenderedPageBreak/>
              <w:t>Invalid Input Range</w:t>
            </w:r>
          </w:p>
        </w:tc>
        <w:tc>
          <w:tcPr>
            <w:tcW w:w="2880" w:type="dxa"/>
          </w:tcPr>
          <w:p w14:paraId="53E1951C" w14:textId="77777777" w:rsidR="00ED6B3A" w:rsidRPr="00D655B4" w:rsidRDefault="000532C1" w:rsidP="00EF4D24">
            <w:pPr>
              <w:pStyle w:val="aTable"/>
              <w:spacing w:before="20" w:after="20"/>
              <w:rPr>
                <w:rFonts w:ascii="Times New Roman" w:hAnsi="Times New Roman"/>
                <w:szCs w:val="20"/>
              </w:rPr>
            </w:pPr>
            <w:r w:rsidRPr="00D655B4">
              <w:rPr>
                <w:rFonts w:ascii="Times New Roman" w:hAnsi="Times New Roman"/>
                <w:szCs w:val="20"/>
              </w:rPr>
              <w:t>The From and To</w:t>
            </w:r>
            <w:r w:rsidR="00ED6B3A" w:rsidRPr="00D655B4">
              <w:rPr>
                <w:rFonts w:ascii="Times New Roman" w:hAnsi="Times New Roman"/>
                <w:szCs w:val="20"/>
              </w:rPr>
              <w:t xml:space="preserve"> values entered in the Range are not correct (e.g. Start: 0 End: 0).</w:t>
            </w:r>
          </w:p>
        </w:tc>
        <w:tc>
          <w:tcPr>
            <w:tcW w:w="3060" w:type="dxa"/>
          </w:tcPr>
          <w:p w14:paraId="10223807" w14:textId="77777777" w:rsidR="00ED6B3A" w:rsidRPr="00D655B4" w:rsidRDefault="000532C1" w:rsidP="00EF4D24">
            <w:pPr>
              <w:pStyle w:val="aTable"/>
              <w:spacing w:before="20" w:after="20"/>
              <w:rPr>
                <w:rFonts w:ascii="Times New Roman" w:hAnsi="Times New Roman"/>
                <w:szCs w:val="20"/>
              </w:rPr>
            </w:pPr>
            <w:r w:rsidRPr="00D655B4">
              <w:rPr>
                <w:rFonts w:ascii="Times New Roman" w:hAnsi="Times New Roman"/>
                <w:szCs w:val="20"/>
              </w:rPr>
              <w:t xml:space="preserve">Enter a valid </w:t>
            </w:r>
            <w:r w:rsidRPr="00D655B4">
              <w:rPr>
                <w:rFonts w:ascii="Times New Roman" w:hAnsi="Times New Roman"/>
                <w:i/>
                <w:szCs w:val="20"/>
              </w:rPr>
              <w:t>From</w:t>
            </w:r>
            <w:r w:rsidRPr="00D655B4">
              <w:rPr>
                <w:rFonts w:ascii="Times New Roman" w:hAnsi="Times New Roman"/>
                <w:szCs w:val="20"/>
              </w:rPr>
              <w:t xml:space="preserve"> and </w:t>
            </w:r>
            <w:r w:rsidRPr="00D655B4">
              <w:rPr>
                <w:rFonts w:ascii="Times New Roman" w:hAnsi="Times New Roman"/>
                <w:i/>
                <w:szCs w:val="20"/>
              </w:rPr>
              <w:t>To</w:t>
            </w:r>
            <w:r w:rsidR="005C436C" w:rsidRPr="00D655B4">
              <w:rPr>
                <w:rFonts w:ascii="Times New Roman" w:hAnsi="Times New Roman"/>
                <w:szCs w:val="20"/>
              </w:rPr>
              <w:t xml:space="preserve"> range.</w:t>
            </w:r>
          </w:p>
        </w:tc>
      </w:tr>
      <w:tr w:rsidR="00ED6B3A" w:rsidRPr="00D655B4" w14:paraId="53D0402E" w14:textId="77777777" w:rsidTr="00773879">
        <w:trPr>
          <w:cantSplit/>
          <w:trHeight w:val="633"/>
        </w:trPr>
        <w:tc>
          <w:tcPr>
            <w:tcW w:w="2880" w:type="dxa"/>
          </w:tcPr>
          <w:p w14:paraId="3290E928"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jukebox shares are not setup</w:t>
            </w:r>
          </w:p>
        </w:tc>
        <w:tc>
          <w:tcPr>
            <w:tcW w:w="2880" w:type="dxa"/>
          </w:tcPr>
          <w:p w14:paraId="7C4D8276" w14:textId="77777777" w:rsidR="00ED6B3A" w:rsidRPr="00D655B4" w:rsidRDefault="00ED6B3A" w:rsidP="00ED5A68">
            <w:pPr>
              <w:pStyle w:val="aTable"/>
              <w:spacing w:before="20" w:after="20"/>
              <w:rPr>
                <w:rFonts w:ascii="Times New Roman" w:hAnsi="Times New Roman"/>
                <w:szCs w:val="20"/>
              </w:rPr>
            </w:pPr>
            <w:r w:rsidRPr="00D655B4">
              <w:rPr>
                <w:rFonts w:ascii="Times New Roman" w:hAnsi="Times New Roman"/>
                <w:szCs w:val="20"/>
              </w:rPr>
              <w:t xml:space="preserve">The </w:t>
            </w:r>
            <w:r w:rsidR="00ED5A68">
              <w:rPr>
                <w:rFonts w:ascii="Times New Roman" w:hAnsi="Times New Roman"/>
                <w:szCs w:val="20"/>
              </w:rPr>
              <w:t>Tier 2</w:t>
            </w:r>
            <w:r w:rsidR="00ED5A68" w:rsidRPr="00D655B4">
              <w:rPr>
                <w:rFonts w:ascii="Times New Roman" w:hAnsi="Times New Roman"/>
                <w:szCs w:val="20"/>
              </w:rPr>
              <w:t xml:space="preserve"> </w:t>
            </w:r>
            <w:r w:rsidRPr="00D655B4">
              <w:rPr>
                <w:rFonts w:ascii="Times New Roman" w:hAnsi="Times New Roman"/>
                <w:szCs w:val="20"/>
              </w:rPr>
              <w:t>share(s) are offline or don’t exist in the NETWORK LOCATION file</w:t>
            </w:r>
            <w:r w:rsidR="00DF6E4D" w:rsidRPr="00D655B4">
              <w:rPr>
                <w:rFonts w:ascii="Times New Roman" w:hAnsi="Times New Roman"/>
                <w:szCs w:val="20"/>
              </w:rPr>
              <w:t xml:space="preserve"> (#200</w:t>
            </w:r>
            <w:r w:rsidR="000509EF" w:rsidRPr="00D655B4">
              <w:rPr>
                <w:rFonts w:ascii="Times New Roman" w:hAnsi="Times New Roman"/>
                <w:szCs w:val="20"/>
              </w:rPr>
              <w:t>5</w:t>
            </w:r>
            <w:r w:rsidR="00DF6E4D" w:rsidRPr="00D655B4">
              <w:rPr>
                <w:rFonts w:ascii="Times New Roman" w:hAnsi="Times New Roman"/>
                <w:szCs w:val="20"/>
              </w:rPr>
              <w:t>.2)</w:t>
            </w:r>
            <w:r w:rsidRPr="00D655B4">
              <w:rPr>
                <w:rFonts w:ascii="Times New Roman" w:hAnsi="Times New Roman"/>
                <w:szCs w:val="20"/>
              </w:rPr>
              <w:t>.</w:t>
            </w:r>
          </w:p>
        </w:tc>
        <w:tc>
          <w:tcPr>
            <w:tcW w:w="3060" w:type="dxa"/>
          </w:tcPr>
          <w:p w14:paraId="4492EE64" w14:textId="77777777" w:rsidR="00ED6B3A" w:rsidRPr="00D655B4" w:rsidRDefault="000532C1" w:rsidP="00ED5A68">
            <w:pPr>
              <w:pStyle w:val="aTable"/>
              <w:spacing w:before="20" w:after="20"/>
              <w:rPr>
                <w:rFonts w:ascii="Times New Roman" w:hAnsi="Times New Roman"/>
                <w:szCs w:val="20"/>
              </w:rPr>
            </w:pPr>
            <w:r w:rsidRPr="00D655B4">
              <w:rPr>
                <w:rFonts w:ascii="Times New Roman" w:hAnsi="Times New Roman"/>
                <w:szCs w:val="20"/>
              </w:rPr>
              <w:t xml:space="preserve">Create/Edit the </w:t>
            </w:r>
            <w:r w:rsidR="00ED5A68">
              <w:rPr>
                <w:rFonts w:ascii="Times New Roman" w:hAnsi="Times New Roman"/>
                <w:szCs w:val="20"/>
              </w:rPr>
              <w:t>Tier 2</w:t>
            </w:r>
            <w:r w:rsidR="00ED5A68" w:rsidRPr="00D655B4">
              <w:rPr>
                <w:rFonts w:ascii="Times New Roman" w:hAnsi="Times New Roman"/>
                <w:szCs w:val="20"/>
              </w:rPr>
              <w:t xml:space="preserve"> </w:t>
            </w:r>
            <w:r w:rsidRPr="00D655B4">
              <w:rPr>
                <w:rFonts w:ascii="Times New Roman" w:hAnsi="Times New Roman"/>
                <w:szCs w:val="20"/>
              </w:rPr>
              <w:t>shares in the Network Location Manager on the Queue Processor.</w:t>
            </w:r>
          </w:p>
        </w:tc>
      </w:tr>
      <w:tr w:rsidR="00ED6B3A" w:rsidRPr="00D655B4" w14:paraId="5A640FA2" w14:textId="77777777" w:rsidTr="00773879">
        <w:trPr>
          <w:cantSplit/>
          <w:trHeight w:val="642"/>
        </w:trPr>
        <w:tc>
          <w:tcPr>
            <w:tcW w:w="2880" w:type="dxa"/>
          </w:tcPr>
          <w:p w14:paraId="773AF3FB"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This workstation is not currently setup as a Background Processor.</w:t>
            </w:r>
          </w:p>
        </w:tc>
        <w:tc>
          <w:tcPr>
            <w:tcW w:w="2880" w:type="dxa"/>
          </w:tcPr>
          <w:p w14:paraId="2BAEEB22" w14:textId="77777777" w:rsidR="00ED6B3A" w:rsidRPr="00D655B4" w:rsidRDefault="000532C1" w:rsidP="00EF4D24">
            <w:pPr>
              <w:pStyle w:val="aTable"/>
              <w:spacing w:before="20" w:after="20"/>
              <w:rPr>
                <w:rFonts w:ascii="Times New Roman" w:hAnsi="Times New Roman"/>
                <w:szCs w:val="20"/>
              </w:rPr>
            </w:pPr>
            <w:r w:rsidRPr="00D655B4">
              <w:rPr>
                <w:rFonts w:ascii="Times New Roman" w:hAnsi="Times New Roman"/>
                <w:szCs w:val="20"/>
              </w:rPr>
              <w:t>There is no BP Server set up for this machine.</w:t>
            </w:r>
          </w:p>
        </w:tc>
        <w:tc>
          <w:tcPr>
            <w:tcW w:w="3060" w:type="dxa"/>
          </w:tcPr>
          <w:p w14:paraId="707F3012" w14:textId="77777777" w:rsidR="00ED6B3A" w:rsidRPr="00D655B4" w:rsidRDefault="000532C1" w:rsidP="00EF4D24">
            <w:pPr>
              <w:pStyle w:val="aTable"/>
              <w:spacing w:before="20" w:after="20"/>
              <w:rPr>
                <w:rFonts w:ascii="Times New Roman" w:hAnsi="Times New Roman"/>
                <w:szCs w:val="20"/>
              </w:rPr>
            </w:pPr>
            <w:r w:rsidRPr="00D655B4">
              <w:rPr>
                <w:rFonts w:ascii="Times New Roman" w:hAnsi="Times New Roman"/>
                <w:szCs w:val="20"/>
              </w:rPr>
              <w:t xml:space="preserve">Use the option </w:t>
            </w:r>
            <w:r w:rsidRPr="00D655B4">
              <w:rPr>
                <w:rFonts w:ascii="Times New Roman" w:hAnsi="Times New Roman"/>
                <w:i/>
                <w:szCs w:val="20"/>
              </w:rPr>
              <w:t>BP Servers</w:t>
            </w:r>
            <w:r w:rsidRPr="00D655B4">
              <w:rPr>
                <w:rFonts w:ascii="Times New Roman" w:hAnsi="Times New Roman"/>
                <w:szCs w:val="20"/>
              </w:rPr>
              <w:t xml:space="preserve"> on the Queue Processor </w:t>
            </w:r>
            <w:r w:rsidR="00B57416" w:rsidRPr="00D655B4">
              <w:rPr>
                <w:rFonts w:ascii="Times New Roman" w:hAnsi="Times New Roman"/>
                <w:szCs w:val="20"/>
              </w:rPr>
              <w:t xml:space="preserve">to </w:t>
            </w:r>
            <w:r w:rsidRPr="00D655B4">
              <w:rPr>
                <w:rFonts w:ascii="Times New Roman" w:hAnsi="Times New Roman"/>
                <w:szCs w:val="20"/>
              </w:rPr>
              <w:t>register this server.</w:t>
            </w:r>
          </w:p>
        </w:tc>
      </w:tr>
      <w:tr w:rsidR="00ED6B3A" w:rsidRPr="00D655B4" w14:paraId="229896B9" w14:textId="77777777" w:rsidTr="00773879">
        <w:trPr>
          <w:cantSplit/>
          <w:trHeight w:val="552"/>
        </w:trPr>
        <w:tc>
          <w:tcPr>
            <w:tcW w:w="2880" w:type="dxa"/>
          </w:tcPr>
          <w:p w14:paraId="4BB8A5AC"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Verifier client software is version nnn</w:t>
            </w:r>
            <w:r w:rsidR="009E3E72">
              <w:rPr>
                <w:rFonts w:ascii="Times New Roman" w:hAnsi="Times New Roman"/>
                <w:szCs w:val="20"/>
              </w:rPr>
              <w:t xml:space="preserve">. </w:t>
            </w:r>
            <w:r w:rsidRPr="00D655B4">
              <w:rPr>
                <w:rFonts w:ascii="Times New Roman" w:hAnsi="Times New Roman"/>
                <w:szCs w:val="20"/>
              </w:rPr>
              <w:t>VistA Imaging Host software is version mmm</w:t>
            </w:r>
            <w:r w:rsidR="009E3E72">
              <w:rPr>
                <w:rFonts w:ascii="Times New Roman" w:hAnsi="Times New Roman"/>
                <w:szCs w:val="20"/>
              </w:rPr>
              <w:t xml:space="preserve">. </w:t>
            </w:r>
            <w:r w:rsidRPr="00D655B4">
              <w:rPr>
                <w:rFonts w:ascii="Times New Roman" w:hAnsi="Times New Roman"/>
                <w:szCs w:val="20"/>
              </w:rPr>
              <w:t>Please update to compatible client and host software</w:t>
            </w:r>
            <w:r w:rsidR="009E3E72">
              <w:rPr>
                <w:rFonts w:ascii="Times New Roman" w:hAnsi="Times New Roman"/>
                <w:szCs w:val="20"/>
              </w:rPr>
              <w:t xml:space="preserve">. </w:t>
            </w:r>
            <w:r w:rsidRPr="00D655B4">
              <w:rPr>
                <w:rFonts w:ascii="Times New Roman" w:hAnsi="Times New Roman"/>
                <w:szCs w:val="20"/>
              </w:rPr>
              <w:t>Shutting down Verifier...</w:t>
            </w:r>
          </w:p>
        </w:tc>
        <w:tc>
          <w:tcPr>
            <w:tcW w:w="2880" w:type="dxa"/>
          </w:tcPr>
          <w:p w14:paraId="05B89FF0"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The version of the KIDS file installed on VistA does not match the executable version on the workstation.</w:t>
            </w:r>
          </w:p>
        </w:tc>
        <w:tc>
          <w:tcPr>
            <w:tcW w:w="3060" w:type="dxa"/>
          </w:tcPr>
          <w:p w14:paraId="16DC759C" w14:textId="77777777" w:rsidR="00ED6B3A" w:rsidRPr="00D655B4" w:rsidRDefault="00B57416" w:rsidP="00EF4D24">
            <w:pPr>
              <w:pStyle w:val="aTable"/>
              <w:spacing w:before="20" w:after="20"/>
              <w:rPr>
                <w:rFonts w:ascii="Times New Roman" w:hAnsi="Times New Roman"/>
                <w:szCs w:val="20"/>
              </w:rPr>
            </w:pPr>
            <w:r w:rsidRPr="00D655B4">
              <w:rPr>
                <w:rFonts w:ascii="Times New Roman" w:hAnsi="Times New Roman"/>
                <w:szCs w:val="20"/>
              </w:rPr>
              <w:t>Install the latest KIDS and client software.</w:t>
            </w:r>
          </w:p>
        </w:tc>
      </w:tr>
      <w:tr w:rsidR="00ED6B3A" w:rsidRPr="00D655B4" w14:paraId="15DA0779" w14:textId="77777777" w:rsidTr="00773879">
        <w:trPr>
          <w:cantSplit/>
          <w:trHeight w:val="597"/>
        </w:trPr>
        <w:tc>
          <w:tcPr>
            <w:tcW w:w="2880" w:type="dxa"/>
          </w:tcPr>
          <w:p w14:paraId="52DB01C3" w14:textId="77777777" w:rsidR="00ED6B3A" w:rsidRPr="00D655B4" w:rsidRDefault="00ED6B3A" w:rsidP="00EF4D24">
            <w:pPr>
              <w:pStyle w:val="aTable"/>
              <w:spacing w:before="20" w:after="20"/>
              <w:rPr>
                <w:rFonts w:ascii="Times New Roman" w:hAnsi="Times New Roman"/>
                <w:szCs w:val="20"/>
              </w:rPr>
            </w:pPr>
            <w:r w:rsidRPr="00D655B4">
              <w:rPr>
                <w:rFonts w:ascii="Times New Roman" w:hAnsi="Times New Roman"/>
                <w:szCs w:val="20"/>
              </w:rPr>
              <w:t>VistA shares are not setup</w:t>
            </w:r>
          </w:p>
        </w:tc>
        <w:tc>
          <w:tcPr>
            <w:tcW w:w="2880" w:type="dxa"/>
          </w:tcPr>
          <w:p w14:paraId="36DF656A" w14:textId="77777777" w:rsidR="00ED6B3A" w:rsidRPr="00D655B4" w:rsidRDefault="00ED6B3A" w:rsidP="000509EF">
            <w:pPr>
              <w:pStyle w:val="aTable"/>
              <w:spacing w:before="20" w:after="20"/>
              <w:rPr>
                <w:rFonts w:ascii="Times New Roman" w:hAnsi="Times New Roman"/>
                <w:szCs w:val="20"/>
              </w:rPr>
            </w:pPr>
            <w:r w:rsidRPr="00D655B4">
              <w:rPr>
                <w:rFonts w:ascii="Times New Roman" w:hAnsi="Times New Roman"/>
                <w:szCs w:val="20"/>
              </w:rPr>
              <w:t>The image share(s) are offline or don’t exist in the NETWORK LOCATION file</w:t>
            </w:r>
            <w:r w:rsidR="00DF6E4D" w:rsidRPr="00D655B4">
              <w:rPr>
                <w:rFonts w:ascii="Times New Roman" w:hAnsi="Times New Roman"/>
                <w:szCs w:val="20"/>
              </w:rPr>
              <w:t xml:space="preserve"> (#200</w:t>
            </w:r>
            <w:r w:rsidR="000509EF" w:rsidRPr="00D655B4">
              <w:rPr>
                <w:rFonts w:ascii="Times New Roman" w:hAnsi="Times New Roman"/>
                <w:szCs w:val="20"/>
              </w:rPr>
              <w:t>5</w:t>
            </w:r>
            <w:r w:rsidR="00DF6E4D" w:rsidRPr="00D655B4">
              <w:rPr>
                <w:rFonts w:ascii="Times New Roman" w:hAnsi="Times New Roman"/>
                <w:szCs w:val="20"/>
              </w:rPr>
              <w:t>.2)</w:t>
            </w:r>
            <w:r w:rsidRPr="00D655B4">
              <w:rPr>
                <w:rFonts w:ascii="Times New Roman" w:hAnsi="Times New Roman"/>
                <w:szCs w:val="20"/>
              </w:rPr>
              <w:t>.</w:t>
            </w:r>
          </w:p>
        </w:tc>
        <w:tc>
          <w:tcPr>
            <w:tcW w:w="3060" w:type="dxa"/>
          </w:tcPr>
          <w:p w14:paraId="3342699A" w14:textId="77777777" w:rsidR="00ED6B3A" w:rsidRPr="00D655B4" w:rsidRDefault="00B57416" w:rsidP="00EF4D24">
            <w:pPr>
              <w:pStyle w:val="aTable"/>
              <w:spacing w:before="20" w:after="20"/>
              <w:rPr>
                <w:rFonts w:ascii="Times New Roman" w:hAnsi="Times New Roman"/>
                <w:szCs w:val="20"/>
              </w:rPr>
            </w:pPr>
            <w:r w:rsidRPr="00D655B4">
              <w:rPr>
                <w:rFonts w:ascii="Times New Roman" w:hAnsi="Times New Roman"/>
                <w:szCs w:val="20"/>
              </w:rPr>
              <w:t>Create/Edit the shares in the Network Location Manager on the Queue Processor.</w:t>
            </w:r>
          </w:p>
        </w:tc>
      </w:tr>
    </w:tbl>
    <w:p w14:paraId="685D6E38" w14:textId="77777777" w:rsidR="00604280" w:rsidRDefault="00604280" w:rsidP="00604280">
      <w:pPr>
        <w:pStyle w:val="BodyText"/>
      </w:pPr>
      <w:bookmarkStart w:id="787" w:name="_Ref239140893"/>
      <w:bookmarkStart w:id="788" w:name="_Ref239140924"/>
      <w:bookmarkStart w:id="789" w:name="_Ref239150548"/>
      <w:bookmarkStart w:id="790" w:name="_Ref239150578"/>
    </w:p>
    <w:p w14:paraId="635A3C33" w14:textId="77777777" w:rsidR="00604280" w:rsidRDefault="00604280" w:rsidP="00523347">
      <w:pPr>
        <w:pStyle w:val="Heading3"/>
      </w:pPr>
      <w:bookmarkStart w:id="791" w:name="_Toc254595006"/>
      <w:bookmarkStart w:id="792" w:name="_Toc258827416"/>
      <w:bookmarkStart w:id="793" w:name="_Toc269903330"/>
      <w:r w:rsidRPr="00676888">
        <w:t>Output HTML Messages</w:t>
      </w:r>
      <w:bookmarkEnd w:id="787"/>
      <w:bookmarkEnd w:id="788"/>
      <w:bookmarkEnd w:id="789"/>
      <w:bookmarkEnd w:id="790"/>
      <w:bookmarkEnd w:id="791"/>
      <w:bookmarkEnd w:id="792"/>
      <w:bookmarkEnd w:id="793"/>
      <w:r w:rsidRPr="00676888">
        <w:t xml:space="preserve"> </w:t>
      </w:r>
    </w:p>
    <w:p w14:paraId="17C452E9" w14:textId="77777777" w:rsidR="00FD78A2" w:rsidRPr="00FD78A2" w:rsidRDefault="00D729DD" w:rsidP="00FD78A2">
      <w:pPr>
        <w:pStyle w:val="aNormal"/>
      </w:pPr>
      <w:r>
        <w:fldChar w:fldCharType="begin"/>
      </w:r>
      <w:r w:rsidR="00FD78A2">
        <w:instrText xml:space="preserve"> XE "</w:instrText>
      </w:r>
      <w:r w:rsidR="00FD78A2" w:rsidRPr="00101A0D">
        <w:instrText>Troubleshooting:output HTML messages</w:instrText>
      </w:r>
      <w:r w:rsidR="00FD78A2">
        <w:instrText xml:space="preserve">" </w:instrText>
      </w:r>
      <w:r>
        <w:fldChar w:fldCharType="end"/>
      </w:r>
    </w:p>
    <w:tbl>
      <w:tblPr>
        <w:tblW w:w="8820" w:type="dxa"/>
        <w:tblInd w:w="5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20" w:firstRow="1" w:lastRow="0" w:firstColumn="0" w:lastColumn="0" w:noHBand="0" w:noVBand="0"/>
      </w:tblPr>
      <w:tblGrid>
        <w:gridCol w:w="2880"/>
        <w:gridCol w:w="2880"/>
        <w:gridCol w:w="3060"/>
      </w:tblGrid>
      <w:tr w:rsidR="001132B1" w:rsidRPr="00D655B4" w14:paraId="3FE0BF81" w14:textId="77777777" w:rsidTr="003C1AFB">
        <w:trPr>
          <w:cantSplit/>
          <w:trHeight w:val="345"/>
          <w:tblHeader/>
        </w:trPr>
        <w:tc>
          <w:tcPr>
            <w:tcW w:w="2880" w:type="dxa"/>
            <w:shd w:val="clear" w:color="auto" w:fill="auto"/>
            <w:noWrap/>
          </w:tcPr>
          <w:p w14:paraId="61AD7B13" w14:textId="77777777" w:rsidR="001132B1" w:rsidRPr="00D655B4" w:rsidRDefault="001132B1" w:rsidP="00EF4D24">
            <w:pPr>
              <w:pStyle w:val="aTable"/>
              <w:spacing w:before="20" w:after="20"/>
              <w:rPr>
                <w:rFonts w:ascii="Times New Roman" w:hAnsi="Times New Roman"/>
                <w:b/>
                <w:bCs/>
                <w:szCs w:val="20"/>
              </w:rPr>
            </w:pPr>
            <w:r w:rsidRPr="00D655B4">
              <w:rPr>
                <w:rFonts w:ascii="Times New Roman" w:hAnsi="Times New Roman"/>
                <w:b/>
                <w:bCs/>
                <w:szCs w:val="20"/>
              </w:rPr>
              <w:t>Message</w:t>
            </w:r>
          </w:p>
        </w:tc>
        <w:tc>
          <w:tcPr>
            <w:tcW w:w="2880" w:type="dxa"/>
            <w:shd w:val="clear" w:color="auto" w:fill="auto"/>
            <w:noWrap/>
          </w:tcPr>
          <w:p w14:paraId="57577E37" w14:textId="77777777" w:rsidR="001132B1" w:rsidRPr="00D655B4" w:rsidRDefault="001132B1" w:rsidP="00EF4D24">
            <w:pPr>
              <w:pStyle w:val="aTable"/>
              <w:spacing w:before="20" w:after="20"/>
              <w:rPr>
                <w:rFonts w:ascii="Times New Roman" w:hAnsi="Times New Roman"/>
                <w:b/>
                <w:bCs/>
                <w:szCs w:val="20"/>
              </w:rPr>
            </w:pPr>
            <w:r w:rsidRPr="00D655B4">
              <w:rPr>
                <w:rFonts w:ascii="Times New Roman" w:hAnsi="Times New Roman"/>
                <w:b/>
                <w:bCs/>
                <w:szCs w:val="20"/>
              </w:rPr>
              <w:t>Explanation</w:t>
            </w:r>
          </w:p>
        </w:tc>
        <w:tc>
          <w:tcPr>
            <w:tcW w:w="3060" w:type="dxa"/>
          </w:tcPr>
          <w:p w14:paraId="5291D68D" w14:textId="77777777" w:rsidR="001132B1" w:rsidRPr="00D655B4" w:rsidRDefault="00000882" w:rsidP="00EF4D24">
            <w:pPr>
              <w:pStyle w:val="aTable"/>
              <w:spacing w:before="20" w:after="20"/>
              <w:rPr>
                <w:rFonts w:ascii="Times New Roman" w:hAnsi="Times New Roman"/>
                <w:b/>
                <w:bCs/>
                <w:szCs w:val="20"/>
              </w:rPr>
            </w:pPr>
            <w:r w:rsidRPr="00D655B4">
              <w:rPr>
                <w:rFonts w:ascii="Times New Roman" w:hAnsi="Times New Roman"/>
                <w:b/>
                <w:bCs/>
                <w:szCs w:val="20"/>
              </w:rPr>
              <w:t>Action</w:t>
            </w:r>
          </w:p>
        </w:tc>
      </w:tr>
      <w:tr w:rsidR="001132B1" w:rsidRPr="00D655B4" w14:paraId="15492E7F" w14:textId="77777777" w:rsidTr="003C1AFB">
        <w:trPr>
          <w:cantSplit/>
          <w:trHeight w:val="270"/>
        </w:trPr>
        <w:tc>
          <w:tcPr>
            <w:tcW w:w="2880" w:type="dxa"/>
            <w:shd w:val="clear" w:color="auto" w:fill="auto"/>
            <w:noWrap/>
          </w:tcPr>
          <w:p w14:paraId="2C1FA15D"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Aggregate JB Copy Error:</w:t>
            </w:r>
          </w:p>
        </w:tc>
        <w:tc>
          <w:tcPr>
            <w:tcW w:w="2880" w:type="dxa"/>
            <w:shd w:val="clear" w:color="auto" w:fill="auto"/>
            <w:noWrap/>
          </w:tcPr>
          <w:p w14:paraId="547E3D08" w14:textId="77777777" w:rsidR="001132B1" w:rsidRPr="00D655B4" w:rsidRDefault="001132B1" w:rsidP="00ED5A68">
            <w:pPr>
              <w:pStyle w:val="aTable"/>
              <w:spacing w:before="20" w:after="20"/>
              <w:rPr>
                <w:rFonts w:ascii="Times New Roman" w:hAnsi="Times New Roman"/>
                <w:szCs w:val="20"/>
              </w:rPr>
            </w:pPr>
            <w:r w:rsidRPr="00D655B4">
              <w:rPr>
                <w:rFonts w:ascii="Times New Roman" w:hAnsi="Times New Roman"/>
                <w:szCs w:val="20"/>
              </w:rPr>
              <w:t xml:space="preserve">Could not copy from alternate </w:t>
            </w:r>
            <w:r w:rsidR="00ED5A68">
              <w:rPr>
                <w:rFonts w:ascii="Times New Roman" w:hAnsi="Times New Roman"/>
                <w:szCs w:val="20"/>
              </w:rPr>
              <w:t>Tier 2</w:t>
            </w:r>
            <w:r w:rsidR="00ED5A68" w:rsidRPr="00D655B4">
              <w:rPr>
                <w:rFonts w:ascii="Times New Roman" w:hAnsi="Times New Roman"/>
                <w:szCs w:val="20"/>
              </w:rPr>
              <w:t xml:space="preserve"> </w:t>
            </w:r>
            <w:r w:rsidRPr="00D655B4">
              <w:rPr>
                <w:rFonts w:ascii="Times New Roman" w:hAnsi="Times New Roman"/>
                <w:szCs w:val="20"/>
              </w:rPr>
              <w:t>to</w:t>
            </w:r>
            <w:r w:rsidR="00ED5A68">
              <w:rPr>
                <w:rFonts w:ascii="Times New Roman" w:hAnsi="Times New Roman"/>
                <w:szCs w:val="20"/>
              </w:rPr>
              <w:t xml:space="preserve"> the</w:t>
            </w:r>
            <w:r w:rsidRPr="00D655B4">
              <w:rPr>
                <w:rFonts w:ascii="Times New Roman" w:hAnsi="Times New Roman"/>
                <w:szCs w:val="20"/>
              </w:rPr>
              <w:t xml:space="preserve"> current </w:t>
            </w:r>
            <w:r w:rsidR="00ED5A68">
              <w:rPr>
                <w:rFonts w:ascii="Times New Roman" w:hAnsi="Times New Roman"/>
                <w:szCs w:val="20"/>
              </w:rPr>
              <w:t>Tier 2 Write location.</w:t>
            </w:r>
          </w:p>
        </w:tc>
        <w:tc>
          <w:tcPr>
            <w:tcW w:w="3060" w:type="dxa"/>
          </w:tcPr>
          <w:p w14:paraId="09F84A5B"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Check permissions</w:t>
            </w:r>
          </w:p>
        </w:tc>
      </w:tr>
      <w:tr w:rsidR="001132B1" w:rsidRPr="00D655B4" w14:paraId="2C49DA1A" w14:textId="77777777" w:rsidTr="003C1AFB">
        <w:trPr>
          <w:cantSplit/>
          <w:trHeight w:val="255"/>
        </w:trPr>
        <w:tc>
          <w:tcPr>
            <w:tcW w:w="2880" w:type="dxa"/>
            <w:shd w:val="clear" w:color="auto" w:fill="auto"/>
            <w:noWrap/>
          </w:tcPr>
          <w:p w14:paraId="338982C6"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Abs to JB:</w:t>
            </w:r>
          </w:p>
        </w:tc>
        <w:tc>
          <w:tcPr>
            <w:tcW w:w="2880" w:type="dxa"/>
            <w:shd w:val="clear" w:color="auto" w:fill="auto"/>
            <w:noWrap/>
          </w:tcPr>
          <w:p w14:paraId="3D6AA818"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Abstract has been created and copied to the jukebox</w:t>
            </w:r>
          </w:p>
        </w:tc>
        <w:tc>
          <w:tcPr>
            <w:tcW w:w="3060" w:type="dxa"/>
          </w:tcPr>
          <w:p w14:paraId="3FBF631B"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16CBA1AE" w14:textId="77777777" w:rsidTr="003C1AFB">
        <w:trPr>
          <w:cantSplit/>
          <w:trHeight w:val="510"/>
        </w:trPr>
        <w:tc>
          <w:tcPr>
            <w:tcW w:w="2880" w:type="dxa"/>
            <w:shd w:val="clear" w:color="auto" w:fill="auto"/>
            <w:noWrap/>
          </w:tcPr>
          <w:p w14:paraId="2840E260"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Aggregate Function - Enabled</w:t>
            </w:r>
          </w:p>
        </w:tc>
        <w:tc>
          <w:tcPr>
            <w:tcW w:w="2880" w:type="dxa"/>
            <w:shd w:val="clear" w:color="auto" w:fill="auto"/>
          </w:tcPr>
          <w:p w14:paraId="5C3948ED" w14:textId="0E7A9618"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Software is enabled to cop</w:t>
            </w:r>
            <w:r w:rsidR="00000882" w:rsidRPr="00D655B4">
              <w:rPr>
                <w:rFonts w:ascii="Times New Roman" w:hAnsi="Times New Roman"/>
                <w:szCs w:val="20"/>
              </w:rPr>
              <w:t xml:space="preserve">y files from secondary </w:t>
            </w:r>
            <w:r w:rsidR="001456C4">
              <w:rPr>
                <w:rFonts w:ascii="Times New Roman" w:hAnsi="Times New Roman"/>
                <w:szCs w:val="20"/>
              </w:rPr>
              <w:t>Tier 2</w:t>
            </w:r>
            <w:r w:rsidR="00000882" w:rsidRPr="00D655B4">
              <w:rPr>
                <w:rFonts w:ascii="Times New Roman" w:hAnsi="Times New Roman"/>
                <w:szCs w:val="20"/>
              </w:rPr>
              <w:t>,</w:t>
            </w:r>
            <w:r w:rsidRPr="00D655B4">
              <w:rPr>
                <w:rFonts w:ascii="Times New Roman" w:hAnsi="Times New Roman"/>
                <w:szCs w:val="20"/>
              </w:rPr>
              <w:t xml:space="preserve"> if necessary</w:t>
            </w:r>
          </w:p>
        </w:tc>
        <w:tc>
          <w:tcPr>
            <w:tcW w:w="3060" w:type="dxa"/>
          </w:tcPr>
          <w:p w14:paraId="1CAF93F3"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2E0A13B3" w14:textId="77777777" w:rsidTr="003C1AFB">
        <w:trPr>
          <w:cantSplit/>
          <w:trHeight w:val="255"/>
        </w:trPr>
        <w:tc>
          <w:tcPr>
            <w:tcW w:w="2880" w:type="dxa"/>
            <w:shd w:val="clear" w:color="auto" w:fill="auto"/>
            <w:noWrap/>
          </w:tcPr>
          <w:p w14:paraId="1D063FDE"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BIG Aggregate Failed</w:t>
            </w:r>
          </w:p>
        </w:tc>
        <w:tc>
          <w:tcPr>
            <w:tcW w:w="2880" w:type="dxa"/>
            <w:shd w:val="clear" w:color="auto" w:fill="auto"/>
            <w:noWrap/>
          </w:tcPr>
          <w:p w14:paraId="13CCEF35" w14:textId="0FDCDD28"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Could not copy BIG file from secondary </w:t>
            </w:r>
            <w:r w:rsidR="001456C4">
              <w:rPr>
                <w:rFonts w:ascii="Times New Roman" w:hAnsi="Times New Roman"/>
                <w:szCs w:val="20"/>
              </w:rPr>
              <w:t>Tier 2</w:t>
            </w:r>
          </w:p>
        </w:tc>
        <w:tc>
          <w:tcPr>
            <w:tcW w:w="3060" w:type="dxa"/>
          </w:tcPr>
          <w:p w14:paraId="380189A3"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Check file existence/permissions</w:t>
            </w:r>
          </w:p>
        </w:tc>
      </w:tr>
      <w:tr w:rsidR="001132B1" w:rsidRPr="00D655B4" w14:paraId="3E3797C4" w14:textId="77777777" w:rsidTr="003C1AFB">
        <w:trPr>
          <w:cantSplit/>
          <w:trHeight w:val="255"/>
        </w:trPr>
        <w:tc>
          <w:tcPr>
            <w:tcW w:w="2880" w:type="dxa"/>
            <w:shd w:val="clear" w:color="auto" w:fill="auto"/>
            <w:noWrap/>
          </w:tcPr>
          <w:p w14:paraId="53A27991"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Create Process failed</w:t>
            </w:r>
          </w:p>
        </w:tc>
        <w:tc>
          <w:tcPr>
            <w:tcW w:w="2880" w:type="dxa"/>
            <w:shd w:val="clear" w:color="auto" w:fill="auto"/>
            <w:noWrap/>
          </w:tcPr>
          <w:p w14:paraId="1B1E8AB7"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Could not create process on VistA for Verifier</w:t>
            </w:r>
          </w:p>
        </w:tc>
        <w:tc>
          <w:tcPr>
            <w:tcW w:w="3060" w:type="dxa"/>
          </w:tcPr>
          <w:p w14:paraId="7DBC5C8D"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Check Error Trap</w:t>
            </w:r>
          </w:p>
        </w:tc>
      </w:tr>
      <w:tr w:rsidR="001132B1" w:rsidRPr="00D655B4" w14:paraId="77B608CF" w14:textId="77777777" w:rsidTr="003C1AFB">
        <w:trPr>
          <w:cantSplit/>
          <w:trHeight w:val="255"/>
        </w:trPr>
        <w:tc>
          <w:tcPr>
            <w:tcW w:w="2880" w:type="dxa"/>
            <w:shd w:val="clear" w:color="auto" w:fill="auto"/>
            <w:noWrap/>
          </w:tcPr>
          <w:p w14:paraId="75C60E7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Empty FBIG node</w:t>
            </w:r>
          </w:p>
        </w:tc>
        <w:tc>
          <w:tcPr>
            <w:tcW w:w="2880" w:type="dxa"/>
            <w:shd w:val="clear" w:color="auto" w:fill="auto"/>
            <w:noWrap/>
          </w:tcPr>
          <w:p w14:paraId="4A27053D"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"FBIG" node has no pointers set in </w:t>
            </w:r>
            <w:r w:rsidR="00441A0A" w:rsidRPr="00D655B4">
              <w:rPr>
                <w:szCs w:val="20"/>
              </w:rPr>
              <w:t xml:space="preserve">IMAGE file (#2005) </w:t>
            </w:r>
            <w:r w:rsidRPr="00D655B4">
              <w:rPr>
                <w:rFonts w:ascii="Times New Roman" w:hAnsi="Times New Roman"/>
                <w:szCs w:val="20"/>
              </w:rPr>
              <w:t>record.</w:t>
            </w:r>
          </w:p>
        </w:tc>
        <w:tc>
          <w:tcPr>
            <w:tcW w:w="3060" w:type="dxa"/>
          </w:tcPr>
          <w:p w14:paraId="5600CC9A"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Check shares for existence of BIG file</w:t>
            </w:r>
            <w:r w:rsidR="009E3E72">
              <w:rPr>
                <w:rFonts w:ascii="Times New Roman" w:hAnsi="Times New Roman"/>
                <w:szCs w:val="20"/>
              </w:rPr>
              <w:t xml:space="preserve">. </w:t>
            </w:r>
            <w:r w:rsidRPr="00D655B4">
              <w:rPr>
                <w:rFonts w:ascii="Times New Roman" w:hAnsi="Times New Roman"/>
                <w:szCs w:val="20"/>
              </w:rPr>
              <w:t>If not found, restore BIG file from backup tapes.</w:t>
            </w:r>
          </w:p>
        </w:tc>
      </w:tr>
      <w:tr w:rsidR="001132B1" w:rsidRPr="00D655B4" w14:paraId="279DA4E4" w14:textId="77777777" w:rsidTr="003C1AFB">
        <w:trPr>
          <w:cantSplit/>
          <w:trHeight w:val="510"/>
        </w:trPr>
        <w:tc>
          <w:tcPr>
            <w:tcW w:w="2880" w:type="dxa"/>
            <w:shd w:val="clear" w:color="auto" w:fill="auto"/>
            <w:noWrap/>
          </w:tcPr>
          <w:p w14:paraId="1D7CD760"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File of size zero created then deleted</w:t>
            </w:r>
          </w:p>
        </w:tc>
        <w:tc>
          <w:tcPr>
            <w:tcW w:w="2880" w:type="dxa"/>
            <w:shd w:val="clear" w:color="auto" w:fill="auto"/>
          </w:tcPr>
          <w:p w14:paraId="595F402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Abstract file created of size zero. Then it is deleted.</w:t>
            </w:r>
            <w:r w:rsidRPr="00D655B4">
              <w:rPr>
                <w:rFonts w:ascii="Times New Roman" w:hAnsi="Times New Roman"/>
                <w:szCs w:val="20"/>
              </w:rPr>
              <w:br/>
              <w:t>(Likely corruption of BIG and/or TGA file)</w:t>
            </w:r>
          </w:p>
        </w:tc>
        <w:tc>
          <w:tcPr>
            <w:tcW w:w="3060" w:type="dxa"/>
          </w:tcPr>
          <w:p w14:paraId="362E41C3"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4C06989E" w14:textId="77777777" w:rsidTr="003C1AFB">
        <w:trPr>
          <w:cantSplit/>
          <w:trHeight w:val="255"/>
        </w:trPr>
        <w:tc>
          <w:tcPr>
            <w:tcW w:w="2880" w:type="dxa"/>
            <w:shd w:val="clear" w:color="auto" w:fill="auto"/>
            <w:noWrap/>
          </w:tcPr>
          <w:p w14:paraId="65CB8A81"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FULL Aggregate Failed</w:t>
            </w:r>
          </w:p>
        </w:tc>
        <w:tc>
          <w:tcPr>
            <w:tcW w:w="2880" w:type="dxa"/>
            <w:shd w:val="clear" w:color="auto" w:fill="auto"/>
            <w:noWrap/>
          </w:tcPr>
          <w:p w14:paraId="4C8D623C" w14:textId="77777777" w:rsidR="001132B1" w:rsidRPr="00D655B4" w:rsidRDefault="001132B1" w:rsidP="000D34FE">
            <w:pPr>
              <w:pStyle w:val="aTable"/>
              <w:spacing w:before="20" w:after="20"/>
              <w:rPr>
                <w:rFonts w:ascii="Times New Roman" w:hAnsi="Times New Roman"/>
                <w:szCs w:val="20"/>
              </w:rPr>
            </w:pPr>
            <w:r w:rsidRPr="00D655B4">
              <w:rPr>
                <w:rFonts w:ascii="Times New Roman" w:hAnsi="Times New Roman"/>
                <w:szCs w:val="20"/>
              </w:rPr>
              <w:t xml:space="preserve">Could not copy FULL file from </w:t>
            </w:r>
            <w:r w:rsidR="00441A0A" w:rsidRPr="00D655B4">
              <w:rPr>
                <w:rFonts w:ascii="Times New Roman" w:hAnsi="Times New Roman"/>
                <w:szCs w:val="20"/>
              </w:rPr>
              <w:t>secondary Tier</w:t>
            </w:r>
            <w:r w:rsidR="000D34FE">
              <w:rPr>
                <w:rFonts w:ascii="Times New Roman" w:hAnsi="Times New Roman"/>
                <w:szCs w:val="20"/>
              </w:rPr>
              <w:t xml:space="preserve"> 2.</w:t>
            </w:r>
          </w:p>
        </w:tc>
        <w:tc>
          <w:tcPr>
            <w:tcW w:w="3060" w:type="dxa"/>
          </w:tcPr>
          <w:p w14:paraId="66FE7CCC" w14:textId="77777777" w:rsidR="001132B1" w:rsidRPr="00D655B4" w:rsidRDefault="00000882" w:rsidP="00EF4D24">
            <w:pPr>
              <w:pStyle w:val="aTable"/>
              <w:spacing w:before="20" w:after="20"/>
              <w:rPr>
                <w:rFonts w:ascii="Times New Roman" w:hAnsi="Times New Roman"/>
                <w:szCs w:val="20"/>
              </w:rPr>
            </w:pPr>
            <w:r w:rsidRPr="00D655B4">
              <w:rPr>
                <w:rFonts w:ascii="Times New Roman" w:hAnsi="Times New Roman"/>
                <w:szCs w:val="20"/>
              </w:rPr>
              <w:t>Check file existence/permissions</w:t>
            </w:r>
          </w:p>
        </w:tc>
      </w:tr>
      <w:tr w:rsidR="001132B1" w:rsidRPr="00D655B4" w14:paraId="52039C1A" w14:textId="77777777" w:rsidTr="003C1AFB">
        <w:trPr>
          <w:cantSplit/>
          <w:trHeight w:val="255"/>
        </w:trPr>
        <w:tc>
          <w:tcPr>
            <w:tcW w:w="2880" w:type="dxa"/>
            <w:shd w:val="clear" w:color="auto" w:fill="auto"/>
            <w:noWrap/>
          </w:tcPr>
          <w:p w14:paraId="07C3682E"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Images JB share is OFF-LINE:</w:t>
            </w:r>
          </w:p>
        </w:tc>
        <w:tc>
          <w:tcPr>
            <w:tcW w:w="2880" w:type="dxa"/>
            <w:shd w:val="clear" w:color="auto" w:fill="auto"/>
            <w:noWrap/>
          </w:tcPr>
          <w:p w14:paraId="6E807251" w14:textId="77777777" w:rsidR="001132B1" w:rsidRPr="00D655B4" w:rsidRDefault="00195B6A" w:rsidP="00EF4D24">
            <w:pPr>
              <w:pStyle w:val="aTable"/>
              <w:spacing w:before="20" w:after="20"/>
              <w:rPr>
                <w:rFonts w:ascii="Times New Roman" w:hAnsi="Times New Roman"/>
                <w:szCs w:val="20"/>
              </w:rPr>
            </w:pPr>
            <w:r>
              <w:rPr>
                <w:rFonts w:ascii="Times New Roman" w:hAnsi="Times New Roman"/>
                <w:szCs w:val="20"/>
              </w:rPr>
              <w:t>Tier 2</w:t>
            </w:r>
            <w:r w:rsidRPr="00D655B4">
              <w:rPr>
                <w:rFonts w:ascii="Times New Roman" w:hAnsi="Times New Roman"/>
                <w:szCs w:val="20"/>
              </w:rPr>
              <w:t xml:space="preserve"> </w:t>
            </w:r>
            <w:r w:rsidR="001132B1" w:rsidRPr="00D655B4">
              <w:rPr>
                <w:rFonts w:ascii="Times New Roman" w:hAnsi="Times New Roman"/>
                <w:szCs w:val="20"/>
              </w:rPr>
              <w:t>is offline</w:t>
            </w:r>
          </w:p>
        </w:tc>
        <w:tc>
          <w:tcPr>
            <w:tcW w:w="3060" w:type="dxa"/>
          </w:tcPr>
          <w:p w14:paraId="50AE83D0" w14:textId="77777777" w:rsidR="001132B1" w:rsidRPr="00D655B4" w:rsidRDefault="00000882" w:rsidP="00195B6A">
            <w:pPr>
              <w:pStyle w:val="aTable"/>
              <w:spacing w:before="20" w:after="20"/>
              <w:rPr>
                <w:rFonts w:ascii="Times New Roman" w:hAnsi="Times New Roman"/>
                <w:szCs w:val="20"/>
              </w:rPr>
            </w:pPr>
            <w:r w:rsidRPr="00D655B4">
              <w:rPr>
                <w:rFonts w:ascii="Times New Roman" w:hAnsi="Times New Roman"/>
                <w:szCs w:val="20"/>
              </w:rPr>
              <w:t xml:space="preserve">Set </w:t>
            </w:r>
            <w:r w:rsidR="00195B6A">
              <w:rPr>
                <w:rFonts w:ascii="Times New Roman" w:hAnsi="Times New Roman"/>
                <w:szCs w:val="20"/>
              </w:rPr>
              <w:t xml:space="preserve">Tier 2 </w:t>
            </w:r>
            <w:r w:rsidRPr="00D655B4">
              <w:rPr>
                <w:rFonts w:ascii="Times New Roman" w:hAnsi="Times New Roman"/>
                <w:szCs w:val="20"/>
              </w:rPr>
              <w:t>back ONLINE</w:t>
            </w:r>
          </w:p>
        </w:tc>
      </w:tr>
      <w:tr w:rsidR="001132B1" w:rsidRPr="00D655B4" w14:paraId="5713F22E" w14:textId="77777777" w:rsidTr="003C1AFB">
        <w:trPr>
          <w:cantSplit/>
          <w:trHeight w:val="510"/>
        </w:trPr>
        <w:tc>
          <w:tcPr>
            <w:tcW w:w="2880" w:type="dxa"/>
            <w:shd w:val="clear" w:color="auto" w:fill="auto"/>
            <w:noWrap/>
          </w:tcPr>
          <w:p w14:paraId="6F886D9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lastRenderedPageBreak/>
              <w:t>Make AbstractError</w:t>
            </w:r>
          </w:p>
        </w:tc>
        <w:tc>
          <w:tcPr>
            <w:tcW w:w="2880" w:type="dxa"/>
            <w:shd w:val="clear" w:color="auto" w:fill="auto"/>
          </w:tcPr>
          <w:p w14:paraId="5FE1BD2E"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Abstract file could not be created from TGA/BIG</w:t>
            </w:r>
            <w:r w:rsidRPr="00D655B4">
              <w:rPr>
                <w:rFonts w:ascii="Times New Roman" w:hAnsi="Times New Roman"/>
                <w:szCs w:val="20"/>
              </w:rPr>
              <w:br/>
              <w:t>(BIG/TGA not found or image file corruption).</w:t>
            </w:r>
          </w:p>
        </w:tc>
        <w:tc>
          <w:tcPr>
            <w:tcW w:w="3060" w:type="dxa"/>
          </w:tcPr>
          <w:p w14:paraId="722380DF"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BIG/TGA file</w:t>
            </w:r>
            <w:r w:rsidR="009E3E72">
              <w:rPr>
                <w:rFonts w:ascii="Times New Roman" w:hAnsi="Times New Roman"/>
                <w:szCs w:val="20"/>
              </w:rPr>
              <w:t xml:space="preserve">. </w:t>
            </w:r>
            <w:r w:rsidRPr="00D655B4">
              <w:rPr>
                <w:rFonts w:ascii="Times New Roman" w:hAnsi="Times New Roman"/>
                <w:szCs w:val="20"/>
              </w:rPr>
              <w:t>If not found, restore BIG/TGA file from backup tapes.</w:t>
            </w:r>
          </w:p>
        </w:tc>
      </w:tr>
      <w:tr w:rsidR="001132B1" w:rsidRPr="00D655B4" w14:paraId="4E08B4EB" w14:textId="77777777" w:rsidTr="003C1AFB">
        <w:trPr>
          <w:cantSplit/>
          <w:trHeight w:val="765"/>
        </w:trPr>
        <w:tc>
          <w:tcPr>
            <w:tcW w:w="2880" w:type="dxa"/>
            <w:shd w:val="clear" w:color="auto" w:fill="auto"/>
            <w:noWrap/>
          </w:tcPr>
          <w:p w14:paraId="333EC2A0"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New Abs to CWL</w:t>
            </w:r>
          </w:p>
        </w:tc>
        <w:tc>
          <w:tcPr>
            <w:tcW w:w="2880" w:type="dxa"/>
            <w:shd w:val="clear" w:color="auto" w:fill="auto"/>
          </w:tcPr>
          <w:p w14:paraId="09BD4DE5"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An abstract file has been created and copied to the current write image share</w:t>
            </w:r>
          </w:p>
        </w:tc>
        <w:tc>
          <w:tcPr>
            <w:tcW w:w="3060" w:type="dxa"/>
          </w:tcPr>
          <w:p w14:paraId="3E61EE88"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48E69536" w14:textId="77777777" w:rsidTr="003C1AFB">
        <w:trPr>
          <w:cantSplit/>
          <w:trHeight w:val="255"/>
        </w:trPr>
        <w:tc>
          <w:tcPr>
            <w:tcW w:w="2880" w:type="dxa"/>
            <w:shd w:val="clear" w:color="auto" w:fill="auto"/>
            <w:noWrap/>
          </w:tcPr>
          <w:p w14:paraId="3F116939"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ABS file VC Ptr Cleared</w:t>
            </w:r>
          </w:p>
        </w:tc>
        <w:tc>
          <w:tcPr>
            <w:tcW w:w="2880" w:type="dxa"/>
            <w:shd w:val="clear" w:color="auto" w:fill="auto"/>
            <w:noWrap/>
          </w:tcPr>
          <w:p w14:paraId="19FE7EFC"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Abstract file not found on the Image share</w:t>
            </w:r>
          </w:p>
        </w:tc>
        <w:tc>
          <w:tcPr>
            <w:tcW w:w="3060" w:type="dxa"/>
          </w:tcPr>
          <w:p w14:paraId="535A43C4"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40BE6124" w14:textId="77777777" w:rsidTr="003C1AFB">
        <w:trPr>
          <w:cantSplit/>
          <w:trHeight w:val="255"/>
        </w:trPr>
        <w:tc>
          <w:tcPr>
            <w:tcW w:w="2880" w:type="dxa"/>
            <w:shd w:val="clear" w:color="auto" w:fill="auto"/>
            <w:noWrap/>
          </w:tcPr>
          <w:p w14:paraId="50F71EBE"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ABS file VC Share OFF-Line</w:t>
            </w:r>
          </w:p>
        </w:tc>
        <w:tc>
          <w:tcPr>
            <w:tcW w:w="2880" w:type="dxa"/>
            <w:shd w:val="clear" w:color="auto" w:fill="auto"/>
            <w:noWrap/>
          </w:tcPr>
          <w:p w14:paraId="33634EF8"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Image share is offline at location of abstract file</w:t>
            </w:r>
          </w:p>
        </w:tc>
        <w:tc>
          <w:tcPr>
            <w:tcW w:w="3060" w:type="dxa"/>
          </w:tcPr>
          <w:p w14:paraId="03D941CF"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Set share back online and re-run Verifier</w:t>
            </w:r>
          </w:p>
        </w:tc>
      </w:tr>
      <w:tr w:rsidR="001132B1" w:rsidRPr="00D655B4" w14:paraId="4A719364" w14:textId="77777777" w:rsidTr="003C1AFB">
        <w:trPr>
          <w:cantSplit/>
          <w:trHeight w:val="255"/>
        </w:trPr>
        <w:tc>
          <w:tcPr>
            <w:tcW w:w="2880" w:type="dxa"/>
            <w:shd w:val="clear" w:color="auto" w:fill="auto"/>
            <w:noWrap/>
          </w:tcPr>
          <w:p w14:paraId="62A16BB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ABS JB Files</w:t>
            </w:r>
          </w:p>
        </w:tc>
        <w:tc>
          <w:tcPr>
            <w:tcW w:w="2880" w:type="dxa"/>
            <w:shd w:val="clear" w:color="auto" w:fill="auto"/>
            <w:noWrap/>
          </w:tcPr>
          <w:p w14:paraId="65AED3FA" w14:textId="77777777" w:rsidR="001132B1" w:rsidRPr="00D655B4" w:rsidRDefault="001132B1" w:rsidP="00B7769B">
            <w:pPr>
              <w:pStyle w:val="aTable"/>
              <w:spacing w:before="20" w:after="20"/>
              <w:rPr>
                <w:rFonts w:ascii="Times New Roman" w:hAnsi="Times New Roman"/>
                <w:szCs w:val="20"/>
              </w:rPr>
            </w:pPr>
            <w:r w:rsidRPr="00D655B4">
              <w:rPr>
                <w:rFonts w:ascii="Times New Roman" w:hAnsi="Times New Roman"/>
                <w:szCs w:val="20"/>
              </w:rPr>
              <w:t xml:space="preserve">No abstract file found on </w:t>
            </w:r>
            <w:r w:rsidR="000D34FE">
              <w:rPr>
                <w:rFonts w:ascii="Times New Roman" w:hAnsi="Times New Roman"/>
                <w:szCs w:val="20"/>
              </w:rPr>
              <w:t>Tier 2</w:t>
            </w:r>
          </w:p>
        </w:tc>
        <w:tc>
          <w:tcPr>
            <w:tcW w:w="3060" w:type="dxa"/>
          </w:tcPr>
          <w:p w14:paraId="7F06FF00"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ABS file</w:t>
            </w:r>
            <w:r w:rsidR="009E3E72">
              <w:rPr>
                <w:rFonts w:ascii="Times New Roman" w:hAnsi="Times New Roman"/>
                <w:szCs w:val="20"/>
              </w:rPr>
              <w:t xml:space="preserve">. </w:t>
            </w:r>
            <w:r w:rsidRPr="00D655B4">
              <w:rPr>
                <w:rFonts w:ascii="Times New Roman" w:hAnsi="Times New Roman"/>
                <w:szCs w:val="20"/>
              </w:rPr>
              <w:t>If not found, restore ABS file from backup tapes</w:t>
            </w:r>
          </w:p>
        </w:tc>
      </w:tr>
      <w:tr w:rsidR="001132B1" w:rsidRPr="00D655B4" w14:paraId="34EB8F2F" w14:textId="77777777" w:rsidTr="003C1AFB">
        <w:trPr>
          <w:cantSplit/>
          <w:trHeight w:val="255"/>
        </w:trPr>
        <w:tc>
          <w:tcPr>
            <w:tcW w:w="2880" w:type="dxa"/>
            <w:shd w:val="clear" w:color="auto" w:fill="auto"/>
            <w:noWrap/>
          </w:tcPr>
          <w:p w14:paraId="02304ED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Acquisition Site in Image file</w:t>
            </w:r>
          </w:p>
        </w:tc>
        <w:tc>
          <w:tcPr>
            <w:tcW w:w="2880" w:type="dxa"/>
            <w:shd w:val="clear" w:color="auto" w:fill="auto"/>
            <w:noWrap/>
          </w:tcPr>
          <w:p w14:paraId="124DCDC6"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The ACQUISITION SITE field #100 in the </w:t>
            </w:r>
            <w:r w:rsidR="00DF6E4D" w:rsidRPr="00D655B4">
              <w:rPr>
                <w:rFonts w:ascii="Times New Roman" w:hAnsi="Times New Roman"/>
                <w:szCs w:val="20"/>
              </w:rPr>
              <w:t xml:space="preserve">IMAGE file (#2005) </w:t>
            </w:r>
            <w:r w:rsidRPr="00D655B4">
              <w:rPr>
                <w:rFonts w:ascii="Times New Roman" w:hAnsi="Times New Roman"/>
                <w:szCs w:val="20"/>
              </w:rPr>
              <w:t>is missing. This is a required field.</w:t>
            </w:r>
          </w:p>
        </w:tc>
        <w:tc>
          <w:tcPr>
            <w:tcW w:w="3060" w:type="dxa"/>
          </w:tcPr>
          <w:p w14:paraId="4DDBF0D5" w14:textId="77777777" w:rsidR="00AD1D48"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 xml:space="preserve">Contact IRM </w:t>
            </w:r>
          </w:p>
          <w:p w14:paraId="09B30C4D"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Update the field with the proper site ID.</w:t>
            </w:r>
          </w:p>
        </w:tc>
      </w:tr>
      <w:tr w:rsidR="001132B1" w:rsidRPr="00D655B4" w14:paraId="43369908" w14:textId="77777777" w:rsidTr="003C1AFB">
        <w:trPr>
          <w:cantSplit/>
          <w:trHeight w:val="255"/>
        </w:trPr>
        <w:tc>
          <w:tcPr>
            <w:tcW w:w="2880" w:type="dxa"/>
            <w:shd w:val="clear" w:color="auto" w:fill="auto"/>
            <w:noWrap/>
          </w:tcPr>
          <w:p w14:paraId="4BE0D42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FULL JB Files</w:t>
            </w:r>
          </w:p>
        </w:tc>
        <w:tc>
          <w:tcPr>
            <w:tcW w:w="2880" w:type="dxa"/>
            <w:shd w:val="clear" w:color="auto" w:fill="auto"/>
            <w:noWrap/>
          </w:tcPr>
          <w:p w14:paraId="0B384426"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FULL file not found on the </w:t>
            </w:r>
            <w:r w:rsidR="0043527F" w:rsidRPr="002349B7">
              <w:rPr>
                <w:rFonts w:ascii="Times New Roman" w:hAnsi="Times New Roman"/>
                <w:szCs w:val="20"/>
              </w:rPr>
              <w:t>Tier 2</w:t>
            </w:r>
          </w:p>
        </w:tc>
        <w:tc>
          <w:tcPr>
            <w:tcW w:w="3060" w:type="dxa"/>
          </w:tcPr>
          <w:p w14:paraId="089B2712"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Full file</w:t>
            </w:r>
            <w:r w:rsidR="009E3E72">
              <w:rPr>
                <w:rFonts w:ascii="Times New Roman" w:hAnsi="Times New Roman"/>
                <w:szCs w:val="20"/>
              </w:rPr>
              <w:t xml:space="preserve">. </w:t>
            </w:r>
            <w:r w:rsidRPr="00D655B4">
              <w:rPr>
                <w:rFonts w:ascii="Times New Roman" w:hAnsi="Times New Roman"/>
                <w:szCs w:val="20"/>
              </w:rPr>
              <w:t>If not found, restore Full file from backup tapes</w:t>
            </w:r>
          </w:p>
        </w:tc>
      </w:tr>
      <w:tr w:rsidR="001132B1" w:rsidRPr="00D655B4" w14:paraId="3BF35372" w14:textId="77777777" w:rsidTr="003C1AFB">
        <w:trPr>
          <w:cantSplit/>
          <w:trHeight w:val="255"/>
        </w:trPr>
        <w:tc>
          <w:tcPr>
            <w:tcW w:w="2880" w:type="dxa"/>
            <w:shd w:val="clear" w:color="auto" w:fill="auto"/>
            <w:noWrap/>
          </w:tcPr>
          <w:p w14:paraId="2099AA4A"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FULL VC Files</w:t>
            </w:r>
          </w:p>
        </w:tc>
        <w:tc>
          <w:tcPr>
            <w:tcW w:w="2880" w:type="dxa"/>
            <w:shd w:val="clear" w:color="auto" w:fill="auto"/>
            <w:noWrap/>
          </w:tcPr>
          <w:p w14:paraId="42269F51"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FULL file not found on the </w:t>
            </w:r>
            <w:r w:rsidR="0043527F" w:rsidRPr="002349B7">
              <w:rPr>
                <w:rFonts w:ascii="Times New Roman" w:hAnsi="Times New Roman"/>
                <w:szCs w:val="20"/>
              </w:rPr>
              <w:t>Tier 1</w:t>
            </w:r>
            <w:r w:rsidRPr="00D655B4">
              <w:rPr>
                <w:rFonts w:ascii="Times New Roman" w:hAnsi="Times New Roman"/>
                <w:szCs w:val="20"/>
              </w:rPr>
              <w:t xml:space="preserve"> share</w:t>
            </w:r>
          </w:p>
        </w:tc>
        <w:tc>
          <w:tcPr>
            <w:tcW w:w="3060" w:type="dxa"/>
          </w:tcPr>
          <w:p w14:paraId="5EBAB65F"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52EF6FCF" w14:textId="77777777" w:rsidTr="003C1AFB">
        <w:trPr>
          <w:cantSplit/>
          <w:trHeight w:val="255"/>
        </w:trPr>
        <w:tc>
          <w:tcPr>
            <w:tcW w:w="2880" w:type="dxa"/>
            <w:shd w:val="clear" w:color="auto" w:fill="auto"/>
            <w:noWrap/>
          </w:tcPr>
          <w:p w14:paraId="00D51CB3"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jukebox BIG Files</w:t>
            </w:r>
          </w:p>
        </w:tc>
        <w:tc>
          <w:tcPr>
            <w:tcW w:w="2880" w:type="dxa"/>
            <w:shd w:val="clear" w:color="auto" w:fill="auto"/>
            <w:noWrap/>
          </w:tcPr>
          <w:p w14:paraId="0ABAC22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BIG file not found on the </w:t>
            </w:r>
            <w:r w:rsidR="0043527F" w:rsidRPr="002349B7">
              <w:rPr>
                <w:rFonts w:ascii="Times New Roman" w:hAnsi="Times New Roman"/>
                <w:szCs w:val="20"/>
              </w:rPr>
              <w:t>Tier 2</w:t>
            </w:r>
          </w:p>
        </w:tc>
        <w:tc>
          <w:tcPr>
            <w:tcW w:w="3060" w:type="dxa"/>
          </w:tcPr>
          <w:p w14:paraId="39B79582"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BIG file</w:t>
            </w:r>
            <w:r w:rsidR="009E3E72">
              <w:rPr>
                <w:rFonts w:ascii="Times New Roman" w:hAnsi="Times New Roman"/>
                <w:szCs w:val="20"/>
              </w:rPr>
              <w:t xml:space="preserve">. </w:t>
            </w:r>
            <w:r w:rsidRPr="00D655B4">
              <w:rPr>
                <w:rFonts w:ascii="Times New Roman" w:hAnsi="Times New Roman"/>
                <w:szCs w:val="20"/>
              </w:rPr>
              <w:t>If not found, restore BIG file from backup tapes.</w:t>
            </w:r>
          </w:p>
        </w:tc>
      </w:tr>
      <w:tr w:rsidR="001132B1" w:rsidRPr="00D655B4" w14:paraId="25D8222B" w14:textId="77777777" w:rsidTr="003C1AFB">
        <w:trPr>
          <w:cantSplit/>
          <w:trHeight w:val="255"/>
        </w:trPr>
        <w:tc>
          <w:tcPr>
            <w:tcW w:w="2880" w:type="dxa"/>
            <w:shd w:val="clear" w:color="auto" w:fill="auto"/>
            <w:noWrap/>
          </w:tcPr>
          <w:p w14:paraId="46A1369C"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jukebox FULL Files</w:t>
            </w:r>
          </w:p>
        </w:tc>
        <w:tc>
          <w:tcPr>
            <w:tcW w:w="2880" w:type="dxa"/>
            <w:shd w:val="clear" w:color="auto" w:fill="auto"/>
            <w:noWrap/>
          </w:tcPr>
          <w:p w14:paraId="31B8D36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FULL file not found on the </w:t>
            </w:r>
            <w:r w:rsidR="0043527F" w:rsidRPr="002349B7">
              <w:rPr>
                <w:rFonts w:ascii="Times New Roman" w:hAnsi="Times New Roman"/>
                <w:szCs w:val="20"/>
              </w:rPr>
              <w:t>Tier 2</w:t>
            </w:r>
          </w:p>
        </w:tc>
        <w:tc>
          <w:tcPr>
            <w:tcW w:w="3060" w:type="dxa"/>
          </w:tcPr>
          <w:p w14:paraId="1A93740F"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Full file</w:t>
            </w:r>
            <w:r w:rsidR="009E3E72">
              <w:rPr>
                <w:rFonts w:ascii="Times New Roman" w:hAnsi="Times New Roman"/>
                <w:szCs w:val="20"/>
              </w:rPr>
              <w:t xml:space="preserve">. </w:t>
            </w:r>
            <w:r w:rsidRPr="00D655B4">
              <w:rPr>
                <w:rFonts w:ascii="Times New Roman" w:hAnsi="Times New Roman"/>
                <w:szCs w:val="20"/>
              </w:rPr>
              <w:t>If not found, restore Full file from backup tapes.</w:t>
            </w:r>
          </w:p>
        </w:tc>
      </w:tr>
      <w:tr w:rsidR="001132B1" w:rsidRPr="00D655B4" w14:paraId="6559727B" w14:textId="77777777" w:rsidTr="003C1AFB">
        <w:trPr>
          <w:cantSplit/>
          <w:trHeight w:val="255"/>
        </w:trPr>
        <w:tc>
          <w:tcPr>
            <w:tcW w:w="2880" w:type="dxa"/>
            <w:shd w:val="clear" w:color="auto" w:fill="auto"/>
            <w:noWrap/>
          </w:tcPr>
          <w:p w14:paraId="6FA3805E"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Network References</w:t>
            </w:r>
          </w:p>
        </w:tc>
        <w:tc>
          <w:tcPr>
            <w:tcW w:w="2880" w:type="dxa"/>
            <w:shd w:val="clear" w:color="auto" w:fill="auto"/>
            <w:noWrap/>
          </w:tcPr>
          <w:p w14:paraId="6E80918E" w14:textId="77777777" w:rsidR="001132B1" w:rsidRPr="00D655B4" w:rsidRDefault="001132B1" w:rsidP="00DF6E4D">
            <w:pPr>
              <w:pStyle w:val="aTable"/>
              <w:spacing w:before="20" w:after="20"/>
              <w:rPr>
                <w:rFonts w:ascii="Times New Roman" w:hAnsi="Times New Roman"/>
                <w:szCs w:val="20"/>
              </w:rPr>
            </w:pPr>
            <w:r w:rsidRPr="00D655B4">
              <w:rPr>
                <w:rFonts w:ascii="Times New Roman" w:hAnsi="Times New Roman"/>
                <w:szCs w:val="20"/>
              </w:rPr>
              <w:t>No</w:t>
            </w:r>
            <w:r w:rsidR="00DF6E4D" w:rsidRPr="00D655B4">
              <w:rPr>
                <w:rFonts w:ascii="Times New Roman" w:hAnsi="Times New Roman"/>
                <w:szCs w:val="20"/>
              </w:rPr>
              <w:t xml:space="preserve"> IMAGE file (#</w:t>
            </w:r>
            <w:r w:rsidRPr="00D655B4">
              <w:rPr>
                <w:rFonts w:ascii="Times New Roman" w:hAnsi="Times New Roman"/>
                <w:szCs w:val="20"/>
              </w:rPr>
              <w:t>2005</w:t>
            </w:r>
            <w:r w:rsidR="00DF6E4D" w:rsidRPr="00D655B4">
              <w:rPr>
                <w:rFonts w:ascii="Times New Roman" w:hAnsi="Times New Roman"/>
                <w:szCs w:val="20"/>
              </w:rPr>
              <w:t>)</w:t>
            </w:r>
            <w:r w:rsidRPr="00D655B4">
              <w:rPr>
                <w:rFonts w:ascii="Times New Roman" w:hAnsi="Times New Roman"/>
                <w:szCs w:val="20"/>
              </w:rPr>
              <w:t xml:space="preserve"> record exists for this image</w:t>
            </w:r>
          </w:p>
        </w:tc>
        <w:tc>
          <w:tcPr>
            <w:tcW w:w="3060" w:type="dxa"/>
          </w:tcPr>
          <w:p w14:paraId="555CD4B8"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Re-import image thru the Capture client</w:t>
            </w:r>
          </w:p>
        </w:tc>
      </w:tr>
      <w:tr w:rsidR="001132B1" w:rsidRPr="00D655B4" w14:paraId="4F23E76D" w14:textId="77777777" w:rsidTr="003C1AFB">
        <w:trPr>
          <w:cantSplit/>
          <w:trHeight w:val="255"/>
        </w:trPr>
        <w:tc>
          <w:tcPr>
            <w:tcW w:w="2880" w:type="dxa"/>
            <w:shd w:val="clear" w:color="auto" w:fill="auto"/>
            <w:noWrap/>
          </w:tcPr>
          <w:p w14:paraId="3389B825"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Network References: Archived Image</w:t>
            </w:r>
          </w:p>
        </w:tc>
        <w:tc>
          <w:tcPr>
            <w:tcW w:w="2880" w:type="dxa"/>
            <w:shd w:val="clear" w:color="auto" w:fill="auto"/>
            <w:noWrap/>
          </w:tcPr>
          <w:p w14:paraId="456A26A7" w14:textId="77777777" w:rsidR="001132B1" w:rsidRPr="00D655B4" w:rsidRDefault="001132B1" w:rsidP="00DF6E4D">
            <w:pPr>
              <w:pStyle w:val="aTable"/>
              <w:spacing w:before="20" w:after="20"/>
              <w:rPr>
                <w:rFonts w:ascii="Times New Roman" w:hAnsi="Times New Roman"/>
                <w:szCs w:val="20"/>
              </w:rPr>
            </w:pPr>
            <w:r w:rsidRPr="00D655B4">
              <w:rPr>
                <w:rFonts w:ascii="Times New Roman" w:hAnsi="Times New Roman"/>
                <w:szCs w:val="20"/>
              </w:rPr>
              <w:t>Image has been archived</w:t>
            </w:r>
            <w:r w:rsidR="00DF6E4D" w:rsidRPr="00D655B4">
              <w:rPr>
                <w:rFonts w:ascii="Times New Roman" w:hAnsi="Times New Roman"/>
                <w:szCs w:val="20"/>
              </w:rPr>
              <w:t xml:space="preserve">, </w:t>
            </w:r>
            <w:r w:rsidRPr="00D655B4">
              <w:rPr>
                <w:rFonts w:ascii="Times New Roman" w:hAnsi="Times New Roman"/>
                <w:szCs w:val="20"/>
              </w:rPr>
              <w:t xml:space="preserve">resides in </w:t>
            </w:r>
            <w:r w:rsidR="00DF6E4D" w:rsidRPr="00D655B4">
              <w:rPr>
                <w:rFonts w:ascii="Times New Roman" w:hAnsi="Times New Roman"/>
                <w:szCs w:val="20"/>
              </w:rPr>
              <w:t>the IMAGE AUDIT file (#</w:t>
            </w:r>
            <w:r w:rsidRPr="00D655B4">
              <w:rPr>
                <w:rFonts w:ascii="Times New Roman" w:hAnsi="Times New Roman"/>
                <w:szCs w:val="20"/>
              </w:rPr>
              <w:t>2005.1)</w:t>
            </w:r>
          </w:p>
        </w:tc>
        <w:tc>
          <w:tcPr>
            <w:tcW w:w="3060" w:type="dxa"/>
          </w:tcPr>
          <w:p w14:paraId="1459ABE3"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48EAD5A1" w14:textId="77777777" w:rsidTr="003C1AFB">
        <w:trPr>
          <w:cantSplit/>
          <w:trHeight w:val="255"/>
        </w:trPr>
        <w:tc>
          <w:tcPr>
            <w:tcW w:w="2880" w:type="dxa"/>
            <w:shd w:val="clear" w:color="auto" w:fill="auto"/>
            <w:noWrap/>
          </w:tcPr>
          <w:p w14:paraId="2F7210C6"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VC BIG Files</w:t>
            </w:r>
          </w:p>
        </w:tc>
        <w:tc>
          <w:tcPr>
            <w:tcW w:w="2880" w:type="dxa"/>
            <w:shd w:val="clear" w:color="auto" w:fill="auto"/>
            <w:noWrap/>
          </w:tcPr>
          <w:p w14:paraId="45FA3D0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Could not find the BIG file on the </w:t>
            </w:r>
            <w:r w:rsidR="0043527F">
              <w:t>Tier 1</w:t>
            </w:r>
            <w:r w:rsidRPr="00D655B4">
              <w:rPr>
                <w:rFonts w:ascii="Times New Roman" w:hAnsi="Times New Roman"/>
                <w:szCs w:val="20"/>
              </w:rPr>
              <w:t xml:space="preserve"> share</w:t>
            </w:r>
          </w:p>
        </w:tc>
        <w:tc>
          <w:tcPr>
            <w:tcW w:w="3060" w:type="dxa"/>
          </w:tcPr>
          <w:p w14:paraId="2C04A2EB"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4991A563" w14:textId="77777777" w:rsidTr="003C1AFB">
        <w:trPr>
          <w:cantSplit/>
          <w:trHeight w:val="255"/>
        </w:trPr>
        <w:tc>
          <w:tcPr>
            <w:tcW w:w="2880" w:type="dxa"/>
            <w:shd w:val="clear" w:color="auto" w:fill="auto"/>
            <w:noWrap/>
          </w:tcPr>
          <w:p w14:paraId="74126D88"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Not Certed</w:t>
            </w:r>
          </w:p>
        </w:tc>
        <w:tc>
          <w:tcPr>
            <w:tcW w:w="2880" w:type="dxa"/>
            <w:shd w:val="clear" w:color="auto" w:fill="auto"/>
            <w:noWrap/>
          </w:tcPr>
          <w:p w14:paraId="0200F7C4"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Could not find/create file type on </w:t>
            </w:r>
            <w:r w:rsidR="0043527F">
              <w:t>Tier 2</w:t>
            </w:r>
          </w:p>
        </w:tc>
        <w:tc>
          <w:tcPr>
            <w:tcW w:w="3060" w:type="dxa"/>
          </w:tcPr>
          <w:p w14:paraId="7A2DC954"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Check shares for existence of BIG file</w:t>
            </w:r>
            <w:r w:rsidR="009E3E72">
              <w:rPr>
                <w:rFonts w:ascii="Times New Roman" w:hAnsi="Times New Roman"/>
                <w:szCs w:val="20"/>
              </w:rPr>
              <w:t xml:space="preserve">. </w:t>
            </w:r>
            <w:r w:rsidRPr="00D655B4">
              <w:rPr>
                <w:rFonts w:ascii="Times New Roman" w:hAnsi="Times New Roman"/>
                <w:szCs w:val="20"/>
              </w:rPr>
              <w:t>If not found, restore BIG file from backup tapes.</w:t>
            </w:r>
          </w:p>
        </w:tc>
      </w:tr>
      <w:tr w:rsidR="001132B1" w:rsidRPr="00D655B4" w14:paraId="27BE3CCA" w14:textId="77777777" w:rsidTr="003C1AFB">
        <w:trPr>
          <w:cantSplit/>
          <w:trHeight w:val="255"/>
        </w:trPr>
        <w:tc>
          <w:tcPr>
            <w:tcW w:w="2880" w:type="dxa"/>
            <w:shd w:val="clear" w:color="auto" w:fill="auto"/>
            <w:noWrap/>
          </w:tcPr>
          <w:p w14:paraId="738299E8"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Problem rename log file:</w:t>
            </w:r>
          </w:p>
        </w:tc>
        <w:tc>
          <w:tcPr>
            <w:tcW w:w="2880" w:type="dxa"/>
            <w:shd w:val="clear" w:color="auto" w:fill="auto"/>
            <w:noWrap/>
          </w:tcPr>
          <w:p w14:paraId="74575C67"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Permission problem with log file</w:t>
            </w:r>
          </w:p>
        </w:tc>
        <w:tc>
          <w:tcPr>
            <w:tcW w:w="3060" w:type="dxa"/>
          </w:tcPr>
          <w:p w14:paraId="5680D6D3"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Set WRITE permissions set on share/folder/file for Windows login account.</w:t>
            </w:r>
          </w:p>
        </w:tc>
      </w:tr>
      <w:tr w:rsidR="001132B1" w:rsidRPr="00D655B4" w14:paraId="26122890" w14:textId="77777777" w:rsidTr="003C1AFB">
        <w:trPr>
          <w:cantSplit/>
          <w:trHeight w:val="255"/>
        </w:trPr>
        <w:tc>
          <w:tcPr>
            <w:tcW w:w="2880" w:type="dxa"/>
            <w:shd w:val="clear" w:color="auto" w:fill="auto"/>
            <w:noWrap/>
          </w:tcPr>
          <w:p w14:paraId="482EC695"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 file Patient ID not in VistA</w:t>
            </w:r>
          </w:p>
        </w:tc>
        <w:tc>
          <w:tcPr>
            <w:tcW w:w="2880" w:type="dxa"/>
            <w:shd w:val="clear" w:color="auto" w:fill="auto"/>
            <w:noWrap/>
          </w:tcPr>
          <w:p w14:paraId="45851A9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Could not locate patient ID in VistA</w:t>
            </w:r>
          </w:p>
        </w:tc>
        <w:tc>
          <w:tcPr>
            <w:tcW w:w="3060" w:type="dxa"/>
          </w:tcPr>
          <w:p w14:paraId="1E5B0D19"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Contact IRM</w:t>
            </w:r>
          </w:p>
        </w:tc>
      </w:tr>
      <w:tr w:rsidR="001132B1" w:rsidRPr="00D655B4" w14:paraId="1CEEC0B0" w14:textId="77777777" w:rsidTr="003C1AFB">
        <w:trPr>
          <w:cantSplit/>
          <w:trHeight w:val="255"/>
        </w:trPr>
        <w:tc>
          <w:tcPr>
            <w:tcW w:w="2880" w:type="dxa"/>
            <w:shd w:val="clear" w:color="auto" w:fill="auto"/>
            <w:noWrap/>
          </w:tcPr>
          <w:p w14:paraId="21AAE3CC"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TXT to BIG VC</w:t>
            </w:r>
          </w:p>
        </w:tc>
        <w:tc>
          <w:tcPr>
            <w:tcW w:w="2880" w:type="dxa"/>
            <w:shd w:val="clear" w:color="auto" w:fill="auto"/>
            <w:noWrap/>
          </w:tcPr>
          <w:p w14:paraId="33F1C787"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Copy TXT file to same share as BIG file</w:t>
            </w:r>
          </w:p>
        </w:tc>
        <w:tc>
          <w:tcPr>
            <w:tcW w:w="3060" w:type="dxa"/>
          </w:tcPr>
          <w:p w14:paraId="5D804548"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1132B1" w:rsidRPr="00D655B4" w14:paraId="5B6BE972" w14:textId="77777777" w:rsidTr="003C1AFB">
        <w:trPr>
          <w:cantSplit/>
          <w:trHeight w:val="255"/>
        </w:trPr>
        <w:tc>
          <w:tcPr>
            <w:tcW w:w="2880" w:type="dxa"/>
            <w:shd w:val="clear" w:color="auto" w:fill="auto"/>
            <w:noWrap/>
          </w:tcPr>
          <w:p w14:paraId="0E62D823"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TXT to FULL VC</w:t>
            </w:r>
          </w:p>
        </w:tc>
        <w:tc>
          <w:tcPr>
            <w:tcW w:w="2880" w:type="dxa"/>
            <w:shd w:val="clear" w:color="auto" w:fill="auto"/>
            <w:noWrap/>
          </w:tcPr>
          <w:p w14:paraId="010A7309"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Copy TXT file to same share as FULL file</w:t>
            </w:r>
          </w:p>
        </w:tc>
        <w:tc>
          <w:tcPr>
            <w:tcW w:w="3060" w:type="dxa"/>
          </w:tcPr>
          <w:p w14:paraId="08EBDC37" w14:textId="77777777" w:rsidR="001132B1" w:rsidRPr="00D655B4" w:rsidRDefault="00AD1D48" w:rsidP="00EF4D24">
            <w:pPr>
              <w:pStyle w:val="aTable"/>
              <w:spacing w:before="20" w:after="20"/>
              <w:rPr>
                <w:rFonts w:ascii="Times New Roman" w:hAnsi="Times New Roman"/>
                <w:szCs w:val="20"/>
              </w:rPr>
            </w:pPr>
            <w:r w:rsidRPr="00D655B4">
              <w:rPr>
                <w:rFonts w:ascii="Times New Roman" w:hAnsi="Times New Roman"/>
                <w:szCs w:val="20"/>
              </w:rPr>
              <w:t>None</w:t>
            </w:r>
          </w:p>
        </w:tc>
      </w:tr>
      <w:tr w:rsidR="00AA244E" w:rsidRPr="00D655B4" w14:paraId="310B395B" w14:textId="77777777" w:rsidTr="003C1AFB">
        <w:trPr>
          <w:cantSplit/>
          <w:trHeight w:val="259"/>
        </w:trPr>
        <w:tc>
          <w:tcPr>
            <w:tcW w:w="8820" w:type="dxa"/>
            <w:gridSpan w:val="3"/>
            <w:shd w:val="clear" w:color="auto" w:fill="auto"/>
            <w:noWrap/>
          </w:tcPr>
          <w:p w14:paraId="55E799FC" w14:textId="77777777" w:rsidR="00AA244E" w:rsidRPr="00D655B4" w:rsidRDefault="00AA244E" w:rsidP="00EF4D24">
            <w:pPr>
              <w:pStyle w:val="aTable"/>
              <w:spacing w:before="20" w:after="20"/>
              <w:jc w:val="center"/>
              <w:rPr>
                <w:rFonts w:ascii="Times New Roman" w:hAnsi="Times New Roman"/>
                <w:b/>
                <w:bCs/>
                <w:szCs w:val="20"/>
              </w:rPr>
            </w:pPr>
            <w:r w:rsidRPr="00D655B4">
              <w:rPr>
                <w:rFonts w:ascii="Times New Roman" w:hAnsi="Times New Roman"/>
                <w:b/>
                <w:bCs/>
                <w:szCs w:val="20"/>
              </w:rPr>
              <w:t>"Check Text" Option Messages</w:t>
            </w:r>
          </w:p>
        </w:tc>
      </w:tr>
      <w:tr w:rsidR="001132B1" w:rsidRPr="00D655B4" w14:paraId="5A0C83D6" w14:textId="77777777" w:rsidTr="003C1AFB">
        <w:trPr>
          <w:cantSplit/>
          <w:trHeight w:val="255"/>
        </w:trPr>
        <w:tc>
          <w:tcPr>
            <w:tcW w:w="2880" w:type="dxa"/>
            <w:shd w:val="clear" w:color="auto" w:fill="auto"/>
            <w:noWrap/>
          </w:tcPr>
          <w:p w14:paraId="16A4259D"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lastRenderedPageBreak/>
              <w:t>Text File Corruption Error Type 1:</w:t>
            </w:r>
          </w:p>
        </w:tc>
        <w:tc>
          <w:tcPr>
            <w:tcW w:w="2880" w:type="dxa"/>
            <w:shd w:val="clear" w:color="auto" w:fill="auto"/>
            <w:noWrap/>
          </w:tcPr>
          <w:p w14:paraId="3243AB70"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 file is binary or unreadable</w:t>
            </w:r>
          </w:p>
        </w:tc>
        <w:tc>
          <w:tcPr>
            <w:tcW w:w="3060" w:type="dxa"/>
          </w:tcPr>
          <w:p w14:paraId="6914B264" w14:textId="77777777" w:rsidR="001132B1" w:rsidRPr="00D655B4" w:rsidRDefault="004E3ACA" w:rsidP="0043527F">
            <w:pPr>
              <w:pStyle w:val="aTable"/>
              <w:spacing w:before="20" w:after="20"/>
              <w:rPr>
                <w:rFonts w:ascii="Times New Roman" w:hAnsi="Times New Roman"/>
                <w:szCs w:val="20"/>
              </w:rPr>
            </w:pPr>
            <w:r w:rsidRPr="00D655B4">
              <w:rPr>
                <w:rFonts w:ascii="Times New Roman" w:hAnsi="Times New Roman"/>
                <w:szCs w:val="20"/>
              </w:rPr>
              <w:t xml:space="preserve">Restore file from </w:t>
            </w:r>
            <w:r w:rsidR="0043527F">
              <w:rPr>
                <w:rFonts w:ascii="Times New Roman" w:hAnsi="Times New Roman"/>
                <w:szCs w:val="20"/>
              </w:rPr>
              <w:t>Tier 2</w:t>
            </w:r>
            <w:r w:rsidRPr="00D655B4">
              <w:rPr>
                <w:rFonts w:ascii="Times New Roman" w:hAnsi="Times New Roman"/>
                <w:szCs w:val="20"/>
              </w:rPr>
              <w:t>/backup tapes</w:t>
            </w:r>
          </w:p>
        </w:tc>
      </w:tr>
      <w:tr w:rsidR="001132B1" w:rsidRPr="00D655B4" w14:paraId="13C377E3" w14:textId="77777777" w:rsidTr="003C1AFB">
        <w:trPr>
          <w:cantSplit/>
          <w:trHeight w:val="510"/>
        </w:trPr>
        <w:tc>
          <w:tcPr>
            <w:tcW w:w="2880" w:type="dxa"/>
            <w:shd w:val="clear" w:color="auto" w:fill="auto"/>
            <w:noWrap/>
          </w:tcPr>
          <w:p w14:paraId="2D2A9CF5"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Cannot determine Text file type:</w:t>
            </w:r>
          </w:p>
        </w:tc>
        <w:tc>
          <w:tcPr>
            <w:tcW w:w="2880" w:type="dxa"/>
            <w:shd w:val="clear" w:color="auto" w:fill="auto"/>
          </w:tcPr>
          <w:p w14:paraId="56D43247"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 xml:space="preserve">Foreign text file was not likely generated on the image gateway </w:t>
            </w:r>
          </w:p>
        </w:tc>
        <w:tc>
          <w:tcPr>
            <w:tcW w:w="3060" w:type="dxa"/>
          </w:tcPr>
          <w:p w14:paraId="2599AE61" w14:textId="77777777" w:rsidR="001132B1" w:rsidRPr="00D655B4" w:rsidRDefault="004E3ACA" w:rsidP="0043527F">
            <w:pPr>
              <w:pStyle w:val="aTable"/>
              <w:spacing w:before="20" w:after="20"/>
              <w:rPr>
                <w:rFonts w:ascii="Times New Roman" w:hAnsi="Times New Roman"/>
                <w:szCs w:val="20"/>
              </w:rPr>
            </w:pPr>
            <w:r w:rsidRPr="00D655B4">
              <w:rPr>
                <w:rFonts w:ascii="Times New Roman" w:hAnsi="Times New Roman"/>
                <w:szCs w:val="20"/>
              </w:rPr>
              <w:t xml:space="preserve">Restore file from </w:t>
            </w:r>
            <w:r w:rsidR="0043527F">
              <w:rPr>
                <w:rFonts w:ascii="Times New Roman" w:hAnsi="Times New Roman"/>
                <w:szCs w:val="20"/>
              </w:rPr>
              <w:t>Tier 2</w:t>
            </w:r>
            <w:r w:rsidRPr="00D655B4">
              <w:rPr>
                <w:rFonts w:ascii="Times New Roman" w:hAnsi="Times New Roman"/>
                <w:szCs w:val="20"/>
              </w:rPr>
              <w:t>/backup tapes</w:t>
            </w:r>
          </w:p>
        </w:tc>
      </w:tr>
      <w:tr w:rsidR="001132B1" w:rsidRPr="00D655B4" w14:paraId="09C6A391" w14:textId="77777777" w:rsidTr="003C1AFB">
        <w:trPr>
          <w:cantSplit/>
          <w:trHeight w:val="255"/>
        </w:trPr>
        <w:tc>
          <w:tcPr>
            <w:tcW w:w="2880" w:type="dxa"/>
            <w:shd w:val="clear" w:color="auto" w:fill="auto"/>
            <w:noWrap/>
          </w:tcPr>
          <w:p w14:paraId="4CDAFF3A"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 File Corruption Error Type 2:</w:t>
            </w:r>
          </w:p>
        </w:tc>
        <w:tc>
          <w:tcPr>
            <w:tcW w:w="2880" w:type="dxa"/>
            <w:shd w:val="clear" w:color="auto" w:fill="auto"/>
          </w:tcPr>
          <w:p w14:paraId="087E4404"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 file is ASCII but has unprintable characters or truncated</w:t>
            </w:r>
          </w:p>
        </w:tc>
        <w:tc>
          <w:tcPr>
            <w:tcW w:w="3060" w:type="dxa"/>
          </w:tcPr>
          <w:p w14:paraId="6F040F2A" w14:textId="77777777" w:rsidR="001132B1" w:rsidRPr="00D655B4" w:rsidRDefault="004E3ACA" w:rsidP="0043527F">
            <w:pPr>
              <w:pStyle w:val="aTable"/>
              <w:spacing w:before="20" w:after="20"/>
              <w:rPr>
                <w:rFonts w:ascii="Times New Roman" w:hAnsi="Times New Roman"/>
                <w:szCs w:val="20"/>
              </w:rPr>
            </w:pPr>
            <w:r w:rsidRPr="00D655B4">
              <w:rPr>
                <w:rFonts w:ascii="Times New Roman" w:hAnsi="Times New Roman"/>
                <w:szCs w:val="20"/>
              </w:rPr>
              <w:t xml:space="preserve">Restore file from </w:t>
            </w:r>
            <w:r w:rsidR="0043527F">
              <w:rPr>
                <w:rFonts w:ascii="Times New Roman" w:hAnsi="Times New Roman"/>
                <w:szCs w:val="20"/>
              </w:rPr>
              <w:t>Tier 2</w:t>
            </w:r>
            <w:r w:rsidRPr="00D655B4">
              <w:rPr>
                <w:rFonts w:ascii="Times New Roman" w:hAnsi="Times New Roman"/>
                <w:szCs w:val="20"/>
              </w:rPr>
              <w:t>/backup tapes</w:t>
            </w:r>
          </w:p>
        </w:tc>
      </w:tr>
      <w:tr w:rsidR="001132B1" w:rsidRPr="00D655B4" w14:paraId="60694190" w14:textId="77777777" w:rsidTr="003C1AFB">
        <w:trPr>
          <w:cantSplit/>
          <w:trHeight w:val="255"/>
        </w:trPr>
        <w:tc>
          <w:tcPr>
            <w:tcW w:w="2880" w:type="dxa"/>
            <w:shd w:val="clear" w:color="auto" w:fill="auto"/>
            <w:noWrap/>
          </w:tcPr>
          <w:p w14:paraId="247D94F8"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Text/Image DFN Mismatch:</w:t>
            </w:r>
          </w:p>
        </w:tc>
        <w:tc>
          <w:tcPr>
            <w:tcW w:w="2880" w:type="dxa"/>
            <w:shd w:val="clear" w:color="auto" w:fill="auto"/>
            <w:noWrap/>
          </w:tcPr>
          <w:p w14:paraId="00C8B6C7"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Patient ID in text file does not match that in VistA</w:t>
            </w:r>
          </w:p>
        </w:tc>
        <w:tc>
          <w:tcPr>
            <w:tcW w:w="3060" w:type="dxa"/>
          </w:tcPr>
          <w:p w14:paraId="2F18AB1D" w14:textId="77777777" w:rsidR="001132B1" w:rsidRPr="00D655B4" w:rsidRDefault="004E3ACA" w:rsidP="00EF4D24">
            <w:pPr>
              <w:pStyle w:val="aTable"/>
              <w:spacing w:before="20" w:after="20"/>
              <w:rPr>
                <w:rFonts w:ascii="Times New Roman" w:hAnsi="Times New Roman"/>
                <w:szCs w:val="20"/>
              </w:rPr>
            </w:pPr>
            <w:r w:rsidRPr="00D655B4">
              <w:rPr>
                <w:rFonts w:ascii="Times New Roman" w:hAnsi="Times New Roman"/>
                <w:szCs w:val="20"/>
              </w:rPr>
              <w:t>Future utility patch</w:t>
            </w:r>
          </w:p>
        </w:tc>
      </w:tr>
      <w:tr w:rsidR="001132B1" w:rsidRPr="00D655B4" w14:paraId="0CE1275D" w14:textId="77777777" w:rsidTr="003C1AFB">
        <w:trPr>
          <w:cantSplit/>
          <w:trHeight w:val="510"/>
        </w:trPr>
        <w:tc>
          <w:tcPr>
            <w:tcW w:w="2880" w:type="dxa"/>
            <w:shd w:val="clear" w:color="auto" w:fill="auto"/>
            <w:noWrap/>
          </w:tcPr>
          <w:p w14:paraId="41052856"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Text/Image SOP/UID Mismatch</w:t>
            </w:r>
          </w:p>
        </w:tc>
        <w:tc>
          <w:tcPr>
            <w:tcW w:w="2880" w:type="dxa"/>
            <w:shd w:val="clear" w:color="auto" w:fill="auto"/>
          </w:tcPr>
          <w:p w14:paraId="7DE94680"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The Series Instance UID in the text file does not match the one in VistA</w:t>
            </w:r>
          </w:p>
        </w:tc>
        <w:tc>
          <w:tcPr>
            <w:tcW w:w="3060" w:type="dxa"/>
          </w:tcPr>
          <w:p w14:paraId="7942A5D7" w14:textId="77777777" w:rsidR="001132B1" w:rsidRPr="00D655B4" w:rsidRDefault="004E3ACA" w:rsidP="00EF4D24">
            <w:pPr>
              <w:pStyle w:val="aTable"/>
              <w:spacing w:before="20" w:after="20"/>
              <w:rPr>
                <w:rFonts w:ascii="Times New Roman" w:hAnsi="Times New Roman"/>
                <w:szCs w:val="20"/>
              </w:rPr>
            </w:pPr>
            <w:r w:rsidRPr="00D655B4">
              <w:rPr>
                <w:rFonts w:ascii="Times New Roman" w:hAnsi="Times New Roman"/>
                <w:szCs w:val="20"/>
              </w:rPr>
              <w:t>Future utility patch</w:t>
            </w:r>
          </w:p>
        </w:tc>
      </w:tr>
      <w:tr w:rsidR="001132B1" w:rsidRPr="00D655B4" w14:paraId="4C1C41CD" w14:textId="77777777" w:rsidTr="003C1AFB">
        <w:trPr>
          <w:cantSplit/>
          <w:trHeight w:val="510"/>
        </w:trPr>
        <w:tc>
          <w:tcPr>
            <w:tcW w:w="2880" w:type="dxa"/>
            <w:shd w:val="clear" w:color="auto" w:fill="auto"/>
            <w:noWrap/>
          </w:tcPr>
          <w:p w14:paraId="34AFD0C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Text/Image Study/UID Mismatch</w:t>
            </w:r>
          </w:p>
        </w:tc>
        <w:tc>
          <w:tcPr>
            <w:tcW w:w="2880" w:type="dxa"/>
            <w:shd w:val="clear" w:color="auto" w:fill="auto"/>
          </w:tcPr>
          <w:p w14:paraId="57EA6D9D"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The Study Instance UID in the text file does not match the one in VistA</w:t>
            </w:r>
          </w:p>
        </w:tc>
        <w:tc>
          <w:tcPr>
            <w:tcW w:w="3060" w:type="dxa"/>
          </w:tcPr>
          <w:p w14:paraId="577C06C3" w14:textId="77777777" w:rsidR="001132B1" w:rsidRPr="00D655B4" w:rsidRDefault="004E3ACA" w:rsidP="00EF4D24">
            <w:pPr>
              <w:pStyle w:val="aTable"/>
              <w:spacing w:before="20" w:after="20"/>
              <w:rPr>
                <w:rFonts w:ascii="Times New Roman" w:hAnsi="Times New Roman"/>
                <w:szCs w:val="20"/>
              </w:rPr>
            </w:pPr>
            <w:r w:rsidRPr="00D655B4">
              <w:rPr>
                <w:rFonts w:ascii="Times New Roman" w:hAnsi="Times New Roman"/>
                <w:szCs w:val="20"/>
              </w:rPr>
              <w:t>Future utility patch</w:t>
            </w:r>
          </w:p>
        </w:tc>
      </w:tr>
      <w:tr w:rsidR="001132B1" w:rsidRPr="00D655B4" w14:paraId="4197BD4A" w14:textId="77777777" w:rsidTr="003C1AFB">
        <w:trPr>
          <w:cantSplit/>
          <w:trHeight w:val="255"/>
        </w:trPr>
        <w:tc>
          <w:tcPr>
            <w:tcW w:w="2880" w:type="dxa"/>
            <w:shd w:val="clear" w:color="auto" w:fill="auto"/>
            <w:noWrap/>
          </w:tcPr>
          <w:p w14:paraId="731542F1"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Text/Image UID Mismatch</w:t>
            </w:r>
          </w:p>
        </w:tc>
        <w:tc>
          <w:tcPr>
            <w:tcW w:w="2880" w:type="dxa"/>
            <w:shd w:val="clear" w:color="auto" w:fill="auto"/>
            <w:noWrap/>
          </w:tcPr>
          <w:p w14:paraId="11B5FFD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SOP and/or Study UID are/is blank in text file</w:t>
            </w:r>
          </w:p>
        </w:tc>
        <w:tc>
          <w:tcPr>
            <w:tcW w:w="3060" w:type="dxa"/>
          </w:tcPr>
          <w:p w14:paraId="0E25220B" w14:textId="77777777" w:rsidR="001132B1" w:rsidRPr="00D655B4" w:rsidRDefault="004E3ACA" w:rsidP="00EF4D24">
            <w:pPr>
              <w:pStyle w:val="aTable"/>
              <w:spacing w:before="20" w:after="20"/>
              <w:rPr>
                <w:rFonts w:ascii="Times New Roman" w:hAnsi="Times New Roman"/>
                <w:szCs w:val="20"/>
              </w:rPr>
            </w:pPr>
            <w:r w:rsidRPr="00D655B4">
              <w:rPr>
                <w:rFonts w:ascii="Times New Roman" w:hAnsi="Times New Roman"/>
                <w:szCs w:val="20"/>
              </w:rPr>
              <w:t>Future utility patch</w:t>
            </w:r>
          </w:p>
        </w:tc>
      </w:tr>
      <w:tr w:rsidR="001132B1" w:rsidRPr="00D655B4" w14:paraId="1E51B8D3" w14:textId="77777777" w:rsidTr="003C1AFB">
        <w:trPr>
          <w:cantSplit/>
          <w:trHeight w:val="255"/>
        </w:trPr>
        <w:tc>
          <w:tcPr>
            <w:tcW w:w="2880" w:type="dxa"/>
            <w:shd w:val="clear" w:color="auto" w:fill="auto"/>
            <w:noWrap/>
          </w:tcPr>
          <w:p w14:paraId="754589A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Updated Text file</w:t>
            </w:r>
          </w:p>
        </w:tc>
        <w:tc>
          <w:tcPr>
            <w:tcW w:w="2880" w:type="dxa"/>
            <w:shd w:val="clear" w:color="auto" w:fill="auto"/>
            <w:noWrap/>
          </w:tcPr>
          <w:p w14:paraId="07BFFB8F"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Text file has been edited</w:t>
            </w:r>
          </w:p>
        </w:tc>
        <w:tc>
          <w:tcPr>
            <w:tcW w:w="3060" w:type="dxa"/>
          </w:tcPr>
          <w:p w14:paraId="6B224F86" w14:textId="77777777" w:rsidR="001132B1" w:rsidRPr="00D655B4" w:rsidRDefault="004E3ACA" w:rsidP="00C076AB">
            <w:pPr>
              <w:pStyle w:val="aTable"/>
              <w:spacing w:before="20" w:after="20"/>
              <w:rPr>
                <w:rFonts w:ascii="Times New Roman" w:hAnsi="Times New Roman"/>
                <w:szCs w:val="20"/>
              </w:rPr>
            </w:pPr>
            <w:r w:rsidRPr="00D655B4">
              <w:rPr>
                <w:rFonts w:ascii="Times New Roman" w:hAnsi="Times New Roman"/>
                <w:szCs w:val="20"/>
              </w:rPr>
              <w:t xml:space="preserve">Validate file has been copied to </w:t>
            </w:r>
            <w:r w:rsidR="00C076AB">
              <w:rPr>
                <w:rFonts w:ascii="Times New Roman" w:hAnsi="Times New Roman"/>
                <w:szCs w:val="20"/>
              </w:rPr>
              <w:t>Tier 2</w:t>
            </w:r>
          </w:p>
        </w:tc>
      </w:tr>
      <w:tr w:rsidR="001132B1" w:rsidRPr="00D655B4" w14:paraId="3813F385" w14:textId="77777777" w:rsidTr="003C1AFB">
        <w:trPr>
          <w:cantSplit/>
          <w:trHeight w:val="255"/>
        </w:trPr>
        <w:tc>
          <w:tcPr>
            <w:tcW w:w="2880" w:type="dxa"/>
            <w:shd w:val="clear" w:color="auto" w:fill="auto"/>
            <w:noWrap/>
          </w:tcPr>
          <w:p w14:paraId="402C34EB"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No SSN Found</w:t>
            </w:r>
          </w:p>
        </w:tc>
        <w:tc>
          <w:tcPr>
            <w:tcW w:w="2880" w:type="dxa"/>
            <w:shd w:val="clear" w:color="auto" w:fill="auto"/>
            <w:noWrap/>
          </w:tcPr>
          <w:p w14:paraId="7AF6F309" w14:textId="77777777" w:rsidR="001132B1" w:rsidRPr="00D655B4" w:rsidRDefault="001132B1" w:rsidP="00EF4D24">
            <w:pPr>
              <w:pStyle w:val="aTable"/>
              <w:spacing w:before="20" w:after="20"/>
              <w:rPr>
                <w:rFonts w:ascii="Times New Roman" w:hAnsi="Times New Roman"/>
                <w:szCs w:val="20"/>
              </w:rPr>
            </w:pPr>
            <w:r w:rsidRPr="00D655B4">
              <w:rPr>
                <w:rFonts w:ascii="Times New Roman" w:hAnsi="Times New Roman"/>
                <w:szCs w:val="20"/>
              </w:rPr>
              <w:t>Patient ID field missing in text file</w:t>
            </w:r>
          </w:p>
        </w:tc>
        <w:tc>
          <w:tcPr>
            <w:tcW w:w="3060" w:type="dxa"/>
          </w:tcPr>
          <w:p w14:paraId="6ED68E09" w14:textId="77777777" w:rsidR="001132B1" w:rsidRPr="00D655B4" w:rsidRDefault="004E3ACA" w:rsidP="00EF4D24">
            <w:pPr>
              <w:pStyle w:val="aTable"/>
              <w:spacing w:before="20" w:after="20"/>
              <w:rPr>
                <w:rFonts w:ascii="Times New Roman" w:hAnsi="Times New Roman"/>
                <w:szCs w:val="20"/>
              </w:rPr>
            </w:pPr>
            <w:r w:rsidRPr="00D655B4">
              <w:rPr>
                <w:rFonts w:ascii="Times New Roman" w:hAnsi="Times New Roman"/>
                <w:szCs w:val="20"/>
              </w:rPr>
              <w:t>Future utility patch</w:t>
            </w:r>
          </w:p>
        </w:tc>
      </w:tr>
    </w:tbl>
    <w:p w14:paraId="7071FFB8" w14:textId="77777777" w:rsidR="00604280" w:rsidRDefault="00604280" w:rsidP="00604280"/>
    <w:p w14:paraId="606C1DD8" w14:textId="77777777" w:rsidR="00604280" w:rsidRPr="00BC7234" w:rsidRDefault="00604280" w:rsidP="00523347">
      <w:pPr>
        <w:pStyle w:val="Heading3"/>
        <w:rPr>
          <w:snapToGrid w:val="0"/>
        </w:rPr>
      </w:pPr>
      <w:bookmarkStart w:id="794" w:name="_Toc124846813"/>
      <w:bookmarkStart w:id="795" w:name="_Toc138750464"/>
      <w:bookmarkStart w:id="796" w:name="_Ref239152729"/>
      <w:bookmarkStart w:id="797" w:name="_Ref239220325"/>
      <w:bookmarkStart w:id="798" w:name="_Ref239220416"/>
      <w:bookmarkStart w:id="799" w:name="_Ref239220449"/>
      <w:bookmarkStart w:id="800" w:name="_Toc254595007"/>
      <w:bookmarkStart w:id="801" w:name="_Toc258827417"/>
      <w:bookmarkStart w:id="802" w:name="_Toc269903331"/>
      <w:r w:rsidRPr="00BC7234">
        <w:rPr>
          <w:snapToGrid w:val="0"/>
        </w:rPr>
        <w:t>Integrity Messages</w:t>
      </w:r>
      <w:bookmarkEnd w:id="794"/>
      <w:bookmarkEnd w:id="795"/>
      <w:r w:rsidRPr="00BC7234">
        <w:rPr>
          <w:snapToGrid w:val="0"/>
        </w:rPr>
        <w:t xml:space="preserve"> on Patient Data</w:t>
      </w:r>
      <w:bookmarkEnd w:id="796"/>
      <w:bookmarkEnd w:id="797"/>
      <w:bookmarkEnd w:id="798"/>
      <w:bookmarkEnd w:id="799"/>
      <w:bookmarkEnd w:id="800"/>
      <w:bookmarkEnd w:id="801"/>
      <w:bookmarkEnd w:id="802"/>
    </w:p>
    <w:p w14:paraId="2EC1C5CE" w14:textId="77777777" w:rsidR="007A59F4" w:rsidRDefault="0012370E" w:rsidP="00604280">
      <w:pPr>
        <w:rPr>
          <w:rFonts w:eastAsia="Arial Unicode MS"/>
        </w:rPr>
      </w:pPr>
      <w:r>
        <w:rPr>
          <w:rFonts w:eastAsia="Arial Unicode MS"/>
        </w:rPr>
        <w:t>There are</w:t>
      </w:r>
      <w:r w:rsidR="00604280" w:rsidRPr="00DF0E1A">
        <w:rPr>
          <w:rFonts w:eastAsia="Arial Unicode MS"/>
        </w:rPr>
        <w:t xml:space="preserve"> </w:t>
      </w:r>
      <w:r w:rsidR="00D729DD">
        <w:rPr>
          <w:rFonts w:eastAsia="Arial Unicode MS"/>
        </w:rPr>
        <w:fldChar w:fldCharType="begin"/>
      </w:r>
      <w:r w:rsidR="00FD78A2">
        <w:instrText xml:space="preserve"> XE "</w:instrText>
      </w:r>
      <w:r w:rsidR="00FD78A2" w:rsidRPr="009A168C">
        <w:instrText>Troubleshooting:integrity messages on patient data</w:instrText>
      </w:r>
      <w:r w:rsidR="00FD78A2">
        <w:instrText xml:space="preserve">" </w:instrText>
      </w:r>
      <w:r w:rsidR="00D729DD">
        <w:rPr>
          <w:rFonts w:eastAsia="Arial Unicode MS"/>
        </w:rPr>
        <w:fldChar w:fldCharType="end"/>
      </w:r>
      <w:r w:rsidR="00604280" w:rsidRPr="00DF0E1A">
        <w:rPr>
          <w:rFonts w:eastAsia="Arial Unicode MS"/>
        </w:rPr>
        <w:t xml:space="preserve">integrity issues </w:t>
      </w:r>
      <w:r>
        <w:rPr>
          <w:rFonts w:eastAsia="Arial Unicode MS"/>
        </w:rPr>
        <w:t xml:space="preserve">that </w:t>
      </w:r>
      <w:r w:rsidR="00604280" w:rsidRPr="00716A57">
        <w:rPr>
          <w:rFonts w:eastAsia="Arial Unicode MS"/>
        </w:rPr>
        <w:t>will</w:t>
      </w:r>
      <w:r w:rsidR="00604280" w:rsidRPr="00DF0E1A">
        <w:rPr>
          <w:rFonts w:eastAsia="Arial Unicode MS"/>
        </w:rPr>
        <w:t xml:space="preserve"> prevent their respective images from being displayed and </w:t>
      </w:r>
      <w:r>
        <w:rPr>
          <w:rFonts w:eastAsia="Arial Unicode MS"/>
        </w:rPr>
        <w:t xml:space="preserve">others that will not impact the viewing. </w:t>
      </w:r>
      <w:r w:rsidR="007A59F4">
        <w:rPr>
          <w:rFonts w:eastAsia="Arial Unicode MS"/>
        </w:rPr>
        <w:t>See Appendix C for sample output.</w:t>
      </w:r>
    </w:p>
    <w:p w14:paraId="5ACE3D9C" w14:textId="77777777" w:rsidR="0012370E" w:rsidRPr="0070654A" w:rsidRDefault="00716A57" w:rsidP="00523347">
      <w:pPr>
        <w:pStyle w:val="Heading4"/>
      </w:pPr>
      <w:bookmarkStart w:id="803" w:name="_Toc258827418"/>
      <w:bookmarkStart w:id="804" w:name="_Toc269903332"/>
      <w:r w:rsidRPr="0070654A">
        <w:t>Conditions P</w:t>
      </w:r>
      <w:r w:rsidR="0012370E" w:rsidRPr="0070654A">
        <w:t>reventing</w:t>
      </w:r>
      <w:r w:rsidRPr="0070654A">
        <w:t xml:space="preserve"> V</w:t>
      </w:r>
      <w:r w:rsidR="0012370E" w:rsidRPr="0070654A">
        <w:t>iewing</w:t>
      </w:r>
      <w:bookmarkEnd w:id="803"/>
      <w:bookmarkEnd w:id="804"/>
    </w:p>
    <w:p w14:paraId="351E7858" w14:textId="271CF11E" w:rsidR="00AA244E" w:rsidRPr="0012370E" w:rsidRDefault="0012370E" w:rsidP="0012370E">
      <w:pPr>
        <w:rPr>
          <w:rFonts w:eastAsia="Arial Unicode MS"/>
        </w:rPr>
      </w:pPr>
      <w:r>
        <w:rPr>
          <w:rFonts w:eastAsia="Arial Unicode MS"/>
        </w:rPr>
        <w:t>An</w:t>
      </w:r>
      <w:r w:rsidRPr="00DF0E1A">
        <w:rPr>
          <w:rFonts w:eastAsia="Arial Unicode MS"/>
        </w:rPr>
        <w:t xml:space="preserve"> integrity error message will be generated when the image is retrieved for viewing</w:t>
      </w:r>
      <w:r>
        <w:rPr>
          <w:rFonts w:eastAsia="Arial Unicode MS"/>
        </w:rPr>
        <w:t xml:space="preserve"> on these conditions and the patient image will not be viewable until the condition is </w:t>
      </w:r>
      <w:r w:rsidR="00F275F6">
        <w:rPr>
          <w:rFonts w:eastAsia="Arial Unicode MS"/>
        </w:rPr>
        <w:t>corrected,</w:t>
      </w:r>
      <w:r>
        <w:rPr>
          <w:rFonts w:eastAsia="Arial Unicode MS"/>
        </w:rPr>
        <w:t xml:space="preserve"> or the user has the proper key to view these images.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4E3ACA" w:rsidRPr="00D655B4" w14:paraId="64BA0219" w14:textId="77777777" w:rsidTr="003C1AFB">
        <w:trPr>
          <w:cantSplit/>
          <w:tblHeader/>
        </w:trPr>
        <w:tc>
          <w:tcPr>
            <w:tcW w:w="2880" w:type="dxa"/>
          </w:tcPr>
          <w:p w14:paraId="6CFB864F" w14:textId="77777777" w:rsidR="004E3ACA" w:rsidRPr="00D655B4" w:rsidRDefault="004E3ACA" w:rsidP="00D655B4">
            <w:pPr>
              <w:pStyle w:val="aTable"/>
              <w:keepNext/>
              <w:spacing w:before="20" w:after="20"/>
              <w:rPr>
                <w:rFonts w:ascii="Times New Roman" w:hAnsi="Times New Roman"/>
                <w:b/>
                <w:bCs/>
                <w:szCs w:val="20"/>
              </w:rPr>
            </w:pPr>
            <w:r w:rsidRPr="00D655B4">
              <w:rPr>
                <w:rFonts w:ascii="Times New Roman" w:hAnsi="Times New Roman"/>
                <w:b/>
                <w:bCs/>
                <w:szCs w:val="20"/>
              </w:rPr>
              <w:t>Message</w:t>
            </w:r>
          </w:p>
        </w:tc>
        <w:tc>
          <w:tcPr>
            <w:tcW w:w="2880" w:type="dxa"/>
          </w:tcPr>
          <w:p w14:paraId="085C6356" w14:textId="77777777" w:rsidR="004E3ACA" w:rsidRPr="00D655B4" w:rsidRDefault="004E3ACA" w:rsidP="00EF6231">
            <w:pPr>
              <w:pStyle w:val="aTable"/>
              <w:spacing w:before="20" w:after="20"/>
              <w:rPr>
                <w:rFonts w:ascii="Times New Roman" w:hAnsi="Times New Roman"/>
                <w:b/>
                <w:bCs/>
                <w:szCs w:val="20"/>
              </w:rPr>
            </w:pPr>
            <w:r w:rsidRPr="00D655B4">
              <w:rPr>
                <w:rFonts w:ascii="Times New Roman" w:hAnsi="Times New Roman"/>
                <w:b/>
                <w:bCs/>
                <w:szCs w:val="20"/>
              </w:rPr>
              <w:t>Explanation</w:t>
            </w:r>
          </w:p>
        </w:tc>
        <w:tc>
          <w:tcPr>
            <w:tcW w:w="3060" w:type="dxa"/>
          </w:tcPr>
          <w:p w14:paraId="5B5B9D9A" w14:textId="77777777" w:rsidR="004E3ACA" w:rsidRPr="00D655B4" w:rsidRDefault="004E3ACA" w:rsidP="00EF6231">
            <w:pPr>
              <w:pStyle w:val="aTable"/>
              <w:spacing w:before="20" w:after="20"/>
              <w:rPr>
                <w:rFonts w:ascii="Times New Roman" w:hAnsi="Times New Roman"/>
                <w:b/>
                <w:bCs/>
                <w:szCs w:val="20"/>
              </w:rPr>
            </w:pPr>
            <w:r w:rsidRPr="00D655B4">
              <w:rPr>
                <w:rFonts w:ascii="Times New Roman" w:hAnsi="Times New Roman"/>
                <w:b/>
                <w:bCs/>
                <w:szCs w:val="20"/>
              </w:rPr>
              <w:t>Action</w:t>
            </w:r>
          </w:p>
        </w:tc>
      </w:tr>
      <w:tr w:rsidR="004E3ACA" w:rsidRPr="00D655B4" w14:paraId="2CF0B084" w14:textId="77777777" w:rsidTr="003C1AFB">
        <w:trPr>
          <w:cantSplit/>
        </w:trPr>
        <w:tc>
          <w:tcPr>
            <w:tcW w:w="2880" w:type="dxa"/>
          </w:tcPr>
          <w:p w14:paraId="4EEF5B2A" w14:textId="77777777" w:rsidR="004E3ACA" w:rsidRPr="00D655B4" w:rsidRDefault="004E3ACA" w:rsidP="004E3ACA">
            <w:pPr>
              <w:rPr>
                <w:sz w:val="20"/>
                <w:szCs w:val="20"/>
              </w:rPr>
            </w:pPr>
            <w:r w:rsidRPr="00D655B4">
              <w:rPr>
                <w:sz w:val="20"/>
                <w:szCs w:val="20"/>
              </w:rPr>
              <w:t>No Image Ptr in AP</w:t>
            </w:r>
          </w:p>
        </w:tc>
        <w:tc>
          <w:tcPr>
            <w:tcW w:w="2880" w:type="dxa"/>
          </w:tcPr>
          <w:p w14:paraId="4F892B2E" w14:textId="77777777" w:rsidR="004E3ACA" w:rsidRPr="003A14B2" w:rsidRDefault="004E3ACA" w:rsidP="00EF6231">
            <w:pPr>
              <w:pStyle w:val="BodyText"/>
              <w:ind w:left="72"/>
              <w:rPr>
                <w:sz w:val="20"/>
              </w:rPr>
            </w:pPr>
            <w:r w:rsidRPr="003A14B2">
              <w:rPr>
                <w:sz w:val="20"/>
              </w:rPr>
              <w:t>The Clinical Association Report (AP)</w:t>
            </w:r>
            <w:r w:rsidR="00D729DD" w:rsidRPr="003A14B2">
              <w:rPr>
                <w:sz w:val="20"/>
              </w:rPr>
              <w:fldChar w:fldCharType="begin"/>
            </w:r>
            <w:r w:rsidR="00323767" w:rsidRPr="003A14B2">
              <w:rPr>
                <w:sz w:val="20"/>
              </w:rPr>
              <w:instrText xml:space="preserve"> XE "Clinical Association Report (AP)" </w:instrText>
            </w:r>
            <w:r w:rsidR="00D729DD" w:rsidRPr="003A14B2">
              <w:rPr>
                <w:sz w:val="20"/>
              </w:rPr>
              <w:fldChar w:fldCharType="end"/>
            </w:r>
            <w:r w:rsidRPr="003A14B2">
              <w:rPr>
                <w:sz w:val="20"/>
              </w:rPr>
              <w:t xml:space="preserve"> for this image does not contain an image entry that points back to this image</w:t>
            </w:r>
            <w:r w:rsidR="009E3E72" w:rsidRPr="003A14B2">
              <w:rPr>
                <w:sz w:val="20"/>
              </w:rPr>
              <w:t xml:space="preserve">. </w:t>
            </w:r>
          </w:p>
        </w:tc>
        <w:tc>
          <w:tcPr>
            <w:tcW w:w="3060" w:type="dxa"/>
          </w:tcPr>
          <w:p w14:paraId="5C4A6424"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607BC89B" w14:textId="77777777" w:rsidTr="003C1AFB">
        <w:trPr>
          <w:cantSplit/>
        </w:trPr>
        <w:tc>
          <w:tcPr>
            <w:tcW w:w="2880" w:type="dxa"/>
          </w:tcPr>
          <w:p w14:paraId="28B07FF6" w14:textId="77777777" w:rsidR="004E3ACA" w:rsidRPr="00D655B4" w:rsidRDefault="004E3ACA" w:rsidP="004E3ACA">
            <w:pPr>
              <w:rPr>
                <w:sz w:val="20"/>
                <w:szCs w:val="20"/>
              </w:rPr>
            </w:pPr>
            <w:r w:rsidRPr="00D655B4">
              <w:rPr>
                <w:sz w:val="20"/>
                <w:szCs w:val="20"/>
              </w:rPr>
              <w:t>GP has no images</w:t>
            </w:r>
          </w:p>
          <w:p w14:paraId="1629C933" w14:textId="77777777" w:rsidR="004E3ACA" w:rsidRPr="00D655B4" w:rsidRDefault="004E3ACA" w:rsidP="00604280">
            <w:pPr>
              <w:rPr>
                <w:rFonts w:eastAsia="Arial Unicode MS"/>
                <w:sz w:val="20"/>
                <w:szCs w:val="20"/>
              </w:rPr>
            </w:pPr>
          </w:p>
        </w:tc>
        <w:tc>
          <w:tcPr>
            <w:tcW w:w="2880" w:type="dxa"/>
          </w:tcPr>
          <w:p w14:paraId="5C187248" w14:textId="77777777" w:rsidR="004E3ACA" w:rsidRPr="00D655B4" w:rsidRDefault="004E3ACA" w:rsidP="00EF6231">
            <w:pPr>
              <w:tabs>
                <w:tab w:val="left" w:pos="2142"/>
                <w:tab w:val="left" w:pos="2652"/>
              </w:tabs>
              <w:rPr>
                <w:sz w:val="20"/>
                <w:szCs w:val="20"/>
              </w:rPr>
            </w:pPr>
            <w:r w:rsidRPr="00D655B4">
              <w:rPr>
                <w:sz w:val="20"/>
                <w:szCs w:val="20"/>
              </w:rPr>
              <w:t>Image series that does not contain any images</w:t>
            </w:r>
            <w:r w:rsidR="009E3E72">
              <w:rPr>
                <w:sz w:val="20"/>
                <w:szCs w:val="20"/>
              </w:rPr>
              <w:t xml:space="preserve">. </w:t>
            </w:r>
            <w:r w:rsidRPr="00D655B4">
              <w:rPr>
                <w:sz w:val="20"/>
                <w:szCs w:val="20"/>
              </w:rPr>
              <w:t>Group Parents (GP) are containers for an Image series</w:t>
            </w:r>
            <w:r w:rsidR="009E3E72">
              <w:rPr>
                <w:sz w:val="20"/>
                <w:szCs w:val="20"/>
              </w:rPr>
              <w:t xml:space="preserve">. </w:t>
            </w:r>
            <w:r w:rsidRPr="00D655B4">
              <w:rPr>
                <w:sz w:val="20"/>
                <w:szCs w:val="20"/>
              </w:rPr>
              <w:t>A group parent with NO group objects (GO) is an invalid condition.</w:t>
            </w:r>
          </w:p>
        </w:tc>
        <w:tc>
          <w:tcPr>
            <w:tcW w:w="3060" w:type="dxa"/>
          </w:tcPr>
          <w:p w14:paraId="30E51C4F"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1E4F1936" w14:textId="77777777" w:rsidTr="003C1AFB">
        <w:trPr>
          <w:cantSplit/>
        </w:trPr>
        <w:tc>
          <w:tcPr>
            <w:tcW w:w="2880" w:type="dxa"/>
          </w:tcPr>
          <w:p w14:paraId="07CBCE36" w14:textId="77777777" w:rsidR="004E3ACA" w:rsidRPr="00D655B4" w:rsidRDefault="004E3ACA" w:rsidP="001A057F">
            <w:pPr>
              <w:rPr>
                <w:sz w:val="20"/>
                <w:szCs w:val="20"/>
              </w:rPr>
            </w:pPr>
            <w:r w:rsidRPr="00D655B4">
              <w:rPr>
                <w:sz w:val="20"/>
                <w:szCs w:val="20"/>
              </w:rPr>
              <w:lastRenderedPageBreak/>
              <w:t>Conflicting AP &amp; Image DFNs</w:t>
            </w:r>
          </w:p>
        </w:tc>
        <w:tc>
          <w:tcPr>
            <w:tcW w:w="2880" w:type="dxa"/>
          </w:tcPr>
          <w:p w14:paraId="30B2904F" w14:textId="77777777" w:rsidR="004E3ACA" w:rsidRPr="003A14B2" w:rsidRDefault="001A057F" w:rsidP="00EF6231">
            <w:pPr>
              <w:pStyle w:val="BodyText"/>
              <w:tabs>
                <w:tab w:val="left" w:pos="2232"/>
                <w:tab w:val="left" w:pos="2802"/>
              </w:tabs>
              <w:rPr>
                <w:sz w:val="20"/>
              </w:rPr>
            </w:pPr>
            <w:r w:rsidRPr="003A14B2">
              <w:rPr>
                <w:sz w:val="20"/>
              </w:rPr>
              <w:t xml:space="preserve">The patient file reference (DFN) in the Clinical Association Report </w:t>
            </w:r>
            <w:r w:rsidR="00323767" w:rsidRPr="003A14B2">
              <w:rPr>
                <w:sz w:val="20"/>
              </w:rPr>
              <w:t>(AP)</w:t>
            </w:r>
            <w:r w:rsidR="00D729DD" w:rsidRPr="003A14B2">
              <w:rPr>
                <w:sz w:val="20"/>
              </w:rPr>
              <w:fldChar w:fldCharType="begin"/>
            </w:r>
            <w:r w:rsidR="00323767" w:rsidRPr="003A14B2">
              <w:rPr>
                <w:sz w:val="20"/>
              </w:rPr>
              <w:instrText xml:space="preserve"> XE "Clinical Association Report (AP)" </w:instrText>
            </w:r>
            <w:r w:rsidR="00D729DD" w:rsidRPr="003A14B2">
              <w:rPr>
                <w:sz w:val="20"/>
              </w:rPr>
              <w:fldChar w:fldCharType="end"/>
            </w:r>
            <w:r w:rsidR="00323767" w:rsidRPr="003A14B2">
              <w:rPr>
                <w:sz w:val="20"/>
              </w:rPr>
              <w:t xml:space="preserve"> </w:t>
            </w:r>
            <w:r w:rsidRPr="003A14B2">
              <w:rPr>
                <w:sz w:val="20"/>
              </w:rPr>
              <w:t>does not match the DFN in the IMAGE file</w:t>
            </w:r>
            <w:r w:rsidR="00DF6E4D" w:rsidRPr="003A14B2">
              <w:rPr>
                <w:sz w:val="20"/>
              </w:rPr>
              <w:t xml:space="preserve"> (#2005).</w:t>
            </w:r>
          </w:p>
        </w:tc>
        <w:tc>
          <w:tcPr>
            <w:tcW w:w="3060" w:type="dxa"/>
          </w:tcPr>
          <w:p w14:paraId="4D57045C"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2E967D9A" w14:textId="77777777" w:rsidTr="003C1AFB">
        <w:trPr>
          <w:cantSplit/>
        </w:trPr>
        <w:tc>
          <w:tcPr>
            <w:tcW w:w="2880" w:type="dxa"/>
          </w:tcPr>
          <w:p w14:paraId="5B86F3A6" w14:textId="77777777" w:rsidR="004E3ACA" w:rsidRPr="00D655B4" w:rsidRDefault="004E3ACA" w:rsidP="001A057F">
            <w:pPr>
              <w:rPr>
                <w:sz w:val="20"/>
                <w:szCs w:val="20"/>
              </w:rPr>
            </w:pPr>
            <w:r w:rsidRPr="00D655B4">
              <w:rPr>
                <w:sz w:val="20"/>
                <w:szCs w:val="20"/>
              </w:rPr>
              <w:t xml:space="preserve">Invalid Image Ptr to AP </w:t>
            </w:r>
          </w:p>
          <w:p w14:paraId="633E08A2" w14:textId="77777777" w:rsidR="004E3ACA" w:rsidRPr="00D655B4" w:rsidRDefault="004E3ACA" w:rsidP="00604280">
            <w:pPr>
              <w:rPr>
                <w:rFonts w:eastAsia="Arial Unicode MS"/>
                <w:sz w:val="20"/>
                <w:szCs w:val="20"/>
              </w:rPr>
            </w:pPr>
          </w:p>
        </w:tc>
        <w:tc>
          <w:tcPr>
            <w:tcW w:w="2880" w:type="dxa"/>
          </w:tcPr>
          <w:p w14:paraId="5DDE2D2E" w14:textId="77777777" w:rsidR="004E3ACA" w:rsidRPr="003A14B2" w:rsidRDefault="001A057F" w:rsidP="001A057F">
            <w:pPr>
              <w:pStyle w:val="BodyText"/>
              <w:rPr>
                <w:sz w:val="20"/>
              </w:rPr>
            </w:pPr>
            <w:r w:rsidRPr="003A14B2">
              <w:rPr>
                <w:sz w:val="20"/>
              </w:rPr>
              <w:t>The Clinical Association Report (AP) has image references that are not in the IMAGE file</w:t>
            </w:r>
            <w:r w:rsidR="00DF6E4D" w:rsidRPr="003A14B2">
              <w:rPr>
                <w:sz w:val="20"/>
              </w:rPr>
              <w:t xml:space="preserve"> (#2005).</w:t>
            </w:r>
          </w:p>
        </w:tc>
        <w:tc>
          <w:tcPr>
            <w:tcW w:w="3060" w:type="dxa"/>
          </w:tcPr>
          <w:p w14:paraId="2F7820FE"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0E27787B" w14:textId="77777777" w:rsidTr="003C1AFB">
        <w:trPr>
          <w:cantSplit/>
        </w:trPr>
        <w:tc>
          <w:tcPr>
            <w:tcW w:w="2880" w:type="dxa"/>
          </w:tcPr>
          <w:p w14:paraId="5E5D41CE" w14:textId="77777777" w:rsidR="004E3ACA" w:rsidRPr="00D655B4" w:rsidRDefault="004E3ACA" w:rsidP="001A057F">
            <w:pPr>
              <w:rPr>
                <w:sz w:val="20"/>
                <w:szCs w:val="20"/>
              </w:rPr>
            </w:pPr>
            <w:r w:rsidRPr="00D655B4">
              <w:rPr>
                <w:sz w:val="20"/>
                <w:szCs w:val="20"/>
              </w:rPr>
              <w:t>Conflicting GP and GO DFN</w:t>
            </w:r>
          </w:p>
          <w:p w14:paraId="3AB252E7" w14:textId="77777777" w:rsidR="004E3ACA" w:rsidRPr="00D655B4" w:rsidRDefault="004E3ACA" w:rsidP="00604280">
            <w:pPr>
              <w:rPr>
                <w:rFonts w:eastAsia="Arial Unicode MS"/>
                <w:sz w:val="20"/>
                <w:szCs w:val="20"/>
              </w:rPr>
            </w:pPr>
          </w:p>
        </w:tc>
        <w:tc>
          <w:tcPr>
            <w:tcW w:w="2880" w:type="dxa"/>
          </w:tcPr>
          <w:p w14:paraId="6623444D" w14:textId="77777777" w:rsidR="004E3ACA" w:rsidRPr="003A14B2" w:rsidRDefault="001A057F" w:rsidP="001A057F">
            <w:pPr>
              <w:pStyle w:val="BodyText"/>
              <w:rPr>
                <w:sz w:val="20"/>
              </w:rPr>
            </w:pPr>
            <w:r w:rsidRPr="003A14B2">
              <w:rPr>
                <w:sz w:val="20"/>
              </w:rPr>
              <w:t>The patient file reference (DFN) in the Group Parent (GP) is not the same as the DFN in the Image entry.</w:t>
            </w:r>
          </w:p>
        </w:tc>
        <w:tc>
          <w:tcPr>
            <w:tcW w:w="3060" w:type="dxa"/>
          </w:tcPr>
          <w:p w14:paraId="72003CC0"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0DD53F14" w14:textId="77777777" w:rsidTr="003C1AFB">
        <w:trPr>
          <w:cantSplit/>
        </w:trPr>
        <w:tc>
          <w:tcPr>
            <w:tcW w:w="2880" w:type="dxa"/>
          </w:tcPr>
          <w:p w14:paraId="1B45BB5C" w14:textId="77777777" w:rsidR="004E3ACA" w:rsidRPr="00D655B4" w:rsidRDefault="004E3ACA" w:rsidP="001A057F">
            <w:pPr>
              <w:rPr>
                <w:sz w:val="20"/>
                <w:szCs w:val="20"/>
              </w:rPr>
            </w:pPr>
            <w:r w:rsidRPr="00D655B4">
              <w:rPr>
                <w:sz w:val="20"/>
                <w:szCs w:val="20"/>
              </w:rPr>
              <w:t>GP &amp; GO AP Mismatch</w:t>
            </w:r>
          </w:p>
          <w:p w14:paraId="5D31867F" w14:textId="77777777" w:rsidR="004E3ACA" w:rsidRPr="00D655B4" w:rsidRDefault="004E3ACA" w:rsidP="00604280">
            <w:pPr>
              <w:rPr>
                <w:rFonts w:eastAsia="Arial Unicode MS"/>
                <w:sz w:val="20"/>
                <w:szCs w:val="20"/>
              </w:rPr>
            </w:pPr>
          </w:p>
        </w:tc>
        <w:tc>
          <w:tcPr>
            <w:tcW w:w="2880" w:type="dxa"/>
          </w:tcPr>
          <w:p w14:paraId="50019A51" w14:textId="77777777" w:rsidR="004E3ACA" w:rsidRPr="003A14B2" w:rsidRDefault="004E3ACA" w:rsidP="001A057F">
            <w:pPr>
              <w:pStyle w:val="BodyText"/>
              <w:rPr>
                <w:sz w:val="20"/>
              </w:rPr>
            </w:pPr>
            <w:r w:rsidRPr="003A14B2">
              <w:rPr>
                <w:sz w:val="20"/>
              </w:rPr>
              <w:t>The Group Parent and Group Object pointer references to a Clinical Association Report (AP) do not match.</w:t>
            </w:r>
          </w:p>
        </w:tc>
        <w:tc>
          <w:tcPr>
            <w:tcW w:w="3060" w:type="dxa"/>
          </w:tcPr>
          <w:p w14:paraId="6889E9A5"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62F25A60" w14:textId="77777777" w:rsidTr="003C1AFB">
        <w:trPr>
          <w:cantSplit/>
        </w:trPr>
        <w:tc>
          <w:tcPr>
            <w:tcW w:w="2880" w:type="dxa"/>
          </w:tcPr>
          <w:p w14:paraId="48E19777" w14:textId="77777777" w:rsidR="004E3ACA" w:rsidRPr="00D655B4" w:rsidRDefault="004E3ACA" w:rsidP="001A057F">
            <w:pPr>
              <w:rPr>
                <w:sz w:val="20"/>
                <w:szCs w:val="20"/>
              </w:rPr>
            </w:pPr>
            <w:r w:rsidRPr="00D655B4">
              <w:rPr>
                <w:sz w:val="20"/>
                <w:szCs w:val="20"/>
              </w:rPr>
              <w:t>GP Missing GO Ptr</w:t>
            </w:r>
          </w:p>
          <w:p w14:paraId="117C88B9" w14:textId="77777777" w:rsidR="004E3ACA" w:rsidRPr="00D655B4" w:rsidRDefault="004E3ACA" w:rsidP="00604280">
            <w:pPr>
              <w:rPr>
                <w:rFonts w:eastAsia="Arial Unicode MS"/>
                <w:sz w:val="20"/>
                <w:szCs w:val="20"/>
              </w:rPr>
            </w:pPr>
          </w:p>
        </w:tc>
        <w:tc>
          <w:tcPr>
            <w:tcW w:w="2880" w:type="dxa"/>
          </w:tcPr>
          <w:p w14:paraId="7195E889" w14:textId="77777777" w:rsidR="004E3ACA" w:rsidRPr="003A14B2" w:rsidRDefault="001A057F" w:rsidP="001A057F">
            <w:pPr>
              <w:pStyle w:val="BodyText"/>
              <w:rPr>
                <w:sz w:val="20"/>
              </w:rPr>
            </w:pPr>
            <w:r w:rsidRPr="003A14B2">
              <w:rPr>
                <w:sz w:val="20"/>
              </w:rPr>
              <w:t>The Group Object multiple of the referenced Group Parent does not reference this group object.</w:t>
            </w:r>
          </w:p>
        </w:tc>
        <w:tc>
          <w:tcPr>
            <w:tcW w:w="3060" w:type="dxa"/>
          </w:tcPr>
          <w:p w14:paraId="1F06CCFA"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41FCE44B" w14:textId="77777777" w:rsidTr="003C1AFB">
        <w:trPr>
          <w:cantSplit/>
        </w:trPr>
        <w:tc>
          <w:tcPr>
            <w:tcW w:w="2880" w:type="dxa"/>
          </w:tcPr>
          <w:p w14:paraId="068200A0" w14:textId="77777777" w:rsidR="004E3ACA" w:rsidRPr="003A14B2" w:rsidRDefault="004E3ACA" w:rsidP="001A057F">
            <w:pPr>
              <w:pStyle w:val="BodyText"/>
              <w:rPr>
                <w:sz w:val="20"/>
              </w:rPr>
            </w:pPr>
            <w:r w:rsidRPr="003A14B2">
              <w:rPr>
                <w:sz w:val="20"/>
              </w:rPr>
              <w:t xml:space="preserve">No AP Mult Ptr </w:t>
            </w:r>
          </w:p>
          <w:p w14:paraId="445EB53E" w14:textId="77777777" w:rsidR="004E3ACA" w:rsidRPr="00D655B4" w:rsidRDefault="004E3ACA" w:rsidP="00604280">
            <w:pPr>
              <w:rPr>
                <w:rFonts w:eastAsia="Arial Unicode MS"/>
                <w:sz w:val="20"/>
                <w:szCs w:val="20"/>
              </w:rPr>
            </w:pPr>
          </w:p>
        </w:tc>
        <w:tc>
          <w:tcPr>
            <w:tcW w:w="2880" w:type="dxa"/>
          </w:tcPr>
          <w:p w14:paraId="005BF16E" w14:textId="77777777" w:rsidR="004E3ACA" w:rsidRPr="00D655B4" w:rsidRDefault="001A057F" w:rsidP="00DF6E4D">
            <w:pPr>
              <w:rPr>
                <w:sz w:val="20"/>
                <w:szCs w:val="20"/>
              </w:rPr>
            </w:pPr>
            <w:r w:rsidRPr="00D655B4">
              <w:rPr>
                <w:sz w:val="20"/>
                <w:szCs w:val="20"/>
              </w:rPr>
              <w:t>This Image entry does not have the clinical application (AP) image multiple entry number specified</w:t>
            </w:r>
            <w:r w:rsidR="009E3E72">
              <w:rPr>
                <w:sz w:val="20"/>
                <w:szCs w:val="20"/>
              </w:rPr>
              <w:t xml:space="preserve">. </w:t>
            </w:r>
            <w:r w:rsidRPr="00D655B4">
              <w:rPr>
                <w:sz w:val="20"/>
                <w:szCs w:val="20"/>
              </w:rPr>
              <w:t xml:space="preserve">The IMAGE file </w:t>
            </w:r>
            <w:r w:rsidR="00DF6E4D" w:rsidRPr="00D655B4">
              <w:rPr>
                <w:sz w:val="20"/>
                <w:szCs w:val="20"/>
              </w:rPr>
              <w:t>(#2005).</w:t>
            </w:r>
            <w:r w:rsidRPr="00D655B4">
              <w:rPr>
                <w:sz w:val="20"/>
                <w:szCs w:val="20"/>
              </w:rPr>
              <w:t xml:space="preserve">record is missing the </w:t>
            </w:r>
            <w:r w:rsidR="00DF6E4D" w:rsidRPr="00D655B4">
              <w:rPr>
                <w:i/>
                <w:sz w:val="20"/>
                <w:szCs w:val="20"/>
              </w:rPr>
              <w:t>PARENT DATA FILE IMAGE POINTER</w:t>
            </w:r>
            <w:r w:rsidR="00DF6E4D" w:rsidRPr="00D655B4">
              <w:rPr>
                <w:sz w:val="20"/>
                <w:szCs w:val="20"/>
              </w:rPr>
              <w:t xml:space="preserve"> </w:t>
            </w:r>
            <w:r w:rsidR="002E5B5F" w:rsidRPr="00D655B4">
              <w:rPr>
                <w:sz w:val="20"/>
                <w:szCs w:val="20"/>
              </w:rPr>
              <w:t xml:space="preserve">(#17) </w:t>
            </w:r>
            <w:r w:rsidRPr="00D655B4">
              <w:rPr>
                <w:sz w:val="20"/>
                <w:szCs w:val="20"/>
              </w:rPr>
              <w:t xml:space="preserve">for a Clinical Association Report (AP). </w:t>
            </w:r>
          </w:p>
        </w:tc>
        <w:tc>
          <w:tcPr>
            <w:tcW w:w="3060" w:type="dxa"/>
          </w:tcPr>
          <w:p w14:paraId="6249BDA2"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05C1FE21" w14:textId="77777777" w:rsidTr="003C1AFB">
        <w:trPr>
          <w:cantSplit/>
        </w:trPr>
        <w:tc>
          <w:tcPr>
            <w:tcW w:w="2880" w:type="dxa"/>
          </w:tcPr>
          <w:p w14:paraId="1DCEDD73" w14:textId="77777777" w:rsidR="004E3ACA" w:rsidRPr="00D655B4" w:rsidRDefault="004E3ACA" w:rsidP="00EF6231">
            <w:pPr>
              <w:keepNext/>
              <w:rPr>
                <w:sz w:val="20"/>
                <w:szCs w:val="20"/>
              </w:rPr>
            </w:pPr>
            <w:r w:rsidRPr="00D655B4">
              <w:rPr>
                <w:sz w:val="20"/>
                <w:szCs w:val="20"/>
              </w:rPr>
              <w:t xml:space="preserve">GO DFN mismatches </w:t>
            </w:r>
          </w:p>
        </w:tc>
        <w:tc>
          <w:tcPr>
            <w:tcW w:w="2880" w:type="dxa"/>
          </w:tcPr>
          <w:p w14:paraId="24125434" w14:textId="77777777" w:rsidR="004E3ACA" w:rsidRPr="003A14B2" w:rsidRDefault="004E3ACA" w:rsidP="001A057F">
            <w:pPr>
              <w:pStyle w:val="BodyText"/>
              <w:rPr>
                <w:sz w:val="20"/>
              </w:rPr>
            </w:pPr>
            <w:r w:rsidRPr="003A14B2">
              <w:rPr>
                <w:sz w:val="20"/>
              </w:rPr>
              <w:t>Some image file Group Objects have different PATIENT</w:t>
            </w:r>
            <w:r w:rsidR="007F43FA">
              <w:rPr>
                <w:sz w:val="20"/>
              </w:rPr>
              <w:t xml:space="preserve"> </w:t>
            </w:r>
            <w:r w:rsidRPr="003A14B2">
              <w:rPr>
                <w:sz w:val="20"/>
              </w:rPr>
              <w:t>references (DFN).</w:t>
            </w:r>
          </w:p>
        </w:tc>
        <w:tc>
          <w:tcPr>
            <w:tcW w:w="3060" w:type="dxa"/>
          </w:tcPr>
          <w:p w14:paraId="6E35170B"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3FF05093" w14:textId="77777777" w:rsidTr="003C1AFB">
        <w:trPr>
          <w:cantSplit/>
        </w:trPr>
        <w:tc>
          <w:tcPr>
            <w:tcW w:w="2880" w:type="dxa"/>
          </w:tcPr>
          <w:p w14:paraId="7E3EF8A6" w14:textId="77777777" w:rsidR="004E3ACA" w:rsidRPr="00D655B4" w:rsidRDefault="004E3ACA" w:rsidP="001A057F">
            <w:pPr>
              <w:rPr>
                <w:sz w:val="20"/>
                <w:szCs w:val="20"/>
              </w:rPr>
            </w:pPr>
            <w:r w:rsidRPr="00D655B4">
              <w:rPr>
                <w:sz w:val="20"/>
                <w:szCs w:val="20"/>
              </w:rPr>
              <w:t>Image entry is structurally abnormal</w:t>
            </w:r>
          </w:p>
          <w:p w14:paraId="50D5EF24" w14:textId="77777777" w:rsidR="004E3ACA" w:rsidRPr="00D655B4" w:rsidRDefault="004E3ACA" w:rsidP="00604280">
            <w:pPr>
              <w:rPr>
                <w:rFonts w:eastAsia="Arial Unicode MS"/>
                <w:sz w:val="20"/>
                <w:szCs w:val="20"/>
              </w:rPr>
            </w:pPr>
          </w:p>
        </w:tc>
        <w:tc>
          <w:tcPr>
            <w:tcW w:w="2880" w:type="dxa"/>
          </w:tcPr>
          <w:p w14:paraId="3A441537" w14:textId="77777777" w:rsidR="004E3ACA" w:rsidRPr="00D655B4" w:rsidRDefault="004E3ACA" w:rsidP="00604280">
            <w:pPr>
              <w:rPr>
                <w:rFonts w:eastAsia="Arial Unicode MS"/>
                <w:sz w:val="20"/>
                <w:szCs w:val="20"/>
              </w:rPr>
            </w:pPr>
            <w:r w:rsidRPr="00D655B4">
              <w:rPr>
                <w:sz w:val="20"/>
                <w:szCs w:val="20"/>
              </w:rPr>
              <w:t>The normal structure that distinguishes Image entry Group Parents (GP), Group Objects (GO), and Non-Group image (NG) is corrupt</w:t>
            </w:r>
            <w:r w:rsidR="001A057F" w:rsidRPr="00D655B4">
              <w:rPr>
                <w:sz w:val="20"/>
                <w:szCs w:val="20"/>
              </w:rPr>
              <w:t>.</w:t>
            </w:r>
          </w:p>
        </w:tc>
        <w:tc>
          <w:tcPr>
            <w:tcW w:w="3060" w:type="dxa"/>
          </w:tcPr>
          <w:p w14:paraId="60EEB05A"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23F98F63" w14:textId="77777777" w:rsidTr="003C1AFB">
        <w:trPr>
          <w:cantSplit/>
        </w:trPr>
        <w:tc>
          <w:tcPr>
            <w:tcW w:w="2880" w:type="dxa"/>
          </w:tcPr>
          <w:p w14:paraId="014FF61E" w14:textId="77777777" w:rsidR="004E3ACA" w:rsidRPr="00D655B4" w:rsidRDefault="004E3ACA" w:rsidP="001A057F">
            <w:pPr>
              <w:rPr>
                <w:sz w:val="20"/>
                <w:szCs w:val="20"/>
              </w:rPr>
            </w:pPr>
            <w:r w:rsidRPr="00D655B4">
              <w:rPr>
                <w:sz w:val="20"/>
                <w:szCs w:val="20"/>
              </w:rPr>
              <w:t xml:space="preserve">Missing Group Objects </w:t>
            </w:r>
          </w:p>
          <w:p w14:paraId="73A180C9" w14:textId="77777777" w:rsidR="004E3ACA" w:rsidRPr="00D655B4" w:rsidRDefault="004E3ACA" w:rsidP="00604280">
            <w:pPr>
              <w:rPr>
                <w:rFonts w:eastAsia="Arial Unicode MS"/>
                <w:sz w:val="20"/>
                <w:szCs w:val="20"/>
              </w:rPr>
            </w:pPr>
          </w:p>
        </w:tc>
        <w:tc>
          <w:tcPr>
            <w:tcW w:w="2880" w:type="dxa"/>
          </w:tcPr>
          <w:p w14:paraId="15D69F73" w14:textId="77777777" w:rsidR="004E3ACA" w:rsidRPr="003A14B2" w:rsidRDefault="004E3ACA" w:rsidP="001A057F">
            <w:pPr>
              <w:pStyle w:val="BodyText"/>
              <w:rPr>
                <w:sz w:val="20"/>
              </w:rPr>
            </w:pPr>
            <w:r w:rsidRPr="003A14B2">
              <w:rPr>
                <w:sz w:val="20"/>
              </w:rPr>
              <w:t>The Group Parent has Group Object</w:t>
            </w:r>
            <w:r w:rsidR="001A057F" w:rsidRPr="003A14B2">
              <w:rPr>
                <w:sz w:val="20"/>
              </w:rPr>
              <w:t xml:space="preserve"> </w:t>
            </w:r>
            <w:r w:rsidRPr="003A14B2">
              <w:rPr>
                <w:sz w:val="20"/>
              </w:rPr>
              <w:t xml:space="preserve">references that are missing. </w:t>
            </w:r>
          </w:p>
        </w:tc>
        <w:tc>
          <w:tcPr>
            <w:tcW w:w="3060" w:type="dxa"/>
          </w:tcPr>
          <w:p w14:paraId="65AFCA87" w14:textId="77777777" w:rsidR="004E3ACA" w:rsidRPr="00D655B4" w:rsidRDefault="0091669D" w:rsidP="00604280">
            <w:pPr>
              <w:rPr>
                <w:rFonts w:eastAsia="Arial Unicode MS"/>
                <w:sz w:val="20"/>
                <w:szCs w:val="20"/>
              </w:rPr>
            </w:pPr>
            <w:r w:rsidRPr="00D655B4">
              <w:rPr>
                <w:sz w:val="20"/>
                <w:szCs w:val="20"/>
              </w:rPr>
              <w:t>Future utility patch</w:t>
            </w:r>
          </w:p>
        </w:tc>
      </w:tr>
      <w:tr w:rsidR="004E3ACA" w:rsidRPr="00D655B4" w14:paraId="08D872A4" w14:textId="77777777" w:rsidTr="003C1AFB">
        <w:trPr>
          <w:cantSplit/>
        </w:trPr>
        <w:tc>
          <w:tcPr>
            <w:tcW w:w="2880" w:type="dxa"/>
          </w:tcPr>
          <w:p w14:paraId="37FE837C" w14:textId="77777777" w:rsidR="004E3ACA" w:rsidRPr="00D655B4" w:rsidRDefault="004E3ACA" w:rsidP="001A057F">
            <w:pPr>
              <w:rPr>
                <w:sz w:val="20"/>
                <w:szCs w:val="20"/>
              </w:rPr>
            </w:pPr>
            <w:r w:rsidRPr="00D655B4">
              <w:rPr>
                <w:sz w:val="20"/>
                <w:szCs w:val="20"/>
              </w:rPr>
              <w:lastRenderedPageBreak/>
              <w:t>DFN Mismatches in AP Image Mult</w:t>
            </w:r>
          </w:p>
          <w:p w14:paraId="3A070091" w14:textId="77777777" w:rsidR="004E3ACA" w:rsidRPr="00D655B4" w:rsidRDefault="004E3ACA" w:rsidP="00604280">
            <w:pPr>
              <w:rPr>
                <w:rFonts w:eastAsia="Arial Unicode MS"/>
                <w:sz w:val="20"/>
                <w:szCs w:val="20"/>
              </w:rPr>
            </w:pPr>
          </w:p>
        </w:tc>
        <w:tc>
          <w:tcPr>
            <w:tcW w:w="2880" w:type="dxa"/>
          </w:tcPr>
          <w:p w14:paraId="39AD9052" w14:textId="77777777" w:rsidR="004E3ACA" w:rsidRPr="003A14B2" w:rsidRDefault="004E3ACA" w:rsidP="001A057F">
            <w:pPr>
              <w:pStyle w:val="BodyText"/>
              <w:rPr>
                <w:sz w:val="20"/>
              </w:rPr>
            </w:pPr>
            <w:r w:rsidRPr="003A14B2">
              <w:rPr>
                <w:sz w:val="20"/>
              </w:rPr>
              <w:t xml:space="preserve">The Clinical Association Report (AP) references a Group Parent that has image files with a different PATIENT reference (DFN) than the report. </w:t>
            </w:r>
          </w:p>
        </w:tc>
        <w:tc>
          <w:tcPr>
            <w:tcW w:w="3060" w:type="dxa"/>
          </w:tcPr>
          <w:p w14:paraId="528664DE" w14:textId="77777777" w:rsidR="004E3ACA" w:rsidRPr="00D655B4" w:rsidRDefault="0091669D" w:rsidP="00604280">
            <w:pPr>
              <w:rPr>
                <w:rFonts w:eastAsia="Arial Unicode MS"/>
                <w:sz w:val="20"/>
                <w:szCs w:val="20"/>
              </w:rPr>
            </w:pPr>
            <w:r w:rsidRPr="00D655B4">
              <w:rPr>
                <w:sz w:val="20"/>
                <w:szCs w:val="20"/>
              </w:rPr>
              <w:t>Future utility patch</w:t>
            </w:r>
          </w:p>
        </w:tc>
      </w:tr>
    </w:tbl>
    <w:p w14:paraId="72B2B6D2" w14:textId="77777777" w:rsidR="004E3ACA" w:rsidRDefault="004E3ACA" w:rsidP="00604280">
      <w:pPr>
        <w:rPr>
          <w:rFonts w:eastAsia="Arial Unicode MS"/>
        </w:rPr>
      </w:pPr>
    </w:p>
    <w:p w14:paraId="4D1C8DCD" w14:textId="77777777" w:rsidR="0012370E" w:rsidRPr="0070654A" w:rsidRDefault="0012370E" w:rsidP="00523347">
      <w:pPr>
        <w:pStyle w:val="Heading4"/>
      </w:pPr>
      <w:bookmarkStart w:id="805" w:name="_Toc258827419"/>
      <w:bookmarkStart w:id="806" w:name="_Toc269903333"/>
      <w:r w:rsidRPr="0070654A">
        <w:t xml:space="preserve">Conditions </w:t>
      </w:r>
      <w:r w:rsidR="00323767" w:rsidRPr="0070654A">
        <w:t>A</w:t>
      </w:r>
      <w:r w:rsidRPr="0070654A">
        <w:t xml:space="preserve">llowing </w:t>
      </w:r>
      <w:r w:rsidR="00323767" w:rsidRPr="0070654A">
        <w:t>V</w:t>
      </w:r>
      <w:r w:rsidRPr="0070654A">
        <w:t>iewing</w:t>
      </w:r>
      <w:bookmarkEnd w:id="805"/>
      <w:bookmarkEnd w:id="806"/>
    </w:p>
    <w:p w14:paraId="5B78C085" w14:textId="77777777" w:rsidR="00604280" w:rsidRDefault="00604280" w:rsidP="00172DB1">
      <w:pPr>
        <w:keepNext/>
      </w:pPr>
      <w:r w:rsidRPr="00DF0E1A">
        <w:t xml:space="preserve">The following integrity issues will </w:t>
      </w:r>
      <w:r w:rsidRPr="00EA3200">
        <w:rPr>
          <w:b/>
        </w:rPr>
        <w:t>not</w:t>
      </w:r>
      <w:r w:rsidRPr="00DF0E1A">
        <w:t xml:space="preserve"> prevent their respecti</w:t>
      </w:r>
      <w:r w:rsidR="00EA3200">
        <w:t xml:space="preserve">ve images from being displayed. </w:t>
      </w:r>
      <w:r w:rsidRPr="00DF0E1A">
        <w:t>These are informational messages.</w:t>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3060"/>
      </w:tblGrid>
      <w:tr w:rsidR="001A057F" w:rsidRPr="00D655B4" w14:paraId="3F4655E0" w14:textId="77777777" w:rsidTr="009F5918">
        <w:trPr>
          <w:cantSplit/>
          <w:tblHeader/>
        </w:trPr>
        <w:tc>
          <w:tcPr>
            <w:tcW w:w="2880" w:type="dxa"/>
          </w:tcPr>
          <w:p w14:paraId="427EA05C" w14:textId="77777777" w:rsidR="001A057F" w:rsidRPr="00D655B4" w:rsidRDefault="001A057F" w:rsidP="00845D0F">
            <w:pPr>
              <w:pStyle w:val="aTable"/>
              <w:keepNext/>
              <w:spacing w:before="20" w:after="20"/>
              <w:rPr>
                <w:rFonts w:ascii="Times New Roman" w:hAnsi="Times New Roman" w:cs="Arial"/>
                <w:b/>
                <w:bCs/>
                <w:szCs w:val="20"/>
              </w:rPr>
            </w:pPr>
            <w:r w:rsidRPr="00D655B4">
              <w:rPr>
                <w:rFonts w:ascii="Times New Roman" w:hAnsi="Times New Roman" w:cs="Arial"/>
                <w:b/>
                <w:bCs/>
                <w:szCs w:val="20"/>
              </w:rPr>
              <w:t>Message</w:t>
            </w:r>
          </w:p>
        </w:tc>
        <w:tc>
          <w:tcPr>
            <w:tcW w:w="2880" w:type="dxa"/>
          </w:tcPr>
          <w:p w14:paraId="0EDAAE6F" w14:textId="77777777" w:rsidR="001A057F" w:rsidRPr="00D655B4" w:rsidRDefault="001A057F" w:rsidP="00EF6231">
            <w:pPr>
              <w:pStyle w:val="aTable"/>
              <w:spacing w:before="20" w:after="20"/>
              <w:rPr>
                <w:rFonts w:ascii="Times New Roman" w:hAnsi="Times New Roman" w:cs="Arial"/>
                <w:b/>
                <w:bCs/>
                <w:szCs w:val="20"/>
              </w:rPr>
            </w:pPr>
            <w:r w:rsidRPr="00D655B4">
              <w:rPr>
                <w:rFonts w:ascii="Times New Roman" w:hAnsi="Times New Roman" w:cs="Arial"/>
                <w:b/>
                <w:bCs/>
                <w:szCs w:val="20"/>
              </w:rPr>
              <w:t>Explanation</w:t>
            </w:r>
          </w:p>
        </w:tc>
        <w:tc>
          <w:tcPr>
            <w:tcW w:w="3060" w:type="dxa"/>
          </w:tcPr>
          <w:p w14:paraId="766296F6" w14:textId="77777777" w:rsidR="001A057F" w:rsidRPr="00D655B4" w:rsidRDefault="001A057F" w:rsidP="00EF6231">
            <w:pPr>
              <w:pStyle w:val="aTable"/>
              <w:spacing w:before="20" w:after="20"/>
              <w:rPr>
                <w:rFonts w:ascii="Times New Roman" w:hAnsi="Times New Roman" w:cs="Arial"/>
                <w:b/>
                <w:bCs/>
                <w:szCs w:val="20"/>
              </w:rPr>
            </w:pPr>
            <w:r w:rsidRPr="00D655B4">
              <w:rPr>
                <w:rFonts w:ascii="Times New Roman" w:hAnsi="Times New Roman" w:cs="Arial"/>
                <w:b/>
                <w:bCs/>
                <w:szCs w:val="20"/>
              </w:rPr>
              <w:t>Action</w:t>
            </w:r>
          </w:p>
        </w:tc>
      </w:tr>
      <w:tr w:rsidR="001A057F" w:rsidRPr="00D655B4" w14:paraId="0E692F0E" w14:textId="77777777" w:rsidTr="009F5918">
        <w:trPr>
          <w:cantSplit/>
        </w:trPr>
        <w:tc>
          <w:tcPr>
            <w:tcW w:w="2880" w:type="dxa"/>
          </w:tcPr>
          <w:p w14:paraId="08594B9E" w14:textId="77777777" w:rsidR="001A057F" w:rsidRPr="00D655B4" w:rsidRDefault="001A057F" w:rsidP="00604280">
            <w:pPr>
              <w:rPr>
                <w:sz w:val="20"/>
                <w:szCs w:val="20"/>
              </w:rPr>
            </w:pPr>
            <w:r w:rsidRPr="00D655B4">
              <w:rPr>
                <w:bCs/>
                <w:sz w:val="20"/>
                <w:szCs w:val="20"/>
              </w:rPr>
              <w:t>No AP Ptr</w:t>
            </w:r>
          </w:p>
        </w:tc>
        <w:tc>
          <w:tcPr>
            <w:tcW w:w="2880" w:type="dxa"/>
          </w:tcPr>
          <w:p w14:paraId="64B6ACAF" w14:textId="77777777" w:rsidR="001A057F" w:rsidRPr="00D655B4" w:rsidRDefault="001A057F" w:rsidP="00DF6E4D">
            <w:pPr>
              <w:rPr>
                <w:sz w:val="20"/>
                <w:szCs w:val="20"/>
              </w:rPr>
            </w:pPr>
            <w:r w:rsidRPr="00D655B4">
              <w:rPr>
                <w:sz w:val="20"/>
                <w:szCs w:val="20"/>
              </w:rPr>
              <w:t>The IMAGE file</w:t>
            </w:r>
            <w:r w:rsidR="00DF6E4D" w:rsidRPr="00D655B4">
              <w:rPr>
                <w:sz w:val="20"/>
                <w:szCs w:val="20"/>
              </w:rPr>
              <w:t xml:space="preserve"> (#2005)</w:t>
            </w:r>
            <w:r w:rsidRPr="00D655B4">
              <w:rPr>
                <w:sz w:val="20"/>
                <w:szCs w:val="20"/>
              </w:rPr>
              <w:t xml:space="preserve"> record is missing the PARENT DATA FILE</w:t>
            </w:r>
            <w:r w:rsidR="002E5B5F" w:rsidRPr="00D655B4">
              <w:rPr>
                <w:sz w:val="20"/>
                <w:szCs w:val="20"/>
              </w:rPr>
              <w:t>#</w:t>
            </w:r>
            <w:r w:rsidR="00DF6E4D" w:rsidRPr="00D655B4">
              <w:rPr>
                <w:i/>
                <w:sz w:val="20"/>
                <w:szCs w:val="20"/>
              </w:rPr>
              <w:t xml:space="preserve"> </w:t>
            </w:r>
            <w:r w:rsidR="00DF6E4D" w:rsidRPr="00D655B4">
              <w:rPr>
                <w:sz w:val="20"/>
                <w:szCs w:val="20"/>
              </w:rPr>
              <w:t>(#</w:t>
            </w:r>
            <w:r w:rsidR="002E5B5F" w:rsidRPr="00D655B4">
              <w:rPr>
                <w:sz w:val="20"/>
                <w:szCs w:val="20"/>
              </w:rPr>
              <w:t>16</w:t>
            </w:r>
            <w:r w:rsidR="00DF6E4D" w:rsidRPr="00D655B4">
              <w:rPr>
                <w:sz w:val="20"/>
                <w:szCs w:val="20"/>
              </w:rPr>
              <w:t>)</w:t>
            </w:r>
            <w:r w:rsidRPr="00D655B4">
              <w:rPr>
                <w:sz w:val="20"/>
                <w:szCs w:val="20"/>
              </w:rPr>
              <w:t xml:space="preserve"> for a Clinical Association Report (AP). This Image does not have the entry in the clinical application (AP) specified. </w:t>
            </w:r>
          </w:p>
        </w:tc>
        <w:tc>
          <w:tcPr>
            <w:tcW w:w="3060" w:type="dxa"/>
          </w:tcPr>
          <w:p w14:paraId="4F0BAFEE" w14:textId="77777777" w:rsidR="001A057F" w:rsidRPr="00D655B4" w:rsidRDefault="0091669D" w:rsidP="00604280">
            <w:pPr>
              <w:rPr>
                <w:sz w:val="20"/>
                <w:szCs w:val="20"/>
              </w:rPr>
            </w:pPr>
            <w:r w:rsidRPr="00D655B4">
              <w:rPr>
                <w:rFonts w:cs="Arial"/>
                <w:sz w:val="20"/>
                <w:szCs w:val="20"/>
              </w:rPr>
              <w:t>Future utility patch</w:t>
            </w:r>
          </w:p>
        </w:tc>
      </w:tr>
      <w:tr w:rsidR="001A057F" w:rsidRPr="00D655B4" w14:paraId="29D0BF47" w14:textId="77777777" w:rsidTr="009F5918">
        <w:trPr>
          <w:cantSplit/>
        </w:trPr>
        <w:tc>
          <w:tcPr>
            <w:tcW w:w="2880" w:type="dxa"/>
          </w:tcPr>
          <w:p w14:paraId="743EEDA5" w14:textId="77777777" w:rsidR="001A057F" w:rsidRPr="00D655B4" w:rsidRDefault="001A057F" w:rsidP="00604280">
            <w:pPr>
              <w:rPr>
                <w:sz w:val="20"/>
                <w:szCs w:val="20"/>
              </w:rPr>
            </w:pPr>
            <w:r w:rsidRPr="00D655B4">
              <w:rPr>
                <w:bCs/>
                <w:sz w:val="20"/>
                <w:szCs w:val="20"/>
              </w:rPr>
              <w:t>No AP entry Ptr</w:t>
            </w:r>
          </w:p>
        </w:tc>
        <w:tc>
          <w:tcPr>
            <w:tcW w:w="2880" w:type="dxa"/>
          </w:tcPr>
          <w:p w14:paraId="2D2FD0AC" w14:textId="77777777" w:rsidR="001A057F" w:rsidRPr="00D655B4" w:rsidRDefault="001A057F" w:rsidP="00604280">
            <w:pPr>
              <w:rPr>
                <w:sz w:val="20"/>
                <w:szCs w:val="20"/>
              </w:rPr>
            </w:pPr>
            <w:r w:rsidRPr="00D655B4">
              <w:rPr>
                <w:sz w:val="20"/>
                <w:szCs w:val="20"/>
              </w:rPr>
              <w:t>This Image does not have the entry in the clinical application (AP) specified</w:t>
            </w:r>
            <w:r w:rsidR="009E3E72">
              <w:rPr>
                <w:sz w:val="20"/>
                <w:szCs w:val="20"/>
              </w:rPr>
              <w:t xml:space="preserve">. </w:t>
            </w:r>
            <w:r w:rsidRPr="00D655B4">
              <w:rPr>
                <w:sz w:val="20"/>
                <w:szCs w:val="20"/>
              </w:rPr>
              <w:t xml:space="preserve">The IMAGE file </w:t>
            </w:r>
            <w:r w:rsidR="00DF6E4D" w:rsidRPr="00D655B4">
              <w:rPr>
                <w:sz w:val="20"/>
                <w:szCs w:val="20"/>
              </w:rPr>
              <w:t xml:space="preserve">(#2005) </w:t>
            </w:r>
            <w:r w:rsidRPr="00D655B4">
              <w:rPr>
                <w:sz w:val="20"/>
                <w:szCs w:val="20"/>
              </w:rPr>
              <w:t xml:space="preserve">record is missing the </w:t>
            </w:r>
            <w:r w:rsidR="00DF6E4D" w:rsidRPr="00D655B4">
              <w:rPr>
                <w:i/>
                <w:sz w:val="20"/>
                <w:szCs w:val="20"/>
              </w:rPr>
              <w:t>PARENT GLOBAL ROOT DO</w:t>
            </w:r>
            <w:r w:rsidR="002E5B5F" w:rsidRPr="00D655B4">
              <w:rPr>
                <w:i/>
                <w:sz w:val="20"/>
                <w:szCs w:val="20"/>
              </w:rPr>
              <w:t xml:space="preserve"> (#17)</w:t>
            </w:r>
            <w:r w:rsidR="00DF6E4D" w:rsidRPr="00D655B4">
              <w:rPr>
                <w:sz w:val="20"/>
                <w:szCs w:val="20"/>
              </w:rPr>
              <w:t xml:space="preserve"> </w:t>
            </w:r>
            <w:r w:rsidRPr="00D655B4">
              <w:rPr>
                <w:sz w:val="20"/>
                <w:szCs w:val="20"/>
              </w:rPr>
              <w:t xml:space="preserve">for a Clinical Association Report (AP). </w:t>
            </w:r>
          </w:p>
        </w:tc>
        <w:tc>
          <w:tcPr>
            <w:tcW w:w="3060" w:type="dxa"/>
          </w:tcPr>
          <w:p w14:paraId="1E652889" w14:textId="77777777" w:rsidR="001A057F" w:rsidRPr="00D655B4" w:rsidRDefault="0091669D" w:rsidP="00604280">
            <w:pPr>
              <w:rPr>
                <w:sz w:val="20"/>
                <w:szCs w:val="20"/>
              </w:rPr>
            </w:pPr>
            <w:r w:rsidRPr="00D655B4">
              <w:rPr>
                <w:rFonts w:cs="Arial"/>
                <w:sz w:val="20"/>
                <w:szCs w:val="20"/>
              </w:rPr>
              <w:t>Future utility patch</w:t>
            </w:r>
          </w:p>
        </w:tc>
      </w:tr>
    </w:tbl>
    <w:p w14:paraId="4846C06A" w14:textId="77777777" w:rsidR="00604280" w:rsidRDefault="00604280" w:rsidP="00604280"/>
    <w:p w14:paraId="5D507022" w14:textId="77777777" w:rsidR="0058408F" w:rsidRDefault="00604280" w:rsidP="00523347">
      <w:pPr>
        <w:pStyle w:val="Heading2"/>
        <w:numPr>
          <w:ilvl w:val="1"/>
          <w:numId w:val="68"/>
        </w:numPr>
        <w:tabs>
          <w:tab w:val="clear" w:pos="907"/>
          <w:tab w:val="left" w:pos="990"/>
          <w:tab w:val="left" w:pos="1170"/>
        </w:tabs>
        <w:ind w:left="900"/>
      </w:pPr>
      <w:bookmarkStart w:id="807" w:name="_Toc258827420"/>
      <w:bookmarkStart w:id="808" w:name="_Toc269903334"/>
      <w:bookmarkStart w:id="809" w:name="_Toc121837999"/>
      <w:bookmarkStart w:id="810" w:name="_Toc254595009"/>
      <w:r>
        <w:t>Purge</w:t>
      </w:r>
      <w:bookmarkEnd w:id="807"/>
      <w:bookmarkEnd w:id="808"/>
      <w:bookmarkEnd w:id="809"/>
      <w:r>
        <w:t xml:space="preserve"> </w:t>
      </w:r>
      <w:bookmarkEnd w:id="810"/>
    </w:p>
    <w:p w14:paraId="71EAA915" w14:textId="77777777" w:rsidR="00FD78A2" w:rsidRPr="00FD78A2" w:rsidRDefault="00D729DD" w:rsidP="00FD78A2">
      <w:pPr>
        <w:pStyle w:val="aNormal"/>
      </w:pPr>
      <w:r>
        <w:fldChar w:fldCharType="begin"/>
      </w:r>
      <w:r w:rsidR="00FD78A2">
        <w:instrText xml:space="preserve"> XE "</w:instrText>
      </w:r>
      <w:r w:rsidR="00FD78A2" w:rsidRPr="00EF083F">
        <w:instrText>Troubleshooting:Purge</w:instrText>
      </w:r>
      <w:r w:rsidR="00FD78A2">
        <w:instrText xml:space="preserve">" </w:instrText>
      </w:r>
      <w:r>
        <w:fldChar w:fldCharType="end"/>
      </w:r>
      <w:r>
        <w:fldChar w:fldCharType="begin"/>
      </w:r>
      <w:r w:rsidR="00FD78A2">
        <w:instrText xml:space="preserve"> XE "</w:instrText>
      </w:r>
      <w:r w:rsidR="00FD78A2" w:rsidRPr="009355D6">
        <w:instrText>Purge:troubleshooting</w:instrText>
      </w:r>
      <w:r w:rsidR="00FD78A2">
        <w:instrText xml:space="preserve">" </w:instrText>
      </w:r>
      <w:r>
        <w:fldChar w:fldCharType="end"/>
      </w:r>
    </w:p>
    <w:tbl>
      <w:tblPr>
        <w:tblW w:w="88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0"/>
        <w:gridCol w:w="3060"/>
      </w:tblGrid>
      <w:tr w:rsidR="00301400" w:rsidRPr="00D655B4" w14:paraId="3D1EA96E" w14:textId="77777777" w:rsidTr="00BE2625">
        <w:trPr>
          <w:cantSplit/>
          <w:tblHeader/>
        </w:trPr>
        <w:tc>
          <w:tcPr>
            <w:tcW w:w="2880" w:type="dxa"/>
          </w:tcPr>
          <w:p w14:paraId="52657793" w14:textId="77777777" w:rsidR="00716A57" w:rsidRPr="00D655B4" w:rsidRDefault="00716A57" w:rsidP="00EF6231">
            <w:pPr>
              <w:pStyle w:val="aTable"/>
              <w:spacing w:before="20" w:after="20"/>
              <w:rPr>
                <w:rFonts w:ascii="Times New Roman" w:hAnsi="Times New Roman"/>
                <w:b/>
                <w:bCs/>
                <w:szCs w:val="20"/>
              </w:rPr>
            </w:pPr>
            <w:r w:rsidRPr="00D655B4">
              <w:rPr>
                <w:rFonts w:ascii="Times New Roman" w:hAnsi="Times New Roman"/>
                <w:b/>
                <w:bCs/>
                <w:szCs w:val="20"/>
              </w:rPr>
              <w:t>Message</w:t>
            </w:r>
          </w:p>
        </w:tc>
        <w:tc>
          <w:tcPr>
            <w:tcW w:w="2880" w:type="dxa"/>
          </w:tcPr>
          <w:p w14:paraId="19A92071" w14:textId="77777777" w:rsidR="00716A57" w:rsidRPr="00D655B4" w:rsidRDefault="00716A57" w:rsidP="00EF6231">
            <w:pPr>
              <w:pStyle w:val="aTable"/>
              <w:spacing w:before="20" w:after="20"/>
              <w:rPr>
                <w:rFonts w:ascii="Times New Roman" w:hAnsi="Times New Roman"/>
                <w:b/>
                <w:bCs/>
                <w:szCs w:val="20"/>
              </w:rPr>
            </w:pPr>
            <w:r w:rsidRPr="00D655B4">
              <w:rPr>
                <w:rFonts w:ascii="Times New Roman" w:hAnsi="Times New Roman"/>
                <w:b/>
                <w:bCs/>
                <w:szCs w:val="20"/>
              </w:rPr>
              <w:t>Explanation</w:t>
            </w:r>
          </w:p>
        </w:tc>
        <w:tc>
          <w:tcPr>
            <w:tcW w:w="3060" w:type="dxa"/>
          </w:tcPr>
          <w:p w14:paraId="084E40F5" w14:textId="77777777" w:rsidR="00716A57" w:rsidRPr="00D655B4" w:rsidRDefault="00716A57" w:rsidP="00EF6231">
            <w:pPr>
              <w:pStyle w:val="aTable"/>
              <w:spacing w:before="20" w:after="20"/>
              <w:rPr>
                <w:rFonts w:ascii="Times New Roman" w:hAnsi="Times New Roman"/>
                <w:b/>
                <w:bCs/>
                <w:szCs w:val="20"/>
              </w:rPr>
            </w:pPr>
            <w:r w:rsidRPr="00D655B4">
              <w:rPr>
                <w:rFonts w:ascii="Times New Roman" w:hAnsi="Times New Roman"/>
                <w:b/>
                <w:bCs/>
                <w:szCs w:val="20"/>
              </w:rPr>
              <w:t>Action</w:t>
            </w:r>
          </w:p>
        </w:tc>
      </w:tr>
      <w:tr w:rsidR="00301400" w:rsidRPr="00D655B4" w14:paraId="1CF47430" w14:textId="77777777" w:rsidTr="00BE2625">
        <w:trPr>
          <w:cantSplit/>
        </w:trPr>
        <w:tc>
          <w:tcPr>
            <w:tcW w:w="2880" w:type="dxa"/>
            <w:vAlign w:val="center"/>
          </w:tcPr>
          <w:p w14:paraId="5C56C42A" w14:textId="77777777" w:rsidR="00C27115" w:rsidRPr="00D655B4" w:rsidRDefault="00C27115" w:rsidP="00301400">
            <w:pPr>
              <w:rPr>
                <w:sz w:val="20"/>
                <w:szCs w:val="20"/>
              </w:rPr>
            </w:pPr>
            <w:r w:rsidRPr="00D655B4">
              <w:rPr>
                <w:sz w:val="20"/>
                <w:szCs w:val="20"/>
              </w:rPr>
              <w:t>Broker Reconnection failed</w:t>
            </w:r>
          </w:p>
        </w:tc>
        <w:tc>
          <w:tcPr>
            <w:tcW w:w="2880" w:type="dxa"/>
            <w:vAlign w:val="center"/>
          </w:tcPr>
          <w:p w14:paraId="07B06BFC" w14:textId="77777777" w:rsidR="00C27115" w:rsidRPr="003A14B2" w:rsidRDefault="00C27115" w:rsidP="00301400">
            <w:pPr>
              <w:pStyle w:val="BodyText"/>
              <w:rPr>
                <w:sz w:val="20"/>
              </w:rPr>
            </w:pPr>
            <w:r w:rsidRPr="003A14B2">
              <w:rPr>
                <w:sz w:val="20"/>
              </w:rPr>
              <w:t>Auto login after a Broker disconnect failed</w:t>
            </w:r>
          </w:p>
        </w:tc>
        <w:tc>
          <w:tcPr>
            <w:tcW w:w="3060" w:type="dxa"/>
            <w:vAlign w:val="center"/>
          </w:tcPr>
          <w:p w14:paraId="162B452B" w14:textId="77777777" w:rsidR="00C27115" w:rsidRPr="003A14B2" w:rsidRDefault="00C27115" w:rsidP="00301400">
            <w:pPr>
              <w:pStyle w:val="BodyText"/>
              <w:rPr>
                <w:sz w:val="20"/>
              </w:rPr>
            </w:pPr>
            <w:r w:rsidRPr="003A14B2">
              <w:rPr>
                <w:sz w:val="20"/>
              </w:rPr>
              <w:t>Check network.</w:t>
            </w:r>
          </w:p>
          <w:p w14:paraId="150932F4" w14:textId="1C5ADE79" w:rsidR="00C27115" w:rsidRPr="003A14B2" w:rsidRDefault="00F275F6" w:rsidP="00301400">
            <w:pPr>
              <w:pStyle w:val="BodyText"/>
              <w:rPr>
                <w:sz w:val="20"/>
              </w:rPr>
            </w:pPr>
            <w:r>
              <w:rPr>
                <w:sz w:val="20"/>
              </w:rPr>
              <w:t>Re-enter Access and Verify codes for the BP user and be sure the user has only one Division.</w:t>
            </w:r>
          </w:p>
        </w:tc>
      </w:tr>
      <w:tr w:rsidR="00301400" w:rsidRPr="00D655B4" w14:paraId="57D46C14" w14:textId="77777777" w:rsidTr="00BE2625">
        <w:trPr>
          <w:cantSplit/>
        </w:trPr>
        <w:tc>
          <w:tcPr>
            <w:tcW w:w="2880" w:type="dxa"/>
            <w:vAlign w:val="center"/>
          </w:tcPr>
          <w:p w14:paraId="691A1C18" w14:textId="77777777" w:rsidR="00C27115" w:rsidRPr="00D655B4" w:rsidRDefault="00C27115" w:rsidP="00301400">
            <w:pPr>
              <w:rPr>
                <w:sz w:val="20"/>
                <w:szCs w:val="20"/>
              </w:rPr>
            </w:pPr>
            <w:r w:rsidRPr="00D655B4">
              <w:rPr>
                <w:sz w:val="20"/>
                <w:szCs w:val="20"/>
              </w:rPr>
              <w:t>Create Process failed</w:t>
            </w:r>
            <w:r w:rsidR="007F43FA">
              <w:rPr>
                <w:sz w:val="20"/>
                <w:szCs w:val="20"/>
              </w:rPr>
              <w:t xml:space="preserve"> </w:t>
            </w:r>
            <w:r w:rsidRPr="00D655B4">
              <w:rPr>
                <w:i/>
                <w:sz w:val="20"/>
                <w:szCs w:val="20"/>
              </w:rPr>
              <w:t>ProgramName</w:t>
            </w:r>
            <w:r w:rsidRPr="00D655B4">
              <w:rPr>
                <w:sz w:val="20"/>
                <w:szCs w:val="20"/>
              </w:rPr>
              <w:t>,</w:t>
            </w:r>
          </w:p>
        </w:tc>
        <w:tc>
          <w:tcPr>
            <w:tcW w:w="2880" w:type="dxa"/>
            <w:vAlign w:val="center"/>
          </w:tcPr>
          <w:p w14:paraId="29B4A993" w14:textId="77777777" w:rsidR="00C27115" w:rsidRPr="003A14B2" w:rsidRDefault="00C27115" w:rsidP="00301400">
            <w:pPr>
              <w:pStyle w:val="BodyText"/>
              <w:rPr>
                <w:sz w:val="20"/>
              </w:rPr>
            </w:pPr>
            <w:r w:rsidRPr="003A14B2">
              <w:rPr>
                <w:sz w:val="20"/>
              </w:rPr>
              <w:t>Windows failed to create a process.</w:t>
            </w:r>
          </w:p>
        </w:tc>
        <w:tc>
          <w:tcPr>
            <w:tcW w:w="3060" w:type="dxa"/>
            <w:vAlign w:val="center"/>
          </w:tcPr>
          <w:p w14:paraId="12DA329D" w14:textId="77777777" w:rsidR="00C27115" w:rsidRPr="003A14B2" w:rsidRDefault="00C27115" w:rsidP="00301400">
            <w:pPr>
              <w:pStyle w:val="BodyText"/>
              <w:rPr>
                <w:sz w:val="20"/>
              </w:rPr>
            </w:pPr>
            <w:r w:rsidRPr="003A14B2">
              <w:rPr>
                <w:sz w:val="20"/>
              </w:rPr>
              <w:t>Reboot the server.</w:t>
            </w:r>
          </w:p>
        </w:tc>
      </w:tr>
      <w:tr w:rsidR="00301400" w:rsidRPr="00D655B4" w14:paraId="00800AEB" w14:textId="77777777" w:rsidTr="00BE2625">
        <w:trPr>
          <w:cantSplit/>
        </w:trPr>
        <w:tc>
          <w:tcPr>
            <w:tcW w:w="2880" w:type="dxa"/>
            <w:vAlign w:val="center"/>
          </w:tcPr>
          <w:p w14:paraId="0B431A34" w14:textId="77777777" w:rsidR="00C27115" w:rsidRPr="00D655B4" w:rsidRDefault="00C27115" w:rsidP="00301400">
            <w:pPr>
              <w:rPr>
                <w:sz w:val="20"/>
                <w:szCs w:val="20"/>
              </w:rPr>
            </w:pPr>
            <w:r w:rsidRPr="00D655B4">
              <w:rPr>
                <w:sz w:val="20"/>
                <w:szCs w:val="20"/>
              </w:rPr>
              <w:t>Express Purge Rate limit reached:</w:t>
            </w:r>
            <w:r w:rsidR="007F43FA">
              <w:rPr>
                <w:sz w:val="20"/>
                <w:szCs w:val="20"/>
              </w:rPr>
              <w:t xml:space="preserve"> </w:t>
            </w:r>
            <w:r w:rsidRPr="00D655B4">
              <w:rPr>
                <w:i/>
                <w:sz w:val="20"/>
                <w:szCs w:val="20"/>
              </w:rPr>
              <w:t>PurgeRate</w:t>
            </w:r>
            <w:r w:rsidRPr="00D655B4">
              <w:rPr>
                <w:sz w:val="20"/>
                <w:szCs w:val="20"/>
              </w:rPr>
              <w:t xml:space="preserve"> on share:</w:t>
            </w:r>
            <w:r w:rsidR="007F43FA">
              <w:rPr>
                <w:sz w:val="20"/>
                <w:szCs w:val="20"/>
              </w:rPr>
              <w:t xml:space="preserve"> </w:t>
            </w:r>
            <w:r w:rsidRPr="00D655B4">
              <w:rPr>
                <w:i/>
                <w:sz w:val="20"/>
                <w:szCs w:val="20"/>
              </w:rPr>
              <w:t>CurrentShare</w:t>
            </w:r>
          </w:p>
        </w:tc>
        <w:tc>
          <w:tcPr>
            <w:tcW w:w="2880" w:type="dxa"/>
            <w:vAlign w:val="center"/>
          </w:tcPr>
          <w:p w14:paraId="2850F5B0" w14:textId="77777777" w:rsidR="00C27115" w:rsidRPr="003A14B2" w:rsidRDefault="00C27115" w:rsidP="00301400">
            <w:pPr>
              <w:pStyle w:val="BodyText"/>
              <w:rPr>
                <w:sz w:val="20"/>
              </w:rPr>
            </w:pPr>
            <w:r w:rsidRPr="003A14B2">
              <w:rPr>
                <w:sz w:val="20"/>
              </w:rPr>
              <w:t>The purge terminated on the given share because Express Purge was active and the Purge process exceeded the user defined purge rate.</w:t>
            </w:r>
          </w:p>
        </w:tc>
        <w:tc>
          <w:tcPr>
            <w:tcW w:w="3060" w:type="dxa"/>
            <w:vAlign w:val="center"/>
          </w:tcPr>
          <w:p w14:paraId="44EE2EA3" w14:textId="77777777" w:rsidR="00C27115" w:rsidRPr="003A14B2" w:rsidRDefault="00C27115" w:rsidP="00301400">
            <w:pPr>
              <w:pStyle w:val="BodyText"/>
              <w:rPr>
                <w:sz w:val="20"/>
              </w:rPr>
            </w:pPr>
            <w:r w:rsidRPr="003A14B2">
              <w:rPr>
                <w:sz w:val="20"/>
              </w:rPr>
              <w:t>None</w:t>
            </w:r>
          </w:p>
        </w:tc>
      </w:tr>
      <w:tr w:rsidR="00301400" w:rsidRPr="00D655B4" w14:paraId="4C55F8C1" w14:textId="77777777" w:rsidTr="00BE2625">
        <w:trPr>
          <w:cantSplit/>
        </w:trPr>
        <w:tc>
          <w:tcPr>
            <w:tcW w:w="2880" w:type="dxa"/>
            <w:vAlign w:val="center"/>
          </w:tcPr>
          <w:p w14:paraId="4B2F9BD5" w14:textId="77777777" w:rsidR="00C27115" w:rsidRPr="00D655B4" w:rsidRDefault="00C27115" w:rsidP="00301400">
            <w:pPr>
              <w:rPr>
                <w:sz w:val="20"/>
                <w:szCs w:val="20"/>
              </w:rPr>
            </w:pPr>
            <w:r w:rsidRPr="00D655B4">
              <w:rPr>
                <w:sz w:val="20"/>
                <w:szCs w:val="20"/>
              </w:rPr>
              <w:lastRenderedPageBreak/>
              <w:t>File Delete failure:</w:t>
            </w:r>
            <w:r w:rsidR="007F43FA">
              <w:rPr>
                <w:sz w:val="20"/>
                <w:szCs w:val="20"/>
              </w:rPr>
              <w:t xml:space="preserve"> </w:t>
            </w:r>
            <w:r w:rsidR="00DA0FDF" w:rsidRPr="00D655B4">
              <w:rPr>
                <w:i/>
                <w:sz w:val="20"/>
                <w:szCs w:val="20"/>
              </w:rPr>
              <w:t>filename</w:t>
            </w:r>
          </w:p>
        </w:tc>
        <w:tc>
          <w:tcPr>
            <w:tcW w:w="2880" w:type="dxa"/>
            <w:vAlign w:val="center"/>
          </w:tcPr>
          <w:p w14:paraId="7C7A18A3" w14:textId="77777777" w:rsidR="00C27115" w:rsidRPr="003A14B2" w:rsidRDefault="00DA0FDF" w:rsidP="00301400">
            <w:pPr>
              <w:pStyle w:val="BodyText"/>
              <w:rPr>
                <w:sz w:val="20"/>
              </w:rPr>
            </w:pPr>
            <w:r w:rsidRPr="003A14B2">
              <w:rPr>
                <w:sz w:val="20"/>
              </w:rPr>
              <w:t>The file listed could not be deleted.</w:t>
            </w:r>
          </w:p>
        </w:tc>
        <w:tc>
          <w:tcPr>
            <w:tcW w:w="3060" w:type="dxa"/>
            <w:vAlign w:val="center"/>
          </w:tcPr>
          <w:p w14:paraId="73101DD9" w14:textId="77777777" w:rsidR="00C27115" w:rsidRPr="003A14B2" w:rsidRDefault="00DA0FDF" w:rsidP="00301400">
            <w:pPr>
              <w:pStyle w:val="BodyText"/>
              <w:rPr>
                <w:sz w:val="20"/>
              </w:rPr>
            </w:pPr>
            <w:r w:rsidRPr="003A14B2">
              <w:rPr>
                <w:sz w:val="20"/>
              </w:rPr>
              <w:t>Check permissions on the share/folder/file</w:t>
            </w:r>
          </w:p>
        </w:tc>
      </w:tr>
      <w:tr w:rsidR="00301400" w:rsidRPr="00D655B4" w14:paraId="58B8C674" w14:textId="77777777" w:rsidTr="00BE2625">
        <w:trPr>
          <w:cantSplit/>
        </w:trPr>
        <w:tc>
          <w:tcPr>
            <w:tcW w:w="2880" w:type="dxa"/>
            <w:vAlign w:val="center"/>
          </w:tcPr>
          <w:p w14:paraId="1934E5BF" w14:textId="77777777" w:rsidR="00C27115" w:rsidRPr="00D655B4" w:rsidRDefault="00C27115" w:rsidP="00301400">
            <w:pPr>
              <w:rPr>
                <w:sz w:val="20"/>
                <w:szCs w:val="20"/>
              </w:rPr>
            </w:pPr>
            <w:r w:rsidRPr="00D655B4">
              <w:rPr>
                <w:sz w:val="20"/>
                <w:szCs w:val="20"/>
              </w:rPr>
              <w:t>File in use:</w:t>
            </w:r>
            <w:r w:rsidRPr="00D655B4">
              <w:rPr>
                <w:i/>
                <w:sz w:val="20"/>
                <w:szCs w:val="20"/>
              </w:rPr>
              <w:t xml:space="preserve"> </w:t>
            </w:r>
            <w:r w:rsidR="00DA0FDF" w:rsidRPr="00D655B4">
              <w:rPr>
                <w:i/>
                <w:sz w:val="20"/>
                <w:szCs w:val="20"/>
              </w:rPr>
              <w:t>filename</w:t>
            </w:r>
          </w:p>
        </w:tc>
        <w:tc>
          <w:tcPr>
            <w:tcW w:w="2880" w:type="dxa"/>
            <w:vAlign w:val="center"/>
          </w:tcPr>
          <w:p w14:paraId="1D5E9DDD" w14:textId="77777777" w:rsidR="00C27115" w:rsidRPr="003A14B2" w:rsidRDefault="00DA0FDF" w:rsidP="00301400">
            <w:pPr>
              <w:pStyle w:val="BodyText"/>
              <w:rPr>
                <w:sz w:val="20"/>
              </w:rPr>
            </w:pPr>
            <w:r w:rsidRPr="003A14B2">
              <w:rPr>
                <w:sz w:val="20"/>
              </w:rPr>
              <w:t>The log file is in use</w:t>
            </w:r>
          </w:p>
        </w:tc>
        <w:tc>
          <w:tcPr>
            <w:tcW w:w="3060" w:type="dxa"/>
            <w:vAlign w:val="center"/>
          </w:tcPr>
          <w:p w14:paraId="51DAFA15" w14:textId="77777777" w:rsidR="00C27115" w:rsidRPr="003A14B2" w:rsidRDefault="00DA0FDF" w:rsidP="00301400">
            <w:pPr>
              <w:pStyle w:val="BodyText"/>
              <w:rPr>
                <w:sz w:val="20"/>
              </w:rPr>
            </w:pPr>
            <w:r w:rsidRPr="003A14B2">
              <w:rPr>
                <w:sz w:val="20"/>
              </w:rPr>
              <w:t>Exit from the Purge and restart</w:t>
            </w:r>
          </w:p>
        </w:tc>
      </w:tr>
      <w:tr w:rsidR="00301400" w:rsidRPr="00D655B4" w14:paraId="4822EE6D" w14:textId="77777777" w:rsidTr="00BE2625">
        <w:trPr>
          <w:cantSplit/>
        </w:trPr>
        <w:tc>
          <w:tcPr>
            <w:tcW w:w="2880" w:type="dxa"/>
            <w:vAlign w:val="center"/>
          </w:tcPr>
          <w:p w14:paraId="43A22D47" w14:textId="77777777" w:rsidR="00C27115" w:rsidRPr="00D655B4" w:rsidRDefault="00C27115" w:rsidP="00301400">
            <w:pPr>
              <w:rPr>
                <w:sz w:val="20"/>
                <w:szCs w:val="20"/>
              </w:rPr>
            </w:pPr>
            <w:r w:rsidRPr="00D655B4">
              <w:rPr>
                <w:sz w:val="20"/>
                <w:szCs w:val="20"/>
              </w:rPr>
              <w:t xml:space="preserve">File purged: </w:t>
            </w:r>
            <w:r w:rsidR="00DA0FDF" w:rsidRPr="00D655B4">
              <w:rPr>
                <w:i/>
                <w:sz w:val="20"/>
                <w:szCs w:val="20"/>
              </w:rPr>
              <w:t>filename</w:t>
            </w:r>
            <w:r w:rsidR="00DA0FDF" w:rsidRPr="00D655B4">
              <w:rPr>
                <w:sz w:val="20"/>
                <w:szCs w:val="20"/>
              </w:rPr>
              <w:t xml:space="preserve">. </w:t>
            </w:r>
            <w:r w:rsidRPr="00D655B4">
              <w:rPr>
                <w:sz w:val="20"/>
                <w:szCs w:val="20"/>
              </w:rPr>
              <w:t>'The Image file (#2005) was not updated'</w:t>
            </w:r>
          </w:p>
        </w:tc>
        <w:tc>
          <w:tcPr>
            <w:tcW w:w="2880" w:type="dxa"/>
            <w:vAlign w:val="center"/>
          </w:tcPr>
          <w:p w14:paraId="3FAFCE2A" w14:textId="77777777" w:rsidR="00C27115" w:rsidRPr="003A14B2" w:rsidRDefault="00DA0FDF" w:rsidP="00B7769B">
            <w:pPr>
              <w:pStyle w:val="BodyText"/>
              <w:rPr>
                <w:sz w:val="20"/>
              </w:rPr>
            </w:pPr>
            <w:r w:rsidRPr="003A14B2">
              <w:rPr>
                <w:sz w:val="20"/>
              </w:rPr>
              <w:t>The file was deleted on</w:t>
            </w:r>
            <w:r w:rsidR="007F43FA">
              <w:rPr>
                <w:sz w:val="20"/>
              </w:rPr>
              <w:t xml:space="preserve"> </w:t>
            </w:r>
            <w:r w:rsidR="00ED5A68" w:rsidRPr="003A14B2">
              <w:rPr>
                <w:sz w:val="20"/>
              </w:rPr>
              <w:t>Tier 1</w:t>
            </w:r>
            <w:r w:rsidRPr="003A14B2">
              <w:rPr>
                <w:sz w:val="20"/>
              </w:rPr>
              <w:t>, but the pointer in VistA could not be updated.</w:t>
            </w:r>
          </w:p>
        </w:tc>
        <w:tc>
          <w:tcPr>
            <w:tcW w:w="3060" w:type="dxa"/>
            <w:vAlign w:val="center"/>
          </w:tcPr>
          <w:p w14:paraId="56850523" w14:textId="77777777" w:rsidR="00C27115" w:rsidRPr="003A14B2" w:rsidRDefault="00DA0FDF" w:rsidP="00301400">
            <w:pPr>
              <w:pStyle w:val="BodyText"/>
              <w:rPr>
                <w:sz w:val="20"/>
              </w:rPr>
            </w:pPr>
            <w:r w:rsidRPr="003A14B2">
              <w:rPr>
                <w:sz w:val="20"/>
              </w:rPr>
              <w:t>Validate the IEN record exists in VistA.</w:t>
            </w:r>
          </w:p>
        </w:tc>
      </w:tr>
      <w:tr w:rsidR="00301400" w:rsidRPr="00D655B4" w14:paraId="08698C5B" w14:textId="77777777" w:rsidTr="00BE2625">
        <w:trPr>
          <w:cantSplit/>
        </w:trPr>
        <w:tc>
          <w:tcPr>
            <w:tcW w:w="2880" w:type="dxa"/>
            <w:vAlign w:val="center"/>
          </w:tcPr>
          <w:p w14:paraId="7F2195D9" w14:textId="77777777" w:rsidR="00C27115" w:rsidRPr="00D655B4" w:rsidRDefault="000C549A" w:rsidP="00301400">
            <w:pPr>
              <w:rPr>
                <w:sz w:val="20"/>
                <w:szCs w:val="20"/>
              </w:rPr>
            </w:pPr>
            <w:r w:rsidRPr="00D655B4">
              <w:rPr>
                <w:sz w:val="20"/>
                <w:szCs w:val="20"/>
              </w:rPr>
              <w:t>Findfirst failed</w:t>
            </w:r>
            <w:r w:rsidR="007F43FA">
              <w:rPr>
                <w:sz w:val="20"/>
                <w:szCs w:val="20"/>
              </w:rPr>
              <w:t xml:space="preserve"> </w:t>
            </w:r>
            <w:r w:rsidRPr="00D655B4">
              <w:rPr>
                <w:i/>
                <w:sz w:val="20"/>
                <w:szCs w:val="20"/>
              </w:rPr>
              <w:t>filename</w:t>
            </w:r>
          </w:p>
        </w:tc>
        <w:tc>
          <w:tcPr>
            <w:tcW w:w="2880" w:type="dxa"/>
            <w:vAlign w:val="center"/>
          </w:tcPr>
          <w:p w14:paraId="467EA642" w14:textId="77777777" w:rsidR="00C27115" w:rsidRPr="003A14B2" w:rsidRDefault="000C549A" w:rsidP="00301400">
            <w:pPr>
              <w:pStyle w:val="BodyText"/>
              <w:rPr>
                <w:sz w:val="20"/>
              </w:rPr>
            </w:pPr>
            <w:r w:rsidRPr="003A14B2">
              <w:rPr>
                <w:sz w:val="20"/>
              </w:rPr>
              <w:t>The directory traversal failed</w:t>
            </w:r>
          </w:p>
        </w:tc>
        <w:tc>
          <w:tcPr>
            <w:tcW w:w="3060" w:type="dxa"/>
            <w:vAlign w:val="center"/>
          </w:tcPr>
          <w:p w14:paraId="03BD18B5" w14:textId="77777777" w:rsidR="00C27115" w:rsidRPr="003A14B2" w:rsidRDefault="000C549A" w:rsidP="00301400">
            <w:pPr>
              <w:pStyle w:val="BodyText"/>
              <w:rPr>
                <w:sz w:val="20"/>
              </w:rPr>
            </w:pPr>
            <w:r w:rsidRPr="003A14B2">
              <w:rPr>
                <w:sz w:val="20"/>
              </w:rPr>
              <w:t>Exit from the Purge and restart</w:t>
            </w:r>
          </w:p>
        </w:tc>
      </w:tr>
      <w:tr w:rsidR="00DA0FDF" w:rsidRPr="00D655B4" w14:paraId="65D05566" w14:textId="77777777" w:rsidTr="00BE2625">
        <w:trPr>
          <w:cantSplit/>
        </w:trPr>
        <w:tc>
          <w:tcPr>
            <w:tcW w:w="2880" w:type="dxa"/>
            <w:vAlign w:val="center"/>
          </w:tcPr>
          <w:p w14:paraId="543A462A" w14:textId="77777777" w:rsidR="00DA0FDF" w:rsidRPr="00D655B4" w:rsidRDefault="00DA0FDF" w:rsidP="00301400">
            <w:pPr>
              <w:rPr>
                <w:sz w:val="20"/>
                <w:szCs w:val="20"/>
              </w:rPr>
            </w:pPr>
            <w:r w:rsidRPr="00D655B4">
              <w:rPr>
                <w:sz w:val="20"/>
                <w:szCs w:val="20"/>
              </w:rPr>
              <w:t xml:space="preserve">Log File Archival reset to: </w:t>
            </w:r>
            <w:r w:rsidR="000C549A" w:rsidRPr="00D655B4">
              <w:rPr>
                <w:i/>
                <w:sz w:val="20"/>
                <w:szCs w:val="20"/>
              </w:rPr>
              <w:t>FilePath2</w:t>
            </w:r>
            <w:r w:rsidR="007F43FA">
              <w:rPr>
                <w:i/>
                <w:sz w:val="20"/>
                <w:szCs w:val="20"/>
              </w:rPr>
              <w:t xml:space="preserve"> </w:t>
            </w:r>
            <w:r w:rsidRPr="00D655B4">
              <w:rPr>
                <w:sz w:val="20"/>
                <w:szCs w:val="20"/>
              </w:rPr>
              <w:t>instead of:</w:t>
            </w:r>
            <w:r w:rsidR="007F43FA">
              <w:rPr>
                <w:sz w:val="20"/>
                <w:szCs w:val="20"/>
              </w:rPr>
              <w:t xml:space="preserve"> </w:t>
            </w:r>
            <w:r w:rsidR="000C549A" w:rsidRPr="00D655B4">
              <w:rPr>
                <w:i/>
                <w:sz w:val="20"/>
                <w:szCs w:val="20"/>
              </w:rPr>
              <w:t>FilePath1</w:t>
            </w:r>
          </w:p>
        </w:tc>
        <w:tc>
          <w:tcPr>
            <w:tcW w:w="2880" w:type="dxa"/>
            <w:vAlign w:val="center"/>
          </w:tcPr>
          <w:p w14:paraId="5AA2A18F" w14:textId="77777777" w:rsidR="00DA0FDF" w:rsidRPr="003A14B2" w:rsidRDefault="000C549A" w:rsidP="00301400">
            <w:pPr>
              <w:pStyle w:val="BodyText"/>
              <w:rPr>
                <w:sz w:val="20"/>
              </w:rPr>
            </w:pPr>
            <w:r w:rsidRPr="003A14B2">
              <w:rPr>
                <w:sz w:val="20"/>
              </w:rPr>
              <w:t>The logs files are now being stored at another location.</w:t>
            </w:r>
          </w:p>
        </w:tc>
        <w:tc>
          <w:tcPr>
            <w:tcW w:w="3060" w:type="dxa"/>
            <w:vAlign w:val="center"/>
          </w:tcPr>
          <w:p w14:paraId="2C1CBECC" w14:textId="77777777" w:rsidR="00DA0FDF" w:rsidRPr="003A14B2" w:rsidRDefault="000C549A" w:rsidP="00301400">
            <w:pPr>
              <w:pStyle w:val="BodyText"/>
              <w:rPr>
                <w:sz w:val="20"/>
              </w:rPr>
            </w:pPr>
            <w:r w:rsidRPr="003A14B2">
              <w:rPr>
                <w:sz w:val="20"/>
              </w:rPr>
              <w:t>None</w:t>
            </w:r>
          </w:p>
        </w:tc>
      </w:tr>
      <w:tr w:rsidR="00301400" w:rsidRPr="00D655B4" w14:paraId="3FD9937F" w14:textId="77777777" w:rsidTr="00BE2625">
        <w:trPr>
          <w:cantSplit/>
        </w:trPr>
        <w:tc>
          <w:tcPr>
            <w:tcW w:w="2880" w:type="dxa"/>
            <w:vAlign w:val="center"/>
          </w:tcPr>
          <w:p w14:paraId="04691A3A" w14:textId="77777777" w:rsidR="00C27115" w:rsidRPr="00D655B4" w:rsidRDefault="00C27115" w:rsidP="00301400">
            <w:pPr>
              <w:rPr>
                <w:sz w:val="20"/>
                <w:szCs w:val="20"/>
              </w:rPr>
            </w:pPr>
            <w:r w:rsidRPr="00D655B4">
              <w:rPr>
                <w:sz w:val="20"/>
                <w:szCs w:val="20"/>
              </w:rPr>
              <w:t>Login Message^Broker Reconnection Successful</w:t>
            </w:r>
          </w:p>
        </w:tc>
        <w:tc>
          <w:tcPr>
            <w:tcW w:w="2880" w:type="dxa"/>
            <w:vAlign w:val="center"/>
          </w:tcPr>
          <w:p w14:paraId="4F1FD353" w14:textId="77777777" w:rsidR="00C27115" w:rsidRPr="003A14B2" w:rsidRDefault="000C549A" w:rsidP="00301400">
            <w:pPr>
              <w:pStyle w:val="BodyText"/>
              <w:rPr>
                <w:sz w:val="20"/>
              </w:rPr>
            </w:pPr>
            <w:r w:rsidRPr="003A14B2">
              <w:rPr>
                <w:sz w:val="20"/>
              </w:rPr>
              <w:t>After a Broker disconnect, the application was able to reconnect to VistA.</w:t>
            </w:r>
          </w:p>
        </w:tc>
        <w:tc>
          <w:tcPr>
            <w:tcW w:w="3060" w:type="dxa"/>
            <w:vAlign w:val="center"/>
          </w:tcPr>
          <w:p w14:paraId="12FAF018" w14:textId="77777777" w:rsidR="00C27115" w:rsidRPr="003A14B2" w:rsidRDefault="000C549A" w:rsidP="00301400">
            <w:pPr>
              <w:pStyle w:val="BodyText"/>
              <w:rPr>
                <w:sz w:val="20"/>
              </w:rPr>
            </w:pPr>
            <w:r w:rsidRPr="003A14B2">
              <w:rPr>
                <w:sz w:val="20"/>
              </w:rPr>
              <w:t>None</w:t>
            </w:r>
          </w:p>
        </w:tc>
      </w:tr>
      <w:tr w:rsidR="00301400" w:rsidRPr="00D655B4" w14:paraId="1E807547" w14:textId="77777777" w:rsidTr="00BE2625">
        <w:trPr>
          <w:cantSplit/>
        </w:trPr>
        <w:tc>
          <w:tcPr>
            <w:tcW w:w="2880" w:type="dxa"/>
            <w:vAlign w:val="center"/>
          </w:tcPr>
          <w:p w14:paraId="18FC539E" w14:textId="77777777" w:rsidR="00C27115" w:rsidRPr="00D655B4" w:rsidRDefault="00C27115" w:rsidP="00301400">
            <w:pPr>
              <w:rPr>
                <w:sz w:val="20"/>
                <w:szCs w:val="20"/>
              </w:rPr>
            </w:pPr>
            <w:r w:rsidRPr="00D655B4">
              <w:rPr>
                <w:sz w:val="20"/>
                <w:szCs w:val="20"/>
              </w:rPr>
              <w:t>Login Message^Pausing 3 minutes and will then retry</w:t>
            </w:r>
          </w:p>
        </w:tc>
        <w:tc>
          <w:tcPr>
            <w:tcW w:w="2880" w:type="dxa"/>
            <w:vAlign w:val="center"/>
          </w:tcPr>
          <w:p w14:paraId="23209E21" w14:textId="77777777" w:rsidR="00C27115" w:rsidRPr="003A14B2" w:rsidRDefault="000C549A" w:rsidP="00301400">
            <w:pPr>
              <w:pStyle w:val="BodyText"/>
              <w:rPr>
                <w:sz w:val="20"/>
              </w:rPr>
            </w:pPr>
            <w:r w:rsidRPr="003A14B2">
              <w:rPr>
                <w:sz w:val="20"/>
              </w:rPr>
              <w:t>After a Broker disconnect, the application tries 3 times to reconnect to VistA</w:t>
            </w:r>
          </w:p>
        </w:tc>
        <w:tc>
          <w:tcPr>
            <w:tcW w:w="3060" w:type="dxa"/>
            <w:vAlign w:val="center"/>
          </w:tcPr>
          <w:p w14:paraId="355F27A3" w14:textId="77777777" w:rsidR="00C27115" w:rsidRPr="003A14B2" w:rsidRDefault="000C549A" w:rsidP="00301400">
            <w:pPr>
              <w:pStyle w:val="BodyText"/>
              <w:rPr>
                <w:sz w:val="20"/>
              </w:rPr>
            </w:pPr>
            <w:r w:rsidRPr="003A14B2">
              <w:rPr>
                <w:sz w:val="20"/>
              </w:rPr>
              <w:t>None</w:t>
            </w:r>
          </w:p>
        </w:tc>
      </w:tr>
      <w:tr w:rsidR="00301400" w:rsidRPr="00D655B4" w14:paraId="6AD93AFE" w14:textId="77777777" w:rsidTr="00BE2625">
        <w:trPr>
          <w:cantSplit/>
        </w:trPr>
        <w:tc>
          <w:tcPr>
            <w:tcW w:w="2880" w:type="dxa"/>
            <w:vAlign w:val="center"/>
          </w:tcPr>
          <w:p w14:paraId="411FEF32" w14:textId="77777777" w:rsidR="00C27115" w:rsidRPr="00D655B4" w:rsidRDefault="00C27115" w:rsidP="00301400">
            <w:pPr>
              <w:rPr>
                <w:sz w:val="20"/>
                <w:szCs w:val="20"/>
              </w:rPr>
            </w:pPr>
            <w:r w:rsidRPr="00D655B4">
              <w:rPr>
                <w:sz w:val="20"/>
                <w:szCs w:val="20"/>
              </w:rPr>
              <w:t>Login Message^Silent Login attempt failed!</w:t>
            </w:r>
          </w:p>
        </w:tc>
        <w:tc>
          <w:tcPr>
            <w:tcW w:w="2880" w:type="dxa"/>
            <w:vAlign w:val="center"/>
          </w:tcPr>
          <w:p w14:paraId="0128392B" w14:textId="77777777" w:rsidR="00C27115" w:rsidRPr="003A14B2" w:rsidRDefault="000C549A" w:rsidP="00301400">
            <w:pPr>
              <w:pStyle w:val="BodyText"/>
              <w:rPr>
                <w:sz w:val="20"/>
              </w:rPr>
            </w:pPr>
            <w:r w:rsidRPr="003A14B2">
              <w:rPr>
                <w:sz w:val="20"/>
              </w:rPr>
              <w:t>After a Broker disconnect, the application was not able to reconnect to VistA.</w:t>
            </w:r>
          </w:p>
        </w:tc>
        <w:tc>
          <w:tcPr>
            <w:tcW w:w="3060" w:type="dxa"/>
            <w:vAlign w:val="center"/>
          </w:tcPr>
          <w:p w14:paraId="7F25DE97" w14:textId="29BEC0AD" w:rsidR="00C27115" w:rsidRPr="003A14B2" w:rsidRDefault="000C549A" w:rsidP="00301400">
            <w:pPr>
              <w:pStyle w:val="BodyText"/>
              <w:rPr>
                <w:sz w:val="20"/>
              </w:rPr>
            </w:pPr>
            <w:r w:rsidRPr="003A14B2">
              <w:rPr>
                <w:sz w:val="20"/>
              </w:rPr>
              <w:t>Check network connections.</w:t>
            </w:r>
            <w:r w:rsidR="00CE7A4D">
              <w:rPr>
                <w:sz w:val="20"/>
              </w:rPr>
              <w:t xml:space="preserve">  Check Access and Verify codes and single division for BP user.</w:t>
            </w:r>
          </w:p>
        </w:tc>
      </w:tr>
      <w:tr w:rsidR="00301400" w:rsidRPr="00D655B4" w14:paraId="57B591A7" w14:textId="77777777" w:rsidTr="00BE2625">
        <w:trPr>
          <w:cantSplit/>
        </w:trPr>
        <w:tc>
          <w:tcPr>
            <w:tcW w:w="2880" w:type="dxa"/>
            <w:vAlign w:val="center"/>
          </w:tcPr>
          <w:p w14:paraId="2AB91C7C" w14:textId="77777777" w:rsidR="00C27115" w:rsidRPr="00D655B4" w:rsidRDefault="00C27115" w:rsidP="00301400">
            <w:pPr>
              <w:rPr>
                <w:sz w:val="20"/>
                <w:szCs w:val="20"/>
              </w:rPr>
            </w:pPr>
            <w:r w:rsidRPr="00D655B4">
              <w:rPr>
                <w:sz w:val="20"/>
                <w:szCs w:val="20"/>
              </w:rPr>
              <w:t>NewCreationDate^SetFileTime Failed</w:t>
            </w:r>
            <w:r w:rsidRPr="00D655B4">
              <w:rPr>
                <w:i/>
                <w:sz w:val="20"/>
                <w:szCs w:val="20"/>
              </w:rPr>
              <w:t xml:space="preserve"> </w:t>
            </w:r>
            <w:r w:rsidR="000C549A" w:rsidRPr="00D655B4">
              <w:rPr>
                <w:i/>
                <w:sz w:val="20"/>
                <w:szCs w:val="20"/>
              </w:rPr>
              <w:t>filename</w:t>
            </w:r>
          </w:p>
        </w:tc>
        <w:tc>
          <w:tcPr>
            <w:tcW w:w="2880" w:type="dxa"/>
            <w:vAlign w:val="center"/>
          </w:tcPr>
          <w:p w14:paraId="1A867E6A" w14:textId="77777777" w:rsidR="00C27115" w:rsidRPr="003A14B2" w:rsidRDefault="000C549A" w:rsidP="00301400">
            <w:pPr>
              <w:pStyle w:val="BodyText"/>
              <w:rPr>
                <w:sz w:val="20"/>
              </w:rPr>
            </w:pPr>
            <w:r w:rsidRPr="003A14B2">
              <w:rPr>
                <w:sz w:val="20"/>
              </w:rPr>
              <w:t>Could not set the date of last Access on filename</w:t>
            </w:r>
          </w:p>
        </w:tc>
        <w:tc>
          <w:tcPr>
            <w:tcW w:w="3060" w:type="dxa"/>
            <w:vAlign w:val="center"/>
          </w:tcPr>
          <w:p w14:paraId="34AC7948" w14:textId="77777777" w:rsidR="00C27115" w:rsidRPr="003A14B2" w:rsidRDefault="000C549A" w:rsidP="00301400">
            <w:pPr>
              <w:pStyle w:val="BodyText"/>
              <w:rPr>
                <w:sz w:val="20"/>
              </w:rPr>
            </w:pPr>
            <w:r w:rsidRPr="003A14B2">
              <w:rPr>
                <w:sz w:val="20"/>
              </w:rPr>
              <w:t>None</w:t>
            </w:r>
          </w:p>
        </w:tc>
      </w:tr>
      <w:tr w:rsidR="00C27115" w:rsidRPr="00D655B4" w14:paraId="49F53D97" w14:textId="77777777" w:rsidTr="00BE2625">
        <w:trPr>
          <w:cantSplit/>
        </w:trPr>
        <w:tc>
          <w:tcPr>
            <w:tcW w:w="2880" w:type="dxa"/>
            <w:vAlign w:val="center"/>
          </w:tcPr>
          <w:p w14:paraId="6BA18CFB" w14:textId="77777777" w:rsidR="00C27115" w:rsidRPr="00D655B4" w:rsidRDefault="00C27115" w:rsidP="00301400">
            <w:pPr>
              <w:rPr>
                <w:sz w:val="20"/>
                <w:szCs w:val="20"/>
              </w:rPr>
            </w:pPr>
            <w:r w:rsidRPr="00D655B4">
              <w:rPr>
                <w:sz w:val="20"/>
                <w:szCs w:val="20"/>
              </w:rPr>
              <w:t>Non-Connection related Broker error</w:t>
            </w:r>
          </w:p>
        </w:tc>
        <w:tc>
          <w:tcPr>
            <w:tcW w:w="2880" w:type="dxa"/>
            <w:vAlign w:val="center"/>
          </w:tcPr>
          <w:p w14:paraId="2FAA66CE" w14:textId="77777777" w:rsidR="00C27115" w:rsidRPr="003A14B2" w:rsidRDefault="000C549A" w:rsidP="00301400">
            <w:pPr>
              <w:pStyle w:val="BodyText"/>
              <w:rPr>
                <w:sz w:val="20"/>
              </w:rPr>
            </w:pPr>
            <w:r w:rsidRPr="003A14B2">
              <w:rPr>
                <w:sz w:val="20"/>
              </w:rPr>
              <w:t>Broker disconnected</w:t>
            </w:r>
          </w:p>
        </w:tc>
        <w:tc>
          <w:tcPr>
            <w:tcW w:w="3060" w:type="dxa"/>
            <w:vAlign w:val="center"/>
          </w:tcPr>
          <w:p w14:paraId="3736BCC9" w14:textId="77777777" w:rsidR="00C27115" w:rsidRPr="003A14B2" w:rsidRDefault="000C549A" w:rsidP="00301400">
            <w:pPr>
              <w:pStyle w:val="BodyText"/>
              <w:rPr>
                <w:sz w:val="20"/>
              </w:rPr>
            </w:pPr>
            <w:r w:rsidRPr="003A14B2">
              <w:rPr>
                <w:sz w:val="20"/>
              </w:rPr>
              <w:t>Check VistA for error trap</w:t>
            </w:r>
          </w:p>
        </w:tc>
      </w:tr>
      <w:tr w:rsidR="00C27115" w:rsidRPr="00D655B4" w14:paraId="56D46F83" w14:textId="77777777" w:rsidTr="00BE2625">
        <w:trPr>
          <w:cantSplit/>
        </w:trPr>
        <w:tc>
          <w:tcPr>
            <w:tcW w:w="2880" w:type="dxa"/>
            <w:vAlign w:val="center"/>
          </w:tcPr>
          <w:p w14:paraId="6048AA23" w14:textId="77777777" w:rsidR="00C27115" w:rsidRPr="00D655B4" w:rsidRDefault="00C27115" w:rsidP="00301400">
            <w:pPr>
              <w:rPr>
                <w:sz w:val="20"/>
                <w:szCs w:val="20"/>
              </w:rPr>
            </w:pPr>
            <w:r w:rsidRPr="00D655B4">
              <w:rPr>
                <w:sz w:val="20"/>
                <w:szCs w:val="20"/>
              </w:rPr>
              <w:t>NOT Pu</w:t>
            </w:r>
            <w:r w:rsidR="00F04DA3" w:rsidRPr="00D655B4">
              <w:rPr>
                <w:sz w:val="20"/>
                <w:szCs w:val="20"/>
              </w:rPr>
              <w:t xml:space="preserve">rged criteria: </w:t>
            </w:r>
            <w:r w:rsidR="00F04DA3" w:rsidRPr="00D655B4">
              <w:rPr>
                <w:i/>
                <w:sz w:val="20"/>
                <w:szCs w:val="20"/>
              </w:rPr>
              <w:t>EvalCriteria</w:t>
            </w:r>
            <w:r w:rsidR="00F04DA3" w:rsidRPr="00D655B4">
              <w:rPr>
                <w:sz w:val="20"/>
                <w:szCs w:val="20"/>
              </w:rPr>
              <w:t xml:space="preserve"> </w:t>
            </w:r>
            <w:r w:rsidRPr="00D655B4">
              <w:rPr>
                <w:sz w:val="20"/>
                <w:szCs w:val="20"/>
              </w:rPr>
              <w:t xml:space="preserve">NOT PURGED-JUKEBOX QUEUED </w:t>
            </w:r>
            <w:r w:rsidR="00B61549" w:rsidRPr="00D655B4">
              <w:rPr>
                <w:i/>
                <w:sz w:val="20"/>
                <w:szCs w:val="20"/>
              </w:rPr>
              <w:t>filename date</w:t>
            </w:r>
            <w:r w:rsidRPr="00D655B4">
              <w:rPr>
                <w:sz w:val="20"/>
                <w:szCs w:val="20"/>
              </w:rPr>
              <w:t xml:space="preserve"> </w:t>
            </w:r>
          </w:p>
        </w:tc>
        <w:tc>
          <w:tcPr>
            <w:tcW w:w="2880" w:type="dxa"/>
            <w:vAlign w:val="center"/>
          </w:tcPr>
          <w:p w14:paraId="5EB3EA36" w14:textId="77777777" w:rsidR="00C27115" w:rsidRPr="003A14B2" w:rsidRDefault="00B61549" w:rsidP="00301400">
            <w:pPr>
              <w:pStyle w:val="BodyText"/>
              <w:rPr>
                <w:sz w:val="20"/>
              </w:rPr>
            </w:pPr>
            <w:r w:rsidRPr="003A14B2">
              <w:rPr>
                <w:sz w:val="20"/>
              </w:rPr>
              <w:t>File was not deleted. See Section 6.4 Purge Criteria</w:t>
            </w:r>
            <w:r w:rsidR="00301400" w:rsidRPr="003A14B2">
              <w:rPr>
                <w:sz w:val="20"/>
              </w:rPr>
              <w:t>.</w:t>
            </w:r>
          </w:p>
        </w:tc>
        <w:tc>
          <w:tcPr>
            <w:tcW w:w="3060" w:type="dxa"/>
            <w:vAlign w:val="center"/>
          </w:tcPr>
          <w:p w14:paraId="372D103B" w14:textId="77777777" w:rsidR="00C27115" w:rsidRPr="003A14B2" w:rsidRDefault="00301400" w:rsidP="00301400">
            <w:pPr>
              <w:pStyle w:val="BodyText"/>
              <w:rPr>
                <w:sz w:val="20"/>
              </w:rPr>
            </w:pPr>
            <w:r w:rsidRPr="003A14B2">
              <w:rPr>
                <w:sz w:val="20"/>
              </w:rPr>
              <w:t>None</w:t>
            </w:r>
          </w:p>
        </w:tc>
      </w:tr>
      <w:tr w:rsidR="00C27115" w:rsidRPr="00D655B4" w14:paraId="3CADA065" w14:textId="77777777" w:rsidTr="00BE2625">
        <w:trPr>
          <w:cantSplit/>
        </w:trPr>
        <w:tc>
          <w:tcPr>
            <w:tcW w:w="2880" w:type="dxa"/>
            <w:vAlign w:val="center"/>
          </w:tcPr>
          <w:p w14:paraId="2EC6EAC1" w14:textId="77777777" w:rsidR="00C27115" w:rsidRPr="00D655B4" w:rsidRDefault="00C27115" w:rsidP="00301400">
            <w:pPr>
              <w:rPr>
                <w:sz w:val="20"/>
                <w:szCs w:val="20"/>
              </w:rPr>
            </w:pPr>
            <w:r w:rsidRPr="00D655B4">
              <w:rPr>
                <w:sz w:val="20"/>
                <w:szCs w:val="20"/>
              </w:rPr>
              <w:t>Problem renaming log file</w:t>
            </w:r>
            <w:r w:rsidR="00301400" w:rsidRPr="00D655B4">
              <w:rPr>
                <w:sz w:val="20"/>
                <w:szCs w:val="20"/>
              </w:rPr>
              <w:t xml:space="preserve"> </w:t>
            </w:r>
            <w:r w:rsidR="00301400" w:rsidRPr="00D655B4">
              <w:rPr>
                <w:i/>
                <w:sz w:val="20"/>
                <w:szCs w:val="20"/>
              </w:rPr>
              <w:t>filename1</w:t>
            </w:r>
            <w:r w:rsidRPr="00D655B4">
              <w:rPr>
                <w:sz w:val="20"/>
                <w:szCs w:val="20"/>
              </w:rPr>
              <w:t xml:space="preserve"> -&gt; </w:t>
            </w:r>
            <w:r w:rsidR="00301400" w:rsidRPr="00D655B4">
              <w:rPr>
                <w:i/>
                <w:sz w:val="20"/>
                <w:szCs w:val="20"/>
              </w:rPr>
              <w:t>filename2</w:t>
            </w:r>
          </w:p>
        </w:tc>
        <w:tc>
          <w:tcPr>
            <w:tcW w:w="2880" w:type="dxa"/>
            <w:vAlign w:val="center"/>
          </w:tcPr>
          <w:p w14:paraId="2028B2C0" w14:textId="77777777" w:rsidR="00C27115" w:rsidRPr="003A14B2" w:rsidRDefault="00301400" w:rsidP="00301400">
            <w:pPr>
              <w:pStyle w:val="BodyText"/>
              <w:rPr>
                <w:sz w:val="20"/>
              </w:rPr>
            </w:pPr>
            <w:r w:rsidRPr="003A14B2">
              <w:rPr>
                <w:sz w:val="20"/>
              </w:rPr>
              <w:t>Could not rename log file to versioned log file name</w:t>
            </w:r>
          </w:p>
        </w:tc>
        <w:tc>
          <w:tcPr>
            <w:tcW w:w="3060" w:type="dxa"/>
            <w:vAlign w:val="center"/>
          </w:tcPr>
          <w:p w14:paraId="545E31E9" w14:textId="77777777" w:rsidR="00C27115" w:rsidRPr="003A14B2" w:rsidRDefault="00301400" w:rsidP="00301400">
            <w:pPr>
              <w:pStyle w:val="BodyText"/>
              <w:rPr>
                <w:sz w:val="20"/>
              </w:rPr>
            </w:pPr>
            <w:r w:rsidRPr="003A14B2">
              <w:rPr>
                <w:sz w:val="20"/>
              </w:rPr>
              <w:t>Check permissions.</w:t>
            </w:r>
          </w:p>
        </w:tc>
      </w:tr>
      <w:tr w:rsidR="00C27115" w:rsidRPr="00D655B4" w14:paraId="3418635D" w14:textId="77777777" w:rsidTr="00BE2625">
        <w:trPr>
          <w:cantSplit/>
        </w:trPr>
        <w:tc>
          <w:tcPr>
            <w:tcW w:w="2880" w:type="dxa"/>
            <w:vAlign w:val="center"/>
          </w:tcPr>
          <w:p w14:paraId="6BEF19FB" w14:textId="77777777" w:rsidR="00C27115" w:rsidRPr="00D655B4" w:rsidRDefault="00C27115" w:rsidP="00301400">
            <w:pPr>
              <w:rPr>
                <w:sz w:val="20"/>
                <w:szCs w:val="20"/>
              </w:rPr>
            </w:pPr>
            <w:r w:rsidRPr="00D655B4">
              <w:rPr>
                <w:sz w:val="20"/>
                <w:szCs w:val="20"/>
              </w:rPr>
              <w:t>Purge Criteria</w:t>
            </w:r>
            <w:r w:rsidR="00F04DA3" w:rsidRPr="00D655B4">
              <w:rPr>
                <w:sz w:val="20"/>
                <w:szCs w:val="20"/>
              </w:rPr>
              <w:t xml:space="preserve">: </w:t>
            </w:r>
            <w:r w:rsidR="00301400" w:rsidRPr="00D655B4">
              <w:rPr>
                <w:i/>
                <w:sz w:val="20"/>
                <w:szCs w:val="20"/>
              </w:rPr>
              <w:t>EvalCriteria</w:t>
            </w:r>
            <w:r w:rsidRPr="00D655B4">
              <w:rPr>
                <w:sz w:val="20"/>
                <w:szCs w:val="20"/>
              </w:rPr>
              <w:t xml:space="preserve"> </w:t>
            </w:r>
            <w:r w:rsidR="00301400" w:rsidRPr="00D655B4">
              <w:rPr>
                <w:i/>
                <w:sz w:val="20"/>
                <w:szCs w:val="20"/>
              </w:rPr>
              <w:t>filename filedate</w:t>
            </w:r>
          </w:p>
        </w:tc>
        <w:tc>
          <w:tcPr>
            <w:tcW w:w="2880" w:type="dxa"/>
            <w:vAlign w:val="center"/>
          </w:tcPr>
          <w:p w14:paraId="4EC4A379" w14:textId="77777777" w:rsidR="00C27115" w:rsidRPr="003A14B2" w:rsidRDefault="00301400" w:rsidP="00301400">
            <w:pPr>
              <w:pStyle w:val="BodyText"/>
              <w:rPr>
                <w:sz w:val="20"/>
              </w:rPr>
            </w:pPr>
            <w:r w:rsidRPr="003A14B2">
              <w:rPr>
                <w:sz w:val="20"/>
              </w:rPr>
              <w:t>See Section 6.4 Purge Criteria</w:t>
            </w:r>
          </w:p>
        </w:tc>
        <w:tc>
          <w:tcPr>
            <w:tcW w:w="3060" w:type="dxa"/>
            <w:vAlign w:val="center"/>
          </w:tcPr>
          <w:p w14:paraId="68C04B5F" w14:textId="77777777" w:rsidR="00C27115" w:rsidRPr="003A14B2" w:rsidRDefault="00301400" w:rsidP="00301400">
            <w:pPr>
              <w:pStyle w:val="BodyText"/>
              <w:rPr>
                <w:sz w:val="20"/>
              </w:rPr>
            </w:pPr>
            <w:r w:rsidRPr="003A14B2">
              <w:rPr>
                <w:sz w:val="20"/>
              </w:rPr>
              <w:t>None</w:t>
            </w:r>
          </w:p>
        </w:tc>
      </w:tr>
      <w:tr w:rsidR="00C27115" w:rsidRPr="00D655B4" w14:paraId="1246852E" w14:textId="77777777" w:rsidTr="00BE2625">
        <w:trPr>
          <w:cantSplit/>
        </w:trPr>
        <w:tc>
          <w:tcPr>
            <w:tcW w:w="2880" w:type="dxa"/>
            <w:vAlign w:val="center"/>
          </w:tcPr>
          <w:p w14:paraId="26A8B72F" w14:textId="77777777" w:rsidR="00C27115" w:rsidRPr="00D655B4" w:rsidRDefault="00F04DA3" w:rsidP="00301400">
            <w:pPr>
              <w:rPr>
                <w:sz w:val="20"/>
                <w:szCs w:val="20"/>
              </w:rPr>
            </w:pPr>
            <w:r w:rsidRPr="00D655B4">
              <w:rPr>
                <w:sz w:val="20"/>
                <w:szCs w:val="20"/>
              </w:rPr>
              <w:t xml:space="preserve">Purge Criteria: </w:t>
            </w:r>
            <w:r w:rsidRPr="00D655B4">
              <w:rPr>
                <w:i/>
                <w:sz w:val="20"/>
                <w:szCs w:val="20"/>
              </w:rPr>
              <w:t>EvalCriteria</w:t>
            </w:r>
            <w:r w:rsidRPr="00D655B4">
              <w:rPr>
                <w:sz w:val="20"/>
                <w:szCs w:val="20"/>
              </w:rPr>
              <w:t xml:space="preserve"> </w:t>
            </w:r>
            <w:r w:rsidR="00C27115" w:rsidRPr="00D655B4">
              <w:rPr>
                <w:sz w:val="20"/>
                <w:szCs w:val="20"/>
              </w:rPr>
              <w:t xml:space="preserve">NOT </w:t>
            </w:r>
            <w:r w:rsidR="00301400" w:rsidRPr="00D655B4">
              <w:rPr>
                <w:sz w:val="20"/>
                <w:szCs w:val="20"/>
              </w:rPr>
              <w:t xml:space="preserve">PURGED </w:t>
            </w:r>
            <w:r w:rsidR="00301400" w:rsidRPr="00D655B4">
              <w:rPr>
                <w:i/>
                <w:sz w:val="20"/>
                <w:szCs w:val="20"/>
              </w:rPr>
              <w:t>filename filedate</w:t>
            </w:r>
          </w:p>
        </w:tc>
        <w:tc>
          <w:tcPr>
            <w:tcW w:w="2880" w:type="dxa"/>
            <w:vAlign w:val="center"/>
          </w:tcPr>
          <w:p w14:paraId="31885C18" w14:textId="77777777" w:rsidR="00C27115" w:rsidRPr="003A14B2" w:rsidRDefault="00301400" w:rsidP="00301400">
            <w:pPr>
              <w:pStyle w:val="BodyText"/>
              <w:rPr>
                <w:sz w:val="20"/>
              </w:rPr>
            </w:pPr>
            <w:r w:rsidRPr="003A14B2">
              <w:rPr>
                <w:sz w:val="20"/>
              </w:rPr>
              <w:t>File was deleted. See Section 6.4 Purge Criteria</w:t>
            </w:r>
          </w:p>
        </w:tc>
        <w:tc>
          <w:tcPr>
            <w:tcW w:w="3060" w:type="dxa"/>
            <w:vAlign w:val="center"/>
          </w:tcPr>
          <w:p w14:paraId="5741CC46" w14:textId="77777777" w:rsidR="00C27115" w:rsidRPr="003A14B2" w:rsidRDefault="00301400" w:rsidP="00301400">
            <w:pPr>
              <w:pStyle w:val="BodyText"/>
              <w:rPr>
                <w:sz w:val="20"/>
              </w:rPr>
            </w:pPr>
            <w:r w:rsidRPr="003A14B2">
              <w:rPr>
                <w:sz w:val="20"/>
              </w:rPr>
              <w:t>None</w:t>
            </w:r>
          </w:p>
        </w:tc>
      </w:tr>
      <w:tr w:rsidR="00C27115" w:rsidRPr="00D655B4" w14:paraId="17823E4C" w14:textId="77777777" w:rsidTr="00BE2625">
        <w:trPr>
          <w:cantSplit/>
        </w:trPr>
        <w:tc>
          <w:tcPr>
            <w:tcW w:w="2880" w:type="dxa"/>
            <w:vAlign w:val="center"/>
          </w:tcPr>
          <w:p w14:paraId="366FF0D5" w14:textId="77777777" w:rsidR="00C27115" w:rsidRPr="00D655B4" w:rsidRDefault="00C27115" w:rsidP="00301400">
            <w:pPr>
              <w:rPr>
                <w:sz w:val="20"/>
                <w:szCs w:val="20"/>
              </w:rPr>
            </w:pPr>
            <w:r w:rsidRPr="00D655B4">
              <w:rPr>
                <w:sz w:val="20"/>
                <w:szCs w:val="20"/>
              </w:rPr>
              <w:t>Silent Login attempt</w:t>
            </w:r>
          </w:p>
        </w:tc>
        <w:tc>
          <w:tcPr>
            <w:tcW w:w="2880" w:type="dxa"/>
            <w:vAlign w:val="center"/>
          </w:tcPr>
          <w:p w14:paraId="7F76DAEA" w14:textId="77777777" w:rsidR="00C27115" w:rsidRPr="003A14B2" w:rsidRDefault="00301400" w:rsidP="00301400">
            <w:pPr>
              <w:pStyle w:val="BodyText"/>
              <w:rPr>
                <w:sz w:val="20"/>
              </w:rPr>
            </w:pPr>
            <w:r w:rsidRPr="003A14B2">
              <w:rPr>
                <w:sz w:val="20"/>
              </w:rPr>
              <w:t>Broker was disconnected. Auto login is initiated.</w:t>
            </w:r>
          </w:p>
        </w:tc>
        <w:tc>
          <w:tcPr>
            <w:tcW w:w="3060" w:type="dxa"/>
            <w:vAlign w:val="center"/>
          </w:tcPr>
          <w:p w14:paraId="0DB9446A" w14:textId="77777777" w:rsidR="00C27115" w:rsidRPr="003A14B2" w:rsidRDefault="00301400" w:rsidP="00301400">
            <w:pPr>
              <w:pStyle w:val="BodyText"/>
              <w:rPr>
                <w:sz w:val="20"/>
              </w:rPr>
            </w:pPr>
            <w:r w:rsidRPr="003A14B2">
              <w:rPr>
                <w:sz w:val="20"/>
              </w:rPr>
              <w:t>None</w:t>
            </w:r>
          </w:p>
        </w:tc>
      </w:tr>
      <w:tr w:rsidR="00C27115" w:rsidRPr="00D655B4" w14:paraId="10F6BBBE" w14:textId="77777777" w:rsidTr="00BE2625">
        <w:trPr>
          <w:cantSplit/>
        </w:trPr>
        <w:tc>
          <w:tcPr>
            <w:tcW w:w="2880" w:type="dxa"/>
            <w:vAlign w:val="center"/>
          </w:tcPr>
          <w:p w14:paraId="7A9CAE64" w14:textId="77777777" w:rsidR="00C27115" w:rsidRPr="00D655B4" w:rsidRDefault="00C27115" w:rsidP="00301400">
            <w:pPr>
              <w:rPr>
                <w:sz w:val="20"/>
                <w:szCs w:val="20"/>
              </w:rPr>
            </w:pPr>
            <w:r w:rsidRPr="00D655B4">
              <w:rPr>
                <w:sz w:val="20"/>
                <w:szCs w:val="20"/>
              </w:rPr>
              <w:t>Start Date failure</w:t>
            </w:r>
          </w:p>
        </w:tc>
        <w:tc>
          <w:tcPr>
            <w:tcW w:w="2880" w:type="dxa"/>
            <w:vAlign w:val="center"/>
          </w:tcPr>
          <w:p w14:paraId="67DB28CA" w14:textId="77777777" w:rsidR="00C27115" w:rsidRPr="003A14B2" w:rsidRDefault="00301400" w:rsidP="00301400">
            <w:pPr>
              <w:pStyle w:val="BodyText"/>
              <w:rPr>
                <w:sz w:val="20"/>
              </w:rPr>
            </w:pPr>
            <w:r w:rsidRPr="003A14B2">
              <w:rPr>
                <w:sz w:val="20"/>
              </w:rPr>
              <w:t>Problem with Date of Last Purge on Scheduled Purge</w:t>
            </w:r>
          </w:p>
        </w:tc>
        <w:tc>
          <w:tcPr>
            <w:tcW w:w="3060" w:type="dxa"/>
            <w:vAlign w:val="center"/>
          </w:tcPr>
          <w:p w14:paraId="5DB8ADF7" w14:textId="651581E0" w:rsidR="00C27115" w:rsidRPr="003A14B2" w:rsidRDefault="00F275F6" w:rsidP="00301400">
            <w:pPr>
              <w:pStyle w:val="BodyText"/>
              <w:rPr>
                <w:sz w:val="20"/>
              </w:rPr>
            </w:pPr>
            <w:r>
              <w:rPr>
                <w:sz w:val="20"/>
              </w:rPr>
              <w:t>C</w:t>
            </w:r>
            <w:r w:rsidR="00301400" w:rsidRPr="003A14B2">
              <w:rPr>
                <w:sz w:val="20"/>
              </w:rPr>
              <w:t>lear the record in the Imaging Site Parameter file</w:t>
            </w:r>
            <w:r w:rsidR="00441A0A" w:rsidRPr="003A14B2">
              <w:rPr>
                <w:sz w:val="20"/>
              </w:rPr>
              <w:t xml:space="preserve"> (#2006.1)</w:t>
            </w:r>
            <w:r w:rsidR="00301400" w:rsidRPr="003A14B2">
              <w:rPr>
                <w:sz w:val="20"/>
              </w:rPr>
              <w:t>.</w:t>
            </w:r>
          </w:p>
        </w:tc>
      </w:tr>
    </w:tbl>
    <w:p w14:paraId="648D27C9" w14:textId="77777777" w:rsidR="00604280" w:rsidRDefault="00604280" w:rsidP="00604280">
      <w:pPr>
        <w:pStyle w:val="BodyText"/>
      </w:pPr>
    </w:p>
    <w:p w14:paraId="163C39F7" w14:textId="77777777" w:rsidR="00096890" w:rsidRDefault="00096890" w:rsidP="00523347">
      <w:pPr>
        <w:pStyle w:val="Heading2"/>
        <w:numPr>
          <w:ilvl w:val="1"/>
          <w:numId w:val="68"/>
        </w:numPr>
        <w:tabs>
          <w:tab w:val="clear" w:pos="907"/>
          <w:tab w:val="left" w:pos="990"/>
          <w:tab w:val="left" w:pos="1170"/>
        </w:tabs>
        <w:ind w:left="900"/>
      </w:pPr>
      <w:bookmarkStart w:id="811" w:name="_Toc121838000"/>
      <w:r>
        <w:t>Import API</w:t>
      </w:r>
      <w:bookmarkEnd w:id="811"/>
    </w:p>
    <w:p w14:paraId="1F887A72" w14:textId="77777777" w:rsidR="00096890" w:rsidRDefault="00096890" w:rsidP="00431FB0">
      <w:r>
        <w:t>The Import API OCX</w:t>
      </w:r>
      <w:r w:rsidR="00431FB0">
        <w:t xml:space="preserve"> (IAPI OCX) </w:t>
      </w:r>
      <w:r>
        <w:t>trap</w:t>
      </w:r>
      <w:r w:rsidR="00431FB0">
        <w:t>s</w:t>
      </w:r>
      <w:r>
        <w:t xml:space="preserve"> System Error Codes in all of the Windows function calls that are made during Import processing. When an Error occurs, the Error Code and Error Description </w:t>
      </w:r>
      <w:r w:rsidR="00431FB0">
        <w:t>are</w:t>
      </w:r>
      <w:r>
        <w:t xml:space="preserve"> listed in the Result Array that is returned by the Import API. </w:t>
      </w:r>
    </w:p>
    <w:p w14:paraId="51CE265A" w14:textId="77777777" w:rsidR="00A32AC7" w:rsidRDefault="00096890" w:rsidP="00AB60CF">
      <w:pPr>
        <w:keepNext/>
      </w:pPr>
      <w:r>
        <w:t xml:space="preserve">Descriptions of the error codes are returned using the Windows </w:t>
      </w:r>
      <w:r w:rsidR="00431FB0">
        <w:t>function:</w:t>
      </w:r>
      <w:r>
        <w:t xml:space="preserve"> GetLastError</w:t>
      </w:r>
      <w:r w:rsidR="00A32AC7">
        <w:t>.</w:t>
      </w:r>
    </w:p>
    <w:p w14:paraId="6CA23AB6" w14:textId="4CD6D487" w:rsidR="00096890" w:rsidRDefault="00431FB0" w:rsidP="00AB60CF">
      <w:pPr>
        <w:keepNext/>
      </w:pPr>
      <w:r w:rsidRPr="00431FB0">
        <w:rPr>
          <w:b/>
        </w:rPr>
        <w:t>Note</w:t>
      </w:r>
      <w:r>
        <w:t xml:space="preserve">: </w:t>
      </w:r>
      <w:r w:rsidR="00096890">
        <w:t xml:space="preserve">The System Error Codes are very broad. Each one can occur in one of many hundreds of locations in the system. </w:t>
      </w:r>
      <w:r w:rsidR="001C10A4">
        <w:t>Consequently,</w:t>
      </w:r>
      <w:r w:rsidR="00096890">
        <w:t xml:space="preserve"> the descriptions of these codes cannot be very specific. </w:t>
      </w:r>
      <w:r w:rsidR="00096890">
        <w:lastRenderedPageBreak/>
        <w:t xml:space="preserve">Use of these codes requires some amount of investigation and analysis. </w:t>
      </w:r>
      <w:r w:rsidR="000F0147">
        <w:t>Make note of</w:t>
      </w:r>
      <w:r w:rsidR="00096890">
        <w:t xml:space="preserve"> the run-time context in which these errors occur. </w:t>
      </w:r>
    </w:p>
    <w:p w14:paraId="26B3472A" w14:textId="77777777" w:rsidR="00096890" w:rsidRDefault="00096890" w:rsidP="00AB60CF">
      <w:pPr>
        <w:keepNext/>
      </w:pPr>
      <w:r>
        <w:t>Along with the System Error code and description, the values of other IAPI parameters will also be listed in the Result Array when an error occurs. The other values will help determine the exact cause of the error.</w:t>
      </w:r>
    </w:p>
    <w:p w14:paraId="46BDD13A" w14:textId="77777777" w:rsidR="00096890" w:rsidRDefault="00096890" w:rsidP="00AB60CF">
      <w:pPr>
        <w:keepNext/>
      </w:pPr>
      <w:r>
        <w:t>Not all of the values listed below will be</w:t>
      </w:r>
      <w:r w:rsidR="007A7D06">
        <w:t xml:space="preserve"> returned in the Result Array. </w:t>
      </w:r>
      <w:r>
        <w:t>Depending on the type of error, some values will be listed while others may or may not exist at the point in the process when the error occurred.</w:t>
      </w:r>
    </w:p>
    <w:p w14:paraId="7B107608" w14:textId="4C021D2E" w:rsidR="00096890" w:rsidRDefault="007A7D06" w:rsidP="00AB60CF">
      <w:pPr>
        <w:keepNext/>
      </w:pPr>
      <w:r>
        <w:t xml:space="preserve">An example of this is the Access Verify codes. </w:t>
      </w:r>
      <w:r w:rsidR="00096890">
        <w:t xml:space="preserve">These values will be listed if an error occurs during login to the </w:t>
      </w:r>
      <w:r w:rsidR="001C10A4">
        <w:t>database</w:t>
      </w:r>
      <w:r w:rsidR="00096890">
        <w:t xml:space="preserve"> only.</w:t>
      </w:r>
    </w:p>
    <w:p w14:paraId="418D1A8D" w14:textId="77777777" w:rsidR="00096890" w:rsidRDefault="00A959CD" w:rsidP="00AB60CF">
      <w:pPr>
        <w:keepNext/>
      </w:pPr>
      <w:r>
        <w:t xml:space="preserve">Other </w:t>
      </w:r>
      <w:r w:rsidR="00B20AEA">
        <w:t>values include</w:t>
      </w:r>
      <w:r w:rsidR="00B957E7">
        <w:t>:</w:t>
      </w:r>
    </w:p>
    <w:p w14:paraId="5D40609F" w14:textId="77777777" w:rsidR="00B957E7" w:rsidRDefault="00673470" w:rsidP="002C13C1">
      <w:pPr>
        <w:keepNext/>
        <w:numPr>
          <w:ilvl w:val="0"/>
          <w:numId w:val="129"/>
        </w:numPr>
      </w:pPr>
      <w:r>
        <w:t>Import Queue number</w:t>
      </w:r>
    </w:p>
    <w:p w14:paraId="09C7A5F5" w14:textId="77777777" w:rsidR="00673470" w:rsidRDefault="00673470" w:rsidP="002C13C1">
      <w:pPr>
        <w:keepNext/>
        <w:numPr>
          <w:ilvl w:val="0"/>
          <w:numId w:val="129"/>
        </w:numPr>
      </w:pPr>
      <w:r>
        <w:t>Image Share File Path</w:t>
      </w:r>
    </w:p>
    <w:p w14:paraId="4B365496" w14:textId="77777777" w:rsidR="00673470" w:rsidRDefault="00673470" w:rsidP="002C13C1">
      <w:pPr>
        <w:keepNext/>
        <w:numPr>
          <w:ilvl w:val="0"/>
          <w:numId w:val="129"/>
        </w:numPr>
      </w:pPr>
      <w:r>
        <w:t>Password</w:t>
      </w:r>
    </w:p>
    <w:p w14:paraId="7E57DB40" w14:textId="77777777" w:rsidR="00673470" w:rsidRDefault="00673470" w:rsidP="002C13C1">
      <w:pPr>
        <w:keepNext/>
        <w:numPr>
          <w:ilvl w:val="0"/>
          <w:numId w:val="129"/>
        </w:numPr>
      </w:pPr>
      <w:r>
        <w:t>Tracking ID</w:t>
      </w:r>
    </w:p>
    <w:p w14:paraId="0B832183" w14:textId="77777777" w:rsidR="00673470" w:rsidRDefault="00673470" w:rsidP="002C13C1">
      <w:pPr>
        <w:keepNext/>
        <w:numPr>
          <w:ilvl w:val="0"/>
          <w:numId w:val="129"/>
        </w:numPr>
      </w:pPr>
      <w:r>
        <w:t>Server\Share Name</w:t>
      </w:r>
    </w:p>
    <w:p w14:paraId="40A94A6C" w14:textId="77777777" w:rsidR="00673470" w:rsidRDefault="00673470" w:rsidP="002C13C1">
      <w:pPr>
        <w:keepNext/>
        <w:numPr>
          <w:ilvl w:val="0"/>
          <w:numId w:val="129"/>
        </w:numPr>
      </w:pPr>
      <w:r>
        <w:t>Access Code</w:t>
      </w:r>
    </w:p>
    <w:p w14:paraId="3998F50A" w14:textId="77777777" w:rsidR="00673470" w:rsidRDefault="00673470" w:rsidP="002C13C1">
      <w:pPr>
        <w:keepNext/>
        <w:numPr>
          <w:ilvl w:val="0"/>
          <w:numId w:val="129"/>
        </w:numPr>
      </w:pPr>
      <w:r>
        <w:t>File to Import Full Patch</w:t>
      </w:r>
    </w:p>
    <w:p w14:paraId="3BFD5860" w14:textId="77777777" w:rsidR="00673470" w:rsidRDefault="00673470" w:rsidP="002C13C1">
      <w:pPr>
        <w:keepNext/>
        <w:numPr>
          <w:ilvl w:val="0"/>
          <w:numId w:val="129"/>
        </w:numPr>
      </w:pPr>
      <w:r>
        <w:t>Username</w:t>
      </w:r>
    </w:p>
    <w:p w14:paraId="01342941" w14:textId="77777777" w:rsidR="00A959CD" w:rsidRDefault="00A959CD" w:rsidP="002C13C1">
      <w:pPr>
        <w:keepNext/>
        <w:numPr>
          <w:ilvl w:val="0"/>
          <w:numId w:val="129"/>
        </w:numPr>
      </w:pPr>
      <w:r>
        <w:t>Verify Code</w:t>
      </w:r>
    </w:p>
    <w:p w14:paraId="491F55F0" w14:textId="77777777" w:rsidR="00096890" w:rsidRDefault="009B3FBE" w:rsidP="00AB60CF">
      <w:pPr>
        <w:keepNext/>
      </w:pPr>
      <w:r w:rsidRPr="009B3FBE">
        <w:rPr>
          <w:b/>
        </w:rPr>
        <w:t>Example</w:t>
      </w:r>
      <w:r>
        <w:t xml:space="preserve"> </w:t>
      </w:r>
    </w:p>
    <w:p w14:paraId="5230C249" w14:textId="77777777" w:rsidR="00096890" w:rsidRDefault="009B3FBE" w:rsidP="00AB60CF">
      <w:pPr>
        <w:keepNext/>
      </w:pPr>
      <w:r>
        <w:t>The following is an e</w:t>
      </w:r>
      <w:r w:rsidR="00096890">
        <w:t xml:space="preserve">xample of returned Error array </w:t>
      </w:r>
    </w:p>
    <w:p w14:paraId="339A579E" w14:textId="77777777" w:rsidR="00697F6D" w:rsidRPr="00056722" w:rsidRDefault="00697F6D" w:rsidP="00697F6D">
      <w:pPr>
        <w:keepNext/>
        <w:rPr>
          <w:strike/>
        </w:rPr>
      </w:pPr>
      <w:r w:rsidRPr="00ED358B">
        <w:t>(0): 0~&lt;description of error&gt;</w:t>
      </w:r>
      <w:r w:rsidR="007F43FA">
        <w:t xml:space="preserve">  </w:t>
      </w:r>
      <w:r w:rsidRPr="00ED358B">
        <w:t>&lt;&lt;&lt; see below for list of most common errors.</w:t>
      </w:r>
    </w:p>
    <w:p w14:paraId="43200DDB" w14:textId="77777777" w:rsidR="00096890" w:rsidRDefault="00096890" w:rsidP="00AB60CF">
      <w:pPr>
        <w:keepNext/>
      </w:pPr>
    </w:p>
    <w:p w14:paraId="3FC07302" w14:textId="77777777" w:rsidR="00096890" w:rsidRDefault="00096890" w:rsidP="00AB60CF">
      <w:pPr>
        <w:keepNext/>
      </w:pPr>
      <w:r>
        <w:t xml:space="preserve"> (1): MAG135;20130122 12:31:21-43</w:t>
      </w:r>
      <w:r w:rsidR="007F43FA">
        <w:t xml:space="preserve">  </w:t>
      </w:r>
      <w:r>
        <w:tab/>
        <w:t>&lt;&lt;</w:t>
      </w:r>
      <w:r w:rsidR="007F43FA">
        <w:t xml:space="preserve"> </w:t>
      </w:r>
      <w:r>
        <w:t>Tracking ID</w:t>
      </w:r>
    </w:p>
    <w:p w14:paraId="5508F582" w14:textId="77777777" w:rsidR="00096890" w:rsidRDefault="00096890" w:rsidP="00AB60CF">
      <w:pPr>
        <w:keepNext/>
      </w:pPr>
      <w:r>
        <w:t xml:space="preserve"> (2): 21 </w:t>
      </w:r>
      <w:r>
        <w:tab/>
      </w:r>
      <w:r>
        <w:tab/>
      </w:r>
      <w:r>
        <w:tab/>
      </w:r>
      <w:r>
        <w:tab/>
      </w:r>
      <w:r>
        <w:tab/>
        <w:t>&lt;&lt; Import Queue Number</w:t>
      </w:r>
    </w:p>
    <w:p w14:paraId="53BF57A3" w14:textId="77777777" w:rsidR="00096890" w:rsidRDefault="00096890" w:rsidP="00AB60CF">
      <w:pPr>
        <w:keepNext/>
      </w:pPr>
      <w:r>
        <w:t xml:space="preserve"> (3): ------</w:t>
      </w:r>
      <w:r w:rsidR="007F43FA">
        <w:t xml:space="preserve"> </w:t>
      </w:r>
      <w:r>
        <w:t xml:space="preserve"> Image Security for Filename: \\vhaiswclu4\User1$\TestImages\CardioMR.jpg</w:t>
      </w:r>
    </w:p>
    <w:p w14:paraId="6E91F921" w14:textId="77777777" w:rsidR="00096890" w:rsidRDefault="00096890" w:rsidP="00AB60CF">
      <w:pPr>
        <w:keepNext/>
      </w:pPr>
      <w:r>
        <w:t xml:space="preserve"> (4): ------</w:t>
      </w:r>
      <w:r w:rsidR="007F43FA">
        <w:t xml:space="preserve"> </w:t>
      </w:r>
      <w:r>
        <w:t xml:space="preserve"> ParseServerShare: Input= \\vhaiswclu4\User1$\TestImages\CardioMR.jpg</w:t>
      </w:r>
    </w:p>
    <w:p w14:paraId="710F5CEC" w14:textId="77777777" w:rsidR="00096890" w:rsidRDefault="00096890" w:rsidP="00AB60CF">
      <w:pPr>
        <w:keepNext/>
      </w:pPr>
      <w:r>
        <w:t xml:space="preserve"> (5): ------</w:t>
      </w:r>
      <w:r w:rsidR="007F43FA">
        <w:t xml:space="preserve">    </w:t>
      </w:r>
      <w:r>
        <w:t>ExtractFilePath : \\vhaiswclu4\User1$\TestImages\</w:t>
      </w:r>
    </w:p>
    <w:p w14:paraId="756CC656" w14:textId="77777777" w:rsidR="00096890" w:rsidRDefault="00096890" w:rsidP="00AB60CF">
      <w:pPr>
        <w:keepNext/>
      </w:pPr>
      <w:r>
        <w:t xml:space="preserve"> (6): ------</w:t>
      </w:r>
      <w:r w:rsidR="007F43FA">
        <w:t xml:space="preserve">    </w:t>
      </w:r>
      <w:r>
        <w:t>Result \\Server\Share: \\vhaiswclu4\User1$</w:t>
      </w:r>
    </w:p>
    <w:p w14:paraId="6901D424" w14:textId="77777777" w:rsidR="00096890" w:rsidRDefault="00096890" w:rsidP="00AB60CF">
      <w:pPr>
        <w:keepNext/>
      </w:pPr>
      <w:r>
        <w:t xml:space="preserve"> (7): ------</w:t>
      </w:r>
      <w:r w:rsidR="007F43FA">
        <w:t xml:space="preserve"> </w:t>
      </w:r>
      <w:r>
        <w:t xml:space="preserve"> Confirming UserName and Password...</w:t>
      </w:r>
    </w:p>
    <w:p w14:paraId="06344F82" w14:textId="77777777" w:rsidR="00096890" w:rsidRDefault="00096890" w:rsidP="00AB60CF">
      <w:pPr>
        <w:keepNext/>
      </w:pPr>
      <w:r>
        <w:t xml:space="preserve"> (8): ------</w:t>
      </w:r>
      <w:r w:rsidR="007F43FA">
        <w:t xml:space="preserve"> </w:t>
      </w:r>
      <w:r>
        <w:t xml:space="preserve"> Username: vhamaster\vhaiswIU</w:t>
      </w:r>
      <w:r w:rsidR="007F43FA">
        <w:t xml:space="preserve"> </w:t>
      </w:r>
      <w:r>
        <w:t>Password Access1.</w:t>
      </w:r>
    </w:p>
    <w:p w14:paraId="1FDAED52" w14:textId="77777777" w:rsidR="00096890" w:rsidRDefault="00096890" w:rsidP="00AB60CF">
      <w:pPr>
        <w:keepNext/>
      </w:pPr>
      <w:r>
        <w:t xml:space="preserve"> (9): ------</w:t>
      </w:r>
      <w:r w:rsidR="007F43FA">
        <w:t xml:space="preserve"> </w:t>
      </w:r>
      <w:r>
        <w:t xml:space="preserve"> OSConnectToServer Start : 1/22/2013 12:32:35 PM</w:t>
      </w:r>
    </w:p>
    <w:p w14:paraId="2CCF1405" w14:textId="77777777" w:rsidR="00096890" w:rsidRDefault="00096890" w:rsidP="00AB60CF">
      <w:pPr>
        <w:keepNext/>
      </w:pPr>
      <w:r>
        <w:lastRenderedPageBreak/>
        <w:t xml:space="preserve"> (10): ------</w:t>
      </w:r>
      <w:r w:rsidR="007F43FA">
        <w:t xml:space="preserve"> </w:t>
      </w:r>
      <w:r>
        <w:t xml:space="preserve"> GetLastError: 1219 - Multiple connections to a server or shared resource by the same user, using more than one user name, are not allowed. Disconnect all previous connections to the server or shared resource and try again</w:t>
      </w:r>
    </w:p>
    <w:p w14:paraId="1F3FC442" w14:textId="77777777" w:rsidR="00096890" w:rsidRDefault="00096890" w:rsidP="00AB60CF">
      <w:pPr>
        <w:keepNext/>
      </w:pPr>
      <w:r>
        <w:t xml:space="preserve"> (11): ------</w:t>
      </w:r>
      <w:r w:rsidR="007F43FA">
        <w:t xml:space="preserve"> </w:t>
      </w:r>
      <w:r>
        <w:t xml:space="preserve"> Credential conflict, continuing as current User...</w:t>
      </w:r>
    </w:p>
    <w:p w14:paraId="6C58D38B" w14:textId="77777777" w:rsidR="00096890" w:rsidRDefault="00096890" w:rsidP="00AB60CF">
      <w:pPr>
        <w:keepNext/>
      </w:pPr>
      <w:r>
        <w:t xml:space="preserve"> (12): ------</w:t>
      </w:r>
      <w:r w:rsidR="007F43FA">
        <w:t xml:space="preserve"> </w:t>
      </w:r>
      <w:r>
        <w:t xml:space="preserve"> OSConnectToServer Success: 1/22/2013 12:32:35 PM</w:t>
      </w:r>
    </w:p>
    <w:p w14:paraId="26B864D9" w14:textId="77777777" w:rsidR="00096890" w:rsidRDefault="00096890" w:rsidP="00AB60CF">
      <w:pPr>
        <w:keepNext/>
      </w:pPr>
      <w:r>
        <w:t xml:space="preserve"> (13): ------</w:t>
      </w:r>
      <w:r w:rsidR="007F43FA">
        <w:t xml:space="preserve"> </w:t>
      </w:r>
      <w:r>
        <w:t xml:space="preserve"> Success: Image Directory is accessible. \\vhaiswclu4\User1$</w:t>
      </w:r>
    </w:p>
    <w:p w14:paraId="0B019B4C" w14:textId="77777777" w:rsidR="00096890" w:rsidRDefault="00096890" w:rsidP="00AB60CF">
      <w:pPr>
        <w:keepNext/>
      </w:pPr>
      <w:r>
        <w:t xml:space="preserve"> (14): Error copying \\vhaiswclu4\User1$\TestImages\CardioMR.jpg</w:t>
      </w:r>
    </w:p>
    <w:p w14:paraId="57AF6A81" w14:textId="77777777" w:rsidR="00096890" w:rsidRDefault="007F43FA" w:rsidP="00AB60CF">
      <w:pPr>
        <w:keepNext/>
      </w:pPr>
      <w:r>
        <w:t xml:space="preserve">         </w:t>
      </w:r>
      <w:r w:rsidR="00096890">
        <w:t>to Server : 30168~\\isw-kirin-lt\image1$\GFB0\00\00\03\01\~GFB00000030168.JPG</w:t>
      </w:r>
    </w:p>
    <w:p w14:paraId="7F95C408" w14:textId="77777777" w:rsidR="00096890" w:rsidRDefault="00096890" w:rsidP="00AB60CF">
      <w:pPr>
        <w:keepNext/>
      </w:pPr>
      <w:r>
        <w:t xml:space="preserve"> (15):</w:t>
      </w:r>
      <w:r w:rsidR="007F43FA">
        <w:t xml:space="preserve">  </w:t>
      </w:r>
      <w:r>
        <w:t>:File doesn't exist : \\vhaiswclu4\User1$\TestImages\CardioMR.jpg</w:t>
      </w:r>
    </w:p>
    <w:p w14:paraId="2F8E59B3" w14:textId="77777777" w:rsidR="00096890" w:rsidRDefault="00096890" w:rsidP="00AB60CF">
      <w:pPr>
        <w:keepNext/>
      </w:pPr>
      <w:r>
        <w:t xml:space="preserve"> (16): 1~VistA Image Entry deleted: 30168</w:t>
      </w:r>
    </w:p>
    <w:p w14:paraId="0313E5FF" w14:textId="77777777" w:rsidR="00096890" w:rsidRDefault="00096890" w:rsidP="00AB60CF">
      <w:pPr>
        <w:keepNext/>
      </w:pPr>
      <w:r>
        <w:t xml:space="preserve"> (17): 1~Status Callback was called</w:t>
      </w:r>
    </w:p>
    <w:p w14:paraId="2D6B236E" w14:textId="77777777" w:rsidR="00096890" w:rsidRDefault="00441A0A" w:rsidP="00AB60CF">
      <w:pPr>
        <w:keepNext/>
      </w:pPr>
      <w:r>
        <w:t>T</w:t>
      </w:r>
      <w:r w:rsidR="00096890">
        <w:t>he most common types of errors that will occur in the IAPI OCX are network connection errors and network read/write errors.</w:t>
      </w:r>
    </w:p>
    <w:p w14:paraId="023B0ADC" w14:textId="77777777" w:rsidR="00096890" w:rsidRDefault="00096890" w:rsidP="00AB60CF">
      <w:pPr>
        <w:keepNext/>
      </w:pPr>
      <w:r>
        <w:t>The exact errors that may occur at a site are unknown, but the most probable are listed below:</w:t>
      </w:r>
    </w:p>
    <w:p w14:paraId="2E1C4083" w14:textId="77777777" w:rsidR="00096890" w:rsidRDefault="00096890" w:rsidP="00AB60CF">
      <w:pPr>
        <w:keepNext/>
      </w:pPr>
    </w:p>
    <w:p w14:paraId="0CE3A9FA" w14:textId="77777777" w:rsidR="00096890" w:rsidRDefault="00096890" w:rsidP="00AB60CF">
      <w:pPr>
        <w:keepNext/>
      </w:pPr>
      <w:r>
        <w:t>2</w:t>
      </w:r>
      <w:r w:rsidR="007F43FA">
        <w:t xml:space="preserve"> </w:t>
      </w:r>
      <w:r>
        <w:t xml:space="preserve"> : The system cannot find the file specified</w:t>
      </w:r>
    </w:p>
    <w:p w14:paraId="14FC91C6" w14:textId="77777777" w:rsidR="00096890" w:rsidRDefault="00096890" w:rsidP="00AB60CF">
      <w:pPr>
        <w:keepNext/>
      </w:pPr>
      <w:r>
        <w:t>3</w:t>
      </w:r>
      <w:r w:rsidR="007F43FA">
        <w:t xml:space="preserve"> </w:t>
      </w:r>
      <w:r>
        <w:t xml:space="preserve"> : The system cannot find the path specified</w:t>
      </w:r>
    </w:p>
    <w:p w14:paraId="38710404" w14:textId="77777777" w:rsidR="00096890" w:rsidRDefault="00096890" w:rsidP="00AB60CF">
      <w:pPr>
        <w:keepNext/>
      </w:pPr>
      <w:r>
        <w:t>4</w:t>
      </w:r>
      <w:r w:rsidR="007F43FA">
        <w:t xml:space="preserve"> </w:t>
      </w:r>
      <w:r>
        <w:t xml:space="preserve"> : The system cannot open the file</w:t>
      </w:r>
    </w:p>
    <w:p w14:paraId="62B3D1F0" w14:textId="77777777" w:rsidR="00096890" w:rsidRDefault="00096890" w:rsidP="00AB60CF">
      <w:pPr>
        <w:keepNext/>
      </w:pPr>
      <w:r>
        <w:t>5</w:t>
      </w:r>
      <w:r w:rsidR="007F43FA">
        <w:t xml:space="preserve"> </w:t>
      </w:r>
      <w:r>
        <w:t xml:space="preserve"> : Access is denied</w:t>
      </w:r>
    </w:p>
    <w:p w14:paraId="2789BEC7" w14:textId="77777777" w:rsidR="00096890" w:rsidRDefault="00096890" w:rsidP="00AB60CF">
      <w:pPr>
        <w:keepNext/>
      </w:pPr>
      <w:r>
        <w:t>8</w:t>
      </w:r>
      <w:r w:rsidR="007F43FA">
        <w:t xml:space="preserve"> </w:t>
      </w:r>
      <w:r>
        <w:t xml:space="preserve"> : Not enough storage is available to process this command</w:t>
      </w:r>
    </w:p>
    <w:p w14:paraId="6A68A2EB" w14:textId="77777777" w:rsidR="00096890" w:rsidRDefault="00096890" w:rsidP="00AB60CF">
      <w:pPr>
        <w:keepNext/>
      </w:pPr>
      <w:r>
        <w:t>12</w:t>
      </w:r>
      <w:r w:rsidR="007F43FA">
        <w:t xml:space="preserve"> </w:t>
      </w:r>
      <w:r>
        <w:t xml:space="preserve"> : The access code is invalid</w:t>
      </w:r>
    </w:p>
    <w:p w14:paraId="4B3F0E47" w14:textId="77777777" w:rsidR="00096890" w:rsidRDefault="00096890" w:rsidP="00AB60CF">
      <w:pPr>
        <w:keepNext/>
      </w:pPr>
      <w:r>
        <w:t>14</w:t>
      </w:r>
      <w:r w:rsidR="007F43FA">
        <w:t xml:space="preserve"> </w:t>
      </w:r>
      <w:r>
        <w:t xml:space="preserve"> : Not enough storage is available to complete this operation</w:t>
      </w:r>
    </w:p>
    <w:p w14:paraId="4D138BC4" w14:textId="77777777" w:rsidR="00096890" w:rsidRDefault="00096890" w:rsidP="00AB60CF">
      <w:pPr>
        <w:keepNext/>
      </w:pPr>
      <w:r>
        <w:t>15</w:t>
      </w:r>
      <w:r w:rsidR="007F43FA">
        <w:t xml:space="preserve"> </w:t>
      </w:r>
      <w:r>
        <w:t xml:space="preserve"> : The system cannot find the drive specified</w:t>
      </w:r>
    </w:p>
    <w:p w14:paraId="01E5AD1B" w14:textId="77777777" w:rsidR="00096890" w:rsidRDefault="00096890" w:rsidP="00AB60CF">
      <w:pPr>
        <w:keepNext/>
      </w:pPr>
      <w:r>
        <w:t>19</w:t>
      </w:r>
      <w:r w:rsidR="007F43FA">
        <w:t xml:space="preserve"> </w:t>
      </w:r>
      <w:r>
        <w:t xml:space="preserve"> : The media is write protected</w:t>
      </w:r>
    </w:p>
    <w:p w14:paraId="632EA28C" w14:textId="77777777" w:rsidR="00096890" w:rsidRDefault="00096890" w:rsidP="00AB60CF">
      <w:pPr>
        <w:keepNext/>
      </w:pPr>
      <w:r>
        <w:t>20</w:t>
      </w:r>
      <w:r w:rsidR="007F43FA">
        <w:t xml:space="preserve"> </w:t>
      </w:r>
      <w:r>
        <w:t xml:space="preserve"> : The system cannot find the device specified</w:t>
      </w:r>
    </w:p>
    <w:p w14:paraId="0F1EC87B" w14:textId="77777777" w:rsidR="00096890" w:rsidRDefault="00096890" w:rsidP="00AB60CF">
      <w:pPr>
        <w:keepNext/>
      </w:pPr>
      <w:r>
        <w:t>21</w:t>
      </w:r>
      <w:r w:rsidR="007F43FA">
        <w:t xml:space="preserve"> </w:t>
      </w:r>
      <w:r>
        <w:t xml:space="preserve"> : The device is not ready</w:t>
      </w:r>
    </w:p>
    <w:p w14:paraId="2AFDC537" w14:textId="77777777" w:rsidR="00096890" w:rsidRDefault="00096890" w:rsidP="00AB60CF">
      <w:pPr>
        <w:keepNext/>
      </w:pPr>
      <w:r>
        <w:t>25</w:t>
      </w:r>
      <w:r w:rsidR="007F43FA">
        <w:t xml:space="preserve"> </w:t>
      </w:r>
      <w:r>
        <w:t xml:space="preserve"> : The drive cannot locate a specific area or track on the disk</w:t>
      </w:r>
    </w:p>
    <w:p w14:paraId="6483A11A" w14:textId="77777777" w:rsidR="00096890" w:rsidRDefault="00096890" w:rsidP="00AB60CF">
      <w:pPr>
        <w:keepNext/>
      </w:pPr>
      <w:r>
        <w:t>26</w:t>
      </w:r>
      <w:r w:rsidR="007F43FA">
        <w:t xml:space="preserve"> </w:t>
      </w:r>
      <w:r>
        <w:t xml:space="preserve"> : The specified disk or diskette cannot be accessed</w:t>
      </w:r>
    </w:p>
    <w:p w14:paraId="28C83F49" w14:textId="77777777" w:rsidR="00096890" w:rsidRDefault="00096890" w:rsidP="00AB60CF">
      <w:pPr>
        <w:keepNext/>
      </w:pPr>
      <w:r>
        <w:t>29</w:t>
      </w:r>
      <w:r w:rsidR="007F43FA">
        <w:t xml:space="preserve"> </w:t>
      </w:r>
      <w:r>
        <w:t xml:space="preserve"> : The system cannot write to the specified device</w:t>
      </w:r>
    </w:p>
    <w:p w14:paraId="25308905" w14:textId="77777777" w:rsidR="00096890" w:rsidRDefault="00096890" w:rsidP="00AB60CF">
      <w:pPr>
        <w:keepNext/>
      </w:pPr>
      <w:r>
        <w:t>30</w:t>
      </w:r>
      <w:r w:rsidR="007F43FA">
        <w:t xml:space="preserve"> </w:t>
      </w:r>
      <w:r>
        <w:t xml:space="preserve"> : The system cannot read from the specified device</w:t>
      </w:r>
    </w:p>
    <w:p w14:paraId="520552D1" w14:textId="77777777" w:rsidR="00096890" w:rsidRDefault="00096890" w:rsidP="00AB60CF">
      <w:pPr>
        <w:keepNext/>
      </w:pPr>
      <w:r>
        <w:t>31</w:t>
      </w:r>
      <w:r w:rsidR="007F43FA">
        <w:t xml:space="preserve"> </w:t>
      </w:r>
      <w:r>
        <w:t xml:space="preserve"> : A device attached to the system is not functioning</w:t>
      </w:r>
    </w:p>
    <w:p w14:paraId="3146F923" w14:textId="77777777" w:rsidR="00096890" w:rsidRDefault="00096890" w:rsidP="00AB60CF">
      <w:pPr>
        <w:keepNext/>
      </w:pPr>
      <w:r>
        <w:t>32</w:t>
      </w:r>
      <w:r w:rsidR="007F43FA">
        <w:t xml:space="preserve"> </w:t>
      </w:r>
      <w:r>
        <w:t xml:space="preserve"> : The process cannot access the file because it is being used by another process</w:t>
      </w:r>
    </w:p>
    <w:p w14:paraId="0AD08C0F" w14:textId="77777777" w:rsidR="00096890" w:rsidRDefault="00096890" w:rsidP="00AB60CF">
      <w:pPr>
        <w:keepNext/>
      </w:pPr>
      <w:r>
        <w:t>33</w:t>
      </w:r>
      <w:r w:rsidR="007F43FA">
        <w:t xml:space="preserve"> </w:t>
      </w:r>
      <w:r>
        <w:t xml:space="preserve"> : The process cannot access the file because another process has locked a portion of the file</w:t>
      </w:r>
    </w:p>
    <w:p w14:paraId="7D99D4D7" w14:textId="77777777" w:rsidR="00096890" w:rsidRDefault="00096890" w:rsidP="00AB60CF">
      <w:pPr>
        <w:keepNext/>
      </w:pPr>
      <w:r>
        <w:lastRenderedPageBreak/>
        <w:t>36</w:t>
      </w:r>
      <w:r w:rsidR="007F43FA">
        <w:t xml:space="preserve"> </w:t>
      </w:r>
      <w:r>
        <w:t xml:space="preserve"> : Too many files opened for sharing</w:t>
      </w:r>
    </w:p>
    <w:p w14:paraId="1187418E" w14:textId="77777777" w:rsidR="00096890" w:rsidRDefault="00096890" w:rsidP="00AB60CF">
      <w:pPr>
        <w:keepNext/>
      </w:pPr>
      <w:r>
        <w:t>39</w:t>
      </w:r>
      <w:r w:rsidR="007F43FA">
        <w:t xml:space="preserve"> </w:t>
      </w:r>
      <w:r>
        <w:t xml:space="preserve"> : The disk is full</w:t>
      </w:r>
    </w:p>
    <w:p w14:paraId="0CEAAB66" w14:textId="052457E1" w:rsidR="00096890" w:rsidRDefault="00096890" w:rsidP="00AB60CF">
      <w:pPr>
        <w:keepNext/>
      </w:pPr>
      <w:r>
        <w:t>51</w:t>
      </w:r>
      <w:r w:rsidR="007F43FA">
        <w:t xml:space="preserve"> </w:t>
      </w:r>
      <w:r>
        <w:t xml:space="preserve"> : Windows cannot find the network path. Verify that the network path is </w:t>
      </w:r>
      <w:r w:rsidR="00F275F6">
        <w:t>correct,</w:t>
      </w:r>
      <w:r>
        <w:t xml:space="preserve"> and the destination computer is not busy or turned off. If Windows still cannot find the network path, contact your network administrator</w:t>
      </w:r>
    </w:p>
    <w:p w14:paraId="21BE0E1F" w14:textId="77777777" w:rsidR="00096890" w:rsidRDefault="00096890" w:rsidP="00AB60CF">
      <w:pPr>
        <w:keepNext/>
      </w:pPr>
      <w:r>
        <w:t>52</w:t>
      </w:r>
      <w:r w:rsidR="007F43FA">
        <w:t xml:space="preserve"> </w:t>
      </w:r>
      <w:r>
        <w:t xml:space="preserve"> : You were not connected because a duplicate name exists on the network. Go to System in Control Panel to change the computer name and try again</w:t>
      </w:r>
    </w:p>
    <w:p w14:paraId="1330793B" w14:textId="77777777" w:rsidR="00096890" w:rsidRDefault="00096890" w:rsidP="00AB60CF">
      <w:pPr>
        <w:keepNext/>
      </w:pPr>
      <w:r>
        <w:t>53</w:t>
      </w:r>
      <w:r w:rsidR="007F43FA">
        <w:t xml:space="preserve"> </w:t>
      </w:r>
      <w:r>
        <w:t xml:space="preserve"> : The network path was not found</w:t>
      </w:r>
    </w:p>
    <w:p w14:paraId="45A7883A" w14:textId="77777777" w:rsidR="00096890" w:rsidRDefault="00096890" w:rsidP="00AB60CF">
      <w:pPr>
        <w:keepNext/>
      </w:pPr>
      <w:r>
        <w:t>54</w:t>
      </w:r>
      <w:r w:rsidR="007F43FA">
        <w:t xml:space="preserve"> </w:t>
      </w:r>
      <w:r>
        <w:t xml:space="preserve"> : The network is busy</w:t>
      </w:r>
    </w:p>
    <w:p w14:paraId="4721F0F6" w14:textId="77777777" w:rsidR="00096890" w:rsidRDefault="00096890" w:rsidP="00AB60CF">
      <w:pPr>
        <w:keepNext/>
      </w:pPr>
      <w:r>
        <w:t>57</w:t>
      </w:r>
      <w:r w:rsidR="007F43FA">
        <w:t xml:space="preserve"> </w:t>
      </w:r>
      <w:r>
        <w:t xml:space="preserve"> : A network adapter hardware error occurred</w:t>
      </w:r>
    </w:p>
    <w:p w14:paraId="7C25E9AD" w14:textId="77777777" w:rsidR="00096890" w:rsidRDefault="00096890" w:rsidP="00AB60CF">
      <w:pPr>
        <w:keepNext/>
      </w:pPr>
      <w:r>
        <w:t>59</w:t>
      </w:r>
      <w:r w:rsidR="007F43FA">
        <w:t xml:space="preserve"> </w:t>
      </w:r>
      <w:r>
        <w:t xml:space="preserve"> : An unexpected network error occurred</w:t>
      </w:r>
    </w:p>
    <w:p w14:paraId="558289A8" w14:textId="77777777" w:rsidR="00096890" w:rsidRDefault="00096890" w:rsidP="00AB60CF">
      <w:pPr>
        <w:keepNext/>
      </w:pPr>
      <w:r>
        <w:t>64</w:t>
      </w:r>
      <w:r w:rsidR="007F43FA">
        <w:t xml:space="preserve"> </w:t>
      </w:r>
      <w:r>
        <w:t xml:space="preserve"> : The specified network name is no longer available</w:t>
      </w:r>
    </w:p>
    <w:p w14:paraId="0BE7DCF5" w14:textId="77777777" w:rsidR="00096890" w:rsidRDefault="00096890" w:rsidP="00AB60CF">
      <w:pPr>
        <w:keepNext/>
      </w:pPr>
      <w:r>
        <w:t>65</w:t>
      </w:r>
      <w:r w:rsidR="007F43FA">
        <w:t xml:space="preserve"> </w:t>
      </w:r>
      <w:r>
        <w:t xml:space="preserve"> : Network access is denied</w:t>
      </w:r>
    </w:p>
    <w:p w14:paraId="59145E32" w14:textId="77777777" w:rsidR="00096890" w:rsidRDefault="00096890" w:rsidP="00AB60CF">
      <w:pPr>
        <w:keepNext/>
      </w:pPr>
      <w:r>
        <w:t>67</w:t>
      </w:r>
      <w:r w:rsidR="007F43FA">
        <w:t xml:space="preserve"> </w:t>
      </w:r>
      <w:r>
        <w:t xml:space="preserve"> : The network name cannot be found</w:t>
      </w:r>
    </w:p>
    <w:p w14:paraId="7D6E9108" w14:textId="77777777" w:rsidR="00096890" w:rsidRDefault="00096890" w:rsidP="00AB60CF">
      <w:pPr>
        <w:keepNext/>
      </w:pPr>
      <w:r>
        <w:t>70</w:t>
      </w:r>
      <w:r w:rsidR="007F43FA">
        <w:t xml:space="preserve"> </w:t>
      </w:r>
      <w:r>
        <w:t xml:space="preserve"> : The remote server has been paused or is in the process of being started</w:t>
      </w:r>
    </w:p>
    <w:p w14:paraId="15BEDD30" w14:textId="77777777" w:rsidR="00096890" w:rsidRDefault="00096890" w:rsidP="00AB60CF">
      <w:pPr>
        <w:keepNext/>
      </w:pPr>
      <w:r>
        <w:t>71</w:t>
      </w:r>
      <w:r w:rsidR="007F43FA">
        <w:t xml:space="preserve"> </w:t>
      </w:r>
      <w:r>
        <w:t xml:space="preserve"> : No more connections can be made to this remote computer at this time because there are already as many connections as the computer can accept</w:t>
      </w:r>
    </w:p>
    <w:p w14:paraId="563848E3" w14:textId="77777777" w:rsidR="00096890" w:rsidRDefault="00096890" w:rsidP="00AB60CF">
      <w:pPr>
        <w:keepNext/>
      </w:pPr>
      <w:r>
        <w:t>80</w:t>
      </w:r>
      <w:r w:rsidR="007F43FA">
        <w:t xml:space="preserve"> </w:t>
      </w:r>
      <w:r>
        <w:t xml:space="preserve"> : The file exists</w:t>
      </w:r>
    </w:p>
    <w:p w14:paraId="48510D1F" w14:textId="77777777" w:rsidR="00096890" w:rsidRDefault="00096890" w:rsidP="00AB60CF">
      <w:pPr>
        <w:keepNext/>
      </w:pPr>
      <w:r>
        <w:t>82</w:t>
      </w:r>
      <w:r w:rsidR="007F43FA">
        <w:t xml:space="preserve"> </w:t>
      </w:r>
      <w:r>
        <w:t xml:space="preserve"> : The directory or file cannot be created</w:t>
      </w:r>
    </w:p>
    <w:p w14:paraId="6871443D" w14:textId="77777777" w:rsidR="00096890" w:rsidRDefault="00096890" w:rsidP="00AB60CF">
      <w:pPr>
        <w:keepNext/>
      </w:pPr>
      <w:r>
        <w:t>86</w:t>
      </w:r>
      <w:r w:rsidR="007F43FA">
        <w:t xml:space="preserve"> </w:t>
      </w:r>
      <w:r>
        <w:t xml:space="preserve"> : The specified network password is not correct</w:t>
      </w:r>
    </w:p>
    <w:p w14:paraId="5C53BA2A" w14:textId="77777777" w:rsidR="00096890" w:rsidRDefault="00096890" w:rsidP="00AB60CF">
      <w:pPr>
        <w:keepNext/>
      </w:pPr>
      <w:r>
        <w:t>88</w:t>
      </w:r>
      <w:r w:rsidR="007F43FA">
        <w:t xml:space="preserve"> </w:t>
      </w:r>
      <w:r>
        <w:t xml:space="preserve"> : A write fault occurred on the network</w:t>
      </w:r>
    </w:p>
    <w:p w14:paraId="1319CD94" w14:textId="77777777" w:rsidR="003E004C" w:rsidRDefault="00096890" w:rsidP="00AB60CF">
      <w:pPr>
        <w:keepNext/>
      </w:pPr>
      <w:r>
        <w:t>89</w:t>
      </w:r>
      <w:r w:rsidR="007F43FA">
        <w:t xml:space="preserve"> </w:t>
      </w:r>
      <w:r>
        <w:t xml:space="preserve"> : The system cannot start another process at this time</w:t>
      </w:r>
      <w:r w:rsidRPr="00AB60CF">
        <w:t xml:space="preserve"> Import API : System Error Codes</w:t>
      </w:r>
    </w:p>
    <w:p w14:paraId="5FF064F4" w14:textId="77777777" w:rsidR="009025CA" w:rsidRDefault="009025CA" w:rsidP="00AB60CF">
      <w:pPr>
        <w:keepNext/>
      </w:pPr>
    </w:p>
    <w:p w14:paraId="0F02BD35" w14:textId="77777777" w:rsidR="00A51DFD" w:rsidRDefault="00A51DFD">
      <w:pPr>
        <w:spacing w:before="0" w:after="0"/>
      </w:pPr>
      <w:r>
        <w:br w:type="page"/>
      </w:r>
    </w:p>
    <w:p w14:paraId="10F0E188" w14:textId="77777777" w:rsidR="009025CA" w:rsidRDefault="009025CA" w:rsidP="00AB60CF">
      <w:pPr>
        <w:keepNext/>
        <w:sectPr w:rsidR="009025CA" w:rsidSect="00AC4585">
          <w:pgSz w:w="12240" w:h="15840"/>
          <w:pgMar w:top="1440" w:right="1440" w:bottom="1440" w:left="1440" w:header="720" w:footer="720" w:gutter="0"/>
          <w:cols w:space="720"/>
          <w:titlePg/>
          <w:docGrid w:linePitch="360"/>
        </w:sectPr>
      </w:pPr>
    </w:p>
    <w:p w14:paraId="1D1A3BCF" w14:textId="2947C255" w:rsidR="00697F6D" w:rsidRPr="009B3F26" w:rsidRDefault="00697F6D" w:rsidP="006D6677">
      <w:pPr>
        <w:pStyle w:val="Heading1"/>
      </w:pPr>
      <w:bookmarkStart w:id="812" w:name="_Toc121838001"/>
      <w:r w:rsidRPr="009B3F26">
        <w:lastRenderedPageBreak/>
        <w:t>Abstract/Thumbnail Maker</w:t>
      </w:r>
      <w:bookmarkEnd w:id="812"/>
    </w:p>
    <w:p w14:paraId="12753B16"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Application Description</w:t>
      </w:r>
    </w:p>
    <w:p w14:paraId="36686806"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Setup</w:t>
      </w:r>
    </w:p>
    <w:p w14:paraId="5E6B8E63"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Process Flow</w:t>
      </w:r>
    </w:p>
    <w:p w14:paraId="5F424E7E" w14:textId="77777777" w:rsidR="00697F6D"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Logging</w:t>
      </w:r>
    </w:p>
    <w:p w14:paraId="0DCA3282" w14:textId="77777777" w:rsidR="00697F6D" w:rsidRDefault="00697F6D" w:rsidP="00697F6D"/>
    <w:p w14:paraId="21006CEF" w14:textId="369F48E5" w:rsidR="00697F6D" w:rsidRPr="009B3F26" w:rsidRDefault="00697F6D" w:rsidP="00523347">
      <w:pPr>
        <w:pStyle w:val="Heading2"/>
        <w:tabs>
          <w:tab w:val="clear" w:pos="907"/>
          <w:tab w:val="left" w:pos="1170"/>
        </w:tabs>
      </w:pPr>
      <w:bookmarkStart w:id="813" w:name="_Toc121838002"/>
      <w:r w:rsidRPr="009B455D">
        <w:t>Application Description</w:t>
      </w:r>
      <w:bookmarkEnd w:id="813"/>
    </w:p>
    <w:p w14:paraId="285FE025" w14:textId="1A3D8F30" w:rsidR="00697F6D" w:rsidRPr="00056722" w:rsidRDefault="00697F6D" w:rsidP="00697F6D">
      <w:pPr>
        <w:spacing w:after="0"/>
        <w:jc w:val="both"/>
      </w:pPr>
      <w:r w:rsidRPr="00056722">
        <w:t>The thumbnail maker (MagThumbnailMaker.exe) is the BP utility application that creates thumbnail/abstracts on the BP workstation.</w:t>
      </w:r>
      <w:r w:rsidR="007F43FA">
        <w:t xml:space="preserve"> </w:t>
      </w:r>
      <w:r w:rsidRPr="00056722">
        <w:t>The thumbnail maker and another utility application, mag_makeabs.exe, work together to create thumbnails.</w:t>
      </w:r>
      <w:r w:rsidR="007F43FA">
        <w:t xml:space="preserve"> </w:t>
      </w:r>
      <w:r w:rsidRPr="00056722">
        <w:t xml:space="preserve">The thumbnail maker uses </w:t>
      </w:r>
      <w:r w:rsidR="00C74A87" w:rsidRPr="00056722">
        <w:t>AccuSoft</w:t>
      </w:r>
      <w:r w:rsidRPr="00056722">
        <w:t xml:space="preserve"> ImageGear controls to create thumbnails.</w:t>
      </w:r>
      <w:r w:rsidR="007F43FA">
        <w:t xml:space="preserve"> </w:t>
      </w:r>
      <w:r w:rsidRPr="00056722">
        <w:rPr>
          <w:noProof/>
        </w:rPr>
        <w:t xml:space="preserve">These are the same components used by VistA Imaging Capture to create </w:t>
      </w:r>
      <w:r w:rsidRPr="00056722">
        <w:t>thumbnails</w:t>
      </w:r>
      <w:r w:rsidRPr="00056722">
        <w:rPr>
          <w:noProof/>
        </w:rPr>
        <w:t xml:space="preserve">. </w:t>
      </w:r>
    </w:p>
    <w:p w14:paraId="0126C4AF" w14:textId="77777777" w:rsidR="00697F6D" w:rsidRDefault="00697F6D" w:rsidP="00697F6D">
      <w:pPr>
        <w:jc w:val="both"/>
      </w:pPr>
    </w:p>
    <w:p w14:paraId="47542DDD" w14:textId="401F821D" w:rsidR="00697F6D" w:rsidRPr="009B455D" w:rsidRDefault="00697F6D" w:rsidP="00523347">
      <w:pPr>
        <w:pStyle w:val="Heading2"/>
        <w:tabs>
          <w:tab w:val="clear" w:pos="907"/>
          <w:tab w:val="left" w:pos="1170"/>
        </w:tabs>
        <w:ind w:left="1170" w:hanging="810"/>
      </w:pPr>
      <w:bookmarkStart w:id="814" w:name="_Toc121838003"/>
      <w:r w:rsidRPr="009B455D">
        <w:t>Setup</w:t>
      </w:r>
      <w:bookmarkEnd w:id="814"/>
    </w:p>
    <w:p w14:paraId="03704B49" w14:textId="77777777" w:rsidR="00697F6D" w:rsidRPr="00056722" w:rsidRDefault="00697F6D" w:rsidP="00697F6D">
      <w:pPr>
        <w:spacing w:after="0"/>
        <w:jc w:val="both"/>
      </w:pPr>
      <w:r w:rsidRPr="00056722">
        <w:t>MagThumbnailMaker.exe is installed into the …\VistA\Imaging\Backproc directory when the patch is installed.</w:t>
      </w:r>
      <w:r w:rsidR="007F43FA">
        <w:t xml:space="preserve"> </w:t>
      </w:r>
      <w:r w:rsidRPr="00056722">
        <w:t>No other setup is needed.</w:t>
      </w:r>
    </w:p>
    <w:p w14:paraId="0604DFDA" w14:textId="77777777" w:rsidR="00697F6D" w:rsidRPr="00056722" w:rsidRDefault="00697F6D" w:rsidP="00697F6D">
      <w:pPr>
        <w:spacing w:after="0"/>
        <w:jc w:val="both"/>
      </w:pPr>
    </w:p>
    <w:p w14:paraId="040C67BF" w14:textId="77777777" w:rsidR="00697F6D" w:rsidRPr="00056722" w:rsidRDefault="00697F6D" w:rsidP="00697F6D">
      <w:pPr>
        <w:spacing w:after="0"/>
        <w:jc w:val="both"/>
      </w:pPr>
      <w:r w:rsidRPr="00056722">
        <w:t>The thumbnail maker can be started on its own but this is not necessary.</w:t>
      </w:r>
      <w:r w:rsidR="007F43FA">
        <w:t xml:space="preserve"> </w:t>
      </w:r>
      <w:r w:rsidRPr="00056722">
        <w:t>The thumbnail maker will be started by the BP, as needed.</w:t>
      </w:r>
      <w:r w:rsidR="007F43FA">
        <w:t xml:space="preserve"> </w:t>
      </w:r>
      <w:r w:rsidRPr="00056722">
        <w:t>Windows messages from mag_makeabs tell the utility which thumbnail to create.</w:t>
      </w:r>
    </w:p>
    <w:p w14:paraId="6AF4AAAE" w14:textId="77777777" w:rsidR="00697F6D" w:rsidRPr="00056722" w:rsidRDefault="00697F6D" w:rsidP="00697F6D">
      <w:pPr>
        <w:spacing w:after="0"/>
        <w:jc w:val="both"/>
      </w:pPr>
    </w:p>
    <w:p w14:paraId="4744BA10" w14:textId="77777777" w:rsidR="00697F6D" w:rsidRPr="00056722" w:rsidRDefault="00697F6D" w:rsidP="00697F6D">
      <w:pPr>
        <w:spacing w:after="0"/>
        <w:jc w:val="both"/>
      </w:pPr>
      <w:r w:rsidRPr="00056722">
        <w:t>When it is run, it will display as shown below.</w:t>
      </w:r>
      <w:r w:rsidR="007F43FA">
        <w:t xml:space="preserve"> </w:t>
      </w:r>
      <w:r w:rsidRPr="00056722">
        <w:t>The BP user can decide to leave the thumbnail maker displayed, or it can be minimized to the taskbar.</w:t>
      </w:r>
      <w:r w:rsidR="007F43FA">
        <w:t xml:space="preserve"> </w:t>
      </w:r>
      <w:r w:rsidRPr="00056722">
        <w:t>The size and position of the panels in the main window can be changed and the thumbnail maker can be minimized.</w:t>
      </w:r>
      <w:r w:rsidR="007F43FA">
        <w:t xml:space="preserve"> </w:t>
      </w:r>
      <w:r w:rsidRPr="00056722">
        <w:t>The size, position and minimized state are saved, and will be maintained each time it is started.</w:t>
      </w:r>
      <w:r w:rsidR="007F43FA">
        <w:t xml:space="preserve"> </w:t>
      </w:r>
      <w:r w:rsidRPr="00056722">
        <w:t>The last created abstract will be displayed in the image box.</w:t>
      </w:r>
      <w:r w:rsidR="007F43FA">
        <w:t xml:space="preserve"> </w:t>
      </w:r>
      <w:r w:rsidRPr="00056722">
        <w:t>A list of the current abstracts it has created is maintained in the memo area.</w:t>
      </w:r>
    </w:p>
    <w:p w14:paraId="32A2E489" w14:textId="77777777" w:rsidR="00697F6D" w:rsidRPr="00056722" w:rsidRDefault="00697F6D" w:rsidP="00697F6D">
      <w:pPr>
        <w:spacing w:after="0"/>
      </w:pPr>
    </w:p>
    <w:p w14:paraId="2E2624C0" w14:textId="77777777" w:rsidR="00697F6D" w:rsidRPr="00056722" w:rsidRDefault="00697F6D" w:rsidP="00697F6D">
      <w:pPr>
        <w:spacing w:after="0"/>
      </w:pPr>
      <w:r>
        <w:t>A s</w:t>
      </w:r>
      <w:r w:rsidRPr="00056722">
        <w:t>ample page of the new MagThumbnailMaker.exe</w:t>
      </w:r>
      <w:r>
        <w:t xml:space="preserve"> is shown in the figure below:</w:t>
      </w:r>
    </w:p>
    <w:p w14:paraId="085CB072" w14:textId="77777777" w:rsidR="00697F6D" w:rsidRDefault="00E30458" w:rsidP="00697F6D">
      <w:r>
        <w:rPr>
          <w:noProof/>
        </w:rPr>
        <w:lastRenderedPageBreak/>
        <w:drawing>
          <wp:inline distT="0" distB="0" distL="0" distR="0" wp14:anchorId="7351C902" wp14:editId="3D8FC45B">
            <wp:extent cx="4964723" cy="4267200"/>
            <wp:effectExtent l="0" t="0" r="762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27"/>
                    <a:stretch>
                      <a:fillRect/>
                    </a:stretch>
                  </pic:blipFill>
                  <pic:spPr>
                    <a:xfrm>
                      <a:off x="0" y="0"/>
                      <a:ext cx="4965514" cy="4267880"/>
                    </a:xfrm>
                    <a:prstGeom prst="rect">
                      <a:avLst/>
                    </a:prstGeom>
                  </pic:spPr>
                </pic:pic>
              </a:graphicData>
            </a:graphic>
          </wp:inline>
        </w:drawing>
      </w:r>
    </w:p>
    <w:p w14:paraId="66E9BEF5" w14:textId="77777777" w:rsidR="00697F6D" w:rsidRDefault="00697F6D" w:rsidP="00697F6D"/>
    <w:p w14:paraId="304FAA07" w14:textId="0F75FBBD" w:rsidR="00697F6D" w:rsidRPr="009B455D" w:rsidRDefault="00697F6D" w:rsidP="00523347">
      <w:pPr>
        <w:pStyle w:val="Heading3"/>
        <w:numPr>
          <w:ilvl w:val="0"/>
          <w:numId w:val="0"/>
        </w:numPr>
        <w:ind w:left="1710"/>
      </w:pPr>
      <w:r>
        <w:t>9</w:t>
      </w:r>
      <w:r w:rsidRPr="009B455D">
        <w:t xml:space="preserve">.2.1 </w:t>
      </w:r>
      <w:r w:rsidR="00582344">
        <w:tab/>
      </w:r>
      <w:r w:rsidRPr="009B455D">
        <w:t>Menu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749"/>
      </w:tblGrid>
      <w:tr w:rsidR="00E30458" w:rsidRPr="007D27EA" w14:paraId="3ED99B60" w14:textId="77777777" w:rsidTr="00C55DC9">
        <w:tc>
          <w:tcPr>
            <w:tcW w:w="4788" w:type="dxa"/>
            <w:shd w:val="clear" w:color="auto" w:fill="auto"/>
          </w:tcPr>
          <w:p w14:paraId="7B3A8D08" w14:textId="77777777" w:rsidR="00697F6D" w:rsidRPr="007D27EA" w:rsidRDefault="00697F6D" w:rsidP="00C55DC9">
            <w:r w:rsidRPr="007D27EA">
              <w:t xml:space="preserve">File </w:t>
            </w:r>
          </w:p>
          <w:p w14:paraId="1041587B" w14:textId="77777777" w:rsidR="00697F6D" w:rsidRPr="007D27EA" w:rsidRDefault="007F43FA" w:rsidP="00C55DC9">
            <w:r>
              <w:t xml:space="preserve">  </w:t>
            </w:r>
            <w:r w:rsidR="00697F6D" w:rsidRPr="007D27EA">
              <w:t xml:space="preserve"> Exit.</w:t>
            </w:r>
            <w:r w:rsidR="00697F6D" w:rsidRPr="007D27EA">
              <w:tab/>
            </w:r>
          </w:p>
        </w:tc>
        <w:tc>
          <w:tcPr>
            <w:tcW w:w="4788" w:type="dxa"/>
            <w:shd w:val="clear" w:color="auto" w:fill="auto"/>
          </w:tcPr>
          <w:p w14:paraId="35EC21CE" w14:textId="77777777" w:rsidR="00697F6D" w:rsidRPr="007D27EA" w:rsidRDefault="00697F6D" w:rsidP="00C55DC9">
            <w:r w:rsidRPr="007D27EA">
              <w:t>Closes the application.</w:t>
            </w:r>
          </w:p>
        </w:tc>
      </w:tr>
      <w:tr w:rsidR="00E30458" w:rsidRPr="007D27EA" w14:paraId="0D1C6748" w14:textId="77777777" w:rsidTr="00C55DC9">
        <w:tc>
          <w:tcPr>
            <w:tcW w:w="4788" w:type="dxa"/>
            <w:shd w:val="clear" w:color="auto" w:fill="auto"/>
          </w:tcPr>
          <w:p w14:paraId="3D2A8CEA" w14:textId="77777777" w:rsidR="00697F6D" w:rsidRPr="007D27EA" w:rsidRDefault="00697F6D" w:rsidP="00C55DC9">
            <w:r w:rsidRPr="007D27EA">
              <w:t>Options</w:t>
            </w:r>
          </w:p>
          <w:p w14:paraId="246CBB16" w14:textId="77777777" w:rsidR="00E30458" w:rsidRDefault="007F43FA" w:rsidP="00C55DC9">
            <w:r>
              <w:t xml:space="preserve">  </w:t>
            </w:r>
            <w:r w:rsidR="00697F6D" w:rsidRPr="007D27EA">
              <w:t xml:space="preserve"> Clear memo</w:t>
            </w:r>
          </w:p>
          <w:p w14:paraId="7A51F8CE" w14:textId="77777777" w:rsidR="00E30458" w:rsidRPr="007D27EA" w:rsidRDefault="007F43FA" w:rsidP="00C55DC9">
            <w:r>
              <w:t xml:space="preserve">  </w:t>
            </w:r>
            <w:r w:rsidR="00E30458">
              <w:t xml:space="preserve"> Create Log</w:t>
            </w:r>
          </w:p>
        </w:tc>
        <w:tc>
          <w:tcPr>
            <w:tcW w:w="4788" w:type="dxa"/>
            <w:shd w:val="clear" w:color="auto" w:fill="auto"/>
          </w:tcPr>
          <w:p w14:paraId="35C2F16B" w14:textId="77777777" w:rsidR="00E30458" w:rsidRDefault="00E30458" w:rsidP="00C55DC9"/>
          <w:p w14:paraId="12B47602" w14:textId="77777777" w:rsidR="00697F6D" w:rsidRDefault="007F43FA" w:rsidP="00C55DC9">
            <w:r>
              <w:t>The memo area of the display will be cleared.</w:t>
            </w:r>
          </w:p>
          <w:p w14:paraId="301FDFED" w14:textId="77777777" w:rsidR="00E30458" w:rsidRDefault="00E30458" w:rsidP="00C55DC9">
            <w:r>
              <w:t>A log file will be created for all activity.</w:t>
            </w:r>
          </w:p>
          <w:p w14:paraId="51DE5F96" w14:textId="77777777" w:rsidR="00E30458" w:rsidRDefault="00E30458" w:rsidP="00C55DC9">
            <w:r>
              <w:t>Open Explorer window to the log directory:</w:t>
            </w:r>
          </w:p>
          <w:p w14:paraId="5B05EB30" w14:textId="77777777" w:rsidR="00E30458" w:rsidRPr="007D27EA" w:rsidRDefault="00E30458" w:rsidP="00C55DC9">
            <w:r>
              <w:t>C:\program files (x86)\vista\imaging\backproc\log\utility</w:t>
            </w:r>
          </w:p>
        </w:tc>
      </w:tr>
      <w:tr w:rsidR="00E30458" w:rsidRPr="007D27EA" w14:paraId="6F0D6E66" w14:textId="77777777" w:rsidTr="00C55DC9">
        <w:tc>
          <w:tcPr>
            <w:tcW w:w="4788" w:type="dxa"/>
            <w:shd w:val="clear" w:color="auto" w:fill="auto"/>
          </w:tcPr>
          <w:p w14:paraId="15B2FCA4" w14:textId="77777777" w:rsidR="00697F6D" w:rsidRPr="007D27EA" w:rsidRDefault="00697F6D" w:rsidP="00C55DC9">
            <w:r w:rsidRPr="007D27EA">
              <w:t>Help</w:t>
            </w:r>
          </w:p>
          <w:p w14:paraId="0E92DDFF" w14:textId="77777777" w:rsidR="00697F6D" w:rsidRPr="007D27EA" w:rsidRDefault="007F43FA" w:rsidP="00C55DC9">
            <w:r>
              <w:t xml:space="preserve">  </w:t>
            </w:r>
            <w:r w:rsidR="00697F6D" w:rsidRPr="007D27EA">
              <w:t xml:space="preserve"> About</w:t>
            </w:r>
            <w:r w:rsidR="00697F6D" w:rsidRPr="007D27EA">
              <w:tab/>
            </w:r>
          </w:p>
          <w:p w14:paraId="335B3EE1" w14:textId="77777777" w:rsidR="00697F6D" w:rsidRPr="007D27EA" w:rsidRDefault="00697F6D" w:rsidP="00C55DC9"/>
          <w:p w14:paraId="4E87FCE7" w14:textId="77777777" w:rsidR="00697F6D" w:rsidRPr="007D27EA" w:rsidRDefault="007F43FA" w:rsidP="00C55DC9">
            <w:r>
              <w:t xml:space="preserve">  </w:t>
            </w:r>
            <w:r w:rsidR="00697F6D" w:rsidRPr="007D27EA">
              <w:t xml:space="preserve"> Versions…</w:t>
            </w:r>
          </w:p>
        </w:tc>
        <w:tc>
          <w:tcPr>
            <w:tcW w:w="4788" w:type="dxa"/>
            <w:shd w:val="clear" w:color="auto" w:fill="auto"/>
          </w:tcPr>
          <w:p w14:paraId="51FE087A" w14:textId="77777777" w:rsidR="00697F6D" w:rsidRPr="007D27EA" w:rsidRDefault="00697F6D" w:rsidP="00C55DC9">
            <w:r w:rsidRPr="007D27EA">
              <w:t>Displays the About Box for the application.</w:t>
            </w:r>
            <w:r w:rsidR="007F43FA">
              <w:t xml:space="preserve"> </w:t>
            </w:r>
          </w:p>
          <w:p w14:paraId="19981301" w14:textId="77777777" w:rsidR="00697F6D" w:rsidRPr="007D27EA" w:rsidRDefault="00697F6D" w:rsidP="00C55DC9"/>
          <w:p w14:paraId="7A1DC94D" w14:textId="77777777" w:rsidR="00697F6D" w:rsidRPr="007D27EA" w:rsidRDefault="00697F6D" w:rsidP="00C55DC9"/>
          <w:p w14:paraId="63C09B29" w14:textId="5974C67E" w:rsidR="00697F6D" w:rsidRPr="007D27EA" w:rsidRDefault="00697F6D" w:rsidP="00C55DC9">
            <w:r w:rsidRPr="007D27EA">
              <w:lastRenderedPageBreak/>
              <w:t>Clicking “Versions…” will display a message window that contains the versions and application date times of all BP and BP Utility applications</w:t>
            </w:r>
            <w:r w:rsidR="00DB5F07">
              <w:t>.</w:t>
            </w:r>
          </w:p>
        </w:tc>
      </w:tr>
    </w:tbl>
    <w:p w14:paraId="71513E94" w14:textId="77777777" w:rsidR="00697F6D" w:rsidRPr="007D27EA" w:rsidRDefault="00697F6D" w:rsidP="00697F6D"/>
    <w:p w14:paraId="54DAB9F6" w14:textId="042A538F" w:rsidR="00697F6D" w:rsidRPr="007D27EA" w:rsidRDefault="00697F6D" w:rsidP="00697F6D">
      <w:pPr>
        <w:jc w:val="both"/>
        <w:rPr>
          <w:noProof/>
        </w:rPr>
      </w:pPr>
      <w:r>
        <w:rPr>
          <w:noProof/>
        </w:rPr>
        <w:t>A</w:t>
      </w:r>
      <w:r w:rsidRPr="007D27EA">
        <w:rPr>
          <w:noProof/>
        </w:rPr>
        <w:t>n exa</w:t>
      </w:r>
      <w:r w:rsidR="003D307F">
        <w:rPr>
          <w:noProof/>
        </w:rPr>
        <w:t>m</w:t>
      </w:r>
      <w:r w:rsidRPr="007D27EA">
        <w:rPr>
          <w:noProof/>
        </w:rPr>
        <w:t>pl</w:t>
      </w:r>
      <w:r>
        <w:rPr>
          <w:noProof/>
        </w:rPr>
        <w:t>e of the Help | Versions… path is given below:</w:t>
      </w:r>
    </w:p>
    <w:p w14:paraId="661CF87E" w14:textId="77777777" w:rsidR="00697F6D" w:rsidRDefault="00E30458" w:rsidP="00697F6D">
      <w:pPr>
        <w:jc w:val="both"/>
        <w:rPr>
          <w:noProof/>
        </w:rPr>
      </w:pPr>
      <w:r>
        <w:rPr>
          <w:noProof/>
        </w:rPr>
        <w:drawing>
          <wp:inline distT="0" distB="0" distL="0" distR="0" wp14:anchorId="49484778" wp14:editId="4F6C9B9E">
            <wp:extent cx="3566990" cy="4942114"/>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28"/>
                    <a:stretch>
                      <a:fillRect/>
                    </a:stretch>
                  </pic:blipFill>
                  <pic:spPr>
                    <a:xfrm>
                      <a:off x="0" y="0"/>
                      <a:ext cx="3571177" cy="4947916"/>
                    </a:xfrm>
                    <a:prstGeom prst="rect">
                      <a:avLst/>
                    </a:prstGeom>
                  </pic:spPr>
                </pic:pic>
              </a:graphicData>
            </a:graphic>
          </wp:inline>
        </w:drawing>
      </w:r>
    </w:p>
    <w:p w14:paraId="0075E9B8" w14:textId="77777777" w:rsidR="00697F6D" w:rsidRDefault="00697F6D" w:rsidP="00697F6D">
      <w:pPr>
        <w:rPr>
          <w:noProof/>
        </w:rPr>
      </w:pPr>
    </w:p>
    <w:p w14:paraId="4693F98E" w14:textId="5B15E4B6" w:rsidR="00697F6D" w:rsidRPr="009B455D" w:rsidRDefault="00697F6D" w:rsidP="00523347">
      <w:pPr>
        <w:pStyle w:val="Heading2"/>
        <w:tabs>
          <w:tab w:val="clear" w:pos="907"/>
          <w:tab w:val="left" w:pos="1170"/>
        </w:tabs>
        <w:rPr>
          <w:noProof/>
        </w:rPr>
      </w:pPr>
      <w:bookmarkStart w:id="815" w:name="_Toc121838004"/>
      <w:r w:rsidRPr="009B455D">
        <w:rPr>
          <w:noProof/>
        </w:rPr>
        <w:t xml:space="preserve">Process </w:t>
      </w:r>
      <w:r>
        <w:rPr>
          <w:noProof/>
        </w:rPr>
        <w:t>F</w:t>
      </w:r>
      <w:r w:rsidRPr="009B455D">
        <w:rPr>
          <w:noProof/>
        </w:rPr>
        <w:t>low</w:t>
      </w:r>
      <w:bookmarkEnd w:id="815"/>
      <w:r w:rsidRPr="009B455D">
        <w:rPr>
          <w:noProof/>
        </w:rPr>
        <w:t xml:space="preserve"> </w:t>
      </w:r>
    </w:p>
    <w:p w14:paraId="35D9A1E4" w14:textId="77777777" w:rsidR="00697F6D" w:rsidRPr="007D27EA" w:rsidRDefault="00697F6D" w:rsidP="00697F6D">
      <w:pPr>
        <w:spacing w:after="0"/>
        <w:jc w:val="both"/>
      </w:pPr>
      <w:r w:rsidRPr="007D27EA">
        <w:t>The process starts when the BP Queue Processor processes an Abstract queue.</w:t>
      </w:r>
    </w:p>
    <w:p w14:paraId="79247CF2" w14:textId="77777777" w:rsidR="00697F6D" w:rsidRPr="007D27EA" w:rsidRDefault="00697F6D" w:rsidP="00697F6D">
      <w:pPr>
        <w:spacing w:after="0"/>
        <w:jc w:val="both"/>
      </w:pPr>
    </w:p>
    <w:p w14:paraId="07DA36F2" w14:textId="77777777" w:rsidR="00697F6D" w:rsidRPr="007D27EA" w:rsidRDefault="00697F6D" w:rsidP="00697F6D">
      <w:pPr>
        <w:spacing w:after="0"/>
      </w:pPr>
      <w:r w:rsidRPr="007D27EA">
        <w:t xml:space="preserve">BP Queue Processor </w:t>
      </w:r>
    </w:p>
    <w:p w14:paraId="597A8C19" w14:textId="77777777" w:rsidR="00697F6D" w:rsidRPr="007D27EA" w:rsidRDefault="00697F6D" w:rsidP="002C13C1">
      <w:pPr>
        <w:pStyle w:val="ListParagraph"/>
        <w:numPr>
          <w:ilvl w:val="0"/>
          <w:numId w:val="130"/>
        </w:numPr>
        <w:spacing w:before="0" w:after="0" w:line="276" w:lineRule="auto"/>
      </w:pPr>
      <w:r w:rsidRPr="007D27EA">
        <w:t>Executes the mag_MakeAbs.exe program and sends the full path to the Image file and the name of the abstract file as command line parameters.</w:t>
      </w:r>
    </w:p>
    <w:p w14:paraId="4D5D7F09" w14:textId="77777777" w:rsidR="00697F6D" w:rsidRPr="007D27EA" w:rsidRDefault="00697F6D" w:rsidP="002C13C1">
      <w:pPr>
        <w:pStyle w:val="ListParagraph"/>
        <w:numPr>
          <w:ilvl w:val="0"/>
          <w:numId w:val="130"/>
        </w:numPr>
        <w:spacing w:before="0" w:after="0" w:line="276" w:lineRule="auto"/>
      </w:pPr>
      <w:r w:rsidRPr="007D27EA">
        <w:lastRenderedPageBreak/>
        <w:t>Waits for the mag_makeabs process to terminate.</w:t>
      </w:r>
    </w:p>
    <w:p w14:paraId="16DF61F3" w14:textId="77777777" w:rsidR="00697F6D" w:rsidRPr="007D27EA" w:rsidRDefault="00697F6D" w:rsidP="00697F6D">
      <w:pPr>
        <w:spacing w:after="0"/>
      </w:pPr>
      <w:r w:rsidRPr="007D27EA">
        <w:t>mag_MakeAbs.exe:</w:t>
      </w:r>
    </w:p>
    <w:p w14:paraId="12BD6D6A" w14:textId="77777777" w:rsidR="00697F6D" w:rsidRPr="007D27EA" w:rsidRDefault="00697F6D" w:rsidP="002C13C1">
      <w:pPr>
        <w:pStyle w:val="ListParagraph"/>
        <w:numPr>
          <w:ilvl w:val="0"/>
          <w:numId w:val="131"/>
        </w:numPr>
        <w:spacing w:before="0" w:after="0" w:line="276" w:lineRule="auto"/>
      </w:pPr>
      <w:r w:rsidRPr="007D27EA">
        <w:t>Sends windows message to MagThumbnailMaker.exe</w:t>
      </w:r>
    </w:p>
    <w:p w14:paraId="081B2F96" w14:textId="77777777" w:rsidR="00697F6D" w:rsidRPr="007D27EA" w:rsidRDefault="00697F6D" w:rsidP="002C13C1">
      <w:pPr>
        <w:pStyle w:val="ListParagraph"/>
        <w:widowControl w:val="0"/>
        <w:numPr>
          <w:ilvl w:val="0"/>
          <w:numId w:val="131"/>
        </w:numPr>
        <w:spacing w:before="0" w:after="0" w:line="276" w:lineRule="auto"/>
      </w:pPr>
      <w:r w:rsidRPr="007D27EA">
        <w:t>Message contains reference to Full Image file, and name of thumbnail to create.</w:t>
      </w:r>
    </w:p>
    <w:p w14:paraId="15FD4A30" w14:textId="77777777" w:rsidR="00697F6D" w:rsidRPr="007D27EA" w:rsidRDefault="00697F6D" w:rsidP="00697F6D">
      <w:pPr>
        <w:spacing w:after="0"/>
        <w:ind w:left="45"/>
        <w:contextualSpacing/>
      </w:pPr>
      <w:r w:rsidRPr="007D27EA">
        <w:t>MagThunbnailMaker.exe</w:t>
      </w:r>
    </w:p>
    <w:p w14:paraId="3113CBDC" w14:textId="77777777" w:rsidR="00697F6D" w:rsidRPr="007D27EA" w:rsidRDefault="00697F6D" w:rsidP="002C13C1">
      <w:pPr>
        <w:pStyle w:val="ListParagraph"/>
        <w:widowControl w:val="0"/>
        <w:numPr>
          <w:ilvl w:val="0"/>
          <w:numId w:val="132"/>
        </w:numPr>
        <w:spacing w:before="0" w:after="0" w:line="276" w:lineRule="auto"/>
      </w:pPr>
      <w:r w:rsidRPr="007D27EA">
        <w:t>Creates the thumbnail from the Image file.</w:t>
      </w:r>
    </w:p>
    <w:p w14:paraId="5F808824" w14:textId="77777777" w:rsidR="00697F6D" w:rsidRPr="007D27EA" w:rsidRDefault="00697F6D" w:rsidP="002C13C1">
      <w:pPr>
        <w:pStyle w:val="ListParagraph"/>
        <w:widowControl w:val="0"/>
        <w:numPr>
          <w:ilvl w:val="0"/>
          <w:numId w:val="131"/>
        </w:numPr>
        <w:spacing w:before="0" w:after="0" w:line="276" w:lineRule="auto"/>
      </w:pPr>
      <w:r w:rsidRPr="007D27EA">
        <w:t>Writes status of the operation to MagAbsError.txt file.</w:t>
      </w:r>
    </w:p>
    <w:p w14:paraId="60F3C962" w14:textId="77777777" w:rsidR="00697F6D" w:rsidRPr="007D27EA" w:rsidRDefault="00697F6D" w:rsidP="002C13C1">
      <w:pPr>
        <w:pStyle w:val="ListParagraph"/>
        <w:widowControl w:val="0"/>
        <w:numPr>
          <w:ilvl w:val="0"/>
          <w:numId w:val="131"/>
        </w:numPr>
        <w:spacing w:before="0" w:after="0" w:line="276" w:lineRule="auto"/>
      </w:pPr>
      <w:r w:rsidRPr="007D27EA">
        <w:t>Sends windows message to mag_MakeAbs.exe</w:t>
      </w:r>
    </w:p>
    <w:p w14:paraId="03819B8F" w14:textId="77777777" w:rsidR="00697F6D" w:rsidRPr="007D27EA" w:rsidRDefault="00697F6D" w:rsidP="00697F6D">
      <w:pPr>
        <w:spacing w:after="0"/>
        <w:ind w:left="45"/>
        <w:contextualSpacing/>
      </w:pPr>
      <w:r w:rsidRPr="007D27EA">
        <w:t>mag_MakeAbs.exe</w:t>
      </w:r>
    </w:p>
    <w:p w14:paraId="1E396018" w14:textId="77777777" w:rsidR="00697F6D" w:rsidRPr="007D27EA" w:rsidRDefault="00697F6D" w:rsidP="002C13C1">
      <w:pPr>
        <w:pStyle w:val="ListParagraph"/>
        <w:widowControl w:val="0"/>
        <w:numPr>
          <w:ilvl w:val="0"/>
          <w:numId w:val="133"/>
        </w:numPr>
        <w:spacing w:before="0" w:after="0" w:line="276" w:lineRule="auto"/>
      </w:pPr>
      <w:r w:rsidRPr="007D27EA">
        <w:t>Receives windows message</w:t>
      </w:r>
    </w:p>
    <w:p w14:paraId="1A283377" w14:textId="77777777" w:rsidR="00697F6D" w:rsidRPr="007D27EA" w:rsidRDefault="00697F6D" w:rsidP="002C13C1">
      <w:pPr>
        <w:pStyle w:val="ListParagraph"/>
        <w:widowControl w:val="0"/>
        <w:numPr>
          <w:ilvl w:val="0"/>
          <w:numId w:val="133"/>
        </w:numPr>
        <w:spacing w:before="0" w:after="0" w:line="276" w:lineRule="auto"/>
      </w:pPr>
      <w:r w:rsidRPr="007D27EA">
        <w:t>Terminates</w:t>
      </w:r>
    </w:p>
    <w:p w14:paraId="134B1F4B" w14:textId="77777777" w:rsidR="00697F6D" w:rsidRPr="007D27EA" w:rsidRDefault="00697F6D" w:rsidP="00697F6D">
      <w:pPr>
        <w:spacing w:after="0"/>
        <w:ind w:left="45"/>
        <w:contextualSpacing/>
      </w:pPr>
      <w:r w:rsidRPr="007D27EA">
        <w:t>BP Queue Processor</w:t>
      </w:r>
    </w:p>
    <w:p w14:paraId="43FC4987" w14:textId="77777777" w:rsidR="00697F6D" w:rsidRPr="007D27EA" w:rsidRDefault="00697F6D" w:rsidP="002C13C1">
      <w:pPr>
        <w:pStyle w:val="ListParagraph"/>
        <w:numPr>
          <w:ilvl w:val="0"/>
          <w:numId w:val="130"/>
        </w:numPr>
        <w:spacing w:before="0" w:after="0" w:line="276" w:lineRule="auto"/>
      </w:pPr>
      <w:r w:rsidRPr="007D27EA">
        <w:t>Gets notification that mag_makeabs has terminated.</w:t>
      </w:r>
    </w:p>
    <w:p w14:paraId="409D8C3F" w14:textId="77777777" w:rsidR="00697F6D" w:rsidRPr="007D27EA" w:rsidRDefault="00697F6D" w:rsidP="002C13C1">
      <w:pPr>
        <w:pStyle w:val="ListParagraph"/>
        <w:widowControl w:val="0"/>
        <w:numPr>
          <w:ilvl w:val="0"/>
          <w:numId w:val="130"/>
        </w:numPr>
        <w:spacing w:before="0" w:after="0" w:line="276" w:lineRule="auto"/>
      </w:pPr>
      <w:r w:rsidRPr="007D27EA">
        <w:t>Reads the status of the abstract creation from MagAbsError.txt file</w:t>
      </w:r>
    </w:p>
    <w:p w14:paraId="771A1C4F" w14:textId="77777777" w:rsidR="00697F6D" w:rsidRPr="00E7036C" w:rsidRDefault="00697F6D" w:rsidP="00697F6D">
      <w:pPr>
        <w:pStyle w:val="ListParagraph"/>
        <w:widowControl w:val="0"/>
        <w:spacing w:after="0"/>
        <w:ind w:left="405"/>
      </w:pPr>
    </w:p>
    <w:p w14:paraId="3FBCF138" w14:textId="77777777" w:rsidR="00697F6D" w:rsidRDefault="00D42326" w:rsidP="00697F6D">
      <w:pPr>
        <w:pStyle w:val="aNormal"/>
        <w:rPr>
          <w:szCs w:val="22"/>
        </w:rPr>
      </w:pPr>
      <w:r>
        <w:rPr>
          <w:noProof/>
          <w:szCs w:val="22"/>
        </w:rPr>
        <w:drawing>
          <wp:inline distT="0" distB="0" distL="0" distR="0" wp14:anchorId="69DCDFB1" wp14:editId="597E67EF">
            <wp:extent cx="5192395" cy="1995805"/>
            <wp:effectExtent l="0" t="0" r="8255" b="4445"/>
            <wp:docPr id="118" name="Picture 9" descr="A flow chart showing how the thumbnail maker creates th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low chart showing how the thumbnail maker creates the thumbnai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2395" cy="1995805"/>
                    </a:xfrm>
                    <a:prstGeom prst="rect">
                      <a:avLst/>
                    </a:prstGeom>
                    <a:noFill/>
                    <a:ln>
                      <a:noFill/>
                    </a:ln>
                  </pic:spPr>
                </pic:pic>
              </a:graphicData>
            </a:graphic>
          </wp:inline>
        </w:drawing>
      </w:r>
    </w:p>
    <w:p w14:paraId="4E7EC82F" w14:textId="77777777" w:rsidR="00697F6D" w:rsidRDefault="00697F6D" w:rsidP="00697F6D">
      <w:pPr>
        <w:pStyle w:val="Default"/>
        <w:rPr>
          <w:b/>
          <w:bCs/>
          <w:sz w:val="23"/>
          <w:szCs w:val="23"/>
        </w:rPr>
      </w:pPr>
    </w:p>
    <w:p w14:paraId="70D2A0EB" w14:textId="705DBDF6" w:rsidR="00697F6D" w:rsidRPr="009B455D" w:rsidRDefault="00697F6D" w:rsidP="00523347">
      <w:pPr>
        <w:pStyle w:val="Heading2"/>
        <w:tabs>
          <w:tab w:val="clear" w:pos="907"/>
          <w:tab w:val="left" w:pos="1170"/>
        </w:tabs>
      </w:pPr>
      <w:bookmarkStart w:id="816" w:name="_Toc121838005"/>
      <w:r w:rsidRPr="009B455D">
        <w:t>Logging</w:t>
      </w:r>
      <w:bookmarkEnd w:id="816"/>
    </w:p>
    <w:p w14:paraId="5B743C26" w14:textId="77777777" w:rsidR="00697F6D" w:rsidRPr="007D27EA" w:rsidRDefault="00697F6D" w:rsidP="00697F6D">
      <w:pPr>
        <w:pStyle w:val="Default"/>
        <w:jc w:val="both"/>
        <w:rPr>
          <w:bCs/>
        </w:rPr>
      </w:pPr>
      <w:r w:rsidRPr="007D27EA">
        <w:rPr>
          <w:bCs/>
        </w:rPr>
        <w:t>When the application is installed, logging is turned off.</w:t>
      </w:r>
      <w:r w:rsidR="007F43FA">
        <w:rPr>
          <w:bCs/>
        </w:rPr>
        <w:t xml:space="preserve"> </w:t>
      </w:r>
      <w:r w:rsidRPr="007D27EA">
        <w:rPr>
          <w:bCs/>
        </w:rPr>
        <w:t>The logging mechanism of MagThumbmailMaker.exe is intended to be used when issues arise with the creation of thumbnails/abstracts.</w:t>
      </w:r>
    </w:p>
    <w:p w14:paraId="1534637C" w14:textId="77777777" w:rsidR="00697F6D" w:rsidRPr="007D27EA" w:rsidRDefault="00697F6D" w:rsidP="00697F6D">
      <w:pPr>
        <w:pStyle w:val="Default"/>
        <w:rPr>
          <w:bCs/>
        </w:rPr>
      </w:pPr>
    </w:p>
    <w:p w14:paraId="15D9522F" w14:textId="77777777" w:rsidR="00697F6D" w:rsidRPr="007D27EA" w:rsidRDefault="00697F6D" w:rsidP="00697F6D">
      <w:r w:rsidRPr="007D27EA">
        <w:rPr>
          <w:bCs/>
        </w:rPr>
        <w:t>The log</w:t>
      </w:r>
      <w:r w:rsidRPr="007D27EA">
        <w:rPr>
          <w:b/>
          <w:bCs/>
        </w:rPr>
        <w:t xml:space="preserve"> </w:t>
      </w:r>
      <w:r w:rsidRPr="007D27EA">
        <w:t>messages produced from these two BP utility applications are:</w:t>
      </w:r>
    </w:p>
    <w:p w14:paraId="4D328926" w14:textId="77777777" w:rsidR="00697F6D" w:rsidRPr="007D27EA" w:rsidRDefault="00697F6D" w:rsidP="002C13C1">
      <w:pPr>
        <w:pStyle w:val="ListParagraph"/>
        <w:widowControl w:val="0"/>
        <w:numPr>
          <w:ilvl w:val="0"/>
          <w:numId w:val="134"/>
        </w:numPr>
        <w:spacing w:before="0" w:after="0"/>
      </w:pPr>
      <w:r w:rsidRPr="007D27EA">
        <w:t>the date and time of the abstract request</w:t>
      </w:r>
    </w:p>
    <w:p w14:paraId="26C459DD" w14:textId="77777777" w:rsidR="00697F6D" w:rsidRPr="007D27EA" w:rsidRDefault="00697F6D" w:rsidP="002C13C1">
      <w:pPr>
        <w:pStyle w:val="ListParagraph"/>
        <w:widowControl w:val="0"/>
        <w:numPr>
          <w:ilvl w:val="0"/>
          <w:numId w:val="134"/>
        </w:numPr>
        <w:spacing w:before="0" w:after="0"/>
      </w:pPr>
      <w:r w:rsidRPr="007D27EA">
        <w:t>the success or failure</w:t>
      </w:r>
    </w:p>
    <w:p w14:paraId="55B82BB5" w14:textId="77777777" w:rsidR="00697F6D" w:rsidRPr="007D27EA" w:rsidRDefault="00697F6D" w:rsidP="002C13C1">
      <w:pPr>
        <w:pStyle w:val="ListParagraph"/>
        <w:widowControl w:val="0"/>
        <w:numPr>
          <w:ilvl w:val="0"/>
          <w:numId w:val="134"/>
        </w:numPr>
        <w:spacing w:before="0" w:after="0"/>
      </w:pPr>
      <w:r w:rsidRPr="007D27EA">
        <w:t>the time the process ended</w:t>
      </w:r>
    </w:p>
    <w:p w14:paraId="40AD3FC3" w14:textId="2C0A3F41" w:rsidR="003601A6" w:rsidRDefault="003601A6" w:rsidP="00523347">
      <w:r>
        <w:t xml:space="preserve">The main window of the application will display the last five Thumbnail attempts. If an error occurs, details of the error message are always saved to the Log File. To record all history of </w:t>
      </w:r>
      <w:r>
        <w:lastRenderedPageBreak/>
        <w:t>successful and failed abstracts, check the menu options ‘Create Log File’. To see the log, click the menu option: Options &gt;Open Log directory. The Log file is named ‘MagThumbLog.log’</w:t>
      </w:r>
    </w:p>
    <w:p w14:paraId="517402CA" w14:textId="77777777" w:rsidR="003601A6" w:rsidRPr="00B83DCE" w:rsidRDefault="003601A6" w:rsidP="00D9519B">
      <w:pPr>
        <w:pStyle w:val="BodyText"/>
        <w:ind w:left="720"/>
      </w:pPr>
      <w:r w:rsidRPr="00823F98">
        <w:t>Also on the main window, the total number of successful and failed abstracts is displayed. The numbers include all abstract attempts since the Start Time of the MagThumbnailMaker application.</w:t>
      </w:r>
      <w:r>
        <w:t xml:space="preserve"> The current TIER1 Share is also displayed.</w:t>
      </w:r>
    </w:p>
    <w:p w14:paraId="6A9BEF40" w14:textId="77777777" w:rsidR="003601A6" w:rsidRPr="00056722" w:rsidRDefault="003601A6" w:rsidP="00D9519B">
      <w:pPr>
        <w:pStyle w:val="ListParagraph"/>
      </w:pPr>
      <w:r>
        <w:rPr>
          <w:noProof/>
        </w:rPr>
        <w:drawing>
          <wp:inline distT="0" distB="0" distL="0" distR="0" wp14:anchorId="0CD95849" wp14:editId="1441C684">
            <wp:extent cx="4343400" cy="2669238"/>
            <wp:effectExtent l="0" t="0" r="0" b="0"/>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53290" cy="2675316"/>
                    </a:xfrm>
                    <a:prstGeom prst="rect">
                      <a:avLst/>
                    </a:prstGeom>
                    <a:noFill/>
                    <a:ln>
                      <a:noFill/>
                    </a:ln>
                  </pic:spPr>
                </pic:pic>
              </a:graphicData>
            </a:graphic>
          </wp:inline>
        </w:drawing>
      </w:r>
    </w:p>
    <w:p w14:paraId="7B364B5B" w14:textId="77777777" w:rsidR="00697F6D" w:rsidRDefault="00697F6D" w:rsidP="00697F6D">
      <w:pPr>
        <w:pStyle w:val="Default"/>
        <w:rPr>
          <w:b/>
          <w:bCs/>
          <w:sz w:val="23"/>
          <w:szCs w:val="23"/>
        </w:rPr>
      </w:pPr>
    </w:p>
    <w:p w14:paraId="6CF5CB7B" w14:textId="77777777" w:rsidR="00697F6D" w:rsidRPr="009B455D" w:rsidRDefault="00697F6D" w:rsidP="00523347">
      <w:pPr>
        <w:pStyle w:val="Heading3"/>
        <w:numPr>
          <w:ilvl w:val="0"/>
          <w:numId w:val="0"/>
        </w:numPr>
        <w:ind w:left="1710"/>
      </w:pPr>
      <w:r>
        <w:t>9</w:t>
      </w:r>
      <w:r w:rsidRPr="009B455D">
        <w:t>.4.1 Log Files</w:t>
      </w:r>
    </w:p>
    <w:p w14:paraId="2C8C1D67" w14:textId="77777777" w:rsidR="00697F6D" w:rsidRPr="007D27EA" w:rsidRDefault="00697F6D" w:rsidP="00697F6D">
      <w:pPr>
        <w:spacing w:after="0"/>
      </w:pPr>
      <w:r w:rsidRPr="007D27EA">
        <w:t>Below is an example log for one successful abstract:</w:t>
      </w:r>
    </w:p>
    <w:p w14:paraId="1650CBAB" w14:textId="77777777" w:rsidR="00697F6D" w:rsidRPr="007D27EA" w:rsidRDefault="00697F6D" w:rsidP="00697F6D">
      <w:pPr>
        <w:spacing w:after="0"/>
      </w:pPr>
    </w:p>
    <w:p w14:paraId="34A20B08" w14:textId="77777777" w:rsidR="00697F6D" w:rsidRPr="007D27EA" w:rsidRDefault="00697F6D" w:rsidP="00697F6D">
      <w:pPr>
        <w:spacing w:after="0"/>
        <w:ind w:left="360"/>
      </w:pPr>
      <w:r w:rsidRPr="007D27EA">
        <w:t>05 14:42:21 - mma- Message sent: MAKETHUMBNAIL^7867678^&lt;Full FileName&gt; ^ &lt;Abstract FileName&gt;</w:t>
      </w:r>
    </w:p>
    <w:p w14:paraId="478DF651" w14:textId="77777777" w:rsidR="00697F6D" w:rsidRPr="007D27EA" w:rsidRDefault="00697F6D" w:rsidP="00697F6D">
      <w:pPr>
        <w:spacing w:after="0"/>
        <w:ind w:left="360"/>
      </w:pPr>
      <w:r w:rsidRPr="007D27EA">
        <w:t>05 14:42:21 - 03/05/15</w:t>
      </w:r>
      <w:r w:rsidR="007F43FA">
        <w:t xml:space="preserve"> </w:t>
      </w:r>
      <w:r w:rsidRPr="007D27EA">
        <w:t xml:space="preserve"> 14:42:21</w:t>
      </w:r>
      <w:r w:rsidR="007F43FA">
        <w:t xml:space="preserve">       </w:t>
      </w:r>
      <w:r w:rsidRPr="007D27EA">
        <w:t xml:space="preserve"> DXP00000034156.ABS</w:t>
      </w:r>
      <w:r w:rsidR="007F43FA">
        <w:t xml:space="preserve">    </w:t>
      </w:r>
      <w:r w:rsidRPr="007D27EA">
        <w:t xml:space="preserve"> Success</w:t>
      </w:r>
    </w:p>
    <w:p w14:paraId="2C2F550C" w14:textId="5D82EF64" w:rsidR="00697F6D" w:rsidRPr="007D27EA" w:rsidRDefault="00697F6D" w:rsidP="00697F6D">
      <w:pPr>
        <w:spacing w:after="0"/>
        <w:ind w:left="360"/>
      </w:pPr>
      <w:r w:rsidRPr="007D27EA">
        <w:t>05 14:42:21 - mma- Rec</w:t>
      </w:r>
      <w:r w:rsidR="00C74A87">
        <w:t>ei</w:t>
      </w:r>
      <w:r w:rsidRPr="007D27EA">
        <w:t>ved</w:t>
      </w:r>
      <w:r w:rsidR="007F43FA">
        <w:t xml:space="preserve"> </w:t>
      </w:r>
      <w:r w:rsidRPr="007D27EA">
        <w:t>message:THUMBNAILDONE^&lt;Abstract FileName&gt;</w:t>
      </w:r>
    </w:p>
    <w:p w14:paraId="2EDE7C1C" w14:textId="77777777" w:rsidR="00697F6D" w:rsidRPr="007D27EA" w:rsidRDefault="00697F6D" w:rsidP="00697F6D">
      <w:pPr>
        <w:spacing w:after="0"/>
        <w:ind w:left="360"/>
      </w:pPr>
      <w:r w:rsidRPr="007D27EA">
        <w:t>05 14:42:21 - mma- Terminating</w:t>
      </w:r>
    </w:p>
    <w:p w14:paraId="284C1457" w14:textId="77777777" w:rsidR="00697F6D" w:rsidRPr="007D27EA" w:rsidRDefault="00697F6D" w:rsidP="00697F6D">
      <w:pPr>
        <w:spacing w:after="0"/>
      </w:pPr>
    </w:p>
    <w:p w14:paraId="09B5231A" w14:textId="77777777" w:rsidR="00697F6D" w:rsidRPr="007D27EA" w:rsidRDefault="00697F6D" w:rsidP="00697F6D">
      <w:pPr>
        <w:spacing w:after="0"/>
        <w:jc w:val="both"/>
      </w:pPr>
      <w:r w:rsidRPr="007D27EA">
        <w:t>Note:</w:t>
      </w:r>
      <w:r w:rsidR="007F43FA">
        <w:t xml:space="preserve"> </w:t>
      </w:r>
      <w:r w:rsidRPr="007D27EA">
        <w:t>“mma” is a code that means this message was logged from the mag_MakeAbs utility.</w:t>
      </w:r>
      <w:r w:rsidR="007F43FA">
        <w:t xml:space="preserve"> </w:t>
      </w:r>
      <w:r w:rsidRPr="007D27EA">
        <w:t>Messages without “mma” were logged from the MagThumbnailMaker utility.</w:t>
      </w:r>
    </w:p>
    <w:p w14:paraId="05105997" w14:textId="77777777" w:rsidR="00697F6D" w:rsidRPr="007D27EA" w:rsidRDefault="00697F6D" w:rsidP="00697F6D">
      <w:pPr>
        <w:spacing w:after="0"/>
      </w:pPr>
    </w:p>
    <w:p w14:paraId="5F49B1B9" w14:textId="77777777" w:rsidR="00697F6D" w:rsidRPr="007D27EA" w:rsidRDefault="00697F6D" w:rsidP="00697F6D">
      <w:pPr>
        <w:spacing w:after="0"/>
        <w:jc w:val="both"/>
      </w:pPr>
      <w:r w:rsidRPr="007D27EA">
        <w:t xml:space="preserve">Logging is turned on or off by changing the DebugON setting in the MagThumbnailMaker.ini file. </w:t>
      </w:r>
    </w:p>
    <w:p w14:paraId="2933E511" w14:textId="77777777" w:rsidR="00697F6D" w:rsidRPr="007D27EA" w:rsidRDefault="00697F6D" w:rsidP="00697F6D">
      <w:pPr>
        <w:spacing w:after="0"/>
        <w:jc w:val="both"/>
      </w:pPr>
    </w:p>
    <w:p w14:paraId="46E7955E" w14:textId="77777777" w:rsidR="00697F6D" w:rsidRPr="007D27EA" w:rsidRDefault="00697F6D" w:rsidP="00697F6D">
      <w:pPr>
        <w:spacing w:after="0"/>
      </w:pPr>
      <w:r w:rsidRPr="007D27EA">
        <w:t>Below is an example from MagThumbnailMaker.ini:</w:t>
      </w:r>
    </w:p>
    <w:p w14:paraId="3D5A08F8" w14:textId="77777777" w:rsidR="00697F6D" w:rsidRPr="007D27EA" w:rsidRDefault="00697F6D" w:rsidP="00697F6D">
      <w:pPr>
        <w:spacing w:after="0"/>
      </w:pPr>
    </w:p>
    <w:p w14:paraId="4216F96C" w14:textId="77777777" w:rsidR="00697F6D" w:rsidRPr="007D27EA" w:rsidRDefault="00697F6D" w:rsidP="00697F6D">
      <w:pPr>
        <w:spacing w:after="0"/>
        <w:ind w:left="360"/>
      </w:pPr>
      <w:r w:rsidRPr="007D27EA">
        <w:t>[SETTINGS]</w:t>
      </w:r>
    </w:p>
    <w:p w14:paraId="066B6A39" w14:textId="77777777" w:rsidR="00697F6D" w:rsidRPr="007D27EA" w:rsidRDefault="00697F6D" w:rsidP="00697F6D">
      <w:pPr>
        <w:spacing w:after="0"/>
        <w:ind w:left="360"/>
      </w:pPr>
      <w:r w:rsidRPr="007D27EA">
        <w:lastRenderedPageBreak/>
        <w:t>DEBUGON=TRUE</w:t>
      </w:r>
    </w:p>
    <w:p w14:paraId="61D6B2D8" w14:textId="77777777" w:rsidR="00697F6D" w:rsidRPr="007D27EA" w:rsidRDefault="00697F6D" w:rsidP="00697F6D">
      <w:pPr>
        <w:spacing w:after="0"/>
        <w:ind w:left="360"/>
      </w:pPr>
      <w:r w:rsidRPr="007D27EA">
        <w:t>LogFileSizeKB=300</w:t>
      </w:r>
    </w:p>
    <w:p w14:paraId="0497F3C5" w14:textId="77777777" w:rsidR="00697F6D" w:rsidRPr="007D27EA" w:rsidRDefault="00697F6D" w:rsidP="00697F6D">
      <w:pPr>
        <w:spacing w:after="0"/>
      </w:pPr>
    </w:p>
    <w:p w14:paraId="546F843D" w14:textId="77777777" w:rsidR="00697F6D" w:rsidRPr="007D27EA" w:rsidRDefault="00697F6D" w:rsidP="00697F6D">
      <w:pPr>
        <w:spacing w:after="0"/>
      </w:pPr>
      <w:r w:rsidRPr="007D27EA">
        <w:t xml:space="preserve">Set DebugON=TRUE to turn on logging. </w:t>
      </w:r>
    </w:p>
    <w:p w14:paraId="5530F06D" w14:textId="77777777" w:rsidR="00697F6D" w:rsidRPr="007D27EA" w:rsidRDefault="00697F6D" w:rsidP="00697F6D">
      <w:pPr>
        <w:spacing w:after="0"/>
      </w:pPr>
    </w:p>
    <w:p w14:paraId="51845E63" w14:textId="77777777" w:rsidR="00697F6D" w:rsidRPr="007D27EA" w:rsidRDefault="00697F6D" w:rsidP="00697F6D">
      <w:pPr>
        <w:spacing w:after="0"/>
        <w:jc w:val="both"/>
      </w:pPr>
      <w:r w:rsidRPr="007D27EA">
        <w:t>The application handles maintenance of log files by deleting older log files.</w:t>
      </w:r>
      <w:r w:rsidR="007F43FA">
        <w:t xml:space="preserve"> </w:t>
      </w:r>
      <w:r w:rsidRPr="007D27EA">
        <w:t>MagLogThumb*.log files that are older than 24 hours are deleted.</w:t>
      </w:r>
    </w:p>
    <w:p w14:paraId="5E25DF2B" w14:textId="77777777" w:rsidR="00697F6D" w:rsidRPr="007D27EA" w:rsidRDefault="00697F6D" w:rsidP="00697F6D">
      <w:pPr>
        <w:pStyle w:val="Default"/>
        <w:rPr>
          <w:b/>
          <w:bCs/>
        </w:rPr>
      </w:pPr>
    </w:p>
    <w:p w14:paraId="6DEF6157" w14:textId="636EC072" w:rsidR="00697F6D" w:rsidRPr="009B455D" w:rsidRDefault="00697F6D" w:rsidP="00523347">
      <w:pPr>
        <w:pStyle w:val="Heading4"/>
        <w:numPr>
          <w:ilvl w:val="0"/>
          <w:numId w:val="0"/>
        </w:numPr>
        <w:ind w:left="2700"/>
      </w:pPr>
      <w:r>
        <w:t>9</w:t>
      </w:r>
      <w:r w:rsidRPr="009B455D">
        <w:t xml:space="preserve">.4.1.1 </w:t>
      </w:r>
      <w:r w:rsidR="00F40968">
        <w:tab/>
      </w:r>
      <w:r w:rsidRPr="009B455D">
        <w:t>Log File Format</w:t>
      </w:r>
    </w:p>
    <w:p w14:paraId="137635F4" w14:textId="77777777" w:rsidR="00697F6D" w:rsidRDefault="00697F6D" w:rsidP="00697F6D">
      <w:pPr>
        <w:spacing w:after="0"/>
        <w:jc w:val="both"/>
      </w:pPr>
      <w:r w:rsidRPr="007D27EA">
        <w:t>MagLogThumb.log is the name of the current log file.</w:t>
      </w:r>
      <w:r w:rsidR="007F43FA">
        <w:t xml:space="preserve"> </w:t>
      </w:r>
      <w:r w:rsidRPr="007D27EA">
        <w:t>When this file size is greater than LogFileSizeKB, it will be saved as a time stamped file.</w:t>
      </w:r>
      <w:r w:rsidR="007F43FA">
        <w:t xml:space="preserve"> </w:t>
      </w:r>
      <w:r w:rsidRPr="007D27EA">
        <w:t>MagLogThumb is then cleared and reused.</w:t>
      </w:r>
      <w:r w:rsidR="007F43FA">
        <w:t xml:space="preserve"> </w:t>
      </w:r>
      <w:r w:rsidRPr="007D27EA">
        <w:t>MagLogThumb.log is always the current log file.</w:t>
      </w:r>
    </w:p>
    <w:p w14:paraId="3900821F" w14:textId="77777777" w:rsidR="00697F6D" w:rsidRPr="007D27EA" w:rsidRDefault="00697F6D" w:rsidP="00697F6D">
      <w:pPr>
        <w:spacing w:after="0"/>
        <w:jc w:val="both"/>
      </w:pPr>
    </w:p>
    <w:p w14:paraId="638CA6BE" w14:textId="77777777" w:rsidR="00697F6D" w:rsidRPr="007D27EA" w:rsidRDefault="00697F6D" w:rsidP="00697F6D">
      <w:pPr>
        <w:spacing w:after="0"/>
        <w:jc w:val="both"/>
      </w:pPr>
      <w:r w:rsidRPr="007D27EA">
        <w:t>Format:</w:t>
      </w:r>
      <w:r w:rsidR="007F43FA">
        <w:t xml:space="preserve"> </w:t>
      </w:r>
      <w:r w:rsidRPr="007D27EA">
        <w:t>MagLogThumb yymmdd_hhmmss.log</w:t>
      </w:r>
    </w:p>
    <w:p w14:paraId="25E5ABCE" w14:textId="77777777" w:rsidR="00697F6D" w:rsidRPr="007F71EA" w:rsidRDefault="00697F6D" w:rsidP="00697F6D">
      <w:pPr>
        <w:jc w:val="both"/>
      </w:pPr>
    </w:p>
    <w:p w14:paraId="76FCBD13" w14:textId="77777777" w:rsidR="00697F6D" w:rsidRDefault="00D42326" w:rsidP="00697F6D">
      <w:pPr>
        <w:pStyle w:val="Default"/>
      </w:pPr>
      <w:r>
        <w:rPr>
          <w:noProof/>
        </w:rPr>
        <w:drawing>
          <wp:inline distT="0" distB="0" distL="0" distR="0" wp14:anchorId="2834E759" wp14:editId="4E15446C">
            <wp:extent cx="4285615" cy="1224280"/>
            <wp:effectExtent l="19050" t="19050" r="19685" b="1397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5615" cy="1224280"/>
                    </a:xfrm>
                    <a:prstGeom prst="rect">
                      <a:avLst/>
                    </a:prstGeom>
                    <a:noFill/>
                    <a:ln>
                      <a:solidFill>
                        <a:schemeClr val="tx1"/>
                      </a:solidFill>
                    </a:ln>
                  </pic:spPr>
                </pic:pic>
              </a:graphicData>
            </a:graphic>
          </wp:inline>
        </w:drawing>
      </w:r>
    </w:p>
    <w:p w14:paraId="58EE676E" w14:textId="4F6486C8" w:rsidR="00D27B25" w:rsidRDefault="00D27B25" w:rsidP="00523347">
      <w:pPr>
        <w:pStyle w:val="Heading2"/>
        <w:tabs>
          <w:tab w:val="clear" w:pos="907"/>
          <w:tab w:val="left" w:pos="1350"/>
        </w:tabs>
      </w:pPr>
      <w:bookmarkStart w:id="817" w:name="_Toc121838006"/>
      <w:r>
        <w:t>Error Messages</w:t>
      </w:r>
      <w:bookmarkEnd w:id="817"/>
    </w:p>
    <w:p w14:paraId="4D02C598" w14:textId="77777777" w:rsidR="00D27B25" w:rsidRDefault="00D27B25" w:rsidP="00D27B25">
      <w:r>
        <w:t>The Imaging Thumbnail Maker examines the image file first.</w:t>
      </w:r>
      <w:r w:rsidR="007F43FA">
        <w:t xml:space="preserve"> </w:t>
      </w:r>
      <w:r>
        <w:t>If the file is valid, image properties will be displayed.</w:t>
      </w:r>
      <w:r w:rsidR="007F43FA">
        <w:t xml:space="preserve"> </w:t>
      </w:r>
      <w:r>
        <w:t>If the file is invalid, a detailed message will be displayed and the abstract will not be attempted.</w:t>
      </w:r>
      <w:r w:rsidR="007F43FA">
        <w:t xml:space="preserve"> </w:t>
      </w:r>
      <w:r>
        <w:t>The detailed message will be returned to the BP giving support personnel a detailed reason why the abstract failed.</w:t>
      </w:r>
    </w:p>
    <w:p w14:paraId="7E6341DD" w14:textId="77777777" w:rsidR="00D27B25" w:rsidRDefault="00D27B25" w:rsidP="00D27B25"/>
    <w:p w14:paraId="40E2BFD5" w14:textId="77777777" w:rsidR="00D27B25" w:rsidRPr="00D27B25" w:rsidRDefault="00D27B25" w:rsidP="00D27B25">
      <w:pPr>
        <w:rPr>
          <w:b/>
        </w:rPr>
      </w:pPr>
      <w:r>
        <w:rPr>
          <w:b/>
        </w:rPr>
        <w:t>Imaging Thumbnail Maker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27B25" w:rsidRPr="00BB5E95" w14:paraId="0AB8338B" w14:textId="77777777" w:rsidTr="00523347">
        <w:tc>
          <w:tcPr>
            <w:tcW w:w="9350" w:type="dxa"/>
            <w:tcBorders>
              <w:top w:val="single" w:sz="4" w:space="0" w:color="auto"/>
              <w:left w:val="single" w:sz="4" w:space="0" w:color="auto"/>
              <w:bottom w:val="single" w:sz="4" w:space="0" w:color="auto"/>
              <w:right w:val="single" w:sz="4" w:space="0" w:color="auto"/>
            </w:tcBorders>
            <w:shd w:val="clear" w:color="auto" w:fill="auto"/>
          </w:tcPr>
          <w:p w14:paraId="55E634A8" w14:textId="77777777" w:rsidR="00D27B25" w:rsidRPr="00D27B25" w:rsidRDefault="00D27B25" w:rsidP="00BB5E95">
            <w:pPr>
              <w:spacing w:after="0"/>
            </w:pPr>
            <w:r>
              <w:t xml:space="preserve">Example </w:t>
            </w:r>
            <w:r w:rsidR="00C15C16">
              <w:t xml:space="preserve">of </w:t>
            </w:r>
            <w:r>
              <w:t>successful abstract creation:</w:t>
            </w:r>
          </w:p>
          <w:p w14:paraId="7B7EE88B" w14:textId="77777777" w:rsidR="00D27B25" w:rsidRDefault="00D27B25" w:rsidP="00BB5E95">
            <w:pPr>
              <w:spacing w:after="0"/>
            </w:pPr>
            <w:r>
              <w:t>Image Properties and the status of abstract creation are displayed.</w:t>
            </w:r>
          </w:p>
          <w:p w14:paraId="4EAC22B1" w14:textId="77777777" w:rsidR="00D27B25" w:rsidRDefault="00D27B25" w:rsidP="00BB5E95">
            <w:pPr>
              <w:spacing w:after="0"/>
            </w:pPr>
          </w:p>
          <w:p w14:paraId="3CBBC66E" w14:textId="5E4868B0" w:rsidR="00D27B25" w:rsidRPr="00BB5E95" w:rsidRDefault="000830E8" w:rsidP="00BB5E95">
            <w:pPr>
              <w:spacing w:after="0"/>
              <w:rPr>
                <w:sz w:val="22"/>
                <w:szCs w:val="22"/>
              </w:rPr>
            </w:pPr>
            <w:r w:rsidRPr="00BB5E95">
              <w:rPr>
                <w:rFonts w:ascii="Calibri" w:eastAsia="Calibri" w:hAnsi="Calibri"/>
                <w:sz w:val="22"/>
                <w:szCs w:val="22"/>
              </w:rPr>
              <w:object w:dxaOrig="7665" w:dyaOrig="945" w14:anchorId="5768FC59">
                <v:shape id="_x0000_i1028" type="#_x0000_t75" alt="file info" style="width:380.95pt;height:46.35pt" o:ole="">
                  <v:imagedata r:id="rId132" o:title=""/>
                </v:shape>
                <o:OLEObject Type="Embed" ProgID="PBrush" ShapeID="_x0000_i1028" DrawAspect="Content" ObjectID="_1733051932" r:id="rId133"/>
              </w:object>
            </w:r>
          </w:p>
        </w:tc>
      </w:tr>
      <w:tr w:rsidR="00D27B25" w:rsidRPr="00BB5E95" w14:paraId="2FD255D3" w14:textId="77777777" w:rsidTr="00523347">
        <w:tc>
          <w:tcPr>
            <w:tcW w:w="9350" w:type="dxa"/>
            <w:tcBorders>
              <w:top w:val="single" w:sz="4" w:space="0" w:color="auto"/>
              <w:left w:val="single" w:sz="4" w:space="0" w:color="auto"/>
              <w:bottom w:val="single" w:sz="4" w:space="0" w:color="auto"/>
              <w:right w:val="single" w:sz="4" w:space="0" w:color="auto"/>
            </w:tcBorders>
            <w:shd w:val="clear" w:color="auto" w:fill="auto"/>
          </w:tcPr>
          <w:p w14:paraId="579E1D35" w14:textId="77777777" w:rsidR="00D27B25" w:rsidRPr="00D27B25" w:rsidRDefault="00D27B25" w:rsidP="00BB5E95">
            <w:pPr>
              <w:spacing w:after="0"/>
            </w:pPr>
          </w:p>
          <w:p w14:paraId="67D35F8E" w14:textId="77777777" w:rsidR="00D27B25" w:rsidRDefault="00D27B25" w:rsidP="00BB5E95">
            <w:pPr>
              <w:spacing w:after="0"/>
            </w:pPr>
            <w:r>
              <w:lastRenderedPageBreak/>
              <w:t xml:space="preserve">Example failed abstract creation: </w:t>
            </w:r>
          </w:p>
          <w:p w14:paraId="3305BA9B" w14:textId="77777777" w:rsidR="00D27B25" w:rsidRDefault="00D27B25" w:rsidP="00BB5E95">
            <w:pPr>
              <w:spacing w:after="0"/>
            </w:pPr>
            <w:r>
              <w:t>File access error message is displayed.</w:t>
            </w:r>
            <w:r w:rsidR="007F43FA">
              <w:t xml:space="preserve"> </w:t>
            </w:r>
            <w:r>
              <w:t>Abstract not attempted.</w:t>
            </w:r>
          </w:p>
          <w:p w14:paraId="7DD494FC" w14:textId="77777777" w:rsidR="00D27B25" w:rsidRDefault="00D27B25" w:rsidP="00BB5E95">
            <w:pPr>
              <w:spacing w:after="0"/>
            </w:pPr>
          </w:p>
          <w:p w14:paraId="5F648F17" w14:textId="77777777" w:rsidR="00D27B25" w:rsidRPr="00BB5E95" w:rsidRDefault="00D42326" w:rsidP="00BB5E95">
            <w:pPr>
              <w:spacing w:after="0"/>
              <w:rPr>
                <w:sz w:val="22"/>
                <w:szCs w:val="22"/>
              </w:rPr>
            </w:pPr>
            <w:r>
              <w:rPr>
                <w:noProof/>
              </w:rPr>
              <w:drawing>
                <wp:inline distT="0" distB="0" distL="0" distR="0" wp14:anchorId="44EAF120" wp14:editId="1AE50899">
                  <wp:extent cx="4730750" cy="850900"/>
                  <wp:effectExtent l="0" t="0" r="0" b="6350"/>
                  <wp:docPr id="1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30750" cy="850900"/>
                          </a:xfrm>
                          <a:prstGeom prst="rect">
                            <a:avLst/>
                          </a:prstGeom>
                          <a:noFill/>
                          <a:ln>
                            <a:noFill/>
                          </a:ln>
                        </pic:spPr>
                      </pic:pic>
                    </a:graphicData>
                  </a:graphic>
                </wp:inline>
              </w:drawing>
            </w:r>
          </w:p>
        </w:tc>
      </w:tr>
      <w:tr w:rsidR="00D27B25" w:rsidRPr="00BB5E95" w14:paraId="18081C0B" w14:textId="77777777" w:rsidTr="00523347">
        <w:tc>
          <w:tcPr>
            <w:tcW w:w="9350" w:type="dxa"/>
            <w:tcBorders>
              <w:top w:val="single" w:sz="4" w:space="0" w:color="auto"/>
              <w:left w:val="single" w:sz="4" w:space="0" w:color="auto"/>
              <w:bottom w:val="single" w:sz="4" w:space="0" w:color="auto"/>
              <w:right w:val="single" w:sz="4" w:space="0" w:color="auto"/>
            </w:tcBorders>
            <w:shd w:val="clear" w:color="auto" w:fill="auto"/>
          </w:tcPr>
          <w:p w14:paraId="33334BC8" w14:textId="77777777" w:rsidR="00D27B25" w:rsidRPr="00D27B25" w:rsidRDefault="00D27B25" w:rsidP="00BB5E95">
            <w:pPr>
              <w:spacing w:after="0"/>
            </w:pPr>
          </w:p>
          <w:p w14:paraId="51EF001C" w14:textId="77777777" w:rsidR="00D27B25" w:rsidRDefault="00D27B25" w:rsidP="00BB5E95">
            <w:pPr>
              <w:spacing w:after="0"/>
            </w:pPr>
            <w:r>
              <w:t>BP Failed Abstract Queue:</w:t>
            </w:r>
          </w:p>
          <w:p w14:paraId="58E424D0" w14:textId="77777777" w:rsidR="00D27B25" w:rsidRDefault="00D42326" w:rsidP="00BB5E95">
            <w:pPr>
              <w:spacing w:after="0"/>
            </w:pPr>
            <w:r>
              <w:rPr>
                <w:noProof/>
              </w:rPr>
              <w:drawing>
                <wp:inline distT="0" distB="0" distL="0" distR="0" wp14:anchorId="6FCB60FE" wp14:editId="5F879532">
                  <wp:extent cx="5804535" cy="1065530"/>
                  <wp:effectExtent l="0" t="0" r="5715" b="1270"/>
                  <wp:docPr id="1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4535" cy="1065530"/>
                          </a:xfrm>
                          <a:prstGeom prst="rect">
                            <a:avLst/>
                          </a:prstGeom>
                          <a:noFill/>
                          <a:ln>
                            <a:noFill/>
                          </a:ln>
                        </pic:spPr>
                      </pic:pic>
                    </a:graphicData>
                  </a:graphic>
                </wp:inline>
              </w:drawing>
            </w:r>
          </w:p>
          <w:p w14:paraId="436515F4" w14:textId="77777777" w:rsidR="00D27B25" w:rsidRPr="00BB5E95" w:rsidRDefault="00D27B25" w:rsidP="00BB5E95">
            <w:pPr>
              <w:spacing w:after="0"/>
              <w:rPr>
                <w:sz w:val="22"/>
                <w:szCs w:val="22"/>
              </w:rPr>
            </w:pPr>
          </w:p>
        </w:tc>
      </w:tr>
    </w:tbl>
    <w:p w14:paraId="386C75A6" w14:textId="77777777" w:rsidR="007D2444" w:rsidRDefault="007D2444">
      <w:r>
        <w:br w:type="page"/>
      </w:r>
    </w:p>
    <w:p w14:paraId="4F2DC949" w14:textId="327220EA" w:rsidR="00697F6D" w:rsidRPr="00697F6D" w:rsidRDefault="00697F6D" w:rsidP="00523347">
      <w:pPr>
        <w:pStyle w:val="Heading1"/>
      </w:pPr>
      <w:bookmarkStart w:id="818" w:name="_Toc121822874"/>
      <w:bookmarkStart w:id="819" w:name="_Toc121824745"/>
      <w:bookmarkStart w:id="820" w:name="_Toc121838007"/>
      <w:bookmarkStart w:id="821" w:name="_Toc121838008"/>
      <w:bookmarkEnd w:id="818"/>
      <w:bookmarkEnd w:id="819"/>
      <w:bookmarkEnd w:id="820"/>
      <w:r w:rsidRPr="00697F6D">
        <w:lastRenderedPageBreak/>
        <w:t>Import OCX</w:t>
      </w:r>
      <w:bookmarkEnd w:id="821"/>
    </w:p>
    <w:p w14:paraId="2A8FC9D1"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Application Description</w:t>
      </w:r>
    </w:p>
    <w:p w14:paraId="693E17A9"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Setup</w:t>
      </w:r>
    </w:p>
    <w:p w14:paraId="0E1EAC34"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Process Flow</w:t>
      </w:r>
    </w:p>
    <w:p w14:paraId="49C0F964"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Logging</w:t>
      </w:r>
    </w:p>
    <w:p w14:paraId="0B2C5B81"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Log File Management</w:t>
      </w:r>
    </w:p>
    <w:p w14:paraId="3FBF261A" w14:textId="77777777" w:rsidR="00697F6D" w:rsidRPr="00056722" w:rsidRDefault="00697F6D" w:rsidP="002C13C1">
      <w:pPr>
        <w:pStyle w:val="ListParagraph"/>
        <w:numPr>
          <w:ilvl w:val="0"/>
          <w:numId w:val="135"/>
        </w:numPr>
        <w:pBdr>
          <w:top w:val="double" w:sz="6" w:space="1" w:color="auto"/>
          <w:bottom w:val="double" w:sz="6" w:space="1" w:color="auto"/>
        </w:pBdr>
        <w:spacing w:before="0" w:after="200" w:line="276" w:lineRule="auto"/>
      </w:pPr>
      <w:r w:rsidRPr="00056722">
        <w:t>Log File Format</w:t>
      </w:r>
    </w:p>
    <w:p w14:paraId="23257CCD" w14:textId="77777777" w:rsidR="00697F6D" w:rsidRDefault="00697F6D" w:rsidP="00697F6D">
      <w:pPr>
        <w:pStyle w:val="Default"/>
        <w:rPr>
          <w:b/>
          <w:bCs/>
          <w:sz w:val="23"/>
          <w:szCs w:val="23"/>
        </w:rPr>
      </w:pPr>
    </w:p>
    <w:p w14:paraId="703197A4" w14:textId="2DD50484" w:rsidR="00697F6D" w:rsidRPr="009B455D" w:rsidRDefault="00697F6D" w:rsidP="00523347">
      <w:pPr>
        <w:pStyle w:val="Heading2"/>
      </w:pPr>
      <w:bookmarkStart w:id="822" w:name="_Toc121838009"/>
      <w:r w:rsidRPr="00523347">
        <w:t>Application Description</w:t>
      </w:r>
      <w:bookmarkEnd w:id="822"/>
    </w:p>
    <w:p w14:paraId="65E0197E" w14:textId="66D43FA8" w:rsidR="00697F6D" w:rsidRPr="00056722" w:rsidRDefault="00697F6D" w:rsidP="00697F6D">
      <w:pPr>
        <w:pStyle w:val="Default"/>
        <w:jc w:val="both"/>
        <w:rPr>
          <w:bCs/>
        </w:rPr>
      </w:pPr>
      <w:r w:rsidRPr="00056722">
        <w:rPr>
          <w:bCs/>
        </w:rPr>
        <w:t>The VistA Imaging Import API is an application developed to enable other VA and Non-VA applications to import documents and images into VistA Imaging without user interaction.</w:t>
      </w:r>
      <w:r w:rsidR="007F43FA">
        <w:rPr>
          <w:bCs/>
        </w:rPr>
        <w:t xml:space="preserve"> </w:t>
      </w:r>
      <w:r w:rsidRPr="00056722">
        <w:rPr>
          <w:bCs/>
        </w:rPr>
        <w:t>The scope of that functionality is beyond the needs of this manual.</w:t>
      </w:r>
      <w:r w:rsidR="007F43FA">
        <w:rPr>
          <w:bCs/>
        </w:rPr>
        <w:t xml:space="preserve"> </w:t>
      </w:r>
      <w:r w:rsidRPr="00056722">
        <w:rPr>
          <w:bCs/>
        </w:rPr>
        <w:t>The details of developing applications to interact with the Import API are contained in the VistA_Imaging_System_Import_API_Programmer_Guide.</w:t>
      </w:r>
    </w:p>
    <w:p w14:paraId="613ED0FC" w14:textId="77777777" w:rsidR="00697F6D" w:rsidRPr="00056722" w:rsidRDefault="00697F6D" w:rsidP="00697F6D">
      <w:pPr>
        <w:pStyle w:val="Default"/>
        <w:rPr>
          <w:bCs/>
        </w:rPr>
      </w:pPr>
    </w:p>
    <w:p w14:paraId="41E44810" w14:textId="77777777" w:rsidR="00697F6D" w:rsidRPr="00056722" w:rsidRDefault="00697F6D" w:rsidP="00697F6D">
      <w:pPr>
        <w:pStyle w:val="Default"/>
        <w:rPr>
          <w:bCs/>
        </w:rPr>
      </w:pPr>
      <w:r w:rsidRPr="00056722">
        <w:rPr>
          <w:bCs/>
        </w:rPr>
        <w:t>This section will detail the interaction between the BP and one of the Import API components:</w:t>
      </w:r>
      <w:r w:rsidR="007F43FA">
        <w:rPr>
          <w:bCs/>
        </w:rPr>
        <w:t xml:space="preserve"> </w:t>
      </w:r>
      <w:r w:rsidRPr="00056722">
        <w:rPr>
          <w:bCs/>
        </w:rPr>
        <w:t>the Import OCX.</w:t>
      </w:r>
    </w:p>
    <w:p w14:paraId="6DAD5298" w14:textId="77777777" w:rsidR="00697F6D" w:rsidRPr="00056722" w:rsidRDefault="00697F6D" w:rsidP="00697F6D">
      <w:pPr>
        <w:pStyle w:val="Default"/>
        <w:rPr>
          <w:bCs/>
        </w:rPr>
      </w:pPr>
    </w:p>
    <w:p w14:paraId="2D4687AF" w14:textId="77777777" w:rsidR="00697F6D" w:rsidRPr="00056722" w:rsidRDefault="00697F6D" w:rsidP="00697F6D">
      <w:pPr>
        <w:pStyle w:val="Default"/>
        <w:jc w:val="both"/>
        <w:rPr>
          <w:bCs/>
        </w:rPr>
      </w:pPr>
      <w:r w:rsidRPr="00056722">
        <w:rPr>
          <w:bCs/>
        </w:rPr>
        <w:t>Import OCX is an Active X component that is called by the BP to import Images into VistA Imaging.</w:t>
      </w:r>
      <w:r w:rsidR="007F43FA">
        <w:rPr>
          <w:bCs/>
        </w:rPr>
        <w:t xml:space="preserve"> </w:t>
      </w:r>
      <w:r w:rsidRPr="00056722">
        <w:rPr>
          <w:bCs/>
        </w:rPr>
        <w:t>The BP calls the ImportQueue function of the OCX, passing the Import Queue number as a parameter.</w:t>
      </w:r>
      <w:r w:rsidR="007F43FA">
        <w:rPr>
          <w:bCs/>
        </w:rPr>
        <w:t xml:space="preserve"> </w:t>
      </w:r>
      <w:r w:rsidRPr="00056722">
        <w:rPr>
          <w:bCs/>
        </w:rPr>
        <w:t>The BP will then wait for the OCX to process the import and return a result array.</w:t>
      </w:r>
      <w:r w:rsidR="007F43FA">
        <w:rPr>
          <w:bCs/>
        </w:rPr>
        <w:t xml:space="preserve"> </w:t>
      </w:r>
      <w:r w:rsidRPr="00056722">
        <w:rPr>
          <w:bCs/>
        </w:rPr>
        <w:t>Details of the returned array are described in the troubleshooting section, 8.5 Import API.</w:t>
      </w:r>
    </w:p>
    <w:p w14:paraId="05CFFECC" w14:textId="77777777" w:rsidR="00697F6D" w:rsidRDefault="00697F6D" w:rsidP="00697F6D">
      <w:pPr>
        <w:pStyle w:val="Default"/>
        <w:rPr>
          <w:b/>
          <w:bCs/>
          <w:sz w:val="23"/>
          <w:szCs w:val="23"/>
        </w:rPr>
      </w:pPr>
    </w:p>
    <w:p w14:paraId="176E90C2" w14:textId="6D722FC0" w:rsidR="00697F6D" w:rsidRPr="009B455D" w:rsidRDefault="00697F6D" w:rsidP="00523347">
      <w:pPr>
        <w:pStyle w:val="Heading2"/>
      </w:pPr>
      <w:bookmarkStart w:id="823" w:name="_Toc121838010"/>
      <w:r w:rsidRPr="009B455D">
        <w:t>Setup</w:t>
      </w:r>
      <w:bookmarkEnd w:id="823"/>
    </w:p>
    <w:p w14:paraId="07B4223F" w14:textId="77777777" w:rsidR="00697F6D" w:rsidRPr="00056722" w:rsidRDefault="00697F6D" w:rsidP="00697F6D">
      <w:pPr>
        <w:jc w:val="both"/>
      </w:pPr>
      <w:r w:rsidRPr="00056722">
        <w:t>MagImportXControl1.ocx is installed into the …\VistA\Imaging\lib directory when the patch is installed.</w:t>
      </w:r>
      <w:r w:rsidR="007F43FA">
        <w:t xml:space="preserve"> </w:t>
      </w:r>
      <w:r w:rsidRPr="00056722">
        <w:t>During install, the OCX is automatically registered using operating system (OS) Active X registration functions.</w:t>
      </w:r>
      <w:r w:rsidR="007F43FA">
        <w:t xml:space="preserve"> </w:t>
      </w:r>
      <w:r w:rsidRPr="00056722">
        <w:t>For Win OS, this is the regsvr32.exe registration utility.</w:t>
      </w:r>
      <w:r w:rsidR="007F43FA">
        <w:t xml:space="preserve"> </w:t>
      </w:r>
      <w:r w:rsidRPr="00056722">
        <w:t>No manual setup is needed.</w:t>
      </w:r>
    </w:p>
    <w:p w14:paraId="24926E1B" w14:textId="77777777" w:rsidR="00697F6D" w:rsidRPr="00056722" w:rsidRDefault="00697F6D" w:rsidP="00697F6D">
      <w:pPr>
        <w:jc w:val="both"/>
      </w:pPr>
    </w:p>
    <w:p w14:paraId="2096C386" w14:textId="673E6D60" w:rsidR="00697F6D" w:rsidRPr="009B455D" w:rsidRDefault="00697F6D" w:rsidP="00523347">
      <w:pPr>
        <w:pStyle w:val="Heading2"/>
      </w:pPr>
      <w:bookmarkStart w:id="824" w:name="_Toc121838011"/>
      <w:r w:rsidRPr="009B455D">
        <w:t>Process Flow</w:t>
      </w:r>
      <w:bookmarkEnd w:id="824"/>
    </w:p>
    <w:p w14:paraId="52D7AA9E" w14:textId="77777777" w:rsidR="00697F6D" w:rsidRPr="00056722" w:rsidRDefault="00697F6D" w:rsidP="00697F6D">
      <w:pPr>
        <w:pStyle w:val="Default"/>
        <w:rPr>
          <w:bCs/>
        </w:rPr>
      </w:pPr>
      <w:r w:rsidRPr="00056722">
        <w:rPr>
          <w:bCs/>
        </w:rPr>
        <w:t>BP – Import OCX interaction</w:t>
      </w:r>
    </w:p>
    <w:p w14:paraId="36B95F6B" w14:textId="77777777" w:rsidR="00697F6D" w:rsidRPr="00056722" w:rsidRDefault="00697F6D" w:rsidP="00697F6D">
      <w:pPr>
        <w:pStyle w:val="Default"/>
        <w:rPr>
          <w:b/>
          <w:bCs/>
        </w:rPr>
      </w:pPr>
    </w:p>
    <w:p w14:paraId="008E548E" w14:textId="77777777" w:rsidR="00697F6D" w:rsidRPr="00056722" w:rsidRDefault="00697F6D" w:rsidP="00697F6D">
      <w:r w:rsidRPr="00056722">
        <w:t xml:space="preserve">BP Queue Processor </w:t>
      </w:r>
    </w:p>
    <w:p w14:paraId="6F4E8667" w14:textId="77777777" w:rsidR="00697F6D" w:rsidRPr="00056722" w:rsidRDefault="00697F6D" w:rsidP="002C13C1">
      <w:pPr>
        <w:pStyle w:val="ListParagraph"/>
        <w:widowControl w:val="0"/>
        <w:numPr>
          <w:ilvl w:val="0"/>
          <w:numId w:val="130"/>
        </w:numPr>
        <w:spacing w:before="0" w:after="0"/>
      </w:pPr>
      <w:r w:rsidRPr="00056722">
        <w:t>Calls the ImportQueue function of the Import OCX</w:t>
      </w:r>
    </w:p>
    <w:p w14:paraId="32870DD0" w14:textId="77777777" w:rsidR="00697F6D" w:rsidRPr="00056722" w:rsidRDefault="00697F6D" w:rsidP="002C13C1">
      <w:pPr>
        <w:pStyle w:val="ListParagraph"/>
        <w:widowControl w:val="0"/>
        <w:numPr>
          <w:ilvl w:val="0"/>
          <w:numId w:val="130"/>
        </w:numPr>
        <w:spacing w:before="0" w:after="0"/>
      </w:pPr>
      <w:r w:rsidRPr="00056722">
        <w:t xml:space="preserve">Waits for the return array </w:t>
      </w:r>
    </w:p>
    <w:p w14:paraId="0229B544" w14:textId="77777777" w:rsidR="00697F6D" w:rsidRPr="00056722" w:rsidRDefault="00697F6D" w:rsidP="00697F6D">
      <w:r w:rsidRPr="00056722">
        <w:t>Import OCX</w:t>
      </w:r>
    </w:p>
    <w:p w14:paraId="151B96DF" w14:textId="77777777" w:rsidR="00697F6D" w:rsidRPr="00056722" w:rsidRDefault="00697F6D" w:rsidP="002C13C1">
      <w:pPr>
        <w:pStyle w:val="ListParagraph"/>
        <w:widowControl w:val="0"/>
        <w:numPr>
          <w:ilvl w:val="0"/>
          <w:numId w:val="130"/>
        </w:numPr>
        <w:spacing w:before="0" w:after="0"/>
      </w:pPr>
      <w:r w:rsidRPr="00056722">
        <w:t>Processes the Import Queue.</w:t>
      </w:r>
      <w:r w:rsidR="007F43FA">
        <w:t xml:space="preserve"> </w:t>
      </w:r>
      <w:r w:rsidRPr="00056722">
        <w:t xml:space="preserve">Copies the imported image to the Image Network Tier2 storage </w:t>
      </w:r>
      <w:r w:rsidRPr="00056722">
        <w:lastRenderedPageBreak/>
        <w:t>defined for the site.</w:t>
      </w:r>
    </w:p>
    <w:p w14:paraId="5E77A016" w14:textId="77777777" w:rsidR="00697F6D" w:rsidRPr="00056722" w:rsidRDefault="00697F6D" w:rsidP="002C13C1">
      <w:pPr>
        <w:pStyle w:val="ListParagraph"/>
        <w:widowControl w:val="0"/>
        <w:numPr>
          <w:ilvl w:val="0"/>
          <w:numId w:val="130"/>
        </w:numPr>
        <w:spacing w:before="0" w:after="0"/>
      </w:pPr>
      <w:r w:rsidRPr="00056722">
        <w:t>Returns a result array with success or failure of the process.</w:t>
      </w:r>
    </w:p>
    <w:p w14:paraId="2E4549E1" w14:textId="77777777" w:rsidR="00697F6D" w:rsidRPr="00056722" w:rsidRDefault="00697F6D" w:rsidP="00697F6D">
      <w:r w:rsidRPr="00056722">
        <w:t>BP Queue Processor</w:t>
      </w:r>
    </w:p>
    <w:p w14:paraId="33300711" w14:textId="779AFE66" w:rsidR="00697F6D" w:rsidRPr="00056722" w:rsidRDefault="00697F6D" w:rsidP="002C13C1">
      <w:pPr>
        <w:pStyle w:val="ListParagraph"/>
        <w:widowControl w:val="0"/>
        <w:numPr>
          <w:ilvl w:val="0"/>
          <w:numId w:val="130"/>
        </w:numPr>
        <w:spacing w:before="0" w:after="0"/>
      </w:pPr>
      <w:r w:rsidRPr="00056722">
        <w:t>Up</w:t>
      </w:r>
      <w:r w:rsidR="003D307F">
        <w:t>d</w:t>
      </w:r>
      <w:r w:rsidRPr="00056722">
        <w:t>ates the status of the Import Queue in VistA Database</w:t>
      </w:r>
    </w:p>
    <w:p w14:paraId="548BF835" w14:textId="77777777" w:rsidR="00697F6D" w:rsidRPr="00056722" w:rsidRDefault="00697F6D" w:rsidP="002C13C1">
      <w:pPr>
        <w:pStyle w:val="ListParagraph"/>
        <w:widowControl w:val="0"/>
        <w:numPr>
          <w:ilvl w:val="0"/>
          <w:numId w:val="131"/>
        </w:numPr>
        <w:spacing w:before="0" w:after="0"/>
      </w:pPr>
      <w:r w:rsidRPr="00056722">
        <w:t>If Import failed, the Import is re-queued up to three times.</w:t>
      </w:r>
    </w:p>
    <w:p w14:paraId="18BDEBB6" w14:textId="77777777" w:rsidR="00697F6D" w:rsidRPr="00E872D1" w:rsidRDefault="00697F6D" w:rsidP="00697F6D">
      <w:pPr>
        <w:pStyle w:val="ListParagraph"/>
        <w:ind w:left="405"/>
      </w:pPr>
    </w:p>
    <w:p w14:paraId="49087285" w14:textId="77777777" w:rsidR="00697F6D" w:rsidRPr="00056722" w:rsidRDefault="00697F6D" w:rsidP="00697F6D">
      <w:pPr>
        <w:pStyle w:val="aNormal"/>
        <w:jc w:val="both"/>
      </w:pPr>
      <w:r w:rsidRPr="00056722">
        <w:t>All image copies are processed in a secondary thread.</w:t>
      </w:r>
      <w:r w:rsidR="007F43FA">
        <w:t xml:space="preserve"> </w:t>
      </w:r>
      <w:r w:rsidRPr="00056722">
        <w:t>The main thread of the OCX maintains active communication to VistA while the secondary thread is processing the copy.</w:t>
      </w:r>
      <w:r w:rsidR="007F43FA">
        <w:t xml:space="preserve"> </w:t>
      </w:r>
      <w:r w:rsidRPr="00056722">
        <w:t>This enables the connection to VistA to remain active even when the time it takes to copy an image is longer than the Kernel Broker connection timeout.</w:t>
      </w:r>
    </w:p>
    <w:p w14:paraId="641E2424" w14:textId="77777777" w:rsidR="00697F6D" w:rsidRPr="00056722" w:rsidRDefault="00697F6D" w:rsidP="00697F6D">
      <w:pPr>
        <w:pStyle w:val="aNormal"/>
        <w:jc w:val="both"/>
      </w:pPr>
      <w:r w:rsidRPr="00056722">
        <w:t>If the Kernel Broker connection to Vista is broken, the Import OCX silently re-connects to VistA.</w:t>
      </w:r>
    </w:p>
    <w:p w14:paraId="735D7262" w14:textId="77777777" w:rsidR="00697F6D" w:rsidRPr="00056722" w:rsidRDefault="00697F6D" w:rsidP="00697F6D">
      <w:pPr>
        <w:pStyle w:val="Default"/>
        <w:rPr>
          <w:b/>
          <w:bCs/>
        </w:rPr>
      </w:pPr>
    </w:p>
    <w:p w14:paraId="62FA1CB9" w14:textId="77777777" w:rsidR="00697F6D" w:rsidRPr="00056722" w:rsidRDefault="00697F6D" w:rsidP="00697F6D">
      <w:pPr>
        <w:jc w:val="both"/>
      </w:pPr>
      <w:r w:rsidRPr="00056722">
        <w:t>If an import fails, the Import OCX returns a descriptive error message to the Background Processor.</w:t>
      </w:r>
      <w:r w:rsidR="007F43FA">
        <w:t xml:space="preserve"> </w:t>
      </w:r>
      <w:r w:rsidRPr="00056722">
        <w:t>Imaging personnel can see why the import failed, and can take actions on all imports that failed for the same reason, at the same time.</w:t>
      </w:r>
      <w:r w:rsidR="007F43FA">
        <w:t xml:space="preserve"> </w:t>
      </w:r>
      <w:r w:rsidRPr="00056722">
        <w:t>An example is given in the figure below:</w:t>
      </w:r>
    </w:p>
    <w:p w14:paraId="302CE09D" w14:textId="77777777" w:rsidR="00697F6D" w:rsidRPr="00056722" w:rsidRDefault="00697F6D" w:rsidP="00697F6D"/>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410"/>
      </w:tblGrid>
      <w:tr w:rsidR="00697F6D" w:rsidRPr="00056722" w14:paraId="69FF2B03" w14:textId="77777777" w:rsidTr="00C55DC9">
        <w:tc>
          <w:tcPr>
            <w:tcW w:w="4500" w:type="dxa"/>
            <w:shd w:val="clear" w:color="auto" w:fill="auto"/>
          </w:tcPr>
          <w:p w14:paraId="44B1C718" w14:textId="77777777" w:rsidR="00697F6D" w:rsidRPr="00056722" w:rsidRDefault="00697F6D" w:rsidP="00C55DC9">
            <w:r w:rsidRPr="00056722">
              <w:t>Four imports were processed and failed.</w:t>
            </w:r>
            <w:r w:rsidR="007F43FA">
              <w:t xml:space="preserve"> </w:t>
            </w:r>
            <w:r w:rsidRPr="00056722">
              <w:t xml:space="preserve">The error messages returned to the BP describes the cause of the error: </w:t>
            </w:r>
          </w:p>
          <w:p w14:paraId="732FB84F" w14:textId="77777777" w:rsidR="00697F6D" w:rsidRPr="00056722" w:rsidRDefault="00697F6D" w:rsidP="002C13C1">
            <w:pPr>
              <w:pStyle w:val="ListParagraph"/>
              <w:numPr>
                <w:ilvl w:val="0"/>
                <w:numId w:val="136"/>
              </w:numPr>
              <w:spacing w:before="0" w:after="0"/>
            </w:pPr>
            <w:r w:rsidRPr="00056722">
              <w:t>FATAL Failed to connect.</w:t>
            </w:r>
            <w:r w:rsidR="007F43FA">
              <w:t xml:space="preserve"> </w:t>
            </w:r>
            <w:r w:rsidRPr="00056722">
              <w:t>No Network</w:t>
            </w:r>
          </w:p>
          <w:p w14:paraId="08BEB1AD" w14:textId="77777777" w:rsidR="00697F6D" w:rsidRPr="00056722" w:rsidRDefault="00697F6D" w:rsidP="002C13C1">
            <w:pPr>
              <w:pStyle w:val="ListParagraph"/>
              <w:numPr>
                <w:ilvl w:val="0"/>
                <w:numId w:val="136"/>
              </w:numPr>
              <w:spacing w:before="0" w:after="0"/>
            </w:pPr>
            <w:r w:rsidRPr="00056722">
              <w:t>File Size Zero</w:t>
            </w:r>
          </w:p>
          <w:p w14:paraId="16B300CF" w14:textId="77777777" w:rsidR="00697F6D" w:rsidRPr="00056722" w:rsidRDefault="00697F6D" w:rsidP="002C13C1">
            <w:pPr>
              <w:pStyle w:val="ListParagraph"/>
              <w:numPr>
                <w:ilvl w:val="0"/>
                <w:numId w:val="136"/>
              </w:numPr>
              <w:spacing w:before="0" w:after="0"/>
            </w:pPr>
            <w:r w:rsidRPr="00056722">
              <w:t>File doesn’t Exist</w:t>
            </w:r>
          </w:p>
          <w:p w14:paraId="6C32B932" w14:textId="77777777" w:rsidR="00697F6D" w:rsidRPr="00056722" w:rsidRDefault="00697F6D" w:rsidP="00C55DC9"/>
        </w:tc>
        <w:tc>
          <w:tcPr>
            <w:tcW w:w="4410" w:type="dxa"/>
            <w:shd w:val="clear" w:color="auto" w:fill="auto"/>
          </w:tcPr>
          <w:p w14:paraId="70F7B59D" w14:textId="33195FB3" w:rsidR="00697F6D" w:rsidRPr="00056722" w:rsidRDefault="000830E8" w:rsidP="00C55DC9">
            <w:r w:rsidRPr="00C55DC9">
              <w:rPr>
                <w:rFonts w:ascii="Calibri" w:eastAsia="Calibri" w:hAnsi="Calibri"/>
              </w:rPr>
              <w:object w:dxaOrig="4650" w:dyaOrig="2745" w14:anchorId="2D355096">
                <v:shape id="_x0000_i1029" type="#_x0000_t75" alt="list of files" style="width:174.05pt;height:105.2pt" o:ole="">
                  <v:imagedata r:id="rId136" o:title=""/>
                </v:shape>
                <o:OLEObject Type="Embed" ProgID="PBrush" ShapeID="_x0000_i1029" DrawAspect="Content" ObjectID="_1733051933" r:id="rId137"/>
              </w:object>
            </w:r>
          </w:p>
        </w:tc>
      </w:tr>
    </w:tbl>
    <w:p w14:paraId="7D221057" w14:textId="77777777" w:rsidR="00697F6D" w:rsidRDefault="00697F6D" w:rsidP="00697F6D">
      <w:pPr>
        <w:pStyle w:val="Default"/>
        <w:rPr>
          <w:b/>
          <w:bCs/>
          <w:sz w:val="23"/>
          <w:szCs w:val="23"/>
        </w:rPr>
      </w:pPr>
    </w:p>
    <w:p w14:paraId="1ED9DC48" w14:textId="4AC70354" w:rsidR="00697F6D" w:rsidRPr="009B455D" w:rsidRDefault="00697F6D" w:rsidP="00523347">
      <w:pPr>
        <w:pStyle w:val="Heading2"/>
      </w:pPr>
      <w:bookmarkStart w:id="825" w:name="_Toc121838012"/>
      <w:r w:rsidRPr="009B455D">
        <w:t>Logging</w:t>
      </w:r>
      <w:bookmarkEnd w:id="825"/>
    </w:p>
    <w:p w14:paraId="26E4879B" w14:textId="77777777" w:rsidR="00697F6D" w:rsidRPr="00056722" w:rsidRDefault="00697F6D" w:rsidP="00697F6D">
      <w:pPr>
        <w:pStyle w:val="Default"/>
        <w:rPr>
          <w:bCs/>
        </w:rPr>
      </w:pPr>
      <w:r w:rsidRPr="00056722">
        <w:rPr>
          <w:bCs/>
        </w:rPr>
        <w:t>When the Import OCX is installed, logging is turned off.</w:t>
      </w:r>
      <w:r w:rsidR="007F43FA">
        <w:rPr>
          <w:bCs/>
        </w:rPr>
        <w:t xml:space="preserve"> </w:t>
      </w:r>
      <w:r w:rsidRPr="00056722">
        <w:rPr>
          <w:bCs/>
        </w:rPr>
        <w:t>The logging mechanism of the Import OCX is intended to be used when import queues are failing.</w:t>
      </w:r>
      <w:r w:rsidR="007F43FA">
        <w:rPr>
          <w:bCs/>
        </w:rPr>
        <w:t xml:space="preserve"> </w:t>
      </w:r>
    </w:p>
    <w:p w14:paraId="283309CB" w14:textId="77777777" w:rsidR="00697F6D" w:rsidRPr="00056722" w:rsidRDefault="00697F6D" w:rsidP="00697F6D">
      <w:pPr>
        <w:pStyle w:val="Default"/>
        <w:rPr>
          <w:bCs/>
        </w:rPr>
      </w:pPr>
    </w:p>
    <w:p w14:paraId="490B8B56" w14:textId="77777777" w:rsidR="00374B6D" w:rsidRDefault="00697F6D" w:rsidP="00374B6D">
      <w:r w:rsidRPr="00056722">
        <w:rPr>
          <w:bCs/>
        </w:rPr>
        <w:t>The log</w:t>
      </w:r>
      <w:r w:rsidRPr="00056722">
        <w:rPr>
          <w:b/>
          <w:bCs/>
        </w:rPr>
        <w:t xml:space="preserve"> </w:t>
      </w:r>
      <w:r w:rsidRPr="00056722">
        <w:t>messages produced from the import OCX include detailed history of all internal function calls of the OCX.</w:t>
      </w:r>
    </w:p>
    <w:p w14:paraId="2A49428F" w14:textId="1EB4D444" w:rsidR="00697F6D" w:rsidRPr="009B455D" w:rsidRDefault="00697F6D" w:rsidP="00523347">
      <w:pPr>
        <w:pStyle w:val="Heading2"/>
      </w:pPr>
      <w:bookmarkStart w:id="826" w:name="_Toc121838013"/>
      <w:r w:rsidRPr="009B455D">
        <w:t>Log Files</w:t>
      </w:r>
      <w:bookmarkEnd w:id="826"/>
    </w:p>
    <w:p w14:paraId="578B36D9" w14:textId="77777777" w:rsidR="00697F6D" w:rsidRPr="00056722" w:rsidRDefault="00697F6D" w:rsidP="00697F6D">
      <w:pPr>
        <w:jc w:val="both"/>
      </w:pPr>
      <w:r w:rsidRPr="00056722">
        <w:t>Messages from the Import OCX have always been saved to the IMAGING WINDOWS SESSION File (#2006.82).</w:t>
      </w:r>
      <w:r w:rsidR="007F43FA">
        <w:t xml:space="preserve"> </w:t>
      </w:r>
      <w:r w:rsidRPr="00056722">
        <w:t xml:space="preserve">Messages are saved after the process is finished. </w:t>
      </w:r>
    </w:p>
    <w:p w14:paraId="12C406F0" w14:textId="77777777" w:rsidR="00697F6D" w:rsidRDefault="00697F6D" w:rsidP="00697F6D"/>
    <w:p w14:paraId="21A272B9" w14:textId="77777777" w:rsidR="007D2444" w:rsidRPr="007D2444" w:rsidRDefault="007D2444" w:rsidP="007D2444">
      <w:pPr>
        <w:pStyle w:val="ListParagraph"/>
        <w:keepNext/>
        <w:numPr>
          <w:ilvl w:val="0"/>
          <w:numId w:val="68"/>
        </w:numPr>
        <w:tabs>
          <w:tab w:val="left" w:pos="720"/>
          <w:tab w:val="left" w:pos="1530"/>
        </w:tabs>
        <w:autoSpaceDE w:val="0"/>
        <w:autoSpaceDN w:val="0"/>
        <w:adjustRightInd w:val="0"/>
        <w:contextualSpacing w:val="0"/>
        <w:outlineLvl w:val="2"/>
        <w:rPr>
          <w:rFonts w:ascii="Arial" w:hAnsi="Arial" w:cs="Arial"/>
          <w:b/>
          <w:vanish/>
          <w:kern w:val="32"/>
          <w:sz w:val="28"/>
          <w:szCs w:val="26"/>
        </w:rPr>
      </w:pPr>
      <w:bookmarkStart w:id="827" w:name="_Toc121822881"/>
      <w:bookmarkStart w:id="828" w:name="_Toc121824752"/>
      <w:bookmarkEnd w:id="827"/>
      <w:bookmarkEnd w:id="828"/>
    </w:p>
    <w:p w14:paraId="6167FD25" w14:textId="77777777" w:rsidR="007D2444" w:rsidRPr="007D2444" w:rsidRDefault="007D2444" w:rsidP="007D2444">
      <w:pPr>
        <w:pStyle w:val="ListParagraph"/>
        <w:keepNext/>
        <w:numPr>
          <w:ilvl w:val="0"/>
          <w:numId w:val="68"/>
        </w:numPr>
        <w:tabs>
          <w:tab w:val="left" w:pos="720"/>
          <w:tab w:val="left" w:pos="1530"/>
        </w:tabs>
        <w:autoSpaceDE w:val="0"/>
        <w:autoSpaceDN w:val="0"/>
        <w:adjustRightInd w:val="0"/>
        <w:contextualSpacing w:val="0"/>
        <w:outlineLvl w:val="2"/>
        <w:rPr>
          <w:rFonts w:ascii="Arial" w:hAnsi="Arial" w:cs="Arial"/>
          <w:b/>
          <w:vanish/>
          <w:kern w:val="32"/>
          <w:sz w:val="28"/>
          <w:szCs w:val="26"/>
        </w:rPr>
      </w:pPr>
      <w:bookmarkStart w:id="829" w:name="_Toc121822882"/>
      <w:bookmarkStart w:id="830" w:name="_Toc121824753"/>
      <w:bookmarkEnd w:id="829"/>
      <w:bookmarkEnd w:id="830"/>
    </w:p>
    <w:p w14:paraId="3143DA09" w14:textId="77777777" w:rsidR="007D2444" w:rsidRPr="007D2444" w:rsidRDefault="007D2444" w:rsidP="007D2444">
      <w:pPr>
        <w:pStyle w:val="ListParagraph"/>
        <w:keepNext/>
        <w:numPr>
          <w:ilvl w:val="1"/>
          <w:numId w:val="68"/>
        </w:numPr>
        <w:tabs>
          <w:tab w:val="left" w:pos="720"/>
          <w:tab w:val="left" w:pos="1530"/>
        </w:tabs>
        <w:autoSpaceDE w:val="0"/>
        <w:autoSpaceDN w:val="0"/>
        <w:adjustRightInd w:val="0"/>
        <w:ind w:left="1710" w:hanging="360"/>
        <w:contextualSpacing w:val="0"/>
        <w:outlineLvl w:val="2"/>
        <w:rPr>
          <w:rFonts w:ascii="Arial" w:hAnsi="Arial" w:cs="Arial"/>
          <w:b/>
          <w:vanish/>
          <w:kern w:val="32"/>
          <w:sz w:val="28"/>
          <w:szCs w:val="26"/>
        </w:rPr>
      </w:pPr>
    </w:p>
    <w:p w14:paraId="7291680E" w14:textId="77777777" w:rsidR="007D2444" w:rsidRPr="007D2444" w:rsidRDefault="007D2444" w:rsidP="007D2444">
      <w:pPr>
        <w:pStyle w:val="ListParagraph"/>
        <w:keepNext/>
        <w:numPr>
          <w:ilvl w:val="1"/>
          <w:numId w:val="68"/>
        </w:numPr>
        <w:tabs>
          <w:tab w:val="left" w:pos="720"/>
          <w:tab w:val="left" w:pos="1530"/>
        </w:tabs>
        <w:autoSpaceDE w:val="0"/>
        <w:autoSpaceDN w:val="0"/>
        <w:adjustRightInd w:val="0"/>
        <w:ind w:left="1710" w:hanging="360"/>
        <w:contextualSpacing w:val="0"/>
        <w:outlineLvl w:val="2"/>
        <w:rPr>
          <w:rFonts w:ascii="Arial" w:hAnsi="Arial" w:cs="Arial"/>
          <w:b/>
          <w:vanish/>
          <w:kern w:val="32"/>
          <w:sz w:val="28"/>
          <w:szCs w:val="26"/>
        </w:rPr>
      </w:pPr>
    </w:p>
    <w:p w14:paraId="108504EE" w14:textId="77777777" w:rsidR="007D2444" w:rsidRPr="007D2444" w:rsidRDefault="007D2444" w:rsidP="007D2444">
      <w:pPr>
        <w:pStyle w:val="ListParagraph"/>
        <w:keepNext/>
        <w:numPr>
          <w:ilvl w:val="1"/>
          <w:numId w:val="68"/>
        </w:numPr>
        <w:tabs>
          <w:tab w:val="left" w:pos="720"/>
          <w:tab w:val="left" w:pos="1530"/>
        </w:tabs>
        <w:autoSpaceDE w:val="0"/>
        <w:autoSpaceDN w:val="0"/>
        <w:adjustRightInd w:val="0"/>
        <w:ind w:left="1710" w:hanging="360"/>
        <w:contextualSpacing w:val="0"/>
        <w:outlineLvl w:val="2"/>
        <w:rPr>
          <w:rFonts w:ascii="Arial" w:hAnsi="Arial" w:cs="Arial"/>
          <w:b/>
          <w:vanish/>
          <w:kern w:val="32"/>
          <w:sz w:val="28"/>
          <w:szCs w:val="26"/>
        </w:rPr>
      </w:pPr>
    </w:p>
    <w:p w14:paraId="52E90ADE" w14:textId="77777777" w:rsidR="007D2444" w:rsidRPr="007D2444" w:rsidRDefault="007D2444" w:rsidP="007D2444">
      <w:pPr>
        <w:pStyle w:val="ListParagraph"/>
        <w:keepNext/>
        <w:numPr>
          <w:ilvl w:val="1"/>
          <w:numId w:val="68"/>
        </w:numPr>
        <w:tabs>
          <w:tab w:val="left" w:pos="720"/>
          <w:tab w:val="left" w:pos="1530"/>
        </w:tabs>
        <w:autoSpaceDE w:val="0"/>
        <w:autoSpaceDN w:val="0"/>
        <w:adjustRightInd w:val="0"/>
        <w:ind w:left="1710" w:hanging="360"/>
        <w:contextualSpacing w:val="0"/>
        <w:outlineLvl w:val="2"/>
        <w:rPr>
          <w:rFonts w:ascii="Arial" w:hAnsi="Arial" w:cs="Arial"/>
          <w:b/>
          <w:vanish/>
          <w:kern w:val="32"/>
          <w:sz w:val="28"/>
          <w:szCs w:val="26"/>
        </w:rPr>
      </w:pPr>
    </w:p>
    <w:p w14:paraId="6DDD7685" w14:textId="77777777" w:rsidR="007D2444" w:rsidRPr="007D2444" w:rsidRDefault="007D2444" w:rsidP="007D2444">
      <w:pPr>
        <w:pStyle w:val="ListParagraph"/>
        <w:keepNext/>
        <w:numPr>
          <w:ilvl w:val="1"/>
          <w:numId w:val="68"/>
        </w:numPr>
        <w:tabs>
          <w:tab w:val="left" w:pos="720"/>
          <w:tab w:val="left" w:pos="1530"/>
        </w:tabs>
        <w:autoSpaceDE w:val="0"/>
        <w:autoSpaceDN w:val="0"/>
        <w:adjustRightInd w:val="0"/>
        <w:ind w:left="1710" w:hanging="360"/>
        <w:contextualSpacing w:val="0"/>
        <w:outlineLvl w:val="2"/>
        <w:rPr>
          <w:rFonts w:ascii="Arial" w:hAnsi="Arial" w:cs="Arial"/>
          <w:b/>
          <w:vanish/>
          <w:kern w:val="32"/>
          <w:sz w:val="28"/>
          <w:szCs w:val="26"/>
        </w:rPr>
      </w:pPr>
    </w:p>
    <w:p w14:paraId="054AF271" w14:textId="7481385B" w:rsidR="00697F6D" w:rsidRPr="009B455D" w:rsidRDefault="00697F6D" w:rsidP="00523347">
      <w:pPr>
        <w:pStyle w:val="Heading3"/>
        <w:tabs>
          <w:tab w:val="clear" w:pos="1530"/>
          <w:tab w:val="left" w:pos="1800"/>
        </w:tabs>
      </w:pPr>
      <w:r w:rsidRPr="009B455D">
        <w:t>Debug Modes</w:t>
      </w:r>
    </w:p>
    <w:p w14:paraId="274396F2" w14:textId="77777777" w:rsidR="00697F6D" w:rsidRPr="00056722" w:rsidRDefault="00697F6D" w:rsidP="00697F6D">
      <w:pPr>
        <w:spacing w:after="0"/>
      </w:pPr>
      <w:r w:rsidRPr="00056722">
        <w:t>There are two debug modes that can be used by site personnel to debug failed imports.</w:t>
      </w:r>
    </w:p>
    <w:p w14:paraId="670276BD" w14:textId="77777777" w:rsidR="00697F6D" w:rsidRPr="00056722" w:rsidRDefault="00697F6D" w:rsidP="00697F6D">
      <w:pPr>
        <w:spacing w:after="0"/>
      </w:pPr>
    </w:p>
    <w:p w14:paraId="64920CAC" w14:textId="77777777" w:rsidR="00697F6D" w:rsidRPr="00056722" w:rsidRDefault="00697F6D" w:rsidP="002C13C1">
      <w:pPr>
        <w:pStyle w:val="ListParagraph"/>
        <w:widowControl w:val="0"/>
        <w:numPr>
          <w:ilvl w:val="0"/>
          <w:numId w:val="137"/>
        </w:numPr>
        <w:spacing w:before="0" w:after="0"/>
        <w:jc w:val="both"/>
      </w:pPr>
      <w:r w:rsidRPr="00056722">
        <w:t>DebugON:</w:t>
      </w:r>
      <w:r w:rsidR="007F43FA">
        <w:t xml:space="preserve"> </w:t>
      </w:r>
      <w:r w:rsidRPr="00056722">
        <w:t>This debug mode creates more detailed messages from the entire Import Process.</w:t>
      </w:r>
      <w:r w:rsidR="007F43FA">
        <w:t xml:space="preserve"> </w:t>
      </w:r>
      <w:r w:rsidRPr="00056722">
        <w:t xml:space="preserve">Messages are saved to the IMAGING WINDOWS SESSION file (#2006.82); the detailed information will enable support personnel to determine the cause of the issue. </w:t>
      </w:r>
    </w:p>
    <w:p w14:paraId="51FCFE6C" w14:textId="77777777" w:rsidR="00697F6D" w:rsidRPr="00056722" w:rsidRDefault="00697F6D" w:rsidP="00697F6D">
      <w:pPr>
        <w:spacing w:after="0"/>
        <w:ind w:left="150"/>
        <w:rPr>
          <w:i/>
        </w:rPr>
      </w:pPr>
    </w:p>
    <w:p w14:paraId="71B94A33" w14:textId="77777777" w:rsidR="00697F6D" w:rsidRPr="00056722" w:rsidRDefault="00697F6D" w:rsidP="002C13C1">
      <w:pPr>
        <w:pStyle w:val="ListParagraph"/>
        <w:widowControl w:val="0"/>
        <w:numPr>
          <w:ilvl w:val="0"/>
          <w:numId w:val="137"/>
        </w:numPr>
        <w:spacing w:before="0" w:after="0"/>
        <w:jc w:val="both"/>
      </w:pPr>
      <w:r w:rsidRPr="00056722">
        <w:t>DebugToLogFileON:</w:t>
      </w:r>
      <w:r w:rsidR="007F43FA">
        <w:t xml:space="preserve"> </w:t>
      </w:r>
      <w:r w:rsidRPr="00056722">
        <w:t>This second debug mode saves debug messages to a log file on the BP local drive.</w:t>
      </w:r>
      <w:r w:rsidR="007F43FA">
        <w:t xml:space="preserve"> </w:t>
      </w:r>
      <w:r w:rsidRPr="00056722">
        <w:t>Messages are saved to the log file as the process is running.</w:t>
      </w:r>
      <w:r w:rsidR="007F43FA">
        <w:t xml:space="preserve"> </w:t>
      </w:r>
      <w:r w:rsidRPr="00056722">
        <w:t xml:space="preserve">If the application crashes or hangs, support personnel will be able to view the message history up to the time of the crash. </w:t>
      </w:r>
    </w:p>
    <w:p w14:paraId="6C6085FA" w14:textId="77777777" w:rsidR="00697F6D" w:rsidRDefault="00697F6D" w:rsidP="00697F6D">
      <w:pPr>
        <w:pStyle w:val="Default"/>
        <w:rPr>
          <w:b/>
          <w:bCs/>
          <w:sz w:val="23"/>
          <w:szCs w:val="23"/>
        </w:rPr>
      </w:pPr>
    </w:p>
    <w:p w14:paraId="4E00C6F9" w14:textId="6036C7FE" w:rsidR="00697F6D" w:rsidRPr="00FE0DA2" w:rsidRDefault="00697F6D" w:rsidP="00523347">
      <w:pPr>
        <w:pStyle w:val="Heading4"/>
        <w:tabs>
          <w:tab w:val="clear" w:pos="2070"/>
          <w:tab w:val="left" w:pos="2340"/>
        </w:tabs>
        <w:ind w:left="1890"/>
      </w:pPr>
      <w:r w:rsidRPr="00FE0DA2">
        <w:t xml:space="preserve">Registry </w:t>
      </w:r>
      <w:r>
        <w:t>E</w:t>
      </w:r>
      <w:r w:rsidRPr="00FE0DA2">
        <w:t xml:space="preserve">ntries to </w:t>
      </w:r>
      <w:r>
        <w:t>C</w:t>
      </w:r>
      <w:r w:rsidRPr="00FE0DA2">
        <w:t>ontrol Debugging</w:t>
      </w:r>
    </w:p>
    <w:p w14:paraId="0EDE21BE" w14:textId="77777777" w:rsidR="00697F6D" w:rsidRPr="00056722" w:rsidRDefault="00697F6D" w:rsidP="00697F6D">
      <w:pPr>
        <w:spacing w:after="0"/>
      </w:pPr>
      <w:r w:rsidRPr="00056722">
        <w:t>The default registry entries are created by the application.</w:t>
      </w:r>
      <w:r w:rsidR="007F43FA">
        <w:t xml:space="preserve"> </w:t>
      </w:r>
      <w:r w:rsidRPr="00056722">
        <w:t xml:space="preserve"> The registry path is: </w:t>
      </w:r>
    </w:p>
    <w:p w14:paraId="7AC11CFC" w14:textId="77777777" w:rsidR="00697F6D" w:rsidRPr="00056722" w:rsidRDefault="00697F6D" w:rsidP="00697F6D">
      <w:pPr>
        <w:spacing w:after="0"/>
        <w:rPr>
          <w:noProof/>
        </w:rPr>
      </w:pPr>
      <w:r w:rsidRPr="00056722">
        <w:t>HKEY_CURRENT_USER\software\vista\imaging\importOCX\debugoptions</w:t>
      </w:r>
    </w:p>
    <w:p w14:paraId="5D81DAC5" w14:textId="77777777" w:rsidR="00697F6D" w:rsidRPr="00056722" w:rsidRDefault="00697F6D" w:rsidP="00697F6D">
      <w:pPr>
        <w:spacing w:after="0"/>
      </w:pPr>
    </w:p>
    <w:p w14:paraId="59B28EB5" w14:textId="77777777" w:rsidR="00697F6D" w:rsidRPr="00056722" w:rsidRDefault="00697F6D" w:rsidP="00697F6D">
      <w:pPr>
        <w:spacing w:after="0"/>
      </w:pPr>
      <w:r w:rsidRPr="00056722">
        <w:t>The user can modify the registry entries to turn debugging on or off.</w:t>
      </w:r>
    </w:p>
    <w:p w14:paraId="3219991C" w14:textId="77777777" w:rsidR="00697F6D" w:rsidRPr="00056722" w:rsidRDefault="00697F6D" w:rsidP="00697F6D">
      <w:pPr>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520"/>
        <w:gridCol w:w="5058"/>
      </w:tblGrid>
      <w:tr w:rsidR="00697F6D" w:rsidRPr="00056722" w14:paraId="18C389A8" w14:textId="77777777" w:rsidTr="00C55DC9">
        <w:tc>
          <w:tcPr>
            <w:tcW w:w="1998" w:type="dxa"/>
            <w:shd w:val="clear" w:color="auto" w:fill="C6D9F1"/>
          </w:tcPr>
          <w:p w14:paraId="1B139B78" w14:textId="77777777" w:rsidR="00697F6D" w:rsidRPr="00056722" w:rsidRDefault="00697F6D" w:rsidP="00C55DC9">
            <w:r w:rsidRPr="00056722">
              <w:t>Key</w:t>
            </w:r>
          </w:p>
        </w:tc>
        <w:tc>
          <w:tcPr>
            <w:tcW w:w="2520" w:type="dxa"/>
            <w:shd w:val="clear" w:color="auto" w:fill="C6D9F1"/>
          </w:tcPr>
          <w:p w14:paraId="5A400B55" w14:textId="77777777" w:rsidR="00697F6D" w:rsidRPr="00056722" w:rsidRDefault="00697F6D" w:rsidP="00C55DC9">
            <w:r w:rsidRPr="00056722">
              <w:t>Default Value</w:t>
            </w:r>
          </w:p>
        </w:tc>
        <w:tc>
          <w:tcPr>
            <w:tcW w:w="5058" w:type="dxa"/>
            <w:shd w:val="clear" w:color="auto" w:fill="C6D9F1"/>
          </w:tcPr>
          <w:p w14:paraId="65FF9351" w14:textId="77777777" w:rsidR="00697F6D" w:rsidRPr="00056722" w:rsidRDefault="00697F6D" w:rsidP="00C55DC9">
            <w:r w:rsidRPr="00056722">
              <w:t>Description</w:t>
            </w:r>
          </w:p>
        </w:tc>
      </w:tr>
      <w:tr w:rsidR="00697F6D" w:rsidRPr="00056722" w14:paraId="6B345357" w14:textId="77777777" w:rsidTr="00C55DC9">
        <w:tc>
          <w:tcPr>
            <w:tcW w:w="1998" w:type="dxa"/>
            <w:shd w:val="clear" w:color="auto" w:fill="auto"/>
          </w:tcPr>
          <w:p w14:paraId="2084B5D8" w14:textId="77777777" w:rsidR="00697F6D" w:rsidRPr="00056722" w:rsidRDefault="00697F6D" w:rsidP="00C55DC9">
            <w:r w:rsidRPr="00056722">
              <w:t>DebugON</w:t>
            </w:r>
          </w:p>
        </w:tc>
        <w:tc>
          <w:tcPr>
            <w:tcW w:w="2520" w:type="dxa"/>
            <w:shd w:val="clear" w:color="auto" w:fill="auto"/>
          </w:tcPr>
          <w:p w14:paraId="1E40E1B5" w14:textId="77777777" w:rsidR="00697F6D" w:rsidRPr="00056722" w:rsidRDefault="00697F6D" w:rsidP="00C55DC9">
            <w:r w:rsidRPr="00056722">
              <w:t>FALSE</w:t>
            </w:r>
          </w:p>
        </w:tc>
        <w:tc>
          <w:tcPr>
            <w:tcW w:w="5058" w:type="dxa"/>
            <w:shd w:val="clear" w:color="auto" w:fill="auto"/>
          </w:tcPr>
          <w:p w14:paraId="3A1FA61C" w14:textId="77777777" w:rsidR="00697F6D" w:rsidRPr="00056722" w:rsidRDefault="00697F6D" w:rsidP="00C55DC9">
            <w:r w:rsidRPr="00056722">
              <w:t>If TRUE, then detailed log messages will be saved to IMAGING WINDOWS SESSION File in addition to normal messages.</w:t>
            </w:r>
          </w:p>
        </w:tc>
      </w:tr>
      <w:tr w:rsidR="00697F6D" w:rsidRPr="00056722" w14:paraId="60848A32" w14:textId="77777777" w:rsidTr="00C55DC9">
        <w:tc>
          <w:tcPr>
            <w:tcW w:w="1998" w:type="dxa"/>
            <w:shd w:val="clear" w:color="auto" w:fill="auto"/>
          </w:tcPr>
          <w:p w14:paraId="516E2245" w14:textId="77777777" w:rsidR="00697F6D" w:rsidRPr="00056722" w:rsidRDefault="00697F6D" w:rsidP="00C55DC9">
            <w:r w:rsidRPr="00056722">
              <w:t>DebugToLogFileON</w:t>
            </w:r>
          </w:p>
        </w:tc>
        <w:tc>
          <w:tcPr>
            <w:tcW w:w="2520" w:type="dxa"/>
            <w:shd w:val="clear" w:color="auto" w:fill="auto"/>
          </w:tcPr>
          <w:p w14:paraId="0925A00A" w14:textId="77777777" w:rsidR="00697F6D" w:rsidRPr="00056722" w:rsidRDefault="00697F6D" w:rsidP="00C55DC9">
            <w:r w:rsidRPr="00056722">
              <w:t>FALSE</w:t>
            </w:r>
          </w:p>
        </w:tc>
        <w:tc>
          <w:tcPr>
            <w:tcW w:w="5058" w:type="dxa"/>
            <w:shd w:val="clear" w:color="auto" w:fill="auto"/>
          </w:tcPr>
          <w:p w14:paraId="0379537D" w14:textId="77777777" w:rsidR="00697F6D" w:rsidRPr="00056722" w:rsidRDefault="00697F6D" w:rsidP="00C55DC9">
            <w:r w:rsidRPr="00056722">
              <w:t>If TRUE, then detailed log messages will be saved to the log file in real time.</w:t>
            </w:r>
          </w:p>
        </w:tc>
      </w:tr>
      <w:tr w:rsidR="00697F6D" w:rsidRPr="00056722" w14:paraId="30BDC476" w14:textId="77777777" w:rsidTr="00C55DC9">
        <w:tc>
          <w:tcPr>
            <w:tcW w:w="1998" w:type="dxa"/>
            <w:shd w:val="clear" w:color="auto" w:fill="auto"/>
          </w:tcPr>
          <w:p w14:paraId="57B68B4F" w14:textId="77777777" w:rsidR="00697F6D" w:rsidRPr="00056722" w:rsidRDefault="00697F6D" w:rsidP="00C55DC9">
            <w:r w:rsidRPr="00056722">
              <w:t>LastDebugRunTime</w:t>
            </w:r>
          </w:p>
        </w:tc>
        <w:tc>
          <w:tcPr>
            <w:tcW w:w="2520" w:type="dxa"/>
            <w:shd w:val="clear" w:color="auto" w:fill="auto"/>
          </w:tcPr>
          <w:p w14:paraId="110B4C2A" w14:textId="77777777" w:rsidR="00697F6D" w:rsidRPr="00056722" w:rsidRDefault="00697F6D" w:rsidP="00C55DC9">
            <w:r w:rsidRPr="00056722">
              <w:t>&lt;empty&gt;</w:t>
            </w:r>
          </w:p>
        </w:tc>
        <w:tc>
          <w:tcPr>
            <w:tcW w:w="5058" w:type="dxa"/>
            <w:shd w:val="clear" w:color="auto" w:fill="auto"/>
          </w:tcPr>
          <w:p w14:paraId="7975A166" w14:textId="77777777" w:rsidR="00697F6D" w:rsidRPr="00056722" w:rsidRDefault="00697F6D" w:rsidP="00C55DC9">
            <w:r w:rsidRPr="00056722">
              <w:t>This is managed by the application.</w:t>
            </w:r>
            <w:r w:rsidR="007F43FA">
              <w:t xml:space="preserve"> </w:t>
            </w:r>
            <w:r w:rsidRPr="00056722">
              <w:t>This is the date time when DebugON was set to TRUE.</w:t>
            </w:r>
            <w:r w:rsidR="007F43FA">
              <w:t xml:space="preserve"> </w:t>
            </w:r>
            <w:r w:rsidRPr="00056722">
              <w:t xml:space="preserve"> After 24 hours DebugON will be set to FALSE, and detailed logging to the IMAGING WINDOWS SESSION file is stopped.</w:t>
            </w:r>
          </w:p>
        </w:tc>
      </w:tr>
      <w:tr w:rsidR="00697F6D" w:rsidRPr="00056722" w14:paraId="77185D80" w14:textId="77777777" w:rsidTr="00C55DC9">
        <w:tc>
          <w:tcPr>
            <w:tcW w:w="1998" w:type="dxa"/>
            <w:shd w:val="clear" w:color="auto" w:fill="auto"/>
          </w:tcPr>
          <w:p w14:paraId="7B26A6D3" w14:textId="77777777" w:rsidR="00697F6D" w:rsidRPr="00056722" w:rsidRDefault="00697F6D" w:rsidP="00C55DC9">
            <w:r w:rsidRPr="00056722">
              <w:t>LogFileDirectory</w:t>
            </w:r>
          </w:p>
        </w:tc>
        <w:tc>
          <w:tcPr>
            <w:tcW w:w="2520" w:type="dxa"/>
            <w:shd w:val="clear" w:color="auto" w:fill="auto"/>
          </w:tcPr>
          <w:p w14:paraId="14DAE331" w14:textId="77777777" w:rsidR="00697F6D" w:rsidRPr="00056722" w:rsidRDefault="00697F6D" w:rsidP="00C55DC9">
            <w:r w:rsidRPr="00056722">
              <w:t>.…\vista\imaging\backproc\log\utility</w:t>
            </w:r>
          </w:p>
          <w:p w14:paraId="2C4A9011" w14:textId="77777777" w:rsidR="00697F6D" w:rsidRPr="00056722" w:rsidRDefault="00697F6D" w:rsidP="00C55DC9"/>
        </w:tc>
        <w:tc>
          <w:tcPr>
            <w:tcW w:w="5058" w:type="dxa"/>
            <w:shd w:val="clear" w:color="auto" w:fill="auto"/>
          </w:tcPr>
          <w:p w14:paraId="438597AB" w14:textId="77777777" w:rsidR="00697F6D" w:rsidRPr="00056722" w:rsidRDefault="00697F6D" w:rsidP="00C55DC9">
            <w:r w:rsidRPr="00056722">
              <w:t>This is set by application.</w:t>
            </w:r>
            <w:r w:rsidR="007F43FA">
              <w:t xml:space="preserve"> </w:t>
            </w:r>
            <w:r w:rsidRPr="00056722">
              <w:t>Its purpose is purely informative so that users can know where the log files are created.</w:t>
            </w:r>
          </w:p>
        </w:tc>
      </w:tr>
      <w:tr w:rsidR="00697F6D" w:rsidRPr="00056722" w14:paraId="42C36D78" w14:textId="77777777" w:rsidTr="00C55DC9">
        <w:tc>
          <w:tcPr>
            <w:tcW w:w="1998" w:type="dxa"/>
            <w:shd w:val="clear" w:color="auto" w:fill="auto"/>
          </w:tcPr>
          <w:p w14:paraId="7CC7E44B" w14:textId="77777777" w:rsidR="00697F6D" w:rsidRPr="00056722" w:rsidRDefault="00697F6D" w:rsidP="00C55DC9">
            <w:r w:rsidRPr="00056722">
              <w:t>LogFileSizeKB</w:t>
            </w:r>
          </w:p>
        </w:tc>
        <w:tc>
          <w:tcPr>
            <w:tcW w:w="2520" w:type="dxa"/>
            <w:shd w:val="clear" w:color="auto" w:fill="auto"/>
          </w:tcPr>
          <w:p w14:paraId="1B8E078F" w14:textId="77777777" w:rsidR="00697F6D" w:rsidRPr="00056722" w:rsidRDefault="00697F6D" w:rsidP="00C55DC9">
            <w:r w:rsidRPr="00056722">
              <w:t>300</w:t>
            </w:r>
          </w:p>
        </w:tc>
        <w:tc>
          <w:tcPr>
            <w:tcW w:w="5058" w:type="dxa"/>
            <w:shd w:val="clear" w:color="auto" w:fill="auto"/>
          </w:tcPr>
          <w:p w14:paraId="32C4CB99" w14:textId="77777777" w:rsidR="00697F6D" w:rsidRPr="00056722" w:rsidRDefault="00697F6D" w:rsidP="00C55DC9">
            <w:r w:rsidRPr="00056722">
              <w:t>Size of log file to be created.</w:t>
            </w:r>
            <w:r w:rsidR="007F43FA">
              <w:t xml:space="preserve"> </w:t>
            </w:r>
            <w:r w:rsidRPr="00056722">
              <w:t>If the current log file is greater than this value, the new log file is started with date time stamp of “Now”.</w:t>
            </w:r>
            <w:r w:rsidR="007F43FA">
              <w:t xml:space="preserve"> </w:t>
            </w:r>
            <w:r w:rsidRPr="00056722">
              <w:t>For example:</w:t>
            </w:r>
            <w:r w:rsidR="007F43FA">
              <w:t xml:space="preserve"> </w:t>
            </w:r>
            <w:r w:rsidRPr="00056722">
              <w:t>MagOCX_150305_143158.log</w:t>
            </w:r>
          </w:p>
        </w:tc>
      </w:tr>
    </w:tbl>
    <w:p w14:paraId="5E4B79F8" w14:textId="77777777" w:rsidR="00697F6D" w:rsidRDefault="00697F6D" w:rsidP="00697F6D"/>
    <w:p w14:paraId="10931615" w14:textId="02F10BEA" w:rsidR="00697F6D" w:rsidRDefault="00697F6D" w:rsidP="00523347">
      <w:pPr>
        <w:pStyle w:val="Heading4"/>
        <w:ind w:left="2070"/>
      </w:pPr>
      <w:r>
        <w:t>Debug Off</w:t>
      </w:r>
    </w:p>
    <w:p w14:paraId="75C2E82F" w14:textId="77777777" w:rsidR="00697F6D" w:rsidRPr="00056722" w:rsidRDefault="00697F6D" w:rsidP="00697F6D">
      <w:pPr>
        <w:spacing w:after="0"/>
      </w:pPr>
      <w:r w:rsidRPr="00056722">
        <w:t>After 24 hours, DebugON will be set to FALSE and detailed log messages will no longer be saved to an IMAGING WINDOWS SESSION file.</w:t>
      </w:r>
      <w:r w:rsidR="007F43FA">
        <w:t xml:space="preserve"> </w:t>
      </w:r>
    </w:p>
    <w:p w14:paraId="4B655FF2" w14:textId="0BE6BE3E" w:rsidR="00E604B0" w:rsidRDefault="00697F6D" w:rsidP="00523347">
      <w:pPr>
        <w:pStyle w:val="Heading2"/>
      </w:pPr>
      <w:bookmarkStart w:id="831" w:name="_Toc121838014"/>
      <w:r w:rsidRPr="00D95BE0">
        <w:t>Log File Management</w:t>
      </w:r>
      <w:bookmarkEnd w:id="831"/>
    </w:p>
    <w:p w14:paraId="51525AFE" w14:textId="072C592A" w:rsidR="00307A20" w:rsidRPr="00056722" w:rsidRDefault="00374B6D" w:rsidP="00E71EAC">
      <w:pPr>
        <w:pStyle w:val="Default"/>
        <w:spacing w:before="120"/>
      </w:pPr>
      <w:r>
        <w:t>Log files are stored in the</w:t>
      </w:r>
      <w:r w:rsidR="002736B2">
        <w:t>:</w:t>
      </w:r>
      <w:r>
        <w:t xml:space="preserve"> </w:t>
      </w:r>
      <w:r w:rsidR="00697F6D" w:rsidRPr="00056722">
        <w:t>\VistA\Imaging\backproc\log\utility</w:t>
      </w:r>
      <w:r w:rsidR="007F43FA">
        <w:t xml:space="preserve"> </w:t>
      </w:r>
      <w:r w:rsidR="00697F6D" w:rsidRPr="00056722">
        <w:t xml:space="preserve">folder. </w:t>
      </w:r>
    </w:p>
    <w:p w14:paraId="5F79AF4B" w14:textId="77777777" w:rsidR="00697F6D" w:rsidRPr="00056722" w:rsidRDefault="00697F6D" w:rsidP="00697F6D">
      <w:pPr>
        <w:jc w:val="both"/>
      </w:pPr>
      <w:r w:rsidRPr="00056722">
        <w:t>The Import OCX manages the log files.</w:t>
      </w:r>
      <w:r w:rsidR="007F43FA">
        <w:t xml:space="preserve"> </w:t>
      </w:r>
      <w:r w:rsidRPr="00056722">
        <w:t>When a file reaches the size limit, a new log file is created.</w:t>
      </w:r>
      <w:r w:rsidR="007F43FA">
        <w:t xml:space="preserve"> </w:t>
      </w:r>
      <w:r w:rsidRPr="00056722">
        <w:t>Log files older than 24 hours are deleted from the folder.</w:t>
      </w:r>
      <w:r w:rsidR="007F43FA">
        <w:t xml:space="preserve"> </w:t>
      </w:r>
      <w:r w:rsidRPr="00056722">
        <w:t>To store log files for future review, they will have to be moved to a different folder.</w:t>
      </w:r>
    </w:p>
    <w:p w14:paraId="5A46B519" w14:textId="77777777" w:rsidR="00697F6D" w:rsidRPr="00056722" w:rsidRDefault="00697F6D" w:rsidP="00697F6D">
      <w:pPr>
        <w:pStyle w:val="Default"/>
        <w:rPr>
          <w:b/>
          <w:bCs/>
        </w:rPr>
      </w:pPr>
    </w:p>
    <w:p w14:paraId="659E6CA7" w14:textId="414B4267" w:rsidR="00697F6D" w:rsidRPr="009B455D" w:rsidRDefault="00697F6D" w:rsidP="00523347">
      <w:pPr>
        <w:pStyle w:val="Heading2"/>
      </w:pPr>
      <w:bookmarkStart w:id="832" w:name="_Toc121838015"/>
      <w:r w:rsidRPr="009B455D">
        <w:t>Log File Format</w:t>
      </w:r>
      <w:bookmarkEnd w:id="832"/>
    </w:p>
    <w:p w14:paraId="09BB2414" w14:textId="77777777" w:rsidR="00697F6D" w:rsidRPr="00056722" w:rsidRDefault="00697F6D" w:rsidP="00697F6D">
      <w:pPr>
        <w:spacing w:after="0"/>
        <w:jc w:val="both"/>
      </w:pPr>
      <w:r w:rsidRPr="00056722">
        <w:t>MagOCX_*.log is the format for Import OCX log files.</w:t>
      </w:r>
      <w:r w:rsidR="007F43FA">
        <w:t xml:space="preserve"> </w:t>
      </w:r>
      <w:r w:rsidRPr="00056722">
        <w:t>The log file with the most current date/time is the active log file.</w:t>
      </w:r>
      <w:r w:rsidR="007F43FA">
        <w:t xml:space="preserve"> </w:t>
      </w:r>
      <w:r w:rsidRPr="00056722">
        <w:t>When this file size is greater than LogFileSizeKB, a new log file is created with the current date/time in the following format:</w:t>
      </w:r>
      <w:r w:rsidR="007F43FA">
        <w:t xml:space="preserve"> </w:t>
      </w:r>
      <w:r w:rsidRPr="00056722">
        <w:t>MagOCX_yymmdd_hhmmss.log.</w:t>
      </w:r>
      <w:r w:rsidR="007F43FA">
        <w:t xml:space="preserve"> </w:t>
      </w:r>
      <w:r w:rsidRPr="00056722">
        <w:t>Files are stored in the \log\utility subdirectory of the Application Directory.</w:t>
      </w:r>
    </w:p>
    <w:p w14:paraId="6B63CBD6" w14:textId="77777777" w:rsidR="00697F6D" w:rsidRPr="00056722" w:rsidRDefault="00697F6D" w:rsidP="00697F6D">
      <w:pPr>
        <w:spacing w:after="0"/>
        <w:jc w:val="both"/>
      </w:pPr>
    </w:p>
    <w:p w14:paraId="6E8FAFE6" w14:textId="77777777" w:rsidR="00697F6D" w:rsidRDefault="00697F6D" w:rsidP="00697F6D">
      <w:pPr>
        <w:spacing w:after="0"/>
        <w:jc w:val="both"/>
      </w:pPr>
      <w:r>
        <w:t xml:space="preserve">For an </w:t>
      </w:r>
      <w:r w:rsidRPr="00056722">
        <w:t>example</w:t>
      </w:r>
      <w:r>
        <w:t xml:space="preserve">, see the following figure: </w:t>
      </w:r>
    </w:p>
    <w:p w14:paraId="195BFEC5" w14:textId="77777777" w:rsidR="00697F6D" w:rsidRPr="00056722" w:rsidRDefault="00697F6D" w:rsidP="00697F6D">
      <w:pPr>
        <w:spacing w:after="0"/>
        <w:jc w:val="both"/>
        <w:rPr>
          <w:b/>
          <w:bCs/>
        </w:rPr>
      </w:pPr>
    </w:p>
    <w:p w14:paraId="79499AEA" w14:textId="052D6FFC" w:rsidR="00697F6D" w:rsidRDefault="00D42326" w:rsidP="00697F6D">
      <w:pPr>
        <w:pStyle w:val="Default"/>
        <w:rPr>
          <w:b/>
          <w:bCs/>
          <w:sz w:val="23"/>
          <w:szCs w:val="23"/>
        </w:rPr>
      </w:pPr>
      <w:r>
        <w:rPr>
          <w:noProof/>
        </w:rPr>
        <w:drawing>
          <wp:inline distT="0" distB="0" distL="0" distR="0" wp14:anchorId="71614502" wp14:editId="36302D6B">
            <wp:extent cx="4285615" cy="1121410"/>
            <wp:effectExtent l="19050" t="19050" r="19685" b="2159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5615" cy="1121410"/>
                    </a:xfrm>
                    <a:prstGeom prst="rect">
                      <a:avLst/>
                    </a:prstGeom>
                    <a:noFill/>
                    <a:ln>
                      <a:solidFill>
                        <a:schemeClr val="tx1"/>
                      </a:solidFill>
                    </a:ln>
                  </pic:spPr>
                </pic:pic>
              </a:graphicData>
            </a:graphic>
          </wp:inline>
        </w:drawing>
      </w:r>
    </w:p>
    <w:p w14:paraId="3B2DC3A8" w14:textId="65B7C4D8" w:rsidR="00494763" w:rsidRDefault="00494763">
      <w:pPr>
        <w:spacing w:before="0" w:after="0"/>
        <w:rPr>
          <w:b/>
          <w:bCs/>
          <w:color w:val="000000"/>
          <w:sz w:val="23"/>
          <w:szCs w:val="23"/>
        </w:rPr>
      </w:pPr>
      <w:r>
        <w:rPr>
          <w:b/>
          <w:bCs/>
          <w:sz w:val="23"/>
          <w:szCs w:val="23"/>
        </w:rPr>
        <w:br w:type="page"/>
      </w:r>
    </w:p>
    <w:p w14:paraId="560770E1" w14:textId="77777777" w:rsidR="00494763" w:rsidRPr="00697F6D" w:rsidRDefault="00494763" w:rsidP="00697F6D">
      <w:pPr>
        <w:pStyle w:val="Default"/>
        <w:rPr>
          <w:b/>
          <w:bCs/>
          <w:sz w:val="23"/>
          <w:szCs w:val="23"/>
        </w:rPr>
      </w:pPr>
    </w:p>
    <w:p w14:paraId="17C8EA90" w14:textId="4C0EE97F" w:rsidR="00252235" w:rsidRPr="005B4C74" w:rsidRDefault="00604280" w:rsidP="00523347">
      <w:pPr>
        <w:pStyle w:val="ApxHeading1"/>
        <w:ind w:left="2340" w:hanging="2340"/>
      </w:pPr>
      <w:bookmarkStart w:id="833" w:name="_Toc258827421"/>
      <w:bookmarkStart w:id="834" w:name="_Toc269903335"/>
      <w:bookmarkStart w:id="835" w:name="_Toc121838016"/>
      <w:r w:rsidRPr="005B4C74">
        <w:t>Broker Server Configuration</w:t>
      </w:r>
      <w:bookmarkEnd w:id="833"/>
      <w:bookmarkEnd w:id="834"/>
      <w:bookmarkEnd w:id="835"/>
    </w:p>
    <w:p w14:paraId="11DB4AFE" w14:textId="77777777" w:rsidR="00604280" w:rsidRPr="005B4C74" w:rsidRDefault="00604280" w:rsidP="00604280">
      <w:pPr>
        <w:pStyle w:val="aNormal"/>
      </w:pPr>
      <w:r>
        <w:t>The BP communicates with the VistA database by using the VistA RPC Broker</w:t>
      </w:r>
      <w:r w:rsidR="00D729DD">
        <w:fldChar w:fldCharType="begin"/>
      </w:r>
      <w:r w:rsidR="00FD78A2">
        <w:instrText xml:space="preserve"> XE "</w:instrText>
      </w:r>
      <w:r w:rsidR="00FD78A2" w:rsidRPr="00B10EE2">
        <w:instrText>RPC Broker, configuring</w:instrText>
      </w:r>
      <w:r w:rsidR="00FD78A2">
        <w:instrText xml:space="preserve">" </w:instrText>
      </w:r>
      <w:r w:rsidR="00D729DD">
        <w:fldChar w:fldCharType="end"/>
      </w:r>
      <w:r>
        <w:t>. T</w:t>
      </w:r>
      <w:r w:rsidRPr="005B4C74">
        <w:t xml:space="preserve">he following </w:t>
      </w:r>
      <w:r>
        <w:t>steps briefly explain</w:t>
      </w:r>
      <w:r w:rsidRPr="005B4C74">
        <w:t xml:space="preserve"> the installation of the RPC Broker Client Agent software</w:t>
      </w:r>
      <w:r w:rsidR="009E3E72">
        <w:t xml:space="preserve">. </w:t>
      </w:r>
      <w:r>
        <w:t>For more detailed information, s</w:t>
      </w:r>
      <w:r w:rsidRPr="005B4C74">
        <w:t xml:space="preserve">ee the </w:t>
      </w:r>
      <w:r w:rsidRPr="001A2590">
        <w:rPr>
          <w:i/>
        </w:rPr>
        <w:t>RPC Broker Installation Manual</w:t>
      </w:r>
      <w:r>
        <w:t>.</w:t>
      </w:r>
    </w:p>
    <w:p w14:paraId="24D899FD" w14:textId="77777777" w:rsidR="00D203E9" w:rsidRDefault="00604280" w:rsidP="002C13C1">
      <w:pPr>
        <w:pStyle w:val="aNormal"/>
        <w:widowControl/>
        <w:numPr>
          <w:ilvl w:val="0"/>
          <w:numId w:val="30"/>
        </w:numPr>
      </w:pPr>
      <w:r w:rsidRPr="005B4C74">
        <w:t>Log in</w:t>
      </w:r>
      <w:r>
        <w:t xml:space="preserve"> </w:t>
      </w:r>
      <w:r w:rsidRPr="005B4C74">
        <w:t>to the workstation as an administrator, start the Registry editor (Start</w:t>
      </w:r>
      <w:r w:rsidR="00E859C7">
        <w:t xml:space="preserve"> &gt;</w:t>
      </w:r>
      <w:r w:rsidRPr="005B4C74">
        <w:t xml:space="preserve"> Run </w:t>
      </w:r>
      <w:r w:rsidR="00E859C7">
        <w:t>&gt;</w:t>
      </w:r>
      <w:r w:rsidRPr="005B4C74">
        <w:t xml:space="preserve"> Regedit) and navigate to</w:t>
      </w:r>
      <w:r>
        <w:t xml:space="preserve"> </w:t>
      </w:r>
    </w:p>
    <w:p w14:paraId="24983CBA" w14:textId="5E4BFC9F" w:rsidR="00D203E9" w:rsidRPr="005B4C74" w:rsidRDefault="00D203E9" w:rsidP="00D203E9">
      <w:pPr>
        <w:pStyle w:val="aNormal"/>
        <w:widowControl/>
        <w:ind w:left="720"/>
      </w:pPr>
      <w:r>
        <w:t xml:space="preserve">For </w:t>
      </w:r>
      <w:r w:rsidR="004D3C94">
        <w:t>64-bit</w:t>
      </w:r>
      <w:r>
        <w:t xml:space="preserve"> OS:</w:t>
      </w:r>
      <w:r w:rsidRPr="00D203E9">
        <w:t xml:space="preserve"> </w:t>
      </w:r>
      <w:r w:rsidRPr="00D203E9">
        <w:rPr>
          <w:b/>
        </w:rPr>
        <w:t>HKEY_LOCAL_MACHINE\SOFTWARE\Wow6432Node\Vista\Broker\Servers</w:t>
      </w:r>
    </w:p>
    <w:p w14:paraId="7F5E7FC9" w14:textId="77777777" w:rsidR="00604280" w:rsidRDefault="00604280" w:rsidP="002C13C1">
      <w:pPr>
        <w:pStyle w:val="aNormal"/>
        <w:widowControl/>
        <w:numPr>
          <w:ilvl w:val="0"/>
          <w:numId w:val="30"/>
        </w:numPr>
      </w:pPr>
      <w:r w:rsidRPr="005B4C74">
        <w:t xml:space="preserve">Create a new string value (Edit </w:t>
      </w:r>
      <w:r w:rsidR="00E859C7">
        <w:t>&gt;</w:t>
      </w:r>
      <w:r w:rsidRPr="005B4C74">
        <w:t xml:space="preserve"> New </w:t>
      </w:r>
      <w:r w:rsidR="00E859C7">
        <w:t>&gt;</w:t>
      </w:r>
      <w:r w:rsidRPr="005B4C74">
        <w:t xml:space="preserve"> String Value)</w:t>
      </w:r>
      <w:r>
        <w:t xml:space="preserve"> and u</w:t>
      </w:r>
      <w:r w:rsidRPr="005B4C74">
        <w:t xml:space="preserve">se the remote server name and port number as the name of the value. </w:t>
      </w:r>
    </w:p>
    <w:p w14:paraId="67594884" w14:textId="77777777" w:rsidR="00604280" w:rsidRDefault="00604280" w:rsidP="00604280">
      <w:pPr>
        <w:pStyle w:val="BodyText"/>
        <w:ind w:left="720"/>
      </w:pPr>
      <w:r w:rsidRPr="001A2590">
        <w:rPr>
          <w:b/>
        </w:rPr>
        <w:t>Note</w:t>
      </w:r>
      <w:r>
        <w:t xml:space="preserve">: </w:t>
      </w:r>
      <w:r w:rsidRPr="005B4C74">
        <w:t>Separate the name and the port number with a comma.</w:t>
      </w:r>
    </w:p>
    <w:p w14:paraId="673FCB97" w14:textId="77777777" w:rsidR="00D203E9" w:rsidRDefault="007F43FA" w:rsidP="00604280">
      <w:pPr>
        <w:pStyle w:val="aHang"/>
        <w:jc w:val="center"/>
        <w:rPr>
          <w:noProof/>
        </w:rPr>
      </w:pPr>
      <w:r>
        <w:rPr>
          <w:b/>
        </w:rPr>
        <w:t xml:space="preserve">                  </w:t>
      </w:r>
    </w:p>
    <w:p w14:paraId="15723F51" w14:textId="77777777" w:rsidR="00D203E9" w:rsidRDefault="00D203E9" w:rsidP="00604280">
      <w:pPr>
        <w:pStyle w:val="aHang"/>
        <w:jc w:val="center"/>
        <w:rPr>
          <w:noProof/>
        </w:rPr>
      </w:pPr>
      <w:r>
        <w:rPr>
          <w:noProof/>
        </w:rPr>
        <w:t>64 bit OS</w:t>
      </w:r>
    </w:p>
    <w:p w14:paraId="5AF3C9A3" w14:textId="77777777" w:rsidR="00D203E9" w:rsidRDefault="00D42326" w:rsidP="00604280">
      <w:pPr>
        <w:pStyle w:val="aHang"/>
        <w:jc w:val="center"/>
        <w:rPr>
          <w:noProof/>
        </w:rPr>
      </w:pPr>
      <w:r>
        <w:rPr>
          <w:noProof/>
        </w:rPr>
        <w:drawing>
          <wp:inline distT="0" distB="0" distL="0" distR="0" wp14:anchorId="37D12E51" wp14:editId="6EEAA480">
            <wp:extent cx="4476750" cy="2600325"/>
            <wp:effectExtent l="0" t="0" r="0" b="9525"/>
            <wp:docPr id="126" name="Picture 126" descr="64BitBroker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4BitBrokerConfi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76750" cy="2600325"/>
                    </a:xfrm>
                    <a:prstGeom prst="rect">
                      <a:avLst/>
                    </a:prstGeom>
                    <a:noFill/>
                    <a:ln>
                      <a:noFill/>
                    </a:ln>
                  </pic:spPr>
                </pic:pic>
              </a:graphicData>
            </a:graphic>
          </wp:inline>
        </w:drawing>
      </w:r>
    </w:p>
    <w:p w14:paraId="558B496E" w14:textId="77777777" w:rsidR="00D203E9" w:rsidRPr="005B4C74" w:rsidRDefault="00D203E9" w:rsidP="00604280">
      <w:pPr>
        <w:pStyle w:val="aHang"/>
        <w:jc w:val="center"/>
      </w:pPr>
    </w:p>
    <w:p w14:paraId="5B8CEB48" w14:textId="77777777" w:rsidR="00604280" w:rsidRPr="005B4C74" w:rsidRDefault="00604280" w:rsidP="002C13C1">
      <w:pPr>
        <w:pStyle w:val="aNormal"/>
        <w:widowControl/>
        <w:numPr>
          <w:ilvl w:val="0"/>
          <w:numId w:val="30"/>
        </w:numPr>
      </w:pPr>
      <w:r w:rsidRPr="005B4C74">
        <w:t>Close the Registry Editor.</w:t>
      </w:r>
    </w:p>
    <w:p w14:paraId="482B1FB1" w14:textId="67AF5C8E" w:rsidR="00604280" w:rsidRPr="005B4C74" w:rsidRDefault="00604280" w:rsidP="002C13C1">
      <w:pPr>
        <w:pStyle w:val="aNormal"/>
        <w:widowControl/>
        <w:numPr>
          <w:ilvl w:val="0"/>
          <w:numId w:val="30"/>
        </w:numPr>
      </w:pPr>
      <w:r w:rsidRPr="005B4C74">
        <w:t xml:space="preserve">If the server name </w:t>
      </w:r>
      <w:r>
        <w:t>is not resolved</w:t>
      </w:r>
      <w:r w:rsidRPr="005B4C74">
        <w:t xml:space="preserve"> through DNS, open the HOSTS file</w:t>
      </w:r>
      <w:r>
        <w:t xml:space="preserve"> (</w:t>
      </w:r>
      <w:r w:rsidRPr="005B4C74">
        <w:t>located in either WINNT\system32\drivers\</w:t>
      </w:r>
      <w:r w:rsidR="00F84450" w:rsidRPr="005B4C74">
        <w:t>etc.</w:t>
      </w:r>
      <w:r w:rsidRPr="005B4C74">
        <w:t xml:space="preserve"> or WINDOWS\system32\drivers\</w:t>
      </w:r>
      <w:r w:rsidR="00F84450" w:rsidRPr="005B4C74">
        <w:t>etc.</w:t>
      </w:r>
      <w:r>
        <w:t>)</w:t>
      </w:r>
      <w:r w:rsidRPr="005B4C74">
        <w:t>.</w:t>
      </w:r>
    </w:p>
    <w:p w14:paraId="396BB0C7" w14:textId="77777777" w:rsidR="00604280" w:rsidRPr="005B4C74" w:rsidRDefault="00604280" w:rsidP="002C13C1">
      <w:pPr>
        <w:pStyle w:val="aNormal"/>
        <w:widowControl/>
        <w:numPr>
          <w:ilvl w:val="0"/>
          <w:numId w:val="30"/>
        </w:numPr>
      </w:pPr>
      <w:r w:rsidRPr="005B4C74">
        <w:lastRenderedPageBreak/>
        <w:t>Add a line to the file that includes the IP address and name of the remote site’s Broker server.</w:t>
      </w:r>
    </w:p>
    <w:p w14:paraId="73699636" w14:textId="77777777" w:rsidR="00604280" w:rsidRPr="004C4854" w:rsidRDefault="00604280" w:rsidP="004C4854">
      <w:pPr>
        <w:pStyle w:val="aNormal"/>
        <w:ind w:left="720"/>
        <w:rPr>
          <w:rStyle w:val="bPlainText"/>
          <w:rFonts w:ascii="Arial" w:hAnsi="Arial" w:cs="Arial"/>
          <w:color w:val="0070C0"/>
        </w:rPr>
      </w:pPr>
      <w:r w:rsidRPr="004C4854">
        <w:rPr>
          <w:rStyle w:val="bPlainText"/>
          <w:color w:val="0070C0"/>
        </w:rPr>
        <w:t>#</w:t>
      </w:r>
      <w:r w:rsidRPr="004C4854">
        <w:rPr>
          <w:rStyle w:val="bPlainText"/>
          <w:rFonts w:ascii="Arial" w:hAnsi="Arial" w:cs="Arial"/>
          <w:color w:val="0070C0"/>
        </w:rPr>
        <w:t>HOSTS</w:t>
      </w:r>
      <w:r w:rsidRPr="004C4854">
        <w:rPr>
          <w:rStyle w:val="bPlainText"/>
          <w:rFonts w:ascii="Arial" w:hAnsi="Arial" w:cs="Arial"/>
          <w:color w:val="0070C0"/>
        </w:rPr>
        <w:br/>
        <w:t>10.2.1.1 Washington</w:t>
      </w:r>
      <w:r w:rsidRPr="004C4854">
        <w:rPr>
          <w:rStyle w:val="bPlainText"/>
          <w:rFonts w:ascii="Arial" w:hAnsi="Arial" w:cs="Arial"/>
          <w:color w:val="0070C0"/>
        </w:rPr>
        <w:br/>
        <w:t>10.2.1.2 Baltimore</w:t>
      </w:r>
      <w:r w:rsidRPr="004C4854">
        <w:rPr>
          <w:rStyle w:val="bPlainText"/>
          <w:rFonts w:ascii="Arial" w:hAnsi="Arial" w:cs="Arial"/>
          <w:color w:val="0070C0"/>
        </w:rPr>
        <w:br/>
        <w:t>#END</w:t>
      </w:r>
      <w:r w:rsidR="007F43FA">
        <w:rPr>
          <w:rStyle w:val="bPlainText"/>
          <w:rFonts w:ascii="Arial" w:hAnsi="Arial" w:cs="Arial"/>
          <w:color w:val="0070C0"/>
        </w:rPr>
        <w:t xml:space="preserve"> </w:t>
      </w:r>
    </w:p>
    <w:p w14:paraId="34B4803E" w14:textId="77777777" w:rsidR="00604280" w:rsidRPr="005B4C74" w:rsidRDefault="00604280" w:rsidP="002C13C1">
      <w:pPr>
        <w:pStyle w:val="aNormal"/>
        <w:widowControl/>
        <w:numPr>
          <w:ilvl w:val="0"/>
          <w:numId w:val="30"/>
        </w:numPr>
      </w:pPr>
      <w:r w:rsidRPr="005B4C74">
        <w:t>Save and close the HOSTS file.</w:t>
      </w:r>
    </w:p>
    <w:p w14:paraId="0BA89049" w14:textId="77777777" w:rsidR="00604280" w:rsidRPr="005B4C74" w:rsidRDefault="00604280" w:rsidP="002C13C1">
      <w:pPr>
        <w:pStyle w:val="aNormal"/>
        <w:widowControl/>
        <w:numPr>
          <w:ilvl w:val="0"/>
          <w:numId w:val="30"/>
        </w:numPr>
      </w:pPr>
      <w:r w:rsidRPr="005B4C74">
        <w:t xml:space="preserve">If you set up </w:t>
      </w:r>
      <w:r>
        <w:t>servers</w:t>
      </w:r>
      <w:r w:rsidRPr="005B4C74">
        <w:t xml:space="preserve"> to connect to a server that can be resolved automatically through domain name server (DNS) (e.g. alpha3.yourva.gov), </w:t>
      </w:r>
      <w:r>
        <w:t xml:space="preserve">no entries are </w:t>
      </w:r>
      <w:r w:rsidRPr="005B4C74">
        <w:t>need</w:t>
      </w:r>
      <w:r>
        <w:t>ed</w:t>
      </w:r>
      <w:r w:rsidRPr="005B4C74">
        <w:t xml:space="preserve"> in </w:t>
      </w:r>
      <w:r>
        <w:t>the</w:t>
      </w:r>
      <w:r w:rsidRPr="005B4C74">
        <w:t xml:space="preserve"> </w:t>
      </w:r>
      <w:r>
        <w:t>server’s</w:t>
      </w:r>
      <w:r w:rsidRPr="005B4C74">
        <w:t xml:space="preserve"> HOSTS file</w:t>
      </w:r>
      <w:r>
        <w:t>.</w:t>
      </w:r>
    </w:p>
    <w:p w14:paraId="5CB3F81D" w14:textId="77777777" w:rsidR="00604280" w:rsidRPr="005B4C74" w:rsidRDefault="00604280" w:rsidP="002C13C1">
      <w:pPr>
        <w:pStyle w:val="aNormal"/>
        <w:widowControl/>
        <w:numPr>
          <w:ilvl w:val="0"/>
          <w:numId w:val="30"/>
        </w:numPr>
      </w:pPr>
      <w:r w:rsidRPr="005B4C74">
        <w:t xml:space="preserve">Reboot </w:t>
      </w:r>
      <w:r>
        <w:t>the server and r</w:t>
      </w:r>
      <w:bookmarkStart w:id="836" w:name="_Toc377347542"/>
      <w:bookmarkStart w:id="837" w:name="_Toc382201453"/>
      <w:r w:rsidRPr="005B4C74">
        <w:t>un the Kernel Broker test</w:t>
      </w:r>
      <w:bookmarkEnd w:id="836"/>
      <w:bookmarkEnd w:id="837"/>
      <w:r w:rsidRPr="005B4C74">
        <w:t xml:space="preserve"> program</w:t>
      </w:r>
      <w:r>
        <w:t>.</w:t>
      </w:r>
    </w:p>
    <w:p w14:paraId="7F426831" w14:textId="3BFB433D" w:rsidR="00604280" w:rsidRDefault="00604280" w:rsidP="005E643F">
      <w:pPr>
        <w:pStyle w:val="aNormal"/>
        <w:ind w:left="720"/>
      </w:pPr>
      <w:r w:rsidRPr="005B4C74">
        <w:t>RPCTest.exe is a test program distributed and installed on your PC in the C:\Program Files\VISTA\BROKER folder when the Kernel Broker Client Agent software is installed. When executed, it can be used to test the connection to the VistA System. This is valuable in troubleshooting problems with the VistA Imaging System</w:t>
      </w:r>
      <w:r w:rsidR="009E3E72">
        <w:t xml:space="preserve">. </w:t>
      </w:r>
      <w:r w:rsidRPr="005B4C74">
        <w:t>Please review the Kernel Broker documentation for more information and examples on the test application.</w:t>
      </w:r>
    </w:p>
    <w:p w14:paraId="314F43EB" w14:textId="48ED5028" w:rsidR="00494763" w:rsidRDefault="00494763">
      <w:pPr>
        <w:spacing w:before="0" w:after="0"/>
        <w:rPr>
          <w:color w:val="auto"/>
        </w:rPr>
      </w:pPr>
      <w:r>
        <w:br w:type="page"/>
      </w:r>
    </w:p>
    <w:p w14:paraId="5328FACD" w14:textId="77777777" w:rsidR="00494763" w:rsidRDefault="00494763" w:rsidP="005E643F">
      <w:pPr>
        <w:pStyle w:val="aNormal"/>
        <w:ind w:left="720"/>
      </w:pPr>
    </w:p>
    <w:p w14:paraId="31A42314" w14:textId="67BAAF58" w:rsidR="00604280" w:rsidRDefault="00604280" w:rsidP="00523347">
      <w:pPr>
        <w:pStyle w:val="ApxHeading1"/>
        <w:ind w:left="2340" w:hanging="2340"/>
      </w:pPr>
      <w:bookmarkStart w:id="838" w:name="_Toc236116401"/>
      <w:bookmarkStart w:id="839" w:name="_Toc254595011"/>
      <w:bookmarkStart w:id="840" w:name="_Toc258827422"/>
      <w:bookmarkStart w:id="841" w:name="_Toc269903336"/>
      <w:bookmarkStart w:id="842" w:name="_Toc121838017"/>
      <w:r>
        <w:t>File Formats</w:t>
      </w:r>
      <w:bookmarkEnd w:id="838"/>
      <w:bookmarkEnd w:id="839"/>
      <w:bookmarkEnd w:id="840"/>
      <w:bookmarkEnd w:id="841"/>
      <w:bookmarkEnd w:id="842"/>
    </w:p>
    <w:p w14:paraId="00E272BD" w14:textId="77777777" w:rsidR="00604280" w:rsidRDefault="00604280" w:rsidP="00604280">
      <w:pPr>
        <w:pStyle w:val="aNormal"/>
        <w:keepLines w:val="0"/>
        <w:widowControl/>
        <w:ind w:left="360"/>
      </w:pPr>
      <w:r>
        <w:t xml:space="preserve">The </w:t>
      </w:r>
      <w:r w:rsidR="00870320">
        <w:t xml:space="preserve">BP </w:t>
      </w:r>
      <w:r>
        <w:t>Processor can process the following file formats</w:t>
      </w:r>
      <w:r w:rsidR="00D729DD">
        <w:fldChar w:fldCharType="begin"/>
      </w:r>
      <w:r w:rsidR="00FD78A2">
        <w:instrText xml:space="preserve"> XE "</w:instrText>
      </w:r>
      <w:r w:rsidR="00FD78A2" w:rsidRPr="004255FD">
        <w:instrText>File types</w:instrText>
      </w:r>
      <w:r w:rsidR="00FD78A2">
        <w:instrText xml:space="preserve">" </w:instrText>
      </w:r>
      <w:r w:rsidR="00D729DD">
        <w:fldChar w:fldCharType="end"/>
      </w:r>
      <w:r>
        <w:t xml:space="preserve"> typically used in the VistA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466"/>
      </w:tblGrid>
      <w:tr w:rsidR="00604280" w:rsidRPr="00261FC2" w14:paraId="58956025" w14:textId="77777777" w:rsidTr="00523347">
        <w:trPr>
          <w:cantSplit/>
          <w:tblHeader/>
        </w:trPr>
        <w:tc>
          <w:tcPr>
            <w:tcW w:w="1884" w:type="dxa"/>
          </w:tcPr>
          <w:p w14:paraId="0A58602E" w14:textId="77777777" w:rsidR="00604280" w:rsidRPr="001C639A" w:rsidRDefault="00604280" w:rsidP="00EF4D24">
            <w:pPr>
              <w:rPr>
                <w:b/>
              </w:rPr>
            </w:pPr>
            <w:r w:rsidRPr="001C639A">
              <w:rPr>
                <w:b/>
              </w:rPr>
              <w:t>File Extension</w:t>
            </w:r>
          </w:p>
        </w:tc>
        <w:tc>
          <w:tcPr>
            <w:tcW w:w="7466" w:type="dxa"/>
          </w:tcPr>
          <w:p w14:paraId="7B6E7BEE" w14:textId="77777777" w:rsidR="00604280" w:rsidRPr="001C639A" w:rsidRDefault="00604280" w:rsidP="00EF4D24">
            <w:pPr>
              <w:rPr>
                <w:b/>
              </w:rPr>
            </w:pPr>
            <w:r w:rsidRPr="001C639A">
              <w:rPr>
                <w:b/>
              </w:rPr>
              <w:t>Description</w:t>
            </w:r>
          </w:p>
        </w:tc>
      </w:tr>
      <w:tr w:rsidR="00604280" w:rsidRPr="00261FC2" w14:paraId="32AF1A8E" w14:textId="77777777" w:rsidTr="00523347">
        <w:trPr>
          <w:cantSplit/>
        </w:trPr>
        <w:tc>
          <w:tcPr>
            <w:tcW w:w="1884" w:type="dxa"/>
          </w:tcPr>
          <w:p w14:paraId="75964547" w14:textId="77777777" w:rsidR="00604280" w:rsidRPr="00261FC2" w:rsidRDefault="00604280" w:rsidP="00EF4D24">
            <w:r w:rsidRPr="00261FC2">
              <w:t xml:space="preserve">ABS </w:t>
            </w:r>
          </w:p>
        </w:tc>
        <w:tc>
          <w:tcPr>
            <w:tcW w:w="7466" w:type="dxa"/>
          </w:tcPr>
          <w:p w14:paraId="20ECACD5" w14:textId="77777777" w:rsidR="00604280" w:rsidRPr="00261FC2" w:rsidRDefault="00604280" w:rsidP="00EF4D24">
            <w:r>
              <w:t>A</w:t>
            </w:r>
            <w:r w:rsidRPr="00261FC2">
              <w:t xml:space="preserve"> </w:t>
            </w:r>
            <w:r>
              <w:t>graphics</w:t>
            </w:r>
            <w:r w:rsidRPr="00261FC2">
              <w:t xml:space="preserve"> file used to contain abstract data. The file can normally be accessed through the VistA Imaging Clinical Display application.</w:t>
            </w:r>
          </w:p>
        </w:tc>
      </w:tr>
      <w:tr w:rsidR="00604280" w:rsidRPr="00261FC2" w14:paraId="79E39911" w14:textId="77777777" w:rsidTr="00523347">
        <w:trPr>
          <w:cantSplit/>
        </w:trPr>
        <w:tc>
          <w:tcPr>
            <w:tcW w:w="1884" w:type="dxa"/>
          </w:tcPr>
          <w:p w14:paraId="029A95C0" w14:textId="77777777" w:rsidR="00604280" w:rsidRPr="00261FC2" w:rsidRDefault="00604280" w:rsidP="00EF4D24">
            <w:r w:rsidRPr="00261FC2">
              <w:t xml:space="preserve">ASC </w:t>
            </w:r>
          </w:p>
        </w:tc>
        <w:tc>
          <w:tcPr>
            <w:tcW w:w="7466" w:type="dxa"/>
          </w:tcPr>
          <w:p w14:paraId="7F6FAA42" w14:textId="77777777" w:rsidR="00604280" w:rsidRPr="00261FC2" w:rsidRDefault="00604280" w:rsidP="00EF4D24">
            <w:r>
              <w:t>A</w:t>
            </w:r>
            <w:r w:rsidRPr="00261FC2">
              <w:t xml:space="preserve"> text file containing text in ASCII code</w:t>
            </w:r>
            <w:r w:rsidR="009E3E72">
              <w:t xml:space="preserve">. </w:t>
            </w:r>
            <w:r w:rsidRPr="00261FC2">
              <w:t>The file can normally be accessed by most text editors on multiple platforms.</w:t>
            </w:r>
          </w:p>
        </w:tc>
      </w:tr>
      <w:tr w:rsidR="00604280" w:rsidRPr="00261FC2" w14:paraId="1CECDD36" w14:textId="77777777" w:rsidTr="00523347">
        <w:trPr>
          <w:cantSplit/>
        </w:trPr>
        <w:tc>
          <w:tcPr>
            <w:tcW w:w="1884" w:type="dxa"/>
          </w:tcPr>
          <w:p w14:paraId="2B741218" w14:textId="77777777" w:rsidR="00604280" w:rsidRPr="00261FC2" w:rsidRDefault="00604280" w:rsidP="00EF4D24">
            <w:r w:rsidRPr="00261FC2">
              <w:t xml:space="preserve">AVI </w:t>
            </w:r>
          </w:p>
        </w:tc>
        <w:tc>
          <w:tcPr>
            <w:tcW w:w="7466" w:type="dxa"/>
          </w:tcPr>
          <w:p w14:paraId="1EE6F25F" w14:textId="77777777" w:rsidR="00604280" w:rsidRPr="00261FC2" w:rsidRDefault="00604280" w:rsidP="00EF4D24">
            <w:r>
              <w:t>A</w:t>
            </w:r>
            <w:r w:rsidRPr="00261FC2">
              <w:t xml:space="preserve"> video file containing compressed data and normally accessed by Windows</w:t>
            </w:r>
            <w:r>
              <w:t>-</w:t>
            </w:r>
            <w:r w:rsidRPr="00261FC2">
              <w:t>based applications.</w:t>
            </w:r>
          </w:p>
        </w:tc>
      </w:tr>
      <w:tr w:rsidR="00604280" w:rsidRPr="00261FC2" w14:paraId="06739E44" w14:textId="77777777" w:rsidTr="00523347">
        <w:trPr>
          <w:cantSplit/>
        </w:trPr>
        <w:tc>
          <w:tcPr>
            <w:tcW w:w="1884" w:type="dxa"/>
          </w:tcPr>
          <w:p w14:paraId="45EF2B05" w14:textId="77777777" w:rsidR="00604280" w:rsidRPr="00261FC2" w:rsidRDefault="00604280" w:rsidP="00EF4D24">
            <w:r w:rsidRPr="00261FC2">
              <w:t xml:space="preserve">BIG </w:t>
            </w:r>
          </w:p>
        </w:tc>
        <w:tc>
          <w:tcPr>
            <w:tcW w:w="7466" w:type="dxa"/>
          </w:tcPr>
          <w:p w14:paraId="035246D2" w14:textId="77777777" w:rsidR="00604280" w:rsidRPr="00261FC2" w:rsidRDefault="00604280" w:rsidP="00EF4D24">
            <w:r>
              <w:t>A</w:t>
            </w:r>
            <w:r w:rsidRPr="00261FC2">
              <w:t>n image file containing full diagnostic resolution data normally accessed through the VistA Imaging Clinical Display application.</w:t>
            </w:r>
          </w:p>
        </w:tc>
      </w:tr>
      <w:tr w:rsidR="00604280" w:rsidRPr="00261FC2" w14:paraId="7C7144EA" w14:textId="77777777" w:rsidTr="00523347">
        <w:trPr>
          <w:cantSplit/>
        </w:trPr>
        <w:tc>
          <w:tcPr>
            <w:tcW w:w="1884" w:type="dxa"/>
          </w:tcPr>
          <w:p w14:paraId="1C8B3E1F" w14:textId="77777777" w:rsidR="00604280" w:rsidRPr="00261FC2" w:rsidRDefault="00604280" w:rsidP="00EF4D24">
            <w:r w:rsidRPr="00261FC2">
              <w:t xml:space="preserve">BMP </w:t>
            </w:r>
          </w:p>
        </w:tc>
        <w:tc>
          <w:tcPr>
            <w:tcW w:w="7466" w:type="dxa"/>
          </w:tcPr>
          <w:p w14:paraId="24DAE433" w14:textId="77777777" w:rsidR="00604280" w:rsidRPr="00261FC2" w:rsidRDefault="00604280" w:rsidP="00EF4D24">
            <w:r>
              <w:t>A</w:t>
            </w:r>
            <w:r w:rsidRPr="00261FC2">
              <w:t>n image file containing an uncompressed bitmap of the image</w:t>
            </w:r>
            <w:r w:rsidR="009E3E72">
              <w:t xml:space="preserve">. </w:t>
            </w:r>
            <w:r w:rsidRPr="00261FC2">
              <w:t>The file is normally accessed through Windows</w:t>
            </w:r>
            <w:r>
              <w:t>-</w:t>
            </w:r>
            <w:r w:rsidRPr="00261FC2">
              <w:t>based applications.</w:t>
            </w:r>
          </w:p>
        </w:tc>
      </w:tr>
      <w:tr w:rsidR="00604280" w:rsidRPr="00261FC2" w14:paraId="08395AD9" w14:textId="77777777" w:rsidTr="00523347">
        <w:trPr>
          <w:cantSplit/>
        </w:trPr>
        <w:tc>
          <w:tcPr>
            <w:tcW w:w="1884" w:type="dxa"/>
          </w:tcPr>
          <w:p w14:paraId="206DB909" w14:textId="77777777" w:rsidR="00604280" w:rsidRPr="00261FC2" w:rsidRDefault="00604280" w:rsidP="00EF4D24">
            <w:r w:rsidRPr="00261FC2">
              <w:t xml:space="preserve">BW </w:t>
            </w:r>
          </w:p>
        </w:tc>
        <w:tc>
          <w:tcPr>
            <w:tcW w:w="7466" w:type="dxa"/>
          </w:tcPr>
          <w:p w14:paraId="2C605F6B" w14:textId="77777777" w:rsidR="00604280" w:rsidRPr="00261FC2" w:rsidRDefault="00604280" w:rsidP="00EF4D24">
            <w:r>
              <w:t>A</w:t>
            </w:r>
            <w:r w:rsidRPr="00261FC2">
              <w:t>n image file containing an uncompressed or compressed bitmap of the image</w:t>
            </w:r>
            <w:r w:rsidR="009E3E72">
              <w:t xml:space="preserve">. </w:t>
            </w:r>
            <w:r w:rsidRPr="00261FC2">
              <w:t>The images can be either monochrome or color and are generated by Silicon Graphics Inc equipment</w:t>
            </w:r>
            <w:r w:rsidR="009E3E72">
              <w:t xml:space="preserve">. </w:t>
            </w:r>
            <w:r w:rsidRPr="00261FC2">
              <w:t>The file can normally be accessed through the VistA Imaging Clinical Display application.</w:t>
            </w:r>
          </w:p>
        </w:tc>
      </w:tr>
      <w:tr w:rsidR="00604280" w:rsidRPr="00261FC2" w14:paraId="558AFAC1" w14:textId="77777777" w:rsidTr="00523347">
        <w:trPr>
          <w:cantSplit/>
        </w:trPr>
        <w:tc>
          <w:tcPr>
            <w:tcW w:w="1884" w:type="dxa"/>
          </w:tcPr>
          <w:p w14:paraId="1B5EFB8B" w14:textId="77777777" w:rsidR="00604280" w:rsidRPr="00261FC2" w:rsidRDefault="00604280" w:rsidP="00EF4D24">
            <w:r w:rsidRPr="00261FC2">
              <w:t xml:space="preserve">DCM </w:t>
            </w:r>
          </w:p>
        </w:tc>
        <w:tc>
          <w:tcPr>
            <w:tcW w:w="7466" w:type="dxa"/>
          </w:tcPr>
          <w:p w14:paraId="25E4CCA1" w14:textId="77777777" w:rsidR="00604280" w:rsidRPr="00261FC2" w:rsidRDefault="00604280" w:rsidP="00EF4D24">
            <w:r>
              <w:t>A</w:t>
            </w:r>
            <w:r w:rsidRPr="00261FC2">
              <w:t>n image file created using the Digital Imaging and Communications in Medicine (DICOM) format</w:t>
            </w:r>
            <w:r w:rsidR="009E3E72">
              <w:t xml:space="preserve">. </w:t>
            </w:r>
            <w:r w:rsidRPr="00261FC2">
              <w:t>These files will normally contain both image data and metadata about the patient and the image</w:t>
            </w:r>
            <w:r w:rsidR="009E3E72">
              <w:t xml:space="preserve">. </w:t>
            </w:r>
            <w:r w:rsidRPr="00261FC2">
              <w:t>The file can be accessed on multiple platforms but can require the use of specialized readers to separate and properly display the image and the metadata.</w:t>
            </w:r>
          </w:p>
        </w:tc>
      </w:tr>
      <w:tr w:rsidR="00604280" w:rsidRPr="00261FC2" w14:paraId="44DF009F" w14:textId="77777777" w:rsidTr="00523347">
        <w:trPr>
          <w:cantSplit/>
        </w:trPr>
        <w:tc>
          <w:tcPr>
            <w:tcW w:w="1884" w:type="dxa"/>
          </w:tcPr>
          <w:p w14:paraId="4FC295C7" w14:textId="77777777" w:rsidR="00604280" w:rsidRPr="00261FC2" w:rsidRDefault="00604280" w:rsidP="00EF4D24">
            <w:r w:rsidRPr="00261FC2">
              <w:t xml:space="preserve">DOC </w:t>
            </w:r>
          </w:p>
        </w:tc>
        <w:tc>
          <w:tcPr>
            <w:tcW w:w="7466" w:type="dxa"/>
          </w:tcPr>
          <w:p w14:paraId="76F8E10F" w14:textId="77777777" w:rsidR="00604280" w:rsidRPr="00261FC2" w:rsidRDefault="00604280" w:rsidP="00EF4D24">
            <w:r>
              <w:t>A</w:t>
            </w:r>
            <w:r w:rsidRPr="00261FC2">
              <w:t xml:space="preserve"> text file containing data, formatting instructions and possibly some image data created by Microsoft Word, WordPerfect or WordStar applications</w:t>
            </w:r>
            <w:r w:rsidR="009E3E72">
              <w:t xml:space="preserve">. </w:t>
            </w:r>
            <w:r w:rsidRPr="00261FC2">
              <w:t>The file can be accessed by various word processor or text editor applications on multiple platforms.</w:t>
            </w:r>
          </w:p>
        </w:tc>
      </w:tr>
      <w:tr w:rsidR="00604280" w:rsidRPr="00261FC2" w14:paraId="245C3D9C" w14:textId="77777777" w:rsidTr="00523347">
        <w:trPr>
          <w:cantSplit/>
        </w:trPr>
        <w:tc>
          <w:tcPr>
            <w:tcW w:w="1884" w:type="dxa"/>
          </w:tcPr>
          <w:p w14:paraId="3A27BD7C" w14:textId="77777777" w:rsidR="00604280" w:rsidRPr="00261FC2" w:rsidRDefault="00604280" w:rsidP="00EF4D24">
            <w:r w:rsidRPr="00261FC2">
              <w:lastRenderedPageBreak/>
              <w:t xml:space="preserve">HTM or HTML </w:t>
            </w:r>
          </w:p>
        </w:tc>
        <w:tc>
          <w:tcPr>
            <w:tcW w:w="7466" w:type="dxa"/>
          </w:tcPr>
          <w:p w14:paraId="219D2334" w14:textId="77777777" w:rsidR="00604280" w:rsidRPr="00261FC2" w:rsidRDefault="00604280" w:rsidP="00EF4D24">
            <w:r>
              <w:t>A</w:t>
            </w:r>
            <w:r w:rsidRPr="00261FC2">
              <w:t xml:space="preserve"> text file containing both data and Hyper Text Markup Language (HTML) which describes the structure of the data</w:t>
            </w:r>
            <w:r w:rsidR="009E3E72">
              <w:t xml:space="preserve">. </w:t>
            </w:r>
            <w:r w:rsidRPr="00261FC2">
              <w:t>HTML is usually a set of tags which describe structural information, such as text, paragraph or document formatting information</w:t>
            </w:r>
            <w:r w:rsidR="009E3E72">
              <w:t xml:space="preserve">. </w:t>
            </w:r>
            <w:r w:rsidRPr="00261FC2">
              <w:t>The file can be accessed through either numerous text editors or browser applications on multiple platforms</w:t>
            </w:r>
            <w:r w:rsidR="009E3E72">
              <w:t xml:space="preserve">. </w:t>
            </w:r>
            <w:r w:rsidRPr="00261FC2">
              <w:t>When displayed through a browser, the tag information will be used to format the data in the file.</w:t>
            </w:r>
          </w:p>
        </w:tc>
      </w:tr>
      <w:tr w:rsidR="00604280" w:rsidRPr="00261FC2" w14:paraId="64F02CBE" w14:textId="77777777" w:rsidTr="00523347">
        <w:trPr>
          <w:cantSplit/>
        </w:trPr>
        <w:tc>
          <w:tcPr>
            <w:tcW w:w="1884" w:type="dxa"/>
          </w:tcPr>
          <w:p w14:paraId="01B45A99" w14:textId="77777777" w:rsidR="00604280" w:rsidRPr="00261FC2" w:rsidRDefault="00604280" w:rsidP="00EF4D24">
            <w:r w:rsidRPr="00261FC2">
              <w:t xml:space="preserve">JPG or JPEG </w:t>
            </w:r>
          </w:p>
        </w:tc>
        <w:tc>
          <w:tcPr>
            <w:tcW w:w="7466" w:type="dxa"/>
          </w:tcPr>
          <w:p w14:paraId="7F0459A6" w14:textId="77777777" w:rsidR="00604280" w:rsidRPr="00261FC2" w:rsidRDefault="00604280" w:rsidP="00EF4D24">
            <w:r>
              <w:t>A</w:t>
            </w:r>
            <w:r w:rsidRPr="00261FC2">
              <w:t>n image file containing a compressed bitmap of the image</w:t>
            </w:r>
            <w:r w:rsidR="009E3E72">
              <w:t xml:space="preserve">. </w:t>
            </w:r>
            <w:r w:rsidRPr="00261FC2">
              <w:t>The degree of compression can be adjusted during file creation and is performed using algorithms developed by the Joint Photographic Experts Group</w:t>
            </w:r>
            <w:r w:rsidR="009E3E72">
              <w:t xml:space="preserve">. </w:t>
            </w:r>
            <w:r w:rsidRPr="00261FC2">
              <w:t>This format is a standard image format that can be accessed by numerous applications on multiple platforms.</w:t>
            </w:r>
          </w:p>
        </w:tc>
      </w:tr>
      <w:tr w:rsidR="00604280" w:rsidRPr="00261FC2" w14:paraId="55A895BD" w14:textId="77777777" w:rsidTr="00523347">
        <w:trPr>
          <w:cantSplit/>
        </w:trPr>
        <w:tc>
          <w:tcPr>
            <w:tcW w:w="1884" w:type="dxa"/>
          </w:tcPr>
          <w:p w14:paraId="6CF1541B" w14:textId="77777777" w:rsidR="00604280" w:rsidRPr="00261FC2" w:rsidRDefault="00604280" w:rsidP="00EF4D24">
            <w:r w:rsidRPr="00261FC2">
              <w:t xml:space="preserve">MP3 </w:t>
            </w:r>
          </w:p>
        </w:tc>
        <w:tc>
          <w:tcPr>
            <w:tcW w:w="7466" w:type="dxa"/>
          </w:tcPr>
          <w:p w14:paraId="01347CE9" w14:textId="77777777" w:rsidR="00604280" w:rsidRPr="00261FC2" w:rsidRDefault="00604280" w:rsidP="00EF4D24">
            <w:r>
              <w:t>A</w:t>
            </w:r>
            <w:r w:rsidRPr="00261FC2">
              <w:t>n audio file containing encoded digital audio data based on the MPEG-1 Audio Layer 3 standard</w:t>
            </w:r>
            <w:r w:rsidR="009E3E72">
              <w:t xml:space="preserve">. </w:t>
            </w:r>
            <w:r w:rsidRPr="00261FC2">
              <w:t>The files will normally contain lossy compressed data and is a standard sound format that can be accessed by numerous applications on multiple platforms.</w:t>
            </w:r>
          </w:p>
        </w:tc>
      </w:tr>
      <w:tr w:rsidR="00604280" w:rsidRPr="00261FC2" w14:paraId="73905B43" w14:textId="77777777" w:rsidTr="00523347">
        <w:trPr>
          <w:cantSplit/>
        </w:trPr>
        <w:tc>
          <w:tcPr>
            <w:tcW w:w="1884" w:type="dxa"/>
          </w:tcPr>
          <w:p w14:paraId="3F855C1D" w14:textId="77777777" w:rsidR="00604280" w:rsidRPr="00261FC2" w:rsidRDefault="00604280" w:rsidP="00EF4D24">
            <w:r w:rsidRPr="00261FC2">
              <w:t xml:space="preserve">MP4 </w:t>
            </w:r>
          </w:p>
        </w:tc>
        <w:tc>
          <w:tcPr>
            <w:tcW w:w="7466" w:type="dxa"/>
          </w:tcPr>
          <w:p w14:paraId="7A2B8B6A" w14:textId="77777777" w:rsidR="00604280" w:rsidRPr="00261FC2" w:rsidRDefault="00604280" w:rsidP="00EF4D24">
            <w:r>
              <w:t>A</w:t>
            </w:r>
            <w:r w:rsidRPr="00261FC2">
              <w:t xml:space="preserve"> multimedia file containing encoded digital audio and video data based on the MPEG-4, part 14 standard</w:t>
            </w:r>
            <w:r w:rsidR="009E3E72">
              <w:t xml:space="preserve">. </w:t>
            </w:r>
            <w:r w:rsidRPr="00261FC2">
              <w:t>The files can be streamed over the internet and can be</w:t>
            </w:r>
            <w:r>
              <w:t xml:space="preserve"> a</w:t>
            </w:r>
            <w:r w:rsidRPr="00261FC2">
              <w:t>ccessed by numerous</w:t>
            </w:r>
            <w:r>
              <w:t xml:space="preserve"> a</w:t>
            </w:r>
            <w:r w:rsidRPr="00261FC2">
              <w:t>pplications on multiple platforms.</w:t>
            </w:r>
          </w:p>
        </w:tc>
      </w:tr>
      <w:tr w:rsidR="00604280" w:rsidRPr="00261FC2" w14:paraId="05ED0004" w14:textId="77777777" w:rsidTr="00523347">
        <w:trPr>
          <w:cantSplit/>
        </w:trPr>
        <w:tc>
          <w:tcPr>
            <w:tcW w:w="1884" w:type="dxa"/>
          </w:tcPr>
          <w:p w14:paraId="040A1FFD" w14:textId="77777777" w:rsidR="00604280" w:rsidRPr="00261FC2" w:rsidRDefault="00604280" w:rsidP="00EF4D24">
            <w:r w:rsidRPr="00261FC2">
              <w:t xml:space="preserve">MPG or MPEG </w:t>
            </w:r>
          </w:p>
        </w:tc>
        <w:tc>
          <w:tcPr>
            <w:tcW w:w="7466" w:type="dxa"/>
          </w:tcPr>
          <w:p w14:paraId="1379F020" w14:textId="77777777" w:rsidR="00604280" w:rsidRDefault="00604280" w:rsidP="00EF4D24">
            <w:r>
              <w:t>A</w:t>
            </w:r>
            <w:r w:rsidRPr="00261FC2">
              <w:t xml:space="preserve"> media file based on one of several encoding methodologies created by the Moving Pictures Experts Group</w:t>
            </w:r>
            <w:r w:rsidR="009E3E72">
              <w:t xml:space="preserve">. </w:t>
            </w:r>
            <w:r w:rsidRPr="00261FC2">
              <w:t>Some of the more common methodologies are:</w:t>
            </w:r>
          </w:p>
          <w:p w14:paraId="47FDAC7A" w14:textId="77777777" w:rsidR="00604280" w:rsidRDefault="00604280" w:rsidP="00EF4D24">
            <w:r w:rsidRPr="00261FC2">
              <w:t>•</w:t>
            </w:r>
            <w:r w:rsidRPr="00261FC2">
              <w:tab/>
              <w:t>MPEG-1, or MP3, used for audio data</w:t>
            </w:r>
          </w:p>
          <w:p w14:paraId="69CEAEA4" w14:textId="77777777" w:rsidR="00604280" w:rsidRDefault="00604280" w:rsidP="00EF4D24">
            <w:r w:rsidRPr="00261FC2">
              <w:t>•</w:t>
            </w:r>
            <w:r w:rsidRPr="00261FC2">
              <w:tab/>
              <w:t>MPEG-2 used for broadcast quality television</w:t>
            </w:r>
          </w:p>
          <w:p w14:paraId="390EC01E" w14:textId="77777777" w:rsidR="00604280" w:rsidRPr="00261FC2" w:rsidRDefault="00604280" w:rsidP="00EF4D24">
            <w:r w:rsidRPr="00261FC2">
              <w:t>•</w:t>
            </w:r>
            <w:r w:rsidRPr="00261FC2">
              <w:tab/>
              <w:t>MPEG-4, or MP4, used for video and computer graphics</w:t>
            </w:r>
          </w:p>
        </w:tc>
      </w:tr>
      <w:tr w:rsidR="00604280" w:rsidRPr="00261FC2" w14:paraId="2E89FC74" w14:textId="77777777" w:rsidTr="00523347">
        <w:trPr>
          <w:cantSplit/>
        </w:trPr>
        <w:tc>
          <w:tcPr>
            <w:tcW w:w="1884" w:type="dxa"/>
          </w:tcPr>
          <w:p w14:paraId="70264702" w14:textId="77777777" w:rsidR="00604280" w:rsidRPr="00261FC2" w:rsidRDefault="00604280" w:rsidP="00EF4D24">
            <w:r w:rsidRPr="00261FC2">
              <w:t xml:space="preserve">PAC </w:t>
            </w:r>
          </w:p>
        </w:tc>
        <w:tc>
          <w:tcPr>
            <w:tcW w:w="7466" w:type="dxa"/>
          </w:tcPr>
          <w:p w14:paraId="077F025A" w14:textId="77777777" w:rsidR="00604280" w:rsidRPr="00091627" w:rsidRDefault="00604280" w:rsidP="00142D38">
            <w:r>
              <w:t>A</w:t>
            </w:r>
            <w:r w:rsidRPr="00261FC2">
              <w:t>n image file used in earlier versions of VistA imaging similar to a TGA file</w:t>
            </w:r>
            <w:r w:rsidR="009E3E72">
              <w:t xml:space="preserve">. </w:t>
            </w:r>
            <w:r w:rsidRPr="00261FC2">
              <w:t>The file can normally be accessed through the VistA Imaging Clinical Display application.</w:t>
            </w:r>
            <w:r>
              <w:t xml:space="preserve"> </w:t>
            </w:r>
            <w:r w:rsidRPr="00091627">
              <w:t xml:space="preserve">PACS files are </w:t>
            </w:r>
            <w:r>
              <w:t>files</w:t>
            </w:r>
            <w:r w:rsidRPr="00091627">
              <w:t xml:space="preserve"> imported through the DICOM </w:t>
            </w:r>
            <w:r w:rsidR="00142D38">
              <w:t>G</w:t>
            </w:r>
            <w:r w:rsidRPr="00091627">
              <w:t>ateway</w:t>
            </w:r>
            <w:r w:rsidR="00D729DD">
              <w:fldChar w:fldCharType="begin"/>
            </w:r>
            <w:r w:rsidR="00142D38">
              <w:instrText xml:space="preserve"> XE "</w:instrText>
            </w:r>
            <w:r w:rsidR="00142D38" w:rsidRPr="00AC24FE">
              <w:instrText>DICOM Gateway:PAC files</w:instrText>
            </w:r>
            <w:r w:rsidR="00142D38">
              <w:instrText xml:space="preserve">" </w:instrText>
            </w:r>
            <w:r w:rsidR="00D729DD">
              <w:fldChar w:fldCharType="end"/>
            </w:r>
            <w:r w:rsidRPr="00091627">
              <w:t xml:space="preserve"> and shown by the Clinical Display workstation</w:t>
            </w:r>
            <w:r>
              <w:t>.</w:t>
            </w:r>
          </w:p>
        </w:tc>
      </w:tr>
      <w:tr w:rsidR="00604280" w:rsidRPr="00261FC2" w14:paraId="34D1A003" w14:textId="77777777" w:rsidTr="00523347">
        <w:trPr>
          <w:cantSplit/>
        </w:trPr>
        <w:tc>
          <w:tcPr>
            <w:tcW w:w="1884" w:type="dxa"/>
          </w:tcPr>
          <w:p w14:paraId="7EA6CC19" w14:textId="77777777" w:rsidR="00604280" w:rsidRPr="00261FC2" w:rsidRDefault="00604280" w:rsidP="00EF4D24">
            <w:r w:rsidRPr="00261FC2">
              <w:t xml:space="preserve">PDF </w:t>
            </w:r>
          </w:p>
        </w:tc>
        <w:tc>
          <w:tcPr>
            <w:tcW w:w="7466" w:type="dxa"/>
          </w:tcPr>
          <w:p w14:paraId="5FF0D2BE" w14:textId="7CDE2601" w:rsidR="00604280" w:rsidRPr="00261FC2" w:rsidRDefault="00604280" w:rsidP="00EF4D24">
            <w:r>
              <w:t>A</w:t>
            </w:r>
            <w:r w:rsidRPr="00261FC2">
              <w:t xml:space="preserve"> document file containing document text, images, fonts and formatting information developed by </w:t>
            </w:r>
            <w:r w:rsidR="00870320" w:rsidRPr="00261FC2">
              <w:t>Adobe.</w:t>
            </w:r>
            <w:r w:rsidR="009E3E72">
              <w:t xml:space="preserve"> </w:t>
            </w:r>
            <w:r w:rsidRPr="00261FC2">
              <w:t>Once the document has been created it will retain its format and style across multiple applications and platforms</w:t>
            </w:r>
            <w:r w:rsidR="009E3E72">
              <w:t xml:space="preserve">. </w:t>
            </w:r>
            <w:r w:rsidRPr="00261FC2">
              <w:t xml:space="preserve">Numerous applications are available for viewing the file; </w:t>
            </w:r>
            <w:r w:rsidR="00237909" w:rsidRPr="00261FC2">
              <w:t>however,</w:t>
            </w:r>
            <w:r w:rsidRPr="00261FC2">
              <w:t xml:space="preserve"> a lesser number of applications are available for creating the file.</w:t>
            </w:r>
          </w:p>
        </w:tc>
      </w:tr>
      <w:tr w:rsidR="00604280" w:rsidRPr="00261FC2" w14:paraId="517E1C6F" w14:textId="77777777" w:rsidTr="00523347">
        <w:trPr>
          <w:cantSplit/>
        </w:trPr>
        <w:tc>
          <w:tcPr>
            <w:tcW w:w="1884" w:type="dxa"/>
          </w:tcPr>
          <w:p w14:paraId="68F45686" w14:textId="77777777" w:rsidR="00604280" w:rsidRPr="00261FC2" w:rsidRDefault="00604280" w:rsidP="00EF4D24">
            <w:r w:rsidRPr="00261FC2">
              <w:lastRenderedPageBreak/>
              <w:t xml:space="preserve">RTF </w:t>
            </w:r>
          </w:p>
        </w:tc>
        <w:tc>
          <w:tcPr>
            <w:tcW w:w="7466" w:type="dxa"/>
          </w:tcPr>
          <w:p w14:paraId="00A83ECE" w14:textId="77777777" w:rsidR="00604280" w:rsidRPr="00261FC2" w:rsidRDefault="00604280" w:rsidP="00EF4D24">
            <w:r>
              <w:t>A</w:t>
            </w:r>
            <w:r w:rsidRPr="00261FC2">
              <w:t xml:space="preserve"> text file containing text and some formatting information developed by Microsoft</w:t>
            </w:r>
            <w:r w:rsidR="009E3E72">
              <w:t xml:space="preserve">. </w:t>
            </w:r>
            <w:r w:rsidRPr="00261FC2">
              <w:t>The file can normally be accessed by most word processors or text editors on multiple platforms.</w:t>
            </w:r>
          </w:p>
        </w:tc>
      </w:tr>
      <w:tr w:rsidR="00604280" w:rsidRPr="00261FC2" w14:paraId="71AF3C9A" w14:textId="77777777" w:rsidTr="00523347">
        <w:trPr>
          <w:cantSplit/>
        </w:trPr>
        <w:tc>
          <w:tcPr>
            <w:tcW w:w="1884" w:type="dxa"/>
          </w:tcPr>
          <w:p w14:paraId="6E159F9F" w14:textId="77777777" w:rsidR="00604280" w:rsidRPr="00261FC2" w:rsidRDefault="00604280" w:rsidP="00EF4D24">
            <w:r w:rsidRPr="00261FC2">
              <w:t xml:space="preserve">TGA </w:t>
            </w:r>
          </w:p>
        </w:tc>
        <w:tc>
          <w:tcPr>
            <w:tcW w:w="7466" w:type="dxa"/>
          </w:tcPr>
          <w:p w14:paraId="4E997F23" w14:textId="77777777" w:rsidR="00604280" w:rsidRPr="00261FC2" w:rsidRDefault="00604280" w:rsidP="00EF4D24">
            <w:r>
              <w:t>A</w:t>
            </w:r>
            <w:r w:rsidRPr="00261FC2">
              <w:t xml:space="preserve">n image file containing uncompressed or lossless compressed raster graphics data developed by </w:t>
            </w:r>
            <w:r w:rsidR="00870320" w:rsidRPr="00261FC2">
              <w:t>Truevision</w:t>
            </w:r>
            <w:r w:rsidR="009E3E72">
              <w:t xml:space="preserve">. </w:t>
            </w:r>
            <w:r w:rsidRPr="00261FC2">
              <w:t>The file can be accessed through several paint applications on multiple platforms.</w:t>
            </w:r>
          </w:p>
        </w:tc>
      </w:tr>
      <w:tr w:rsidR="00604280" w:rsidRPr="00261FC2" w14:paraId="6156B836" w14:textId="77777777" w:rsidTr="00523347">
        <w:trPr>
          <w:cantSplit/>
        </w:trPr>
        <w:tc>
          <w:tcPr>
            <w:tcW w:w="1884" w:type="dxa"/>
          </w:tcPr>
          <w:p w14:paraId="6AB4C672" w14:textId="77777777" w:rsidR="00604280" w:rsidRPr="00261FC2" w:rsidRDefault="00604280" w:rsidP="00EF4D24">
            <w:r w:rsidRPr="00261FC2">
              <w:t xml:space="preserve">TIF or TIFF </w:t>
            </w:r>
          </w:p>
        </w:tc>
        <w:tc>
          <w:tcPr>
            <w:tcW w:w="7466" w:type="dxa"/>
          </w:tcPr>
          <w:p w14:paraId="342DEFD6" w14:textId="77777777" w:rsidR="00604280" w:rsidRPr="00261FC2" w:rsidRDefault="00604280" w:rsidP="00EF4D24">
            <w:r>
              <w:t>A</w:t>
            </w:r>
            <w:r w:rsidRPr="00261FC2">
              <w:t>n image file containing an uncompressed or lossless compressed bitmap of the image. The degree of compression can be adjusted during file creation</w:t>
            </w:r>
            <w:r w:rsidR="009E3E72">
              <w:t xml:space="preserve">. </w:t>
            </w:r>
            <w:r w:rsidRPr="00261FC2">
              <w:t>This format is a standard image format that can be accessed by numerous applications on multiple platforms.</w:t>
            </w:r>
          </w:p>
        </w:tc>
      </w:tr>
      <w:tr w:rsidR="00604280" w:rsidRPr="00261FC2" w14:paraId="7A3BBB46" w14:textId="77777777" w:rsidTr="00523347">
        <w:trPr>
          <w:cantSplit/>
        </w:trPr>
        <w:tc>
          <w:tcPr>
            <w:tcW w:w="1884" w:type="dxa"/>
          </w:tcPr>
          <w:p w14:paraId="56E5D6CB" w14:textId="77777777" w:rsidR="00604280" w:rsidRPr="00261FC2" w:rsidRDefault="00604280" w:rsidP="00EF4D24">
            <w:r w:rsidRPr="00261FC2">
              <w:t xml:space="preserve">TXT </w:t>
            </w:r>
          </w:p>
        </w:tc>
        <w:tc>
          <w:tcPr>
            <w:tcW w:w="7466" w:type="dxa"/>
          </w:tcPr>
          <w:p w14:paraId="4A6E0828" w14:textId="77777777" w:rsidR="00604280" w:rsidRPr="00261FC2" w:rsidRDefault="00604280" w:rsidP="00EF4D24">
            <w:r>
              <w:t>A</w:t>
            </w:r>
            <w:r w:rsidRPr="00261FC2">
              <w:t xml:space="preserve"> text file containing data and very limited formatting instructions</w:t>
            </w:r>
            <w:r w:rsidR="009E3E72">
              <w:t xml:space="preserve">. </w:t>
            </w:r>
            <w:r w:rsidRPr="00261FC2">
              <w:t>The file can be accessed by all text editors and word processors on multiple platforms.</w:t>
            </w:r>
            <w:r w:rsidR="00FC649C">
              <w:t xml:space="preserve"> Unless the TXT file is a designated primary or full Image source file it is necessary for TXT to be in the File Types array on the Image Site parameters. It will be purged when the Tier 1 folder it is in does not contain either a full or big file of the same file name. </w:t>
            </w:r>
          </w:p>
        </w:tc>
      </w:tr>
      <w:tr w:rsidR="00604280" w:rsidRPr="00261FC2" w14:paraId="09AFA76A" w14:textId="77777777" w:rsidTr="00523347">
        <w:trPr>
          <w:cantSplit/>
        </w:trPr>
        <w:tc>
          <w:tcPr>
            <w:tcW w:w="1884" w:type="dxa"/>
          </w:tcPr>
          <w:p w14:paraId="608C56FA" w14:textId="77777777" w:rsidR="00604280" w:rsidRPr="00261FC2" w:rsidRDefault="00604280" w:rsidP="00EF4D24">
            <w:r w:rsidRPr="00261FC2">
              <w:t xml:space="preserve">WAV </w:t>
            </w:r>
          </w:p>
        </w:tc>
        <w:tc>
          <w:tcPr>
            <w:tcW w:w="7466" w:type="dxa"/>
          </w:tcPr>
          <w:p w14:paraId="02F19A0D" w14:textId="77777777" w:rsidR="00604280" w:rsidRPr="00261FC2" w:rsidRDefault="00604280" w:rsidP="00EF4D24">
            <w:r>
              <w:t>A</w:t>
            </w:r>
            <w:r w:rsidRPr="00261FC2">
              <w:t>n audio file normally containing uncompressed waveform data</w:t>
            </w:r>
            <w:r w:rsidR="009E3E72">
              <w:t xml:space="preserve">. </w:t>
            </w:r>
            <w:r w:rsidRPr="00261FC2">
              <w:t>The file is normally used with Windows based audio applications.</w:t>
            </w:r>
          </w:p>
        </w:tc>
      </w:tr>
    </w:tbl>
    <w:p w14:paraId="5D9A6CF8" w14:textId="77777777" w:rsidR="00494763" w:rsidRDefault="00494763">
      <w:r>
        <w:br w:type="page"/>
      </w:r>
    </w:p>
    <w:p w14:paraId="32B633F3" w14:textId="2C75BCC8" w:rsidR="00553F74" w:rsidRDefault="007A59F4" w:rsidP="00523347">
      <w:pPr>
        <w:pStyle w:val="ApxHeading1"/>
        <w:spacing w:after="0"/>
        <w:ind w:left="2340" w:hanging="2340"/>
      </w:pPr>
      <w:bookmarkStart w:id="843" w:name="_Toc258827423"/>
      <w:bookmarkStart w:id="844" w:name="_Toc269903337"/>
      <w:bookmarkStart w:id="845" w:name="_Toc121838018"/>
      <w:r>
        <w:lastRenderedPageBreak/>
        <w:t>Verifier Integrity Samples</w:t>
      </w:r>
      <w:bookmarkEnd w:id="843"/>
      <w:bookmarkEnd w:id="844"/>
      <w:bookmarkEnd w:id="845"/>
    </w:p>
    <w:p w14:paraId="12F3C2B8" w14:textId="77777777" w:rsidR="00195DC8" w:rsidRDefault="00D729DD" w:rsidP="00195DC8">
      <w:pPr>
        <w:pStyle w:val="aNormal"/>
      </w:pPr>
      <w:r>
        <w:fldChar w:fldCharType="begin"/>
      </w:r>
      <w:r w:rsidR="00195DC8">
        <w:instrText xml:space="preserve"> XE "</w:instrText>
      </w:r>
      <w:r w:rsidR="00195DC8" w:rsidRPr="00E84A27">
        <w:instrText xml:space="preserve">Verifier:integrity </w:instrText>
      </w:r>
      <w:r w:rsidR="00195DC8">
        <w:instrText>s</w:instrText>
      </w:r>
      <w:r w:rsidR="00195DC8" w:rsidRPr="00E84A27">
        <w:instrText>amples</w:instrText>
      </w:r>
      <w:r w:rsidR="00195DC8">
        <w:instrText xml:space="preserve">" </w:instrText>
      </w:r>
      <w:r>
        <w:fldChar w:fldCharType="end"/>
      </w:r>
    </w:p>
    <w:p w14:paraId="2C81C215" w14:textId="77777777" w:rsidR="007A59F4" w:rsidRPr="00663965" w:rsidRDefault="007A59F4" w:rsidP="002C13C1">
      <w:pPr>
        <w:numPr>
          <w:ilvl w:val="0"/>
          <w:numId w:val="51"/>
        </w:numPr>
        <w:rPr>
          <w:b/>
        </w:rPr>
      </w:pPr>
      <w:r w:rsidRPr="00663965">
        <w:rPr>
          <w:b/>
        </w:rPr>
        <w:t>Text file is binary or unreadable</w:t>
      </w:r>
    </w:p>
    <w:p w14:paraId="08FF686D" w14:textId="4496F57C" w:rsidR="007A59F4" w:rsidRPr="00663965" w:rsidRDefault="00D42326" w:rsidP="007A59F4">
      <w:pPr>
        <w:ind w:left="360"/>
        <w:rPr>
          <w:b/>
        </w:rPr>
      </w:pPr>
      <w:r>
        <w:rPr>
          <w:b/>
          <w:noProof/>
        </w:rPr>
        <w:drawing>
          <wp:inline distT="0" distB="0" distL="0" distR="0" wp14:anchorId="442503DB" wp14:editId="5B11B369">
            <wp:extent cx="5438775" cy="1749425"/>
            <wp:effectExtent l="0" t="0" r="9525" b="3175"/>
            <wp:docPr id="127" name="Picture 100" descr="text file example not rea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xt file example not readable"/>
                    <pic:cNvPicPr>
                      <a:picLocks noChangeAspect="1" noChangeArrowheads="1"/>
                    </pic:cNvPicPr>
                  </pic:nvPicPr>
                  <pic:blipFill>
                    <a:blip r:embed="rId140">
                      <a:extLst>
                        <a:ext uri="{28A0092B-C50C-407E-A947-70E740481C1C}">
                          <a14:useLocalDpi xmlns:a14="http://schemas.microsoft.com/office/drawing/2010/main" val="0"/>
                        </a:ext>
                      </a:extLst>
                    </a:blip>
                    <a:srcRect l="629" t="18318" r="3020" b="2036"/>
                    <a:stretch>
                      <a:fillRect/>
                    </a:stretch>
                  </pic:blipFill>
                  <pic:spPr bwMode="auto">
                    <a:xfrm>
                      <a:off x="0" y="0"/>
                      <a:ext cx="5438775" cy="1749425"/>
                    </a:xfrm>
                    <a:prstGeom prst="rect">
                      <a:avLst/>
                    </a:prstGeom>
                    <a:noFill/>
                    <a:ln>
                      <a:noFill/>
                    </a:ln>
                  </pic:spPr>
                </pic:pic>
              </a:graphicData>
            </a:graphic>
          </wp:inline>
        </w:drawing>
      </w:r>
    </w:p>
    <w:p w14:paraId="4955CFB0" w14:textId="77777777" w:rsidR="007A59F4" w:rsidRPr="00663965" w:rsidRDefault="007A59F4" w:rsidP="007A59F4">
      <w:pPr>
        <w:pStyle w:val="aHang"/>
        <w:spacing w:after="120"/>
        <w:ind w:firstLine="0"/>
      </w:pPr>
      <w:r w:rsidRPr="00663965">
        <w:t>Text file</w:t>
      </w:r>
    </w:p>
    <w:p w14:paraId="7C0D69F7" w14:textId="77777777" w:rsidR="007A59F4" w:rsidRPr="00663965" w:rsidRDefault="007A59F4" w:rsidP="002C13C1">
      <w:pPr>
        <w:numPr>
          <w:ilvl w:val="0"/>
          <w:numId w:val="52"/>
        </w:numPr>
        <w:rPr>
          <w:b/>
        </w:rPr>
      </w:pPr>
      <w:r w:rsidRPr="00663965">
        <w:rPr>
          <w:b/>
        </w:rPr>
        <w:t>Text file is ASCII, but has unprintable characters or is truncated.</w:t>
      </w:r>
    </w:p>
    <w:p w14:paraId="29A714C7" w14:textId="4C7B39A6" w:rsidR="007A59F4" w:rsidRPr="00663965" w:rsidRDefault="00F64231" w:rsidP="007A59F4">
      <w:pPr>
        <w:ind w:left="360"/>
        <w:rPr>
          <w:b/>
        </w:rPr>
      </w:pPr>
      <w:r>
        <w:rPr>
          <w:noProof/>
        </w:rPr>
        <mc:AlternateContent>
          <mc:Choice Requires="wps">
            <w:drawing>
              <wp:anchor distT="0" distB="0" distL="114300" distR="114300" simplePos="0" relativeHeight="251658256" behindDoc="0" locked="0" layoutInCell="1" allowOverlap="1" wp14:anchorId="49DA08F6" wp14:editId="14C79C09">
                <wp:simplePos x="0" y="0"/>
                <wp:positionH relativeFrom="column">
                  <wp:posOffset>228600</wp:posOffset>
                </wp:positionH>
                <wp:positionV relativeFrom="paragraph">
                  <wp:posOffset>7620</wp:posOffset>
                </wp:positionV>
                <wp:extent cx="4248150" cy="1133475"/>
                <wp:effectExtent l="0" t="0" r="0" b="9525"/>
                <wp:wrapNone/>
                <wp:docPr id="142" name="Rectangl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1334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4588" id="Rectangle 142" o:spid="_x0000_s1026" alt="&quot;&quot;" style="position:absolute;margin-left:18pt;margin-top:.6pt;width:334.5pt;height:8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">
                <v:fill opacity="0"/>
              </v:rect>
            </w:pict>
          </mc:Fallback>
        </mc:AlternateContent>
      </w:r>
      <w:r w:rsidR="00D42326">
        <w:rPr>
          <w:b/>
          <w:noProof/>
        </w:rPr>
        <w:drawing>
          <wp:inline distT="0" distB="0" distL="0" distR="0" wp14:anchorId="6BD90F09" wp14:editId="0122CC2D">
            <wp:extent cx="4253865" cy="1097280"/>
            <wp:effectExtent l="0" t="0" r="0" b="7620"/>
            <wp:docPr id="128" name="Picture 101" descr="text file AS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ext file ASCII"/>
                    <pic:cNvPicPr>
                      <a:picLocks noChangeAspect="1" noChangeArrowheads="1"/>
                    </pic:cNvPicPr>
                  </pic:nvPicPr>
                  <pic:blipFill>
                    <a:blip r:embed="rId141">
                      <a:extLst>
                        <a:ext uri="{28A0092B-C50C-407E-A947-70E740481C1C}">
                          <a14:useLocalDpi xmlns:a14="http://schemas.microsoft.com/office/drawing/2010/main" val="0"/>
                        </a:ext>
                      </a:extLst>
                    </a:blip>
                    <a:srcRect l="688" t="15143" r="27737" b="57335"/>
                    <a:stretch>
                      <a:fillRect/>
                    </a:stretch>
                  </pic:blipFill>
                  <pic:spPr bwMode="auto">
                    <a:xfrm>
                      <a:off x="0" y="0"/>
                      <a:ext cx="4253865" cy="1097280"/>
                    </a:xfrm>
                    <a:prstGeom prst="rect">
                      <a:avLst/>
                    </a:prstGeom>
                    <a:noFill/>
                    <a:ln>
                      <a:noFill/>
                    </a:ln>
                  </pic:spPr>
                </pic:pic>
              </a:graphicData>
            </a:graphic>
          </wp:inline>
        </w:drawing>
      </w:r>
    </w:p>
    <w:p w14:paraId="09D4ED70" w14:textId="77777777" w:rsidR="007A59F4" w:rsidRPr="00663965" w:rsidRDefault="007A59F4" w:rsidP="007A59F4">
      <w:pPr>
        <w:pStyle w:val="aHang"/>
        <w:spacing w:after="120"/>
        <w:ind w:firstLine="0"/>
      </w:pPr>
      <w:r w:rsidRPr="00663965">
        <w:t>Text file</w:t>
      </w:r>
    </w:p>
    <w:p w14:paraId="48A59EAE" w14:textId="77777777" w:rsidR="007A59F4" w:rsidRPr="00663965" w:rsidRDefault="007A59F4" w:rsidP="002C13C1">
      <w:pPr>
        <w:pStyle w:val="aHang"/>
        <w:numPr>
          <w:ilvl w:val="0"/>
          <w:numId w:val="53"/>
        </w:numPr>
        <w:spacing w:after="120"/>
        <w:rPr>
          <w:b/>
        </w:rPr>
      </w:pPr>
      <w:r w:rsidRPr="00663965">
        <w:rPr>
          <w:b/>
          <w:i/>
        </w:rPr>
        <w:t>Patients ID</w:t>
      </w:r>
      <w:r w:rsidRPr="00663965">
        <w:rPr>
          <w:b/>
        </w:rPr>
        <w:t xml:space="preserve"> (SSN) field in the text file does not match that in VistA. </w:t>
      </w:r>
    </w:p>
    <w:p w14:paraId="14C54D82" w14:textId="77777777" w:rsidR="007A59F4" w:rsidRPr="00663965" w:rsidRDefault="007A59F4" w:rsidP="002C13C1">
      <w:pPr>
        <w:pStyle w:val="aHang"/>
        <w:numPr>
          <w:ilvl w:val="0"/>
          <w:numId w:val="54"/>
        </w:numPr>
        <w:spacing w:after="120"/>
      </w:pPr>
      <w:r w:rsidRPr="00663965">
        <w:t xml:space="preserve">IEN for this sample is </w:t>
      </w:r>
      <w:r w:rsidRPr="00663965">
        <w:rPr>
          <w:i/>
        </w:rPr>
        <w:t>1800</w:t>
      </w:r>
    </w:p>
    <w:p w14:paraId="703B34F6" w14:textId="218F8154" w:rsidR="007A59F4" w:rsidRPr="00663965" w:rsidRDefault="00F64231" w:rsidP="007A59F4">
      <w:pPr>
        <w:pStyle w:val="aHang"/>
        <w:spacing w:after="120"/>
        <w:ind w:left="720"/>
      </w:pPr>
      <w:r>
        <w:rPr>
          <w:noProof/>
        </w:rPr>
        <mc:AlternateContent>
          <mc:Choice Requires="wps">
            <w:drawing>
              <wp:anchor distT="0" distB="0" distL="114300" distR="114300" simplePos="0" relativeHeight="251658254" behindDoc="0" locked="0" layoutInCell="1" allowOverlap="1" wp14:anchorId="7A12032D" wp14:editId="3F24601C">
                <wp:simplePos x="0" y="0"/>
                <wp:positionH relativeFrom="column">
                  <wp:posOffset>1164590</wp:posOffset>
                </wp:positionH>
                <wp:positionV relativeFrom="paragraph">
                  <wp:posOffset>274955</wp:posOffset>
                </wp:positionV>
                <wp:extent cx="854075" cy="1290320"/>
                <wp:effectExtent l="0" t="0" r="3175" b="5080"/>
                <wp:wrapNone/>
                <wp:docPr id="141" name="Straight Connector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129032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F55EE2" id="Straight Connector 141"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pt,21.65pt" to="158.9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"/>
            </w:pict>
          </mc:Fallback>
        </mc:AlternateContent>
      </w:r>
      <w:r>
        <w:rPr>
          <w:noProof/>
        </w:rPr>
        <mc:AlternateContent>
          <mc:Choice Requires="wps">
            <w:drawing>
              <wp:anchor distT="0" distB="0" distL="114300" distR="114300" simplePos="0" relativeHeight="251658257" behindDoc="0" locked="0" layoutInCell="1" allowOverlap="1" wp14:anchorId="165B160D" wp14:editId="7187FB4B">
                <wp:simplePos x="0" y="0"/>
                <wp:positionH relativeFrom="column">
                  <wp:posOffset>200025</wp:posOffset>
                </wp:positionH>
                <wp:positionV relativeFrom="paragraph">
                  <wp:posOffset>-44450</wp:posOffset>
                </wp:positionV>
                <wp:extent cx="4562475" cy="675640"/>
                <wp:effectExtent l="0" t="0" r="9525" b="0"/>
                <wp:wrapNone/>
                <wp:docPr id="140" name="Rectangl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67564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E306" id="Rectangle 140" o:spid="_x0000_s1026" alt="&quot;&quot;" style="position:absolute;margin-left:15.75pt;margin-top:-3.5pt;width:359.25pt;height:53.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">
                <v:fill opacity="0"/>
              </v:rect>
            </w:pict>
          </mc:Fallback>
        </mc:AlternateContent>
      </w:r>
      <w:r>
        <w:rPr>
          <w:noProof/>
        </w:rPr>
        <mc:AlternateContent>
          <mc:Choice Requires="wps">
            <w:drawing>
              <wp:anchor distT="0" distB="0" distL="114300" distR="114300" simplePos="0" relativeHeight="251658247" behindDoc="0" locked="0" layoutInCell="1" allowOverlap="1" wp14:anchorId="3B3CE38C" wp14:editId="08C06662">
                <wp:simplePos x="0" y="0"/>
                <wp:positionH relativeFrom="column">
                  <wp:posOffset>657225</wp:posOffset>
                </wp:positionH>
                <wp:positionV relativeFrom="paragraph">
                  <wp:posOffset>146050</wp:posOffset>
                </wp:positionV>
                <wp:extent cx="695325" cy="128905"/>
                <wp:effectExtent l="0" t="0" r="9525" b="4445"/>
                <wp:wrapNone/>
                <wp:docPr id="139" name="Oval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890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ACC05" id="Oval 139" o:spid="_x0000_s1026" alt="&quot;&quot;" style="position:absolute;margin-left:51.75pt;margin-top:11.5pt;width:54.75pt;height:10.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">
                <v:fill opacity="0"/>
              </v:oval>
            </w:pict>
          </mc:Fallback>
        </mc:AlternateContent>
      </w:r>
      <w:r w:rsidR="00D42326">
        <w:rPr>
          <w:noProof/>
        </w:rPr>
        <w:drawing>
          <wp:inline distT="0" distB="0" distL="0" distR="0" wp14:anchorId="14AB79F0" wp14:editId="1171A86F">
            <wp:extent cx="4540250" cy="643890"/>
            <wp:effectExtent l="0" t="0" r="0" b="3810"/>
            <wp:docPr id="129" name="Picture 102" descr="Patients I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tients ID example"/>
                    <pic:cNvPicPr>
                      <a:picLocks noChangeAspect="1" noChangeArrowheads="1"/>
                    </pic:cNvPicPr>
                  </pic:nvPicPr>
                  <pic:blipFill>
                    <a:blip r:embed="rId142">
                      <a:extLst>
                        <a:ext uri="{28A0092B-C50C-407E-A947-70E740481C1C}">
                          <a14:useLocalDpi xmlns:a14="http://schemas.microsoft.com/office/drawing/2010/main" val="0"/>
                        </a:ext>
                      </a:extLst>
                    </a:blip>
                    <a:srcRect l="688" t="15143" r="23114" b="68802"/>
                    <a:stretch>
                      <a:fillRect/>
                    </a:stretch>
                  </pic:blipFill>
                  <pic:spPr bwMode="auto">
                    <a:xfrm>
                      <a:off x="0" y="0"/>
                      <a:ext cx="4540250" cy="643890"/>
                    </a:xfrm>
                    <a:prstGeom prst="rect">
                      <a:avLst/>
                    </a:prstGeom>
                    <a:noFill/>
                    <a:ln>
                      <a:noFill/>
                    </a:ln>
                  </pic:spPr>
                </pic:pic>
              </a:graphicData>
            </a:graphic>
          </wp:inline>
        </w:drawing>
      </w:r>
    </w:p>
    <w:p w14:paraId="2A6BBF2C" w14:textId="77777777" w:rsidR="007A59F4" w:rsidRDefault="007A59F4" w:rsidP="007A59F4">
      <w:pPr>
        <w:pStyle w:val="aHang"/>
        <w:spacing w:after="120"/>
        <w:ind w:firstLine="0"/>
      </w:pPr>
      <w:r w:rsidRPr="00663965">
        <w:t>Text f</w:t>
      </w:r>
      <w:r>
        <w:t>ile</w:t>
      </w:r>
    </w:p>
    <w:p w14:paraId="0291D3EE" w14:textId="43D21785" w:rsidR="007A59F4" w:rsidRPr="00663965" w:rsidRDefault="00F64231" w:rsidP="007A59F4">
      <w:pPr>
        <w:pStyle w:val="aHang"/>
        <w:spacing w:after="120"/>
        <w:ind w:left="720"/>
      </w:pPr>
      <w:r>
        <w:rPr>
          <w:noProof/>
        </w:rPr>
        <mc:AlternateContent>
          <mc:Choice Requires="wps">
            <w:drawing>
              <wp:anchor distT="0" distB="0" distL="114300" distR="114300" simplePos="0" relativeHeight="251658246" behindDoc="0" locked="0" layoutInCell="1" allowOverlap="1" wp14:anchorId="34862492" wp14:editId="58247413">
                <wp:simplePos x="0" y="0"/>
                <wp:positionH relativeFrom="column">
                  <wp:posOffset>1847850</wp:posOffset>
                </wp:positionH>
                <wp:positionV relativeFrom="paragraph">
                  <wp:posOffset>612775</wp:posOffset>
                </wp:positionV>
                <wp:extent cx="581025" cy="128905"/>
                <wp:effectExtent l="0" t="0" r="9525" b="4445"/>
                <wp:wrapNone/>
                <wp:docPr id="138" name="Oval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2890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6CA03" id="Oval 138" o:spid="_x0000_s1026" alt="&quot;&quot;" style="position:absolute;margin-left:145.5pt;margin-top:48.25pt;width:45.75pt;height:1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">
                <v:fill opacity="0"/>
              </v:oval>
            </w:pict>
          </mc:Fallback>
        </mc:AlternateContent>
      </w:r>
      <w:r>
        <w:rPr>
          <w:noProof/>
        </w:rPr>
        <mc:AlternateContent>
          <mc:Choice Requires="wps">
            <w:drawing>
              <wp:anchor distT="0" distB="0" distL="114300" distR="114300" simplePos="0" relativeHeight="251658253" behindDoc="0" locked="0" layoutInCell="1" allowOverlap="1" wp14:anchorId="47B1EB1B" wp14:editId="0985D8C5">
                <wp:simplePos x="0" y="0"/>
                <wp:positionH relativeFrom="column">
                  <wp:posOffset>409575</wp:posOffset>
                </wp:positionH>
                <wp:positionV relativeFrom="paragraph">
                  <wp:posOffset>593090</wp:posOffset>
                </wp:positionV>
                <wp:extent cx="161925" cy="171450"/>
                <wp:effectExtent l="0" t="0" r="9525" b="0"/>
                <wp:wrapNone/>
                <wp:docPr id="137" name="Oval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C22CE" id="Oval 137" o:spid="_x0000_s1026" alt="&quot;&quot;" style="position:absolute;margin-left:32.25pt;margin-top:46.7pt;width:12.75pt;height: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">
                <v:fill opacity="0"/>
              </v:oval>
            </w:pict>
          </mc:Fallback>
        </mc:AlternateContent>
      </w:r>
      <w:r>
        <w:rPr>
          <w:noProof/>
        </w:rPr>
        <mc:AlternateContent>
          <mc:Choice Requires="wps">
            <w:drawing>
              <wp:anchor distT="0" distB="0" distL="114300" distR="114300" simplePos="0" relativeHeight="251658240" behindDoc="0" locked="0" layoutInCell="1" allowOverlap="1" wp14:anchorId="6C398E31" wp14:editId="6ED9A533">
                <wp:simplePos x="0" y="0"/>
                <wp:positionH relativeFrom="column">
                  <wp:posOffset>561975</wp:posOffset>
                </wp:positionH>
                <wp:positionV relativeFrom="paragraph">
                  <wp:posOffset>63500</wp:posOffset>
                </wp:positionV>
                <wp:extent cx="2305050" cy="571500"/>
                <wp:effectExtent l="0" t="0" r="0" b="0"/>
                <wp:wrapNone/>
                <wp:docPr id="123" name="Straight Connector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5715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DE6635" id="Straight Connector 123"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5pt" to="225.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"/>
            </w:pict>
          </mc:Fallback>
        </mc:AlternateContent>
      </w:r>
      <w:r w:rsidR="00D42326">
        <w:rPr>
          <w:noProof/>
        </w:rPr>
        <w:drawing>
          <wp:inline distT="0" distB="0" distL="0" distR="0" wp14:anchorId="35B1C45B" wp14:editId="7FC6A4AE">
            <wp:extent cx="4484370" cy="1503045"/>
            <wp:effectExtent l="19050" t="19050" r="11430" b="20955"/>
            <wp:docPr id="130" name="Picture 103" descr="I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EN example"/>
                    <pic:cNvPicPr>
                      <a:picLocks noChangeAspect="1" noChangeArrowheads="1"/>
                    </pic:cNvPicPr>
                  </pic:nvPicPr>
                  <pic:blipFill>
                    <a:blip r:embed="rId143">
                      <a:extLst>
                        <a:ext uri="{28A0092B-C50C-407E-A947-70E740481C1C}">
                          <a14:useLocalDpi xmlns:a14="http://schemas.microsoft.com/office/drawing/2010/main" val="0"/>
                        </a:ext>
                      </a:extLst>
                    </a:blip>
                    <a:srcRect l="688" t="14848" r="24001" b="47191"/>
                    <a:stretch>
                      <a:fillRect/>
                    </a:stretch>
                  </pic:blipFill>
                  <pic:spPr bwMode="auto">
                    <a:xfrm>
                      <a:off x="0" y="0"/>
                      <a:ext cx="4484370" cy="1503045"/>
                    </a:xfrm>
                    <a:prstGeom prst="rect">
                      <a:avLst/>
                    </a:prstGeom>
                    <a:noFill/>
                    <a:ln w="6350" cmpd="sng">
                      <a:solidFill>
                        <a:srgbClr val="000000"/>
                      </a:solidFill>
                      <a:miter lim="800000"/>
                      <a:headEnd/>
                      <a:tailEnd/>
                    </a:ln>
                    <a:effectLst/>
                  </pic:spPr>
                </pic:pic>
              </a:graphicData>
            </a:graphic>
          </wp:inline>
        </w:drawing>
      </w:r>
    </w:p>
    <w:p w14:paraId="2F7BF5E1" w14:textId="77777777" w:rsidR="007A59F4" w:rsidRDefault="007A59F4" w:rsidP="007A59F4">
      <w:pPr>
        <w:pStyle w:val="aHang"/>
        <w:spacing w:after="120"/>
        <w:ind w:firstLine="0"/>
      </w:pPr>
      <w:r>
        <w:t xml:space="preserve">VistA </w:t>
      </w:r>
      <w:r w:rsidRPr="00663965">
        <w:t>Global</w:t>
      </w:r>
    </w:p>
    <w:p w14:paraId="419476DB" w14:textId="77777777" w:rsidR="007A59F4" w:rsidRPr="00DF409A" w:rsidRDefault="007A59F4" w:rsidP="007A59F4">
      <w:pPr>
        <w:pStyle w:val="aHang"/>
        <w:spacing w:after="120"/>
        <w:ind w:firstLine="0"/>
        <w:rPr>
          <w:sz w:val="20"/>
          <w:szCs w:val="20"/>
        </w:rPr>
      </w:pPr>
    </w:p>
    <w:p w14:paraId="77A0904A" w14:textId="77777777" w:rsidR="007A59F4" w:rsidRPr="00663965" w:rsidRDefault="007A59F4" w:rsidP="002C13C1">
      <w:pPr>
        <w:pStyle w:val="aHang"/>
        <w:numPr>
          <w:ilvl w:val="0"/>
          <w:numId w:val="55"/>
        </w:numPr>
        <w:spacing w:after="120"/>
        <w:rPr>
          <w:b/>
        </w:rPr>
      </w:pPr>
      <w:r w:rsidRPr="00663965">
        <w:rPr>
          <w:b/>
          <w:i/>
        </w:rPr>
        <w:t>SOP Instance UID</w:t>
      </w:r>
      <w:r w:rsidRPr="00663965">
        <w:rPr>
          <w:b/>
        </w:rPr>
        <w:t xml:space="preserve"> field in the text file does not match the one in VistA. </w:t>
      </w:r>
    </w:p>
    <w:p w14:paraId="65CC53D4" w14:textId="4B39F34E" w:rsidR="007A59F4" w:rsidRPr="00663965" w:rsidRDefault="00293959" w:rsidP="007A59F4">
      <w:pPr>
        <w:pStyle w:val="aHang"/>
        <w:spacing w:after="120"/>
        <w:ind w:left="720"/>
        <w:rPr>
          <w:b/>
        </w:rPr>
      </w:pPr>
      <w:r>
        <w:rPr>
          <w:noProof/>
        </w:rPr>
        <mc:AlternateContent>
          <mc:Choice Requires="wps">
            <w:drawing>
              <wp:anchor distT="0" distB="0" distL="114300" distR="114300" simplePos="0" relativeHeight="251658249" behindDoc="0" locked="0" layoutInCell="1" allowOverlap="1" wp14:anchorId="394CA9B5" wp14:editId="5886B3D5">
                <wp:simplePos x="0" y="0"/>
                <wp:positionH relativeFrom="column">
                  <wp:posOffset>2190750</wp:posOffset>
                </wp:positionH>
                <wp:positionV relativeFrom="paragraph">
                  <wp:posOffset>390525</wp:posOffset>
                </wp:positionV>
                <wp:extent cx="295275" cy="995680"/>
                <wp:effectExtent l="0" t="0" r="28575" b="33020"/>
                <wp:wrapNone/>
                <wp:docPr id="83" name="Straight Connector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99568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A28F6E" id="Straight Connector 83" o:spid="_x0000_s1026" alt="&quot;&quot;"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0.75pt" to="195.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"/>
            </w:pict>
          </mc:Fallback>
        </mc:AlternateContent>
      </w:r>
      <w:r w:rsidR="00F64231">
        <w:rPr>
          <w:noProof/>
        </w:rPr>
        <mc:AlternateContent>
          <mc:Choice Requires="wps">
            <w:drawing>
              <wp:anchor distT="0" distB="0" distL="114300" distR="114300" simplePos="0" relativeHeight="251658258" behindDoc="0" locked="0" layoutInCell="1" allowOverlap="1" wp14:anchorId="2CE2102B" wp14:editId="2EA3991A">
                <wp:simplePos x="0" y="0"/>
                <wp:positionH relativeFrom="column">
                  <wp:posOffset>200025</wp:posOffset>
                </wp:positionH>
                <wp:positionV relativeFrom="paragraph">
                  <wp:posOffset>-19685</wp:posOffset>
                </wp:positionV>
                <wp:extent cx="4733925" cy="666750"/>
                <wp:effectExtent l="0" t="0" r="9525" b="0"/>
                <wp:wrapNone/>
                <wp:docPr id="120" name="Rectangl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6667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B28C" id="Rectangle 120" o:spid="_x0000_s1026" alt="&quot;&quot;" style="position:absolute;margin-left:15.75pt;margin-top:-1.55pt;width:372.75pt;height:5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">
                <v:fill opacity="0"/>
              </v:rect>
            </w:pict>
          </mc:Fallback>
        </mc:AlternateContent>
      </w:r>
      <w:r w:rsidR="00F64231">
        <w:rPr>
          <w:noProof/>
        </w:rPr>
        <mc:AlternateContent>
          <mc:Choice Requires="wps">
            <w:drawing>
              <wp:anchor distT="0" distB="0" distL="114300" distR="114300" simplePos="0" relativeHeight="251658250" behindDoc="0" locked="0" layoutInCell="1" allowOverlap="1" wp14:anchorId="4B9233E3" wp14:editId="0937C44A">
                <wp:simplePos x="0" y="0"/>
                <wp:positionH relativeFrom="column">
                  <wp:posOffset>1362075</wp:posOffset>
                </wp:positionH>
                <wp:positionV relativeFrom="paragraph">
                  <wp:posOffset>102870</wp:posOffset>
                </wp:positionV>
                <wp:extent cx="2581275" cy="219075"/>
                <wp:effectExtent l="0" t="0" r="9525" b="9525"/>
                <wp:wrapNone/>
                <wp:docPr id="97" name="Oval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190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F7959" id="Oval 97" o:spid="_x0000_s1026" alt="&quot;&quot;" style="position:absolute;margin-left:107.25pt;margin-top:8.1pt;width:203.25pt;height:1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">
                <v:fill opacity="0"/>
              </v:oval>
            </w:pict>
          </mc:Fallback>
        </mc:AlternateContent>
      </w:r>
      <w:r w:rsidR="00D42326">
        <w:rPr>
          <w:b/>
          <w:noProof/>
        </w:rPr>
        <w:drawing>
          <wp:inline distT="0" distB="0" distL="0" distR="0" wp14:anchorId="60C300F6" wp14:editId="3408CA77">
            <wp:extent cx="5669280" cy="620395"/>
            <wp:effectExtent l="0" t="0" r="7620" b="8255"/>
            <wp:docPr id="131" name="Picture 104" descr="SOP Insta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OP Instance example"/>
                    <pic:cNvPicPr>
                      <a:picLocks noChangeAspect="1" noChangeArrowheads="1"/>
                    </pic:cNvPicPr>
                  </pic:nvPicPr>
                  <pic:blipFill>
                    <a:blip r:embed="rId144">
                      <a:extLst>
                        <a:ext uri="{28A0092B-C50C-407E-A947-70E740481C1C}">
                          <a14:useLocalDpi xmlns:a14="http://schemas.microsoft.com/office/drawing/2010/main" val="0"/>
                        </a:ext>
                      </a:extLst>
                    </a:blip>
                    <a:srcRect l="688" t="15143" r="3836" b="69096"/>
                    <a:stretch>
                      <a:fillRect/>
                    </a:stretch>
                  </pic:blipFill>
                  <pic:spPr bwMode="auto">
                    <a:xfrm>
                      <a:off x="0" y="0"/>
                      <a:ext cx="5669280" cy="620395"/>
                    </a:xfrm>
                    <a:prstGeom prst="rect">
                      <a:avLst/>
                    </a:prstGeom>
                    <a:noFill/>
                    <a:ln>
                      <a:noFill/>
                    </a:ln>
                  </pic:spPr>
                </pic:pic>
              </a:graphicData>
            </a:graphic>
          </wp:inline>
        </w:drawing>
      </w:r>
    </w:p>
    <w:p w14:paraId="6AB8CA0C" w14:textId="77777777" w:rsidR="007A59F4" w:rsidRDefault="007A59F4" w:rsidP="007A59F4">
      <w:pPr>
        <w:pStyle w:val="aHang"/>
        <w:spacing w:after="120"/>
        <w:ind w:firstLine="0"/>
      </w:pPr>
      <w:r w:rsidRPr="00663965">
        <w:t>Text File</w:t>
      </w:r>
    </w:p>
    <w:p w14:paraId="4E2C2CFD" w14:textId="77777777" w:rsidR="007A59F4" w:rsidRPr="00DF409A" w:rsidRDefault="007A59F4" w:rsidP="007A59F4">
      <w:pPr>
        <w:pStyle w:val="aHang"/>
        <w:spacing w:after="120"/>
        <w:rPr>
          <w:sz w:val="20"/>
          <w:szCs w:val="20"/>
        </w:rPr>
      </w:pPr>
    </w:p>
    <w:p w14:paraId="0FC6BEB4" w14:textId="49FAC49F" w:rsidR="007A59F4" w:rsidRPr="00663965" w:rsidRDefault="00F64231" w:rsidP="007A59F4">
      <w:pPr>
        <w:pStyle w:val="aHang"/>
        <w:spacing w:after="120"/>
        <w:ind w:left="720"/>
        <w:rPr>
          <w:b/>
        </w:rPr>
      </w:pPr>
      <w:r>
        <w:rPr>
          <w:noProof/>
        </w:rPr>
        <mc:AlternateContent>
          <mc:Choice Requires="wps">
            <w:drawing>
              <wp:anchor distT="0" distB="0" distL="114300" distR="114300" simplePos="0" relativeHeight="251658259" behindDoc="0" locked="0" layoutInCell="1" allowOverlap="1" wp14:anchorId="626E1DD2" wp14:editId="42ADCAF2">
                <wp:simplePos x="0" y="0"/>
                <wp:positionH relativeFrom="column">
                  <wp:posOffset>209550</wp:posOffset>
                </wp:positionH>
                <wp:positionV relativeFrom="paragraph">
                  <wp:posOffset>-43180</wp:posOffset>
                </wp:positionV>
                <wp:extent cx="4705350" cy="619125"/>
                <wp:effectExtent l="0" t="0" r="0" b="9525"/>
                <wp:wrapNone/>
                <wp:docPr id="82" name="Rectangl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61912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DB1EA" id="Rectangle 82" o:spid="_x0000_s1026" alt="&quot;&quot;" style="position:absolute;margin-left:16.5pt;margin-top:-3.4pt;width:370.5pt;height:4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">
                <v:fill opacity="0"/>
              </v:rect>
            </w:pict>
          </mc:Fallback>
        </mc:AlternateContent>
      </w:r>
      <w:r>
        <w:rPr>
          <w:noProof/>
        </w:rPr>
        <mc:AlternateContent>
          <mc:Choice Requires="wps">
            <w:drawing>
              <wp:anchor distT="0" distB="0" distL="114300" distR="114300" simplePos="0" relativeHeight="251658248" behindDoc="0" locked="0" layoutInCell="1" allowOverlap="1" wp14:anchorId="3D63B809" wp14:editId="204F7437">
                <wp:simplePos x="0" y="0"/>
                <wp:positionH relativeFrom="column">
                  <wp:posOffset>676275</wp:posOffset>
                </wp:positionH>
                <wp:positionV relativeFrom="paragraph">
                  <wp:posOffset>275590</wp:posOffset>
                </wp:positionV>
                <wp:extent cx="2400300" cy="247650"/>
                <wp:effectExtent l="0" t="0" r="0" b="0"/>
                <wp:wrapNone/>
                <wp:docPr id="81" name="Oval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476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735A7" id="Oval 81" o:spid="_x0000_s1026" alt="&quot;&quot;" style="position:absolute;margin-left:53.25pt;margin-top:21.7pt;width:189pt;height: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">
                <v:fill opacity="0"/>
              </v:oval>
            </w:pict>
          </mc:Fallback>
        </mc:AlternateContent>
      </w:r>
      <w:r w:rsidR="00D42326">
        <w:rPr>
          <w:b/>
          <w:noProof/>
        </w:rPr>
        <w:drawing>
          <wp:inline distT="0" distB="0" distL="0" distR="0" wp14:anchorId="19A7A807" wp14:editId="4FE5E41E">
            <wp:extent cx="4834255" cy="588645"/>
            <wp:effectExtent l="0" t="0" r="4445" b="1905"/>
            <wp:docPr id="132" name="Picture 105" descr="SOP Instance example, VistA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OP Instance example, VistA global"/>
                    <pic:cNvPicPr>
                      <a:picLocks noChangeAspect="1" noChangeArrowheads="1"/>
                    </pic:cNvPicPr>
                  </pic:nvPicPr>
                  <pic:blipFill>
                    <a:blip r:embed="rId145">
                      <a:extLst>
                        <a:ext uri="{28A0092B-C50C-407E-A947-70E740481C1C}">
                          <a14:useLocalDpi xmlns:a14="http://schemas.microsoft.com/office/drawing/2010/main" val="0"/>
                        </a:ext>
                      </a:extLst>
                    </a:blip>
                    <a:srcRect l="787" t="14702" r="17804" b="70714"/>
                    <a:stretch>
                      <a:fillRect/>
                    </a:stretch>
                  </pic:blipFill>
                  <pic:spPr bwMode="auto">
                    <a:xfrm>
                      <a:off x="0" y="0"/>
                      <a:ext cx="4834255" cy="588645"/>
                    </a:xfrm>
                    <a:prstGeom prst="rect">
                      <a:avLst/>
                    </a:prstGeom>
                    <a:noFill/>
                    <a:ln>
                      <a:noFill/>
                    </a:ln>
                  </pic:spPr>
                </pic:pic>
              </a:graphicData>
            </a:graphic>
          </wp:inline>
        </w:drawing>
      </w:r>
    </w:p>
    <w:p w14:paraId="568EBC3B" w14:textId="77777777" w:rsidR="007A59F4" w:rsidRPr="00663965" w:rsidRDefault="007A59F4" w:rsidP="007A59F4">
      <w:pPr>
        <w:pStyle w:val="aHang"/>
        <w:spacing w:after="120"/>
        <w:ind w:firstLine="0"/>
      </w:pPr>
      <w:r>
        <w:t xml:space="preserve">VistA </w:t>
      </w:r>
      <w:r w:rsidRPr="00663965">
        <w:t>Global</w:t>
      </w:r>
    </w:p>
    <w:p w14:paraId="3CD81028" w14:textId="77777777" w:rsidR="007A59F4" w:rsidRPr="00663965" w:rsidRDefault="007A59F4" w:rsidP="007A59F4">
      <w:pPr>
        <w:pStyle w:val="aHang"/>
        <w:spacing w:after="120"/>
      </w:pPr>
    </w:p>
    <w:p w14:paraId="47F09783" w14:textId="77777777" w:rsidR="007A59F4" w:rsidRPr="00663965" w:rsidRDefault="007A59F4" w:rsidP="002C13C1">
      <w:pPr>
        <w:pStyle w:val="aHang"/>
        <w:keepNext/>
        <w:numPr>
          <w:ilvl w:val="0"/>
          <w:numId w:val="56"/>
        </w:numPr>
        <w:spacing w:after="120"/>
        <w:rPr>
          <w:b/>
        </w:rPr>
      </w:pPr>
      <w:r w:rsidRPr="00663965">
        <w:rPr>
          <w:b/>
          <w:i/>
        </w:rPr>
        <w:t>Study Instance UID</w:t>
      </w:r>
      <w:r w:rsidRPr="00663965">
        <w:rPr>
          <w:b/>
        </w:rPr>
        <w:t xml:space="preserve"> field in the text file does not match the one in VistA.</w:t>
      </w:r>
    </w:p>
    <w:p w14:paraId="73F15347" w14:textId="77777777" w:rsidR="007A59F4" w:rsidRPr="00663965" w:rsidRDefault="007A59F4" w:rsidP="007A59F4">
      <w:pPr>
        <w:pStyle w:val="aHang"/>
        <w:keepNext/>
        <w:spacing w:after="120"/>
        <w:rPr>
          <w:b/>
        </w:rPr>
      </w:pPr>
    </w:p>
    <w:p w14:paraId="0C14D111" w14:textId="2F740961" w:rsidR="007A59F4" w:rsidRPr="00663965" w:rsidRDefault="00F64231" w:rsidP="007A59F4">
      <w:pPr>
        <w:pStyle w:val="aHang"/>
        <w:keepNext/>
        <w:spacing w:after="120"/>
        <w:ind w:left="720"/>
      </w:pPr>
      <w:r>
        <w:rPr>
          <w:noProof/>
        </w:rPr>
        <mc:AlternateContent>
          <mc:Choice Requires="wps">
            <w:drawing>
              <wp:anchor distT="0" distB="0" distL="114300" distR="114300" simplePos="0" relativeHeight="251658252" behindDoc="0" locked="0" layoutInCell="1" allowOverlap="1" wp14:anchorId="6F0FF443" wp14:editId="232A34B4">
                <wp:simplePos x="0" y="0"/>
                <wp:positionH relativeFrom="column">
                  <wp:posOffset>1876425</wp:posOffset>
                </wp:positionH>
                <wp:positionV relativeFrom="paragraph">
                  <wp:posOffset>490220</wp:posOffset>
                </wp:positionV>
                <wp:extent cx="1914525" cy="1962150"/>
                <wp:effectExtent l="0" t="0" r="9525" b="0"/>
                <wp:wrapNone/>
                <wp:docPr id="79" name="Straight Connector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19621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B55871" id="Straight Connector 79" o:spid="_x0000_s1026" alt="&quot;&quot;"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38.6pt" to="298.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"/>
            </w:pict>
          </mc:Fallback>
        </mc:AlternateContent>
      </w:r>
      <w:r>
        <w:rPr>
          <w:noProof/>
        </w:rPr>
        <mc:AlternateContent>
          <mc:Choice Requires="wps">
            <w:drawing>
              <wp:anchor distT="0" distB="0" distL="114300" distR="114300" simplePos="0" relativeHeight="251658241" behindDoc="0" locked="0" layoutInCell="1" allowOverlap="1" wp14:anchorId="5735099E" wp14:editId="6FB44324">
                <wp:simplePos x="0" y="0"/>
                <wp:positionH relativeFrom="column">
                  <wp:posOffset>2219325</wp:posOffset>
                </wp:positionH>
                <wp:positionV relativeFrom="paragraph">
                  <wp:posOffset>347345</wp:posOffset>
                </wp:positionV>
                <wp:extent cx="2962275" cy="180975"/>
                <wp:effectExtent l="0" t="0" r="9525" b="9525"/>
                <wp:wrapNone/>
                <wp:docPr id="77" name="Oval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809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3C87" id="Oval 77" o:spid="_x0000_s1026" alt="&quot;&quot;" style="position:absolute;margin-left:174.75pt;margin-top:27.35pt;width:233.2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">
                <v:fill opacity="0"/>
              </v:oval>
            </w:pict>
          </mc:Fallback>
        </mc:AlternateContent>
      </w:r>
      <w:r w:rsidR="00D42326">
        <w:rPr>
          <w:noProof/>
        </w:rPr>
        <w:drawing>
          <wp:inline distT="0" distB="0" distL="0" distR="0" wp14:anchorId="5A2BCF8C" wp14:editId="5DC61ABB">
            <wp:extent cx="5732780" cy="1216660"/>
            <wp:effectExtent l="19050" t="19050" r="20320" b="21590"/>
            <wp:docPr id="133" name="Picture 106" descr="This is an example of a study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is is an example of a study instance."/>
                    <pic:cNvPicPr>
                      <a:picLocks noChangeAspect="1" noChangeArrowheads="1"/>
                    </pic:cNvPicPr>
                  </pic:nvPicPr>
                  <pic:blipFill>
                    <a:blip r:embed="rId146">
                      <a:extLst>
                        <a:ext uri="{28A0092B-C50C-407E-A947-70E740481C1C}">
                          <a14:useLocalDpi xmlns:a14="http://schemas.microsoft.com/office/drawing/2010/main" val="0"/>
                        </a:ext>
                      </a:extLst>
                    </a:blip>
                    <a:srcRect l="262" t="23763" r="3156" b="2376"/>
                    <a:stretch>
                      <a:fillRect/>
                    </a:stretch>
                  </pic:blipFill>
                  <pic:spPr bwMode="auto">
                    <a:xfrm>
                      <a:off x="0" y="0"/>
                      <a:ext cx="5732780" cy="1216660"/>
                    </a:xfrm>
                    <a:prstGeom prst="rect">
                      <a:avLst/>
                    </a:prstGeom>
                    <a:noFill/>
                    <a:ln w="6350" cmpd="sng">
                      <a:solidFill>
                        <a:srgbClr val="000000"/>
                      </a:solidFill>
                      <a:miter lim="800000"/>
                      <a:headEnd/>
                      <a:tailEnd/>
                    </a:ln>
                    <a:effectLst/>
                  </pic:spPr>
                </pic:pic>
              </a:graphicData>
            </a:graphic>
          </wp:inline>
        </w:drawing>
      </w:r>
    </w:p>
    <w:p w14:paraId="15A53FD6" w14:textId="286A5A48" w:rsidR="007A59F4" w:rsidRDefault="00F64231" w:rsidP="007A59F4">
      <w:pPr>
        <w:pStyle w:val="aHang"/>
        <w:keepNext/>
        <w:spacing w:after="120"/>
        <w:ind w:firstLine="0"/>
      </w:pPr>
      <w:r>
        <w:rPr>
          <w:noProof/>
        </w:rPr>
        <mc:AlternateContent>
          <mc:Choice Requires="wps">
            <w:drawing>
              <wp:anchor distT="0" distB="0" distL="114300" distR="114300" simplePos="0" relativeHeight="251658260" behindDoc="0" locked="0" layoutInCell="1" allowOverlap="1" wp14:anchorId="3515A545" wp14:editId="2534A540">
                <wp:simplePos x="0" y="0"/>
                <wp:positionH relativeFrom="column">
                  <wp:posOffset>208915</wp:posOffset>
                </wp:positionH>
                <wp:positionV relativeFrom="paragraph">
                  <wp:posOffset>464820</wp:posOffset>
                </wp:positionV>
                <wp:extent cx="5077460" cy="942975"/>
                <wp:effectExtent l="0" t="0" r="8890" b="9525"/>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9429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4CE85" id="Rectangle 46" o:spid="_x0000_s1026" alt="&quot;&quot;" style="position:absolute;margin-left:16.45pt;margin-top:36.6pt;width:399.8pt;height:74.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">
                <v:fill opacity="0"/>
              </v:rect>
            </w:pict>
          </mc:Fallback>
        </mc:AlternateContent>
      </w:r>
      <w:r w:rsidR="007A59F4" w:rsidRPr="00663965">
        <w:t>Text file</w:t>
      </w:r>
    </w:p>
    <w:p w14:paraId="7F8EB33B" w14:textId="77777777" w:rsidR="007A59F4" w:rsidRPr="00DF409A" w:rsidRDefault="007A59F4" w:rsidP="007A59F4">
      <w:pPr>
        <w:pStyle w:val="aHang"/>
        <w:keepNext/>
        <w:spacing w:after="120"/>
        <w:ind w:firstLine="0"/>
        <w:rPr>
          <w:sz w:val="20"/>
          <w:szCs w:val="20"/>
        </w:rPr>
      </w:pPr>
    </w:p>
    <w:p w14:paraId="207ECB02" w14:textId="0F4DB633" w:rsidR="007A59F4" w:rsidRPr="00663965" w:rsidRDefault="00F64231" w:rsidP="007A59F4">
      <w:pPr>
        <w:pStyle w:val="aHang"/>
        <w:spacing w:after="120"/>
        <w:ind w:left="720"/>
      </w:pPr>
      <w:r>
        <w:rPr>
          <w:noProof/>
        </w:rPr>
        <mc:AlternateContent>
          <mc:Choice Requires="wps">
            <w:drawing>
              <wp:anchor distT="0" distB="0" distL="114300" distR="114300" simplePos="0" relativeHeight="251658251" behindDoc="0" locked="0" layoutInCell="1" allowOverlap="1" wp14:anchorId="3661F54E" wp14:editId="7180B370">
                <wp:simplePos x="0" y="0"/>
                <wp:positionH relativeFrom="column">
                  <wp:posOffset>590550</wp:posOffset>
                </wp:positionH>
                <wp:positionV relativeFrom="paragraph">
                  <wp:posOffset>672465</wp:posOffset>
                </wp:positionV>
                <wp:extent cx="2362200" cy="200025"/>
                <wp:effectExtent l="0" t="0" r="0" b="9525"/>
                <wp:wrapNone/>
                <wp:docPr id="43" name="Oval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0002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07B70" id="Oval 43" o:spid="_x0000_s1026" alt="&quot;&quot;" style="position:absolute;margin-left:46.5pt;margin-top:52.95pt;width:186pt;height:1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">
                <v:fill opacity="0"/>
              </v:oval>
            </w:pict>
          </mc:Fallback>
        </mc:AlternateContent>
      </w:r>
      <w:r w:rsidR="00D42326">
        <w:rPr>
          <w:noProof/>
        </w:rPr>
        <w:drawing>
          <wp:inline distT="0" distB="0" distL="0" distR="0" wp14:anchorId="1F78EBF5" wp14:editId="7D00DFF4">
            <wp:extent cx="4802505" cy="914400"/>
            <wp:effectExtent l="0" t="0" r="0" b="0"/>
            <wp:docPr id="134" name="Picture 107" descr="Study Instance UID, VistA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tudy Instance UID, VistA global"/>
                    <pic:cNvPicPr>
                      <a:picLocks noChangeAspect="1" noChangeArrowheads="1"/>
                    </pic:cNvPicPr>
                  </pic:nvPicPr>
                  <pic:blipFill>
                    <a:blip r:embed="rId147">
                      <a:extLst>
                        <a:ext uri="{28A0092B-C50C-407E-A947-70E740481C1C}">
                          <a14:useLocalDpi xmlns:a14="http://schemas.microsoft.com/office/drawing/2010/main" val="0"/>
                        </a:ext>
                      </a:extLst>
                    </a:blip>
                    <a:srcRect l="688" t="14848" r="18295" b="62187"/>
                    <a:stretch>
                      <a:fillRect/>
                    </a:stretch>
                  </pic:blipFill>
                  <pic:spPr bwMode="auto">
                    <a:xfrm>
                      <a:off x="0" y="0"/>
                      <a:ext cx="4802505" cy="914400"/>
                    </a:xfrm>
                    <a:prstGeom prst="rect">
                      <a:avLst/>
                    </a:prstGeom>
                    <a:noFill/>
                    <a:ln>
                      <a:noFill/>
                    </a:ln>
                  </pic:spPr>
                </pic:pic>
              </a:graphicData>
            </a:graphic>
          </wp:inline>
        </w:drawing>
      </w:r>
    </w:p>
    <w:p w14:paraId="3B3EC6D8" w14:textId="77777777" w:rsidR="007A59F4" w:rsidRDefault="007A59F4" w:rsidP="007A59F4">
      <w:pPr>
        <w:pStyle w:val="aHang"/>
        <w:spacing w:after="120"/>
        <w:ind w:firstLine="0"/>
      </w:pPr>
      <w:r>
        <w:t xml:space="preserve">VistA </w:t>
      </w:r>
      <w:r w:rsidRPr="00663965">
        <w:t xml:space="preserve">Global (Note the </w:t>
      </w:r>
      <w:r w:rsidRPr="00663965">
        <w:rPr>
          <w:i/>
        </w:rPr>
        <w:t>Study Instance UID</w:t>
      </w:r>
      <w:r w:rsidRPr="00663965">
        <w:t xml:space="preserve"> is found in the parent file</w:t>
      </w:r>
      <w:r w:rsidR="00BC1FC6">
        <w:t>.</w:t>
      </w:r>
      <w:r w:rsidRPr="00663965">
        <w:t>)</w:t>
      </w:r>
    </w:p>
    <w:p w14:paraId="725F325E" w14:textId="77777777" w:rsidR="007A59F4" w:rsidRDefault="007A59F4" w:rsidP="007A59F4">
      <w:pPr>
        <w:pStyle w:val="aHang"/>
        <w:spacing w:after="120"/>
        <w:rPr>
          <w:sz w:val="20"/>
          <w:szCs w:val="20"/>
        </w:rPr>
      </w:pPr>
    </w:p>
    <w:p w14:paraId="491C418D" w14:textId="77777777" w:rsidR="007A59F4" w:rsidRPr="00663965" w:rsidRDefault="007A59F4" w:rsidP="002C13C1">
      <w:pPr>
        <w:pStyle w:val="aHang"/>
        <w:pageBreakBefore/>
        <w:numPr>
          <w:ilvl w:val="0"/>
          <w:numId w:val="57"/>
        </w:numPr>
        <w:spacing w:after="120"/>
        <w:rPr>
          <w:b/>
        </w:rPr>
      </w:pPr>
      <w:r w:rsidRPr="00663965">
        <w:rPr>
          <w:b/>
          <w:i/>
        </w:rPr>
        <w:lastRenderedPageBreak/>
        <w:t>SOP</w:t>
      </w:r>
      <w:r w:rsidRPr="00663965">
        <w:rPr>
          <w:b/>
        </w:rPr>
        <w:t xml:space="preserve"> and/or </w:t>
      </w:r>
      <w:r w:rsidRPr="00663965">
        <w:rPr>
          <w:b/>
          <w:i/>
        </w:rPr>
        <w:t>Study Instance UID</w:t>
      </w:r>
      <w:r w:rsidRPr="00663965">
        <w:rPr>
          <w:b/>
        </w:rPr>
        <w:t xml:space="preserve"> are/is blank in the text </w:t>
      </w:r>
      <w:r w:rsidR="00F54722" w:rsidRPr="00663965">
        <w:rPr>
          <w:b/>
        </w:rPr>
        <w:t>file.</w:t>
      </w:r>
      <w:r w:rsidRPr="00663965">
        <w:rPr>
          <w:b/>
        </w:rPr>
        <w:t>.</w:t>
      </w:r>
    </w:p>
    <w:p w14:paraId="5C0B8C5F" w14:textId="58F8F36A" w:rsidR="007A59F4" w:rsidRPr="00663965" w:rsidRDefault="00F64231" w:rsidP="007A59F4">
      <w:pPr>
        <w:pStyle w:val="aHang"/>
        <w:spacing w:after="120"/>
        <w:ind w:firstLine="0"/>
      </w:pPr>
      <w:r>
        <w:rPr>
          <w:noProof/>
        </w:rPr>
        <mc:AlternateContent>
          <mc:Choice Requires="wps">
            <w:drawing>
              <wp:anchor distT="0" distB="0" distL="114300" distR="114300" simplePos="0" relativeHeight="251658242" behindDoc="0" locked="0" layoutInCell="1" allowOverlap="1" wp14:anchorId="571F432F" wp14:editId="7170B729">
                <wp:simplePos x="0" y="0"/>
                <wp:positionH relativeFrom="column">
                  <wp:posOffset>302260</wp:posOffset>
                </wp:positionH>
                <wp:positionV relativeFrom="paragraph">
                  <wp:posOffset>443230</wp:posOffset>
                </wp:positionV>
                <wp:extent cx="3905250" cy="281305"/>
                <wp:effectExtent l="0" t="0" r="0" b="4445"/>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28130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0D0C2" id="Oval 41" o:spid="_x0000_s1026" alt="&quot;&quot;" style="position:absolute;margin-left:23.8pt;margin-top:34.9pt;width:307.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">
                <v:fill opacity="0"/>
              </v:oval>
            </w:pict>
          </mc:Fallback>
        </mc:AlternateContent>
      </w:r>
      <w:r w:rsidR="00D42326">
        <w:rPr>
          <w:noProof/>
        </w:rPr>
        <w:drawing>
          <wp:inline distT="0" distB="0" distL="0" distR="0" wp14:anchorId="166DFF94" wp14:editId="14F27F99">
            <wp:extent cx="5725160" cy="1169035"/>
            <wp:effectExtent l="19050" t="19050" r="27940" b="12065"/>
            <wp:docPr id="135" name="Picture 108" descr="This is an example of a blank SOP or Study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is is an example of a blank SOP or Study instance."/>
                    <pic:cNvPicPr>
                      <a:picLocks noChangeAspect="1" noChangeArrowheads="1"/>
                    </pic:cNvPicPr>
                  </pic:nvPicPr>
                  <pic:blipFill>
                    <a:blip r:embed="rId148">
                      <a:extLst>
                        <a:ext uri="{28A0092B-C50C-407E-A947-70E740481C1C}">
                          <a14:useLocalDpi xmlns:a14="http://schemas.microsoft.com/office/drawing/2010/main" val="0"/>
                        </a:ext>
                      </a:extLst>
                    </a:blip>
                    <a:srcRect t="25368" r="3682"/>
                    <a:stretch>
                      <a:fillRect/>
                    </a:stretch>
                  </pic:blipFill>
                  <pic:spPr bwMode="auto">
                    <a:xfrm>
                      <a:off x="0" y="0"/>
                      <a:ext cx="5725160" cy="1169035"/>
                    </a:xfrm>
                    <a:prstGeom prst="rect">
                      <a:avLst/>
                    </a:prstGeom>
                    <a:noFill/>
                    <a:ln w="6350" cmpd="sng">
                      <a:solidFill>
                        <a:srgbClr val="000000"/>
                      </a:solidFill>
                      <a:miter lim="800000"/>
                      <a:headEnd/>
                      <a:tailEnd/>
                    </a:ln>
                    <a:effectLst/>
                  </pic:spPr>
                </pic:pic>
              </a:graphicData>
            </a:graphic>
          </wp:inline>
        </w:drawing>
      </w:r>
    </w:p>
    <w:p w14:paraId="421503A9" w14:textId="77777777" w:rsidR="007A59F4" w:rsidRPr="00663965" w:rsidRDefault="007A59F4" w:rsidP="007A59F4">
      <w:pPr>
        <w:pStyle w:val="aHang"/>
        <w:spacing w:after="120"/>
        <w:ind w:firstLine="0"/>
      </w:pPr>
      <w:r w:rsidRPr="00663965">
        <w:t>Text file</w:t>
      </w:r>
    </w:p>
    <w:p w14:paraId="3B3A3A7E" w14:textId="77777777" w:rsidR="007A59F4" w:rsidRPr="00663965" w:rsidRDefault="007A59F4" w:rsidP="007A59F4">
      <w:pPr>
        <w:pStyle w:val="aHang"/>
        <w:spacing w:after="120"/>
        <w:ind w:firstLine="0"/>
      </w:pPr>
    </w:p>
    <w:p w14:paraId="43E2D448" w14:textId="77777777" w:rsidR="007A59F4" w:rsidRPr="00663965" w:rsidRDefault="007A59F4" w:rsidP="002C13C1">
      <w:pPr>
        <w:pStyle w:val="aHang"/>
        <w:keepNext/>
        <w:numPr>
          <w:ilvl w:val="0"/>
          <w:numId w:val="58"/>
        </w:numPr>
        <w:rPr>
          <w:b/>
        </w:rPr>
      </w:pPr>
      <w:r w:rsidRPr="00663965">
        <w:rPr>
          <w:b/>
          <w:i/>
        </w:rPr>
        <w:t xml:space="preserve">Patients </w:t>
      </w:r>
      <w:r w:rsidR="0059510A">
        <w:rPr>
          <w:b/>
          <w:i/>
        </w:rPr>
        <w:t>BIRTH DATE</w:t>
      </w:r>
      <w:r w:rsidRPr="00663965">
        <w:rPr>
          <w:b/>
        </w:rPr>
        <w:t xml:space="preserve"> in the top section (</w:t>
      </w:r>
      <w:r w:rsidRPr="00663965">
        <w:rPr>
          <w:b/>
          <w:i/>
        </w:rPr>
        <w:t>DATA1</w:t>
      </w:r>
      <w:r w:rsidRPr="00663965">
        <w:rPr>
          <w:b/>
        </w:rPr>
        <w:t xml:space="preserve">) of the text file does not match </w:t>
      </w:r>
      <w:r w:rsidRPr="00663965">
        <w:rPr>
          <w:rFonts w:ascii="Arial Rounded MT Bold" w:hAnsi="Arial Rounded MT Bold" w:cs="Arial"/>
          <w:b/>
          <w:sz w:val="20"/>
          <w:szCs w:val="20"/>
        </w:rPr>
        <w:t>DICOM- 0010,</w:t>
      </w:r>
      <w:r w:rsidR="0059510A" w:rsidRPr="00663965">
        <w:rPr>
          <w:rFonts w:ascii="Arial Rounded MT Bold" w:hAnsi="Arial Rounded MT Bold" w:cs="Arial"/>
          <w:b/>
          <w:sz w:val="20"/>
          <w:szCs w:val="20"/>
        </w:rPr>
        <w:t>00</w:t>
      </w:r>
      <w:r w:rsidR="0059510A">
        <w:rPr>
          <w:rFonts w:ascii="Arial Rounded MT Bold" w:hAnsi="Arial Rounded MT Bold" w:cs="Arial"/>
          <w:b/>
          <w:sz w:val="20"/>
          <w:szCs w:val="20"/>
        </w:rPr>
        <w:t>3</w:t>
      </w:r>
      <w:r w:rsidR="0059510A" w:rsidRPr="00663965">
        <w:rPr>
          <w:rFonts w:ascii="Arial Rounded MT Bold" w:hAnsi="Arial Rounded MT Bold" w:cs="Arial"/>
          <w:b/>
          <w:sz w:val="20"/>
          <w:szCs w:val="20"/>
        </w:rPr>
        <w:t>0</w:t>
      </w:r>
      <w:r w:rsidR="0059510A" w:rsidRPr="00663965">
        <w:rPr>
          <w:b/>
        </w:rPr>
        <w:t xml:space="preserve"> </w:t>
      </w:r>
      <w:r w:rsidRPr="00663965">
        <w:rPr>
          <w:b/>
        </w:rPr>
        <w:t>field in the bottom section (</w:t>
      </w:r>
      <w:r w:rsidRPr="00663965">
        <w:rPr>
          <w:b/>
          <w:i/>
        </w:rPr>
        <w:t>DICOM DATA</w:t>
      </w:r>
      <w:r w:rsidRPr="00663965">
        <w:rPr>
          <w:b/>
        </w:rPr>
        <w:t>).</w:t>
      </w:r>
    </w:p>
    <w:p w14:paraId="6FF6A632" w14:textId="583CDD0E" w:rsidR="007A59F4" w:rsidRPr="00663965" w:rsidRDefault="00F64231" w:rsidP="007A59F4">
      <w:pPr>
        <w:ind w:left="360"/>
        <w:rPr>
          <w:b/>
        </w:rPr>
      </w:pPr>
      <w:r>
        <w:rPr>
          <w:noProof/>
        </w:rPr>
        <mc:AlternateContent>
          <mc:Choice Requires="wps">
            <w:drawing>
              <wp:anchor distT="0" distB="0" distL="114300" distR="114300" simplePos="0" relativeHeight="251658261" behindDoc="0" locked="0" layoutInCell="1" allowOverlap="1" wp14:anchorId="5828FBE6" wp14:editId="0C2F9A42">
                <wp:simplePos x="0" y="0"/>
                <wp:positionH relativeFrom="column">
                  <wp:posOffset>189865</wp:posOffset>
                </wp:positionH>
                <wp:positionV relativeFrom="paragraph">
                  <wp:posOffset>20955</wp:posOffset>
                </wp:positionV>
                <wp:extent cx="4592320" cy="2571115"/>
                <wp:effectExtent l="0" t="0" r="0" b="635"/>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320" cy="257111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AEC2F" id="Rectangle 39" o:spid="_x0000_s1026" alt="&quot;&quot;" style="position:absolute;margin-left:14.95pt;margin-top:1.65pt;width:361.6pt;height:202.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">
                <v:fill opacity="0"/>
              </v:rect>
            </w:pict>
          </mc:Fallback>
        </mc:AlternateContent>
      </w:r>
      <w:r>
        <w:rPr>
          <w:noProof/>
        </w:rPr>
        <mc:AlternateContent>
          <mc:Choice Requires="wps">
            <w:drawing>
              <wp:anchor distT="0" distB="0" distL="114300" distR="114300" simplePos="0" relativeHeight="251658244" behindDoc="0" locked="0" layoutInCell="1" allowOverlap="1" wp14:anchorId="1E50AABB" wp14:editId="193D7AEB">
                <wp:simplePos x="0" y="0"/>
                <wp:positionH relativeFrom="column">
                  <wp:posOffset>1038225</wp:posOffset>
                </wp:positionH>
                <wp:positionV relativeFrom="paragraph">
                  <wp:posOffset>1882775</wp:posOffset>
                </wp:positionV>
                <wp:extent cx="847725" cy="138430"/>
                <wp:effectExtent l="0" t="0" r="9525" b="0"/>
                <wp:wrapNone/>
                <wp:docPr id="37"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3843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7F8B73" id="Oval 37" o:spid="_x0000_s1026" alt="&quot;&quot;" style="position:absolute;margin-left:81.75pt;margin-top:148.25pt;width:66.75pt;height:1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">
                <v:fill opacity="0"/>
              </v:oval>
            </w:pict>
          </mc:Fallback>
        </mc:AlternateContent>
      </w:r>
      <w:r>
        <w:rPr>
          <w:noProof/>
        </w:rPr>
        <mc:AlternateContent>
          <mc:Choice Requires="wps">
            <w:drawing>
              <wp:anchor distT="0" distB="0" distL="114300" distR="114300" simplePos="0" relativeHeight="251658243" behindDoc="0" locked="0" layoutInCell="1" allowOverlap="1" wp14:anchorId="6D513365" wp14:editId="66A151E6">
                <wp:simplePos x="0" y="0"/>
                <wp:positionH relativeFrom="column">
                  <wp:posOffset>609600</wp:posOffset>
                </wp:positionH>
                <wp:positionV relativeFrom="paragraph">
                  <wp:posOffset>234950</wp:posOffset>
                </wp:positionV>
                <wp:extent cx="800100" cy="128905"/>
                <wp:effectExtent l="0" t="0" r="0" b="4445"/>
                <wp:wrapNone/>
                <wp:docPr id="25" name="Oval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890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9BD1E" id="Oval 25" o:spid="_x0000_s1026" alt="&quot;&quot;" style="position:absolute;margin-left:48pt;margin-top:18.5pt;width:63pt;height:1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">
                <v:fill opacity="0"/>
              </v:oval>
            </w:pict>
          </mc:Fallback>
        </mc:AlternateContent>
      </w:r>
      <w:r>
        <w:rPr>
          <w:noProof/>
        </w:rPr>
        <mc:AlternateContent>
          <mc:Choice Requires="wps">
            <w:drawing>
              <wp:anchor distT="0" distB="0" distL="114300" distR="114300" simplePos="0" relativeHeight="251658245" behindDoc="0" locked="0" layoutInCell="1" allowOverlap="1" wp14:anchorId="7B62B206" wp14:editId="55CFDE2A">
                <wp:simplePos x="0" y="0"/>
                <wp:positionH relativeFrom="column">
                  <wp:posOffset>1076325</wp:posOffset>
                </wp:positionH>
                <wp:positionV relativeFrom="paragraph">
                  <wp:posOffset>368300</wp:posOffset>
                </wp:positionV>
                <wp:extent cx="419100" cy="150495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5049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270BFF" id="Straight Connector 11"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29pt" to="11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"/>
            </w:pict>
          </mc:Fallback>
        </mc:AlternateContent>
      </w:r>
      <w:r w:rsidR="007A59F4" w:rsidRPr="00663965">
        <w:rPr>
          <w:b/>
        </w:rPr>
        <w:t xml:space="preserve"> </w:t>
      </w:r>
      <w:r w:rsidR="00D42326">
        <w:rPr>
          <w:b/>
          <w:noProof/>
        </w:rPr>
        <w:drawing>
          <wp:inline distT="0" distB="0" distL="0" distR="0" wp14:anchorId="6212010C" wp14:editId="67BF0E49">
            <wp:extent cx="4763135" cy="2512695"/>
            <wp:effectExtent l="0" t="0" r="0" b="1905"/>
            <wp:docPr id="136" name="Picture 109" descr="Patient I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tient ID example"/>
                    <pic:cNvPicPr>
                      <a:picLocks noChangeAspect="1" noChangeArrowheads="1"/>
                    </pic:cNvPicPr>
                  </pic:nvPicPr>
                  <pic:blipFill>
                    <a:blip r:embed="rId149">
                      <a:extLst>
                        <a:ext uri="{28A0092B-C50C-407E-A947-70E740481C1C}">
                          <a14:useLocalDpi xmlns:a14="http://schemas.microsoft.com/office/drawing/2010/main" val="0"/>
                        </a:ext>
                      </a:extLst>
                    </a:blip>
                    <a:srcRect l="787" t="14848" r="19083" b="22052"/>
                    <a:stretch>
                      <a:fillRect/>
                    </a:stretch>
                  </pic:blipFill>
                  <pic:spPr bwMode="auto">
                    <a:xfrm>
                      <a:off x="0" y="0"/>
                      <a:ext cx="4763135" cy="2512695"/>
                    </a:xfrm>
                    <a:prstGeom prst="rect">
                      <a:avLst/>
                    </a:prstGeom>
                    <a:noFill/>
                    <a:ln>
                      <a:noFill/>
                    </a:ln>
                  </pic:spPr>
                </pic:pic>
              </a:graphicData>
            </a:graphic>
          </wp:inline>
        </w:drawing>
      </w:r>
    </w:p>
    <w:p w14:paraId="6452B669" w14:textId="77777777" w:rsidR="007A59F4" w:rsidRDefault="007A59F4" w:rsidP="007A59F4">
      <w:pPr>
        <w:pStyle w:val="aHang"/>
        <w:spacing w:after="120"/>
        <w:ind w:firstLine="0"/>
      </w:pPr>
      <w:r w:rsidRPr="00663965">
        <w:t>Text file</w:t>
      </w:r>
    </w:p>
    <w:p w14:paraId="542CC9DD" w14:textId="77777777" w:rsidR="007A59F4" w:rsidRDefault="007A59F4" w:rsidP="00604280">
      <w:pPr>
        <w:pStyle w:val="aNormal"/>
        <w:keepLines w:val="0"/>
        <w:widowControl/>
        <w:ind w:left="360"/>
      </w:pPr>
    </w:p>
    <w:p w14:paraId="5548F674" w14:textId="2B633063" w:rsidR="00035B81" w:rsidRDefault="00035B81">
      <w:pPr>
        <w:spacing w:before="0" w:after="0"/>
      </w:pPr>
      <w:r>
        <w:br w:type="page"/>
      </w:r>
    </w:p>
    <w:p w14:paraId="04D7F5FC" w14:textId="77777777" w:rsidR="009769E4" w:rsidRPr="005B4C74" w:rsidRDefault="009769E4" w:rsidP="00523347">
      <w:pPr>
        <w:pStyle w:val="ApxHeading1"/>
        <w:numPr>
          <w:ilvl w:val="0"/>
          <w:numId w:val="0"/>
        </w:numPr>
      </w:pPr>
      <w:bookmarkStart w:id="846" w:name="_Toc113096675"/>
      <w:bookmarkStart w:id="847" w:name="_Toc258827424"/>
      <w:bookmarkStart w:id="848" w:name="_Toc269903338"/>
      <w:bookmarkStart w:id="849" w:name="_Toc121838019"/>
      <w:r w:rsidRPr="005B4C74">
        <w:lastRenderedPageBreak/>
        <w:t>Glossary</w:t>
      </w:r>
      <w:bookmarkEnd w:id="846"/>
      <w:bookmarkEnd w:id="847"/>
      <w:bookmarkEnd w:id="848"/>
      <w:bookmarkEnd w:id="849"/>
    </w:p>
    <w:tbl>
      <w:tblPr>
        <w:tblW w:w="90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930"/>
      </w:tblGrid>
      <w:tr w:rsidR="00604280" w:rsidRPr="005B4C74" w14:paraId="7A08CF3B" w14:textId="77777777" w:rsidTr="009A18F6">
        <w:trPr>
          <w:cantSplit/>
          <w:tblHeader/>
        </w:trPr>
        <w:tc>
          <w:tcPr>
            <w:tcW w:w="2070" w:type="dxa"/>
            <w:shd w:val="clear" w:color="auto" w:fill="D9D9D9"/>
          </w:tcPr>
          <w:p w14:paraId="6C0488F5" w14:textId="77777777" w:rsidR="0016223F" w:rsidRPr="00796889" w:rsidRDefault="00604280" w:rsidP="00796889">
            <w:pPr>
              <w:pStyle w:val="TableTitle"/>
            </w:pPr>
            <w:r w:rsidRPr="00796889">
              <w:t>Term</w:t>
            </w:r>
          </w:p>
        </w:tc>
        <w:tc>
          <w:tcPr>
            <w:tcW w:w="6930" w:type="dxa"/>
            <w:shd w:val="clear" w:color="auto" w:fill="D9D9D9"/>
          </w:tcPr>
          <w:p w14:paraId="0507099F" w14:textId="77777777" w:rsidR="00D729DD" w:rsidRPr="00796889" w:rsidRDefault="00604280" w:rsidP="00796889">
            <w:pPr>
              <w:pStyle w:val="TableTitle"/>
            </w:pPr>
            <w:r w:rsidRPr="00796889">
              <w:t>Definition</w:t>
            </w:r>
          </w:p>
        </w:tc>
      </w:tr>
      <w:tr w:rsidR="00BD3A4E" w:rsidRPr="005B4C74" w14:paraId="4E2228A5" w14:textId="77777777" w:rsidTr="009A18F6">
        <w:trPr>
          <w:cantSplit/>
        </w:trPr>
        <w:tc>
          <w:tcPr>
            <w:tcW w:w="2070" w:type="dxa"/>
          </w:tcPr>
          <w:p w14:paraId="3F030CA9" w14:textId="77777777" w:rsidR="0016223F" w:rsidRDefault="00BD3A4E" w:rsidP="00796889">
            <w:pPr>
              <w:pStyle w:val="TableText"/>
              <w:rPr>
                <w:rFonts w:ascii="Courier New" w:hAnsi="Courier New" w:cs="Courier New"/>
              </w:rPr>
            </w:pPr>
            <w:r>
              <w:t>AA</w:t>
            </w:r>
          </w:p>
        </w:tc>
        <w:tc>
          <w:tcPr>
            <w:tcW w:w="6930" w:type="dxa"/>
          </w:tcPr>
          <w:p w14:paraId="73097D8B" w14:textId="77777777" w:rsidR="00D729DD" w:rsidRDefault="00BD3A4E" w:rsidP="00796889">
            <w:pPr>
              <w:pStyle w:val="TableText"/>
              <w:rPr>
                <w:rFonts w:ascii="Courier New" w:hAnsi="Courier New" w:cs="Courier New"/>
              </w:rPr>
            </w:pPr>
            <w:r>
              <w:t>Acronym for Archive Appliance</w:t>
            </w:r>
          </w:p>
        </w:tc>
      </w:tr>
      <w:tr w:rsidR="00604280" w:rsidRPr="005B4C74" w14:paraId="195E12E7" w14:textId="77777777" w:rsidTr="009A18F6">
        <w:trPr>
          <w:cantSplit/>
        </w:trPr>
        <w:tc>
          <w:tcPr>
            <w:tcW w:w="2070" w:type="dxa"/>
          </w:tcPr>
          <w:p w14:paraId="0F7E1231" w14:textId="77777777" w:rsidR="0016223F" w:rsidRDefault="00604280" w:rsidP="00796889">
            <w:pPr>
              <w:pStyle w:val="TableText"/>
              <w:rPr>
                <w:rFonts w:ascii="Courier New" w:hAnsi="Courier New" w:cs="Courier New"/>
              </w:rPr>
            </w:pPr>
            <w:r w:rsidRPr="005B4C74">
              <w:t>Abstract</w:t>
            </w:r>
          </w:p>
        </w:tc>
        <w:tc>
          <w:tcPr>
            <w:tcW w:w="6930" w:type="dxa"/>
          </w:tcPr>
          <w:p w14:paraId="728CA9E1" w14:textId="77777777" w:rsidR="00D729DD" w:rsidRDefault="00604280" w:rsidP="00796889">
            <w:pPr>
              <w:pStyle w:val="TableText"/>
              <w:rPr>
                <w:rFonts w:ascii="Courier New" w:hAnsi="Courier New" w:cs="Courier New"/>
              </w:rPr>
            </w:pPr>
            <w:r w:rsidRPr="005B4C74">
              <w:t>A “thumbnail” version of an image, which requires less computer processing resources to display than the actual image.</w:t>
            </w:r>
            <w:r>
              <w:t xml:space="preserve"> Abstract images typically have an *.abs extension. One of the queues of the BP queue processor is also called the ABSTRACT queue.</w:t>
            </w:r>
          </w:p>
        </w:tc>
      </w:tr>
      <w:tr w:rsidR="00604280" w:rsidRPr="005B4C74" w14:paraId="36978307" w14:textId="77777777" w:rsidTr="009A18F6">
        <w:trPr>
          <w:cantSplit/>
        </w:trPr>
        <w:tc>
          <w:tcPr>
            <w:tcW w:w="2070" w:type="dxa"/>
          </w:tcPr>
          <w:p w14:paraId="4907ECA1" w14:textId="77777777" w:rsidR="0016223F" w:rsidRDefault="00604280" w:rsidP="00796889">
            <w:pPr>
              <w:pStyle w:val="TableText"/>
              <w:rPr>
                <w:rFonts w:ascii="Courier New" w:hAnsi="Courier New" w:cs="Courier New"/>
              </w:rPr>
            </w:pPr>
            <w:r w:rsidRPr="005B4C74">
              <w:t>Aggregate</w:t>
            </w:r>
          </w:p>
        </w:tc>
        <w:tc>
          <w:tcPr>
            <w:tcW w:w="6930" w:type="dxa"/>
          </w:tcPr>
          <w:p w14:paraId="500DA59E" w14:textId="77777777" w:rsidR="00D729DD" w:rsidRDefault="00F54722" w:rsidP="00796889">
            <w:pPr>
              <w:pStyle w:val="TableText"/>
              <w:rPr>
                <w:rFonts w:ascii="Courier New" w:hAnsi="Courier New" w:cs="Courier New"/>
              </w:rPr>
            </w:pPr>
            <w:r w:rsidRPr="005B4C74">
              <w:t>To gather together as into a single referenced location.</w:t>
            </w:r>
            <w:r>
              <w:t xml:space="preserve"> The parent term “aggregate function” is triggered by</w:t>
            </w:r>
            <w:r w:rsidR="00A8019D">
              <w:t xml:space="preserve"> any action that causes a portion of an image set to be copied to the current jukebox location. The aggregate function ensures that the entire image set is copied to the same location</w:t>
            </w:r>
            <w:r w:rsidR="00B74FEB">
              <w:t>.</w:t>
            </w:r>
          </w:p>
        </w:tc>
      </w:tr>
      <w:tr w:rsidR="00604280" w:rsidRPr="005B4C74" w14:paraId="0E465A11" w14:textId="77777777" w:rsidTr="009A18F6">
        <w:trPr>
          <w:cantSplit/>
        </w:trPr>
        <w:tc>
          <w:tcPr>
            <w:tcW w:w="2070" w:type="dxa"/>
          </w:tcPr>
          <w:p w14:paraId="6D8A7B35" w14:textId="77777777" w:rsidR="0016223F" w:rsidRDefault="00604280" w:rsidP="00796889">
            <w:pPr>
              <w:pStyle w:val="TableText"/>
              <w:rPr>
                <w:rFonts w:ascii="Courier New" w:hAnsi="Courier New" w:cs="Courier New"/>
              </w:rPr>
            </w:pPr>
            <w:r w:rsidRPr="005B4C74">
              <w:t>Archive</w:t>
            </w:r>
          </w:p>
        </w:tc>
        <w:tc>
          <w:tcPr>
            <w:tcW w:w="6930" w:type="dxa"/>
          </w:tcPr>
          <w:p w14:paraId="74A58E05" w14:textId="77777777" w:rsidR="00D729DD" w:rsidRDefault="00604280" w:rsidP="00796889">
            <w:pPr>
              <w:pStyle w:val="TableText"/>
              <w:rPr>
                <w:rFonts w:ascii="Courier New" w:hAnsi="Courier New" w:cs="Courier New"/>
              </w:rPr>
            </w:pPr>
            <w:r>
              <w:t>L</w:t>
            </w:r>
            <w:r w:rsidRPr="005B4C74">
              <w:t>ong-term storage of data or images</w:t>
            </w:r>
            <w:r w:rsidR="009E3E72">
              <w:t xml:space="preserve">. </w:t>
            </w:r>
            <w:r>
              <w:t>A jukebox is the most common archive type presently used at sites.</w:t>
            </w:r>
          </w:p>
        </w:tc>
      </w:tr>
      <w:tr w:rsidR="00BD3A4E" w:rsidRPr="005B4C74" w14:paraId="533F2689" w14:textId="77777777" w:rsidTr="009A18F6">
        <w:trPr>
          <w:cantSplit/>
        </w:trPr>
        <w:tc>
          <w:tcPr>
            <w:tcW w:w="2070" w:type="dxa"/>
          </w:tcPr>
          <w:p w14:paraId="3BFA0895" w14:textId="77777777" w:rsidR="0016223F" w:rsidRDefault="00BD3A4E" w:rsidP="00796889">
            <w:pPr>
              <w:pStyle w:val="TableText"/>
              <w:rPr>
                <w:rFonts w:ascii="Courier New" w:hAnsi="Courier New" w:cs="Courier New"/>
              </w:rPr>
            </w:pPr>
            <w:r>
              <w:t xml:space="preserve">Archive Appliance </w:t>
            </w:r>
          </w:p>
        </w:tc>
        <w:tc>
          <w:tcPr>
            <w:tcW w:w="6930" w:type="dxa"/>
          </w:tcPr>
          <w:p w14:paraId="0227FDC5" w14:textId="3073AB82" w:rsidR="00D729DD" w:rsidRDefault="007E7282" w:rsidP="00796889">
            <w:pPr>
              <w:pStyle w:val="TableText"/>
              <w:rPr>
                <w:rFonts w:ascii="Courier New" w:hAnsi="Courier New" w:cs="Courier New"/>
              </w:rPr>
            </w:pPr>
            <w:r>
              <w:t>A brand of e</w:t>
            </w:r>
            <w:r w:rsidR="00380C31">
              <w:t>nterprise</w:t>
            </w:r>
            <w:r>
              <w:t>-</w:t>
            </w:r>
            <w:r w:rsidR="00380C31">
              <w:t>level archival storage software</w:t>
            </w:r>
            <w:r w:rsidR="00DB5F07">
              <w:t>.</w:t>
            </w:r>
            <w:r w:rsidR="00380C31">
              <w:t xml:space="preserve"> </w:t>
            </w:r>
          </w:p>
        </w:tc>
      </w:tr>
      <w:tr w:rsidR="00604280" w:rsidRPr="005B4C74" w14:paraId="2567C248" w14:textId="77777777" w:rsidTr="009A18F6">
        <w:trPr>
          <w:cantSplit/>
        </w:trPr>
        <w:tc>
          <w:tcPr>
            <w:tcW w:w="2070" w:type="dxa"/>
          </w:tcPr>
          <w:p w14:paraId="38B649E9" w14:textId="77777777" w:rsidR="0016223F" w:rsidRDefault="00604280" w:rsidP="00796889">
            <w:pPr>
              <w:pStyle w:val="TableText"/>
              <w:rPr>
                <w:rFonts w:ascii="Courier New" w:hAnsi="Courier New" w:cs="Courier New"/>
              </w:rPr>
            </w:pPr>
            <w:r w:rsidRPr="005B4C74">
              <w:t xml:space="preserve">Auto </w:t>
            </w:r>
            <w:r>
              <w:t>W</w:t>
            </w:r>
            <w:r w:rsidRPr="005B4C74">
              <w:t>rite update</w:t>
            </w:r>
          </w:p>
        </w:tc>
        <w:tc>
          <w:tcPr>
            <w:tcW w:w="6930" w:type="dxa"/>
          </w:tcPr>
          <w:p w14:paraId="443E4EF4" w14:textId="77777777" w:rsidR="00D729DD" w:rsidRDefault="00604280" w:rsidP="00796889">
            <w:pPr>
              <w:pStyle w:val="TableText"/>
              <w:rPr>
                <w:rFonts w:ascii="Courier New" w:hAnsi="Courier New" w:cs="Courier New"/>
              </w:rPr>
            </w:pPr>
            <w:r>
              <w:t xml:space="preserve">Process that </w:t>
            </w:r>
            <w:r w:rsidRPr="00952FEF">
              <w:t xml:space="preserve">checks each Image share and designates the share with the most free space as </w:t>
            </w:r>
            <w:r w:rsidRPr="00663965">
              <w:t xml:space="preserve">the current write location. The check </w:t>
            </w:r>
            <w:r>
              <w:t xml:space="preserve">for space is </w:t>
            </w:r>
            <w:r w:rsidRPr="00663965">
              <w:t xml:space="preserve">done after 100 </w:t>
            </w:r>
            <w:r>
              <w:t>W</w:t>
            </w:r>
            <w:r w:rsidRPr="00663965">
              <w:t xml:space="preserve">rites to the share or </w:t>
            </w:r>
            <w:r>
              <w:t xml:space="preserve">after </w:t>
            </w:r>
            <w:r w:rsidRPr="00663965">
              <w:t>20 minutes since the last check</w:t>
            </w:r>
            <w:r>
              <w:t>, whichever comes first</w:t>
            </w:r>
            <w:r w:rsidRPr="00663965">
              <w:t>.</w:t>
            </w:r>
          </w:p>
        </w:tc>
      </w:tr>
      <w:tr w:rsidR="00604280" w:rsidRPr="005B4C74" w14:paraId="581C9ADE" w14:textId="77777777" w:rsidTr="009A18F6">
        <w:trPr>
          <w:cantSplit/>
        </w:trPr>
        <w:tc>
          <w:tcPr>
            <w:tcW w:w="2070" w:type="dxa"/>
          </w:tcPr>
          <w:p w14:paraId="1894FD41" w14:textId="77777777" w:rsidR="0016223F" w:rsidRDefault="00604280" w:rsidP="00796889">
            <w:pPr>
              <w:pStyle w:val="TableText"/>
              <w:rPr>
                <w:rFonts w:ascii="Courier New" w:hAnsi="Courier New" w:cs="Courier New"/>
              </w:rPr>
            </w:pPr>
            <w:r>
              <w:t>BP</w:t>
            </w:r>
          </w:p>
        </w:tc>
        <w:tc>
          <w:tcPr>
            <w:tcW w:w="6930" w:type="dxa"/>
          </w:tcPr>
          <w:p w14:paraId="26C469D3" w14:textId="114FCE92" w:rsidR="00D729DD" w:rsidRDefault="00604280" w:rsidP="00796889">
            <w:pPr>
              <w:pStyle w:val="TableText"/>
              <w:rPr>
                <w:rFonts w:ascii="Courier New" w:hAnsi="Courier New" w:cs="Courier New"/>
              </w:rPr>
            </w:pPr>
            <w:r>
              <w:t>Acronym for the Background Processor in the VistA Imaging System</w:t>
            </w:r>
            <w:r w:rsidR="00DB5F07">
              <w:t>.</w:t>
            </w:r>
            <w:r>
              <w:t xml:space="preserve"> </w:t>
            </w:r>
          </w:p>
        </w:tc>
      </w:tr>
      <w:tr w:rsidR="00604280" w:rsidRPr="005B4C74" w14:paraId="2D31C7F7" w14:textId="77777777" w:rsidTr="009A18F6">
        <w:trPr>
          <w:cantSplit/>
        </w:trPr>
        <w:tc>
          <w:tcPr>
            <w:tcW w:w="2070" w:type="dxa"/>
          </w:tcPr>
          <w:p w14:paraId="5C6E20F8" w14:textId="77777777" w:rsidR="00604280" w:rsidRPr="005B4C74" w:rsidRDefault="00604280" w:rsidP="00796889">
            <w:pPr>
              <w:pStyle w:val="TableText"/>
            </w:pPr>
            <w:r w:rsidRPr="005B4C74">
              <w:t>BPWS</w:t>
            </w:r>
          </w:p>
        </w:tc>
        <w:tc>
          <w:tcPr>
            <w:tcW w:w="6930" w:type="dxa"/>
          </w:tcPr>
          <w:p w14:paraId="07F3C0A2" w14:textId="32A9B783" w:rsidR="00D729DD" w:rsidRDefault="00604280" w:rsidP="00796889">
            <w:pPr>
              <w:pStyle w:val="TableText"/>
            </w:pPr>
            <w:r>
              <w:t xml:space="preserve">Former term for a </w:t>
            </w:r>
            <w:r w:rsidRPr="005B4C74">
              <w:t>Background Processor Workstation</w:t>
            </w:r>
            <w:r>
              <w:t>, now called a Background Processor Server</w:t>
            </w:r>
            <w:r w:rsidR="00DB5F07">
              <w:t>.</w:t>
            </w:r>
          </w:p>
        </w:tc>
      </w:tr>
      <w:tr w:rsidR="00604280" w:rsidRPr="005B4C74" w14:paraId="6D348424" w14:textId="77777777" w:rsidTr="009A18F6">
        <w:trPr>
          <w:cantSplit/>
        </w:trPr>
        <w:tc>
          <w:tcPr>
            <w:tcW w:w="2070" w:type="dxa"/>
          </w:tcPr>
          <w:p w14:paraId="69D122A6" w14:textId="77777777" w:rsidR="00604280" w:rsidRPr="00D53D87" w:rsidRDefault="00604280" w:rsidP="00796889">
            <w:pPr>
              <w:pStyle w:val="TableText"/>
            </w:pPr>
            <w:r>
              <w:t>Cache</w:t>
            </w:r>
          </w:p>
        </w:tc>
        <w:tc>
          <w:tcPr>
            <w:tcW w:w="6930" w:type="dxa"/>
          </w:tcPr>
          <w:p w14:paraId="172B24EE" w14:textId="77777777" w:rsidR="00D729DD" w:rsidRDefault="00604280" w:rsidP="00796889">
            <w:pPr>
              <w:pStyle w:val="TableText"/>
            </w:pPr>
            <w:r>
              <w:t xml:space="preserve">Short name for the </w:t>
            </w:r>
            <w:r w:rsidR="00803E1E">
              <w:t xml:space="preserve">arcane term </w:t>
            </w:r>
            <w:r>
              <w:t>VistA Magnetic Cache or VistA Imaging Cache, alternative terms for RAID</w:t>
            </w:r>
            <w:r w:rsidR="00803E1E">
              <w:t xml:space="preserve"> and Tier 1</w:t>
            </w:r>
            <w:r>
              <w:t xml:space="preserve">. See </w:t>
            </w:r>
            <w:r w:rsidRPr="00B34E07">
              <w:rPr>
                <w:i/>
              </w:rPr>
              <w:t>Raid</w:t>
            </w:r>
            <w:r>
              <w:t xml:space="preserve">. Contrast with </w:t>
            </w:r>
            <w:r w:rsidRPr="00952FEF">
              <w:rPr>
                <w:i/>
              </w:rPr>
              <w:t>Caché</w:t>
            </w:r>
            <w:r>
              <w:rPr>
                <w:i/>
              </w:rPr>
              <w:t>.</w:t>
            </w:r>
          </w:p>
        </w:tc>
      </w:tr>
      <w:tr w:rsidR="00604280" w:rsidRPr="005B4C74" w14:paraId="3B79F66E" w14:textId="77777777" w:rsidTr="009A18F6">
        <w:trPr>
          <w:cantSplit/>
        </w:trPr>
        <w:tc>
          <w:tcPr>
            <w:tcW w:w="2070" w:type="dxa"/>
          </w:tcPr>
          <w:p w14:paraId="12BE5670" w14:textId="77777777" w:rsidR="00604280" w:rsidRPr="00D53D87" w:rsidRDefault="00604280" w:rsidP="00796889">
            <w:pPr>
              <w:pStyle w:val="TableText"/>
            </w:pPr>
            <w:r w:rsidRPr="00D53D87">
              <w:t xml:space="preserve">Caché </w:t>
            </w:r>
          </w:p>
        </w:tc>
        <w:tc>
          <w:tcPr>
            <w:tcW w:w="6930" w:type="dxa"/>
          </w:tcPr>
          <w:p w14:paraId="2B06B5D2" w14:textId="77777777" w:rsidR="00D729DD" w:rsidRDefault="00604280" w:rsidP="00796889">
            <w:pPr>
              <w:pStyle w:val="TableText"/>
            </w:pPr>
            <w:r>
              <w:t xml:space="preserve">Commercial product name of the software used to install and set up the VistA database. Contrast with </w:t>
            </w:r>
            <w:r w:rsidRPr="00952FEF">
              <w:rPr>
                <w:i/>
              </w:rPr>
              <w:t>Cach</w:t>
            </w:r>
            <w:r>
              <w:rPr>
                <w:i/>
              </w:rPr>
              <w:t>e</w:t>
            </w:r>
            <w:r w:rsidRPr="00EA3D0F">
              <w:t>.</w:t>
            </w:r>
          </w:p>
        </w:tc>
      </w:tr>
      <w:tr w:rsidR="00604280" w:rsidRPr="005B4C74" w14:paraId="3F886596" w14:textId="77777777" w:rsidTr="009A18F6">
        <w:trPr>
          <w:cantSplit/>
        </w:trPr>
        <w:tc>
          <w:tcPr>
            <w:tcW w:w="2070" w:type="dxa"/>
          </w:tcPr>
          <w:p w14:paraId="50EFBC31" w14:textId="77777777" w:rsidR="00604280" w:rsidRPr="005B4C74" w:rsidRDefault="00604280" w:rsidP="00796889">
            <w:pPr>
              <w:pStyle w:val="TableText"/>
            </w:pPr>
            <w:r>
              <w:t>CBOC</w:t>
            </w:r>
          </w:p>
        </w:tc>
        <w:tc>
          <w:tcPr>
            <w:tcW w:w="6930" w:type="dxa"/>
          </w:tcPr>
          <w:p w14:paraId="181382AA" w14:textId="24274E35" w:rsidR="00D729DD" w:rsidRDefault="00604280" w:rsidP="00796889">
            <w:pPr>
              <w:pStyle w:val="TableText"/>
            </w:pPr>
            <w:r>
              <w:t xml:space="preserve">Acronym for </w:t>
            </w:r>
            <w:r w:rsidR="004D3C94" w:rsidRPr="00E20548">
              <w:t>community-based</w:t>
            </w:r>
            <w:r w:rsidRPr="00E20548">
              <w:t xml:space="preserve"> outpatient clinic</w:t>
            </w:r>
            <w:r w:rsidR="00DB5F07">
              <w:t>.</w:t>
            </w:r>
          </w:p>
        </w:tc>
      </w:tr>
      <w:tr w:rsidR="00604280" w:rsidRPr="005B4C74" w14:paraId="42633B63" w14:textId="77777777" w:rsidTr="009A18F6">
        <w:trPr>
          <w:cantSplit/>
        </w:trPr>
        <w:tc>
          <w:tcPr>
            <w:tcW w:w="2070" w:type="dxa"/>
          </w:tcPr>
          <w:p w14:paraId="6EADFD50" w14:textId="77777777" w:rsidR="00604280" w:rsidRPr="005B4C74" w:rsidRDefault="00604280" w:rsidP="00796889">
            <w:pPr>
              <w:pStyle w:val="TableText"/>
            </w:pPr>
            <w:r w:rsidRPr="005B4C74">
              <w:t>Critical low message</w:t>
            </w:r>
            <w:r w:rsidR="00825447">
              <w:t xml:space="preserve"> </w:t>
            </w:r>
          </w:p>
        </w:tc>
        <w:tc>
          <w:tcPr>
            <w:tcW w:w="6930" w:type="dxa"/>
          </w:tcPr>
          <w:p w14:paraId="23DBCD64" w14:textId="4AE4E39A" w:rsidR="00D729DD" w:rsidRDefault="00604280" w:rsidP="00796889">
            <w:pPr>
              <w:pStyle w:val="TableText"/>
            </w:pPr>
            <w:r>
              <w:t xml:space="preserve">Email </w:t>
            </w:r>
            <w:r w:rsidRPr="005B4C74">
              <w:t xml:space="preserve">to alert key personnel that </w:t>
            </w:r>
            <w:r w:rsidRPr="00663965">
              <w:t xml:space="preserve">free space </w:t>
            </w:r>
            <w:r>
              <w:t xml:space="preserve">on </w:t>
            </w:r>
            <w:r w:rsidRPr="00663965">
              <w:t>an Image shar</w:t>
            </w:r>
            <w:r>
              <w:t>e</w:t>
            </w:r>
            <w:r w:rsidRPr="00663965">
              <w:t xml:space="preserve"> has fallen below the %Server Reserve watermark</w:t>
            </w:r>
            <w:r w:rsidR="00DB5F07">
              <w:t>.</w:t>
            </w:r>
            <w:r w:rsidR="00825447">
              <w:t xml:space="preserve"> </w:t>
            </w:r>
          </w:p>
        </w:tc>
      </w:tr>
      <w:tr w:rsidR="00604280" w:rsidRPr="005B4C74" w14:paraId="15B5A9FD" w14:textId="77777777" w:rsidTr="009A18F6">
        <w:trPr>
          <w:cantSplit/>
        </w:trPr>
        <w:tc>
          <w:tcPr>
            <w:tcW w:w="2070" w:type="dxa"/>
          </w:tcPr>
          <w:p w14:paraId="73EA186F" w14:textId="77777777" w:rsidR="00604280" w:rsidRPr="005B4C74" w:rsidRDefault="00604280" w:rsidP="00796889">
            <w:pPr>
              <w:pStyle w:val="TableText"/>
            </w:pPr>
            <w:r w:rsidRPr="005B4C74">
              <w:t xml:space="preserve">Current Queue pointer </w:t>
            </w:r>
          </w:p>
        </w:tc>
        <w:tc>
          <w:tcPr>
            <w:tcW w:w="6930" w:type="dxa"/>
          </w:tcPr>
          <w:p w14:paraId="76B8417F" w14:textId="78E0D762" w:rsidR="00D729DD" w:rsidRDefault="00604280" w:rsidP="00796889">
            <w:pPr>
              <w:pStyle w:val="TableText"/>
            </w:pPr>
            <w:r w:rsidRPr="005B4C74">
              <w:t>Queue type specific database reference to the next file copy, create, or destroy request</w:t>
            </w:r>
            <w:r w:rsidR="00DB5F07">
              <w:t>.</w:t>
            </w:r>
          </w:p>
        </w:tc>
      </w:tr>
      <w:tr w:rsidR="00604280" w:rsidRPr="005B4C74" w14:paraId="415C44C3" w14:textId="77777777" w:rsidTr="009A18F6">
        <w:trPr>
          <w:cantSplit/>
        </w:trPr>
        <w:tc>
          <w:tcPr>
            <w:tcW w:w="2070" w:type="dxa"/>
          </w:tcPr>
          <w:p w14:paraId="75470455" w14:textId="77777777" w:rsidR="00604280" w:rsidRPr="005B4C74" w:rsidRDefault="00604280" w:rsidP="00796889">
            <w:pPr>
              <w:pStyle w:val="TableText"/>
            </w:pPr>
            <w:r w:rsidRPr="005B4C74">
              <w:t xml:space="preserve">Current </w:t>
            </w:r>
            <w:r>
              <w:t>W</w:t>
            </w:r>
            <w:r w:rsidRPr="005B4C74">
              <w:t>rite location (CWL)</w:t>
            </w:r>
          </w:p>
        </w:tc>
        <w:tc>
          <w:tcPr>
            <w:tcW w:w="6930" w:type="dxa"/>
          </w:tcPr>
          <w:p w14:paraId="407E1E46" w14:textId="05F065A1" w:rsidR="00D729DD" w:rsidRDefault="00604280" w:rsidP="00796889">
            <w:pPr>
              <w:pStyle w:val="TableText"/>
            </w:pPr>
            <w:r>
              <w:t>R</w:t>
            </w:r>
            <w:r w:rsidRPr="005B4C74">
              <w:t xml:space="preserve">eference to the network share </w:t>
            </w:r>
            <w:r>
              <w:t xml:space="preserve">where </w:t>
            </w:r>
            <w:r w:rsidRPr="005624CA">
              <w:t xml:space="preserve">images and associated files </w:t>
            </w:r>
            <w:r>
              <w:t>are stored</w:t>
            </w:r>
            <w:r w:rsidR="007F43FA">
              <w:t xml:space="preserve"> </w:t>
            </w:r>
            <w:r w:rsidRPr="005624CA">
              <w:t xml:space="preserve">that are newly acquired </w:t>
            </w:r>
            <w:r>
              <w:t xml:space="preserve">or </w:t>
            </w:r>
            <w:r w:rsidRPr="005624CA">
              <w:t xml:space="preserve">retrieved from </w:t>
            </w:r>
            <w:r w:rsidR="0059510A">
              <w:t>Tier 2</w:t>
            </w:r>
            <w:r w:rsidR="00DB5F07">
              <w:t>.</w:t>
            </w:r>
          </w:p>
        </w:tc>
      </w:tr>
      <w:tr w:rsidR="00604280" w:rsidRPr="005B4C74" w14:paraId="3286AA3A" w14:textId="77777777" w:rsidTr="009A18F6">
        <w:trPr>
          <w:cantSplit/>
        </w:trPr>
        <w:tc>
          <w:tcPr>
            <w:tcW w:w="2070" w:type="dxa"/>
          </w:tcPr>
          <w:p w14:paraId="0BC6C4CF" w14:textId="77777777" w:rsidR="00604280" w:rsidRPr="005B4C74" w:rsidRDefault="00604280" w:rsidP="00796889">
            <w:pPr>
              <w:pStyle w:val="TableText"/>
            </w:pPr>
            <w:r>
              <w:t>DFN</w:t>
            </w:r>
          </w:p>
        </w:tc>
        <w:tc>
          <w:tcPr>
            <w:tcW w:w="6930" w:type="dxa"/>
          </w:tcPr>
          <w:p w14:paraId="6378F61D" w14:textId="44681C14" w:rsidR="00D729DD" w:rsidRDefault="00604280" w:rsidP="00796889">
            <w:pPr>
              <w:pStyle w:val="TableText"/>
            </w:pPr>
            <w:r>
              <w:t>Internal entry number (</w:t>
            </w:r>
            <w:r w:rsidR="00887C3E">
              <w:t>IEN</w:t>
            </w:r>
            <w:r>
              <w:t>) of a PATIENT file</w:t>
            </w:r>
            <w:r w:rsidR="00DA6F56">
              <w:t xml:space="preserve"> (#2)</w:t>
            </w:r>
            <w:r>
              <w:t xml:space="preserve"> </w:t>
            </w:r>
            <w:r w:rsidR="00DA6F56">
              <w:t>entry</w:t>
            </w:r>
            <w:r w:rsidR="00DB5F07">
              <w:t>.</w:t>
            </w:r>
          </w:p>
        </w:tc>
      </w:tr>
      <w:tr w:rsidR="00604280" w:rsidRPr="005B4C74" w14:paraId="64912394" w14:textId="77777777" w:rsidTr="009A18F6">
        <w:trPr>
          <w:cantSplit/>
        </w:trPr>
        <w:tc>
          <w:tcPr>
            <w:tcW w:w="2070" w:type="dxa"/>
          </w:tcPr>
          <w:p w14:paraId="733D37ED" w14:textId="77777777" w:rsidR="00604280" w:rsidRPr="006D6677" w:rsidRDefault="00604280" w:rsidP="00796889">
            <w:pPr>
              <w:pStyle w:val="TableText"/>
            </w:pPr>
            <w:r w:rsidRPr="006D6677">
              <w:lastRenderedPageBreak/>
              <w:t>DICOM</w:t>
            </w:r>
          </w:p>
        </w:tc>
        <w:tc>
          <w:tcPr>
            <w:tcW w:w="6930" w:type="dxa"/>
          </w:tcPr>
          <w:p w14:paraId="0E977C88" w14:textId="77777777" w:rsidR="00D729DD" w:rsidRPr="006D6677" w:rsidRDefault="00604280" w:rsidP="00796889">
            <w:pPr>
              <w:pStyle w:val="TableText"/>
            </w:pPr>
            <w:r w:rsidRPr="006D6677">
              <w:t>Acronym for Digital Imaging and Communications in Medicine, a protocol for sharing and viewing medical images</w:t>
            </w:r>
            <w:r w:rsidR="009E3E72" w:rsidRPr="006D6677">
              <w:t xml:space="preserve">. </w:t>
            </w:r>
            <w:r w:rsidRPr="006D6677">
              <w:t>DICOM has traditionally been used for radiology images, and recently has been used for images in other specialties such as cardiology, dental, gastrointestinal endoscopy, and ophthalmology.</w:t>
            </w:r>
          </w:p>
        </w:tc>
      </w:tr>
      <w:tr w:rsidR="00604280" w:rsidRPr="005B4C74" w14:paraId="650BE3E0" w14:textId="77777777" w:rsidTr="009A18F6">
        <w:trPr>
          <w:cantSplit/>
        </w:trPr>
        <w:tc>
          <w:tcPr>
            <w:tcW w:w="2070" w:type="dxa"/>
          </w:tcPr>
          <w:p w14:paraId="2F0ECB1E" w14:textId="77777777" w:rsidR="00604280" w:rsidRPr="005B4C74" w:rsidRDefault="00604280" w:rsidP="00796889">
            <w:pPr>
              <w:pStyle w:val="TableText"/>
            </w:pPr>
            <w:r>
              <w:t>Directory hashing</w:t>
            </w:r>
          </w:p>
        </w:tc>
        <w:tc>
          <w:tcPr>
            <w:tcW w:w="6930" w:type="dxa"/>
          </w:tcPr>
          <w:p w14:paraId="65931C62" w14:textId="77777777" w:rsidR="00D729DD" w:rsidRDefault="00604280" w:rsidP="00796889">
            <w:pPr>
              <w:pStyle w:val="TableText"/>
            </w:pPr>
            <w:r>
              <w:t>Process of storing files in multiple subdirectories based on the filename, as follows:</w:t>
            </w:r>
          </w:p>
          <w:p w14:paraId="57B4B750" w14:textId="77777777" w:rsidR="00D729DD" w:rsidRDefault="00604280" w:rsidP="00796889">
            <w:pPr>
              <w:pStyle w:val="TableText"/>
            </w:pPr>
            <w:r>
              <w:t xml:space="preserve">If hashing is used, </w:t>
            </w:r>
            <w:r w:rsidRPr="00000B51">
              <w:t>files are maintained in a 5-level deep subdirectory structure where no directory will contain more than 100 unique filenames with their various extensions</w:t>
            </w:r>
            <w:r>
              <w:t>.</w:t>
            </w:r>
          </w:p>
          <w:p w14:paraId="4AE95E7D" w14:textId="77777777" w:rsidR="00D729DD" w:rsidRDefault="00604280" w:rsidP="00796889">
            <w:pPr>
              <w:pStyle w:val="TableText"/>
            </w:pPr>
            <w:r>
              <w:t xml:space="preserve">If hashing is not used, </w:t>
            </w:r>
            <w:r w:rsidRPr="00000B51">
              <w:t>files are placed and retrieved from the root directory of the share.</w:t>
            </w:r>
            <w:r>
              <w:t xml:space="preserve"> </w:t>
            </w:r>
          </w:p>
          <w:p w14:paraId="75DAC6DC" w14:textId="77777777" w:rsidR="00D729DD" w:rsidRDefault="00604280" w:rsidP="00796889">
            <w:pPr>
              <w:pStyle w:val="TableText"/>
            </w:pPr>
            <w:r>
              <w:t>VistA Imaging recommends using hashing.</w:t>
            </w:r>
          </w:p>
        </w:tc>
      </w:tr>
      <w:tr w:rsidR="0054587B" w:rsidRPr="005B4C74" w14:paraId="52E6BE08" w14:textId="77777777" w:rsidTr="009A18F6">
        <w:trPr>
          <w:cantSplit/>
        </w:trPr>
        <w:tc>
          <w:tcPr>
            <w:tcW w:w="2070" w:type="dxa"/>
          </w:tcPr>
          <w:p w14:paraId="1431EF41" w14:textId="77777777" w:rsidR="0054587B" w:rsidRDefault="0054587B" w:rsidP="00796889">
            <w:pPr>
              <w:pStyle w:val="TableText"/>
            </w:pPr>
            <w:r>
              <w:t>EHR</w:t>
            </w:r>
          </w:p>
        </w:tc>
        <w:tc>
          <w:tcPr>
            <w:tcW w:w="6930" w:type="dxa"/>
          </w:tcPr>
          <w:p w14:paraId="5AB45326" w14:textId="77777777" w:rsidR="0054587B" w:rsidRDefault="0054587B" w:rsidP="00796889">
            <w:pPr>
              <w:pStyle w:val="TableText"/>
            </w:pPr>
            <w:r>
              <w:t>Electronic Health Record</w:t>
            </w:r>
          </w:p>
        </w:tc>
      </w:tr>
      <w:tr w:rsidR="00604280" w:rsidRPr="005B4C74" w14:paraId="1F8E3FB8" w14:textId="77777777" w:rsidTr="009A18F6">
        <w:trPr>
          <w:cantSplit/>
        </w:trPr>
        <w:tc>
          <w:tcPr>
            <w:tcW w:w="2070" w:type="dxa"/>
          </w:tcPr>
          <w:p w14:paraId="791521F4" w14:textId="77777777" w:rsidR="00604280" w:rsidRPr="005B4C74" w:rsidRDefault="00604280" w:rsidP="00796889">
            <w:pPr>
              <w:pStyle w:val="TableText"/>
            </w:pPr>
            <w:r w:rsidRPr="005B4C74">
              <w:t>File</w:t>
            </w:r>
          </w:p>
        </w:tc>
        <w:tc>
          <w:tcPr>
            <w:tcW w:w="6930" w:type="dxa"/>
          </w:tcPr>
          <w:p w14:paraId="3AC480CE" w14:textId="77777777" w:rsidR="00D729DD" w:rsidRDefault="00604280" w:rsidP="00796889">
            <w:pPr>
              <w:pStyle w:val="TableText"/>
            </w:pPr>
            <w:r>
              <w:t xml:space="preserve">In the VistA database, </w:t>
            </w:r>
            <w:r w:rsidRPr="005624CA">
              <w:t>the equivalent of a database table</w:t>
            </w:r>
            <w:r>
              <w:t>,</w:t>
            </w:r>
            <w:r w:rsidRPr="005624CA">
              <w:t xml:space="preserve"> as well as a file</w:t>
            </w:r>
            <w:r>
              <w:t xml:space="preserve"> in the generic sense</w:t>
            </w:r>
            <w:r w:rsidRPr="005B4C74">
              <w:t>.</w:t>
            </w:r>
          </w:p>
        </w:tc>
      </w:tr>
      <w:tr w:rsidR="00604280" w:rsidRPr="005B4C74" w14:paraId="6F59B55E" w14:textId="77777777" w:rsidTr="009A18F6">
        <w:trPr>
          <w:cantSplit/>
        </w:trPr>
        <w:tc>
          <w:tcPr>
            <w:tcW w:w="2070" w:type="dxa"/>
          </w:tcPr>
          <w:p w14:paraId="2F2F4A5D" w14:textId="77777777" w:rsidR="00604280" w:rsidRDefault="00604280" w:rsidP="00796889">
            <w:pPr>
              <w:pStyle w:val="TableText"/>
            </w:pPr>
            <w:r>
              <w:t>File types</w:t>
            </w:r>
          </w:p>
        </w:tc>
        <w:tc>
          <w:tcPr>
            <w:tcW w:w="6930" w:type="dxa"/>
          </w:tcPr>
          <w:p w14:paraId="4444A76E" w14:textId="77777777" w:rsidR="00D729DD" w:rsidRDefault="00604280" w:rsidP="00796889">
            <w:pPr>
              <w:pStyle w:val="TableText"/>
              <w:rPr>
                <w:color w:val="000000"/>
              </w:rPr>
            </w:pPr>
            <w:r>
              <w:rPr>
                <w:color w:val="000000"/>
              </w:rPr>
              <w:t>In VistA Imaging:</w:t>
            </w:r>
          </w:p>
          <w:p w14:paraId="18D7F20B" w14:textId="77777777" w:rsidR="00D729DD" w:rsidRDefault="00604280" w:rsidP="00796889">
            <w:pPr>
              <w:pStyle w:val="TableText"/>
              <w:rPr>
                <w:color w:val="000000"/>
              </w:rPr>
            </w:pPr>
            <w:r>
              <w:rPr>
                <w:color w:val="000000"/>
              </w:rPr>
              <w:t>ABS = Abstract or thumbnail image file</w:t>
            </w:r>
          </w:p>
          <w:p w14:paraId="2F6D439F" w14:textId="77777777" w:rsidR="00D729DD" w:rsidRDefault="00604280" w:rsidP="00796889">
            <w:pPr>
              <w:pStyle w:val="TableText"/>
              <w:rPr>
                <w:color w:val="000000"/>
              </w:rPr>
            </w:pPr>
            <w:r>
              <w:rPr>
                <w:color w:val="000000"/>
              </w:rPr>
              <w:t>BIG = Large image file that takes up a lot of storage space</w:t>
            </w:r>
          </w:p>
          <w:p w14:paraId="0DC80A60" w14:textId="77777777" w:rsidR="00D729DD" w:rsidRDefault="00604280" w:rsidP="00796889">
            <w:pPr>
              <w:pStyle w:val="TableText"/>
              <w:rPr>
                <w:color w:val="000000"/>
              </w:rPr>
            </w:pPr>
            <w:r>
              <w:rPr>
                <w:color w:val="000000"/>
              </w:rPr>
              <w:t>FULL = Full size/full resolution image file</w:t>
            </w:r>
          </w:p>
          <w:p w14:paraId="4E42AFA9" w14:textId="77777777" w:rsidR="00D729DD" w:rsidRDefault="00604280" w:rsidP="00796889">
            <w:pPr>
              <w:pStyle w:val="TableText"/>
              <w:rPr>
                <w:color w:val="000000"/>
              </w:rPr>
            </w:pPr>
            <w:r>
              <w:rPr>
                <w:color w:val="000000"/>
              </w:rPr>
              <w:t>TXT</w:t>
            </w:r>
            <w:r w:rsidR="007F43FA">
              <w:rPr>
                <w:color w:val="000000"/>
              </w:rPr>
              <w:t xml:space="preserve"> </w:t>
            </w:r>
            <w:r>
              <w:rPr>
                <w:color w:val="000000"/>
              </w:rPr>
              <w:t>= Site-specific installation or setting file</w:t>
            </w:r>
          </w:p>
        </w:tc>
      </w:tr>
      <w:tr w:rsidR="00604280" w:rsidRPr="005B4C74" w14:paraId="045A4F3F" w14:textId="77777777" w:rsidTr="009A18F6">
        <w:trPr>
          <w:cantSplit/>
        </w:trPr>
        <w:tc>
          <w:tcPr>
            <w:tcW w:w="2070" w:type="dxa"/>
          </w:tcPr>
          <w:p w14:paraId="5F8FC238" w14:textId="77777777" w:rsidR="00604280" w:rsidRDefault="00604280" w:rsidP="00796889">
            <w:pPr>
              <w:pStyle w:val="TableText"/>
            </w:pPr>
            <w:r>
              <w:t>Hash</w:t>
            </w:r>
          </w:p>
        </w:tc>
        <w:tc>
          <w:tcPr>
            <w:tcW w:w="6930" w:type="dxa"/>
          </w:tcPr>
          <w:p w14:paraId="291ACDEA" w14:textId="77777777" w:rsidR="00D729DD" w:rsidRDefault="00604280" w:rsidP="00796889">
            <w:pPr>
              <w:pStyle w:val="TableText"/>
              <w:rPr>
                <w:color w:val="000000"/>
              </w:rPr>
            </w:pPr>
            <w:r>
              <w:rPr>
                <w:color w:val="000000"/>
              </w:rPr>
              <w:t xml:space="preserve">See </w:t>
            </w:r>
            <w:r w:rsidRPr="00000B51">
              <w:rPr>
                <w:i/>
                <w:color w:val="000000"/>
              </w:rPr>
              <w:t>Directory Hashing</w:t>
            </w:r>
            <w:r>
              <w:rPr>
                <w:color w:val="000000"/>
              </w:rPr>
              <w:t>.</w:t>
            </w:r>
          </w:p>
        </w:tc>
      </w:tr>
      <w:tr w:rsidR="00604280" w:rsidRPr="005B4C74" w14:paraId="76D38F13" w14:textId="77777777" w:rsidTr="009A18F6">
        <w:trPr>
          <w:cantSplit/>
        </w:trPr>
        <w:tc>
          <w:tcPr>
            <w:tcW w:w="2070" w:type="dxa"/>
          </w:tcPr>
          <w:p w14:paraId="179ED112" w14:textId="77777777" w:rsidR="00604280" w:rsidRPr="005B4C74" w:rsidRDefault="00604280" w:rsidP="00796889">
            <w:pPr>
              <w:pStyle w:val="TableText"/>
            </w:pPr>
            <w:r>
              <w:t>HIS</w:t>
            </w:r>
          </w:p>
        </w:tc>
        <w:tc>
          <w:tcPr>
            <w:tcW w:w="6930" w:type="dxa"/>
          </w:tcPr>
          <w:p w14:paraId="42C76752" w14:textId="32823BDB" w:rsidR="00D729DD" w:rsidRDefault="00604280" w:rsidP="00796889">
            <w:pPr>
              <w:pStyle w:val="TableText"/>
              <w:rPr>
                <w:color w:val="000000"/>
              </w:rPr>
            </w:pPr>
            <w:r>
              <w:rPr>
                <w:color w:val="000000"/>
              </w:rPr>
              <w:t xml:space="preserve">Acronym for hospital information system, which is a </w:t>
            </w:r>
            <w:r w:rsidRPr="00C5027F">
              <w:rPr>
                <w:color w:val="000000"/>
              </w:rPr>
              <w:t xml:space="preserve">comprehensive, integrated information system designed to manage </w:t>
            </w:r>
            <w:r>
              <w:rPr>
                <w:color w:val="000000"/>
              </w:rPr>
              <w:t xml:space="preserve">a hospital’s </w:t>
            </w:r>
            <w:r w:rsidRPr="00C5027F">
              <w:rPr>
                <w:color w:val="000000"/>
              </w:rPr>
              <w:t xml:space="preserve">administrative, financial and clinical </w:t>
            </w:r>
            <w:r>
              <w:rPr>
                <w:color w:val="000000"/>
              </w:rPr>
              <w:t>information</w:t>
            </w:r>
            <w:r w:rsidRPr="00C5027F">
              <w:rPr>
                <w:color w:val="000000"/>
              </w:rPr>
              <w:t xml:space="preserve"> </w:t>
            </w:r>
            <w:r>
              <w:rPr>
                <w:color w:val="000000"/>
              </w:rPr>
              <w:t>related to patient data (electronic patient records)</w:t>
            </w:r>
            <w:r w:rsidR="00DB5F07">
              <w:rPr>
                <w:color w:val="000000"/>
              </w:rPr>
              <w:t>.</w:t>
            </w:r>
          </w:p>
        </w:tc>
      </w:tr>
      <w:tr w:rsidR="00604280" w:rsidRPr="005B4C74" w14:paraId="1E39ADF7" w14:textId="77777777" w:rsidTr="009A18F6">
        <w:trPr>
          <w:cantSplit/>
        </w:trPr>
        <w:tc>
          <w:tcPr>
            <w:tcW w:w="2070" w:type="dxa"/>
          </w:tcPr>
          <w:p w14:paraId="2D24C763" w14:textId="77777777" w:rsidR="00604280" w:rsidRPr="00261FC2" w:rsidRDefault="00604280" w:rsidP="00796889">
            <w:pPr>
              <w:pStyle w:val="TableText"/>
            </w:pPr>
            <w:r>
              <w:t>IEN</w:t>
            </w:r>
          </w:p>
        </w:tc>
        <w:tc>
          <w:tcPr>
            <w:tcW w:w="6930" w:type="dxa"/>
          </w:tcPr>
          <w:p w14:paraId="7701E1A0" w14:textId="2E6445D5" w:rsidR="00D729DD" w:rsidRDefault="00604280" w:rsidP="00796889">
            <w:pPr>
              <w:pStyle w:val="TableText"/>
            </w:pPr>
            <w:r>
              <w:t>Acronym for Internal Entry Number</w:t>
            </w:r>
            <w:r w:rsidR="00DB5F07">
              <w:t>.</w:t>
            </w:r>
          </w:p>
        </w:tc>
      </w:tr>
      <w:tr w:rsidR="00604280" w:rsidRPr="005B4C74" w14:paraId="4F0D1AAD" w14:textId="77777777" w:rsidTr="009A18F6">
        <w:trPr>
          <w:cantSplit/>
        </w:trPr>
        <w:tc>
          <w:tcPr>
            <w:tcW w:w="2070" w:type="dxa"/>
          </w:tcPr>
          <w:p w14:paraId="25D39381" w14:textId="77777777" w:rsidR="00604280" w:rsidRDefault="00604280" w:rsidP="00796889">
            <w:pPr>
              <w:pStyle w:val="TableText"/>
            </w:pPr>
            <w:r>
              <w:t xml:space="preserve">IMAGE file </w:t>
            </w:r>
          </w:p>
        </w:tc>
        <w:tc>
          <w:tcPr>
            <w:tcW w:w="6930" w:type="dxa"/>
          </w:tcPr>
          <w:p w14:paraId="40CE8D3C" w14:textId="5E67A6EE" w:rsidR="00D729DD" w:rsidRDefault="00604280" w:rsidP="00796889">
            <w:pPr>
              <w:pStyle w:val="TableText"/>
            </w:pPr>
            <w:r>
              <w:t>File in the VistA database that contains entries of images</w:t>
            </w:r>
            <w:r w:rsidR="00DB5F07">
              <w:t>.</w:t>
            </w:r>
          </w:p>
        </w:tc>
      </w:tr>
      <w:tr w:rsidR="00604280" w:rsidRPr="005B4C74" w14:paraId="2AB8E1F5" w14:textId="77777777" w:rsidTr="009A18F6">
        <w:trPr>
          <w:cantSplit/>
        </w:trPr>
        <w:tc>
          <w:tcPr>
            <w:tcW w:w="2070" w:type="dxa"/>
          </w:tcPr>
          <w:p w14:paraId="44C53D8F" w14:textId="77777777" w:rsidR="00604280" w:rsidRDefault="00604280" w:rsidP="00796889">
            <w:pPr>
              <w:pStyle w:val="TableText"/>
            </w:pPr>
            <w:r>
              <w:t>IMAGE AUDIT file</w:t>
            </w:r>
          </w:p>
        </w:tc>
        <w:tc>
          <w:tcPr>
            <w:tcW w:w="6930" w:type="dxa"/>
          </w:tcPr>
          <w:p w14:paraId="5DD76134" w14:textId="77777777" w:rsidR="00D729DD" w:rsidRDefault="001E71FF" w:rsidP="00796889">
            <w:pPr>
              <w:pStyle w:val="TableText"/>
            </w:pPr>
            <w:r w:rsidRPr="001E71FF">
              <w:t>File in the VistA database</w:t>
            </w:r>
            <w:r>
              <w:t xml:space="preserve"> that keeps a </w:t>
            </w:r>
            <w:r w:rsidRPr="001E71FF">
              <w:t xml:space="preserve">record </w:t>
            </w:r>
            <w:r>
              <w:t xml:space="preserve">of any </w:t>
            </w:r>
            <w:r w:rsidRPr="001E71FF">
              <w:t>image entr</w:t>
            </w:r>
            <w:r>
              <w:t xml:space="preserve">ies that were deleted or missing. Also, used by the Verifier to </w:t>
            </w:r>
            <w:r w:rsidRPr="001E71FF">
              <w:t xml:space="preserve">ensure </w:t>
            </w:r>
            <w:r>
              <w:t xml:space="preserve">that a </w:t>
            </w:r>
            <w:r w:rsidRPr="001E71FF">
              <w:t>file set exists at the location(s) specified</w:t>
            </w:r>
            <w:r>
              <w:t>.</w:t>
            </w:r>
          </w:p>
        </w:tc>
      </w:tr>
      <w:tr w:rsidR="00604280" w:rsidRPr="005B4C74" w14:paraId="7729ACDC" w14:textId="77777777" w:rsidTr="009A18F6">
        <w:trPr>
          <w:cantSplit/>
        </w:trPr>
        <w:tc>
          <w:tcPr>
            <w:tcW w:w="2070" w:type="dxa"/>
          </w:tcPr>
          <w:p w14:paraId="11C13438" w14:textId="77777777" w:rsidR="00604280" w:rsidRPr="005B4C74" w:rsidRDefault="00604280" w:rsidP="00796889">
            <w:pPr>
              <w:pStyle w:val="TableText"/>
            </w:pPr>
            <w:r>
              <w:t>Image Set</w:t>
            </w:r>
          </w:p>
        </w:tc>
        <w:tc>
          <w:tcPr>
            <w:tcW w:w="6930" w:type="dxa"/>
          </w:tcPr>
          <w:p w14:paraId="3BFD155F" w14:textId="5FCF0D4D" w:rsidR="00D729DD" w:rsidRDefault="00604280" w:rsidP="00796889">
            <w:pPr>
              <w:pStyle w:val="TableText"/>
              <w:rPr>
                <w:color w:val="000000"/>
              </w:rPr>
            </w:pPr>
            <w:r>
              <w:t>Includes the FULL/ABS/TXT files and possibly the BIG file</w:t>
            </w:r>
            <w:r w:rsidR="00DB5F07">
              <w:t>.</w:t>
            </w:r>
            <w:r>
              <w:t xml:space="preserve"> </w:t>
            </w:r>
          </w:p>
        </w:tc>
      </w:tr>
      <w:tr w:rsidR="00604280" w:rsidRPr="005B4C74" w14:paraId="4AB403B6" w14:textId="77777777" w:rsidTr="009A18F6">
        <w:trPr>
          <w:cantSplit/>
        </w:trPr>
        <w:tc>
          <w:tcPr>
            <w:tcW w:w="2070" w:type="dxa"/>
          </w:tcPr>
          <w:p w14:paraId="14D95B7A" w14:textId="77777777" w:rsidR="00604280" w:rsidRDefault="00604280" w:rsidP="00796889">
            <w:pPr>
              <w:pStyle w:val="TableText"/>
            </w:pPr>
            <w:r>
              <w:rPr>
                <w:spacing w:val="-3"/>
              </w:rPr>
              <w:t>Imaging server</w:t>
            </w:r>
          </w:p>
        </w:tc>
        <w:tc>
          <w:tcPr>
            <w:tcW w:w="6930" w:type="dxa"/>
          </w:tcPr>
          <w:p w14:paraId="71970BFE" w14:textId="77777777" w:rsidR="00D729DD" w:rsidRDefault="00604280" w:rsidP="00796889">
            <w:pPr>
              <w:pStyle w:val="TableText"/>
            </w:pPr>
            <w:r>
              <w:rPr>
                <w:spacing w:val="-3"/>
              </w:rPr>
              <w:t>Server used to store the most recently acquired and accessed image files</w:t>
            </w:r>
          </w:p>
        </w:tc>
      </w:tr>
      <w:tr w:rsidR="00604280" w:rsidRPr="005B4C74" w14:paraId="48167D14" w14:textId="77777777" w:rsidTr="009A18F6">
        <w:trPr>
          <w:cantSplit/>
        </w:trPr>
        <w:tc>
          <w:tcPr>
            <w:tcW w:w="2070" w:type="dxa"/>
          </w:tcPr>
          <w:p w14:paraId="76FF4171" w14:textId="77777777" w:rsidR="00604280" w:rsidRDefault="00604280" w:rsidP="00796889">
            <w:pPr>
              <w:pStyle w:val="TableText"/>
            </w:pPr>
            <w:r>
              <w:t>Internal Entry Number</w:t>
            </w:r>
          </w:p>
        </w:tc>
        <w:tc>
          <w:tcPr>
            <w:tcW w:w="6930" w:type="dxa"/>
          </w:tcPr>
          <w:p w14:paraId="397E9492" w14:textId="77777777" w:rsidR="00D729DD" w:rsidRDefault="00604280" w:rsidP="00796889">
            <w:pPr>
              <w:pStyle w:val="TableText"/>
              <w:rPr>
                <w:sz w:val="23"/>
                <w:szCs w:val="23"/>
              </w:rPr>
            </w:pPr>
            <w:r>
              <w:t>U</w:t>
            </w:r>
            <w:r w:rsidRPr="00474199">
              <w:t>nique record number for a specific entry in a FileMan file</w:t>
            </w:r>
            <w:r w:rsidR="009E3E72">
              <w:t xml:space="preserve">. </w:t>
            </w:r>
            <w:r w:rsidRPr="00474199">
              <w:t xml:space="preserve">Depending on </w:t>
            </w:r>
            <w:r>
              <w:t xml:space="preserve">the </w:t>
            </w:r>
            <w:r w:rsidRPr="00474199">
              <w:t>context, IENs can serve as identifiers for an image set, a single site, or other unique records in files in the VistA database</w:t>
            </w:r>
            <w:r>
              <w:t>.</w:t>
            </w:r>
            <w:r w:rsidRPr="00E20548">
              <w:t xml:space="preserve"> </w:t>
            </w:r>
          </w:p>
        </w:tc>
      </w:tr>
      <w:tr w:rsidR="00604280" w:rsidRPr="005B4C74" w14:paraId="2208F921" w14:textId="77777777" w:rsidTr="009A18F6">
        <w:trPr>
          <w:cantSplit/>
        </w:trPr>
        <w:tc>
          <w:tcPr>
            <w:tcW w:w="2070" w:type="dxa"/>
          </w:tcPr>
          <w:p w14:paraId="21C95284" w14:textId="77777777" w:rsidR="00604280" w:rsidRPr="005B4C74" w:rsidRDefault="00604280" w:rsidP="00796889">
            <w:pPr>
              <w:pStyle w:val="TableText"/>
            </w:pPr>
            <w:r>
              <w:t>IRM</w:t>
            </w:r>
          </w:p>
        </w:tc>
        <w:tc>
          <w:tcPr>
            <w:tcW w:w="6930" w:type="dxa"/>
          </w:tcPr>
          <w:p w14:paraId="436F5B28" w14:textId="2CF6AF36" w:rsidR="00D729DD" w:rsidRDefault="00604280" w:rsidP="00796889">
            <w:pPr>
              <w:pStyle w:val="TableText"/>
            </w:pPr>
            <w:r w:rsidRPr="00DB5F07">
              <w:t>Acronym for Information Resources Management, the Imaging support staff at a VA hospital</w:t>
            </w:r>
            <w:r w:rsidR="00DB5F07">
              <w:t>.</w:t>
            </w:r>
          </w:p>
        </w:tc>
      </w:tr>
      <w:tr w:rsidR="00604280" w:rsidRPr="005B4C74" w14:paraId="2A0F3883" w14:textId="77777777" w:rsidTr="009A18F6">
        <w:trPr>
          <w:cantSplit/>
        </w:trPr>
        <w:tc>
          <w:tcPr>
            <w:tcW w:w="2070" w:type="dxa"/>
          </w:tcPr>
          <w:p w14:paraId="4D4A3A88" w14:textId="77777777" w:rsidR="00604280" w:rsidRPr="005B4C74" w:rsidRDefault="00604280" w:rsidP="00796889">
            <w:pPr>
              <w:pStyle w:val="TableText"/>
            </w:pPr>
            <w:r>
              <w:lastRenderedPageBreak/>
              <w:t>Jukebox</w:t>
            </w:r>
          </w:p>
        </w:tc>
        <w:tc>
          <w:tcPr>
            <w:tcW w:w="6930" w:type="dxa"/>
          </w:tcPr>
          <w:p w14:paraId="33B4618D" w14:textId="77777777" w:rsidR="00D729DD" w:rsidRDefault="00604280" w:rsidP="00796889">
            <w:pPr>
              <w:pStyle w:val="TableText"/>
            </w:pPr>
            <w:r>
              <w:t>Long-term storage d</w:t>
            </w:r>
            <w:r w:rsidRPr="005B4C74">
              <w:t xml:space="preserve">evice </w:t>
            </w:r>
            <w:r>
              <w:t xml:space="preserve">in VistA </w:t>
            </w:r>
            <w:r w:rsidRPr="005B4C74">
              <w:t>that holds multiple optical discs</w:t>
            </w:r>
            <w:r>
              <w:t xml:space="preserve"> or </w:t>
            </w:r>
            <w:r w:rsidR="006A4FCB">
              <w:t>platters</w:t>
            </w:r>
            <w:r w:rsidRPr="005B4C74">
              <w:t xml:space="preserve"> and can </w:t>
            </w:r>
            <w:r>
              <w:t>load and unload them as needed. Also called Archive</w:t>
            </w:r>
            <w:r w:rsidR="000D34FE">
              <w:t>, and with version of the software it is now referred to as Tier 2</w:t>
            </w:r>
            <w:r>
              <w:t>.</w:t>
            </w:r>
          </w:p>
        </w:tc>
      </w:tr>
      <w:tr w:rsidR="00604280" w:rsidRPr="005B4C74" w14:paraId="153FB522" w14:textId="77777777" w:rsidTr="009A18F6">
        <w:trPr>
          <w:cantSplit/>
        </w:trPr>
        <w:tc>
          <w:tcPr>
            <w:tcW w:w="2070" w:type="dxa"/>
          </w:tcPr>
          <w:p w14:paraId="24F7CEB6" w14:textId="77777777" w:rsidR="00604280" w:rsidRPr="005B4C74" w:rsidRDefault="00604280" w:rsidP="00796889">
            <w:pPr>
              <w:pStyle w:val="TableText"/>
            </w:pPr>
            <w:r>
              <w:t>Magnetic cache</w:t>
            </w:r>
          </w:p>
        </w:tc>
        <w:tc>
          <w:tcPr>
            <w:tcW w:w="6930" w:type="dxa"/>
          </w:tcPr>
          <w:p w14:paraId="51C1DCC8" w14:textId="77777777" w:rsidR="00D729DD" w:rsidRDefault="00604280" w:rsidP="00796889">
            <w:pPr>
              <w:pStyle w:val="TableText"/>
            </w:pPr>
            <w:r>
              <w:t xml:space="preserve">Same term as </w:t>
            </w:r>
            <w:r w:rsidR="00BB52C6">
              <w:t>Tier 1</w:t>
            </w:r>
            <w:r>
              <w:t xml:space="preserve">. See </w:t>
            </w:r>
            <w:r w:rsidR="00BB52C6">
              <w:rPr>
                <w:i/>
              </w:rPr>
              <w:t>Tier 1</w:t>
            </w:r>
            <w:r>
              <w:t>.</w:t>
            </w:r>
          </w:p>
        </w:tc>
      </w:tr>
      <w:tr w:rsidR="00604280" w:rsidRPr="005B4C74" w14:paraId="67A902BC" w14:textId="77777777" w:rsidTr="009A18F6">
        <w:trPr>
          <w:cantSplit/>
        </w:trPr>
        <w:tc>
          <w:tcPr>
            <w:tcW w:w="2070" w:type="dxa"/>
          </w:tcPr>
          <w:p w14:paraId="48148FF9" w14:textId="77777777" w:rsidR="00604280" w:rsidRPr="005B4C74" w:rsidRDefault="00604280" w:rsidP="00796889">
            <w:pPr>
              <w:pStyle w:val="TableText"/>
            </w:pPr>
            <w:r>
              <w:t>Namespace</w:t>
            </w:r>
          </w:p>
        </w:tc>
        <w:tc>
          <w:tcPr>
            <w:tcW w:w="6930" w:type="dxa"/>
          </w:tcPr>
          <w:p w14:paraId="57E42D41" w14:textId="77777777" w:rsidR="00D729DD" w:rsidRDefault="00604280" w:rsidP="00796889">
            <w:pPr>
              <w:pStyle w:val="TableText"/>
            </w:pPr>
            <w:r>
              <w:t>F</w:t>
            </w:r>
            <w:r w:rsidRPr="005B4C74">
              <w:t xml:space="preserve">irst three characters of the 14-character name given to image files captured at </w:t>
            </w:r>
            <w:r>
              <w:t>a</w:t>
            </w:r>
            <w:r w:rsidRPr="005B4C74">
              <w:t xml:space="preserve"> site</w:t>
            </w:r>
            <w:r w:rsidR="009E3E72">
              <w:t xml:space="preserve">. </w:t>
            </w:r>
            <w:r w:rsidRPr="005B4C74">
              <w:t>Each VHA facility has its own unique 3-character namespace</w:t>
            </w:r>
            <w:r w:rsidR="009E3E72">
              <w:t xml:space="preserve">. </w:t>
            </w:r>
          </w:p>
        </w:tc>
      </w:tr>
      <w:tr w:rsidR="00604280" w:rsidRPr="005B4C74" w14:paraId="1CACFF58" w14:textId="77777777" w:rsidTr="009A18F6">
        <w:trPr>
          <w:cantSplit/>
        </w:trPr>
        <w:tc>
          <w:tcPr>
            <w:tcW w:w="2070" w:type="dxa"/>
          </w:tcPr>
          <w:p w14:paraId="59DAC441" w14:textId="77777777" w:rsidR="00604280" w:rsidRPr="005B4C74" w:rsidRDefault="00604280" w:rsidP="00796889">
            <w:pPr>
              <w:pStyle w:val="TableText"/>
            </w:pPr>
            <w:r w:rsidRPr="005B4C74">
              <w:t>Offline</w:t>
            </w:r>
          </w:p>
        </w:tc>
        <w:tc>
          <w:tcPr>
            <w:tcW w:w="6930" w:type="dxa"/>
          </w:tcPr>
          <w:p w14:paraId="38A7E946" w14:textId="77777777" w:rsidR="00D729DD" w:rsidRDefault="00604280" w:rsidP="00796889">
            <w:pPr>
              <w:pStyle w:val="TableText"/>
            </w:pPr>
            <w:r>
              <w:t>VistA Imaging shares</w:t>
            </w:r>
            <w:r w:rsidRPr="005B4C74">
              <w:t xml:space="preserve"> designation used to isolate shares from auto-write candidacy and the purge function.</w:t>
            </w:r>
          </w:p>
        </w:tc>
      </w:tr>
      <w:tr w:rsidR="00604280" w:rsidRPr="005B4C74" w14:paraId="3ABBE943" w14:textId="77777777" w:rsidTr="009A18F6">
        <w:trPr>
          <w:cantSplit/>
        </w:trPr>
        <w:tc>
          <w:tcPr>
            <w:tcW w:w="2070" w:type="dxa"/>
          </w:tcPr>
          <w:p w14:paraId="33CC8F70" w14:textId="77777777" w:rsidR="00604280" w:rsidRPr="005B4C74" w:rsidRDefault="00604280" w:rsidP="00796889">
            <w:pPr>
              <w:pStyle w:val="TableText"/>
            </w:pPr>
            <w:r w:rsidRPr="005B4C74">
              <w:t>Online</w:t>
            </w:r>
          </w:p>
        </w:tc>
        <w:tc>
          <w:tcPr>
            <w:tcW w:w="6930" w:type="dxa"/>
          </w:tcPr>
          <w:p w14:paraId="49A78591" w14:textId="77777777" w:rsidR="00D729DD" w:rsidRDefault="00604280" w:rsidP="00796889">
            <w:pPr>
              <w:pStyle w:val="TableText"/>
            </w:pPr>
            <w:r w:rsidRPr="005B4C74">
              <w:t>Connected to, served by, or available through a system and especially a computer or telecommunications system (as the Internet).</w:t>
            </w:r>
          </w:p>
        </w:tc>
      </w:tr>
      <w:tr w:rsidR="00604280" w:rsidRPr="005B4C74" w14:paraId="47DB8151" w14:textId="77777777" w:rsidTr="009A18F6">
        <w:trPr>
          <w:cantSplit/>
        </w:trPr>
        <w:tc>
          <w:tcPr>
            <w:tcW w:w="2070" w:type="dxa"/>
          </w:tcPr>
          <w:p w14:paraId="55F08428" w14:textId="77777777" w:rsidR="00604280" w:rsidRPr="005B4C74" w:rsidRDefault="00604280" w:rsidP="00796889">
            <w:pPr>
              <w:pStyle w:val="TableText"/>
            </w:pPr>
            <w:r>
              <w:t>PACS</w:t>
            </w:r>
          </w:p>
        </w:tc>
        <w:tc>
          <w:tcPr>
            <w:tcW w:w="6930" w:type="dxa"/>
          </w:tcPr>
          <w:p w14:paraId="070AE40D" w14:textId="77777777" w:rsidR="00D729DD" w:rsidRDefault="00604280" w:rsidP="00796889">
            <w:pPr>
              <w:pStyle w:val="TableText"/>
            </w:pPr>
            <w:r>
              <w:t xml:space="preserve">Acronym for </w:t>
            </w:r>
            <w:r w:rsidRPr="008242F1">
              <w:t>Picture Archiving and Communication System</w:t>
            </w:r>
            <w:r>
              <w:t xml:space="preserve">. </w:t>
            </w:r>
            <w:r w:rsidRPr="00E04C92">
              <w:t>If a site has integrated a commercially available PACS with VistA Imaging, images from that PACS are treated in a manner similar to images produced by modalities such as a CT or MR.</w:t>
            </w:r>
          </w:p>
        </w:tc>
      </w:tr>
      <w:tr w:rsidR="00604280" w:rsidRPr="005B4C74" w14:paraId="0A4939DD" w14:textId="77777777" w:rsidTr="009A18F6">
        <w:trPr>
          <w:cantSplit/>
        </w:trPr>
        <w:tc>
          <w:tcPr>
            <w:tcW w:w="2070" w:type="dxa"/>
          </w:tcPr>
          <w:p w14:paraId="4AFCDBEA" w14:textId="77777777" w:rsidR="00604280" w:rsidRDefault="00604280" w:rsidP="00796889">
            <w:pPr>
              <w:pStyle w:val="TableText"/>
            </w:pPr>
            <w:r>
              <w:t>Purge</w:t>
            </w:r>
          </w:p>
        </w:tc>
        <w:tc>
          <w:tcPr>
            <w:tcW w:w="6930" w:type="dxa"/>
          </w:tcPr>
          <w:p w14:paraId="618D7187" w14:textId="77777777" w:rsidR="00D729DD" w:rsidRDefault="00604280" w:rsidP="00796889">
            <w:pPr>
              <w:pStyle w:val="TableText"/>
            </w:pPr>
            <w:r>
              <w:t xml:space="preserve">One of the three applications in the Background Processor used to process the removal of files from </w:t>
            </w:r>
            <w:r w:rsidR="00BB52C6">
              <w:t xml:space="preserve">Tier 1 </w:t>
            </w:r>
            <w:r>
              <w:t>shares when the last access date exceeds the age specification within the local site parameters</w:t>
            </w:r>
            <w:r w:rsidR="009E3E72">
              <w:t xml:space="preserve">. </w:t>
            </w:r>
            <w:r w:rsidRPr="00D73B64">
              <w:t xml:space="preserve">The purge process will not delete a file </w:t>
            </w:r>
            <w:r>
              <w:t>i</w:t>
            </w:r>
            <w:r w:rsidRPr="00D73B64">
              <w:t>f it cannot locate a copy of that file on the archive</w:t>
            </w:r>
            <w:r>
              <w:t>. I</w:t>
            </w:r>
            <w:r w:rsidRPr="00D73B64">
              <w:t>f such a file is detected, purge will create a JUKEBOX queue entry for that file</w:t>
            </w:r>
            <w:r>
              <w:t xml:space="preserve">. See also </w:t>
            </w:r>
            <w:r w:rsidRPr="00D103EA">
              <w:rPr>
                <w:i/>
              </w:rPr>
              <w:t>Verifier</w:t>
            </w:r>
            <w:r>
              <w:t xml:space="preserve"> and </w:t>
            </w:r>
            <w:r w:rsidRPr="00D103EA">
              <w:rPr>
                <w:i/>
              </w:rPr>
              <w:t>Queue Processor</w:t>
            </w:r>
            <w:r>
              <w:t>.</w:t>
            </w:r>
          </w:p>
        </w:tc>
      </w:tr>
      <w:tr w:rsidR="00604280" w:rsidRPr="005B4C74" w14:paraId="50BDB5E6" w14:textId="77777777" w:rsidTr="009A18F6">
        <w:trPr>
          <w:cantSplit/>
        </w:trPr>
        <w:tc>
          <w:tcPr>
            <w:tcW w:w="2070" w:type="dxa"/>
          </w:tcPr>
          <w:p w14:paraId="363D8364" w14:textId="77777777" w:rsidR="00604280" w:rsidRPr="005B4C74" w:rsidRDefault="00604280" w:rsidP="00796889">
            <w:pPr>
              <w:pStyle w:val="TableText"/>
            </w:pPr>
            <w:r w:rsidRPr="005B4C74">
              <w:t>Queue</w:t>
            </w:r>
          </w:p>
        </w:tc>
        <w:tc>
          <w:tcPr>
            <w:tcW w:w="6930" w:type="dxa"/>
          </w:tcPr>
          <w:p w14:paraId="70E65E54" w14:textId="7CCA5FC4" w:rsidR="00D729DD" w:rsidRDefault="00604280" w:rsidP="00796889">
            <w:pPr>
              <w:pStyle w:val="TableText"/>
            </w:pPr>
            <w:r w:rsidRPr="005B4C74">
              <w:t>A request by the VistA Imaging System to create, move, or delete a clinical image file for t</w:t>
            </w:r>
            <w:r>
              <w:t>he purpose of system efficiency</w:t>
            </w:r>
            <w:r w:rsidR="00DB5F07">
              <w:t>.</w:t>
            </w:r>
          </w:p>
        </w:tc>
      </w:tr>
      <w:tr w:rsidR="00604280" w:rsidRPr="005B4C74" w14:paraId="24D928BE" w14:textId="77777777" w:rsidTr="009A18F6">
        <w:trPr>
          <w:cantSplit/>
        </w:trPr>
        <w:tc>
          <w:tcPr>
            <w:tcW w:w="2070" w:type="dxa"/>
          </w:tcPr>
          <w:p w14:paraId="18F81C49" w14:textId="77777777" w:rsidR="00604280" w:rsidRPr="005B4C74" w:rsidRDefault="00604280" w:rsidP="00796889">
            <w:pPr>
              <w:pStyle w:val="TableText"/>
            </w:pPr>
            <w:r w:rsidRPr="005B4C74">
              <w:t>Queue pointer</w:t>
            </w:r>
          </w:p>
        </w:tc>
        <w:tc>
          <w:tcPr>
            <w:tcW w:w="6930" w:type="dxa"/>
          </w:tcPr>
          <w:p w14:paraId="0161ED4C" w14:textId="26A68FD9" w:rsidR="00D729DD" w:rsidRDefault="00604280" w:rsidP="00796889">
            <w:pPr>
              <w:pStyle w:val="TableText"/>
            </w:pPr>
            <w:r w:rsidRPr="005B4C74">
              <w:t xml:space="preserve">Database file reference to the next queue to be </w:t>
            </w:r>
            <w:r>
              <w:t>processed within the queue file</w:t>
            </w:r>
            <w:r w:rsidR="00DB5F07">
              <w:t>.</w:t>
            </w:r>
          </w:p>
        </w:tc>
      </w:tr>
      <w:tr w:rsidR="00604280" w:rsidRPr="005B4C74" w14:paraId="24A0E459" w14:textId="77777777" w:rsidTr="009A18F6">
        <w:trPr>
          <w:cantSplit/>
        </w:trPr>
        <w:tc>
          <w:tcPr>
            <w:tcW w:w="2070" w:type="dxa"/>
          </w:tcPr>
          <w:p w14:paraId="39FCDA57" w14:textId="77777777" w:rsidR="00604280" w:rsidRDefault="00604280" w:rsidP="00796889">
            <w:pPr>
              <w:pStyle w:val="TableText"/>
            </w:pPr>
            <w:r>
              <w:t>Queue Processor</w:t>
            </w:r>
          </w:p>
        </w:tc>
        <w:tc>
          <w:tcPr>
            <w:tcW w:w="6930" w:type="dxa"/>
          </w:tcPr>
          <w:p w14:paraId="34510E5D" w14:textId="77777777" w:rsidR="00D729DD" w:rsidRDefault="00604280" w:rsidP="00796889">
            <w:pPr>
              <w:pStyle w:val="TableText"/>
            </w:pPr>
            <w:r>
              <w:t xml:space="preserve">One of the three applications in the Background Processor used to handle requests by the VistA Imaging System to manage clinical </w:t>
            </w:r>
            <w:r w:rsidR="00BB52C6">
              <w:t xml:space="preserve">Tier 1 </w:t>
            </w:r>
            <w:r>
              <w:t>files for the purpose of system efficiency. Managing the files involves processing multiple queues (tasks)</w:t>
            </w:r>
            <w:r w:rsidR="009E3E72">
              <w:t xml:space="preserve">. </w:t>
            </w:r>
            <w:r>
              <w:t xml:space="preserve">See also </w:t>
            </w:r>
            <w:r w:rsidRPr="00D103EA">
              <w:rPr>
                <w:i/>
              </w:rPr>
              <w:t>Verifier</w:t>
            </w:r>
            <w:r>
              <w:t xml:space="preserve"> and </w:t>
            </w:r>
            <w:r>
              <w:rPr>
                <w:i/>
              </w:rPr>
              <w:t>Purge</w:t>
            </w:r>
            <w:r>
              <w:t>.</w:t>
            </w:r>
          </w:p>
        </w:tc>
      </w:tr>
      <w:tr w:rsidR="00604280" w:rsidRPr="005B4C74" w14:paraId="273940A5" w14:textId="77777777" w:rsidTr="009A18F6">
        <w:trPr>
          <w:cantSplit/>
        </w:trPr>
        <w:tc>
          <w:tcPr>
            <w:tcW w:w="2070" w:type="dxa"/>
          </w:tcPr>
          <w:p w14:paraId="4B64E6A6" w14:textId="77777777" w:rsidR="00604280" w:rsidRPr="00261FC2" w:rsidRDefault="00604280" w:rsidP="00796889">
            <w:pPr>
              <w:pStyle w:val="TableText"/>
            </w:pPr>
            <w:r>
              <w:t>RAID or RAID shares</w:t>
            </w:r>
          </w:p>
        </w:tc>
        <w:tc>
          <w:tcPr>
            <w:tcW w:w="6930" w:type="dxa"/>
          </w:tcPr>
          <w:p w14:paraId="78F1509C" w14:textId="12F0170E" w:rsidR="00D729DD" w:rsidRDefault="00604280" w:rsidP="00796889">
            <w:pPr>
              <w:pStyle w:val="TableText"/>
            </w:pPr>
            <w:r>
              <w:t xml:space="preserve">Acronym for </w:t>
            </w:r>
            <w:r w:rsidRPr="00E20548">
              <w:t>Redundant Array of Inexpensive Disks</w:t>
            </w:r>
            <w:r>
              <w:t>, t</w:t>
            </w:r>
            <w:r w:rsidRPr="005B4C74">
              <w:t>he primary storage area for recently acquired and recently accessed clinical images</w:t>
            </w:r>
            <w:r>
              <w:t xml:space="preserve">. </w:t>
            </w:r>
            <w:r w:rsidR="004D3C94" w:rsidRPr="005F3174">
              <w:t>Also,</w:t>
            </w:r>
            <w:r w:rsidRPr="005F3174">
              <w:t xml:space="preserve"> the term used to identify a specific type of Network Location defined using the Background Processor Queue Manager.</w:t>
            </w:r>
          </w:p>
          <w:p w14:paraId="5CAE567F" w14:textId="1FB138B9" w:rsidR="000D34FE" w:rsidRDefault="00BE0C37" w:rsidP="00796889">
            <w:pPr>
              <w:pStyle w:val="TableText"/>
            </w:pPr>
            <w:r>
              <w:t>See Tier 1</w:t>
            </w:r>
            <w:r w:rsidR="000D34FE">
              <w:t>.</w:t>
            </w:r>
          </w:p>
        </w:tc>
      </w:tr>
      <w:tr w:rsidR="00604280" w:rsidRPr="005B4C74" w14:paraId="6C4CC3E3" w14:textId="77777777" w:rsidTr="009A18F6">
        <w:trPr>
          <w:cantSplit/>
        </w:trPr>
        <w:tc>
          <w:tcPr>
            <w:tcW w:w="2070" w:type="dxa"/>
          </w:tcPr>
          <w:p w14:paraId="5A71D31B" w14:textId="77777777" w:rsidR="00604280" w:rsidRPr="005B4C74" w:rsidRDefault="00604280" w:rsidP="00796889">
            <w:pPr>
              <w:pStyle w:val="TableText"/>
            </w:pPr>
            <w:r w:rsidRPr="005B4C74">
              <w:t>Referenced network files</w:t>
            </w:r>
          </w:p>
        </w:tc>
        <w:tc>
          <w:tcPr>
            <w:tcW w:w="6930" w:type="dxa"/>
          </w:tcPr>
          <w:p w14:paraId="5BBC927E" w14:textId="77777777" w:rsidR="00D729DD" w:rsidRDefault="00604280" w:rsidP="00796889">
            <w:pPr>
              <w:pStyle w:val="TableText"/>
            </w:pPr>
            <w:r w:rsidRPr="005B4C74">
              <w:t xml:space="preserve">Image </w:t>
            </w:r>
            <w:r w:rsidR="00BB52C6">
              <w:t>Tier 1</w:t>
            </w:r>
            <w:r w:rsidR="00BB52C6" w:rsidRPr="005B4C74">
              <w:t xml:space="preserve"> </w:t>
            </w:r>
            <w:r w:rsidRPr="005B4C74">
              <w:t>pointers to the network locations of each of the file types stored within the VistA Imaging System.</w:t>
            </w:r>
          </w:p>
        </w:tc>
      </w:tr>
      <w:tr w:rsidR="00604280" w:rsidRPr="005B4C74" w14:paraId="5E9E6ADF" w14:textId="77777777" w:rsidTr="009A18F6">
        <w:trPr>
          <w:cantSplit/>
        </w:trPr>
        <w:tc>
          <w:tcPr>
            <w:tcW w:w="2070" w:type="dxa"/>
          </w:tcPr>
          <w:p w14:paraId="5803CCAE" w14:textId="77777777" w:rsidR="00604280" w:rsidRPr="005B4C74" w:rsidRDefault="00604280" w:rsidP="00796889">
            <w:pPr>
              <w:pStyle w:val="TableText"/>
            </w:pPr>
            <w:r>
              <w:t>Routers</w:t>
            </w:r>
            <w:r w:rsidR="00B1767B">
              <w:t xml:space="preserve"> </w:t>
            </w:r>
          </w:p>
        </w:tc>
        <w:tc>
          <w:tcPr>
            <w:tcW w:w="6930" w:type="dxa"/>
          </w:tcPr>
          <w:p w14:paraId="24D01ABC" w14:textId="77777777" w:rsidR="00604280" w:rsidRPr="005B4C74" w:rsidRDefault="00604280" w:rsidP="00796889">
            <w:pPr>
              <w:pStyle w:val="TableText"/>
            </w:pPr>
            <w:r>
              <w:t>Specific type of Network Location defined using the Background Processor Queue Manager.</w:t>
            </w:r>
          </w:p>
        </w:tc>
      </w:tr>
      <w:tr w:rsidR="00604280" w:rsidRPr="005B4C74" w14:paraId="5E367864" w14:textId="77777777" w:rsidTr="009A18F6">
        <w:trPr>
          <w:cantSplit/>
        </w:trPr>
        <w:tc>
          <w:tcPr>
            <w:tcW w:w="2070" w:type="dxa"/>
          </w:tcPr>
          <w:p w14:paraId="7E76DF46" w14:textId="77777777" w:rsidR="00604280" w:rsidRPr="005B4C74" w:rsidRDefault="00604280" w:rsidP="00796889">
            <w:pPr>
              <w:pStyle w:val="TableText"/>
            </w:pPr>
            <w:r w:rsidRPr="005B4C74">
              <w:lastRenderedPageBreak/>
              <w:t>RPCs</w:t>
            </w:r>
          </w:p>
        </w:tc>
        <w:tc>
          <w:tcPr>
            <w:tcW w:w="6930" w:type="dxa"/>
          </w:tcPr>
          <w:p w14:paraId="316080B5" w14:textId="4DF14E0F" w:rsidR="00604280" w:rsidRPr="005B4C74" w:rsidRDefault="00604280" w:rsidP="00796889">
            <w:pPr>
              <w:pStyle w:val="TableText"/>
            </w:pPr>
            <w:r>
              <w:t>Acronym for Remote Procedure Calls</w:t>
            </w:r>
            <w:r w:rsidR="00DB5F07">
              <w:t>.</w:t>
            </w:r>
          </w:p>
        </w:tc>
      </w:tr>
      <w:tr w:rsidR="00604280" w:rsidRPr="005B4C74" w14:paraId="5FBF5853" w14:textId="77777777" w:rsidTr="009A18F6">
        <w:trPr>
          <w:cantSplit/>
        </w:trPr>
        <w:tc>
          <w:tcPr>
            <w:tcW w:w="2070" w:type="dxa"/>
          </w:tcPr>
          <w:p w14:paraId="6AB58FF5" w14:textId="77777777" w:rsidR="00604280" w:rsidRPr="005B4C74" w:rsidRDefault="00604280" w:rsidP="00796889">
            <w:pPr>
              <w:pStyle w:val="TableText"/>
            </w:pPr>
            <w:r w:rsidRPr="005B4C74">
              <w:t>RPC</w:t>
            </w:r>
            <w:r w:rsidR="00475583">
              <w:t xml:space="preserve"> </w:t>
            </w:r>
            <w:r w:rsidRPr="005B4C74">
              <w:t>Broker</w:t>
            </w:r>
          </w:p>
        </w:tc>
        <w:tc>
          <w:tcPr>
            <w:tcW w:w="6930" w:type="dxa"/>
          </w:tcPr>
          <w:p w14:paraId="52609EF7" w14:textId="77AAFDB8" w:rsidR="00604280" w:rsidRPr="000F278D" w:rsidRDefault="00895A55" w:rsidP="00796889">
            <w:pPr>
              <w:pStyle w:val="TableText"/>
            </w:pPr>
            <w:r w:rsidRPr="00895A55">
              <w:t>Short name for the VA Kernel RPC Broker, the Client-Server interface component</w:t>
            </w:r>
            <w:r w:rsidR="00604280" w:rsidRPr="005B4C74">
              <w:t>.</w:t>
            </w:r>
            <w:r w:rsidR="00604280">
              <w:t xml:space="preserve"> </w:t>
            </w:r>
            <w:r w:rsidR="00604280" w:rsidRPr="000F278D">
              <w:t xml:space="preserve">RPC Broker 1.1 </w:t>
            </w:r>
            <w:r w:rsidR="00604280">
              <w:t xml:space="preserve">is </w:t>
            </w:r>
            <w:r w:rsidR="00604280" w:rsidRPr="000F278D">
              <w:t>required for interfacing with the hospital database</w:t>
            </w:r>
            <w:r w:rsidR="00604280">
              <w:t>.</w:t>
            </w:r>
          </w:p>
        </w:tc>
      </w:tr>
      <w:tr w:rsidR="00604280" w:rsidRPr="005B4C74" w14:paraId="3C9C659E" w14:textId="77777777" w:rsidTr="009A18F6">
        <w:trPr>
          <w:cantSplit/>
        </w:trPr>
        <w:tc>
          <w:tcPr>
            <w:tcW w:w="2070" w:type="dxa"/>
          </w:tcPr>
          <w:p w14:paraId="4AAC45E3" w14:textId="77777777" w:rsidR="00604280" w:rsidRPr="005B4C74" w:rsidRDefault="00604280" w:rsidP="00796889">
            <w:pPr>
              <w:pStyle w:val="TableText"/>
            </w:pPr>
            <w:r w:rsidRPr="005B4C74">
              <w:t>Site Parameters</w:t>
            </w:r>
          </w:p>
        </w:tc>
        <w:tc>
          <w:tcPr>
            <w:tcW w:w="6930" w:type="dxa"/>
          </w:tcPr>
          <w:p w14:paraId="4E01F838" w14:textId="77777777" w:rsidR="00D729DD" w:rsidRDefault="00604280" w:rsidP="00796889">
            <w:pPr>
              <w:pStyle w:val="TableText"/>
            </w:pPr>
            <w:r w:rsidRPr="005B4C74">
              <w:t>A set of specifications that is configurable to meet the individual needs of each VistA Imaging System implementation.</w:t>
            </w:r>
          </w:p>
        </w:tc>
      </w:tr>
      <w:tr w:rsidR="00803E1E" w:rsidRPr="005B4C74" w14:paraId="0CB52C4B" w14:textId="77777777" w:rsidTr="009A18F6">
        <w:trPr>
          <w:cantSplit/>
        </w:trPr>
        <w:tc>
          <w:tcPr>
            <w:tcW w:w="2070" w:type="dxa"/>
          </w:tcPr>
          <w:p w14:paraId="56F3401B" w14:textId="77777777" w:rsidR="00803E1E" w:rsidRPr="005B4C74" w:rsidRDefault="00803E1E" w:rsidP="00796889">
            <w:pPr>
              <w:pStyle w:val="TableText"/>
            </w:pPr>
            <w:r>
              <w:t>Tier 1</w:t>
            </w:r>
          </w:p>
        </w:tc>
        <w:tc>
          <w:tcPr>
            <w:tcW w:w="6930" w:type="dxa"/>
          </w:tcPr>
          <w:p w14:paraId="4CEF2041" w14:textId="77777777" w:rsidR="00803E1E" w:rsidRPr="005B4C74" w:rsidRDefault="00803E1E" w:rsidP="00796889">
            <w:pPr>
              <w:pStyle w:val="TableText"/>
            </w:pPr>
            <w:r>
              <w:t>Primary storage shares where Images are first held at capture time and are available to Display applications; previously refer</w:t>
            </w:r>
            <w:r w:rsidR="00376979">
              <w:t>r</w:t>
            </w:r>
            <w:r>
              <w:t>ed to as RAID.</w:t>
            </w:r>
          </w:p>
        </w:tc>
      </w:tr>
      <w:tr w:rsidR="00803E1E" w:rsidRPr="005B4C74" w14:paraId="623B42A7" w14:textId="77777777" w:rsidTr="009A18F6">
        <w:trPr>
          <w:cantSplit/>
        </w:trPr>
        <w:tc>
          <w:tcPr>
            <w:tcW w:w="2070" w:type="dxa"/>
          </w:tcPr>
          <w:p w14:paraId="1D70E216" w14:textId="77777777" w:rsidR="00803E1E" w:rsidRDefault="00803E1E" w:rsidP="00796889">
            <w:pPr>
              <w:pStyle w:val="TableText"/>
            </w:pPr>
            <w:r>
              <w:t>Tier 2</w:t>
            </w:r>
          </w:p>
        </w:tc>
        <w:tc>
          <w:tcPr>
            <w:tcW w:w="6930" w:type="dxa"/>
          </w:tcPr>
          <w:p w14:paraId="0E9E193F" w14:textId="7164DC83" w:rsidR="00803E1E" w:rsidRDefault="00803E1E" w:rsidP="00796889">
            <w:pPr>
              <w:pStyle w:val="TableText"/>
            </w:pPr>
            <w:r>
              <w:t>Secondary storage, previously refer</w:t>
            </w:r>
            <w:r w:rsidR="00376979">
              <w:t>r</w:t>
            </w:r>
            <w:r>
              <w:t xml:space="preserve">ed to as </w:t>
            </w:r>
            <w:r w:rsidR="00237909">
              <w:t>JUKEBOX, refers</w:t>
            </w:r>
            <w:r>
              <w:t xml:space="preserve"> to the configured secondary storage shares.</w:t>
            </w:r>
          </w:p>
        </w:tc>
      </w:tr>
      <w:tr w:rsidR="00604280" w:rsidRPr="005B4C74" w14:paraId="42C3DB8F" w14:textId="77777777" w:rsidTr="009A18F6">
        <w:trPr>
          <w:cantSplit/>
        </w:trPr>
        <w:tc>
          <w:tcPr>
            <w:tcW w:w="2070" w:type="dxa"/>
          </w:tcPr>
          <w:p w14:paraId="1678E66C" w14:textId="77777777" w:rsidR="00604280" w:rsidRPr="005B4C74" w:rsidRDefault="00604280" w:rsidP="00796889">
            <w:pPr>
              <w:pStyle w:val="TableText"/>
            </w:pPr>
            <w:r>
              <w:t>UNC</w:t>
            </w:r>
          </w:p>
        </w:tc>
        <w:tc>
          <w:tcPr>
            <w:tcW w:w="6930" w:type="dxa"/>
          </w:tcPr>
          <w:p w14:paraId="372C8A56" w14:textId="77777777" w:rsidR="00D729DD" w:rsidRDefault="00604280" w:rsidP="00796889">
            <w:pPr>
              <w:pStyle w:val="TableText"/>
            </w:pPr>
            <w:r>
              <w:t xml:space="preserve">Universal Naming Convention indicated by the format </w:t>
            </w:r>
            <w:hyperlink r:id="rId150" w:history="1">
              <w:r w:rsidR="002E5B5F" w:rsidRPr="00AE3B6A">
                <w:rPr>
                  <w:rStyle w:val="Hyperlink"/>
                </w:rPr>
                <w:t>\\SERVER\SHARENAME</w:t>
              </w:r>
            </w:hyperlink>
          </w:p>
        </w:tc>
      </w:tr>
      <w:tr w:rsidR="00604280" w:rsidRPr="005B4C74" w14:paraId="699545A1" w14:textId="77777777" w:rsidTr="009A18F6">
        <w:trPr>
          <w:cantSplit/>
        </w:trPr>
        <w:tc>
          <w:tcPr>
            <w:tcW w:w="2070" w:type="dxa"/>
          </w:tcPr>
          <w:p w14:paraId="6ECAE060" w14:textId="77777777" w:rsidR="00604280" w:rsidRPr="005B4C74" w:rsidRDefault="00604280" w:rsidP="00796889">
            <w:pPr>
              <w:pStyle w:val="TableText"/>
            </w:pPr>
            <w:r w:rsidRPr="005B4C74">
              <w:t>Verifier</w:t>
            </w:r>
          </w:p>
        </w:tc>
        <w:tc>
          <w:tcPr>
            <w:tcW w:w="6930" w:type="dxa"/>
          </w:tcPr>
          <w:p w14:paraId="780EC47F" w14:textId="77777777" w:rsidR="00D729DD" w:rsidRDefault="00604280" w:rsidP="00796889">
            <w:pPr>
              <w:pStyle w:val="TableText"/>
            </w:pPr>
            <w:r>
              <w:t xml:space="preserve">One of the three applications in the Background Processor used to validate the </w:t>
            </w:r>
            <w:r w:rsidRPr="002E65D8">
              <w:t xml:space="preserve">VistA Imaging network file references in the IMAGE </w:t>
            </w:r>
            <w:r w:rsidR="00880F19">
              <w:t>f</w:t>
            </w:r>
            <w:r w:rsidRPr="002E65D8">
              <w:t>ile (#2005)</w:t>
            </w:r>
            <w:r w:rsidR="00D729DD">
              <w:fldChar w:fldCharType="begin"/>
            </w:r>
            <w:r w:rsidR="00880F19">
              <w:instrText xml:space="preserve"> XE "</w:instrText>
            </w:r>
            <w:r w:rsidR="00880F19" w:rsidRPr="00A76555">
              <w:instrText>IMAGE file (#2005)</w:instrText>
            </w:r>
            <w:r w:rsidR="00C10051">
              <w:instrText>:</w:instrText>
            </w:r>
            <w:r w:rsidR="00880F19" w:rsidRPr="00A76555">
              <w:instrText xml:space="preserve">validating </w:instrText>
            </w:r>
            <w:r w:rsidR="006A4FCB" w:rsidRPr="00A76555">
              <w:instrText>network</w:instrText>
            </w:r>
            <w:r w:rsidR="00880F19" w:rsidRPr="00A76555">
              <w:instrText xml:space="preserve"> file references</w:instrText>
            </w:r>
            <w:r w:rsidR="00880F19">
              <w:instrText xml:space="preserve">" </w:instrText>
            </w:r>
            <w:r w:rsidR="00D729DD">
              <w:fldChar w:fldCharType="end"/>
            </w:r>
            <w:r w:rsidRPr="002E65D8">
              <w:t xml:space="preserve"> and to consolidate files on </w:t>
            </w:r>
            <w:r w:rsidR="00BB52C6">
              <w:t>Tier 2</w:t>
            </w:r>
            <w:r w:rsidRPr="002E65D8">
              <w:t xml:space="preserve">. See also </w:t>
            </w:r>
            <w:r w:rsidRPr="002E65D8">
              <w:rPr>
                <w:i/>
              </w:rPr>
              <w:t>Purge</w:t>
            </w:r>
            <w:r w:rsidRPr="002E65D8">
              <w:t xml:space="preserve"> and </w:t>
            </w:r>
            <w:r w:rsidRPr="002E65D8">
              <w:rPr>
                <w:i/>
              </w:rPr>
              <w:t>Queue Processor</w:t>
            </w:r>
            <w:r>
              <w:t>.</w:t>
            </w:r>
          </w:p>
        </w:tc>
      </w:tr>
      <w:tr w:rsidR="00604280" w:rsidRPr="005B4C74" w14:paraId="542DA455" w14:textId="77777777" w:rsidTr="009A18F6">
        <w:trPr>
          <w:cantSplit/>
        </w:trPr>
        <w:tc>
          <w:tcPr>
            <w:tcW w:w="2070" w:type="dxa"/>
          </w:tcPr>
          <w:p w14:paraId="1E9D1751" w14:textId="77777777" w:rsidR="00604280" w:rsidRPr="005B4C74" w:rsidRDefault="00604280" w:rsidP="00796889">
            <w:pPr>
              <w:pStyle w:val="TableText"/>
            </w:pPr>
            <w:r w:rsidRPr="005B4C74">
              <w:t>Veterans Health Information System Technology Architecture</w:t>
            </w:r>
          </w:p>
        </w:tc>
        <w:tc>
          <w:tcPr>
            <w:tcW w:w="6930" w:type="dxa"/>
          </w:tcPr>
          <w:p w14:paraId="0B945280" w14:textId="77777777" w:rsidR="00D729DD" w:rsidRDefault="00604280" w:rsidP="00796889">
            <w:pPr>
              <w:pStyle w:val="TableText"/>
              <w:rPr>
                <w:bCs/>
                <w:color w:val="000000"/>
              </w:rPr>
            </w:pPr>
            <w:r w:rsidRPr="005B4C74">
              <w:rPr>
                <w:bCs/>
                <w:color w:val="000000"/>
              </w:rPr>
              <w:t xml:space="preserve">VistA </w:t>
            </w:r>
            <w:r w:rsidRPr="005B4C74">
              <w:rPr>
                <w:color w:val="000000"/>
              </w:rPr>
              <w:t>is built on a client-server architecture, which ties together workstations and personal computers with graphical user interfaces at Veterans Health Administration (VHA) facilities, as well as software developed by local medical facility staff.</w:t>
            </w:r>
          </w:p>
        </w:tc>
      </w:tr>
      <w:tr w:rsidR="00604280" w:rsidRPr="005B4C74" w14:paraId="5012F2E0" w14:textId="77777777" w:rsidTr="009A18F6">
        <w:trPr>
          <w:cantSplit/>
        </w:trPr>
        <w:tc>
          <w:tcPr>
            <w:tcW w:w="2070" w:type="dxa"/>
          </w:tcPr>
          <w:p w14:paraId="760634AE" w14:textId="77777777" w:rsidR="00604280" w:rsidRPr="005B4C74" w:rsidRDefault="00604280" w:rsidP="00796889">
            <w:pPr>
              <w:pStyle w:val="TableText"/>
            </w:pPr>
            <w:r>
              <w:t>VIC</w:t>
            </w:r>
          </w:p>
        </w:tc>
        <w:tc>
          <w:tcPr>
            <w:tcW w:w="6930" w:type="dxa"/>
          </w:tcPr>
          <w:p w14:paraId="671FF550" w14:textId="3B61786F" w:rsidR="00D729DD" w:rsidRDefault="00604280" w:rsidP="00796889">
            <w:pPr>
              <w:pStyle w:val="TableText"/>
              <w:rPr>
                <w:bCs/>
                <w:color w:val="000000"/>
              </w:rPr>
            </w:pPr>
            <w:r>
              <w:rPr>
                <w:bCs/>
                <w:color w:val="000000"/>
              </w:rPr>
              <w:t>Veteran ID card, one of several images that the IMPORT queue can import from external applications</w:t>
            </w:r>
            <w:r w:rsidR="00DB5F07">
              <w:rPr>
                <w:bCs/>
                <w:color w:val="000000"/>
              </w:rPr>
              <w:t>.</w:t>
            </w:r>
          </w:p>
        </w:tc>
      </w:tr>
      <w:tr w:rsidR="00604280" w:rsidRPr="005B4C74" w14:paraId="09EDB41D" w14:textId="77777777" w:rsidTr="009A18F6">
        <w:trPr>
          <w:cantSplit/>
        </w:trPr>
        <w:tc>
          <w:tcPr>
            <w:tcW w:w="2070" w:type="dxa"/>
          </w:tcPr>
          <w:p w14:paraId="01FC5C09" w14:textId="77777777" w:rsidR="00604280" w:rsidRPr="005B4C74" w:rsidRDefault="00604280" w:rsidP="00796889">
            <w:pPr>
              <w:pStyle w:val="TableText"/>
            </w:pPr>
            <w:r>
              <w:t>VISN</w:t>
            </w:r>
          </w:p>
        </w:tc>
        <w:tc>
          <w:tcPr>
            <w:tcW w:w="6930" w:type="dxa"/>
          </w:tcPr>
          <w:p w14:paraId="496384E2" w14:textId="77777777" w:rsidR="00D729DD" w:rsidRDefault="00604280" w:rsidP="00796889">
            <w:pPr>
              <w:pStyle w:val="TableText"/>
              <w:rPr>
                <w:bCs/>
                <w:color w:val="000000"/>
              </w:rPr>
            </w:pPr>
            <w:r>
              <w:rPr>
                <w:bCs/>
                <w:color w:val="000000"/>
              </w:rPr>
              <w:t>Veterans Integrated Service Network(s)</w:t>
            </w:r>
          </w:p>
        </w:tc>
      </w:tr>
      <w:tr w:rsidR="00604280" w:rsidRPr="005B4C74" w14:paraId="5FB801EA" w14:textId="77777777" w:rsidTr="009A18F6">
        <w:trPr>
          <w:cantSplit/>
        </w:trPr>
        <w:tc>
          <w:tcPr>
            <w:tcW w:w="2070" w:type="dxa"/>
          </w:tcPr>
          <w:p w14:paraId="7F237720" w14:textId="77777777" w:rsidR="00604280" w:rsidRPr="005B4C74" w:rsidRDefault="00604280" w:rsidP="00796889">
            <w:pPr>
              <w:pStyle w:val="TableText"/>
            </w:pPr>
            <w:r w:rsidRPr="005B4C74">
              <w:t>VistA</w:t>
            </w:r>
          </w:p>
        </w:tc>
        <w:tc>
          <w:tcPr>
            <w:tcW w:w="6930" w:type="dxa"/>
          </w:tcPr>
          <w:p w14:paraId="0E9E087B" w14:textId="3DDF2D5D" w:rsidR="00D729DD" w:rsidRDefault="00604280" w:rsidP="00796889">
            <w:pPr>
              <w:pStyle w:val="TableText"/>
            </w:pPr>
            <w:r>
              <w:t xml:space="preserve">Acronym for </w:t>
            </w:r>
            <w:r w:rsidRPr="005B4C74">
              <w:t>Veterans Health Information System Technology Architecture</w:t>
            </w:r>
            <w:r w:rsidR="00DB5F07">
              <w:t>.</w:t>
            </w:r>
          </w:p>
        </w:tc>
      </w:tr>
      <w:tr w:rsidR="00604280" w:rsidRPr="005B4C74" w14:paraId="5DB60018" w14:textId="77777777" w:rsidTr="009A18F6">
        <w:trPr>
          <w:cantSplit/>
        </w:trPr>
        <w:tc>
          <w:tcPr>
            <w:tcW w:w="2070" w:type="dxa"/>
          </w:tcPr>
          <w:p w14:paraId="312E66CB" w14:textId="77777777" w:rsidR="00604280" w:rsidRPr="005B4C74" w:rsidRDefault="00604280" w:rsidP="00796889">
            <w:pPr>
              <w:pStyle w:val="TableText"/>
            </w:pPr>
            <w:r>
              <w:t>VistA Imaging Cache</w:t>
            </w:r>
          </w:p>
        </w:tc>
        <w:tc>
          <w:tcPr>
            <w:tcW w:w="6930" w:type="dxa"/>
          </w:tcPr>
          <w:p w14:paraId="5C2A4C17" w14:textId="77777777" w:rsidR="00D729DD" w:rsidRDefault="00604280" w:rsidP="00796889">
            <w:pPr>
              <w:pStyle w:val="TableText"/>
            </w:pPr>
            <w:r>
              <w:t>Also called VistA Magnetic Cache, an alternative term for</w:t>
            </w:r>
            <w:r w:rsidR="00BB52C6">
              <w:t xml:space="preserve"> Tier 1</w:t>
            </w:r>
            <w:r w:rsidRPr="005B4C74">
              <w:t>.</w:t>
            </w:r>
            <w:r>
              <w:t xml:space="preserve"> See </w:t>
            </w:r>
            <w:r w:rsidR="00BB52C6">
              <w:rPr>
                <w:i/>
              </w:rPr>
              <w:t>Tier 1</w:t>
            </w:r>
            <w:r>
              <w:t xml:space="preserve">. Contrast with </w:t>
            </w:r>
            <w:r w:rsidRPr="00B34E07">
              <w:rPr>
                <w:i/>
              </w:rPr>
              <w:t>Caché</w:t>
            </w:r>
            <w:r>
              <w:t>.</w:t>
            </w:r>
          </w:p>
        </w:tc>
      </w:tr>
      <w:tr w:rsidR="00604280" w:rsidRPr="005B4C74" w14:paraId="1D6FC543" w14:textId="77777777" w:rsidTr="009A18F6">
        <w:trPr>
          <w:cantSplit/>
        </w:trPr>
        <w:tc>
          <w:tcPr>
            <w:tcW w:w="2070" w:type="dxa"/>
          </w:tcPr>
          <w:p w14:paraId="2A2E8E95" w14:textId="77777777" w:rsidR="00604280" w:rsidRDefault="00604280" w:rsidP="00796889">
            <w:pPr>
              <w:pStyle w:val="TableText"/>
            </w:pPr>
            <w:r>
              <w:t>VistA Imaging shares</w:t>
            </w:r>
          </w:p>
        </w:tc>
        <w:tc>
          <w:tcPr>
            <w:tcW w:w="6930" w:type="dxa"/>
          </w:tcPr>
          <w:p w14:paraId="5720B941" w14:textId="77777777" w:rsidR="00D729DD" w:rsidRDefault="00604280" w:rsidP="00796889">
            <w:pPr>
              <w:pStyle w:val="TableText"/>
            </w:pPr>
            <w:r>
              <w:t xml:space="preserve">Same as VistA Imaging Cache. Contrast with </w:t>
            </w:r>
            <w:r w:rsidRPr="00B34E07">
              <w:rPr>
                <w:i/>
              </w:rPr>
              <w:t>Caché</w:t>
            </w:r>
            <w:r>
              <w:rPr>
                <w:i/>
              </w:rPr>
              <w:t>.</w:t>
            </w:r>
          </w:p>
        </w:tc>
      </w:tr>
      <w:tr w:rsidR="00604280" w:rsidRPr="005B4C74" w14:paraId="625B109D" w14:textId="77777777" w:rsidTr="009A18F6">
        <w:trPr>
          <w:cantSplit/>
        </w:trPr>
        <w:tc>
          <w:tcPr>
            <w:tcW w:w="2070" w:type="dxa"/>
          </w:tcPr>
          <w:p w14:paraId="500C21FA" w14:textId="77777777" w:rsidR="00604280" w:rsidRPr="005B4C74" w:rsidRDefault="00604280" w:rsidP="00796889">
            <w:pPr>
              <w:pStyle w:val="TableText"/>
            </w:pPr>
            <w:r w:rsidRPr="005B4C74">
              <w:t>Win32</w:t>
            </w:r>
          </w:p>
        </w:tc>
        <w:tc>
          <w:tcPr>
            <w:tcW w:w="6930" w:type="dxa"/>
          </w:tcPr>
          <w:p w14:paraId="7C805573" w14:textId="77777777" w:rsidR="00D729DD" w:rsidRDefault="00604280" w:rsidP="00796889">
            <w:pPr>
              <w:pStyle w:val="TableText"/>
            </w:pPr>
            <w:r w:rsidRPr="005B4C74">
              <w:t>The set Microsoft Windows operating systems internal function calls which support all operating system activity.</w:t>
            </w:r>
          </w:p>
        </w:tc>
      </w:tr>
      <w:tr w:rsidR="00604280" w14:paraId="53D706D4" w14:textId="77777777" w:rsidTr="009A18F6">
        <w:trPr>
          <w:cantSplit/>
        </w:trPr>
        <w:tc>
          <w:tcPr>
            <w:tcW w:w="2070" w:type="dxa"/>
          </w:tcPr>
          <w:p w14:paraId="5A995058" w14:textId="77777777" w:rsidR="00604280" w:rsidRPr="005B4C74" w:rsidRDefault="00604280" w:rsidP="00796889">
            <w:pPr>
              <w:pStyle w:val="TableText"/>
            </w:pPr>
            <w:r>
              <w:t>WORM</w:t>
            </w:r>
          </w:p>
        </w:tc>
        <w:tc>
          <w:tcPr>
            <w:tcW w:w="6930" w:type="dxa"/>
          </w:tcPr>
          <w:p w14:paraId="46AC1CBB" w14:textId="77777777" w:rsidR="00D729DD" w:rsidRDefault="00604280" w:rsidP="00796889">
            <w:pPr>
              <w:pStyle w:val="TableText"/>
            </w:pPr>
            <w:r>
              <w:t>Acronym for Write Once Read Many.</w:t>
            </w:r>
          </w:p>
        </w:tc>
      </w:tr>
      <w:tr w:rsidR="00604280" w14:paraId="5CCC8117" w14:textId="77777777" w:rsidTr="009A18F6">
        <w:trPr>
          <w:cantSplit/>
        </w:trPr>
        <w:tc>
          <w:tcPr>
            <w:tcW w:w="2070" w:type="dxa"/>
          </w:tcPr>
          <w:p w14:paraId="7B2DC522" w14:textId="77777777" w:rsidR="00604280" w:rsidRPr="005B4C74" w:rsidRDefault="00604280" w:rsidP="00796889">
            <w:pPr>
              <w:pStyle w:val="TableText"/>
            </w:pPr>
            <w:r w:rsidRPr="005B4C74">
              <w:lastRenderedPageBreak/>
              <w:t>Write Once Read Many</w:t>
            </w:r>
          </w:p>
        </w:tc>
        <w:tc>
          <w:tcPr>
            <w:tcW w:w="6930" w:type="dxa"/>
          </w:tcPr>
          <w:p w14:paraId="25F0AC8E" w14:textId="7304FBA3" w:rsidR="00D729DD" w:rsidRDefault="00604280" w:rsidP="00796889">
            <w:pPr>
              <w:pStyle w:val="TableText"/>
            </w:pPr>
            <w:r w:rsidRPr="005B4C74">
              <w:t>Once written to the disc, data is only available for reading and cannot be altered.</w:t>
            </w:r>
            <w:r>
              <w:t xml:space="preserve"> </w:t>
            </w:r>
            <w:r w:rsidR="00803E1E">
              <w:t>Tier 2</w:t>
            </w:r>
            <w:r w:rsidR="001C3C69">
              <w:t xml:space="preserve"> </w:t>
            </w:r>
            <w:r>
              <w:t>should be:</w:t>
            </w:r>
          </w:p>
          <w:p w14:paraId="1D18792A" w14:textId="77777777" w:rsidR="00D729DD" w:rsidRDefault="00604280" w:rsidP="00796889">
            <w:pPr>
              <w:pStyle w:val="TableText"/>
            </w:pPr>
            <w:r>
              <w:t xml:space="preserve">WORM-DG for Data General Jukeboxes under </w:t>
            </w:r>
            <w:r w:rsidR="00F54722">
              <w:t xml:space="preserve">OpenNetware </w:t>
            </w:r>
          </w:p>
          <w:p w14:paraId="4EECEEDD" w14:textId="77777777" w:rsidR="00D729DD" w:rsidRDefault="00604280" w:rsidP="00796889">
            <w:pPr>
              <w:pStyle w:val="TableText"/>
            </w:pPr>
            <w:r>
              <w:t xml:space="preserve">WORM-PDT for Pegasus Jukeboxes </w:t>
            </w:r>
          </w:p>
          <w:p w14:paraId="72946D5F" w14:textId="77777777" w:rsidR="00D729DD" w:rsidRDefault="00604280" w:rsidP="00796889">
            <w:pPr>
              <w:pStyle w:val="TableText"/>
            </w:pPr>
            <w:r>
              <w:t>WORM-OTG for OTG Disk Extender</w:t>
            </w:r>
          </w:p>
          <w:p w14:paraId="4334D497" w14:textId="77777777" w:rsidR="00D729DD" w:rsidRDefault="00604280" w:rsidP="00796889">
            <w:pPr>
              <w:pStyle w:val="TableText"/>
            </w:pPr>
            <w:r w:rsidRPr="008073D7">
              <w:rPr>
                <w:b/>
              </w:rPr>
              <w:t>Note</w:t>
            </w:r>
            <w:r>
              <w:t xml:space="preserve">: WORM-DG and WORM-PDT are for backward compatibility only. </w:t>
            </w:r>
          </w:p>
        </w:tc>
      </w:tr>
    </w:tbl>
    <w:p w14:paraId="2C814033" w14:textId="77777777" w:rsidR="00604280" w:rsidRDefault="00D756F6" w:rsidP="00523347">
      <w:pPr>
        <w:pStyle w:val="ApxHeading1"/>
        <w:numPr>
          <w:ilvl w:val="0"/>
          <w:numId w:val="0"/>
        </w:numPr>
        <w:ind w:left="360"/>
      </w:pPr>
      <w:bookmarkStart w:id="850" w:name="_Toc258827425"/>
      <w:bookmarkStart w:id="851" w:name="_Toc269903339"/>
      <w:r>
        <w:br w:type="page"/>
      </w:r>
      <w:bookmarkStart w:id="852" w:name="_Toc121838020"/>
      <w:r w:rsidR="004D16B0">
        <w:lastRenderedPageBreak/>
        <w:t>Index</w:t>
      </w:r>
      <w:bookmarkEnd w:id="850"/>
      <w:bookmarkEnd w:id="851"/>
      <w:bookmarkEnd w:id="852"/>
    </w:p>
    <w:p w14:paraId="310F3F18" w14:textId="77777777" w:rsidR="00E92C41" w:rsidRDefault="00D729DD" w:rsidP="00DB5A7A">
      <w:pPr>
        <w:rPr>
          <w:noProof/>
        </w:rPr>
        <w:sectPr w:rsidR="00E92C41" w:rsidSect="00E92C41">
          <w:type w:val="continuous"/>
          <w:pgSz w:w="12240" w:h="15840"/>
          <w:pgMar w:top="1440" w:right="1440" w:bottom="1440" w:left="1440" w:header="720" w:footer="720" w:gutter="0"/>
          <w:cols w:space="720"/>
          <w:titlePg/>
          <w:docGrid w:linePitch="360"/>
        </w:sectPr>
      </w:pPr>
      <w:r>
        <w:fldChar w:fldCharType="begin"/>
      </w:r>
      <w:r w:rsidR="00DB5A7A">
        <w:instrText xml:space="preserve"> INDEX \e " · " \h "A" \c "2" \z "1033" </w:instrText>
      </w:r>
      <w:r>
        <w:fldChar w:fldCharType="separate"/>
      </w:r>
    </w:p>
    <w:p w14:paraId="30F44214"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w:t>
      </w:r>
    </w:p>
    <w:p w14:paraId="2597C23F" w14:textId="77777777" w:rsidR="00E92C41" w:rsidRDefault="00E92C41">
      <w:pPr>
        <w:pStyle w:val="Index1"/>
        <w:tabs>
          <w:tab w:val="right" w:leader="dot" w:pos="4310"/>
        </w:tabs>
        <w:rPr>
          <w:noProof/>
        </w:rPr>
      </w:pPr>
      <w:r>
        <w:rPr>
          <w:noProof/>
        </w:rPr>
        <w:t>% Free Space DICOM Messages · 25</w:t>
      </w:r>
    </w:p>
    <w:p w14:paraId="4A03C194" w14:textId="77777777" w:rsidR="00E92C41" w:rsidRDefault="00E92C41">
      <w:pPr>
        <w:pStyle w:val="Index1"/>
        <w:tabs>
          <w:tab w:val="right" w:leader="dot" w:pos="4310"/>
        </w:tabs>
        <w:rPr>
          <w:noProof/>
        </w:rPr>
      </w:pPr>
      <w:r>
        <w:rPr>
          <w:noProof/>
        </w:rPr>
        <w:t>% Server Reserve · 5, 35, 38, 83, 89, 117, 119, 140</w:t>
      </w:r>
    </w:p>
    <w:p w14:paraId="0D262AAD" w14:textId="77777777" w:rsidR="00E92C41" w:rsidRDefault="00E92C41">
      <w:pPr>
        <w:pStyle w:val="Index1"/>
        <w:tabs>
          <w:tab w:val="right" w:leader="dot" w:pos="4310"/>
        </w:tabs>
        <w:rPr>
          <w:noProof/>
        </w:rPr>
      </w:pPr>
      <w:r>
        <w:rPr>
          <w:noProof/>
        </w:rPr>
        <w:t>% Tier 1 Reserve · 21</w:t>
      </w:r>
    </w:p>
    <w:p w14:paraId="0C3FF582"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w:t>
      </w:r>
    </w:p>
    <w:p w14:paraId="0CBA3AB8" w14:textId="77777777" w:rsidR="00E92C41" w:rsidRDefault="00E92C41">
      <w:pPr>
        <w:pStyle w:val="Index1"/>
        <w:tabs>
          <w:tab w:val="right" w:leader="dot" w:pos="4310"/>
        </w:tabs>
        <w:rPr>
          <w:noProof/>
        </w:rPr>
      </w:pPr>
      <w:r>
        <w:rPr>
          <w:noProof/>
        </w:rPr>
        <w:t>…508 Compliance · 95</w:t>
      </w:r>
    </w:p>
    <w:p w14:paraId="5F6B6B0D"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A</w:t>
      </w:r>
    </w:p>
    <w:p w14:paraId="36F6B321" w14:textId="77777777" w:rsidR="00E92C41" w:rsidRDefault="00E92C41">
      <w:pPr>
        <w:pStyle w:val="Index1"/>
        <w:tabs>
          <w:tab w:val="right" w:leader="dot" w:pos="4310"/>
        </w:tabs>
        <w:rPr>
          <w:noProof/>
        </w:rPr>
      </w:pPr>
      <w:r>
        <w:rPr>
          <w:noProof/>
        </w:rPr>
        <w:t>ABS_VC_PTR · 108, 111</w:t>
      </w:r>
    </w:p>
    <w:p w14:paraId="3142D7EC" w14:textId="77777777" w:rsidR="00E92C41" w:rsidRDefault="00E92C41">
      <w:pPr>
        <w:pStyle w:val="Index1"/>
        <w:tabs>
          <w:tab w:val="right" w:leader="dot" w:pos="4310"/>
        </w:tabs>
        <w:rPr>
          <w:noProof/>
        </w:rPr>
      </w:pPr>
      <w:r>
        <w:rPr>
          <w:noProof/>
        </w:rPr>
        <w:t>Abstract Files · 34</w:t>
      </w:r>
    </w:p>
    <w:p w14:paraId="6C6257E4" w14:textId="77777777" w:rsidR="00E92C41" w:rsidRDefault="00E92C41">
      <w:pPr>
        <w:pStyle w:val="Index1"/>
        <w:tabs>
          <w:tab w:val="right" w:leader="dot" w:pos="4310"/>
        </w:tabs>
        <w:rPr>
          <w:noProof/>
        </w:rPr>
      </w:pPr>
      <w:r>
        <w:rPr>
          <w:noProof/>
        </w:rPr>
        <w:t>ABSTRACT queue · 13, 67</w:t>
      </w:r>
    </w:p>
    <w:p w14:paraId="13D2B9E5" w14:textId="77777777" w:rsidR="00E92C41" w:rsidRDefault="00E92C41">
      <w:pPr>
        <w:pStyle w:val="Index1"/>
        <w:tabs>
          <w:tab w:val="right" w:leader="dot" w:pos="4310"/>
        </w:tabs>
        <w:rPr>
          <w:noProof/>
        </w:rPr>
      </w:pPr>
      <w:r w:rsidRPr="008820E7">
        <w:rPr>
          <w:iCs/>
          <w:noProof/>
          <w:color w:val="000000"/>
        </w:rPr>
        <w:t>Access/Verify codes</w:t>
      </w:r>
      <w:r>
        <w:rPr>
          <w:noProof/>
        </w:rPr>
        <w:t xml:space="preserve"> · 8, 140</w:t>
      </w:r>
    </w:p>
    <w:p w14:paraId="1632479B" w14:textId="77777777" w:rsidR="00E92C41" w:rsidRDefault="00E92C41">
      <w:pPr>
        <w:pStyle w:val="Index1"/>
        <w:tabs>
          <w:tab w:val="right" w:leader="dot" w:pos="4310"/>
        </w:tabs>
        <w:rPr>
          <w:noProof/>
        </w:rPr>
      </w:pPr>
      <w:r>
        <w:rPr>
          <w:noProof/>
        </w:rPr>
        <w:t>Active parameter · 35, 36</w:t>
      </w:r>
    </w:p>
    <w:p w14:paraId="21F1CEBE" w14:textId="77777777" w:rsidR="00E92C41" w:rsidRDefault="00E92C41">
      <w:pPr>
        <w:pStyle w:val="Index1"/>
        <w:tabs>
          <w:tab w:val="right" w:leader="dot" w:pos="4310"/>
        </w:tabs>
        <w:rPr>
          <w:noProof/>
        </w:rPr>
      </w:pPr>
      <w:r>
        <w:rPr>
          <w:noProof/>
        </w:rPr>
        <w:t>Active queue list · 43</w:t>
      </w:r>
    </w:p>
    <w:p w14:paraId="549502CC" w14:textId="77777777" w:rsidR="00E92C41" w:rsidRDefault="00E92C41">
      <w:pPr>
        <w:pStyle w:val="Index1"/>
        <w:tabs>
          <w:tab w:val="right" w:leader="dot" w:pos="4310"/>
        </w:tabs>
        <w:rPr>
          <w:noProof/>
        </w:rPr>
      </w:pPr>
      <w:r>
        <w:rPr>
          <w:noProof/>
        </w:rPr>
        <w:t>Active queue pointer · 43</w:t>
      </w:r>
    </w:p>
    <w:p w14:paraId="739939A7" w14:textId="77777777" w:rsidR="00E92C41" w:rsidRDefault="00E92C41">
      <w:pPr>
        <w:pStyle w:val="Index1"/>
        <w:tabs>
          <w:tab w:val="right" w:leader="dot" w:pos="4310"/>
        </w:tabs>
        <w:rPr>
          <w:noProof/>
        </w:rPr>
      </w:pPr>
      <w:r>
        <w:rPr>
          <w:noProof/>
        </w:rPr>
        <w:t>Active queues · 94</w:t>
      </w:r>
    </w:p>
    <w:p w14:paraId="5845AAEF" w14:textId="77777777" w:rsidR="00E92C41" w:rsidRDefault="00E92C41">
      <w:pPr>
        <w:pStyle w:val="Index1"/>
        <w:tabs>
          <w:tab w:val="right" w:leader="dot" w:pos="4310"/>
        </w:tabs>
        <w:rPr>
          <w:noProof/>
        </w:rPr>
      </w:pPr>
      <w:r>
        <w:rPr>
          <w:noProof/>
        </w:rPr>
        <w:t>Ad Hoc Enterprise Site Report · 79</w:t>
      </w:r>
    </w:p>
    <w:p w14:paraId="03BB88FD" w14:textId="77777777" w:rsidR="00E92C41" w:rsidRDefault="00E92C41">
      <w:pPr>
        <w:pStyle w:val="Index1"/>
        <w:tabs>
          <w:tab w:val="right" w:leader="dot" w:pos="4310"/>
        </w:tabs>
        <w:rPr>
          <w:noProof/>
        </w:rPr>
      </w:pPr>
      <w:r>
        <w:rPr>
          <w:noProof/>
        </w:rPr>
        <w:t>Ad Hoc Image Site Usage message · 79</w:t>
      </w:r>
    </w:p>
    <w:p w14:paraId="4C83168B" w14:textId="77777777" w:rsidR="00E92C41" w:rsidRDefault="00E92C41">
      <w:pPr>
        <w:pStyle w:val="Index1"/>
        <w:tabs>
          <w:tab w:val="right" w:leader="dot" w:pos="4310"/>
        </w:tabs>
        <w:rPr>
          <w:noProof/>
        </w:rPr>
      </w:pPr>
      <w:r>
        <w:rPr>
          <w:noProof/>
        </w:rPr>
        <w:t>Alt JB Refs · 104</w:t>
      </w:r>
    </w:p>
    <w:p w14:paraId="5C04BB05" w14:textId="77777777" w:rsidR="00E92C41" w:rsidRDefault="00E92C41">
      <w:pPr>
        <w:pStyle w:val="Index1"/>
        <w:tabs>
          <w:tab w:val="right" w:leader="dot" w:pos="4310"/>
        </w:tabs>
        <w:rPr>
          <w:noProof/>
        </w:rPr>
      </w:pPr>
      <w:r>
        <w:rPr>
          <w:noProof/>
        </w:rPr>
        <w:t>Annotation diagrams · 51</w:t>
      </w:r>
    </w:p>
    <w:p w14:paraId="3C879791" w14:textId="77777777" w:rsidR="00E92C41" w:rsidRDefault="00E92C41">
      <w:pPr>
        <w:pStyle w:val="Index1"/>
        <w:tabs>
          <w:tab w:val="right" w:leader="dot" w:pos="4310"/>
        </w:tabs>
        <w:rPr>
          <w:noProof/>
        </w:rPr>
      </w:pPr>
      <w:r>
        <w:rPr>
          <w:noProof/>
        </w:rPr>
        <w:t>Annotation tool · 59</w:t>
      </w:r>
    </w:p>
    <w:p w14:paraId="38CE6CF8" w14:textId="77777777" w:rsidR="00E92C41" w:rsidRDefault="00E92C41">
      <w:pPr>
        <w:pStyle w:val="Index1"/>
        <w:tabs>
          <w:tab w:val="right" w:leader="dot" w:pos="4310"/>
        </w:tabs>
        <w:rPr>
          <w:noProof/>
        </w:rPr>
      </w:pPr>
      <w:r>
        <w:rPr>
          <w:noProof/>
        </w:rPr>
        <w:t>Application Process Failure message · 80</w:t>
      </w:r>
    </w:p>
    <w:p w14:paraId="62373105" w14:textId="77777777" w:rsidR="00E92C41" w:rsidRDefault="00E92C41">
      <w:pPr>
        <w:pStyle w:val="Index1"/>
        <w:tabs>
          <w:tab w:val="right" w:leader="dot" w:pos="4310"/>
        </w:tabs>
        <w:rPr>
          <w:noProof/>
        </w:rPr>
      </w:pPr>
      <w:r>
        <w:rPr>
          <w:noProof/>
        </w:rPr>
        <w:t>Applications of the BP Processor · 1</w:t>
      </w:r>
    </w:p>
    <w:p w14:paraId="7A607F3B" w14:textId="77777777" w:rsidR="00E92C41" w:rsidRDefault="00E92C41">
      <w:pPr>
        <w:pStyle w:val="Index1"/>
        <w:tabs>
          <w:tab w:val="right" w:leader="dot" w:pos="4310"/>
        </w:tabs>
        <w:rPr>
          <w:noProof/>
        </w:rPr>
      </w:pPr>
      <w:r>
        <w:rPr>
          <w:noProof/>
        </w:rPr>
        <w:t>Archive Appliance · 139, 140</w:t>
      </w:r>
    </w:p>
    <w:p w14:paraId="62FDE248" w14:textId="77777777" w:rsidR="00E92C41" w:rsidRDefault="00E92C41">
      <w:pPr>
        <w:pStyle w:val="Index1"/>
        <w:tabs>
          <w:tab w:val="right" w:leader="dot" w:pos="4310"/>
        </w:tabs>
        <w:rPr>
          <w:noProof/>
        </w:rPr>
      </w:pPr>
      <w:r>
        <w:rPr>
          <w:noProof/>
        </w:rPr>
        <w:t>ASSOCIATED INSTITUTION field (#.04) · 80</w:t>
      </w:r>
    </w:p>
    <w:p w14:paraId="40DEDB11" w14:textId="77777777" w:rsidR="00E92C41" w:rsidRDefault="00E92C41">
      <w:pPr>
        <w:pStyle w:val="Index1"/>
        <w:tabs>
          <w:tab w:val="right" w:leader="dot" w:pos="4310"/>
        </w:tabs>
        <w:rPr>
          <w:noProof/>
        </w:rPr>
      </w:pPr>
      <w:r>
        <w:rPr>
          <w:noProof/>
        </w:rPr>
        <w:t>Associated Institutions · 20</w:t>
      </w:r>
    </w:p>
    <w:p w14:paraId="4086FF21" w14:textId="77777777" w:rsidR="00E92C41" w:rsidRDefault="00E92C41">
      <w:pPr>
        <w:pStyle w:val="Index1"/>
        <w:tabs>
          <w:tab w:val="right" w:leader="dot" w:pos="4310"/>
        </w:tabs>
        <w:rPr>
          <w:noProof/>
        </w:rPr>
      </w:pPr>
      <w:r>
        <w:rPr>
          <w:noProof/>
        </w:rPr>
        <w:t>Auto option in BP Verifier · 102</w:t>
      </w:r>
    </w:p>
    <w:p w14:paraId="15F67AAB" w14:textId="77777777" w:rsidR="00E92C41" w:rsidRDefault="00E92C41">
      <w:pPr>
        <w:pStyle w:val="Index1"/>
        <w:tabs>
          <w:tab w:val="right" w:leader="dot" w:pos="4310"/>
        </w:tabs>
        <w:rPr>
          <w:noProof/>
        </w:rPr>
      </w:pPr>
      <w:r>
        <w:rPr>
          <w:noProof/>
        </w:rPr>
        <w:t>Auto Purge · 35, 83</w:t>
      </w:r>
    </w:p>
    <w:p w14:paraId="2BCCB841" w14:textId="77777777" w:rsidR="00E92C41" w:rsidRDefault="00E92C41">
      <w:pPr>
        <w:pStyle w:val="Index1"/>
        <w:tabs>
          <w:tab w:val="right" w:leader="dot" w:pos="4310"/>
        </w:tabs>
        <w:rPr>
          <w:noProof/>
        </w:rPr>
      </w:pPr>
      <w:r>
        <w:rPr>
          <w:noProof/>
        </w:rPr>
        <w:t>AUTO PURGE queue · 13</w:t>
      </w:r>
    </w:p>
    <w:p w14:paraId="67C5700D" w14:textId="77777777" w:rsidR="00E92C41" w:rsidRDefault="00E92C41">
      <w:pPr>
        <w:pStyle w:val="Index1"/>
        <w:tabs>
          <w:tab w:val="right" w:leader="dot" w:pos="4310"/>
        </w:tabs>
        <w:rPr>
          <w:noProof/>
        </w:rPr>
      </w:pPr>
      <w:r>
        <w:rPr>
          <w:noProof/>
        </w:rPr>
        <w:t>Auto Write Location Update · 21</w:t>
      </w:r>
    </w:p>
    <w:p w14:paraId="1C6885C8" w14:textId="77777777" w:rsidR="00E92C41" w:rsidRDefault="00E92C41">
      <w:pPr>
        <w:pStyle w:val="Index1"/>
        <w:tabs>
          <w:tab w:val="right" w:leader="dot" w:pos="4310"/>
        </w:tabs>
        <w:rPr>
          <w:noProof/>
        </w:rPr>
      </w:pPr>
      <w:r>
        <w:rPr>
          <w:noProof/>
        </w:rPr>
        <w:t>Auto_RAID_Group_Purge message · 83</w:t>
      </w:r>
    </w:p>
    <w:p w14:paraId="70E10213" w14:textId="77777777" w:rsidR="00E92C41" w:rsidRDefault="00E92C41">
      <w:pPr>
        <w:pStyle w:val="Index1"/>
        <w:tabs>
          <w:tab w:val="right" w:leader="dot" w:pos="4310"/>
        </w:tabs>
        <w:rPr>
          <w:noProof/>
        </w:rPr>
      </w:pPr>
      <w:r>
        <w:rPr>
          <w:noProof/>
        </w:rPr>
        <w:t>AutoRouter · 50</w:t>
      </w:r>
    </w:p>
    <w:p w14:paraId="03198A7E"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B</w:t>
      </w:r>
    </w:p>
    <w:p w14:paraId="05E2B35B" w14:textId="77777777" w:rsidR="00E92C41" w:rsidRDefault="00E92C41">
      <w:pPr>
        <w:pStyle w:val="Index1"/>
        <w:tabs>
          <w:tab w:val="right" w:leader="dot" w:pos="4310"/>
        </w:tabs>
        <w:rPr>
          <w:noProof/>
        </w:rPr>
      </w:pPr>
      <w:r>
        <w:rPr>
          <w:noProof/>
        </w:rPr>
        <w:t>Background Processor</w:t>
      </w:r>
    </w:p>
    <w:p w14:paraId="65076AA6" w14:textId="77777777" w:rsidR="00E92C41" w:rsidRDefault="00E92C41">
      <w:pPr>
        <w:pStyle w:val="Index2"/>
        <w:tabs>
          <w:tab w:val="right" w:leader="dot" w:pos="4310"/>
        </w:tabs>
        <w:rPr>
          <w:noProof/>
        </w:rPr>
      </w:pPr>
      <w:r>
        <w:rPr>
          <w:noProof/>
        </w:rPr>
        <w:t>applications of · 1</w:t>
      </w:r>
    </w:p>
    <w:p w14:paraId="689342CD" w14:textId="77777777" w:rsidR="00E92C41" w:rsidRDefault="00E92C41">
      <w:pPr>
        <w:pStyle w:val="Index2"/>
        <w:tabs>
          <w:tab w:val="right" w:leader="dot" w:pos="4310"/>
        </w:tabs>
        <w:rPr>
          <w:noProof/>
        </w:rPr>
      </w:pPr>
      <w:r>
        <w:rPr>
          <w:noProof/>
        </w:rPr>
        <w:t>features · 4</w:t>
      </w:r>
    </w:p>
    <w:p w14:paraId="7476A197" w14:textId="77777777" w:rsidR="00E92C41" w:rsidRDefault="00E92C41">
      <w:pPr>
        <w:pStyle w:val="Index2"/>
        <w:tabs>
          <w:tab w:val="right" w:leader="dot" w:pos="4310"/>
        </w:tabs>
        <w:rPr>
          <w:noProof/>
        </w:rPr>
      </w:pPr>
      <w:r>
        <w:rPr>
          <w:noProof/>
        </w:rPr>
        <w:t>VistA Imaging, in · 2</w:t>
      </w:r>
    </w:p>
    <w:p w14:paraId="06220602" w14:textId="77777777" w:rsidR="00E92C41" w:rsidRDefault="00E92C41">
      <w:pPr>
        <w:pStyle w:val="Index2"/>
        <w:tabs>
          <w:tab w:val="right" w:leader="dot" w:pos="4310"/>
        </w:tabs>
        <w:rPr>
          <w:noProof/>
        </w:rPr>
      </w:pPr>
      <w:r>
        <w:rPr>
          <w:noProof/>
        </w:rPr>
        <w:t>What is? · 1</w:t>
      </w:r>
    </w:p>
    <w:p w14:paraId="624D40C8" w14:textId="77777777" w:rsidR="00E92C41" w:rsidRDefault="00E92C41">
      <w:pPr>
        <w:pStyle w:val="Index1"/>
        <w:tabs>
          <w:tab w:val="right" w:leader="dot" w:pos="4310"/>
        </w:tabs>
        <w:rPr>
          <w:noProof/>
        </w:rPr>
      </w:pPr>
      <w:r>
        <w:rPr>
          <w:noProof/>
        </w:rPr>
        <w:t>BackProc log file · 78</w:t>
      </w:r>
    </w:p>
    <w:p w14:paraId="48BB327D" w14:textId="77777777" w:rsidR="00E92C41" w:rsidRDefault="00E92C41">
      <w:pPr>
        <w:pStyle w:val="Index1"/>
        <w:tabs>
          <w:tab w:val="right" w:leader="dot" w:pos="4310"/>
        </w:tabs>
        <w:rPr>
          <w:noProof/>
        </w:rPr>
      </w:pPr>
      <w:r>
        <w:rPr>
          <w:noProof/>
        </w:rPr>
        <w:t>Bad JB Refs · 104</w:t>
      </w:r>
    </w:p>
    <w:p w14:paraId="508CCC96" w14:textId="77777777" w:rsidR="00E92C41" w:rsidRDefault="00E92C41">
      <w:pPr>
        <w:pStyle w:val="Index1"/>
        <w:tabs>
          <w:tab w:val="right" w:leader="dot" w:pos="4310"/>
        </w:tabs>
        <w:rPr>
          <w:noProof/>
        </w:rPr>
      </w:pPr>
      <w:r>
        <w:rPr>
          <w:noProof/>
        </w:rPr>
        <w:t>Bad VC Refs · 104</w:t>
      </w:r>
    </w:p>
    <w:p w14:paraId="449174E7" w14:textId="77777777" w:rsidR="00E92C41" w:rsidRDefault="00E92C41">
      <w:pPr>
        <w:pStyle w:val="Index1"/>
        <w:tabs>
          <w:tab w:val="right" w:leader="dot" w:pos="4310"/>
        </w:tabs>
        <w:rPr>
          <w:noProof/>
        </w:rPr>
      </w:pPr>
      <w:r>
        <w:rPr>
          <w:noProof/>
        </w:rPr>
        <w:t>Big Files · 34</w:t>
      </w:r>
    </w:p>
    <w:p w14:paraId="1B3E96AA" w14:textId="77777777" w:rsidR="00E92C41" w:rsidRDefault="00E92C41">
      <w:pPr>
        <w:pStyle w:val="Index1"/>
        <w:tabs>
          <w:tab w:val="right" w:leader="dot" w:pos="4310"/>
        </w:tabs>
        <w:rPr>
          <w:noProof/>
        </w:rPr>
      </w:pPr>
      <w:r>
        <w:rPr>
          <w:noProof/>
        </w:rPr>
        <w:t>BIG_JB_PTR · 108, 111</w:t>
      </w:r>
    </w:p>
    <w:p w14:paraId="4B26BBF1" w14:textId="77777777" w:rsidR="00E92C41" w:rsidRDefault="00E92C41">
      <w:pPr>
        <w:pStyle w:val="Index1"/>
        <w:tabs>
          <w:tab w:val="right" w:leader="dot" w:pos="4310"/>
        </w:tabs>
        <w:rPr>
          <w:noProof/>
        </w:rPr>
      </w:pPr>
      <w:r>
        <w:rPr>
          <w:noProof/>
        </w:rPr>
        <w:t>BIG_VC_PTR · 109, 111</w:t>
      </w:r>
    </w:p>
    <w:p w14:paraId="2804F1A1" w14:textId="77777777" w:rsidR="00E92C41" w:rsidRDefault="00E92C41">
      <w:pPr>
        <w:pStyle w:val="Index1"/>
        <w:tabs>
          <w:tab w:val="right" w:leader="dot" w:pos="4310"/>
        </w:tabs>
        <w:rPr>
          <w:noProof/>
        </w:rPr>
      </w:pPr>
      <w:r>
        <w:rPr>
          <w:noProof/>
        </w:rPr>
        <w:t>BP Server Monitor</w:t>
      </w:r>
    </w:p>
    <w:p w14:paraId="60B68899" w14:textId="77777777" w:rsidR="00E92C41" w:rsidRDefault="00E92C41">
      <w:pPr>
        <w:pStyle w:val="Index2"/>
        <w:tabs>
          <w:tab w:val="right" w:leader="dot" w:pos="4310"/>
        </w:tabs>
        <w:rPr>
          <w:noProof/>
        </w:rPr>
      </w:pPr>
      <w:r>
        <w:rPr>
          <w:noProof/>
        </w:rPr>
        <w:t>configuring · 134</w:t>
      </w:r>
    </w:p>
    <w:p w14:paraId="55A350FD" w14:textId="77777777" w:rsidR="00E92C41" w:rsidRDefault="00E92C41">
      <w:pPr>
        <w:pStyle w:val="Index2"/>
        <w:tabs>
          <w:tab w:val="right" w:leader="dot" w:pos="4310"/>
        </w:tabs>
        <w:rPr>
          <w:noProof/>
        </w:rPr>
      </w:pPr>
      <w:r>
        <w:rPr>
          <w:noProof/>
        </w:rPr>
        <w:t>daily monitoring · 136</w:t>
      </w:r>
    </w:p>
    <w:p w14:paraId="7566D9F7" w14:textId="77777777" w:rsidR="00E92C41" w:rsidRDefault="00E92C41">
      <w:pPr>
        <w:pStyle w:val="Index2"/>
        <w:tabs>
          <w:tab w:val="right" w:leader="dot" w:pos="4310"/>
        </w:tabs>
        <w:rPr>
          <w:noProof/>
        </w:rPr>
      </w:pPr>
      <w:r>
        <w:rPr>
          <w:noProof/>
        </w:rPr>
        <w:t>description · 133</w:t>
      </w:r>
    </w:p>
    <w:p w14:paraId="05C4D3B1" w14:textId="77777777" w:rsidR="00E92C41" w:rsidRDefault="00E92C41">
      <w:pPr>
        <w:pStyle w:val="Index2"/>
        <w:tabs>
          <w:tab w:val="right" w:leader="dot" w:pos="4310"/>
        </w:tabs>
        <w:rPr>
          <w:noProof/>
        </w:rPr>
      </w:pPr>
      <w:r>
        <w:rPr>
          <w:noProof/>
        </w:rPr>
        <w:t>email message sent · 87</w:t>
      </w:r>
    </w:p>
    <w:p w14:paraId="6AF9E39F" w14:textId="77777777" w:rsidR="00E92C41" w:rsidRDefault="00E92C41">
      <w:pPr>
        <w:pStyle w:val="Index2"/>
        <w:tabs>
          <w:tab w:val="right" w:leader="dot" w:pos="4310"/>
        </w:tabs>
        <w:rPr>
          <w:noProof/>
        </w:rPr>
      </w:pPr>
      <w:r>
        <w:rPr>
          <w:noProof/>
        </w:rPr>
        <w:t>monitoring the BP Purge · 138</w:t>
      </w:r>
    </w:p>
    <w:p w14:paraId="0F9E3F0E" w14:textId="77777777" w:rsidR="00E92C41" w:rsidRDefault="00E92C41">
      <w:pPr>
        <w:pStyle w:val="Index2"/>
        <w:tabs>
          <w:tab w:val="right" w:leader="dot" w:pos="4310"/>
        </w:tabs>
        <w:rPr>
          <w:noProof/>
        </w:rPr>
      </w:pPr>
      <w:r>
        <w:rPr>
          <w:noProof/>
        </w:rPr>
        <w:t>monitoring the BP Queue Processor · 136</w:t>
      </w:r>
    </w:p>
    <w:p w14:paraId="44E5ABF7" w14:textId="77777777" w:rsidR="00E92C41" w:rsidRDefault="00E92C41">
      <w:pPr>
        <w:pStyle w:val="Index2"/>
        <w:tabs>
          <w:tab w:val="right" w:leader="dot" w:pos="4310"/>
        </w:tabs>
        <w:rPr>
          <w:noProof/>
        </w:rPr>
      </w:pPr>
      <w:r>
        <w:rPr>
          <w:noProof/>
        </w:rPr>
        <w:t>monitoring the BP Verifier · 137</w:t>
      </w:r>
    </w:p>
    <w:p w14:paraId="3A02FF31" w14:textId="77777777" w:rsidR="00E92C41" w:rsidRDefault="00E92C41">
      <w:pPr>
        <w:pStyle w:val="Index2"/>
        <w:tabs>
          <w:tab w:val="right" w:leader="dot" w:pos="4310"/>
        </w:tabs>
        <w:rPr>
          <w:noProof/>
        </w:rPr>
      </w:pPr>
      <w:r>
        <w:rPr>
          <w:noProof/>
        </w:rPr>
        <w:t>scheduling · 134</w:t>
      </w:r>
    </w:p>
    <w:p w14:paraId="2004DA30" w14:textId="77777777" w:rsidR="00E92C41" w:rsidRDefault="00E92C41">
      <w:pPr>
        <w:pStyle w:val="Index1"/>
        <w:tabs>
          <w:tab w:val="right" w:leader="dot" w:pos="4310"/>
        </w:tabs>
        <w:rPr>
          <w:noProof/>
        </w:rPr>
      </w:pPr>
      <w:r>
        <w:rPr>
          <w:noProof/>
        </w:rPr>
        <w:t>BP Servers</w:t>
      </w:r>
    </w:p>
    <w:p w14:paraId="75331FAD" w14:textId="77777777" w:rsidR="00E92C41" w:rsidRDefault="00E92C41">
      <w:pPr>
        <w:pStyle w:val="Index2"/>
        <w:tabs>
          <w:tab w:val="right" w:leader="dot" w:pos="4310"/>
        </w:tabs>
        <w:rPr>
          <w:noProof/>
        </w:rPr>
      </w:pPr>
      <w:r>
        <w:rPr>
          <w:noProof/>
        </w:rPr>
        <w:t>adding · 10</w:t>
      </w:r>
    </w:p>
    <w:p w14:paraId="4553318C" w14:textId="77777777" w:rsidR="00E92C41" w:rsidRDefault="00E92C41">
      <w:pPr>
        <w:pStyle w:val="Index2"/>
        <w:tabs>
          <w:tab w:val="right" w:leader="dot" w:pos="4310"/>
        </w:tabs>
        <w:rPr>
          <w:iCs/>
          <w:noProof/>
        </w:rPr>
      </w:pPr>
      <w:r>
        <w:rPr>
          <w:noProof/>
        </w:rPr>
        <w:t xml:space="preserve">assigning tasks · </w:t>
      </w:r>
      <w:r>
        <w:rPr>
          <w:i/>
          <w:iCs/>
          <w:noProof/>
        </w:rPr>
        <w:t>12</w:t>
      </w:r>
    </w:p>
    <w:p w14:paraId="23A0B1E3" w14:textId="77777777" w:rsidR="00E92C41" w:rsidRDefault="00E92C41">
      <w:pPr>
        <w:pStyle w:val="Index2"/>
        <w:tabs>
          <w:tab w:val="right" w:leader="dot" w:pos="4310"/>
        </w:tabs>
        <w:rPr>
          <w:noProof/>
        </w:rPr>
      </w:pPr>
      <w:r>
        <w:rPr>
          <w:noProof/>
        </w:rPr>
        <w:t>assigning tasks to · 43</w:t>
      </w:r>
    </w:p>
    <w:p w14:paraId="66D505C3" w14:textId="77777777" w:rsidR="00E92C41" w:rsidRDefault="00E92C41">
      <w:pPr>
        <w:pStyle w:val="Index2"/>
        <w:tabs>
          <w:tab w:val="right" w:leader="dot" w:pos="4310"/>
        </w:tabs>
        <w:rPr>
          <w:noProof/>
        </w:rPr>
      </w:pPr>
      <w:r>
        <w:rPr>
          <w:noProof/>
        </w:rPr>
        <w:t>configuring · 10</w:t>
      </w:r>
    </w:p>
    <w:p w14:paraId="154B01CE" w14:textId="77777777" w:rsidR="00E92C41" w:rsidRDefault="00E92C41">
      <w:pPr>
        <w:pStyle w:val="Index2"/>
        <w:tabs>
          <w:tab w:val="right" w:leader="dot" w:pos="4310"/>
        </w:tabs>
        <w:rPr>
          <w:noProof/>
        </w:rPr>
      </w:pPr>
      <w:r>
        <w:rPr>
          <w:noProof/>
        </w:rPr>
        <w:t>required for processing · 64</w:t>
      </w:r>
    </w:p>
    <w:p w14:paraId="7990E7E4" w14:textId="77777777" w:rsidR="00E92C41" w:rsidRDefault="00E92C41">
      <w:pPr>
        <w:pStyle w:val="Index2"/>
        <w:tabs>
          <w:tab w:val="right" w:leader="dot" w:pos="4310"/>
        </w:tabs>
        <w:rPr>
          <w:noProof/>
        </w:rPr>
      </w:pPr>
      <w:r>
        <w:rPr>
          <w:noProof/>
        </w:rPr>
        <w:t>server properties · 14</w:t>
      </w:r>
    </w:p>
    <w:p w14:paraId="471D0E8A" w14:textId="77777777" w:rsidR="00E92C41" w:rsidRDefault="00E92C41">
      <w:pPr>
        <w:pStyle w:val="Index1"/>
        <w:tabs>
          <w:tab w:val="right" w:leader="dot" w:pos="4310"/>
        </w:tabs>
        <w:rPr>
          <w:noProof/>
        </w:rPr>
      </w:pPr>
      <w:r>
        <w:rPr>
          <w:noProof/>
        </w:rPr>
        <w:t>BPError log file · 79</w:t>
      </w:r>
    </w:p>
    <w:p w14:paraId="40C38F96" w14:textId="77777777" w:rsidR="00E92C41" w:rsidRDefault="00E92C41">
      <w:pPr>
        <w:pStyle w:val="Index1"/>
        <w:tabs>
          <w:tab w:val="right" w:leader="dot" w:pos="4310"/>
        </w:tabs>
        <w:rPr>
          <w:noProof/>
        </w:rPr>
      </w:pPr>
      <w:r>
        <w:rPr>
          <w:noProof/>
        </w:rPr>
        <w:t>Broker failure · 140</w:t>
      </w:r>
    </w:p>
    <w:p w14:paraId="296843F6"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C</w:t>
      </w:r>
    </w:p>
    <w:p w14:paraId="2003FF5F" w14:textId="77777777" w:rsidR="00E92C41" w:rsidRDefault="00E92C41">
      <w:pPr>
        <w:pStyle w:val="Index1"/>
        <w:tabs>
          <w:tab w:val="right" w:leader="dot" w:pos="4310"/>
        </w:tabs>
        <w:rPr>
          <w:noProof/>
        </w:rPr>
      </w:pPr>
      <w:r>
        <w:rPr>
          <w:noProof/>
        </w:rPr>
        <w:t>Capture Keys, use · 23</w:t>
      </w:r>
    </w:p>
    <w:p w14:paraId="5468B288" w14:textId="77777777" w:rsidR="00E92C41" w:rsidRDefault="00E92C41">
      <w:pPr>
        <w:pStyle w:val="Index1"/>
        <w:tabs>
          <w:tab w:val="right" w:leader="dot" w:pos="4310"/>
        </w:tabs>
        <w:rPr>
          <w:noProof/>
        </w:rPr>
      </w:pPr>
      <w:r>
        <w:rPr>
          <w:noProof/>
        </w:rPr>
        <w:lastRenderedPageBreak/>
        <w:t>Check Image Text · 102</w:t>
      </w:r>
    </w:p>
    <w:p w14:paraId="4F95EF23" w14:textId="77777777" w:rsidR="00E92C41" w:rsidRDefault="00E92C41">
      <w:pPr>
        <w:pStyle w:val="Index1"/>
        <w:tabs>
          <w:tab w:val="right" w:leader="dot" w:pos="4310"/>
        </w:tabs>
        <w:rPr>
          <w:noProof/>
        </w:rPr>
      </w:pPr>
      <w:r>
        <w:rPr>
          <w:noProof/>
        </w:rPr>
        <w:t>Check text files · 39, 41</w:t>
      </w:r>
    </w:p>
    <w:p w14:paraId="4603E27D" w14:textId="77777777" w:rsidR="00E92C41" w:rsidRDefault="00E92C41">
      <w:pPr>
        <w:pStyle w:val="Index1"/>
        <w:tabs>
          <w:tab w:val="right" w:leader="dot" w:pos="4310"/>
        </w:tabs>
        <w:rPr>
          <w:noProof/>
        </w:rPr>
      </w:pPr>
      <w:r>
        <w:rPr>
          <w:noProof/>
        </w:rPr>
        <w:t>Clinical Association Report (AP) · 100, 101, 149</w:t>
      </w:r>
    </w:p>
    <w:p w14:paraId="1E14A7E9" w14:textId="77777777" w:rsidR="00E92C41" w:rsidRDefault="00E92C41">
      <w:pPr>
        <w:pStyle w:val="Index1"/>
        <w:tabs>
          <w:tab w:val="right" w:leader="dot" w:pos="4310"/>
        </w:tabs>
        <w:rPr>
          <w:noProof/>
        </w:rPr>
      </w:pPr>
      <w:r>
        <w:rPr>
          <w:noProof/>
        </w:rPr>
        <w:t>Compression/decompression · 55</w:t>
      </w:r>
    </w:p>
    <w:p w14:paraId="197A4899" w14:textId="77777777" w:rsidR="00E92C41" w:rsidRDefault="00E92C41">
      <w:pPr>
        <w:pStyle w:val="Index1"/>
        <w:tabs>
          <w:tab w:val="right" w:leader="dot" w:pos="4310"/>
        </w:tabs>
        <w:rPr>
          <w:noProof/>
        </w:rPr>
      </w:pPr>
      <w:r>
        <w:rPr>
          <w:noProof/>
        </w:rPr>
        <w:t>Configuring</w:t>
      </w:r>
    </w:p>
    <w:p w14:paraId="033FDCD8" w14:textId="77777777" w:rsidR="00E92C41" w:rsidRDefault="00E92C41">
      <w:pPr>
        <w:pStyle w:val="Index2"/>
        <w:tabs>
          <w:tab w:val="right" w:leader="dot" w:pos="4310"/>
        </w:tabs>
        <w:rPr>
          <w:iCs/>
          <w:noProof/>
        </w:rPr>
      </w:pPr>
      <w:r>
        <w:rPr>
          <w:noProof/>
        </w:rPr>
        <w:t xml:space="preserve">BP applications, overall guidelines · </w:t>
      </w:r>
      <w:r>
        <w:rPr>
          <w:i/>
          <w:iCs/>
          <w:noProof/>
        </w:rPr>
        <w:t>17</w:t>
      </w:r>
    </w:p>
    <w:p w14:paraId="4407F3FB" w14:textId="77777777" w:rsidR="00E92C41" w:rsidRDefault="00E92C41">
      <w:pPr>
        <w:pStyle w:val="Index2"/>
        <w:tabs>
          <w:tab w:val="right" w:leader="dot" w:pos="4310"/>
        </w:tabs>
        <w:rPr>
          <w:noProof/>
        </w:rPr>
      </w:pPr>
      <w:r>
        <w:rPr>
          <w:noProof/>
        </w:rPr>
        <w:t>mail groups · 27</w:t>
      </w:r>
    </w:p>
    <w:p w14:paraId="0027AFCB" w14:textId="77777777" w:rsidR="00E92C41" w:rsidRDefault="00E92C41">
      <w:pPr>
        <w:pStyle w:val="Index2"/>
        <w:tabs>
          <w:tab w:val="right" w:leader="dot" w:pos="4310"/>
        </w:tabs>
        <w:rPr>
          <w:iCs/>
          <w:noProof/>
        </w:rPr>
      </w:pPr>
      <w:r>
        <w:rPr>
          <w:noProof/>
        </w:rPr>
        <w:t xml:space="preserve">mail messages · </w:t>
      </w:r>
      <w:r>
        <w:rPr>
          <w:i/>
          <w:iCs/>
          <w:noProof/>
        </w:rPr>
        <w:t>25</w:t>
      </w:r>
    </w:p>
    <w:p w14:paraId="0D8FAD6E" w14:textId="77777777" w:rsidR="00E92C41" w:rsidRDefault="00E92C41">
      <w:pPr>
        <w:pStyle w:val="Index2"/>
        <w:tabs>
          <w:tab w:val="right" w:leader="dot" w:pos="4310"/>
        </w:tabs>
        <w:rPr>
          <w:iCs/>
          <w:noProof/>
        </w:rPr>
      </w:pPr>
      <w:r>
        <w:rPr>
          <w:noProof/>
        </w:rPr>
        <w:t xml:space="preserve">site parameters · </w:t>
      </w:r>
      <w:r>
        <w:rPr>
          <w:i/>
          <w:iCs/>
          <w:noProof/>
        </w:rPr>
        <w:t>18</w:t>
      </w:r>
    </w:p>
    <w:p w14:paraId="5BFD0EA8" w14:textId="77777777" w:rsidR="00E92C41" w:rsidRDefault="00E92C41">
      <w:pPr>
        <w:pStyle w:val="Index1"/>
        <w:tabs>
          <w:tab w:val="right" w:leader="dot" w:pos="4310"/>
        </w:tabs>
        <w:rPr>
          <w:noProof/>
        </w:rPr>
      </w:pPr>
      <w:r>
        <w:rPr>
          <w:noProof/>
        </w:rPr>
        <w:t>Conflicting AP &amp; Image DFNs · 100</w:t>
      </w:r>
    </w:p>
    <w:p w14:paraId="162825FF" w14:textId="77777777" w:rsidR="00E92C41" w:rsidRDefault="00E92C41">
      <w:pPr>
        <w:pStyle w:val="Index1"/>
        <w:tabs>
          <w:tab w:val="right" w:leader="dot" w:pos="4310"/>
        </w:tabs>
        <w:rPr>
          <w:noProof/>
        </w:rPr>
      </w:pPr>
      <w:r>
        <w:rPr>
          <w:noProof/>
        </w:rPr>
        <w:t>Conflicting GP and GO DFN · 100</w:t>
      </w:r>
    </w:p>
    <w:p w14:paraId="1D4660F6" w14:textId="77777777" w:rsidR="00E92C41" w:rsidRDefault="00E92C41">
      <w:pPr>
        <w:pStyle w:val="Index1"/>
        <w:tabs>
          <w:tab w:val="right" w:leader="dot" w:pos="4310"/>
        </w:tabs>
        <w:rPr>
          <w:noProof/>
        </w:rPr>
      </w:pPr>
      <w:r>
        <w:rPr>
          <w:noProof/>
        </w:rPr>
        <w:t>Current_Write_PTR · 109, 111</w:t>
      </w:r>
    </w:p>
    <w:p w14:paraId="30026F1F" w14:textId="77777777" w:rsidR="00E92C41" w:rsidRDefault="00E92C41">
      <w:pPr>
        <w:pStyle w:val="Index1"/>
        <w:tabs>
          <w:tab w:val="right" w:leader="dot" w:pos="4310"/>
        </w:tabs>
        <w:rPr>
          <w:noProof/>
        </w:rPr>
      </w:pPr>
      <w:r>
        <w:rPr>
          <w:noProof/>
        </w:rPr>
        <w:t>CWL · 106</w:t>
      </w:r>
    </w:p>
    <w:p w14:paraId="686DC31D"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D</w:t>
      </w:r>
    </w:p>
    <w:p w14:paraId="55E31AFB" w14:textId="77777777" w:rsidR="00E92C41" w:rsidRDefault="00E92C41">
      <w:pPr>
        <w:pStyle w:val="Index1"/>
        <w:tabs>
          <w:tab w:val="right" w:leader="dot" w:pos="4310"/>
        </w:tabs>
        <w:rPr>
          <w:noProof/>
        </w:rPr>
      </w:pPr>
      <w:r>
        <w:rPr>
          <w:noProof/>
        </w:rPr>
        <w:t>Delay Between Queue Processing, Patch 196 · 75</w:t>
      </w:r>
    </w:p>
    <w:p w14:paraId="048EFB29" w14:textId="77777777" w:rsidR="00E92C41" w:rsidRDefault="00E92C41">
      <w:pPr>
        <w:pStyle w:val="Index1"/>
        <w:tabs>
          <w:tab w:val="right" w:leader="dot" w:pos="4310"/>
        </w:tabs>
        <w:rPr>
          <w:noProof/>
        </w:rPr>
      </w:pPr>
      <w:r>
        <w:rPr>
          <w:noProof/>
        </w:rPr>
        <w:t>DELETE queue · 13, 71</w:t>
      </w:r>
    </w:p>
    <w:p w14:paraId="7C45FD8D" w14:textId="77777777" w:rsidR="00E92C41" w:rsidRDefault="00E92C41">
      <w:pPr>
        <w:pStyle w:val="Index1"/>
        <w:tabs>
          <w:tab w:val="right" w:leader="dot" w:pos="4310"/>
        </w:tabs>
        <w:rPr>
          <w:noProof/>
        </w:rPr>
      </w:pPr>
      <w:r>
        <w:rPr>
          <w:noProof/>
        </w:rPr>
        <w:t xml:space="preserve">Deleting queues · </w:t>
      </w:r>
      <w:r w:rsidRPr="008820E7">
        <w:rPr>
          <w:i/>
          <w:noProof/>
        </w:rPr>
        <w:t>See</w:t>
      </w:r>
      <w:r w:rsidRPr="008820E7">
        <w:rPr>
          <w:noProof/>
        </w:rPr>
        <w:t xml:space="preserve"> Purging queues</w:t>
      </w:r>
    </w:p>
    <w:p w14:paraId="241D0A21" w14:textId="77777777" w:rsidR="00E92C41" w:rsidRDefault="00E92C41">
      <w:pPr>
        <w:pStyle w:val="Index1"/>
        <w:tabs>
          <w:tab w:val="right" w:leader="dot" w:pos="4310"/>
        </w:tabs>
        <w:rPr>
          <w:noProof/>
        </w:rPr>
      </w:pPr>
      <w:r>
        <w:rPr>
          <w:noProof/>
        </w:rPr>
        <w:t>DFN Mismatches in AP Image Mult · 101</w:t>
      </w:r>
    </w:p>
    <w:p w14:paraId="091A49DE" w14:textId="77777777" w:rsidR="00E92C41" w:rsidRDefault="00E92C41">
      <w:pPr>
        <w:pStyle w:val="Index1"/>
        <w:tabs>
          <w:tab w:val="right" w:leader="dot" w:pos="4310"/>
        </w:tabs>
        <w:rPr>
          <w:noProof/>
        </w:rPr>
      </w:pPr>
      <w:r>
        <w:rPr>
          <w:noProof/>
        </w:rPr>
        <w:t>DFN_1 · 112</w:t>
      </w:r>
    </w:p>
    <w:p w14:paraId="50906DC3" w14:textId="77777777" w:rsidR="00E92C41" w:rsidRDefault="00E92C41">
      <w:pPr>
        <w:pStyle w:val="Index1"/>
        <w:tabs>
          <w:tab w:val="right" w:leader="dot" w:pos="4310"/>
        </w:tabs>
        <w:rPr>
          <w:noProof/>
        </w:rPr>
      </w:pPr>
      <w:r>
        <w:rPr>
          <w:noProof/>
        </w:rPr>
        <w:t>DFN_2 · 112</w:t>
      </w:r>
    </w:p>
    <w:p w14:paraId="4FCFC0CF" w14:textId="77777777" w:rsidR="00E92C41" w:rsidRDefault="00E92C41">
      <w:pPr>
        <w:pStyle w:val="Index1"/>
        <w:tabs>
          <w:tab w:val="right" w:leader="dot" w:pos="4310"/>
        </w:tabs>
        <w:rPr>
          <w:noProof/>
        </w:rPr>
      </w:pPr>
      <w:r>
        <w:rPr>
          <w:noProof/>
        </w:rPr>
        <w:t>DFNError log file · 112</w:t>
      </w:r>
    </w:p>
    <w:p w14:paraId="70249F69" w14:textId="77777777" w:rsidR="00E92C41" w:rsidRDefault="00E92C41">
      <w:pPr>
        <w:pStyle w:val="Index1"/>
        <w:tabs>
          <w:tab w:val="right" w:leader="dot" w:pos="4310"/>
        </w:tabs>
        <w:rPr>
          <w:noProof/>
        </w:rPr>
      </w:pPr>
      <w:r>
        <w:rPr>
          <w:noProof/>
        </w:rPr>
        <w:t>Diagram Annotation tool · 59</w:t>
      </w:r>
    </w:p>
    <w:p w14:paraId="480473A8" w14:textId="77777777" w:rsidR="00E92C41" w:rsidRDefault="00E92C41">
      <w:pPr>
        <w:pStyle w:val="Index1"/>
        <w:tabs>
          <w:tab w:val="right" w:leader="dot" w:pos="4310"/>
        </w:tabs>
        <w:rPr>
          <w:noProof/>
        </w:rPr>
      </w:pPr>
      <w:r>
        <w:rPr>
          <w:noProof/>
        </w:rPr>
        <w:t>Diagrams</w:t>
      </w:r>
    </w:p>
    <w:p w14:paraId="6DD5DF40" w14:textId="77777777" w:rsidR="00E92C41" w:rsidRDefault="00E92C41">
      <w:pPr>
        <w:pStyle w:val="Index2"/>
        <w:tabs>
          <w:tab w:val="right" w:leader="dot" w:pos="4310"/>
        </w:tabs>
        <w:rPr>
          <w:noProof/>
        </w:rPr>
      </w:pPr>
      <w:r>
        <w:rPr>
          <w:noProof/>
        </w:rPr>
        <w:t>annotation · 51</w:t>
      </w:r>
    </w:p>
    <w:p w14:paraId="40E297AE" w14:textId="77777777" w:rsidR="00E92C41" w:rsidRDefault="00E92C41">
      <w:pPr>
        <w:pStyle w:val="Index2"/>
        <w:tabs>
          <w:tab w:val="right" w:leader="dot" w:pos="4310"/>
        </w:tabs>
        <w:rPr>
          <w:noProof/>
        </w:rPr>
      </w:pPr>
      <w:r>
        <w:rPr>
          <w:noProof/>
        </w:rPr>
        <w:t>in Network Location Manager · 51</w:t>
      </w:r>
    </w:p>
    <w:p w14:paraId="4FE1CABF" w14:textId="77777777" w:rsidR="00E92C41" w:rsidRDefault="00E92C41">
      <w:pPr>
        <w:pStyle w:val="Index2"/>
        <w:tabs>
          <w:tab w:val="right" w:leader="dot" w:pos="4310"/>
        </w:tabs>
        <w:rPr>
          <w:noProof/>
        </w:rPr>
      </w:pPr>
      <w:r>
        <w:rPr>
          <w:noProof/>
        </w:rPr>
        <w:t>storage type · 59</w:t>
      </w:r>
    </w:p>
    <w:p w14:paraId="242BE7BE" w14:textId="77777777" w:rsidR="00E92C41" w:rsidRDefault="00E92C41">
      <w:pPr>
        <w:pStyle w:val="Index1"/>
        <w:tabs>
          <w:tab w:val="right" w:leader="dot" w:pos="4310"/>
        </w:tabs>
        <w:rPr>
          <w:noProof/>
        </w:rPr>
      </w:pPr>
      <w:r>
        <w:rPr>
          <w:noProof/>
        </w:rPr>
        <w:t>DICOM Gateway</w:t>
      </w:r>
    </w:p>
    <w:p w14:paraId="43661C25" w14:textId="77777777" w:rsidR="00E92C41" w:rsidRDefault="00E92C41">
      <w:pPr>
        <w:pStyle w:val="Index2"/>
        <w:tabs>
          <w:tab w:val="right" w:leader="dot" w:pos="4310"/>
        </w:tabs>
        <w:rPr>
          <w:noProof/>
        </w:rPr>
      </w:pPr>
      <w:r>
        <w:rPr>
          <w:noProof/>
        </w:rPr>
        <w:t>BP Server processing · 72</w:t>
      </w:r>
    </w:p>
    <w:p w14:paraId="3F529327" w14:textId="77777777" w:rsidR="00E92C41" w:rsidRDefault="00E92C41">
      <w:pPr>
        <w:pStyle w:val="Index2"/>
        <w:tabs>
          <w:tab w:val="right" w:leader="dot" w:pos="4310"/>
        </w:tabs>
        <w:rPr>
          <w:noProof/>
        </w:rPr>
      </w:pPr>
      <w:r>
        <w:rPr>
          <w:noProof/>
        </w:rPr>
        <w:t>EVAL queue · 72</w:t>
      </w:r>
    </w:p>
    <w:p w14:paraId="5DE42598" w14:textId="77777777" w:rsidR="00E92C41" w:rsidRDefault="00E92C41">
      <w:pPr>
        <w:pStyle w:val="Index2"/>
        <w:tabs>
          <w:tab w:val="right" w:leader="dot" w:pos="4310"/>
        </w:tabs>
        <w:rPr>
          <w:noProof/>
        </w:rPr>
      </w:pPr>
      <w:r>
        <w:rPr>
          <w:noProof/>
        </w:rPr>
        <w:t>full and abstract files · 34</w:t>
      </w:r>
    </w:p>
    <w:p w14:paraId="14831DAD" w14:textId="77777777" w:rsidR="00E92C41" w:rsidRDefault="00E92C41">
      <w:pPr>
        <w:pStyle w:val="Index2"/>
        <w:tabs>
          <w:tab w:val="right" w:leader="dot" w:pos="4310"/>
        </w:tabs>
        <w:rPr>
          <w:noProof/>
        </w:rPr>
      </w:pPr>
      <w:r>
        <w:rPr>
          <w:noProof/>
        </w:rPr>
        <w:t>Interface Switch Update · 24</w:t>
      </w:r>
    </w:p>
    <w:p w14:paraId="05162714" w14:textId="77777777" w:rsidR="00E92C41" w:rsidRDefault="00E92C41">
      <w:pPr>
        <w:pStyle w:val="Index2"/>
        <w:tabs>
          <w:tab w:val="right" w:leader="dot" w:pos="4310"/>
        </w:tabs>
        <w:rPr>
          <w:noProof/>
        </w:rPr>
      </w:pPr>
      <w:r>
        <w:rPr>
          <w:noProof/>
        </w:rPr>
        <w:t>PAC files · 170</w:t>
      </w:r>
    </w:p>
    <w:p w14:paraId="3DE5EAB4" w14:textId="77777777" w:rsidR="00E92C41" w:rsidRDefault="00E92C41">
      <w:pPr>
        <w:pStyle w:val="Index2"/>
        <w:tabs>
          <w:tab w:val="right" w:leader="dot" w:pos="4310"/>
        </w:tabs>
        <w:rPr>
          <w:noProof/>
        </w:rPr>
      </w:pPr>
      <w:r>
        <w:rPr>
          <w:noProof/>
        </w:rPr>
        <w:t>Write Location · 24</w:t>
      </w:r>
    </w:p>
    <w:p w14:paraId="3869DD53" w14:textId="77777777" w:rsidR="00E92C41" w:rsidRDefault="00E92C41">
      <w:pPr>
        <w:pStyle w:val="Index1"/>
        <w:tabs>
          <w:tab w:val="right" w:leader="dot" w:pos="4310"/>
        </w:tabs>
        <w:rPr>
          <w:noProof/>
        </w:rPr>
      </w:pPr>
      <w:r>
        <w:rPr>
          <w:noProof/>
        </w:rPr>
        <w:t>Domain, in adding mail groups · 29</w:t>
      </w:r>
    </w:p>
    <w:p w14:paraId="505C7C23"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E</w:t>
      </w:r>
    </w:p>
    <w:p w14:paraId="07133365" w14:textId="77777777" w:rsidR="00E92C41" w:rsidRDefault="00E92C41">
      <w:pPr>
        <w:pStyle w:val="Index1"/>
        <w:tabs>
          <w:tab w:val="right" w:leader="dot" w:pos="4310"/>
        </w:tabs>
        <w:rPr>
          <w:noProof/>
        </w:rPr>
      </w:pPr>
      <w:r>
        <w:rPr>
          <w:noProof/>
        </w:rPr>
        <w:t>EKG</w:t>
      </w:r>
    </w:p>
    <w:p w14:paraId="06A753A8" w14:textId="77777777" w:rsidR="00E92C41" w:rsidRDefault="00E92C41">
      <w:pPr>
        <w:pStyle w:val="Index2"/>
        <w:tabs>
          <w:tab w:val="right" w:leader="dot" w:pos="4310"/>
        </w:tabs>
        <w:rPr>
          <w:noProof/>
        </w:rPr>
      </w:pPr>
      <w:r>
        <w:rPr>
          <w:noProof/>
        </w:rPr>
        <w:t>in network location · 51</w:t>
      </w:r>
    </w:p>
    <w:p w14:paraId="5C40FCB7" w14:textId="77777777" w:rsidR="00E92C41" w:rsidRDefault="00E92C41">
      <w:pPr>
        <w:pStyle w:val="Index2"/>
        <w:tabs>
          <w:tab w:val="right" w:leader="dot" w:pos="4310"/>
        </w:tabs>
        <w:rPr>
          <w:noProof/>
        </w:rPr>
      </w:pPr>
      <w:r>
        <w:rPr>
          <w:noProof/>
        </w:rPr>
        <w:t>strips for viewing · 51</w:t>
      </w:r>
    </w:p>
    <w:p w14:paraId="442BEA85" w14:textId="77777777" w:rsidR="00E92C41" w:rsidRDefault="00E92C41">
      <w:pPr>
        <w:pStyle w:val="Index2"/>
        <w:tabs>
          <w:tab w:val="right" w:leader="dot" w:pos="4310"/>
        </w:tabs>
        <w:rPr>
          <w:noProof/>
        </w:rPr>
      </w:pPr>
      <w:r>
        <w:rPr>
          <w:noProof/>
        </w:rPr>
        <w:t>strips from local and remote MUSE servers · 57</w:t>
      </w:r>
    </w:p>
    <w:p w14:paraId="63D0DBB0" w14:textId="77777777" w:rsidR="00E92C41" w:rsidRDefault="00E92C41">
      <w:pPr>
        <w:pStyle w:val="Index2"/>
        <w:tabs>
          <w:tab w:val="right" w:leader="dot" w:pos="4310"/>
        </w:tabs>
        <w:rPr>
          <w:noProof/>
        </w:rPr>
      </w:pPr>
      <w:r>
        <w:rPr>
          <w:noProof/>
        </w:rPr>
        <w:t>where data is stored · 57</w:t>
      </w:r>
    </w:p>
    <w:p w14:paraId="5E88D3F0" w14:textId="77777777" w:rsidR="00E92C41" w:rsidRDefault="00E92C41">
      <w:pPr>
        <w:pStyle w:val="Index1"/>
        <w:tabs>
          <w:tab w:val="right" w:leader="dot" w:pos="4310"/>
        </w:tabs>
        <w:rPr>
          <w:noProof/>
        </w:rPr>
      </w:pPr>
      <w:r>
        <w:rPr>
          <w:noProof/>
        </w:rPr>
        <w:t>Email messages</w:t>
      </w:r>
    </w:p>
    <w:p w14:paraId="423798B2" w14:textId="77777777" w:rsidR="00E92C41" w:rsidRDefault="00E92C41">
      <w:pPr>
        <w:pStyle w:val="Index2"/>
        <w:tabs>
          <w:tab w:val="right" w:leader="dot" w:pos="4310"/>
        </w:tabs>
        <w:rPr>
          <w:noProof/>
        </w:rPr>
      </w:pPr>
      <w:r>
        <w:rPr>
          <w:noProof/>
        </w:rPr>
        <w:t>Ad Hoc Image Site Usage · 79</w:t>
      </w:r>
    </w:p>
    <w:p w14:paraId="69E9BDD4" w14:textId="77777777" w:rsidR="00E92C41" w:rsidRDefault="00E92C41">
      <w:pPr>
        <w:pStyle w:val="Index2"/>
        <w:tabs>
          <w:tab w:val="right" w:leader="dot" w:pos="4310"/>
        </w:tabs>
        <w:rPr>
          <w:noProof/>
        </w:rPr>
      </w:pPr>
      <w:r>
        <w:rPr>
          <w:noProof/>
        </w:rPr>
        <w:t>Application process failure · 80</w:t>
      </w:r>
    </w:p>
    <w:p w14:paraId="47244DB3" w14:textId="77777777" w:rsidR="00E92C41" w:rsidRDefault="00E92C41">
      <w:pPr>
        <w:pStyle w:val="Index2"/>
        <w:tabs>
          <w:tab w:val="right" w:leader="dot" w:pos="4310"/>
        </w:tabs>
        <w:rPr>
          <w:noProof/>
        </w:rPr>
      </w:pPr>
      <w:r>
        <w:rPr>
          <w:noProof/>
        </w:rPr>
        <w:t>Auto_RAID_group_purge · 83</w:t>
      </w:r>
    </w:p>
    <w:p w14:paraId="56C5A424" w14:textId="77777777" w:rsidR="00E92C41" w:rsidRDefault="00E92C41">
      <w:pPr>
        <w:pStyle w:val="Index2"/>
        <w:tabs>
          <w:tab w:val="right" w:leader="dot" w:pos="4310"/>
        </w:tabs>
        <w:rPr>
          <w:noProof/>
        </w:rPr>
      </w:pPr>
      <w:r>
        <w:rPr>
          <w:noProof/>
        </w:rPr>
        <w:t>GCC Copy Error · 84</w:t>
      </w:r>
    </w:p>
    <w:p w14:paraId="7736EA4B" w14:textId="77777777" w:rsidR="00E92C41" w:rsidRDefault="00E92C41">
      <w:pPr>
        <w:pStyle w:val="Index2"/>
        <w:tabs>
          <w:tab w:val="right" w:leader="dot" w:pos="4310"/>
        </w:tabs>
        <w:rPr>
          <w:noProof/>
        </w:rPr>
      </w:pPr>
      <w:r>
        <w:rPr>
          <w:noProof/>
        </w:rPr>
        <w:t>Get_Next_RAID_Group_failure · 84</w:t>
      </w:r>
    </w:p>
    <w:p w14:paraId="10C72AB2" w14:textId="77777777" w:rsidR="00E92C41" w:rsidRDefault="00E92C41">
      <w:pPr>
        <w:pStyle w:val="Index2"/>
        <w:tabs>
          <w:tab w:val="right" w:leader="dot" w:pos="4310"/>
        </w:tabs>
        <w:rPr>
          <w:noProof/>
        </w:rPr>
      </w:pPr>
      <w:r>
        <w:rPr>
          <w:noProof/>
        </w:rPr>
        <w:t>Image Cache Critically Low · 84</w:t>
      </w:r>
    </w:p>
    <w:p w14:paraId="43BDB46C" w14:textId="77777777" w:rsidR="00E92C41" w:rsidRDefault="00E92C41">
      <w:pPr>
        <w:pStyle w:val="Index2"/>
        <w:tabs>
          <w:tab w:val="right" w:leader="dot" w:pos="4310"/>
        </w:tabs>
        <w:rPr>
          <w:noProof/>
        </w:rPr>
      </w:pPr>
      <w:r>
        <w:rPr>
          <w:noProof/>
        </w:rPr>
        <w:t>Image_File_Size_Variance · 85</w:t>
      </w:r>
    </w:p>
    <w:p w14:paraId="5FBF7131" w14:textId="77777777" w:rsidR="00E92C41" w:rsidRDefault="00E92C41">
      <w:pPr>
        <w:pStyle w:val="Index2"/>
        <w:tabs>
          <w:tab w:val="right" w:leader="dot" w:pos="4310"/>
        </w:tabs>
        <w:rPr>
          <w:noProof/>
        </w:rPr>
      </w:pPr>
      <w:r>
        <w:rPr>
          <w:noProof/>
        </w:rPr>
        <w:t>Imaging Integrity Check · 114</w:t>
      </w:r>
    </w:p>
    <w:p w14:paraId="4E665C76" w14:textId="77777777" w:rsidR="00E92C41" w:rsidRDefault="00E92C41">
      <w:pPr>
        <w:pStyle w:val="Index2"/>
        <w:tabs>
          <w:tab w:val="right" w:leader="dot" w:pos="4310"/>
        </w:tabs>
        <w:rPr>
          <w:noProof/>
        </w:rPr>
      </w:pPr>
      <w:r>
        <w:rPr>
          <w:noProof/>
        </w:rPr>
        <w:t>Imaging Site Verification Issue · 114</w:t>
      </w:r>
    </w:p>
    <w:p w14:paraId="47F5F7C7" w14:textId="77777777" w:rsidR="00E92C41" w:rsidRDefault="00E92C41">
      <w:pPr>
        <w:pStyle w:val="Index2"/>
        <w:tabs>
          <w:tab w:val="right" w:leader="dot" w:pos="4310"/>
        </w:tabs>
        <w:rPr>
          <w:noProof/>
        </w:rPr>
      </w:pPr>
      <w:r>
        <w:rPr>
          <w:noProof/>
        </w:rPr>
        <w:t>INSTALLATION · 85</w:t>
      </w:r>
    </w:p>
    <w:p w14:paraId="422F7020" w14:textId="77777777" w:rsidR="00E92C41" w:rsidRDefault="00E92C41">
      <w:pPr>
        <w:pStyle w:val="Index2"/>
        <w:tabs>
          <w:tab w:val="right" w:leader="dot" w:pos="4310"/>
        </w:tabs>
        <w:rPr>
          <w:noProof/>
        </w:rPr>
      </w:pPr>
      <w:r>
        <w:rPr>
          <w:noProof/>
        </w:rPr>
        <w:t>listing · 79</w:t>
      </w:r>
    </w:p>
    <w:p w14:paraId="30ED4581" w14:textId="77777777" w:rsidR="00E92C41" w:rsidRDefault="00E92C41">
      <w:pPr>
        <w:pStyle w:val="Index2"/>
        <w:tabs>
          <w:tab w:val="right" w:leader="dot" w:pos="4310"/>
        </w:tabs>
        <w:rPr>
          <w:noProof/>
        </w:rPr>
      </w:pPr>
      <w:r>
        <w:rPr>
          <w:noProof/>
        </w:rPr>
        <w:t>Monthly Image Site Usage · 85</w:t>
      </w:r>
    </w:p>
    <w:p w14:paraId="19904374" w14:textId="77777777" w:rsidR="00E92C41" w:rsidRDefault="00E92C41">
      <w:pPr>
        <w:pStyle w:val="Index2"/>
        <w:tabs>
          <w:tab w:val="right" w:leader="dot" w:pos="4310"/>
        </w:tabs>
        <w:rPr>
          <w:noProof/>
        </w:rPr>
      </w:pPr>
      <w:r>
        <w:rPr>
          <w:noProof/>
        </w:rPr>
        <w:t>Photo ID Action · 86</w:t>
      </w:r>
    </w:p>
    <w:p w14:paraId="4E786798" w14:textId="77777777" w:rsidR="00E92C41" w:rsidRDefault="00E92C41">
      <w:pPr>
        <w:pStyle w:val="Index2"/>
        <w:tabs>
          <w:tab w:val="right" w:leader="dot" w:pos="4310"/>
        </w:tabs>
        <w:rPr>
          <w:noProof/>
        </w:rPr>
      </w:pPr>
      <w:r>
        <w:rPr>
          <w:noProof/>
        </w:rPr>
        <w:t>Scheduled Purge Failure · 86</w:t>
      </w:r>
    </w:p>
    <w:p w14:paraId="7C2B23BB" w14:textId="77777777" w:rsidR="00E92C41" w:rsidRDefault="00E92C41">
      <w:pPr>
        <w:pStyle w:val="Index2"/>
        <w:tabs>
          <w:tab w:val="right" w:leader="dot" w:pos="4310"/>
        </w:tabs>
        <w:rPr>
          <w:noProof/>
        </w:rPr>
      </w:pPr>
      <w:r>
        <w:rPr>
          <w:noProof/>
        </w:rPr>
        <w:t>Scheduled RAID Group Advance Failure · 87</w:t>
      </w:r>
    </w:p>
    <w:p w14:paraId="1E06C442" w14:textId="77777777" w:rsidR="00E92C41" w:rsidRDefault="00E92C41">
      <w:pPr>
        <w:pStyle w:val="Index2"/>
        <w:tabs>
          <w:tab w:val="right" w:leader="dot" w:pos="4310"/>
        </w:tabs>
        <w:rPr>
          <w:noProof/>
        </w:rPr>
      </w:pPr>
      <w:r>
        <w:rPr>
          <w:noProof/>
        </w:rPr>
        <w:t>Scheduled Verifier Failure · 87</w:t>
      </w:r>
    </w:p>
    <w:p w14:paraId="04A3CD41" w14:textId="77777777" w:rsidR="00E92C41" w:rsidRDefault="00E92C41">
      <w:pPr>
        <w:pStyle w:val="Index2"/>
        <w:tabs>
          <w:tab w:val="right" w:leader="dot" w:pos="4310"/>
        </w:tabs>
        <w:rPr>
          <w:noProof/>
        </w:rPr>
      </w:pPr>
      <w:r>
        <w:rPr>
          <w:noProof/>
        </w:rPr>
        <w:t>Site Report Task Was Restarted · 87</w:t>
      </w:r>
    </w:p>
    <w:p w14:paraId="1B05EFB6" w14:textId="77777777" w:rsidR="00E92C41" w:rsidRDefault="00E92C41">
      <w:pPr>
        <w:pStyle w:val="Index2"/>
        <w:tabs>
          <w:tab w:val="right" w:leader="dot" w:pos="4310"/>
        </w:tabs>
        <w:rPr>
          <w:noProof/>
        </w:rPr>
      </w:pPr>
      <w:r>
        <w:rPr>
          <w:noProof/>
        </w:rPr>
        <w:t>Verifier Scan Error log · 115</w:t>
      </w:r>
    </w:p>
    <w:p w14:paraId="4DC9DC54" w14:textId="77777777" w:rsidR="00E92C41" w:rsidRDefault="00E92C41">
      <w:pPr>
        <w:pStyle w:val="Index2"/>
        <w:tabs>
          <w:tab w:val="right" w:leader="dot" w:pos="4310"/>
        </w:tabs>
        <w:rPr>
          <w:noProof/>
        </w:rPr>
      </w:pPr>
      <w:r>
        <w:rPr>
          <w:noProof/>
        </w:rPr>
        <w:t>VI BP Eval Queue · 87</w:t>
      </w:r>
    </w:p>
    <w:p w14:paraId="541659BB" w14:textId="77777777" w:rsidR="00E92C41" w:rsidRDefault="00E92C41">
      <w:pPr>
        <w:pStyle w:val="Index2"/>
        <w:tabs>
          <w:tab w:val="right" w:leader="dot" w:pos="4310"/>
        </w:tabs>
        <w:rPr>
          <w:noProof/>
        </w:rPr>
      </w:pPr>
      <w:r>
        <w:rPr>
          <w:noProof/>
        </w:rPr>
        <w:t>VI BP Queue Processor Failure · 88</w:t>
      </w:r>
    </w:p>
    <w:p w14:paraId="787D4541" w14:textId="77777777" w:rsidR="00E92C41" w:rsidRDefault="00E92C41">
      <w:pPr>
        <w:pStyle w:val="Index1"/>
        <w:tabs>
          <w:tab w:val="right" w:leader="dot" w:pos="4310"/>
        </w:tabs>
        <w:rPr>
          <w:noProof/>
        </w:rPr>
      </w:pPr>
      <w:r>
        <w:rPr>
          <w:noProof/>
        </w:rPr>
        <w:t>Error_Level · 113</w:t>
      </w:r>
    </w:p>
    <w:p w14:paraId="78D6C526" w14:textId="77777777" w:rsidR="00E92C41" w:rsidRDefault="00E92C41">
      <w:pPr>
        <w:pStyle w:val="Index1"/>
        <w:tabs>
          <w:tab w:val="right" w:leader="dot" w:pos="4310"/>
        </w:tabs>
        <w:rPr>
          <w:noProof/>
        </w:rPr>
      </w:pPr>
      <w:r>
        <w:rPr>
          <w:noProof/>
        </w:rPr>
        <w:t>EVAL queue · 12, 72, 87, 133</w:t>
      </w:r>
    </w:p>
    <w:p w14:paraId="62562A6E" w14:textId="77777777" w:rsidR="00E92C41" w:rsidRDefault="00E92C41">
      <w:pPr>
        <w:pStyle w:val="Index1"/>
        <w:tabs>
          <w:tab w:val="right" w:leader="dot" w:pos="4310"/>
        </w:tabs>
        <w:rPr>
          <w:noProof/>
        </w:rPr>
      </w:pPr>
      <w:r>
        <w:rPr>
          <w:noProof/>
        </w:rPr>
        <w:t>EVAL,  task in BP Server Monitor · 133</w:t>
      </w:r>
    </w:p>
    <w:p w14:paraId="1EA69FE5" w14:textId="77777777" w:rsidR="00E92C41" w:rsidRDefault="00E92C41">
      <w:pPr>
        <w:pStyle w:val="Index1"/>
        <w:tabs>
          <w:tab w:val="right" w:leader="dot" w:pos="4310"/>
        </w:tabs>
        <w:rPr>
          <w:noProof/>
        </w:rPr>
      </w:pPr>
      <w:r>
        <w:rPr>
          <w:noProof/>
        </w:rPr>
        <w:t>Excel spreadsheet · 77, 107, 126</w:t>
      </w:r>
    </w:p>
    <w:p w14:paraId="7950D72D" w14:textId="77777777" w:rsidR="00E92C41" w:rsidRDefault="00E92C41">
      <w:pPr>
        <w:pStyle w:val="Index1"/>
        <w:tabs>
          <w:tab w:val="right" w:leader="dot" w:pos="4310"/>
        </w:tabs>
        <w:rPr>
          <w:noProof/>
        </w:rPr>
      </w:pPr>
      <w:r>
        <w:rPr>
          <w:noProof/>
        </w:rPr>
        <w:t>Extensions on missing files · 97</w:t>
      </w:r>
    </w:p>
    <w:p w14:paraId="2D5BC206"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F</w:t>
      </w:r>
    </w:p>
    <w:p w14:paraId="342F3094" w14:textId="77777777" w:rsidR="00E92C41" w:rsidRDefault="00E92C41">
      <w:pPr>
        <w:pStyle w:val="Index1"/>
        <w:tabs>
          <w:tab w:val="right" w:leader="dot" w:pos="4310"/>
        </w:tabs>
        <w:rPr>
          <w:noProof/>
        </w:rPr>
      </w:pPr>
      <w:r>
        <w:rPr>
          <w:noProof/>
        </w:rPr>
        <w:t>F1 key for Help · 76</w:t>
      </w:r>
    </w:p>
    <w:p w14:paraId="116773C9" w14:textId="77777777" w:rsidR="00E92C41" w:rsidRDefault="00E92C41">
      <w:pPr>
        <w:pStyle w:val="Index1"/>
        <w:tabs>
          <w:tab w:val="right" w:leader="dot" w:pos="4310"/>
        </w:tabs>
        <w:rPr>
          <w:noProof/>
        </w:rPr>
      </w:pPr>
      <w:r>
        <w:rPr>
          <w:noProof/>
        </w:rPr>
        <w:t>Failed image or entry · 47</w:t>
      </w:r>
    </w:p>
    <w:p w14:paraId="48D1AD93" w14:textId="77777777" w:rsidR="00E92C41" w:rsidRDefault="00E92C41">
      <w:pPr>
        <w:pStyle w:val="Index1"/>
        <w:tabs>
          <w:tab w:val="right" w:leader="dot" w:pos="4310"/>
        </w:tabs>
        <w:rPr>
          <w:noProof/>
        </w:rPr>
      </w:pPr>
      <w:r>
        <w:rPr>
          <w:noProof/>
        </w:rPr>
        <w:t>Failed queue list · 43</w:t>
      </w:r>
    </w:p>
    <w:p w14:paraId="2EFCCC27" w14:textId="77777777" w:rsidR="00E92C41" w:rsidRDefault="00E92C41">
      <w:pPr>
        <w:pStyle w:val="Index1"/>
        <w:tabs>
          <w:tab w:val="right" w:leader="dot" w:pos="4310"/>
        </w:tabs>
        <w:rPr>
          <w:noProof/>
        </w:rPr>
      </w:pPr>
      <w:r>
        <w:rPr>
          <w:noProof/>
        </w:rPr>
        <w:t>Failed queues · 94</w:t>
      </w:r>
    </w:p>
    <w:p w14:paraId="3330AF4A" w14:textId="77777777" w:rsidR="00E92C41" w:rsidRDefault="00E92C41">
      <w:pPr>
        <w:pStyle w:val="Index1"/>
        <w:tabs>
          <w:tab w:val="right" w:leader="dot" w:pos="4310"/>
        </w:tabs>
        <w:rPr>
          <w:noProof/>
        </w:rPr>
      </w:pPr>
      <w:r>
        <w:rPr>
          <w:noProof/>
        </w:rPr>
        <w:t>File types · 22, 169</w:t>
      </w:r>
    </w:p>
    <w:p w14:paraId="6DC1696B" w14:textId="77777777" w:rsidR="00E92C41" w:rsidRDefault="00E92C41">
      <w:pPr>
        <w:pStyle w:val="Index1"/>
        <w:tabs>
          <w:tab w:val="right" w:leader="dot" w:pos="4310"/>
        </w:tabs>
        <w:rPr>
          <w:noProof/>
        </w:rPr>
      </w:pPr>
      <w:r>
        <w:rPr>
          <w:noProof/>
        </w:rPr>
        <w:t>Full files · 34</w:t>
      </w:r>
    </w:p>
    <w:p w14:paraId="2FF62F46" w14:textId="77777777" w:rsidR="00E92C41" w:rsidRDefault="00E92C41">
      <w:pPr>
        <w:pStyle w:val="Index1"/>
        <w:tabs>
          <w:tab w:val="right" w:leader="dot" w:pos="4310"/>
        </w:tabs>
        <w:rPr>
          <w:noProof/>
        </w:rPr>
      </w:pPr>
      <w:r>
        <w:rPr>
          <w:noProof/>
        </w:rPr>
        <w:t>FULL_JB_PTR · 108, 111</w:t>
      </w:r>
    </w:p>
    <w:p w14:paraId="12805E95" w14:textId="77777777" w:rsidR="00E92C41" w:rsidRDefault="00E92C41">
      <w:pPr>
        <w:pStyle w:val="Index1"/>
        <w:tabs>
          <w:tab w:val="right" w:leader="dot" w:pos="4310"/>
        </w:tabs>
        <w:rPr>
          <w:noProof/>
        </w:rPr>
      </w:pPr>
      <w:r>
        <w:rPr>
          <w:noProof/>
        </w:rPr>
        <w:t>FULL_VC_PTR · 108, 111</w:t>
      </w:r>
    </w:p>
    <w:p w14:paraId="61B93EE9" w14:textId="77777777" w:rsidR="00E92C41" w:rsidRDefault="00E92C41">
      <w:pPr>
        <w:pStyle w:val="Index1"/>
        <w:tabs>
          <w:tab w:val="right" w:leader="dot" w:pos="4310"/>
        </w:tabs>
        <w:rPr>
          <w:noProof/>
        </w:rPr>
      </w:pPr>
      <w:r>
        <w:rPr>
          <w:noProof/>
        </w:rPr>
        <w:t>Functional flow of VistA Imaging · 2</w:t>
      </w:r>
    </w:p>
    <w:p w14:paraId="1AAF671C"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lastRenderedPageBreak/>
        <w:t>G</w:t>
      </w:r>
    </w:p>
    <w:p w14:paraId="56135751" w14:textId="77777777" w:rsidR="00E92C41" w:rsidRDefault="00E92C41">
      <w:pPr>
        <w:pStyle w:val="Index1"/>
        <w:tabs>
          <w:tab w:val="right" w:leader="dot" w:pos="4310"/>
        </w:tabs>
        <w:rPr>
          <w:noProof/>
        </w:rPr>
      </w:pPr>
      <w:r>
        <w:rPr>
          <w:noProof/>
        </w:rPr>
        <w:t>GCC</w:t>
      </w:r>
    </w:p>
    <w:p w14:paraId="3F099678" w14:textId="77777777" w:rsidR="00E92C41" w:rsidRDefault="00E92C41">
      <w:pPr>
        <w:pStyle w:val="Index2"/>
        <w:tabs>
          <w:tab w:val="right" w:leader="dot" w:pos="4310"/>
        </w:tabs>
        <w:rPr>
          <w:noProof/>
        </w:rPr>
      </w:pPr>
      <w:r>
        <w:rPr>
          <w:noProof/>
        </w:rPr>
        <w:t>Copy Error message · 84</w:t>
      </w:r>
    </w:p>
    <w:p w14:paraId="6DDE3D7A" w14:textId="77777777" w:rsidR="00E92C41" w:rsidRDefault="00E92C41">
      <w:pPr>
        <w:pStyle w:val="Index2"/>
        <w:tabs>
          <w:tab w:val="right" w:leader="dot" w:pos="4310"/>
        </w:tabs>
        <w:rPr>
          <w:noProof/>
        </w:rPr>
      </w:pPr>
      <w:r>
        <w:rPr>
          <w:noProof/>
        </w:rPr>
        <w:t>Generic Carbon Copy field · 20</w:t>
      </w:r>
    </w:p>
    <w:p w14:paraId="01E960E5" w14:textId="77777777" w:rsidR="00E92C41" w:rsidRDefault="00E92C41">
      <w:pPr>
        <w:pStyle w:val="Index2"/>
        <w:tabs>
          <w:tab w:val="right" w:leader="dot" w:pos="4310"/>
        </w:tabs>
        <w:rPr>
          <w:noProof/>
        </w:rPr>
      </w:pPr>
      <w:r>
        <w:rPr>
          <w:noProof/>
        </w:rPr>
        <w:t>in Network Location Manager · 50</w:t>
      </w:r>
    </w:p>
    <w:p w14:paraId="7136D022" w14:textId="77777777" w:rsidR="00E92C41" w:rsidRDefault="00E92C41">
      <w:pPr>
        <w:pStyle w:val="Index2"/>
        <w:tabs>
          <w:tab w:val="right" w:leader="dot" w:pos="4310"/>
        </w:tabs>
        <w:rPr>
          <w:noProof/>
        </w:rPr>
      </w:pPr>
      <w:r>
        <w:rPr>
          <w:noProof/>
        </w:rPr>
        <w:t>queue · 13, 71</w:t>
      </w:r>
    </w:p>
    <w:p w14:paraId="5EDBA93B" w14:textId="77777777" w:rsidR="00E92C41" w:rsidRDefault="00E92C41">
      <w:pPr>
        <w:pStyle w:val="Index2"/>
        <w:tabs>
          <w:tab w:val="right" w:leader="dot" w:pos="4310"/>
        </w:tabs>
        <w:rPr>
          <w:noProof/>
        </w:rPr>
      </w:pPr>
      <w:r>
        <w:rPr>
          <w:noProof/>
        </w:rPr>
        <w:t>queue for photo IDs · 63</w:t>
      </w:r>
    </w:p>
    <w:p w14:paraId="2BF8172C" w14:textId="77777777" w:rsidR="00E92C41" w:rsidRDefault="00E92C41">
      <w:pPr>
        <w:pStyle w:val="Index2"/>
        <w:tabs>
          <w:tab w:val="right" w:leader="dot" w:pos="4310"/>
        </w:tabs>
        <w:rPr>
          <w:noProof/>
        </w:rPr>
      </w:pPr>
      <w:r>
        <w:rPr>
          <w:noProof/>
        </w:rPr>
        <w:t>window · 56</w:t>
      </w:r>
    </w:p>
    <w:p w14:paraId="679DCB8C" w14:textId="77777777" w:rsidR="00E92C41" w:rsidRDefault="00E92C41">
      <w:pPr>
        <w:pStyle w:val="Index1"/>
        <w:tabs>
          <w:tab w:val="right" w:leader="dot" w:pos="4310"/>
        </w:tabs>
        <w:rPr>
          <w:noProof/>
        </w:rPr>
      </w:pPr>
      <w:r>
        <w:rPr>
          <w:noProof/>
        </w:rPr>
        <w:t xml:space="preserve">Generic carbon copy · </w:t>
      </w:r>
      <w:r w:rsidRPr="008820E7">
        <w:rPr>
          <w:i/>
          <w:noProof/>
        </w:rPr>
        <w:t>See</w:t>
      </w:r>
      <w:r w:rsidRPr="008820E7">
        <w:rPr>
          <w:noProof/>
        </w:rPr>
        <w:t xml:space="preserve"> GCC</w:t>
      </w:r>
    </w:p>
    <w:p w14:paraId="2B96AE86" w14:textId="77777777" w:rsidR="00E92C41" w:rsidRDefault="00E92C41">
      <w:pPr>
        <w:pStyle w:val="Index1"/>
        <w:tabs>
          <w:tab w:val="right" w:leader="dot" w:pos="4310"/>
        </w:tabs>
        <w:rPr>
          <w:noProof/>
        </w:rPr>
      </w:pPr>
      <w:r>
        <w:rPr>
          <w:noProof/>
        </w:rPr>
        <w:t>Get Next Raid Group Failure message · 84</w:t>
      </w:r>
    </w:p>
    <w:p w14:paraId="4EB21D66" w14:textId="77777777" w:rsidR="00E92C41" w:rsidRDefault="00E92C41">
      <w:pPr>
        <w:pStyle w:val="Index1"/>
        <w:tabs>
          <w:tab w:val="right" w:leader="dot" w:pos="4310"/>
        </w:tabs>
        <w:rPr>
          <w:noProof/>
        </w:rPr>
      </w:pPr>
      <w:r>
        <w:rPr>
          <w:noProof/>
        </w:rPr>
        <w:t>GO DFN mismatches · 101</w:t>
      </w:r>
    </w:p>
    <w:p w14:paraId="221EC047" w14:textId="77777777" w:rsidR="00E92C41" w:rsidRDefault="00E92C41">
      <w:pPr>
        <w:pStyle w:val="Index1"/>
        <w:tabs>
          <w:tab w:val="right" w:leader="dot" w:pos="4310"/>
        </w:tabs>
        <w:rPr>
          <w:noProof/>
        </w:rPr>
      </w:pPr>
      <w:r>
        <w:rPr>
          <w:noProof/>
        </w:rPr>
        <w:t>GP &amp; GO AP Mismatch · 100</w:t>
      </w:r>
    </w:p>
    <w:p w14:paraId="10C31EB1" w14:textId="77777777" w:rsidR="00E92C41" w:rsidRDefault="00E92C41">
      <w:pPr>
        <w:pStyle w:val="Index1"/>
        <w:tabs>
          <w:tab w:val="right" w:leader="dot" w:pos="4310"/>
        </w:tabs>
        <w:rPr>
          <w:noProof/>
        </w:rPr>
      </w:pPr>
      <w:r>
        <w:rPr>
          <w:noProof/>
        </w:rPr>
        <w:t>GP has no images · 100</w:t>
      </w:r>
    </w:p>
    <w:p w14:paraId="287D16F0" w14:textId="77777777" w:rsidR="00E92C41" w:rsidRDefault="00E92C41">
      <w:pPr>
        <w:pStyle w:val="Index1"/>
        <w:tabs>
          <w:tab w:val="right" w:leader="dot" w:pos="4310"/>
        </w:tabs>
        <w:rPr>
          <w:noProof/>
        </w:rPr>
      </w:pPr>
      <w:r>
        <w:rPr>
          <w:noProof/>
        </w:rPr>
        <w:t>GP Missing GO Ptr · 100</w:t>
      </w:r>
    </w:p>
    <w:p w14:paraId="61E5B639"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H</w:t>
      </w:r>
    </w:p>
    <w:p w14:paraId="448C9C06" w14:textId="77777777" w:rsidR="00E92C41" w:rsidRDefault="00E92C41">
      <w:pPr>
        <w:pStyle w:val="Index1"/>
        <w:tabs>
          <w:tab w:val="right" w:leader="dot" w:pos="4310"/>
        </w:tabs>
        <w:rPr>
          <w:noProof/>
        </w:rPr>
      </w:pPr>
      <w:r>
        <w:rPr>
          <w:noProof/>
        </w:rPr>
        <w:t>Hardware requirements · 7</w:t>
      </w:r>
    </w:p>
    <w:p w14:paraId="614A5A8F" w14:textId="77777777" w:rsidR="00E92C41" w:rsidRDefault="00E92C41">
      <w:pPr>
        <w:pStyle w:val="Index1"/>
        <w:tabs>
          <w:tab w:val="right" w:leader="dot" w:pos="4310"/>
        </w:tabs>
        <w:rPr>
          <w:noProof/>
        </w:rPr>
      </w:pPr>
      <w:r>
        <w:rPr>
          <w:noProof/>
        </w:rPr>
        <w:t>Hash subdirectory · 50, 52, 53, 54, 55, 57, 105</w:t>
      </w:r>
    </w:p>
    <w:p w14:paraId="7C810B9E" w14:textId="77777777" w:rsidR="00E92C41" w:rsidRDefault="00E92C41">
      <w:pPr>
        <w:pStyle w:val="Index1"/>
        <w:tabs>
          <w:tab w:val="right" w:leader="dot" w:pos="4310"/>
        </w:tabs>
        <w:rPr>
          <w:noProof/>
        </w:rPr>
      </w:pPr>
      <w:r>
        <w:rPr>
          <w:noProof/>
        </w:rPr>
        <w:t>Help, getting · 76</w:t>
      </w:r>
    </w:p>
    <w:p w14:paraId="7DA7AD46" w14:textId="77777777" w:rsidR="00E92C41" w:rsidRDefault="00E92C41">
      <w:pPr>
        <w:pStyle w:val="Index1"/>
        <w:tabs>
          <w:tab w:val="right" w:leader="dot" w:pos="4310"/>
        </w:tabs>
        <w:rPr>
          <w:noProof/>
        </w:rPr>
      </w:pPr>
      <w:r>
        <w:rPr>
          <w:noProof/>
        </w:rPr>
        <w:t>HTML files · 76, 77, 107</w:t>
      </w:r>
    </w:p>
    <w:p w14:paraId="24AF4075"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I</w:t>
      </w:r>
    </w:p>
    <w:p w14:paraId="72487CE0" w14:textId="77777777" w:rsidR="00E92C41" w:rsidRDefault="00E92C41">
      <w:pPr>
        <w:pStyle w:val="Index1"/>
        <w:tabs>
          <w:tab w:val="right" w:leader="dot" w:pos="4310"/>
        </w:tabs>
        <w:rPr>
          <w:noProof/>
        </w:rPr>
      </w:pPr>
      <w:r>
        <w:rPr>
          <w:noProof/>
        </w:rPr>
        <w:t>IEN</w:t>
      </w:r>
    </w:p>
    <w:p w14:paraId="61EB9C4D" w14:textId="77777777" w:rsidR="00E92C41" w:rsidRDefault="00E92C41">
      <w:pPr>
        <w:pStyle w:val="Index2"/>
        <w:tabs>
          <w:tab w:val="right" w:leader="dot" w:pos="4310"/>
        </w:tabs>
        <w:rPr>
          <w:noProof/>
        </w:rPr>
      </w:pPr>
      <w:r>
        <w:rPr>
          <w:noProof/>
        </w:rPr>
        <w:t>count tranversed in Purge · 125</w:t>
      </w:r>
    </w:p>
    <w:p w14:paraId="26D82ACA" w14:textId="77777777" w:rsidR="00E92C41" w:rsidRDefault="00E92C41">
      <w:pPr>
        <w:pStyle w:val="Index2"/>
        <w:tabs>
          <w:tab w:val="right" w:leader="dot" w:pos="4310"/>
        </w:tabs>
        <w:rPr>
          <w:noProof/>
        </w:rPr>
      </w:pPr>
      <w:r>
        <w:rPr>
          <w:noProof/>
        </w:rPr>
        <w:t>for IMPORT queue · 93</w:t>
      </w:r>
    </w:p>
    <w:p w14:paraId="4DEE41AD" w14:textId="77777777" w:rsidR="00E92C41" w:rsidRDefault="00E92C41">
      <w:pPr>
        <w:pStyle w:val="Index2"/>
        <w:tabs>
          <w:tab w:val="right" w:leader="dot" w:pos="4310"/>
        </w:tabs>
        <w:rPr>
          <w:noProof/>
        </w:rPr>
      </w:pPr>
      <w:r>
        <w:rPr>
          <w:noProof/>
        </w:rPr>
        <w:t>for processing in Verifier · 97</w:t>
      </w:r>
    </w:p>
    <w:p w14:paraId="485A6FD3" w14:textId="77777777" w:rsidR="00E92C41" w:rsidRDefault="00E92C41">
      <w:pPr>
        <w:pStyle w:val="Index2"/>
        <w:tabs>
          <w:tab w:val="right" w:leader="dot" w:pos="4310"/>
        </w:tabs>
        <w:rPr>
          <w:noProof/>
        </w:rPr>
      </w:pPr>
      <w:r>
        <w:rPr>
          <w:noProof/>
        </w:rPr>
        <w:t>image record currently being processed · 105</w:t>
      </w:r>
    </w:p>
    <w:p w14:paraId="5080D3A8" w14:textId="77777777" w:rsidR="00E92C41" w:rsidRDefault="00E92C41">
      <w:pPr>
        <w:pStyle w:val="Index2"/>
        <w:tabs>
          <w:tab w:val="right" w:leader="dot" w:pos="4310"/>
        </w:tabs>
        <w:rPr>
          <w:noProof/>
        </w:rPr>
      </w:pPr>
      <w:r>
        <w:rPr>
          <w:noProof/>
        </w:rPr>
        <w:t>in NETWORK LOCATION file · 74</w:t>
      </w:r>
    </w:p>
    <w:p w14:paraId="7944C458" w14:textId="77777777" w:rsidR="00E92C41" w:rsidRDefault="00E92C41">
      <w:pPr>
        <w:pStyle w:val="Index2"/>
        <w:tabs>
          <w:tab w:val="right" w:leader="dot" w:pos="4310"/>
        </w:tabs>
        <w:rPr>
          <w:noProof/>
        </w:rPr>
      </w:pPr>
      <w:r>
        <w:rPr>
          <w:noProof/>
        </w:rPr>
        <w:t>in Process Queue · 75</w:t>
      </w:r>
    </w:p>
    <w:p w14:paraId="5E2D6EE2" w14:textId="77777777" w:rsidR="00E92C41" w:rsidRDefault="00E92C41">
      <w:pPr>
        <w:pStyle w:val="Index2"/>
        <w:tabs>
          <w:tab w:val="right" w:leader="dot" w:pos="4310"/>
        </w:tabs>
        <w:rPr>
          <w:noProof/>
        </w:rPr>
      </w:pPr>
      <w:r>
        <w:rPr>
          <w:noProof/>
        </w:rPr>
        <w:t>in record number in Network Location · 59</w:t>
      </w:r>
    </w:p>
    <w:p w14:paraId="1003CB51" w14:textId="77777777" w:rsidR="00E92C41" w:rsidRDefault="00E92C41">
      <w:pPr>
        <w:pStyle w:val="Index2"/>
        <w:tabs>
          <w:tab w:val="right" w:leader="dot" w:pos="4310"/>
        </w:tabs>
        <w:rPr>
          <w:noProof/>
        </w:rPr>
      </w:pPr>
      <w:r>
        <w:rPr>
          <w:noProof/>
        </w:rPr>
        <w:t>in Scheduled Verify · 14</w:t>
      </w:r>
    </w:p>
    <w:p w14:paraId="7C9B9586" w14:textId="77777777" w:rsidR="00E92C41" w:rsidRDefault="00E92C41">
      <w:pPr>
        <w:pStyle w:val="Index2"/>
        <w:tabs>
          <w:tab w:val="right" w:leader="dot" w:pos="4310"/>
        </w:tabs>
        <w:rPr>
          <w:noProof/>
        </w:rPr>
      </w:pPr>
      <w:r>
        <w:rPr>
          <w:noProof/>
        </w:rPr>
        <w:t>in the NETWORK LOCATION file · 103, 104</w:t>
      </w:r>
    </w:p>
    <w:p w14:paraId="77C4313C" w14:textId="77777777" w:rsidR="00E92C41" w:rsidRDefault="00E92C41">
      <w:pPr>
        <w:pStyle w:val="Index2"/>
        <w:tabs>
          <w:tab w:val="right" w:leader="dot" w:pos="4310"/>
        </w:tabs>
        <w:rPr>
          <w:noProof/>
        </w:rPr>
      </w:pPr>
      <w:r>
        <w:rPr>
          <w:noProof/>
        </w:rPr>
        <w:t>integrity checks · 99</w:t>
      </w:r>
    </w:p>
    <w:p w14:paraId="3CA1B8DE" w14:textId="77777777" w:rsidR="00E92C41" w:rsidRDefault="00E92C41">
      <w:pPr>
        <w:pStyle w:val="Index2"/>
        <w:tabs>
          <w:tab w:val="right" w:leader="dot" w:pos="4310"/>
        </w:tabs>
        <w:rPr>
          <w:noProof/>
        </w:rPr>
      </w:pPr>
      <w:r>
        <w:rPr>
          <w:noProof/>
        </w:rPr>
        <w:t>marked by Offline Image utility · 137</w:t>
      </w:r>
    </w:p>
    <w:p w14:paraId="233DF00C" w14:textId="77777777" w:rsidR="00E92C41" w:rsidRDefault="00E92C41">
      <w:pPr>
        <w:pStyle w:val="Index2"/>
        <w:tabs>
          <w:tab w:val="right" w:leader="dot" w:pos="4310"/>
        </w:tabs>
        <w:rPr>
          <w:noProof/>
        </w:rPr>
      </w:pPr>
      <w:r>
        <w:rPr>
          <w:noProof/>
        </w:rPr>
        <w:t>patient data integrity check · 97</w:t>
      </w:r>
    </w:p>
    <w:p w14:paraId="1A2EB635" w14:textId="77777777" w:rsidR="00E92C41" w:rsidRDefault="00E92C41">
      <w:pPr>
        <w:pStyle w:val="Index2"/>
        <w:tabs>
          <w:tab w:val="right" w:leader="dot" w:pos="4310"/>
        </w:tabs>
        <w:rPr>
          <w:noProof/>
        </w:rPr>
      </w:pPr>
      <w:r>
        <w:rPr>
          <w:noProof/>
        </w:rPr>
        <w:t>range to set in Verifier · 102</w:t>
      </w:r>
    </w:p>
    <w:p w14:paraId="0D10CB6D" w14:textId="77777777" w:rsidR="00E92C41" w:rsidRDefault="00E92C41">
      <w:pPr>
        <w:pStyle w:val="Index2"/>
        <w:tabs>
          <w:tab w:val="right" w:leader="dot" w:pos="4310"/>
        </w:tabs>
        <w:rPr>
          <w:noProof/>
        </w:rPr>
      </w:pPr>
      <w:r>
        <w:rPr>
          <w:noProof/>
        </w:rPr>
        <w:t>record in Network Location · 52</w:t>
      </w:r>
    </w:p>
    <w:p w14:paraId="5858C29A" w14:textId="77777777" w:rsidR="00E92C41" w:rsidRDefault="00E92C41">
      <w:pPr>
        <w:pStyle w:val="Index2"/>
        <w:tabs>
          <w:tab w:val="right" w:leader="dot" w:pos="4310"/>
        </w:tabs>
        <w:rPr>
          <w:noProof/>
        </w:rPr>
      </w:pPr>
      <w:r>
        <w:rPr>
          <w:noProof/>
        </w:rPr>
        <w:t>record number in Network Location · 53, 55, 56, 57, 58</w:t>
      </w:r>
    </w:p>
    <w:p w14:paraId="602E7C03" w14:textId="77777777" w:rsidR="00E92C41" w:rsidRDefault="00E92C41">
      <w:pPr>
        <w:pStyle w:val="Index2"/>
        <w:tabs>
          <w:tab w:val="right" w:leader="dot" w:pos="4310"/>
        </w:tabs>
        <w:rPr>
          <w:noProof/>
        </w:rPr>
      </w:pPr>
      <w:r>
        <w:rPr>
          <w:noProof/>
        </w:rPr>
        <w:t>text file integrity check · 102</w:t>
      </w:r>
    </w:p>
    <w:p w14:paraId="725878C5" w14:textId="77777777" w:rsidR="00E92C41" w:rsidRDefault="00E92C41">
      <w:pPr>
        <w:pStyle w:val="Index2"/>
        <w:tabs>
          <w:tab w:val="right" w:leader="dot" w:pos="4310"/>
        </w:tabs>
        <w:rPr>
          <w:noProof/>
        </w:rPr>
      </w:pPr>
      <w:r>
        <w:rPr>
          <w:noProof/>
        </w:rPr>
        <w:t>verifying · 98</w:t>
      </w:r>
    </w:p>
    <w:p w14:paraId="471E1D2B" w14:textId="77777777" w:rsidR="00E92C41" w:rsidRDefault="00E92C41">
      <w:pPr>
        <w:pStyle w:val="Index2"/>
        <w:tabs>
          <w:tab w:val="right" w:leader="dot" w:pos="4310"/>
        </w:tabs>
        <w:rPr>
          <w:noProof/>
        </w:rPr>
      </w:pPr>
      <w:r>
        <w:rPr>
          <w:noProof/>
        </w:rPr>
        <w:t>verifying range · 137</w:t>
      </w:r>
    </w:p>
    <w:p w14:paraId="6951E158" w14:textId="77777777" w:rsidR="00E92C41" w:rsidRDefault="00E92C41">
      <w:pPr>
        <w:pStyle w:val="Index2"/>
        <w:tabs>
          <w:tab w:val="right" w:leader="dot" w:pos="4310"/>
        </w:tabs>
        <w:rPr>
          <w:noProof/>
        </w:rPr>
      </w:pPr>
      <w:r>
        <w:rPr>
          <w:noProof/>
        </w:rPr>
        <w:t>verifying range copied to Image shares · 137</w:t>
      </w:r>
    </w:p>
    <w:p w14:paraId="053EEE4D" w14:textId="77777777" w:rsidR="00E92C41" w:rsidRDefault="00E92C41">
      <w:pPr>
        <w:pStyle w:val="Index1"/>
        <w:tabs>
          <w:tab w:val="right" w:leader="dot" w:pos="4310"/>
        </w:tabs>
        <w:rPr>
          <w:noProof/>
        </w:rPr>
      </w:pPr>
      <w:r>
        <w:rPr>
          <w:noProof/>
        </w:rPr>
        <w:t>IMAGE AUDIT file</w:t>
      </w:r>
    </w:p>
    <w:p w14:paraId="5A48A0B7" w14:textId="77777777" w:rsidR="00E92C41" w:rsidRDefault="00E92C41">
      <w:pPr>
        <w:pStyle w:val="Index2"/>
        <w:tabs>
          <w:tab w:val="right" w:leader="dot" w:pos="4310"/>
        </w:tabs>
        <w:rPr>
          <w:noProof/>
        </w:rPr>
      </w:pPr>
      <w:r>
        <w:rPr>
          <w:noProof/>
        </w:rPr>
        <w:t>file integrity · 99</w:t>
      </w:r>
    </w:p>
    <w:p w14:paraId="2F4A74C8" w14:textId="77777777" w:rsidR="00E92C41" w:rsidRDefault="00E92C41">
      <w:pPr>
        <w:pStyle w:val="Index1"/>
        <w:tabs>
          <w:tab w:val="right" w:leader="dot" w:pos="4310"/>
        </w:tabs>
        <w:rPr>
          <w:noProof/>
        </w:rPr>
      </w:pPr>
      <w:r>
        <w:rPr>
          <w:noProof/>
        </w:rPr>
        <w:t>IMAGE AUDIT file (#2005.1)</w:t>
      </w:r>
    </w:p>
    <w:p w14:paraId="566EF080" w14:textId="77777777" w:rsidR="00E92C41" w:rsidRDefault="00E92C41">
      <w:pPr>
        <w:pStyle w:val="Index2"/>
        <w:tabs>
          <w:tab w:val="right" w:leader="dot" w:pos="4310"/>
        </w:tabs>
        <w:rPr>
          <w:noProof/>
        </w:rPr>
      </w:pPr>
      <w:r>
        <w:rPr>
          <w:noProof/>
        </w:rPr>
        <w:t>duplicate image entries · 104</w:t>
      </w:r>
    </w:p>
    <w:p w14:paraId="790D4227" w14:textId="77777777" w:rsidR="00E92C41" w:rsidRDefault="00E92C41">
      <w:pPr>
        <w:pStyle w:val="Index2"/>
        <w:tabs>
          <w:tab w:val="right" w:leader="dot" w:pos="4310"/>
        </w:tabs>
        <w:rPr>
          <w:noProof/>
        </w:rPr>
      </w:pPr>
      <w:r>
        <w:rPr>
          <w:noProof/>
        </w:rPr>
        <w:t>Full image · 105</w:t>
      </w:r>
    </w:p>
    <w:p w14:paraId="0CAFC257" w14:textId="77777777" w:rsidR="00E92C41" w:rsidRDefault="00E92C41">
      <w:pPr>
        <w:pStyle w:val="Index2"/>
        <w:tabs>
          <w:tab w:val="right" w:leader="dot" w:pos="4310"/>
        </w:tabs>
        <w:rPr>
          <w:noProof/>
        </w:rPr>
      </w:pPr>
      <w:r>
        <w:rPr>
          <w:noProof/>
        </w:rPr>
        <w:t>No Archive log file · 109</w:t>
      </w:r>
    </w:p>
    <w:p w14:paraId="4DBF33EF" w14:textId="77777777" w:rsidR="00E92C41" w:rsidRDefault="00E92C41">
      <w:pPr>
        <w:pStyle w:val="Index1"/>
        <w:tabs>
          <w:tab w:val="right" w:leader="dot" w:pos="4310"/>
        </w:tabs>
        <w:rPr>
          <w:noProof/>
        </w:rPr>
      </w:pPr>
      <w:r>
        <w:rPr>
          <w:noProof/>
        </w:rPr>
        <w:t>Image Cache Critically Low message · 84</w:t>
      </w:r>
    </w:p>
    <w:p w14:paraId="3B3837BC" w14:textId="77777777" w:rsidR="00E92C41" w:rsidRDefault="00E92C41">
      <w:pPr>
        <w:pStyle w:val="Index1"/>
        <w:tabs>
          <w:tab w:val="right" w:leader="dot" w:pos="4310"/>
        </w:tabs>
        <w:rPr>
          <w:noProof/>
        </w:rPr>
      </w:pPr>
      <w:r>
        <w:rPr>
          <w:noProof/>
        </w:rPr>
        <w:t>Image entry is structurally abnormal · 101</w:t>
      </w:r>
    </w:p>
    <w:p w14:paraId="76BEEDF4" w14:textId="77777777" w:rsidR="00E92C41" w:rsidRDefault="00E92C41">
      <w:pPr>
        <w:pStyle w:val="Index1"/>
        <w:tabs>
          <w:tab w:val="right" w:leader="dot" w:pos="4310"/>
        </w:tabs>
        <w:rPr>
          <w:noProof/>
        </w:rPr>
      </w:pPr>
      <w:r>
        <w:rPr>
          <w:noProof/>
        </w:rPr>
        <w:t>IMAGE file (#2005)</w:t>
      </w:r>
    </w:p>
    <w:p w14:paraId="15BB8E7F" w14:textId="77777777" w:rsidR="00E92C41" w:rsidRDefault="00E92C41">
      <w:pPr>
        <w:pStyle w:val="Index2"/>
        <w:tabs>
          <w:tab w:val="right" w:leader="dot" w:pos="4310"/>
        </w:tabs>
        <w:rPr>
          <w:noProof/>
        </w:rPr>
      </w:pPr>
      <w:r>
        <w:rPr>
          <w:noProof/>
        </w:rPr>
        <w:t>file integrity checking · 99</w:t>
      </w:r>
    </w:p>
    <w:p w14:paraId="5756647E" w14:textId="77777777" w:rsidR="00E92C41" w:rsidRDefault="00E92C41">
      <w:pPr>
        <w:pStyle w:val="Index2"/>
        <w:tabs>
          <w:tab w:val="right" w:leader="dot" w:pos="4310"/>
        </w:tabs>
        <w:rPr>
          <w:noProof/>
        </w:rPr>
      </w:pPr>
      <w:r>
        <w:rPr>
          <w:noProof/>
        </w:rPr>
        <w:t>Full image · 105</w:t>
      </w:r>
    </w:p>
    <w:p w14:paraId="285A251E" w14:textId="77777777" w:rsidR="00E92C41" w:rsidRDefault="00E92C41">
      <w:pPr>
        <w:pStyle w:val="Index2"/>
        <w:tabs>
          <w:tab w:val="right" w:leader="dot" w:pos="4310"/>
        </w:tabs>
        <w:rPr>
          <w:noProof/>
        </w:rPr>
      </w:pPr>
      <w:r>
        <w:rPr>
          <w:noProof/>
        </w:rPr>
        <w:t>patient integrity checking · 100, 101</w:t>
      </w:r>
    </w:p>
    <w:p w14:paraId="254EC698" w14:textId="77777777" w:rsidR="00E92C41" w:rsidRDefault="00E92C41">
      <w:pPr>
        <w:pStyle w:val="Index2"/>
        <w:tabs>
          <w:tab w:val="right" w:leader="dot" w:pos="4310"/>
        </w:tabs>
        <w:rPr>
          <w:noProof/>
        </w:rPr>
      </w:pPr>
      <w:r>
        <w:rPr>
          <w:noProof/>
        </w:rPr>
        <w:t>running Verifier · 98</w:t>
      </w:r>
    </w:p>
    <w:p w14:paraId="5A256EC3" w14:textId="77777777" w:rsidR="00E92C41" w:rsidRDefault="00E92C41">
      <w:pPr>
        <w:pStyle w:val="Index2"/>
        <w:tabs>
          <w:tab w:val="right" w:leader="dot" w:pos="4310"/>
        </w:tabs>
        <w:rPr>
          <w:noProof/>
        </w:rPr>
      </w:pPr>
      <w:r>
        <w:rPr>
          <w:noProof/>
        </w:rPr>
        <w:t>validating network file references · 177</w:t>
      </w:r>
    </w:p>
    <w:p w14:paraId="69171BDC" w14:textId="77777777" w:rsidR="00E92C41" w:rsidRDefault="00E92C41">
      <w:pPr>
        <w:pStyle w:val="Index1"/>
        <w:tabs>
          <w:tab w:val="right" w:leader="dot" w:pos="4310"/>
        </w:tabs>
        <w:rPr>
          <w:iCs/>
          <w:noProof/>
        </w:rPr>
      </w:pPr>
      <w:r>
        <w:rPr>
          <w:noProof/>
        </w:rPr>
        <w:t xml:space="preserve">Image File Size Variance message · </w:t>
      </w:r>
      <w:r>
        <w:rPr>
          <w:i/>
          <w:iCs/>
          <w:noProof/>
        </w:rPr>
        <w:t>85</w:t>
      </w:r>
    </w:p>
    <w:p w14:paraId="3694ABC7" w14:textId="77777777" w:rsidR="00E92C41" w:rsidRDefault="00E92C41">
      <w:pPr>
        <w:pStyle w:val="Index1"/>
        <w:tabs>
          <w:tab w:val="right" w:leader="dot" w:pos="4310"/>
        </w:tabs>
        <w:rPr>
          <w:noProof/>
        </w:rPr>
      </w:pPr>
      <w:r>
        <w:rPr>
          <w:noProof/>
        </w:rPr>
        <w:t>Image_Class · 113</w:t>
      </w:r>
    </w:p>
    <w:p w14:paraId="008EB781" w14:textId="77777777" w:rsidR="00E92C41" w:rsidRDefault="00E92C41">
      <w:pPr>
        <w:pStyle w:val="Index1"/>
        <w:tabs>
          <w:tab w:val="right" w:leader="dot" w:pos="4310"/>
        </w:tabs>
        <w:rPr>
          <w:noProof/>
        </w:rPr>
      </w:pPr>
      <w:r>
        <w:rPr>
          <w:noProof/>
        </w:rPr>
        <w:t>Image_IEN · 112</w:t>
      </w:r>
    </w:p>
    <w:p w14:paraId="7E228AE7" w14:textId="77777777" w:rsidR="00E92C41" w:rsidRDefault="00E92C41">
      <w:pPr>
        <w:pStyle w:val="Index1"/>
        <w:tabs>
          <w:tab w:val="right" w:leader="dot" w:pos="4310"/>
        </w:tabs>
        <w:rPr>
          <w:noProof/>
        </w:rPr>
      </w:pPr>
      <w:r>
        <w:rPr>
          <w:noProof/>
        </w:rPr>
        <w:t>IMAGE_PTR · 110</w:t>
      </w:r>
    </w:p>
    <w:p w14:paraId="0E37C538" w14:textId="77777777" w:rsidR="00E92C41" w:rsidRDefault="00E92C41">
      <w:pPr>
        <w:pStyle w:val="Index1"/>
        <w:tabs>
          <w:tab w:val="right" w:leader="dot" w:pos="4310"/>
        </w:tabs>
        <w:rPr>
          <w:noProof/>
        </w:rPr>
      </w:pPr>
      <w:r w:rsidRPr="008820E7">
        <w:rPr>
          <w:iCs/>
          <w:noProof/>
          <w:color w:val="000000"/>
        </w:rPr>
        <w:t>IMAGING SITE PARAMETERS file (#2006.1)</w:t>
      </w:r>
      <w:r>
        <w:rPr>
          <w:noProof/>
        </w:rPr>
        <w:t xml:space="preserve"> · 8, 80</w:t>
      </w:r>
    </w:p>
    <w:p w14:paraId="0C95B9C2" w14:textId="77777777" w:rsidR="00E92C41" w:rsidRDefault="00E92C41">
      <w:pPr>
        <w:pStyle w:val="Index1"/>
        <w:tabs>
          <w:tab w:val="right" w:leader="dot" w:pos="4310"/>
        </w:tabs>
        <w:rPr>
          <w:noProof/>
        </w:rPr>
      </w:pPr>
      <w:r>
        <w:rPr>
          <w:noProof/>
        </w:rPr>
        <w:t>Imaging Site Usage report · 87</w:t>
      </w:r>
    </w:p>
    <w:p w14:paraId="6703F4BB" w14:textId="77777777" w:rsidR="00E92C41" w:rsidRDefault="00E92C41">
      <w:pPr>
        <w:pStyle w:val="Index1"/>
        <w:tabs>
          <w:tab w:val="right" w:leader="dot" w:pos="4310"/>
        </w:tabs>
        <w:rPr>
          <w:noProof/>
        </w:rPr>
      </w:pPr>
      <w:r>
        <w:rPr>
          <w:noProof/>
        </w:rPr>
        <w:t>IMPORT queue · 13, 69, 91</w:t>
      </w:r>
    </w:p>
    <w:p w14:paraId="1DD09F0D" w14:textId="77777777" w:rsidR="00E92C41" w:rsidRDefault="00E92C41">
      <w:pPr>
        <w:pStyle w:val="Index1"/>
        <w:tabs>
          <w:tab w:val="right" w:leader="dot" w:pos="4310"/>
        </w:tabs>
        <w:rPr>
          <w:noProof/>
        </w:rPr>
      </w:pPr>
      <w:r>
        <w:rPr>
          <w:noProof/>
        </w:rPr>
        <w:t>Import queue properties · 49</w:t>
      </w:r>
    </w:p>
    <w:p w14:paraId="67726586" w14:textId="77777777" w:rsidR="00E92C41" w:rsidRDefault="00E92C41">
      <w:pPr>
        <w:pStyle w:val="Index1"/>
        <w:tabs>
          <w:tab w:val="right" w:leader="dot" w:pos="4310"/>
        </w:tabs>
        <w:rPr>
          <w:noProof/>
        </w:rPr>
      </w:pPr>
      <w:r>
        <w:rPr>
          <w:noProof/>
        </w:rPr>
        <w:t>Import Queue Security · 20</w:t>
      </w:r>
    </w:p>
    <w:p w14:paraId="2AADC18A" w14:textId="77777777" w:rsidR="00E92C41" w:rsidRDefault="00E92C41">
      <w:pPr>
        <w:pStyle w:val="Index1"/>
        <w:tabs>
          <w:tab w:val="right" w:leader="dot" w:pos="4310"/>
        </w:tabs>
        <w:rPr>
          <w:noProof/>
        </w:rPr>
      </w:pPr>
      <w:r>
        <w:rPr>
          <w:noProof/>
        </w:rPr>
        <w:t>IMPORT Queue Status report · 91</w:t>
      </w:r>
    </w:p>
    <w:p w14:paraId="66E68846" w14:textId="77777777" w:rsidR="00E92C41" w:rsidRDefault="00E92C41">
      <w:pPr>
        <w:pStyle w:val="Index1"/>
        <w:tabs>
          <w:tab w:val="right" w:leader="dot" w:pos="4310"/>
        </w:tabs>
        <w:rPr>
          <w:noProof/>
        </w:rPr>
      </w:pPr>
      <w:r>
        <w:rPr>
          <w:noProof/>
        </w:rPr>
        <w:t xml:space="preserve">Installation · </w:t>
      </w:r>
      <w:r w:rsidRPr="008820E7">
        <w:rPr>
          <w:i/>
          <w:noProof/>
        </w:rPr>
        <w:t>See</w:t>
      </w:r>
      <w:r w:rsidRPr="008820E7">
        <w:rPr>
          <w:noProof/>
        </w:rPr>
        <w:t xml:space="preserve"> the Background Processor Patch Description</w:t>
      </w:r>
    </w:p>
    <w:p w14:paraId="3506C7A9" w14:textId="77777777" w:rsidR="00E92C41" w:rsidRDefault="00E92C41">
      <w:pPr>
        <w:pStyle w:val="Index1"/>
        <w:tabs>
          <w:tab w:val="right" w:leader="dot" w:pos="4310"/>
        </w:tabs>
        <w:rPr>
          <w:noProof/>
        </w:rPr>
      </w:pPr>
      <w:r>
        <w:rPr>
          <w:noProof/>
        </w:rPr>
        <w:t>INSTALLATION message · 85</w:t>
      </w:r>
    </w:p>
    <w:p w14:paraId="60267D41" w14:textId="77777777" w:rsidR="00E92C41" w:rsidRDefault="00E92C41">
      <w:pPr>
        <w:pStyle w:val="Index1"/>
        <w:tabs>
          <w:tab w:val="right" w:leader="dot" w:pos="4310"/>
        </w:tabs>
        <w:rPr>
          <w:noProof/>
        </w:rPr>
      </w:pPr>
      <w:r>
        <w:rPr>
          <w:noProof/>
        </w:rPr>
        <w:t>Integrity</w:t>
      </w:r>
    </w:p>
    <w:p w14:paraId="3F9FFECE" w14:textId="77777777" w:rsidR="00E92C41" w:rsidRDefault="00E92C41">
      <w:pPr>
        <w:pStyle w:val="Index2"/>
        <w:tabs>
          <w:tab w:val="right" w:leader="dot" w:pos="4310"/>
        </w:tabs>
        <w:rPr>
          <w:noProof/>
        </w:rPr>
      </w:pPr>
      <w:r>
        <w:rPr>
          <w:noProof/>
        </w:rPr>
        <w:t>checks · 96</w:t>
      </w:r>
    </w:p>
    <w:p w14:paraId="77FEF6A8" w14:textId="77777777" w:rsidR="00E92C41" w:rsidRDefault="00E92C41">
      <w:pPr>
        <w:pStyle w:val="Index2"/>
        <w:tabs>
          <w:tab w:val="right" w:leader="dot" w:pos="4310"/>
        </w:tabs>
        <w:rPr>
          <w:iCs/>
          <w:noProof/>
        </w:rPr>
      </w:pPr>
      <w:r>
        <w:rPr>
          <w:noProof/>
        </w:rPr>
        <w:t xml:space="preserve">image file · </w:t>
      </w:r>
      <w:r>
        <w:rPr>
          <w:i/>
          <w:iCs/>
          <w:noProof/>
        </w:rPr>
        <w:t>99</w:t>
      </w:r>
    </w:p>
    <w:p w14:paraId="0B49725C" w14:textId="77777777" w:rsidR="00E92C41" w:rsidRDefault="00E92C41">
      <w:pPr>
        <w:pStyle w:val="Index2"/>
        <w:tabs>
          <w:tab w:val="right" w:leader="dot" w:pos="4310"/>
        </w:tabs>
        <w:rPr>
          <w:iCs/>
          <w:noProof/>
        </w:rPr>
      </w:pPr>
      <w:r>
        <w:rPr>
          <w:noProof/>
        </w:rPr>
        <w:t xml:space="preserve">patient · </w:t>
      </w:r>
      <w:r>
        <w:rPr>
          <w:i/>
          <w:iCs/>
          <w:noProof/>
        </w:rPr>
        <w:t>100</w:t>
      </w:r>
    </w:p>
    <w:p w14:paraId="1BB4F97B" w14:textId="77777777" w:rsidR="00E92C41" w:rsidRDefault="00E92C41">
      <w:pPr>
        <w:pStyle w:val="Index2"/>
        <w:tabs>
          <w:tab w:val="right" w:leader="dot" w:pos="4310"/>
        </w:tabs>
        <w:rPr>
          <w:iCs/>
          <w:noProof/>
        </w:rPr>
      </w:pPr>
      <w:r>
        <w:rPr>
          <w:noProof/>
        </w:rPr>
        <w:t xml:space="preserve">text file · </w:t>
      </w:r>
      <w:r>
        <w:rPr>
          <w:i/>
          <w:iCs/>
          <w:noProof/>
        </w:rPr>
        <w:t>101</w:t>
      </w:r>
    </w:p>
    <w:p w14:paraId="08D3B728" w14:textId="77777777" w:rsidR="00E92C41" w:rsidRDefault="00E92C41">
      <w:pPr>
        <w:pStyle w:val="Index1"/>
        <w:tabs>
          <w:tab w:val="right" w:leader="dot" w:pos="4310"/>
        </w:tabs>
        <w:rPr>
          <w:noProof/>
        </w:rPr>
      </w:pPr>
      <w:r>
        <w:rPr>
          <w:noProof/>
        </w:rPr>
        <w:t xml:space="preserve">Internal Entry Number · </w:t>
      </w:r>
      <w:r w:rsidRPr="008820E7">
        <w:rPr>
          <w:i/>
          <w:noProof/>
        </w:rPr>
        <w:t>See</w:t>
      </w:r>
      <w:r w:rsidRPr="008820E7">
        <w:rPr>
          <w:noProof/>
        </w:rPr>
        <w:t xml:space="preserve"> IEN</w:t>
      </w:r>
    </w:p>
    <w:p w14:paraId="3D263A58" w14:textId="77777777" w:rsidR="00E92C41" w:rsidRDefault="00E92C41">
      <w:pPr>
        <w:pStyle w:val="Index1"/>
        <w:tabs>
          <w:tab w:val="right" w:leader="dot" w:pos="4310"/>
        </w:tabs>
        <w:rPr>
          <w:noProof/>
        </w:rPr>
      </w:pPr>
      <w:r>
        <w:rPr>
          <w:noProof/>
        </w:rPr>
        <w:t>Invalid Image Ptr to AP · 100</w:t>
      </w:r>
    </w:p>
    <w:p w14:paraId="7E992060"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J</w:t>
      </w:r>
    </w:p>
    <w:p w14:paraId="537BFDFB" w14:textId="77777777" w:rsidR="00E92C41" w:rsidRDefault="00E92C41">
      <w:pPr>
        <w:pStyle w:val="Index1"/>
        <w:tabs>
          <w:tab w:val="right" w:leader="dot" w:pos="4310"/>
        </w:tabs>
        <w:rPr>
          <w:noProof/>
        </w:rPr>
      </w:pPr>
      <w:r>
        <w:rPr>
          <w:noProof/>
        </w:rPr>
        <w:t>JB Big · 105</w:t>
      </w:r>
    </w:p>
    <w:p w14:paraId="56CB70CE" w14:textId="77777777" w:rsidR="00E92C41" w:rsidRDefault="00E92C41">
      <w:pPr>
        <w:pStyle w:val="Index1"/>
        <w:tabs>
          <w:tab w:val="right" w:leader="dot" w:pos="4310"/>
        </w:tabs>
        <w:rPr>
          <w:noProof/>
        </w:rPr>
      </w:pPr>
      <w:r>
        <w:rPr>
          <w:noProof/>
        </w:rPr>
        <w:t>JB Full · 105</w:t>
      </w:r>
    </w:p>
    <w:p w14:paraId="55B37AE2" w14:textId="77777777" w:rsidR="00E92C41" w:rsidRDefault="00E92C41">
      <w:pPr>
        <w:pStyle w:val="Index1"/>
        <w:tabs>
          <w:tab w:val="right" w:leader="dot" w:pos="4310"/>
        </w:tabs>
        <w:rPr>
          <w:noProof/>
        </w:rPr>
      </w:pPr>
      <w:r>
        <w:rPr>
          <w:noProof/>
        </w:rPr>
        <w:t>JB Path 1 · 106</w:t>
      </w:r>
    </w:p>
    <w:p w14:paraId="617E0717" w14:textId="77777777" w:rsidR="00E92C41" w:rsidRDefault="00E92C41">
      <w:pPr>
        <w:pStyle w:val="Index1"/>
        <w:tabs>
          <w:tab w:val="right" w:leader="dot" w:pos="4310"/>
        </w:tabs>
        <w:rPr>
          <w:noProof/>
        </w:rPr>
      </w:pPr>
      <w:r>
        <w:rPr>
          <w:noProof/>
        </w:rPr>
        <w:lastRenderedPageBreak/>
        <w:t>JB Path 2 · 106</w:t>
      </w:r>
    </w:p>
    <w:p w14:paraId="3AE2F923" w14:textId="77777777" w:rsidR="00E92C41" w:rsidRDefault="00E92C41">
      <w:pPr>
        <w:pStyle w:val="Index1"/>
        <w:tabs>
          <w:tab w:val="right" w:leader="dot" w:pos="4310"/>
        </w:tabs>
        <w:rPr>
          <w:noProof/>
        </w:rPr>
      </w:pPr>
      <w:r>
        <w:rPr>
          <w:noProof/>
        </w:rPr>
        <w:t>JB_ALT_1 · 109</w:t>
      </w:r>
    </w:p>
    <w:p w14:paraId="307C9041" w14:textId="77777777" w:rsidR="00E92C41" w:rsidRDefault="00E92C41">
      <w:pPr>
        <w:pStyle w:val="Index1"/>
        <w:tabs>
          <w:tab w:val="right" w:leader="dot" w:pos="4310"/>
        </w:tabs>
        <w:rPr>
          <w:noProof/>
        </w:rPr>
      </w:pPr>
      <w:r>
        <w:rPr>
          <w:noProof/>
        </w:rPr>
        <w:t>JBTOHD queue · 13, 66</w:t>
      </w:r>
    </w:p>
    <w:p w14:paraId="35B6CD9A" w14:textId="77777777" w:rsidR="00E92C41" w:rsidRDefault="00E92C41">
      <w:pPr>
        <w:pStyle w:val="Index1"/>
        <w:tabs>
          <w:tab w:val="right" w:leader="dot" w:pos="4310"/>
        </w:tabs>
        <w:rPr>
          <w:noProof/>
        </w:rPr>
      </w:pPr>
      <w:r>
        <w:rPr>
          <w:noProof/>
        </w:rPr>
        <w:t>JUKEBOX</w:t>
      </w:r>
    </w:p>
    <w:p w14:paraId="40FA6B6E" w14:textId="77777777" w:rsidR="00E92C41" w:rsidRDefault="00E92C41">
      <w:pPr>
        <w:pStyle w:val="Index2"/>
        <w:tabs>
          <w:tab w:val="right" w:leader="dot" w:pos="4310"/>
        </w:tabs>
        <w:rPr>
          <w:noProof/>
        </w:rPr>
      </w:pPr>
      <w:r>
        <w:rPr>
          <w:noProof/>
        </w:rPr>
        <w:t>in Network Location Manager · 50</w:t>
      </w:r>
    </w:p>
    <w:p w14:paraId="61F836AC" w14:textId="77777777" w:rsidR="00E92C41" w:rsidRDefault="00E92C41">
      <w:pPr>
        <w:pStyle w:val="Index2"/>
        <w:tabs>
          <w:tab w:val="right" w:leader="dot" w:pos="4310"/>
        </w:tabs>
        <w:rPr>
          <w:noProof/>
        </w:rPr>
      </w:pPr>
      <w:r>
        <w:rPr>
          <w:noProof/>
        </w:rPr>
        <w:t>queue · 13, 70</w:t>
      </w:r>
    </w:p>
    <w:p w14:paraId="0A564AEA" w14:textId="77777777" w:rsidR="00E92C41" w:rsidRDefault="00E92C41">
      <w:pPr>
        <w:pStyle w:val="Index1"/>
        <w:tabs>
          <w:tab w:val="right" w:leader="dot" w:pos="4310"/>
        </w:tabs>
        <w:rPr>
          <w:noProof/>
        </w:rPr>
      </w:pPr>
      <w:r>
        <w:rPr>
          <w:noProof/>
        </w:rPr>
        <w:t>Jukebox Write Location · 21</w:t>
      </w:r>
    </w:p>
    <w:p w14:paraId="2B84B219"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L</w:t>
      </w:r>
    </w:p>
    <w:p w14:paraId="1CB140AD" w14:textId="77777777" w:rsidR="00E92C41" w:rsidRDefault="00E92C41">
      <w:pPr>
        <w:pStyle w:val="Index1"/>
        <w:tabs>
          <w:tab w:val="right" w:leader="dot" w:pos="4310"/>
        </w:tabs>
        <w:rPr>
          <w:noProof/>
        </w:rPr>
      </w:pPr>
      <w:r>
        <w:rPr>
          <w:noProof/>
        </w:rPr>
        <w:t>log directory, default · 15</w:t>
      </w:r>
    </w:p>
    <w:p w14:paraId="570AED49" w14:textId="77777777" w:rsidR="00E92C41" w:rsidRDefault="00E92C41">
      <w:pPr>
        <w:pStyle w:val="Index1"/>
        <w:tabs>
          <w:tab w:val="right" w:leader="dot" w:pos="4310"/>
        </w:tabs>
        <w:rPr>
          <w:noProof/>
        </w:rPr>
      </w:pPr>
      <w:r>
        <w:rPr>
          <w:noProof/>
        </w:rPr>
        <w:t>Log files</w:t>
      </w:r>
    </w:p>
    <w:p w14:paraId="593DEB73" w14:textId="77777777" w:rsidR="00E92C41" w:rsidRDefault="00E92C41">
      <w:pPr>
        <w:pStyle w:val="Index2"/>
        <w:tabs>
          <w:tab w:val="right" w:leader="dot" w:pos="4310"/>
        </w:tabs>
        <w:rPr>
          <w:noProof/>
        </w:rPr>
      </w:pPr>
      <w:r>
        <w:rPr>
          <w:noProof/>
        </w:rPr>
        <w:t>BackProc · 78</w:t>
      </w:r>
    </w:p>
    <w:p w14:paraId="377E8421" w14:textId="77777777" w:rsidR="00E92C41" w:rsidRDefault="00E92C41">
      <w:pPr>
        <w:pStyle w:val="Index2"/>
        <w:tabs>
          <w:tab w:val="right" w:leader="dot" w:pos="4310"/>
        </w:tabs>
        <w:rPr>
          <w:noProof/>
        </w:rPr>
      </w:pPr>
      <w:r>
        <w:rPr>
          <w:noProof/>
        </w:rPr>
        <w:t>BPError · 79</w:t>
      </w:r>
    </w:p>
    <w:p w14:paraId="0B9FA84E" w14:textId="77777777" w:rsidR="00E92C41" w:rsidRDefault="00E92C41">
      <w:pPr>
        <w:pStyle w:val="Index2"/>
        <w:tabs>
          <w:tab w:val="right" w:leader="dot" w:pos="4310"/>
        </w:tabs>
        <w:rPr>
          <w:noProof/>
        </w:rPr>
      </w:pPr>
      <w:r>
        <w:rPr>
          <w:noProof/>
        </w:rPr>
        <w:t>DFNError · 112</w:t>
      </w:r>
    </w:p>
    <w:p w14:paraId="0708624D" w14:textId="77777777" w:rsidR="00E92C41" w:rsidRDefault="00E92C41">
      <w:pPr>
        <w:pStyle w:val="Index2"/>
        <w:tabs>
          <w:tab w:val="right" w:leader="dot" w:pos="4310"/>
        </w:tabs>
        <w:rPr>
          <w:noProof/>
        </w:rPr>
      </w:pPr>
      <w:r>
        <w:rPr>
          <w:noProof/>
        </w:rPr>
        <w:t>NoArchive · 109</w:t>
      </w:r>
    </w:p>
    <w:p w14:paraId="67AFCCA8" w14:textId="77777777" w:rsidR="00E92C41" w:rsidRDefault="00E92C41">
      <w:pPr>
        <w:pStyle w:val="Index2"/>
        <w:tabs>
          <w:tab w:val="right" w:leader="dot" w:pos="4310"/>
        </w:tabs>
        <w:rPr>
          <w:noProof/>
        </w:rPr>
      </w:pPr>
      <w:r>
        <w:rPr>
          <w:noProof/>
        </w:rPr>
        <w:t>Purge.html · 127</w:t>
      </w:r>
    </w:p>
    <w:p w14:paraId="5E4B3B12" w14:textId="77777777" w:rsidR="00E92C41" w:rsidRDefault="00E92C41">
      <w:pPr>
        <w:pStyle w:val="Index2"/>
        <w:tabs>
          <w:tab w:val="right" w:leader="dot" w:pos="4310"/>
        </w:tabs>
        <w:rPr>
          <w:noProof/>
        </w:rPr>
      </w:pPr>
      <w:r>
        <w:rPr>
          <w:noProof/>
        </w:rPr>
        <w:t>PurgeError.html · 128</w:t>
      </w:r>
    </w:p>
    <w:p w14:paraId="07260CEA" w14:textId="77777777" w:rsidR="00E92C41" w:rsidRDefault="00E92C41">
      <w:pPr>
        <w:pStyle w:val="Index2"/>
        <w:tabs>
          <w:tab w:val="right" w:leader="dot" w:pos="4310"/>
        </w:tabs>
        <w:rPr>
          <w:noProof/>
        </w:rPr>
      </w:pPr>
      <w:r>
        <w:rPr>
          <w:noProof/>
        </w:rPr>
        <w:t>Scan Log File · 108</w:t>
      </w:r>
    </w:p>
    <w:p w14:paraId="59CA2BA6" w14:textId="77777777" w:rsidR="00E92C41" w:rsidRDefault="00E92C41">
      <w:pPr>
        <w:pStyle w:val="Index2"/>
        <w:tabs>
          <w:tab w:val="right" w:leader="dot" w:pos="4310"/>
        </w:tabs>
        <w:rPr>
          <w:noProof/>
        </w:rPr>
      </w:pPr>
      <w:r>
        <w:rPr>
          <w:noProof/>
        </w:rPr>
        <w:t>ScanError · 110</w:t>
      </w:r>
    </w:p>
    <w:p w14:paraId="3BF95373" w14:textId="77777777" w:rsidR="00E92C41" w:rsidRDefault="00E92C41">
      <w:pPr>
        <w:pStyle w:val="Index2"/>
        <w:tabs>
          <w:tab w:val="right" w:leader="dot" w:pos="4310"/>
        </w:tabs>
        <w:rPr>
          <w:noProof/>
        </w:rPr>
      </w:pPr>
      <w:r>
        <w:rPr>
          <w:noProof/>
        </w:rPr>
        <w:t>specifying location and size on a BP Server · 14</w:t>
      </w:r>
    </w:p>
    <w:p w14:paraId="67033BF1"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M</w:t>
      </w:r>
    </w:p>
    <w:p w14:paraId="021F6C3D" w14:textId="77777777" w:rsidR="00E92C41" w:rsidRDefault="00E92C41">
      <w:pPr>
        <w:pStyle w:val="Index1"/>
        <w:tabs>
          <w:tab w:val="right" w:leader="dot" w:pos="4310"/>
        </w:tabs>
        <w:rPr>
          <w:noProof/>
        </w:rPr>
      </w:pPr>
      <w:r>
        <w:rPr>
          <w:noProof/>
        </w:rPr>
        <w:t>MAG ENTERPRISE · 79</w:t>
      </w:r>
    </w:p>
    <w:p w14:paraId="0A8811EB" w14:textId="77777777" w:rsidR="00E92C41" w:rsidRDefault="00E92C41">
      <w:pPr>
        <w:pStyle w:val="Index1"/>
        <w:tabs>
          <w:tab w:val="right" w:leader="dot" w:pos="4310"/>
        </w:tabs>
        <w:rPr>
          <w:noProof/>
        </w:rPr>
      </w:pPr>
      <w:r>
        <w:rPr>
          <w:noProof/>
        </w:rPr>
        <w:t>MAG SERVER · 79</w:t>
      </w:r>
    </w:p>
    <w:p w14:paraId="212408DE" w14:textId="77777777" w:rsidR="00E92C41" w:rsidRDefault="00E92C41">
      <w:pPr>
        <w:pStyle w:val="Index1"/>
        <w:tabs>
          <w:tab w:val="right" w:leader="dot" w:pos="4310"/>
        </w:tabs>
        <w:rPr>
          <w:noProof/>
        </w:rPr>
      </w:pPr>
      <w:r>
        <w:rPr>
          <w:noProof/>
        </w:rPr>
        <w:t>MAG SYSTEM security key · 8, 9, 24, 29</w:t>
      </w:r>
    </w:p>
    <w:p w14:paraId="7E74E25C" w14:textId="77777777" w:rsidR="00E92C41" w:rsidRDefault="00E92C41">
      <w:pPr>
        <w:pStyle w:val="Index1"/>
        <w:tabs>
          <w:tab w:val="right" w:leader="dot" w:pos="4310"/>
        </w:tabs>
        <w:rPr>
          <w:noProof/>
        </w:rPr>
      </w:pPr>
      <w:r>
        <w:rPr>
          <w:noProof/>
        </w:rPr>
        <w:t>MAG WINDOWS secondary menu option · 8, 24, 73</w:t>
      </w:r>
    </w:p>
    <w:p w14:paraId="651CDD71" w14:textId="77777777" w:rsidR="00E92C41" w:rsidRDefault="00E92C41">
      <w:pPr>
        <w:pStyle w:val="Index1"/>
        <w:tabs>
          <w:tab w:val="right" w:leader="dot" w:pos="4310"/>
        </w:tabs>
        <w:rPr>
          <w:noProof/>
        </w:rPr>
      </w:pPr>
      <w:r>
        <w:rPr>
          <w:noProof/>
        </w:rPr>
        <w:t>MAG WINDOWS security key · 9</w:t>
      </w:r>
    </w:p>
    <w:p w14:paraId="1F681D95" w14:textId="77777777" w:rsidR="00E92C41" w:rsidRDefault="00E92C41">
      <w:pPr>
        <w:pStyle w:val="Index1"/>
        <w:tabs>
          <w:tab w:val="right" w:leader="dot" w:pos="4310"/>
        </w:tabs>
        <w:rPr>
          <w:noProof/>
        </w:rPr>
      </w:pPr>
      <w:r>
        <w:rPr>
          <w:noProof/>
        </w:rPr>
        <w:t>MagBPSetup.exe · 7</w:t>
      </w:r>
    </w:p>
    <w:p w14:paraId="78439552" w14:textId="77777777" w:rsidR="00E92C41" w:rsidRDefault="00E92C41">
      <w:pPr>
        <w:pStyle w:val="Index1"/>
        <w:tabs>
          <w:tab w:val="right" w:leader="dot" w:pos="4310"/>
        </w:tabs>
        <w:rPr>
          <w:noProof/>
        </w:rPr>
      </w:pPr>
      <w:r>
        <w:rPr>
          <w:noProof/>
        </w:rPr>
        <w:t>Magbtm.exe · 7</w:t>
      </w:r>
    </w:p>
    <w:p w14:paraId="53C473D5" w14:textId="77777777" w:rsidR="00E92C41" w:rsidRDefault="00E92C41">
      <w:pPr>
        <w:pStyle w:val="Index1"/>
        <w:tabs>
          <w:tab w:val="right" w:leader="dot" w:pos="4310"/>
        </w:tabs>
        <w:rPr>
          <w:noProof/>
        </w:rPr>
      </w:pPr>
      <w:r>
        <w:rPr>
          <w:noProof/>
        </w:rPr>
        <w:t>MagDexter utility, description of · 6</w:t>
      </w:r>
    </w:p>
    <w:p w14:paraId="329C94C3" w14:textId="77777777" w:rsidR="00E92C41" w:rsidRDefault="00E92C41">
      <w:pPr>
        <w:pStyle w:val="Index1"/>
        <w:tabs>
          <w:tab w:val="right" w:leader="dot" w:pos="4310"/>
        </w:tabs>
        <w:rPr>
          <w:noProof/>
        </w:rPr>
      </w:pPr>
      <w:r>
        <w:rPr>
          <w:noProof/>
        </w:rPr>
        <w:t>MAGEVAL · 134</w:t>
      </w:r>
    </w:p>
    <w:p w14:paraId="3C03C346" w14:textId="77777777" w:rsidR="00E92C41" w:rsidRDefault="00E92C41">
      <w:pPr>
        <w:pStyle w:val="Index1"/>
        <w:tabs>
          <w:tab w:val="right" w:leader="dot" w:pos="4310"/>
        </w:tabs>
        <w:rPr>
          <w:noProof/>
        </w:rPr>
      </w:pPr>
      <w:r>
        <w:rPr>
          <w:noProof/>
        </w:rPr>
        <w:t>MAGFQ · 134</w:t>
      </w:r>
    </w:p>
    <w:p w14:paraId="77672460" w14:textId="77777777" w:rsidR="00E92C41" w:rsidRDefault="00E92C41">
      <w:pPr>
        <w:pStyle w:val="Index1"/>
        <w:tabs>
          <w:tab w:val="right" w:leader="dot" w:pos="4310"/>
        </w:tabs>
        <w:rPr>
          <w:noProof/>
        </w:rPr>
      </w:pPr>
      <w:r>
        <w:rPr>
          <w:noProof/>
        </w:rPr>
        <w:t>MagKat utility, description of · 6</w:t>
      </w:r>
    </w:p>
    <w:p w14:paraId="4AEB6FCF" w14:textId="77777777" w:rsidR="00E92C41" w:rsidRDefault="00E92C41">
      <w:pPr>
        <w:pStyle w:val="Index1"/>
        <w:tabs>
          <w:tab w:val="right" w:leader="dot" w:pos="4310"/>
        </w:tabs>
        <w:rPr>
          <w:noProof/>
        </w:rPr>
      </w:pPr>
      <w:r>
        <w:rPr>
          <w:noProof/>
        </w:rPr>
        <w:t>MAGMIN · 134</w:t>
      </w:r>
    </w:p>
    <w:p w14:paraId="452D38A2" w14:textId="77777777" w:rsidR="00E92C41" w:rsidRDefault="00E92C41">
      <w:pPr>
        <w:pStyle w:val="Index1"/>
        <w:tabs>
          <w:tab w:val="right" w:leader="dot" w:pos="4310"/>
        </w:tabs>
        <w:rPr>
          <w:noProof/>
        </w:rPr>
      </w:pPr>
      <w:r>
        <w:rPr>
          <w:noProof/>
        </w:rPr>
        <w:t>MAGnH · 50</w:t>
      </w:r>
    </w:p>
    <w:p w14:paraId="72E26FEC" w14:textId="77777777" w:rsidR="00E92C41" w:rsidRDefault="00E92C41">
      <w:pPr>
        <w:pStyle w:val="Index1"/>
        <w:tabs>
          <w:tab w:val="right" w:leader="dot" w:pos="4310"/>
        </w:tabs>
        <w:rPr>
          <w:noProof/>
        </w:rPr>
      </w:pPr>
      <w:r>
        <w:rPr>
          <w:noProof/>
        </w:rPr>
        <w:t>MagPurge.exe · 7</w:t>
      </w:r>
    </w:p>
    <w:p w14:paraId="73EC9F1A" w14:textId="77777777" w:rsidR="00E92C41" w:rsidRDefault="00E92C41">
      <w:pPr>
        <w:pStyle w:val="Index1"/>
        <w:tabs>
          <w:tab w:val="right" w:leader="dot" w:pos="4310"/>
        </w:tabs>
        <w:rPr>
          <w:noProof/>
        </w:rPr>
      </w:pPr>
      <w:r>
        <w:rPr>
          <w:noProof/>
        </w:rPr>
        <w:t>MAGQ BPMONITOR · 87, 134</w:t>
      </w:r>
    </w:p>
    <w:p w14:paraId="57A097B6" w14:textId="77777777" w:rsidR="00E92C41" w:rsidRDefault="00E92C41">
      <w:pPr>
        <w:pStyle w:val="Index1"/>
        <w:tabs>
          <w:tab w:val="right" w:leader="dot" w:pos="4310"/>
        </w:tabs>
        <w:rPr>
          <w:noProof/>
        </w:rPr>
      </w:pPr>
      <w:r>
        <w:rPr>
          <w:noProof/>
        </w:rPr>
        <w:t>MAGQ BPMONITOR menu option · 87</w:t>
      </w:r>
    </w:p>
    <w:p w14:paraId="46E91747" w14:textId="77777777" w:rsidR="00E92C41" w:rsidRDefault="00E92C41">
      <w:pPr>
        <w:pStyle w:val="Index1"/>
        <w:tabs>
          <w:tab w:val="right" w:leader="dot" w:pos="4310"/>
        </w:tabs>
        <w:rPr>
          <w:noProof/>
        </w:rPr>
      </w:pPr>
      <w:r>
        <w:rPr>
          <w:noProof/>
        </w:rPr>
        <w:t>MagUtility utility, description of · 6</w:t>
      </w:r>
    </w:p>
    <w:p w14:paraId="772EE9CA" w14:textId="77777777" w:rsidR="00E92C41" w:rsidRDefault="00E92C41">
      <w:pPr>
        <w:pStyle w:val="Index1"/>
        <w:tabs>
          <w:tab w:val="right" w:leader="dot" w:pos="4310"/>
        </w:tabs>
        <w:rPr>
          <w:noProof/>
        </w:rPr>
      </w:pPr>
      <w:r>
        <w:rPr>
          <w:noProof/>
        </w:rPr>
        <w:t>MagVerifier.exe · 7</w:t>
      </w:r>
    </w:p>
    <w:p w14:paraId="5DCBD2E8" w14:textId="77777777" w:rsidR="00E92C41" w:rsidRDefault="00E92C41">
      <w:pPr>
        <w:pStyle w:val="Index1"/>
        <w:tabs>
          <w:tab w:val="right" w:leader="dot" w:pos="4310"/>
        </w:tabs>
        <w:rPr>
          <w:noProof/>
        </w:rPr>
      </w:pPr>
      <w:r>
        <w:rPr>
          <w:noProof/>
        </w:rPr>
        <w:t>Mail groups</w:t>
      </w:r>
    </w:p>
    <w:p w14:paraId="6F66F71A" w14:textId="77777777" w:rsidR="00E92C41" w:rsidRDefault="00E92C41">
      <w:pPr>
        <w:pStyle w:val="Index2"/>
        <w:tabs>
          <w:tab w:val="right" w:leader="dot" w:pos="4310"/>
        </w:tabs>
        <w:rPr>
          <w:noProof/>
        </w:rPr>
      </w:pPr>
      <w:r>
        <w:rPr>
          <w:noProof/>
        </w:rPr>
        <w:t>adding members · 29</w:t>
      </w:r>
    </w:p>
    <w:p w14:paraId="5C22A511" w14:textId="77777777" w:rsidR="00E92C41" w:rsidRDefault="00E92C41">
      <w:pPr>
        <w:pStyle w:val="Index2"/>
        <w:tabs>
          <w:tab w:val="right" w:leader="dot" w:pos="4310"/>
        </w:tabs>
        <w:rPr>
          <w:noProof/>
        </w:rPr>
      </w:pPr>
      <w:r>
        <w:rPr>
          <w:noProof/>
        </w:rPr>
        <w:t>adding remote members · 29</w:t>
      </w:r>
    </w:p>
    <w:p w14:paraId="38236A7F" w14:textId="77777777" w:rsidR="00E92C41" w:rsidRDefault="00E92C41">
      <w:pPr>
        <w:pStyle w:val="Index2"/>
        <w:tabs>
          <w:tab w:val="right" w:leader="dot" w:pos="4310"/>
        </w:tabs>
        <w:rPr>
          <w:noProof/>
        </w:rPr>
      </w:pPr>
      <w:r>
        <w:rPr>
          <w:noProof/>
        </w:rPr>
        <w:t>configuring · 27</w:t>
      </w:r>
    </w:p>
    <w:p w14:paraId="41B96480" w14:textId="77777777" w:rsidR="00E92C41" w:rsidRDefault="00E92C41">
      <w:pPr>
        <w:pStyle w:val="Index2"/>
        <w:tabs>
          <w:tab w:val="right" w:leader="dot" w:pos="4310"/>
        </w:tabs>
        <w:rPr>
          <w:noProof/>
        </w:rPr>
      </w:pPr>
      <w:r>
        <w:rPr>
          <w:noProof/>
        </w:rPr>
        <w:t>deleting members · 30</w:t>
      </w:r>
    </w:p>
    <w:p w14:paraId="00515E97" w14:textId="77777777" w:rsidR="00E92C41" w:rsidRDefault="00E92C41">
      <w:pPr>
        <w:pStyle w:val="Index2"/>
        <w:tabs>
          <w:tab w:val="right" w:leader="dot" w:pos="4310"/>
        </w:tabs>
        <w:rPr>
          <w:noProof/>
        </w:rPr>
      </w:pPr>
      <w:r>
        <w:rPr>
          <w:noProof/>
        </w:rPr>
        <w:t>displaying lists of users · 28</w:t>
      </w:r>
    </w:p>
    <w:p w14:paraId="4CA68366" w14:textId="77777777" w:rsidR="00E92C41" w:rsidRDefault="00E92C41">
      <w:pPr>
        <w:pStyle w:val="Index2"/>
        <w:tabs>
          <w:tab w:val="right" w:leader="dot" w:pos="4310"/>
        </w:tabs>
        <w:rPr>
          <w:noProof/>
        </w:rPr>
      </w:pPr>
      <w:r>
        <w:rPr>
          <w:noProof/>
        </w:rPr>
        <w:t>domain · 29</w:t>
      </w:r>
    </w:p>
    <w:p w14:paraId="2B0BB0E8" w14:textId="77777777" w:rsidR="00E92C41" w:rsidRDefault="00E92C41">
      <w:pPr>
        <w:pStyle w:val="Index2"/>
        <w:tabs>
          <w:tab w:val="right" w:leader="dot" w:pos="4310"/>
        </w:tabs>
        <w:rPr>
          <w:noProof/>
        </w:rPr>
      </w:pPr>
      <w:r>
        <w:rPr>
          <w:noProof/>
        </w:rPr>
        <w:t>guidelines for adding · 29</w:t>
      </w:r>
    </w:p>
    <w:p w14:paraId="7A8E75C4" w14:textId="77777777" w:rsidR="00E92C41" w:rsidRDefault="00E92C41">
      <w:pPr>
        <w:pStyle w:val="Index2"/>
        <w:tabs>
          <w:tab w:val="right" w:leader="dot" w:pos="4310"/>
        </w:tabs>
        <w:rPr>
          <w:noProof/>
        </w:rPr>
      </w:pPr>
      <w:r>
        <w:rPr>
          <w:noProof/>
        </w:rPr>
        <w:t>MAG SERVER · 79</w:t>
      </w:r>
    </w:p>
    <w:p w14:paraId="4648D6F7" w14:textId="77777777" w:rsidR="00E92C41" w:rsidRDefault="00E92C41">
      <w:pPr>
        <w:pStyle w:val="Index2"/>
        <w:tabs>
          <w:tab w:val="right" w:leader="dot" w:pos="4310"/>
        </w:tabs>
        <w:rPr>
          <w:noProof/>
        </w:rPr>
      </w:pPr>
      <w:r>
        <w:rPr>
          <w:noProof/>
        </w:rPr>
        <w:t>MEMBERS REMOTE · 79</w:t>
      </w:r>
    </w:p>
    <w:p w14:paraId="736B97D2" w14:textId="77777777" w:rsidR="00E92C41" w:rsidRDefault="00E92C41">
      <w:pPr>
        <w:pStyle w:val="Index2"/>
        <w:tabs>
          <w:tab w:val="right" w:leader="dot" w:pos="4310"/>
        </w:tabs>
        <w:rPr>
          <w:noProof/>
        </w:rPr>
      </w:pPr>
      <w:r>
        <w:rPr>
          <w:noProof/>
        </w:rPr>
        <w:t>specifying properties · 30</w:t>
      </w:r>
    </w:p>
    <w:p w14:paraId="01AC482E" w14:textId="77777777" w:rsidR="00E92C41" w:rsidRDefault="00E92C41">
      <w:pPr>
        <w:pStyle w:val="Index1"/>
        <w:tabs>
          <w:tab w:val="right" w:leader="dot" w:pos="4310"/>
        </w:tabs>
        <w:rPr>
          <w:noProof/>
        </w:rPr>
      </w:pPr>
      <w:r>
        <w:rPr>
          <w:noProof/>
        </w:rPr>
        <w:t>Mail messages · 25</w:t>
      </w:r>
    </w:p>
    <w:p w14:paraId="4959CDF9" w14:textId="77777777" w:rsidR="00E92C41" w:rsidRDefault="00E92C41">
      <w:pPr>
        <w:pStyle w:val="Index2"/>
        <w:tabs>
          <w:tab w:val="right" w:leader="dot" w:pos="4310"/>
        </w:tabs>
        <w:rPr>
          <w:noProof/>
        </w:rPr>
      </w:pPr>
      <w:r>
        <w:rPr>
          <w:noProof/>
        </w:rPr>
        <w:t>adding names · 26</w:t>
      </w:r>
    </w:p>
    <w:p w14:paraId="153FAB52" w14:textId="77777777" w:rsidR="00E92C41" w:rsidRDefault="00E92C41">
      <w:pPr>
        <w:pStyle w:val="Index2"/>
        <w:tabs>
          <w:tab w:val="right" w:leader="dot" w:pos="4310"/>
        </w:tabs>
        <w:rPr>
          <w:noProof/>
        </w:rPr>
      </w:pPr>
      <w:r>
        <w:rPr>
          <w:noProof/>
        </w:rPr>
        <w:t>configuring · 25</w:t>
      </w:r>
    </w:p>
    <w:p w14:paraId="469C1572" w14:textId="77777777" w:rsidR="00E92C41" w:rsidRDefault="00E92C41">
      <w:pPr>
        <w:pStyle w:val="Index2"/>
        <w:tabs>
          <w:tab w:val="right" w:leader="dot" w:pos="4310"/>
        </w:tabs>
        <w:rPr>
          <w:noProof/>
        </w:rPr>
      </w:pPr>
      <w:r>
        <w:rPr>
          <w:noProof/>
        </w:rPr>
        <w:t>displaying lists of users · 26</w:t>
      </w:r>
    </w:p>
    <w:p w14:paraId="6CEF9A24" w14:textId="77777777" w:rsidR="00E92C41" w:rsidRDefault="00E92C41">
      <w:pPr>
        <w:pStyle w:val="Index2"/>
        <w:tabs>
          <w:tab w:val="right" w:leader="dot" w:pos="4310"/>
        </w:tabs>
        <w:rPr>
          <w:noProof/>
        </w:rPr>
      </w:pPr>
      <w:r>
        <w:rPr>
          <w:noProof/>
        </w:rPr>
        <w:t>fields descriptions · 27</w:t>
      </w:r>
    </w:p>
    <w:p w14:paraId="3EF94E37" w14:textId="77777777" w:rsidR="00E92C41" w:rsidRDefault="00E92C41">
      <w:pPr>
        <w:pStyle w:val="Index2"/>
        <w:tabs>
          <w:tab w:val="right" w:leader="dot" w:pos="4310"/>
        </w:tabs>
        <w:rPr>
          <w:noProof/>
        </w:rPr>
      </w:pPr>
      <w:r>
        <w:rPr>
          <w:noProof/>
        </w:rPr>
        <w:t>notification intervals · 27</w:t>
      </w:r>
    </w:p>
    <w:p w14:paraId="7D3A669F" w14:textId="77777777" w:rsidR="00E92C41" w:rsidRDefault="00E92C41">
      <w:pPr>
        <w:pStyle w:val="Index2"/>
        <w:tabs>
          <w:tab w:val="right" w:leader="dot" w:pos="4310"/>
        </w:tabs>
        <w:rPr>
          <w:noProof/>
        </w:rPr>
      </w:pPr>
      <w:r>
        <w:rPr>
          <w:noProof/>
        </w:rPr>
        <w:t>removing names · 26</w:t>
      </w:r>
    </w:p>
    <w:p w14:paraId="447FEF60" w14:textId="77777777" w:rsidR="00E92C41" w:rsidRDefault="00E92C41">
      <w:pPr>
        <w:pStyle w:val="Index2"/>
        <w:tabs>
          <w:tab w:val="right" w:leader="dot" w:pos="4310"/>
        </w:tabs>
        <w:rPr>
          <w:noProof/>
        </w:rPr>
      </w:pPr>
      <w:r>
        <w:rPr>
          <w:noProof/>
        </w:rPr>
        <w:t>transmission frequency · 27</w:t>
      </w:r>
    </w:p>
    <w:p w14:paraId="7B0F1B66" w14:textId="77777777" w:rsidR="00E92C41" w:rsidRDefault="00E92C41">
      <w:pPr>
        <w:pStyle w:val="Index1"/>
        <w:tabs>
          <w:tab w:val="right" w:leader="dot" w:pos="4310"/>
        </w:tabs>
        <w:rPr>
          <w:noProof/>
        </w:rPr>
      </w:pPr>
      <w:r>
        <w:rPr>
          <w:noProof/>
        </w:rPr>
        <w:t>MEMBERS REMOTE · 79</w:t>
      </w:r>
    </w:p>
    <w:p w14:paraId="0D9B1CFB" w14:textId="77777777" w:rsidR="00E92C41" w:rsidRDefault="00E92C41">
      <w:pPr>
        <w:pStyle w:val="Index1"/>
        <w:tabs>
          <w:tab w:val="right" w:leader="dot" w:pos="4310"/>
        </w:tabs>
        <w:rPr>
          <w:noProof/>
        </w:rPr>
      </w:pPr>
      <w:r>
        <w:rPr>
          <w:noProof/>
        </w:rPr>
        <w:t>Memo · 113</w:t>
      </w:r>
    </w:p>
    <w:p w14:paraId="12B385A7" w14:textId="77777777" w:rsidR="00E92C41" w:rsidRDefault="00E92C41">
      <w:pPr>
        <w:pStyle w:val="Index1"/>
        <w:tabs>
          <w:tab w:val="right" w:leader="dot" w:pos="4310"/>
        </w:tabs>
        <w:rPr>
          <w:noProof/>
        </w:rPr>
      </w:pPr>
      <w:r>
        <w:rPr>
          <w:noProof/>
        </w:rPr>
        <w:t>Mismatches · 96</w:t>
      </w:r>
    </w:p>
    <w:p w14:paraId="0C1B218D" w14:textId="77777777" w:rsidR="00E92C41" w:rsidRDefault="00E92C41">
      <w:pPr>
        <w:pStyle w:val="Index1"/>
        <w:tabs>
          <w:tab w:val="right" w:leader="dot" w:pos="4310"/>
        </w:tabs>
        <w:rPr>
          <w:noProof/>
        </w:rPr>
      </w:pPr>
      <w:r>
        <w:rPr>
          <w:noProof/>
        </w:rPr>
        <w:t>Missing files in Verifier · 97</w:t>
      </w:r>
    </w:p>
    <w:p w14:paraId="07E2D573" w14:textId="77777777" w:rsidR="00E92C41" w:rsidRDefault="00E92C41">
      <w:pPr>
        <w:pStyle w:val="Index1"/>
        <w:tabs>
          <w:tab w:val="right" w:leader="dot" w:pos="4310"/>
        </w:tabs>
        <w:rPr>
          <w:noProof/>
        </w:rPr>
      </w:pPr>
      <w:r>
        <w:rPr>
          <w:noProof/>
        </w:rPr>
        <w:t>Missing Group Objects · 101</w:t>
      </w:r>
    </w:p>
    <w:p w14:paraId="24234B3C" w14:textId="77777777" w:rsidR="00E92C41" w:rsidRDefault="00E92C41">
      <w:pPr>
        <w:pStyle w:val="Index1"/>
        <w:tabs>
          <w:tab w:val="right" w:leader="dot" w:pos="4310"/>
        </w:tabs>
        <w:rPr>
          <w:noProof/>
        </w:rPr>
      </w:pPr>
      <w:r>
        <w:rPr>
          <w:noProof/>
        </w:rPr>
        <w:t>Monthly Image Site Usage message · 85</w:t>
      </w:r>
    </w:p>
    <w:p w14:paraId="790A07F2" w14:textId="77777777" w:rsidR="00E92C41" w:rsidRDefault="00E92C41">
      <w:pPr>
        <w:pStyle w:val="Index1"/>
        <w:tabs>
          <w:tab w:val="right" w:leader="dot" w:pos="4310"/>
        </w:tabs>
        <w:rPr>
          <w:noProof/>
        </w:rPr>
      </w:pPr>
      <w:r>
        <w:rPr>
          <w:noProof/>
        </w:rPr>
        <w:t>MUSE</w:t>
      </w:r>
    </w:p>
    <w:p w14:paraId="10DFD63D" w14:textId="77777777" w:rsidR="00E92C41" w:rsidRDefault="00E92C41">
      <w:pPr>
        <w:pStyle w:val="Index2"/>
        <w:tabs>
          <w:tab w:val="right" w:leader="dot" w:pos="4310"/>
        </w:tabs>
        <w:rPr>
          <w:noProof/>
        </w:rPr>
      </w:pPr>
      <w:r>
        <w:rPr>
          <w:noProof/>
        </w:rPr>
        <w:t>default site number · 23</w:t>
      </w:r>
    </w:p>
    <w:p w14:paraId="762A976E" w14:textId="77777777" w:rsidR="00E92C41" w:rsidRDefault="00E92C41">
      <w:pPr>
        <w:pStyle w:val="Index2"/>
        <w:tabs>
          <w:tab w:val="right" w:leader="dot" w:pos="4310"/>
        </w:tabs>
        <w:rPr>
          <w:noProof/>
        </w:rPr>
      </w:pPr>
      <w:r>
        <w:rPr>
          <w:noProof/>
        </w:rPr>
        <w:t>locations on EKG tab · 57</w:t>
      </w:r>
    </w:p>
    <w:p w14:paraId="5B005CC8" w14:textId="77777777" w:rsidR="00E92C41" w:rsidRDefault="00E92C41">
      <w:pPr>
        <w:pStyle w:val="Index2"/>
        <w:tabs>
          <w:tab w:val="right" w:leader="dot" w:pos="4310"/>
        </w:tabs>
        <w:rPr>
          <w:noProof/>
        </w:rPr>
      </w:pPr>
      <w:r>
        <w:rPr>
          <w:noProof/>
        </w:rPr>
        <w:t>remote GE Muse server · 51</w:t>
      </w:r>
    </w:p>
    <w:p w14:paraId="37F44E62" w14:textId="77777777" w:rsidR="00E92C41" w:rsidRDefault="00E92C41">
      <w:pPr>
        <w:pStyle w:val="Index2"/>
        <w:tabs>
          <w:tab w:val="right" w:leader="dot" w:pos="4310"/>
        </w:tabs>
        <w:rPr>
          <w:noProof/>
        </w:rPr>
      </w:pPr>
      <w:r>
        <w:rPr>
          <w:noProof/>
        </w:rPr>
        <w:t>server · 57</w:t>
      </w:r>
    </w:p>
    <w:p w14:paraId="326FC465" w14:textId="77777777" w:rsidR="00E92C41" w:rsidRDefault="00E92C41">
      <w:pPr>
        <w:pStyle w:val="Index2"/>
        <w:tabs>
          <w:tab w:val="right" w:leader="dot" w:pos="4310"/>
        </w:tabs>
        <w:rPr>
          <w:noProof/>
        </w:rPr>
      </w:pPr>
      <w:r>
        <w:rPr>
          <w:noProof/>
        </w:rPr>
        <w:t>setting for site location · 20</w:t>
      </w:r>
    </w:p>
    <w:p w14:paraId="04CE126A" w14:textId="77777777" w:rsidR="00E92C41" w:rsidRDefault="00E92C41">
      <w:pPr>
        <w:pStyle w:val="Index2"/>
        <w:tabs>
          <w:tab w:val="right" w:leader="dot" w:pos="4310"/>
        </w:tabs>
        <w:rPr>
          <w:noProof/>
        </w:rPr>
      </w:pPr>
      <w:r>
        <w:rPr>
          <w:noProof/>
        </w:rPr>
        <w:t>site # · 58</w:t>
      </w:r>
    </w:p>
    <w:p w14:paraId="70A51710" w14:textId="77777777" w:rsidR="00E92C41" w:rsidRDefault="00E92C41">
      <w:pPr>
        <w:pStyle w:val="Index2"/>
        <w:tabs>
          <w:tab w:val="right" w:leader="dot" w:pos="4310"/>
        </w:tabs>
        <w:rPr>
          <w:noProof/>
        </w:rPr>
      </w:pPr>
      <w:r>
        <w:rPr>
          <w:noProof/>
        </w:rPr>
        <w:t>version # · 58</w:t>
      </w:r>
    </w:p>
    <w:p w14:paraId="0872C79D"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N</w:t>
      </w:r>
    </w:p>
    <w:p w14:paraId="36607CD2" w14:textId="77777777" w:rsidR="00E92C41" w:rsidRDefault="00E92C41">
      <w:pPr>
        <w:pStyle w:val="Index1"/>
        <w:tabs>
          <w:tab w:val="right" w:leader="dot" w:pos="4310"/>
        </w:tabs>
        <w:rPr>
          <w:noProof/>
        </w:rPr>
      </w:pPr>
      <w:r>
        <w:rPr>
          <w:noProof/>
        </w:rPr>
        <w:t>Namespace · 20</w:t>
      </w:r>
    </w:p>
    <w:p w14:paraId="2EA15344" w14:textId="77777777" w:rsidR="00E92C41" w:rsidRDefault="00E92C41">
      <w:pPr>
        <w:pStyle w:val="Index1"/>
        <w:tabs>
          <w:tab w:val="right" w:leader="dot" w:pos="4310"/>
        </w:tabs>
        <w:rPr>
          <w:noProof/>
        </w:rPr>
      </w:pPr>
      <w:r>
        <w:rPr>
          <w:noProof/>
        </w:rPr>
        <w:t>NameSpace, multiple · 22</w:t>
      </w:r>
    </w:p>
    <w:p w14:paraId="7E041C69" w14:textId="77777777" w:rsidR="00E92C41" w:rsidRDefault="00E92C41">
      <w:pPr>
        <w:pStyle w:val="Index1"/>
        <w:tabs>
          <w:tab w:val="right" w:leader="dot" w:pos="4310"/>
        </w:tabs>
        <w:rPr>
          <w:noProof/>
        </w:rPr>
      </w:pPr>
      <w:r>
        <w:rPr>
          <w:noProof/>
        </w:rPr>
        <w:t>Network bandwidth · 7</w:t>
      </w:r>
    </w:p>
    <w:p w14:paraId="7EC2D7A2" w14:textId="77777777" w:rsidR="00E92C41" w:rsidRDefault="00E92C41">
      <w:pPr>
        <w:pStyle w:val="Index1"/>
        <w:tabs>
          <w:tab w:val="right" w:leader="dot" w:pos="4310"/>
        </w:tabs>
        <w:rPr>
          <w:noProof/>
        </w:rPr>
      </w:pPr>
      <w:r>
        <w:rPr>
          <w:noProof/>
        </w:rPr>
        <w:t>Network configuration · 2</w:t>
      </w:r>
    </w:p>
    <w:p w14:paraId="13D76CD9" w14:textId="77777777" w:rsidR="00E92C41" w:rsidRDefault="00E92C41">
      <w:pPr>
        <w:pStyle w:val="Index1"/>
        <w:tabs>
          <w:tab w:val="right" w:leader="dot" w:pos="4310"/>
        </w:tabs>
        <w:rPr>
          <w:noProof/>
        </w:rPr>
      </w:pPr>
      <w:r>
        <w:rPr>
          <w:noProof/>
        </w:rPr>
        <w:t>Network connection, troubleshooting · 139</w:t>
      </w:r>
    </w:p>
    <w:p w14:paraId="4A777236" w14:textId="77777777" w:rsidR="00E92C41" w:rsidRDefault="00E92C41">
      <w:pPr>
        <w:pStyle w:val="Index1"/>
        <w:tabs>
          <w:tab w:val="right" w:leader="dot" w:pos="4310"/>
        </w:tabs>
        <w:rPr>
          <w:noProof/>
        </w:rPr>
      </w:pPr>
      <w:r>
        <w:rPr>
          <w:noProof/>
        </w:rPr>
        <w:t>Network Location Manager</w:t>
      </w:r>
    </w:p>
    <w:p w14:paraId="63654FFE" w14:textId="77777777" w:rsidR="00E92C41" w:rsidRDefault="00E92C41">
      <w:pPr>
        <w:pStyle w:val="Index2"/>
        <w:tabs>
          <w:tab w:val="right" w:leader="dot" w:pos="4310"/>
        </w:tabs>
        <w:rPr>
          <w:noProof/>
        </w:rPr>
      </w:pPr>
      <w:r>
        <w:rPr>
          <w:noProof/>
        </w:rPr>
        <w:lastRenderedPageBreak/>
        <w:t>adding a new network location · 60</w:t>
      </w:r>
    </w:p>
    <w:p w14:paraId="40BA9CF6" w14:textId="77777777" w:rsidR="00E92C41" w:rsidRDefault="00E92C41">
      <w:pPr>
        <w:pStyle w:val="Index2"/>
        <w:tabs>
          <w:tab w:val="right" w:leader="dot" w:pos="4310"/>
        </w:tabs>
        <w:rPr>
          <w:noProof/>
        </w:rPr>
      </w:pPr>
      <w:r w:rsidRPr="008820E7">
        <w:rPr>
          <w:b/>
          <w:noProof/>
        </w:rPr>
        <w:t>configuring</w:t>
      </w:r>
      <w:r>
        <w:rPr>
          <w:noProof/>
        </w:rPr>
        <w:t xml:space="preserve"> · 50</w:t>
      </w:r>
    </w:p>
    <w:p w14:paraId="52247377" w14:textId="77777777" w:rsidR="00E92C41" w:rsidRDefault="00E92C41">
      <w:pPr>
        <w:pStyle w:val="Index2"/>
        <w:tabs>
          <w:tab w:val="right" w:leader="dot" w:pos="4310"/>
        </w:tabs>
        <w:rPr>
          <w:noProof/>
        </w:rPr>
      </w:pPr>
      <w:r>
        <w:rPr>
          <w:noProof/>
        </w:rPr>
        <w:t>modifying properties · 61</w:t>
      </w:r>
    </w:p>
    <w:p w14:paraId="5B6E7DDC" w14:textId="77777777" w:rsidR="00E92C41" w:rsidRDefault="00E92C41">
      <w:pPr>
        <w:pStyle w:val="Index2"/>
        <w:tabs>
          <w:tab w:val="right" w:leader="dot" w:pos="4310"/>
        </w:tabs>
        <w:rPr>
          <w:noProof/>
        </w:rPr>
      </w:pPr>
      <w:r>
        <w:rPr>
          <w:noProof/>
        </w:rPr>
        <w:t>window · 49</w:t>
      </w:r>
    </w:p>
    <w:p w14:paraId="38DF54C3" w14:textId="77777777" w:rsidR="00E92C41" w:rsidRDefault="00E92C41">
      <w:pPr>
        <w:pStyle w:val="Index1"/>
        <w:tabs>
          <w:tab w:val="right" w:leader="dot" w:pos="4310"/>
        </w:tabs>
        <w:rPr>
          <w:noProof/>
        </w:rPr>
      </w:pPr>
      <w:r>
        <w:rPr>
          <w:noProof/>
        </w:rPr>
        <w:t>No AP entry Ptr · 101</w:t>
      </w:r>
    </w:p>
    <w:p w14:paraId="6AC38FA2" w14:textId="77777777" w:rsidR="00E92C41" w:rsidRDefault="00E92C41">
      <w:pPr>
        <w:pStyle w:val="Index1"/>
        <w:tabs>
          <w:tab w:val="right" w:leader="dot" w:pos="4310"/>
        </w:tabs>
        <w:rPr>
          <w:noProof/>
        </w:rPr>
      </w:pPr>
      <w:r>
        <w:rPr>
          <w:noProof/>
        </w:rPr>
        <w:t>No AP Mult Ptr · 100</w:t>
      </w:r>
    </w:p>
    <w:p w14:paraId="6B6A2F09" w14:textId="77777777" w:rsidR="00E92C41" w:rsidRDefault="00E92C41">
      <w:pPr>
        <w:pStyle w:val="Index1"/>
        <w:tabs>
          <w:tab w:val="right" w:leader="dot" w:pos="4310"/>
        </w:tabs>
        <w:rPr>
          <w:noProof/>
        </w:rPr>
      </w:pPr>
      <w:r>
        <w:rPr>
          <w:noProof/>
        </w:rPr>
        <w:t>No AP Ptr · 101</w:t>
      </w:r>
    </w:p>
    <w:p w14:paraId="639B6FC4" w14:textId="77777777" w:rsidR="00E92C41" w:rsidRDefault="00E92C41">
      <w:pPr>
        <w:pStyle w:val="Index1"/>
        <w:tabs>
          <w:tab w:val="right" w:leader="dot" w:pos="4310"/>
        </w:tabs>
        <w:rPr>
          <w:noProof/>
        </w:rPr>
      </w:pPr>
      <w:r>
        <w:rPr>
          <w:noProof/>
        </w:rPr>
        <w:t>No Image Ptr in AP · 100</w:t>
      </w:r>
    </w:p>
    <w:p w14:paraId="5D1BAA03" w14:textId="77777777" w:rsidR="00E92C41" w:rsidRDefault="00E92C41">
      <w:pPr>
        <w:pStyle w:val="Index1"/>
        <w:tabs>
          <w:tab w:val="right" w:leader="dot" w:pos="4310"/>
        </w:tabs>
        <w:rPr>
          <w:noProof/>
        </w:rPr>
      </w:pPr>
      <w:r>
        <w:rPr>
          <w:noProof/>
        </w:rPr>
        <w:t>NoArchive log file · 109</w:t>
      </w:r>
    </w:p>
    <w:p w14:paraId="09561FF1" w14:textId="77777777" w:rsidR="00E92C41" w:rsidRDefault="00E92C41">
      <w:pPr>
        <w:pStyle w:val="Index1"/>
        <w:tabs>
          <w:tab w:val="right" w:leader="dot" w:pos="4310"/>
        </w:tabs>
        <w:rPr>
          <w:noProof/>
        </w:rPr>
      </w:pPr>
      <w:r>
        <w:rPr>
          <w:noProof/>
        </w:rPr>
        <w:t>Not enough process memory · 140</w:t>
      </w:r>
    </w:p>
    <w:p w14:paraId="481414C7" w14:textId="77777777" w:rsidR="00E92C41" w:rsidRDefault="00E92C41">
      <w:pPr>
        <w:pStyle w:val="Index1"/>
        <w:tabs>
          <w:tab w:val="right" w:leader="dot" w:pos="4310"/>
        </w:tabs>
        <w:rPr>
          <w:noProof/>
        </w:rPr>
      </w:pPr>
      <w:r>
        <w:rPr>
          <w:noProof/>
        </w:rPr>
        <w:t>Not enough server cache · 140</w:t>
      </w:r>
    </w:p>
    <w:p w14:paraId="456DE0EC" w14:textId="77777777" w:rsidR="00E92C41" w:rsidRDefault="00E92C41">
      <w:pPr>
        <w:pStyle w:val="Index1"/>
        <w:tabs>
          <w:tab w:val="right" w:leader="dot" w:pos="4310"/>
        </w:tabs>
        <w:rPr>
          <w:noProof/>
        </w:rPr>
      </w:pPr>
      <w:r>
        <w:rPr>
          <w:noProof/>
        </w:rPr>
        <w:t>Not enough write cache available · 140</w:t>
      </w:r>
    </w:p>
    <w:p w14:paraId="235A9447"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O</w:t>
      </w:r>
    </w:p>
    <w:p w14:paraId="64F739C3" w14:textId="77777777" w:rsidR="00E92C41" w:rsidRDefault="00E92C41">
      <w:pPr>
        <w:pStyle w:val="Index1"/>
        <w:tabs>
          <w:tab w:val="right" w:leader="dot" w:pos="4310"/>
        </w:tabs>
        <w:rPr>
          <w:noProof/>
        </w:rPr>
      </w:pPr>
      <w:r>
        <w:rPr>
          <w:noProof/>
        </w:rPr>
        <w:t>operational status · 52, 54, 55, 56, 58, 59, 105</w:t>
      </w:r>
    </w:p>
    <w:p w14:paraId="7B6FE319"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P</w:t>
      </w:r>
    </w:p>
    <w:p w14:paraId="0E68408E" w14:textId="77777777" w:rsidR="00E92C41" w:rsidRDefault="00E92C41">
      <w:pPr>
        <w:pStyle w:val="Index1"/>
        <w:tabs>
          <w:tab w:val="right" w:leader="dot" w:pos="4310"/>
        </w:tabs>
        <w:rPr>
          <w:noProof/>
        </w:rPr>
      </w:pPr>
      <w:r>
        <w:rPr>
          <w:noProof/>
        </w:rPr>
        <w:t>Package · 112</w:t>
      </w:r>
    </w:p>
    <w:p w14:paraId="50812E79" w14:textId="77777777" w:rsidR="00E92C41" w:rsidRDefault="00E92C41">
      <w:pPr>
        <w:pStyle w:val="Index1"/>
        <w:tabs>
          <w:tab w:val="right" w:leader="dot" w:pos="4310"/>
        </w:tabs>
        <w:rPr>
          <w:noProof/>
        </w:rPr>
      </w:pPr>
      <w:r>
        <w:rPr>
          <w:noProof/>
        </w:rPr>
        <w:t>Package_IEN · 113</w:t>
      </w:r>
    </w:p>
    <w:p w14:paraId="06E0BC37" w14:textId="77777777" w:rsidR="00E92C41" w:rsidRDefault="00E92C41">
      <w:pPr>
        <w:pStyle w:val="Index1"/>
        <w:tabs>
          <w:tab w:val="right" w:leader="dot" w:pos="4310"/>
        </w:tabs>
        <w:rPr>
          <w:noProof/>
        </w:rPr>
      </w:pPr>
      <w:r>
        <w:rPr>
          <w:noProof/>
        </w:rPr>
        <w:t>PACS UID · 102</w:t>
      </w:r>
    </w:p>
    <w:p w14:paraId="76A13ECD" w14:textId="77777777" w:rsidR="00E92C41" w:rsidRDefault="00E92C41">
      <w:pPr>
        <w:pStyle w:val="Index1"/>
        <w:tabs>
          <w:tab w:val="right" w:leader="dot" w:pos="4310"/>
        </w:tabs>
        <w:rPr>
          <w:noProof/>
        </w:rPr>
      </w:pPr>
      <w:r w:rsidRPr="008820E7">
        <w:rPr>
          <w:rFonts w:ascii="Arial" w:hAnsi="Arial" w:cs="Arial"/>
          <w:noProof/>
        </w:rPr>
        <w:t>PACS UID field #60</w:t>
      </w:r>
      <w:r>
        <w:rPr>
          <w:noProof/>
        </w:rPr>
        <w:t xml:space="preserve"> · 102</w:t>
      </w:r>
    </w:p>
    <w:p w14:paraId="22F340DA" w14:textId="77777777" w:rsidR="00E92C41" w:rsidRDefault="00E92C41">
      <w:pPr>
        <w:pStyle w:val="Index1"/>
        <w:tabs>
          <w:tab w:val="right" w:leader="dot" w:pos="4310"/>
        </w:tabs>
        <w:rPr>
          <w:noProof/>
        </w:rPr>
      </w:pPr>
      <w:r>
        <w:rPr>
          <w:noProof/>
        </w:rPr>
        <w:t>PARENT DATA FILE file (#2005.03) · 101</w:t>
      </w:r>
    </w:p>
    <w:p w14:paraId="690BA0C4" w14:textId="77777777" w:rsidR="00E92C41" w:rsidRDefault="00E92C41">
      <w:pPr>
        <w:pStyle w:val="Index1"/>
        <w:tabs>
          <w:tab w:val="right" w:leader="dot" w:pos="4310"/>
        </w:tabs>
        <w:rPr>
          <w:noProof/>
        </w:rPr>
      </w:pPr>
      <w:r>
        <w:rPr>
          <w:noProof/>
        </w:rPr>
        <w:t>Partition, queue · 48</w:t>
      </w:r>
    </w:p>
    <w:p w14:paraId="7E237A88" w14:textId="77777777" w:rsidR="00E92C41" w:rsidRDefault="00E92C41">
      <w:pPr>
        <w:pStyle w:val="Index1"/>
        <w:tabs>
          <w:tab w:val="right" w:leader="dot" w:pos="4310"/>
        </w:tabs>
        <w:rPr>
          <w:noProof/>
        </w:rPr>
      </w:pPr>
      <w:r>
        <w:rPr>
          <w:noProof/>
        </w:rPr>
        <w:t>Password, Windows · 24, 55</w:t>
      </w:r>
    </w:p>
    <w:p w14:paraId="3220B2DC" w14:textId="77777777" w:rsidR="00E92C41" w:rsidRDefault="00E92C41">
      <w:pPr>
        <w:pStyle w:val="Index1"/>
        <w:tabs>
          <w:tab w:val="right" w:leader="dot" w:pos="4310"/>
        </w:tabs>
        <w:rPr>
          <w:noProof/>
        </w:rPr>
      </w:pPr>
      <w:r>
        <w:rPr>
          <w:noProof/>
        </w:rPr>
        <w:t>Patient ID · 102</w:t>
      </w:r>
    </w:p>
    <w:p w14:paraId="2B7A7AB7" w14:textId="77777777" w:rsidR="00E92C41" w:rsidRDefault="00E92C41">
      <w:pPr>
        <w:pStyle w:val="Index1"/>
        <w:tabs>
          <w:tab w:val="right" w:leader="dot" w:pos="4310"/>
        </w:tabs>
        <w:rPr>
          <w:noProof/>
        </w:rPr>
      </w:pPr>
      <w:r>
        <w:rPr>
          <w:noProof/>
        </w:rPr>
        <w:t>Patient_Name_1 · 112</w:t>
      </w:r>
    </w:p>
    <w:p w14:paraId="14C27B53" w14:textId="77777777" w:rsidR="00E92C41" w:rsidRDefault="00E92C41">
      <w:pPr>
        <w:pStyle w:val="Index1"/>
        <w:tabs>
          <w:tab w:val="right" w:leader="dot" w:pos="4310"/>
        </w:tabs>
        <w:rPr>
          <w:noProof/>
        </w:rPr>
      </w:pPr>
      <w:r>
        <w:rPr>
          <w:noProof/>
        </w:rPr>
        <w:t>Patient_Name_2 · 112</w:t>
      </w:r>
    </w:p>
    <w:p w14:paraId="0401E584" w14:textId="77777777" w:rsidR="00E92C41" w:rsidRDefault="00E92C41">
      <w:pPr>
        <w:pStyle w:val="Index1"/>
        <w:tabs>
          <w:tab w:val="right" w:leader="dot" w:pos="4310"/>
        </w:tabs>
        <w:rPr>
          <w:noProof/>
        </w:rPr>
      </w:pPr>
      <w:r>
        <w:rPr>
          <w:noProof/>
        </w:rPr>
        <w:t xml:space="preserve">Percent Server Reserve · 84, </w:t>
      </w:r>
      <w:r w:rsidRPr="008820E7">
        <w:rPr>
          <w:i/>
          <w:noProof/>
        </w:rPr>
        <w:t>See</w:t>
      </w:r>
      <w:r w:rsidRPr="008820E7">
        <w:rPr>
          <w:noProof/>
        </w:rPr>
        <w:t xml:space="preserve"> % Server Reserve</w:t>
      </w:r>
    </w:p>
    <w:p w14:paraId="57CE9B92" w14:textId="77777777" w:rsidR="00E92C41" w:rsidRDefault="00E92C41">
      <w:pPr>
        <w:pStyle w:val="Index1"/>
        <w:tabs>
          <w:tab w:val="right" w:leader="dot" w:pos="4310"/>
        </w:tabs>
        <w:rPr>
          <w:noProof/>
        </w:rPr>
      </w:pPr>
      <w:r>
        <w:rPr>
          <w:noProof/>
        </w:rPr>
        <w:t>Permissions</w:t>
      </w:r>
    </w:p>
    <w:p w14:paraId="2C3306BC" w14:textId="77777777" w:rsidR="00E92C41" w:rsidRDefault="00E92C41">
      <w:pPr>
        <w:pStyle w:val="Index2"/>
        <w:tabs>
          <w:tab w:val="right" w:leader="dot" w:pos="4310"/>
        </w:tabs>
        <w:rPr>
          <w:noProof/>
        </w:rPr>
      </w:pPr>
      <w:r>
        <w:rPr>
          <w:noProof/>
        </w:rPr>
        <w:t>EXPORT share · 8</w:t>
      </w:r>
    </w:p>
    <w:p w14:paraId="3C9613D8" w14:textId="77777777" w:rsidR="00E92C41" w:rsidRDefault="00E92C41">
      <w:pPr>
        <w:pStyle w:val="Index2"/>
        <w:tabs>
          <w:tab w:val="right" w:leader="dot" w:pos="4310"/>
        </w:tabs>
        <w:rPr>
          <w:noProof/>
        </w:rPr>
      </w:pPr>
      <w:r>
        <w:rPr>
          <w:noProof/>
        </w:rPr>
        <w:t>IMPORT share · 8</w:t>
      </w:r>
    </w:p>
    <w:p w14:paraId="64840C20" w14:textId="77777777" w:rsidR="00E92C41" w:rsidRDefault="00E92C41">
      <w:pPr>
        <w:pStyle w:val="Index2"/>
        <w:tabs>
          <w:tab w:val="right" w:leader="dot" w:pos="4310"/>
        </w:tabs>
        <w:rPr>
          <w:noProof/>
        </w:rPr>
      </w:pPr>
      <w:r>
        <w:rPr>
          <w:noProof/>
        </w:rPr>
        <w:t>READ/WRITE on the domain acct · 8</w:t>
      </w:r>
    </w:p>
    <w:p w14:paraId="38D20C7B" w14:textId="77777777" w:rsidR="00E92C41" w:rsidRDefault="00E92C41">
      <w:pPr>
        <w:pStyle w:val="Index2"/>
        <w:tabs>
          <w:tab w:val="right" w:leader="dot" w:pos="4310"/>
        </w:tabs>
        <w:rPr>
          <w:noProof/>
        </w:rPr>
      </w:pPr>
      <w:r>
        <w:rPr>
          <w:noProof/>
        </w:rPr>
        <w:t>READ/WRITE on the share/folder/file · 8</w:t>
      </w:r>
    </w:p>
    <w:p w14:paraId="6D3590E4" w14:textId="77777777" w:rsidR="00E92C41" w:rsidRDefault="00E92C41">
      <w:pPr>
        <w:pStyle w:val="Index1"/>
        <w:tabs>
          <w:tab w:val="right" w:leader="dot" w:pos="4310"/>
        </w:tabs>
        <w:rPr>
          <w:noProof/>
        </w:rPr>
      </w:pPr>
      <w:r>
        <w:rPr>
          <w:noProof/>
        </w:rPr>
        <w:t>Photo ID Action message · 86</w:t>
      </w:r>
    </w:p>
    <w:p w14:paraId="3B045C3C" w14:textId="77777777" w:rsidR="00E92C41" w:rsidRDefault="00E92C41">
      <w:pPr>
        <w:pStyle w:val="Index1"/>
        <w:tabs>
          <w:tab w:val="right" w:leader="dot" w:pos="4310"/>
        </w:tabs>
        <w:rPr>
          <w:noProof/>
        </w:rPr>
      </w:pPr>
      <w:r>
        <w:rPr>
          <w:noProof/>
        </w:rPr>
        <w:t>Photo IDs · 34, 56, 63, 86, 125</w:t>
      </w:r>
    </w:p>
    <w:p w14:paraId="315348BB" w14:textId="77777777" w:rsidR="00E92C41" w:rsidRDefault="00E92C41">
      <w:pPr>
        <w:pStyle w:val="Index1"/>
        <w:tabs>
          <w:tab w:val="right" w:leader="dot" w:pos="4310"/>
        </w:tabs>
        <w:rPr>
          <w:noProof/>
        </w:rPr>
      </w:pPr>
      <w:r>
        <w:rPr>
          <w:noProof/>
        </w:rPr>
        <w:t>Physical reference · 52, 53, 55, 56, 57, 59, 103, 105</w:t>
      </w:r>
    </w:p>
    <w:p w14:paraId="631A0D17" w14:textId="77777777" w:rsidR="00E92C41" w:rsidRDefault="00E92C41">
      <w:pPr>
        <w:pStyle w:val="Index1"/>
        <w:tabs>
          <w:tab w:val="right" w:leader="dot" w:pos="4310"/>
        </w:tabs>
        <w:rPr>
          <w:noProof/>
        </w:rPr>
      </w:pPr>
      <w:r>
        <w:rPr>
          <w:noProof/>
        </w:rPr>
        <w:t>PLACE value · 80</w:t>
      </w:r>
    </w:p>
    <w:p w14:paraId="79751F6B" w14:textId="6CD9D35E" w:rsidR="00E92C41" w:rsidRDefault="00E92C41">
      <w:pPr>
        <w:pStyle w:val="Index1"/>
        <w:tabs>
          <w:tab w:val="right" w:leader="dot" w:pos="4310"/>
        </w:tabs>
        <w:rPr>
          <w:noProof/>
        </w:rPr>
      </w:pPr>
      <w:r>
        <w:rPr>
          <w:noProof/>
        </w:rPr>
        <w:t xml:space="preserve">pointer · </w:t>
      </w:r>
      <w:r w:rsidRPr="008820E7">
        <w:rPr>
          <w:i/>
          <w:noProof/>
        </w:rPr>
        <w:t>See</w:t>
      </w:r>
      <w:r w:rsidRPr="008820E7">
        <w:rPr>
          <w:noProof/>
        </w:rPr>
        <w:t xml:space="preserve"> Queue</w:t>
      </w:r>
      <w:r w:rsidR="00BC06FF">
        <w:rPr>
          <w:noProof/>
        </w:rPr>
        <w:t>s</w:t>
      </w:r>
      <w:r w:rsidRPr="008820E7">
        <w:rPr>
          <w:noProof/>
        </w:rPr>
        <w:t xml:space="preserve"> </w:t>
      </w:r>
    </w:p>
    <w:p w14:paraId="1D433393" w14:textId="77777777" w:rsidR="00E92C41" w:rsidRDefault="00E92C41">
      <w:pPr>
        <w:pStyle w:val="Index1"/>
        <w:tabs>
          <w:tab w:val="right" w:leader="dot" w:pos="4310"/>
        </w:tabs>
        <w:rPr>
          <w:noProof/>
        </w:rPr>
      </w:pPr>
      <w:r>
        <w:rPr>
          <w:noProof/>
        </w:rPr>
        <w:t>PREFET queue · 13, 67</w:t>
      </w:r>
    </w:p>
    <w:p w14:paraId="361E50DD" w14:textId="77777777" w:rsidR="00E92C41" w:rsidRDefault="00E92C41">
      <w:pPr>
        <w:pStyle w:val="Index1"/>
        <w:tabs>
          <w:tab w:val="right" w:leader="dot" w:pos="4310"/>
        </w:tabs>
        <w:rPr>
          <w:noProof/>
        </w:rPr>
      </w:pPr>
      <w:r>
        <w:rPr>
          <w:noProof/>
        </w:rPr>
        <w:t>Purge</w:t>
      </w:r>
    </w:p>
    <w:p w14:paraId="44110C8C" w14:textId="77777777" w:rsidR="00E92C41" w:rsidRDefault="00E92C41">
      <w:pPr>
        <w:pStyle w:val="Index2"/>
        <w:tabs>
          <w:tab w:val="right" w:leader="dot" w:pos="4310"/>
        </w:tabs>
        <w:rPr>
          <w:noProof/>
        </w:rPr>
      </w:pPr>
      <w:r>
        <w:rPr>
          <w:noProof/>
        </w:rPr>
        <w:t>Auto · 119</w:t>
      </w:r>
    </w:p>
    <w:p w14:paraId="5D1B1DAA" w14:textId="77777777" w:rsidR="00E92C41" w:rsidRDefault="00E92C41">
      <w:pPr>
        <w:pStyle w:val="Index2"/>
        <w:tabs>
          <w:tab w:val="right" w:leader="dot" w:pos="4310"/>
        </w:tabs>
        <w:rPr>
          <w:noProof/>
        </w:rPr>
      </w:pPr>
      <w:r>
        <w:rPr>
          <w:noProof/>
        </w:rPr>
        <w:t>auto purge, running · 38</w:t>
      </w:r>
    </w:p>
    <w:p w14:paraId="744DF58C" w14:textId="77777777" w:rsidR="00E92C41" w:rsidRDefault="00E92C41">
      <w:pPr>
        <w:pStyle w:val="Index2"/>
        <w:tabs>
          <w:tab w:val="right" w:leader="dot" w:pos="4310"/>
        </w:tabs>
        <w:rPr>
          <w:noProof/>
        </w:rPr>
      </w:pPr>
      <w:r>
        <w:rPr>
          <w:noProof/>
        </w:rPr>
        <w:t>automatic · 36</w:t>
      </w:r>
    </w:p>
    <w:p w14:paraId="6DD1E030" w14:textId="77777777" w:rsidR="00E92C41" w:rsidRDefault="00E92C41">
      <w:pPr>
        <w:pStyle w:val="Index2"/>
        <w:tabs>
          <w:tab w:val="right" w:leader="dot" w:pos="4310"/>
        </w:tabs>
        <w:rPr>
          <w:noProof/>
        </w:rPr>
      </w:pPr>
      <w:r>
        <w:rPr>
          <w:noProof/>
        </w:rPr>
        <w:t>date criteria, configuring · 37</w:t>
      </w:r>
    </w:p>
    <w:p w14:paraId="279273AC" w14:textId="77777777" w:rsidR="00E92C41" w:rsidRDefault="00E92C41">
      <w:pPr>
        <w:pStyle w:val="Index2"/>
        <w:tabs>
          <w:tab w:val="right" w:leader="dot" w:pos="4310"/>
        </w:tabs>
        <w:rPr>
          <w:noProof/>
        </w:rPr>
      </w:pPr>
      <w:r>
        <w:rPr>
          <w:noProof/>
        </w:rPr>
        <w:t>description · 117</w:t>
      </w:r>
    </w:p>
    <w:p w14:paraId="386C460E" w14:textId="77777777" w:rsidR="00E92C41" w:rsidRDefault="00E92C41">
      <w:pPr>
        <w:pStyle w:val="Index2"/>
        <w:tabs>
          <w:tab w:val="right" w:leader="dot" w:pos="4310"/>
        </w:tabs>
        <w:rPr>
          <w:noProof/>
        </w:rPr>
      </w:pPr>
      <w:r>
        <w:rPr>
          <w:noProof/>
        </w:rPr>
        <w:t>express · 119</w:t>
      </w:r>
    </w:p>
    <w:p w14:paraId="2CC8663F" w14:textId="77777777" w:rsidR="00E92C41" w:rsidRDefault="00E92C41">
      <w:pPr>
        <w:pStyle w:val="Index2"/>
        <w:tabs>
          <w:tab w:val="right" w:leader="dot" w:pos="4310"/>
        </w:tabs>
        <w:rPr>
          <w:noProof/>
        </w:rPr>
      </w:pPr>
      <w:r>
        <w:rPr>
          <w:noProof/>
        </w:rPr>
        <w:t>express settings · 35</w:t>
      </w:r>
    </w:p>
    <w:p w14:paraId="1F074C97" w14:textId="77777777" w:rsidR="00E92C41" w:rsidRDefault="00E92C41">
      <w:pPr>
        <w:pStyle w:val="Index2"/>
        <w:tabs>
          <w:tab w:val="right" w:leader="dot" w:pos="4310"/>
        </w:tabs>
        <w:rPr>
          <w:noProof/>
        </w:rPr>
      </w:pPr>
      <w:r>
        <w:rPr>
          <w:noProof/>
        </w:rPr>
        <w:t>file types purged · 119</w:t>
      </w:r>
    </w:p>
    <w:p w14:paraId="7611FE31" w14:textId="77777777" w:rsidR="00E92C41" w:rsidRDefault="00E92C41">
      <w:pPr>
        <w:pStyle w:val="Index2"/>
        <w:tabs>
          <w:tab w:val="right" w:leader="dot" w:pos="4310"/>
        </w:tabs>
        <w:rPr>
          <w:noProof/>
        </w:rPr>
      </w:pPr>
      <w:r>
        <w:rPr>
          <w:noProof/>
        </w:rPr>
        <w:t>manual · 36, 120</w:t>
      </w:r>
    </w:p>
    <w:p w14:paraId="2B5186A1" w14:textId="77777777" w:rsidR="00E92C41" w:rsidRDefault="00E92C41">
      <w:pPr>
        <w:pStyle w:val="Index2"/>
        <w:tabs>
          <w:tab w:val="right" w:leader="dot" w:pos="4310"/>
        </w:tabs>
        <w:rPr>
          <w:noProof/>
        </w:rPr>
      </w:pPr>
      <w:r>
        <w:rPr>
          <w:noProof/>
        </w:rPr>
        <w:t>processing, understanding · 117</w:t>
      </w:r>
    </w:p>
    <w:p w14:paraId="71A68675" w14:textId="77777777" w:rsidR="00E92C41" w:rsidRDefault="00E92C41">
      <w:pPr>
        <w:pStyle w:val="Index2"/>
        <w:tabs>
          <w:tab w:val="right" w:leader="dot" w:pos="4310"/>
        </w:tabs>
        <w:rPr>
          <w:noProof/>
        </w:rPr>
      </w:pPr>
      <w:r>
        <w:rPr>
          <w:noProof/>
        </w:rPr>
        <w:t>queues · 46</w:t>
      </w:r>
    </w:p>
    <w:p w14:paraId="1C812AA5" w14:textId="77777777" w:rsidR="00E92C41" w:rsidRDefault="00E92C41">
      <w:pPr>
        <w:pStyle w:val="Index2"/>
        <w:tabs>
          <w:tab w:val="right" w:leader="dot" w:pos="4310"/>
        </w:tabs>
        <w:rPr>
          <w:noProof/>
        </w:rPr>
      </w:pPr>
      <w:r>
        <w:rPr>
          <w:noProof/>
        </w:rPr>
        <w:t>result codes · 120</w:t>
      </w:r>
    </w:p>
    <w:p w14:paraId="224DC466" w14:textId="77777777" w:rsidR="00E92C41" w:rsidRDefault="00E92C41">
      <w:pPr>
        <w:pStyle w:val="Index2"/>
        <w:tabs>
          <w:tab w:val="right" w:leader="dot" w:pos="4310"/>
        </w:tabs>
        <w:rPr>
          <w:noProof/>
        </w:rPr>
      </w:pPr>
      <w:r>
        <w:rPr>
          <w:noProof/>
        </w:rPr>
        <w:t>results output · 129</w:t>
      </w:r>
    </w:p>
    <w:p w14:paraId="1C744956" w14:textId="77777777" w:rsidR="00E92C41" w:rsidRDefault="00E92C41">
      <w:pPr>
        <w:pStyle w:val="Index2"/>
        <w:tabs>
          <w:tab w:val="right" w:leader="dot" w:pos="4310"/>
        </w:tabs>
        <w:rPr>
          <w:noProof/>
        </w:rPr>
      </w:pPr>
      <w:r>
        <w:rPr>
          <w:noProof/>
        </w:rPr>
        <w:t>retention days, configuring · 35</w:t>
      </w:r>
    </w:p>
    <w:p w14:paraId="342E1846" w14:textId="77777777" w:rsidR="00E92C41" w:rsidRDefault="00E92C41">
      <w:pPr>
        <w:pStyle w:val="Index2"/>
        <w:tabs>
          <w:tab w:val="right" w:leader="dot" w:pos="4310"/>
        </w:tabs>
        <w:rPr>
          <w:noProof/>
        </w:rPr>
      </w:pPr>
      <w:r>
        <w:rPr>
          <w:noProof/>
        </w:rPr>
        <w:t>retention times, guidelines for setting · 33</w:t>
      </w:r>
    </w:p>
    <w:p w14:paraId="6765F976" w14:textId="77777777" w:rsidR="00E92C41" w:rsidRDefault="00E92C41">
      <w:pPr>
        <w:pStyle w:val="Index2"/>
        <w:tabs>
          <w:tab w:val="right" w:leader="dot" w:pos="4310"/>
        </w:tabs>
        <w:rPr>
          <w:noProof/>
        </w:rPr>
      </w:pPr>
      <w:r>
        <w:rPr>
          <w:noProof/>
        </w:rPr>
        <w:t>Scheduled · 120</w:t>
      </w:r>
    </w:p>
    <w:p w14:paraId="4E20215F" w14:textId="77777777" w:rsidR="00E92C41" w:rsidRDefault="00E92C41">
      <w:pPr>
        <w:pStyle w:val="Index2"/>
        <w:tabs>
          <w:tab w:val="right" w:leader="dot" w:pos="4310"/>
        </w:tabs>
        <w:rPr>
          <w:noProof/>
        </w:rPr>
      </w:pPr>
      <w:r>
        <w:rPr>
          <w:noProof/>
        </w:rPr>
        <w:t>scheduled and express, configuring · 36</w:t>
      </w:r>
    </w:p>
    <w:p w14:paraId="41AD1CDE" w14:textId="77777777" w:rsidR="00E92C41" w:rsidRDefault="00E92C41">
      <w:pPr>
        <w:pStyle w:val="Index2"/>
        <w:tabs>
          <w:tab w:val="right" w:leader="dot" w:pos="4310"/>
        </w:tabs>
        <w:rPr>
          <w:noProof/>
        </w:rPr>
      </w:pPr>
      <w:r>
        <w:rPr>
          <w:noProof/>
        </w:rPr>
        <w:t>scheduled settings · 35</w:t>
      </w:r>
    </w:p>
    <w:p w14:paraId="293944F2" w14:textId="77777777" w:rsidR="00E92C41" w:rsidRDefault="00E92C41">
      <w:pPr>
        <w:pStyle w:val="Index2"/>
        <w:tabs>
          <w:tab w:val="right" w:leader="dot" w:pos="4310"/>
        </w:tabs>
        <w:rPr>
          <w:noProof/>
        </w:rPr>
      </w:pPr>
      <w:r>
        <w:rPr>
          <w:noProof/>
        </w:rPr>
        <w:t>scheduled, running · 37</w:t>
      </w:r>
    </w:p>
    <w:p w14:paraId="1516B8A8" w14:textId="77777777" w:rsidR="00E92C41" w:rsidRDefault="00E92C41">
      <w:pPr>
        <w:pStyle w:val="Index2"/>
        <w:tabs>
          <w:tab w:val="right" w:leader="dot" w:pos="4310"/>
        </w:tabs>
        <w:rPr>
          <w:noProof/>
        </w:rPr>
      </w:pPr>
      <w:r>
        <w:rPr>
          <w:noProof/>
        </w:rPr>
        <w:t>setting parameters · 118</w:t>
      </w:r>
    </w:p>
    <w:p w14:paraId="23B6B61D" w14:textId="77777777" w:rsidR="00E92C41" w:rsidRDefault="00E92C41">
      <w:pPr>
        <w:pStyle w:val="Index2"/>
        <w:tabs>
          <w:tab w:val="right" w:leader="dot" w:pos="4310"/>
        </w:tabs>
        <w:rPr>
          <w:noProof/>
        </w:rPr>
      </w:pPr>
      <w:r>
        <w:rPr>
          <w:noProof/>
        </w:rPr>
        <w:t>settings · 32</w:t>
      </w:r>
    </w:p>
    <w:p w14:paraId="3375290A" w14:textId="77777777" w:rsidR="00E92C41" w:rsidRDefault="00E92C41">
      <w:pPr>
        <w:pStyle w:val="Index2"/>
        <w:tabs>
          <w:tab w:val="right" w:leader="dot" w:pos="4310"/>
        </w:tabs>
        <w:rPr>
          <w:noProof/>
        </w:rPr>
      </w:pPr>
      <w:r>
        <w:rPr>
          <w:noProof/>
        </w:rPr>
        <w:t>troubleshooting · 151</w:t>
      </w:r>
    </w:p>
    <w:p w14:paraId="30B42872" w14:textId="77777777" w:rsidR="00E92C41" w:rsidRDefault="00E92C41">
      <w:pPr>
        <w:pStyle w:val="Index2"/>
        <w:tabs>
          <w:tab w:val="right" w:leader="dot" w:pos="4310"/>
        </w:tabs>
        <w:rPr>
          <w:noProof/>
        </w:rPr>
      </w:pPr>
      <w:r>
        <w:rPr>
          <w:noProof/>
        </w:rPr>
        <w:t>What is? · 1</w:t>
      </w:r>
    </w:p>
    <w:p w14:paraId="0A805FA7" w14:textId="77777777" w:rsidR="00E92C41" w:rsidRDefault="00E92C41">
      <w:pPr>
        <w:pStyle w:val="Index1"/>
        <w:tabs>
          <w:tab w:val="right" w:leader="dot" w:pos="4310"/>
        </w:tabs>
        <w:rPr>
          <w:noProof/>
        </w:rPr>
      </w:pPr>
      <w:r>
        <w:rPr>
          <w:noProof/>
        </w:rPr>
        <w:t>Purge Error log file · 128</w:t>
      </w:r>
    </w:p>
    <w:p w14:paraId="79E25305" w14:textId="77777777" w:rsidR="00E92C41" w:rsidRDefault="00E92C41">
      <w:pPr>
        <w:pStyle w:val="Index1"/>
        <w:tabs>
          <w:tab w:val="right" w:leader="dot" w:pos="4310"/>
        </w:tabs>
        <w:rPr>
          <w:noProof/>
        </w:rPr>
      </w:pPr>
      <w:r>
        <w:rPr>
          <w:noProof/>
        </w:rPr>
        <w:t>Purge Events Table · 120</w:t>
      </w:r>
    </w:p>
    <w:p w14:paraId="7A97E059" w14:textId="77777777" w:rsidR="00E92C41" w:rsidRDefault="00E92C41">
      <w:pPr>
        <w:pStyle w:val="Index1"/>
        <w:tabs>
          <w:tab w:val="right" w:leader="dot" w:pos="4310"/>
        </w:tabs>
        <w:rPr>
          <w:noProof/>
        </w:rPr>
      </w:pPr>
      <w:r>
        <w:rPr>
          <w:noProof/>
        </w:rPr>
        <w:t>Purge Factor · 35, 36, 38</w:t>
      </w:r>
    </w:p>
    <w:p w14:paraId="2F86A826" w14:textId="77777777" w:rsidR="00E92C41" w:rsidRDefault="00E92C41">
      <w:pPr>
        <w:pStyle w:val="Index1"/>
        <w:tabs>
          <w:tab w:val="right" w:leader="dot" w:pos="4310"/>
        </w:tabs>
        <w:rPr>
          <w:noProof/>
        </w:rPr>
      </w:pPr>
      <w:r>
        <w:rPr>
          <w:noProof/>
        </w:rPr>
        <w:t>Purge log file · 127</w:t>
      </w:r>
    </w:p>
    <w:p w14:paraId="5BED9058" w14:textId="77777777" w:rsidR="00E92C41" w:rsidRDefault="00E92C41">
      <w:pPr>
        <w:pStyle w:val="Index1"/>
        <w:tabs>
          <w:tab w:val="right" w:leader="dot" w:pos="4310"/>
        </w:tabs>
        <w:rPr>
          <w:noProof/>
        </w:rPr>
      </w:pPr>
      <w:r>
        <w:rPr>
          <w:noProof/>
        </w:rPr>
        <w:t>Purge queue by type entries · 93</w:t>
      </w:r>
    </w:p>
    <w:p w14:paraId="43C7784E" w14:textId="77777777" w:rsidR="00E92C41" w:rsidRDefault="00E92C41">
      <w:pPr>
        <w:pStyle w:val="Index1"/>
        <w:tabs>
          <w:tab w:val="right" w:leader="dot" w:pos="4310"/>
        </w:tabs>
        <w:rPr>
          <w:noProof/>
        </w:rPr>
      </w:pPr>
      <w:r>
        <w:rPr>
          <w:noProof/>
        </w:rPr>
        <w:t>Purge Rate · 36</w:t>
      </w:r>
    </w:p>
    <w:p w14:paraId="565F173C"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Q</w:t>
      </w:r>
    </w:p>
    <w:p w14:paraId="190B3CE7" w14:textId="77777777" w:rsidR="00E92C41" w:rsidRDefault="00E92C41">
      <w:pPr>
        <w:pStyle w:val="Index1"/>
        <w:tabs>
          <w:tab w:val="right" w:leader="dot" w:pos="4310"/>
        </w:tabs>
        <w:rPr>
          <w:noProof/>
        </w:rPr>
      </w:pPr>
      <w:r>
        <w:rPr>
          <w:noProof/>
        </w:rPr>
        <w:t>Queue Management by Type option · 72</w:t>
      </w:r>
    </w:p>
    <w:p w14:paraId="5F2C372B" w14:textId="77777777" w:rsidR="00E92C41" w:rsidRDefault="00E92C41">
      <w:pPr>
        <w:pStyle w:val="Index1"/>
        <w:tabs>
          <w:tab w:val="right" w:leader="dot" w:pos="4310"/>
        </w:tabs>
        <w:rPr>
          <w:noProof/>
        </w:rPr>
      </w:pPr>
      <w:r>
        <w:rPr>
          <w:noProof/>
        </w:rPr>
        <w:t>Queue Manager</w:t>
      </w:r>
    </w:p>
    <w:p w14:paraId="3E4D50E0" w14:textId="77777777" w:rsidR="00E92C41" w:rsidRDefault="00E92C41">
      <w:pPr>
        <w:pStyle w:val="Index2"/>
        <w:tabs>
          <w:tab w:val="right" w:leader="dot" w:pos="4310"/>
        </w:tabs>
        <w:rPr>
          <w:noProof/>
        </w:rPr>
      </w:pPr>
      <w:r>
        <w:rPr>
          <w:noProof/>
        </w:rPr>
        <w:t>active/failed status counts · 43</w:t>
      </w:r>
    </w:p>
    <w:p w14:paraId="37247C90" w14:textId="77777777" w:rsidR="00E92C41" w:rsidRDefault="00E92C41">
      <w:pPr>
        <w:pStyle w:val="Index2"/>
        <w:tabs>
          <w:tab w:val="right" w:leader="dot" w:pos="4310"/>
        </w:tabs>
        <w:rPr>
          <w:noProof/>
        </w:rPr>
      </w:pPr>
      <w:r>
        <w:rPr>
          <w:noProof/>
        </w:rPr>
        <w:t>description · 43</w:t>
      </w:r>
    </w:p>
    <w:p w14:paraId="0DCB7C54" w14:textId="77777777" w:rsidR="00E92C41" w:rsidRDefault="00E92C41">
      <w:pPr>
        <w:pStyle w:val="Index2"/>
        <w:tabs>
          <w:tab w:val="right" w:leader="dot" w:pos="4310"/>
        </w:tabs>
        <w:rPr>
          <w:noProof/>
        </w:rPr>
      </w:pPr>
      <w:r>
        <w:rPr>
          <w:noProof/>
        </w:rPr>
        <w:t>priority order · 43</w:t>
      </w:r>
    </w:p>
    <w:p w14:paraId="526D5817" w14:textId="77777777" w:rsidR="00E92C41" w:rsidRDefault="00E92C41">
      <w:pPr>
        <w:pStyle w:val="Index2"/>
        <w:tabs>
          <w:tab w:val="right" w:leader="dot" w:pos="4310"/>
        </w:tabs>
        <w:rPr>
          <w:noProof/>
        </w:rPr>
      </w:pPr>
      <w:r>
        <w:rPr>
          <w:noProof/>
        </w:rPr>
        <w:t>window · 44</w:t>
      </w:r>
    </w:p>
    <w:p w14:paraId="47D93F53" w14:textId="77777777" w:rsidR="00E92C41" w:rsidRDefault="00E92C41">
      <w:pPr>
        <w:pStyle w:val="Index1"/>
        <w:tabs>
          <w:tab w:val="right" w:leader="dot" w:pos="4310"/>
        </w:tabs>
        <w:rPr>
          <w:noProof/>
        </w:rPr>
      </w:pPr>
      <w:r>
        <w:rPr>
          <w:noProof/>
        </w:rPr>
        <w:t>Queue Processor</w:t>
      </w:r>
    </w:p>
    <w:p w14:paraId="745F2C3D" w14:textId="77777777" w:rsidR="00E92C41" w:rsidRDefault="00E92C41">
      <w:pPr>
        <w:pStyle w:val="Index2"/>
        <w:tabs>
          <w:tab w:val="right" w:leader="dot" w:pos="4310"/>
        </w:tabs>
        <w:rPr>
          <w:noProof/>
        </w:rPr>
      </w:pPr>
      <w:r>
        <w:rPr>
          <w:noProof/>
        </w:rPr>
        <w:t>description · 43, 64</w:t>
      </w:r>
    </w:p>
    <w:p w14:paraId="02311F3E" w14:textId="77777777" w:rsidR="00E92C41" w:rsidRDefault="00E92C41">
      <w:pPr>
        <w:pStyle w:val="Index2"/>
        <w:tabs>
          <w:tab w:val="right" w:leader="dot" w:pos="4310"/>
        </w:tabs>
        <w:rPr>
          <w:noProof/>
        </w:rPr>
      </w:pPr>
      <w:r>
        <w:rPr>
          <w:noProof/>
        </w:rPr>
        <w:lastRenderedPageBreak/>
        <w:t>setup guidelines · 64</w:t>
      </w:r>
    </w:p>
    <w:p w14:paraId="31884366" w14:textId="77777777" w:rsidR="00E92C41" w:rsidRDefault="00E92C41">
      <w:pPr>
        <w:pStyle w:val="Index2"/>
        <w:tabs>
          <w:tab w:val="right" w:leader="dot" w:pos="4310"/>
        </w:tabs>
        <w:rPr>
          <w:noProof/>
        </w:rPr>
      </w:pPr>
      <w:r>
        <w:rPr>
          <w:noProof/>
        </w:rPr>
        <w:t>starting the application · 73</w:t>
      </w:r>
    </w:p>
    <w:p w14:paraId="538E6A89" w14:textId="77777777" w:rsidR="00E92C41" w:rsidRDefault="00E92C41">
      <w:pPr>
        <w:pStyle w:val="Index2"/>
        <w:tabs>
          <w:tab w:val="right" w:leader="dot" w:pos="4310"/>
        </w:tabs>
        <w:rPr>
          <w:noProof/>
        </w:rPr>
      </w:pPr>
      <w:r>
        <w:rPr>
          <w:noProof/>
        </w:rPr>
        <w:t>tasking · 65</w:t>
      </w:r>
    </w:p>
    <w:p w14:paraId="1999E961" w14:textId="77777777" w:rsidR="00E92C41" w:rsidRDefault="00E92C41">
      <w:pPr>
        <w:pStyle w:val="Index2"/>
        <w:tabs>
          <w:tab w:val="right" w:leader="dot" w:pos="4310"/>
        </w:tabs>
        <w:rPr>
          <w:noProof/>
        </w:rPr>
      </w:pPr>
      <w:r>
        <w:rPr>
          <w:noProof/>
        </w:rPr>
        <w:t>understanding processing · 72</w:t>
      </w:r>
    </w:p>
    <w:p w14:paraId="409AFF63" w14:textId="77777777" w:rsidR="00E92C41" w:rsidRDefault="00E92C41">
      <w:pPr>
        <w:pStyle w:val="Index2"/>
        <w:tabs>
          <w:tab w:val="right" w:leader="dot" w:pos="4310"/>
        </w:tabs>
        <w:rPr>
          <w:noProof/>
        </w:rPr>
      </w:pPr>
      <w:r>
        <w:rPr>
          <w:noProof/>
        </w:rPr>
        <w:t>What is? · 1</w:t>
      </w:r>
    </w:p>
    <w:p w14:paraId="154447F1" w14:textId="77777777" w:rsidR="00E92C41" w:rsidRDefault="00E92C41">
      <w:pPr>
        <w:pStyle w:val="Index1"/>
        <w:tabs>
          <w:tab w:val="right" w:leader="dot" w:pos="4310"/>
        </w:tabs>
        <w:rPr>
          <w:noProof/>
        </w:rPr>
      </w:pPr>
      <w:r>
        <w:rPr>
          <w:noProof/>
        </w:rPr>
        <w:t>Queues</w:t>
      </w:r>
    </w:p>
    <w:p w14:paraId="7788AD42" w14:textId="77777777" w:rsidR="00E92C41" w:rsidRDefault="00E92C41">
      <w:pPr>
        <w:pStyle w:val="Index2"/>
        <w:tabs>
          <w:tab w:val="right" w:leader="dot" w:pos="4310"/>
        </w:tabs>
        <w:rPr>
          <w:noProof/>
        </w:rPr>
      </w:pPr>
      <w:r>
        <w:rPr>
          <w:noProof/>
        </w:rPr>
        <w:t>ABSTRACT · 67</w:t>
      </w:r>
    </w:p>
    <w:p w14:paraId="516BAC78" w14:textId="77777777" w:rsidR="00E92C41" w:rsidRDefault="00E92C41">
      <w:pPr>
        <w:pStyle w:val="Index2"/>
        <w:tabs>
          <w:tab w:val="right" w:leader="dot" w:pos="4310"/>
        </w:tabs>
        <w:rPr>
          <w:noProof/>
        </w:rPr>
      </w:pPr>
      <w:r>
        <w:rPr>
          <w:noProof/>
        </w:rPr>
        <w:t>accessing failed Import Queue properties · 49</w:t>
      </w:r>
    </w:p>
    <w:p w14:paraId="2AC45C39" w14:textId="77777777" w:rsidR="00E92C41" w:rsidRDefault="00E92C41">
      <w:pPr>
        <w:pStyle w:val="Index2"/>
        <w:tabs>
          <w:tab w:val="right" w:leader="dot" w:pos="4310"/>
        </w:tabs>
        <w:rPr>
          <w:noProof/>
        </w:rPr>
      </w:pPr>
      <w:r>
        <w:rPr>
          <w:noProof/>
        </w:rPr>
        <w:t>active queue pointer · 43</w:t>
      </w:r>
    </w:p>
    <w:p w14:paraId="4A12CE5F" w14:textId="77777777" w:rsidR="00E92C41" w:rsidRDefault="00E92C41">
      <w:pPr>
        <w:pStyle w:val="Index2"/>
        <w:tabs>
          <w:tab w:val="right" w:leader="dot" w:pos="4310"/>
        </w:tabs>
        <w:rPr>
          <w:iCs/>
          <w:noProof/>
        </w:rPr>
      </w:pPr>
      <w:r>
        <w:rPr>
          <w:noProof/>
        </w:rPr>
        <w:t xml:space="preserve">assigning to BP Servers · </w:t>
      </w:r>
      <w:r>
        <w:rPr>
          <w:i/>
          <w:iCs/>
          <w:noProof/>
        </w:rPr>
        <w:t>12</w:t>
      </w:r>
    </w:p>
    <w:p w14:paraId="4E840048" w14:textId="77777777" w:rsidR="00E92C41" w:rsidRDefault="00E92C41">
      <w:pPr>
        <w:pStyle w:val="Index2"/>
        <w:tabs>
          <w:tab w:val="right" w:leader="dot" w:pos="4310"/>
        </w:tabs>
        <w:rPr>
          <w:noProof/>
        </w:rPr>
      </w:pPr>
      <w:r>
        <w:rPr>
          <w:noProof/>
        </w:rPr>
        <w:t>concept of · 65</w:t>
      </w:r>
    </w:p>
    <w:p w14:paraId="390BA7F8" w14:textId="77777777" w:rsidR="00E92C41" w:rsidRDefault="00E92C41">
      <w:pPr>
        <w:pStyle w:val="Index2"/>
        <w:tabs>
          <w:tab w:val="right" w:leader="dot" w:pos="4310"/>
        </w:tabs>
        <w:rPr>
          <w:noProof/>
        </w:rPr>
      </w:pPr>
      <w:r>
        <w:rPr>
          <w:noProof/>
        </w:rPr>
        <w:t>corrupted entry · 48</w:t>
      </w:r>
    </w:p>
    <w:p w14:paraId="0F379875" w14:textId="77777777" w:rsidR="00E92C41" w:rsidRDefault="00E92C41">
      <w:pPr>
        <w:pStyle w:val="Index2"/>
        <w:tabs>
          <w:tab w:val="right" w:leader="dot" w:pos="4310"/>
        </w:tabs>
        <w:rPr>
          <w:noProof/>
        </w:rPr>
      </w:pPr>
      <w:r>
        <w:rPr>
          <w:noProof/>
        </w:rPr>
        <w:t>DELETE · 71</w:t>
      </w:r>
    </w:p>
    <w:p w14:paraId="62E07F4B" w14:textId="77777777" w:rsidR="00E92C41" w:rsidRDefault="00E92C41">
      <w:pPr>
        <w:pStyle w:val="Index2"/>
        <w:tabs>
          <w:tab w:val="right" w:leader="dot" w:pos="4310"/>
        </w:tabs>
        <w:rPr>
          <w:noProof/>
        </w:rPr>
      </w:pPr>
      <w:r>
        <w:rPr>
          <w:noProof/>
        </w:rPr>
        <w:t>EVAL · 72</w:t>
      </w:r>
    </w:p>
    <w:p w14:paraId="59804253" w14:textId="77777777" w:rsidR="00E92C41" w:rsidRDefault="00E92C41">
      <w:pPr>
        <w:pStyle w:val="Index2"/>
        <w:tabs>
          <w:tab w:val="right" w:leader="dot" w:pos="4310"/>
        </w:tabs>
        <w:rPr>
          <w:noProof/>
        </w:rPr>
      </w:pPr>
      <w:r>
        <w:rPr>
          <w:noProof/>
        </w:rPr>
        <w:t>GCC · 71</w:t>
      </w:r>
    </w:p>
    <w:p w14:paraId="287D6171" w14:textId="77777777" w:rsidR="00E92C41" w:rsidRDefault="00E92C41">
      <w:pPr>
        <w:pStyle w:val="Index2"/>
        <w:tabs>
          <w:tab w:val="right" w:leader="dot" w:pos="4310"/>
        </w:tabs>
        <w:rPr>
          <w:noProof/>
        </w:rPr>
      </w:pPr>
      <w:r>
        <w:rPr>
          <w:noProof/>
        </w:rPr>
        <w:t>IMPORT · 69</w:t>
      </w:r>
    </w:p>
    <w:p w14:paraId="6D0FE61E" w14:textId="77777777" w:rsidR="00E92C41" w:rsidRDefault="00E92C41">
      <w:pPr>
        <w:pStyle w:val="Index2"/>
        <w:tabs>
          <w:tab w:val="right" w:leader="dot" w:pos="4310"/>
        </w:tabs>
        <w:rPr>
          <w:noProof/>
        </w:rPr>
      </w:pPr>
      <w:r>
        <w:rPr>
          <w:noProof/>
        </w:rPr>
        <w:t>JBTOHD · 66</w:t>
      </w:r>
    </w:p>
    <w:p w14:paraId="15FC0456" w14:textId="77777777" w:rsidR="00E92C41" w:rsidRDefault="00E92C41">
      <w:pPr>
        <w:pStyle w:val="Index2"/>
        <w:tabs>
          <w:tab w:val="right" w:leader="dot" w:pos="4310"/>
        </w:tabs>
        <w:rPr>
          <w:noProof/>
        </w:rPr>
      </w:pPr>
      <w:r>
        <w:rPr>
          <w:noProof/>
        </w:rPr>
        <w:t>JUKEBOX · 70</w:t>
      </w:r>
    </w:p>
    <w:p w14:paraId="003F1F67" w14:textId="77777777" w:rsidR="00E92C41" w:rsidRDefault="00E92C41">
      <w:pPr>
        <w:pStyle w:val="Index2"/>
        <w:tabs>
          <w:tab w:val="right" w:leader="dot" w:pos="4310"/>
        </w:tabs>
        <w:rPr>
          <w:noProof/>
        </w:rPr>
      </w:pPr>
      <w:r>
        <w:rPr>
          <w:noProof/>
        </w:rPr>
        <w:t>PREFET · 67</w:t>
      </w:r>
    </w:p>
    <w:p w14:paraId="10A462D3" w14:textId="77777777" w:rsidR="00E92C41" w:rsidRDefault="00E92C41">
      <w:pPr>
        <w:pStyle w:val="Index2"/>
        <w:tabs>
          <w:tab w:val="right" w:leader="dot" w:pos="4310"/>
        </w:tabs>
        <w:rPr>
          <w:noProof/>
        </w:rPr>
      </w:pPr>
      <w:r>
        <w:rPr>
          <w:noProof/>
        </w:rPr>
        <w:t>purging · 46</w:t>
      </w:r>
    </w:p>
    <w:p w14:paraId="0D6FF92C" w14:textId="77777777" w:rsidR="00E92C41" w:rsidRDefault="00E92C41">
      <w:pPr>
        <w:pStyle w:val="Index2"/>
        <w:tabs>
          <w:tab w:val="right" w:leader="dot" w:pos="4310"/>
        </w:tabs>
        <w:rPr>
          <w:noProof/>
        </w:rPr>
      </w:pPr>
      <w:r>
        <w:rPr>
          <w:noProof/>
        </w:rPr>
        <w:t>re-queuing · 47</w:t>
      </w:r>
    </w:p>
    <w:p w14:paraId="1BB6B787" w14:textId="093AE3B5" w:rsidR="00E92C41" w:rsidRDefault="00E92C41">
      <w:pPr>
        <w:pStyle w:val="Index2"/>
        <w:tabs>
          <w:tab w:val="right" w:leader="dot" w:pos="4310"/>
        </w:tabs>
        <w:rPr>
          <w:noProof/>
        </w:rPr>
      </w:pPr>
      <w:r>
        <w:rPr>
          <w:noProof/>
        </w:rPr>
        <w:t xml:space="preserve">setting </w:t>
      </w:r>
      <w:r w:rsidR="00BC06FF">
        <w:rPr>
          <w:noProof/>
        </w:rPr>
        <w:t xml:space="preserve">queue </w:t>
      </w:r>
      <w:r>
        <w:rPr>
          <w:noProof/>
        </w:rPr>
        <w:t>partition · 48</w:t>
      </w:r>
    </w:p>
    <w:p w14:paraId="4BAB77F6"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R</w:t>
      </w:r>
    </w:p>
    <w:p w14:paraId="0C25F415" w14:textId="77777777" w:rsidR="00E92C41" w:rsidRDefault="00E92C41">
      <w:pPr>
        <w:pStyle w:val="Index1"/>
        <w:tabs>
          <w:tab w:val="right" w:leader="dot" w:pos="4310"/>
        </w:tabs>
        <w:rPr>
          <w:noProof/>
        </w:rPr>
      </w:pPr>
      <w:r>
        <w:rPr>
          <w:noProof/>
        </w:rPr>
        <w:t>RAID Group Advance · 5</w:t>
      </w:r>
    </w:p>
    <w:p w14:paraId="271189B2" w14:textId="77777777" w:rsidR="00E92C41" w:rsidRDefault="00E92C41">
      <w:pPr>
        <w:pStyle w:val="Index1"/>
        <w:tabs>
          <w:tab w:val="right" w:leader="dot" w:pos="4310"/>
        </w:tabs>
        <w:rPr>
          <w:noProof/>
        </w:rPr>
      </w:pPr>
      <w:r>
        <w:rPr>
          <w:noProof/>
        </w:rPr>
        <w:t>RAID Groups</w:t>
      </w:r>
    </w:p>
    <w:p w14:paraId="66DC30C0" w14:textId="77777777" w:rsidR="00E92C41" w:rsidRDefault="00E92C41">
      <w:pPr>
        <w:pStyle w:val="Index2"/>
        <w:tabs>
          <w:tab w:val="right" w:leader="dot" w:pos="4310"/>
        </w:tabs>
        <w:rPr>
          <w:noProof/>
        </w:rPr>
      </w:pPr>
      <w:r>
        <w:rPr>
          <w:noProof/>
        </w:rPr>
        <w:t>advance settings · 41</w:t>
      </w:r>
    </w:p>
    <w:p w14:paraId="284733B5" w14:textId="77777777" w:rsidR="00E92C41" w:rsidRDefault="00E92C41">
      <w:pPr>
        <w:pStyle w:val="Index2"/>
        <w:tabs>
          <w:tab w:val="right" w:leader="dot" w:pos="4310"/>
        </w:tabs>
        <w:rPr>
          <w:noProof/>
        </w:rPr>
      </w:pPr>
      <w:r>
        <w:rPr>
          <w:noProof/>
        </w:rPr>
        <w:t>automatic RAID Group advance · 5</w:t>
      </w:r>
    </w:p>
    <w:p w14:paraId="4E976731" w14:textId="77777777" w:rsidR="00E92C41" w:rsidRDefault="00E92C41">
      <w:pPr>
        <w:pStyle w:val="Index2"/>
        <w:tabs>
          <w:tab w:val="right" w:leader="dot" w:pos="4310"/>
        </w:tabs>
        <w:rPr>
          <w:noProof/>
        </w:rPr>
      </w:pPr>
      <w:r>
        <w:rPr>
          <w:noProof/>
        </w:rPr>
        <w:t>current · 20</w:t>
      </w:r>
    </w:p>
    <w:p w14:paraId="215EA4BC" w14:textId="77777777" w:rsidR="00E92C41" w:rsidRDefault="00E92C41">
      <w:pPr>
        <w:pStyle w:val="Index2"/>
        <w:tabs>
          <w:tab w:val="right" w:leader="dot" w:pos="4310"/>
        </w:tabs>
        <w:rPr>
          <w:noProof/>
        </w:rPr>
      </w:pPr>
      <w:r>
        <w:rPr>
          <w:noProof/>
        </w:rPr>
        <w:t>description · 4</w:t>
      </w:r>
    </w:p>
    <w:p w14:paraId="46E28348" w14:textId="77777777" w:rsidR="00E92C41" w:rsidRDefault="00E92C41">
      <w:pPr>
        <w:pStyle w:val="Index2"/>
        <w:tabs>
          <w:tab w:val="right" w:leader="dot" w:pos="4310"/>
        </w:tabs>
        <w:rPr>
          <w:noProof/>
        </w:rPr>
      </w:pPr>
      <w:r>
        <w:rPr>
          <w:noProof/>
        </w:rPr>
        <w:t>guidelines for setting parameters · 42</w:t>
      </w:r>
    </w:p>
    <w:p w14:paraId="7AD349D4" w14:textId="77777777" w:rsidR="00E92C41" w:rsidRDefault="00E92C41">
      <w:pPr>
        <w:pStyle w:val="Index2"/>
        <w:tabs>
          <w:tab w:val="right" w:leader="dot" w:pos="4310"/>
        </w:tabs>
        <w:rPr>
          <w:noProof/>
        </w:rPr>
      </w:pPr>
      <w:r>
        <w:rPr>
          <w:noProof/>
        </w:rPr>
        <w:t>guidelines on shares · 4</w:t>
      </w:r>
    </w:p>
    <w:p w14:paraId="16C440B4" w14:textId="77777777" w:rsidR="00E92C41" w:rsidRDefault="00E92C41">
      <w:pPr>
        <w:pStyle w:val="Index2"/>
        <w:tabs>
          <w:tab w:val="right" w:leader="dot" w:pos="4310"/>
        </w:tabs>
        <w:rPr>
          <w:noProof/>
        </w:rPr>
      </w:pPr>
      <w:r>
        <w:rPr>
          <w:noProof/>
        </w:rPr>
        <w:t>in Network Location Manager · 50</w:t>
      </w:r>
    </w:p>
    <w:p w14:paraId="01F30872" w14:textId="77777777" w:rsidR="00E92C41" w:rsidRDefault="00E92C41">
      <w:pPr>
        <w:pStyle w:val="Index2"/>
        <w:tabs>
          <w:tab w:val="right" w:leader="dot" w:pos="4310"/>
        </w:tabs>
        <w:rPr>
          <w:noProof/>
        </w:rPr>
      </w:pPr>
      <w:r>
        <w:rPr>
          <w:noProof/>
        </w:rPr>
        <w:t>running the Scheduled RAID Group Advance · 42</w:t>
      </w:r>
    </w:p>
    <w:p w14:paraId="6397A2BA" w14:textId="77777777" w:rsidR="00E92C41" w:rsidRDefault="00E92C41">
      <w:pPr>
        <w:pStyle w:val="Index2"/>
        <w:tabs>
          <w:tab w:val="right" w:leader="dot" w:pos="4310"/>
        </w:tabs>
        <w:rPr>
          <w:noProof/>
        </w:rPr>
      </w:pPr>
      <w:r>
        <w:rPr>
          <w:noProof/>
        </w:rPr>
        <w:t>setting parameters for RAID Group Advance · 42</w:t>
      </w:r>
    </w:p>
    <w:p w14:paraId="4B4AA4F2" w14:textId="77777777" w:rsidR="00E92C41" w:rsidRDefault="00E92C41">
      <w:pPr>
        <w:pStyle w:val="Index2"/>
        <w:tabs>
          <w:tab w:val="right" w:leader="dot" w:pos="4310"/>
        </w:tabs>
        <w:rPr>
          <w:noProof/>
        </w:rPr>
      </w:pPr>
      <w:r>
        <w:rPr>
          <w:noProof/>
        </w:rPr>
        <w:t>Write Location · 20</w:t>
      </w:r>
    </w:p>
    <w:p w14:paraId="09A6AD90" w14:textId="77777777" w:rsidR="00E92C41" w:rsidRDefault="00E92C41">
      <w:pPr>
        <w:pStyle w:val="Index1"/>
        <w:tabs>
          <w:tab w:val="right" w:leader="dot" w:pos="4310"/>
        </w:tabs>
        <w:rPr>
          <w:noProof/>
        </w:rPr>
      </w:pPr>
      <w:r>
        <w:rPr>
          <w:noProof/>
        </w:rPr>
        <w:t>Range · 102, 103</w:t>
      </w:r>
    </w:p>
    <w:p w14:paraId="5A5D1207" w14:textId="77777777" w:rsidR="00E92C41" w:rsidRDefault="00E92C41">
      <w:pPr>
        <w:pStyle w:val="Index1"/>
        <w:tabs>
          <w:tab w:val="right" w:leader="dot" w:pos="4310"/>
        </w:tabs>
        <w:rPr>
          <w:noProof/>
        </w:rPr>
      </w:pPr>
      <w:r>
        <w:rPr>
          <w:noProof/>
        </w:rPr>
        <w:t>Rehabilitation Act of 1973 · 95</w:t>
      </w:r>
    </w:p>
    <w:p w14:paraId="3F897088" w14:textId="77777777" w:rsidR="00E92C41" w:rsidRDefault="00E92C41">
      <w:pPr>
        <w:pStyle w:val="Index1"/>
        <w:tabs>
          <w:tab w:val="right" w:leader="dot" w:pos="4310"/>
        </w:tabs>
        <w:rPr>
          <w:noProof/>
        </w:rPr>
      </w:pPr>
      <w:r>
        <w:rPr>
          <w:noProof/>
        </w:rPr>
        <w:t xml:space="preserve">Reports · </w:t>
      </w:r>
      <w:r w:rsidRPr="008820E7">
        <w:rPr>
          <w:i/>
          <w:noProof/>
        </w:rPr>
        <w:t>See</w:t>
      </w:r>
      <w:r w:rsidRPr="008820E7">
        <w:rPr>
          <w:noProof/>
        </w:rPr>
        <w:t xml:space="preserve"> Log File, Emails, and Screen-Generated Output</w:t>
      </w:r>
    </w:p>
    <w:p w14:paraId="16AEF105" w14:textId="77777777" w:rsidR="00E92C41" w:rsidRDefault="00E92C41">
      <w:pPr>
        <w:pStyle w:val="Index1"/>
        <w:tabs>
          <w:tab w:val="right" w:leader="dot" w:pos="4310"/>
        </w:tabs>
        <w:rPr>
          <w:noProof/>
        </w:rPr>
      </w:pPr>
      <w:r>
        <w:rPr>
          <w:noProof/>
        </w:rPr>
        <w:t>Re-queuing a failed image · 47</w:t>
      </w:r>
    </w:p>
    <w:p w14:paraId="5060F79A" w14:textId="77777777" w:rsidR="00E92C41" w:rsidRDefault="00E92C41">
      <w:pPr>
        <w:pStyle w:val="Index1"/>
        <w:tabs>
          <w:tab w:val="right" w:leader="dot" w:pos="4310"/>
        </w:tabs>
        <w:rPr>
          <w:noProof/>
        </w:rPr>
      </w:pPr>
      <w:r>
        <w:rPr>
          <w:noProof/>
        </w:rPr>
        <w:t>Re-queuing entries to be kept · 94</w:t>
      </w:r>
    </w:p>
    <w:p w14:paraId="33079DEC" w14:textId="77777777" w:rsidR="00E92C41" w:rsidRDefault="00E92C41">
      <w:pPr>
        <w:pStyle w:val="Index1"/>
        <w:tabs>
          <w:tab w:val="right" w:leader="dot" w:pos="4310"/>
        </w:tabs>
        <w:rPr>
          <w:noProof/>
        </w:rPr>
      </w:pPr>
      <w:r>
        <w:rPr>
          <w:noProof/>
        </w:rPr>
        <w:t>Retention Days DICOM Messages · 25</w:t>
      </w:r>
    </w:p>
    <w:p w14:paraId="46422B72" w14:textId="77777777" w:rsidR="00E92C41" w:rsidRDefault="00E92C41">
      <w:pPr>
        <w:pStyle w:val="Index1"/>
        <w:tabs>
          <w:tab w:val="right" w:leader="dot" w:pos="4310"/>
        </w:tabs>
        <w:rPr>
          <w:noProof/>
        </w:rPr>
      </w:pPr>
      <w:r>
        <w:rPr>
          <w:noProof/>
        </w:rPr>
        <w:t>Retention Days HL7 – Modality Work Lists · 25</w:t>
      </w:r>
    </w:p>
    <w:p w14:paraId="73897D8B" w14:textId="77777777" w:rsidR="00E92C41" w:rsidRDefault="00E92C41">
      <w:pPr>
        <w:pStyle w:val="Index1"/>
        <w:tabs>
          <w:tab w:val="right" w:leader="dot" w:pos="4310"/>
        </w:tabs>
        <w:rPr>
          <w:noProof/>
        </w:rPr>
      </w:pPr>
      <w:r>
        <w:rPr>
          <w:noProof/>
        </w:rPr>
        <w:t>Retention days, configuring · 35</w:t>
      </w:r>
    </w:p>
    <w:p w14:paraId="7CA2221F" w14:textId="77777777" w:rsidR="00E92C41" w:rsidRDefault="00E92C41">
      <w:pPr>
        <w:pStyle w:val="Index1"/>
        <w:tabs>
          <w:tab w:val="right" w:leader="dot" w:pos="4310"/>
        </w:tabs>
        <w:rPr>
          <w:noProof/>
        </w:rPr>
      </w:pPr>
      <w:r>
        <w:rPr>
          <w:noProof/>
        </w:rPr>
        <w:t>ROUTE.DIC · 50, 54</w:t>
      </w:r>
    </w:p>
    <w:p w14:paraId="7303FD5D" w14:textId="77777777" w:rsidR="00E92C41" w:rsidRDefault="00E92C41">
      <w:pPr>
        <w:pStyle w:val="Index1"/>
        <w:tabs>
          <w:tab w:val="right" w:leader="dot" w:pos="4310"/>
        </w:tabs>
        <w:rPr>
          <w:noProof/>
        </w:rPr>
      </w:pPr>
      <w:r>
        <w:rPr>
          <w:noProof/>
        </w:rPr>
        <w:t>Router in Network Location Manager · 50</w:t>
      </w:r>
    </w:p>
    <w:p w14:paraId="7B1BCD98" w14:textId="77777777" w:rsidR="00E92C41" w:rsidRDefault="00E92C41">
      <w:pPr>
        <w:pStyle w:val="Index1"/>
        <w:tabs>
          <w:tab w:val="right" w:leader="dot" w:pos="4310"/>
        </w:tabs>
        <w:rPr>
          <w:noProof/>
        </w:rPr>
      </w:pPr>
      <w:r>
        <w:rPr>
          <w:noProof/>
        </w:rPr>
        <w:t>Routing rules file · 50</w:t>
      </w:r>
    </w:p>
    <w:p w14:paraId="74AB4750" w14:textId="77777777" w:rsidR="00E92C41" w:rsidRDefault="00E92C41">
      <w:pPr>
        <w:pStyle w:val="Index1"/>
        <w:tabs>
          <w:tab w:val="right" w:leader="dot" w:pos="4310"/>
        </w:tabs>
        <w:rPr>
          <w:noProof/>
        </w:rPr>
      </w:pPr>
      <w:r>
        <w:rPr>
          <w:noProof/>
        </w:rPr>
        <w:t>RPC Broker, configuring · 167</w:t>
      </w:r>
    </w:p>
    <w:p w14:paraId="69DBB515"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S</w:t>
      </w:r>
    </w:p>
    <w:p w14:paraId="2CBECB8F" w14:textId="77777777" w:rsidR="00E92C41" w:rsidRDefault="00E92C41">
      <w:pPr>
        <w:pStyle w:val="Index1"/>
        <w:tabs>
          <w:tab w:val="right" w:leader="dot" w:pos="4310"/>
        </w:tabs>
        <w:rPr>
          <w:noProof/>
        </w:rPr>
      </w:pPr>
      <w:r>
        <w:rPr>
          <w:noProof/>
        </w:rPr>
        <w:t>Scan · 102</w:t>
      </w:r>
    </w:p>
    <w:p w14:paraId="2E93FA20" w14:textId="77777777" w:rsidR="00E92C41" w:rsidRDefault="00E92C41">
      <w:pPr>
        <w:pStyle w:val="Index1"/>
        <w:tabs>
          <w:tab w:val="right" w:leader="dot" w:pos="4310"/>
        </w:tabs>
        <w:rPr>
          <w:noProof/>
        </w:rPr>
      </w:pPr>
      <w:r>
        <w:rPr>
          <w:noProof/>
        </w:rPr>
        <w:t>Scan log file · 108</w:t>
      </w:r>
    </w:p>
    <w:p w14:paraId="7DEF7AE8" w14:textId="77777777" w:rsidR="00E92C41" w:rsidRDefault="00E92C41">
      <w:pPr>
        <w:pStyle w:val="Index1"/>
        <w:tabs>
          <w:tab w:val="right" w:leader="dot" w:pos="4310"/>
        </w:tabs>
        <w:rPr>
          <w:noProof/>
        </w:rPr>
      </w:pPr>
      <w:r>
        <w:rPr>
          <w:noProof/>
        </w:rPr>
        <w:t>ScanError log file · 110</w:t>
      </w:r>
    </w:p>
    <w:p w14:paraId="674B1BF4" w14:textId="77777777" w:rsidR="00E92C41" w:rsidRDefault="00E92C41">
      <w:pPr>
        <w:pStyle w:val="Index1"/>
        <w:tabs>
          <w:tab w:val="right" w:leader="dot" w:pos="4310"/>
        </w:tabs>
        <w:rPr>
          <w:noProof/>
        </w:rPr>
      </w:pPr>
      <w:r>
        <w:rPr>
          <w:noProof/>
        </w:rPr>
        <w:t>Scheduled Purge Failure message · 86, 128</w:t>
      </w:r>
    </w:p>
    <w:p w14:paraId="477C3B47" w14:textId="77777777" w:rsidR="00E92C41" w:rsidRDefault="00E92C41">
      <w:pPr>
        <w:pStyle w:val="Index1"/>
        <w:tabs>
          <w:tab w:val="right" w:leader="dot" w:pos="4310"/>
        </w:tabs>
        <w:rPr>
          <w:noProof/>
        </w:rPr>
      </w:pPr>
      <w:r>
        <w:rPr>
          <w:noProof/>
        </w:rPr>
        <w:t>Scheduled RAID Group Advance Failure · 87</w:t>
      </w:r>
    </w:p>
    <w:p w14:paraId="03FAF241" w14:textId="77777777" w:rsidR="00E92C41" w:rsidRDefault="00E92C41">
      <w:pPr>
        <w:pStyle w:val="Index1"/>
        <w:tabs>
          <w:tab w:val="right" w:leader="dot" w:pos="4310"/>
        </w:tabs>
        <w:rPr>
          <w:noProof/>
        </w:rPr>
      </w:pPr>
      <w:r>
        <w:rPr>
          <w:noProof/>
        </w:rPr>
        <w:t>Scheduled Verifier Failure message · 87</w:t>
      </w:r>
    </w:p>
    <w:p w14:paraId="4D2C6AD3" w14:textId="77777777" w:rsidR="00E92C41" w:rsidRDefault="00E92C41">
      <w:pPr>
        <w:pStyle w:val="Index1"/>
        <w:tabs>
          <w:tab w:val="right" w:leader="dot" w:pos="4310"/>
        </w:tabs>
        <w:rPr>
          <w:noProof/>
        </w:rPr>
      </w:pPr>
      <w:r>
        <w:rPr>
          <w:noProof/>
        </w:rPr>
        <w:t>SCHEDULED VERIFIER task · 96</w:t>
      </w:r>
    </w:p>
    <w:p w14:paraId="3C0AF7DF" w14:textId="77777777" w:rsidR="00E92C41" w:rsidRDefault="00E92C41">
      <w:pPr>
        <w:pStyle w:val="Index1"/>
        <w:tabs>
          <w:tab w:val="right" w:leader="dot" w:pos="4310"/>
        </w:tabs>
        <w:rPr>
          <w:noProof/>
        </w:rPr>
      </w:pPr>
      <w:r>
        <w:rPr>
          <w:noProof/>
        </w:rPr>
        <w:t>SCHEDULED VERIFY queue · 14</w:t>
      </w:r>
    </w:p>
    <w:p w14:paraId="0BD3E9FA" w14:textId="77777777" w:rsidR="00E92C41" w:rsidRDefault="00E92C41">
      <w:pPr>
        <w:pStyle w:val="Index1"/>
        <w:tabs>
          <w:tab w:val="right" w:leader="dot" w:pos="4310"/>
        </w:tabs>
        <w:rPr>
          <w:noProof/>
        </w:rPr>
      </w:pPr>
      <w:r>
        <w:rPr>
          <w:noProof/>
        </w:rPr>
        <w:t>Screen-generated output</w:t>
      </w:r>
    </w:p>
    <w:p w14:paraId="5BC3C5A1" w14:textId="77777777" w:rsidR="00E92C41" w:rsidRDefault="00E92C41">
      <w:pPr>
        <w:pStyle w:val="Index2"/>
        <w:tabs>
          <w:tab w:val="right" w:leader="dot" w:pos="4310"/>
        </w:tabs>
        <w:rPr>
          <w:noProof/>
        </w:rPr>
      </w:pPr>
      <w:r>
        <w:rPr>
          <w:noProof/>
        </w:rPr>
        <w:t>508 Compliance · 95</w:t>
      </w:r>
    </w:p>
    <w:p w14:paraId="008198F8" w14:textId="77777777" w:rsidR="00E92C41" w:rsidRDefault="00E92C41">
      <w:pPr>
        <w:pStyle w:val="Index2"/>
        <w:tabs>
          <w:tab w:val="right" w:leader="dot" w:pos="4310"/>
        </w:tabs>
        <w:rPr>
          <w:noProof/>
        </w:rPr>
      </w:pPr>
      <w:r>
        <w:rPr>
          <w:noProof/>
        </w:rPr>
        <w:t>IMPORT Queue Status · 91</w:t>
      </w:r>
    </w:p>
    <w:p w14:paraId="06D60FA7" w14:textId="77777777" w:rsidR="00E92C41" w:rsidRDefault="00E92C41">
      <w:pPr>
        <w:pStyle w:val="Index2"/>
        <w:tabs>
          <w:tab w:val="right" w:leader="dot" w:pos="4310"/>
        </w:tabs>
        <w:rPr>
          <w:noProof/>
        </w:rPr>
      </w:pPr>
      <w:r>
        <w:rPr>
          <w:noProof/>
        </w:rPr>
        <w:t>JBTOHD Report · 90</w:t>
      </w:r>
    </w:p>
    <w:p w14:paraId="5D233DED" w14:textId="77777777" w:rsidR="00E92C41" w:rsidRDefault="00E92C41">
      <w:pPr>
        <w:pStyle w:val="Index2"/>
        <w:tabs>
          <w:tab w:val="right" w:leader="dot" w:pos="4310"/>
        </w:tabs>
        <w:rPr>
          <w:noProof/>
        </w:rPr>
      </w:pPr>
      <w:r>
        <w:rPr>
          <w:noProof/>
        </w:rPr>
        <w:t>Purge Queue by Type entries · 93</w:t>
      </w:r>
    </w:p>
    <w:p w14:paraId="2C0BA4A6" w14:textId="77777777" w:rsidR="00E92C41" w:rsidRDefault="00E92C41">
      <w:pPr>
        <w:pStyle w:val="Index2"/>
        <w:tabs>
          <w:tab w:val="right" w:leader="dot" w:pos="4310"/>
        </w:tabs>
        <w:rPr>
          <w:noProof/>
        </w:rPr>
      </w:pPr>
      <w:r>
        <w:rPr>
          <w:noProof/>
        </w:rPr>
        <w:t>Server Size · 89</w:t>
      </w:r>
    </w:p>
    <w:p w14:paraId="55B8338B" w14:textId="77777777" w:rsidR="00E92C41" w:rsidRDefault="00E92C41">
      <w:pPr>
        <w:pStyle w:val="Index1"/>
        <w:tabs>
          <w:tab w:val="right" w:leader="dot" w:pos="4310"/>
        </w:tabs>
        <w:rPr>
          <w:noProof/>
        </w:rPr>
      </w:pPr>
      <w:r>
        <w:rPr>
          <w:noProof/>
        </w:rPr>
        <w:t>Section 508 · 95</w:t>
      </w:r>
    </w:p>
    <w:p w14:paraId="169E4107" w14:textId="77777777" w:rsidR="00E92C41" w:rsidRDefault="00E92C41">
      <w:pPr>
        <w:pStyle w:val="Index1"/>
        <w:tabs>
          <w:tab w:val="right" w:leader="dot" w:pos="4310"/>
        </w:tabs>
        <w:rPr>
          <w:noProof/>
        </w:rPr>
      </w:pPr>
      <w:r>
        <w:rPr>
          <w:noProof/>
        </w:rPr>
        <w:t>Security</w:t>
      </w:r>
    </w:p>
    <w:p w14:paraId="503161BD" w14:textId="77777777" w:rsidR="00E92C41" w:rsidRDefault="00E92C41">
      <w:pPr>
        <w:pStyle w:val="Index2"/>
        <w:tabs>
          <w:tab w:val="right" w:leader="dot" w:pos="4310"/>
        </w:tabs>
        <w:rPr>
          <w:noProof/>
        </w:rPr>
      </w:pPr>
      <w:r>
        <w:rPr>
          <w:noProof/>
        </w:rPr>
        <w:t>Windows · 8</w:t>
      </w:r>
    </w:p>
    <w:p w14:paraId="117F7258" w14:textId="77777777" w:rsidR="00E92C41" w:rsidRDefault="00E92C41">
      <w:pPr>
        <w:pStyle w:val="Index1"/>
        <w:tabs>
          <w:tab w:val="right" w:leader="dot" w:pos="4310"/>
        </w:tabs>
        <w:rPr>
          <w:noProof/>
        </w:rPr>
      </w:pPr>
      <w:r>
        <w:rPr>
          <w:noProof/>
        </w:rPr>
        <w:t>Security keys</w:t>
      </w:r>
    </w:p>
    <w:p w14:paraId="615255E9" w14:textId="77777777" w:rsidR="00E92C41" w:rsidRDefault="00E92C41">
      <w:pPr>
        <w:pStyle w:val="Index2"/>
        <w:tabs>
          <w:tab w:val="right" w:leader="dot" w:pos="4310"/>
        </w:tabs>
        <w:rPr>
          <w:noProof/>
        </w:rPr>
      </w:pPr>
      <w:r>
        <w:rPr>
          <w:noProof/>
        </w:rPr>
        <w:t>MAG SYSTEM · 8, 9, 24</w:t>
      </w:r>
    </w:p>
    <w:p w14:paraId="2EB6B179" w14:textId="77777777" w:rsidR="00E92C41" w:rsidRDefault="00E92C41">
      <w:pPr>
        <w:pStyle w:val="Index2"/>
        <w:tabs>
          <w:tab w:val="right" w:leader="dot" w:pos="4310"/>
        </w:tabs>
        <w:rPr>
          <w:noProof/>
        </w:rPr>
      </w:pPr>
      <w:r>
        <w:rPr>
          <w:noProof/>
        </w:rPr>
        <w:t>MAG WINDOWS · 9</w:t>
      </w:r>
    </w:p>
    <w:p w14:paraId="31C34307" w14:textId="77777777" w:rsidR="00E92C41" w:rsidRDefault="00E92C41">
      <w:pPr>
        <w:pStyle w:val="Index1"/>
        <w:tabs>
          <w:tab w:val="right" w:leader="dot" w:pos="4310"/>
        </w:tabs>
        <w:rPr>
          <w:noProof/>
        </w:rPr>
      </w:pPr>
      <w:r>
        <w:rPr>
          <w:noProof/>
        </w:rPr>
        <w:t>Server Size, output · 89</w:t>
      </w:r>
    </w:p>
    <w:p w14:paraId="2AEF35BE" w14:textId="77777777" w:rsidR="00E92C41" w:rsidRDefault="00E92C41">
      <w:pPr>
        <w:pStyle w:val="Index1"/>
        <w:tabs>
          <w:tab w:val="right" w:leader="dot" w:pos="4310"/>
        </w:tabs>
        <w:rPr>
          <w:noProof/>
        </w:rPr>
      </w:pPr>
      <w:r>
        <w:rPr>
          <w:noProof/>
        </w:rPr>
        <w:t>Setting up your BP system · 7</w:t>
      </w:r>
    </w:p>
    <w:p w14:paraId="35ED7777" w14:textId="77777777" w:rsidR="00E92C41" w:rsidRDefault="00E92C41">
      <w:pPr>
        <w:pStyle w:val="Index1"/>
        <w:tabs>
          <w:tab w:val="right" w:leader="dot" w:pos="4310"/>
        </w:tabs>
        <w:rPr>
          <w:noProof/>
        </w:rPr>
      </w:pPr>
      <w:r>
        <w:rPr>
          <w:noProof/>
        </w:rPr>
        <w:t>Setup requirements · 8</w:t>
      </w:r>
    </w:p>
    <w:p w14:paraId="720CE7F8" w14:textId="77777777" w:rsidR="00E92C41" w:rsidRDefault="00E92C41">
      <w:pPr>
        <w:pStyle w:val="Index1"/>
        <w:tabs>
          <w:tab w:val="right" w:leader="dot" w:pos="4310"/>
        </w:tabs>
        <w:rPr>
          <w:noProof/>
        </w:rPr>
      </w:pPr>
      <w:r>
        <w:rPr>
          <w:noProof/>
        </w:rPr>
        <w:t>Site</w:t>
      </w:r>
    </w:p>
    <w:p w14:paraId="742C09D4" w14:textId="77777777" w:rsidR="00E92C41" w:rsidRDefault="00E92C41">
      <w:pPr>
        <w:pStyle w:val="Index2"/>
        <w:tabs>
          <w:tab w:val="right" w:leader="dot" w:pos="4310"/>
        </w:tabs>
        <w:rPr>
          <w:noProof/>
        </w:rPr>
      </w:pPr>
      <w:r>
        <w:rPr>
          <w:noProof/>
        </w:rPr>
        <w:t>code · 20</w:t>
      </w:r>
    </w:p>
    <w:p w14:paraId="58820A37" w14:textId="77777777" w:rsidR="00E92C41" w:rsidRDefault="00E92C41">
      <w:pPr>
        <w:pStyle w:val="Index2"/>
        <w:tabs>
          <w:tab w:val="right" w:leader="dot" w:pos="4310"/>
        </w:tabs>
        <w:rPr>
          <w:noProof/>
        </w:rPr>
      </w:pPr>
      <w:r>
        <w:rPr>
          <w:noProof/>
        </w:rPr>
        <w:t>configuring parameters · 18</w:t>
      </w:r>
    </w:p>
    <w:p w14:paraId="0FCED818" w14:textId="77777777" w:rsidR="00E92C41" w:rsidRDefault="00E92C41">
      <w:pPr>
        <w:pStyle w:val="Index2"/>
        <w:tabs>
          <w:tab w:val="right" w:leader="dot" w:pos="4310"/>
        </w:tabs>
        <w:rPr>
          <w:noProof/>
        </w:rPr>
      </w:pPr>
      <w:r>
        <w:rPr>
          <w:noProof/>
        </w:rPr>
        <w:t>name of remote location · 55</w:t>
      </w:r>
    </w:p>
    <w:p w14:paraId="0D44CAB7" w14:textId="77777777" w:rsidR="00E92C41" w:rsidRDefault="00E92C41">
      <w:pPr>
        <w:pStyle w:val="Index1"/>
        <w:tabs>
          <w:tab w:val="right" w:leader="dot" w:pos="4310"/>
        </w:tabs>
        <w:rPr>
          <w:noProof/>
        </w:rPr>
      </w:pPr>
      <w:r>
        <w:rPr>
          <w:noProof/>
        </w:rPr>
        <w:t>Site Report Task Was Restarted message · 87</w:t>
      </w:r>
    </w:p>
    <w:p w14:paraId="23219896" w14:textId="77777777" w:rsidR="00E92C41" w:rsidRDefault="00E92C41">
      <w:pPr>
        <w:pStyle w:val="Index1"/>
        <w:tabs>
          <w:tab w:val="right" w:leader="dot" w:pos="4310"/>
        </w:tabs>
        <w:rPr>
          <w:noProof/>
        </w:rPr>
      </w:pPr>
      <w:r>
        <w:rPr>
          <w:noProof/>
        </w:rPr>
        <w:t>Site usage report · 85</w:t>
      </w:r>
    </w:p>
    <w:p w14:paraId="5AE77E9E" w14:textId="77777777" w:rsidR="00E92C41" w:rsidRDefault="00E92C41">
      <w:pPr>
        <w:pStyle w:val="Index1"/>
        <w:tabs>
          <w:tab w:val="right" w:leader="dot" w:pos="4310"/>
        </w:tabs>
        <w:rPr>
          <w:noProof/>
        </w:rPr>
      </w:pPr>
      <w:r>
        <w:rPr>
          <w:noProof/>
        </w:rPr>
        <w:lastRenderedPageBreak/>
        <w:t>Software requirements · 7</w:t>
      </w:r>
    </w:p>
    <w:p w14:paraId="7DF16237" w14:textId="77777777" w:rsidR="00E92C41" w:rsidRDefault="00E92C41">
      <w:pPr>
        <w:pStyle w:val="Index1"/>
        <w:tabs>
          <w:tab w:val="right" w:leader="dot" w:pos="4310"/>
        </w:tabs>
        <w:rPr>
          <w:noProof/>
        </w:rPr>
      </w:pPr>
      <w:r>
        <w:rPr>
          <w:noProof/>
        </w:rPr>
        <w:t>SOP · 102</w:t>
      </w:r>
    </w:p>
    <w:p w14:paraId="3051CA9F" w14:textId="77777777" w:rsidR="00E92C41" w:rsidRDefault="00E92C41">
      <w:pPr>
        <w:pStyle w:val="Index1"/>
        <w:tabs>
          <w:tab w:val="right" w:leader="dot" w:pos="4310"/>
        </w:tabs>
        <w:rPr>
          <w:noProof/>
        </w:rPr>
      </w:pPr>
      <w:r>
        <w:rPr>
          <w:noProof/>
        </w:rPr>
        <w:t>SOP Instance · 102</w:t>
      </w:r>
    </w:p>
    <w:p w14:paraId="4CD70C4E" w14:textId="77777777" w:rsidR="00E92C41" w:rsidRDefault="00E92C41">
      <w:pPr>
        <w:pStyle w:val="Index1"/>
        <w:tabs>
          <w:tab w:val="right" w:leader="dot" w:pos="4310"/>
        </w:tabs>
        <w:rPr>
          <w:noProof/>
        </w:rPr>
      </w:pPr>
      <w:r>
        <w:rPr>
          <w:noProof/>
        </w:rPr>
        <w:t>SSN_1 · 112</w:t>
      </w:r>
    </w:p>
    <w:p w14:paraId="70FFDE4E" w14:textId="77777777" w:rsidR="00E92C41" w:rsidRDefault="00E92C41">
      <w:pPr>
        <w:pStyle w:val="Index1"/>
        <w:tabs>
          <w:tab w:val="right" w:leader="dot" w:pos="4310"/>
        </w:tabs>
        <w:rPr>
          <w:noProof/>
        </w:rPr>
      </w:pPr>
      <w:r>
        <w:rPr>
          <w:noProof/>
        </w:rPr>
        <w:t>SSN_2 · 112</w:t>
      </w:r>
    </w:p>
    <w:p w14:paraId="23004B9A" w14:textId="77777777" w:rsidR="00E92C41" w:rsidRDefault="00E92C41">
      <w:pPr>
        <w:pStyle w:val="Index1"/>
        <w:tabs>
          <w:tab w:val="right" w:leader="dot" w:pos="4310"/>
        </w:tabs>
        <w:rPr>
          <w:noProof/>
        </w:rPr>
      </w:pPr>
      <w:r>
        <w:rPr>
          <w:noProof/>
        </w:rPr>
        <w:t>Status counts, active/failed · 43</w:t>
      </w:r>
    </w:p>
    <w:p w14:paraId="5D6110C2" w14:textId="77777777" w:rsidR="00E92C41" w:rsidRDefault="00E92C41">
      <w:pPr>
        <w:pStyle w:val="Index1"/>
        <w:tabs>
          <w:tab w:val="right" w:leader="dot" w:pos="4310"/>
        </w:tabs>
        <w:rPr>
          <w:noProof/>
        </w:rPr>
      </w:pPr>
      <w:r>
        <w:rPr>
          <w:noProof/>
        </w:rPr>
        <w:t>Storage Type · 74</w:t>
      </w:r>
    </w:p>
    <w:p w14:paraId="6FCCDD0F" w14:textId="77777777" w:rsidR="00E92C41" w:rsidRDefault="00E92C41">
      <w:pPr>
        <w:pStyle w:val="Index1"/>
        <w:tabs>
          <w:tab w:val="right" w:leader="dot" w:pos="4310"/>
        </w:tabs>
        <w:rPr>
          <w:noProof/>
        </w:rPr>
      </w:pPr>
      <w:r>
        <w:rPr>
          <w:noProof/>
        </w:rPr>
        <w:t>Study Instance UID · 102</w:t>
      </w:r>
    </w:p>
    <w:p w14:paraId="21496896"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T</w:t>
      </w:r>
    </w:p>
    <w:p w14:paraId="183DF7C5" w14:textId="77777777" w:rsidR="00E92C41" w:rsidRDefault="00E92C41">
      <w:pPr>
        <w:pStyle w:val="Index1"/>
        <w:tabs>
          <w:tab w:val="right" w:leader="dot" w:pos="4310"/>
        </w:tabs>
        <w:rPr>
          <w:noProof/>
        </w:rPr>
      </w:pPr>
      <w:r>
        <w:rPr>
          <w:noProof/>
        </w:rPr>
        <w:t>Tape backup · 77</w:t>
      </w:r>
    </w:p>
    <w:p w14:paraId="1C56F9AA" w14:textId="77777777" w:rsidR="00E92C41" w:rsidRDefault="00E92C41">
      <w:pPr>
        <w:pStyle w:val="Index1"/>
        <w:tabs>
          <w:tab w:val="right" w:leader="dot" w:pos="4310"/>
        </w:tabs>
        <w:rPr>
          <w:noProof/>
        </w:rPr>
      </w:pPr>
      <w:r>
        <w:rPr>
          <w:noProof/>
        </w:rPr>
        <w:t>Tasks</w:t>
      </w:r>
    </w:p>
    <w:p w14:paraId="4FB4B1F8" w14:textId="77777777" w:rsidR="00E92C41" w:rsidRDefault="00E92C41">
      <w:pPr>
        <w:pStyle w:val="Index2"/>
        <w:tabs>
          <w:tab w:val="right" w:leader="dot" w:pos="4310"/>
        </w:tabs>
        <w:rPr>
          <w:noProof/>
        </w:rPr>
      </w:pPr>
      <w:r>
        <w:rPr>
          <w:noProof/>
        </w:rPr>
        <w:t>ABSTRACT · 67</w:t>
      </w:r>
    </w:p>
    <w:p w14:paraId="621C4E4F" w14:textId="77777777" w:rsidR="00E92C41" w:rsidRDefault="00E92C41">
      <w:pPr>
        <w:pStyle w:val="Index2"/>
        <w:tabs>
          <w:tab w:val="right" w:leader="dot" w:pos="4310"/>
        </w:tabs>
        <w:rPr>
          <w:noProof/>
        </w:rPr>
      </w:pPr>
      <w:r>
        <w:rPr>
          <w:noProof/>
        </w:rPr>
        <w:t>assigned as queues · 13</w:t>
      </w:r>
    </w:p>
    <w:p w14:paraId="72F51705" w14:textId="77777777" w:rsidR="00E92C41" w:rsidRDefault="00E92C41">
      <w:pPr>
        <w:pStyle w:val="Index2"/>
        <w:tabs>
          <w:tab w:val="right" w:leader="dot" w:pos="4310"/>
        </w:tabs>
        <w:rPr>
          <w:noProof/>
        </w:rPr>
      </w:pPr>
      <w:r>
        <w:rPr>
          <w:noProof/>
        </w:rPr>
        <w:t>assigned to BP Servers · 64</w:t>
      </w:r>
    </w:p>
    <w:p w14:paraId="3F81115A" w14:textId="77777777" w:rsidR="00E92C41" w:rsidRDefault="00E92C41">
      <w:pPr>
        <w:pStyle w:val="Index2"/>
        <w:tabs>
          <w:tab w:val="right" w:leader="dot" w:pos="4310"/>
        </w:tabs>
        <w:rPr>
          <w:noProof/>
        </w:rPr>
      </w:pPr>
      <w:r>
        <w:rPr>
          <w:noProof/>
        </w:rPr>
        <w:t>DELETE · 71</w:t>
      </w:r>
    </w:p>
    <w:p w14:paraId="55839152" w14:textId="77777777" w:rsidR="00E92C41" w:rsidRDefault="00E92C41">
      <w:pPr>
        <w:pStyle w:val="Index2"/>
        <w:tabs>
          <w:tab w:val="right" w:leader="dot" w:pos="4310"/>
        </w:tabs>
        <w:rPr>
          <w:noProof/>
        </w:rPr>
      </w:pPr>
      <w:r>
        <w:rPr>
          <w:noProof/>
        </w:rPr>
        <w:t>EVAL · 72</w:t>
      </w:r>
    </w:p>
    <w:p w14:paraId="336AD8A6" w14:textId="77777777" w:rsidR="00E92C41" w:rsidRDefault="00E92C41">
      <w:pPr>
        <w:pStyle w:val="Index2"/>
        <w:tabs>
          <w:tab w:val="right" w:leader="dot" w:pos="4310"/>
        </w:tabs>
        <w:rPr>
          <w:noProof/>
        </w:rPr>
      </w:pPr>
      <w:r>
        <w:rPr>
          <w:noProof/>
        </w:rPr>
        <w:t>GCC · 71</w:t>
      </w:r>
    </w:p>
    <w:p w14:paraId="25061453" w14:textId="77777777" w:rsidR="00E92C41" w:rsidRDefault="00E92C41">
      <w:pPr>
        <w:pStyle w:val="Index2"/>
        <w:tabs>
          <w:tab w:val="right" w:leader="dot" w:pos="4310"/>
        </w:tabs>
        <w:rPr>
          <w:noProof/>
        </w:rPr>
      </w:pPr>
      <w:r>
        <w:rPr>
          <w:noProof/>
        </w:rPr>
        <w:t>IMPORT · 69</w:t>
      </w:r>
    </w:p>
    <w:p w14:paraId="75467A95" w14:textId="77777777" w:rsidR="00E92C41" w:rsidRDefault="00E92C41">
      <w:pPr>
        <w:pStyle w:val="Index2"/>
        <w:tabs>
          <w:tab w:val="right" w:leader="dot" w:pos="4310"/>
        </w:tabs>
        <w:rPr>
          <w:noProof/>
        </w:rPr>
      </w:pPr>
      <w:r>
        <w:rPr>
          <w:noProof/>
        </w:rPr>
        <w:t>JBTOHD · 66</w:t>
      </w:r>
    </w:p>
    <w:p w14:paraId="2BD99C71" w14:textId="77777777" w:rsidR="00E92C41" w:rsidRDefault="00E92C41">
      <w:pPr>
        <w:pStyle w:val="Index2"/>
        <w:tabs>
          <w:tab w:val="right" w:leader="dot" w:pos="4310"/>
        </w:tabs>
        <w:rPr>
          <w:noProof/>
        </w:rPr>
      </w:pPr>
      <w:r>
        <w:rPr>
          <w:noProof/>
        </w:rPr>
        <w:t>JUKEBOX · 70</w:t>
      </w:r>
    </w:p>
    <w:p w14:paraId="56536DB2" w14:textId="77777777" w:rsidR="00E92C41" w:rsidRDefault="00E92C41">
      <w:pPr>
        <w:pStyle w:val="Index2"/>
        <w:tabs>
          <w:tab w:val="right" w:leader="dot" w:pos="4310"/>
        </w:tabs>
        <w:rPr>
          <w:noProof/>
        </w:rPr>
      </w:pPr>
      <w:r>
        <w:rPr>
          <w:noProof/>
        </w:rPr>
        <w:t>PREFET · 67</w:t>
      </w:r>
    </w:p>
    <w:p w14:paraId="59A42CEA" w14:textId="77777777" w:rsidR="00E92C41" w:rsidRDefault="00E92C41">
      <w:pPr>
        <w:pStyle w:val="Index1"/>
        <w:tabs>
          <w:tab w:val="right" w:leader="dot" w:pos="4310"/>
        </w:tabs>
        <w:rPr>
          <w:noProof/>
        </w:rPr>
      </w:pPr>
      <w:r>
        <w:rPr>
          <w:noProof/>
        </w:rPr>
        <w:t>Timeout VistARad · 23</w:t>
      </w:r>
    </w:p>
    <w:p w14:paraId="0A5BF264" w14:textId="77777777" w:rsidR="00E92C41" w:rsidRDefault="00E92C41">
      <w:pPr>
        <w:pStyle w:val="Index1"/>
        <w:tabs>
          <w:tab w:val="right" w:leader="dot" w:pos="4310"/>
        </w:tabs>
        <w:rPr>
          <w:noProof/>
        </w:rPr>
      </w:pPr>
      <w:r>
        <w:rPr>
          <w:noProof/>
        </w:rPr>
        <w:t>Timeout Windows Capture · 23</w:t>
      </w:r>
    </w:p>
    <w:p w14:paraId="046E9097" w14:textId="77777777" w:rsidR="00E92C41" w:rsidRDefault="00E92C41">
      <w:pPr>
        <w:pStyle w:val="Index1"/>
        <w:tabs>
          <w:tab w:val="right" w:leader="dot" w:pos="4310"/>
        </w:tabs>
        <w:rPr>
          <w:noProof/>
        </w:rPr>
      </w:pPr>
      <w:r>
        <w:rPr>
          <w:noProof/>
        </w:rPr>
        <w:t>Timeout Windows Display · 23</w:t>
      </w:r>
    </w:p>
    <w:p w14:paraId="20ADB56B" w14:textId="77777777" w:rsidR="00E92C41" w:rsidRDefault="00E92C41">
      <w:pPr>
        <w:pStyle w:val="Index1"/>
        <w:tabs>
          <w:tab w:val="right" w:leader="dot" w:pos="4310"/>
        </w:tabs>
        <w:rPr>
          <w:noProof/>
        </w:rPr>
      </w:pPr>
      <w:r>
        <w:rPr>
          <w:noProof/>
        </w:rPr>
        <w:t>Transmission frequency, mail messages · 27</w:t>
      </w:r>
    </w:p>
    <w:p w14:paraId="43158511" w14:textId="77777777" w:rsidR="00E92C41" w:rsidRDefault="00E92C41">
      <w:pPr>
        <w:pStyle w:val="Index1"/>
        <w:tabs>
          <w:tab w:val="right" w:leader="dot" w:pos="4310"/>
        </w:tabs>
        <w:rPr>
          <w:noProof/>
        </w:rPr>
      </w:pPr>
      <w:r>
        <w:rPr>
          <w:noProof/>
        </w:rPr>
        <w:t>Troubleshooting</w:t>
      </w:r>
    </w:p>
    <w:p w14:paraId="2B9EA3AF" w14:textId="77777777" w:rsidR="00E92C41" w:rsidRDefault="00E92C41">
      <w:pPr>
        <w:pStyle w:val="Index2"/>
        <w:tabs>
          <w:tab w:val="right" w:leader="dot" w:pos="4310"/>
        </w:tabs>
        <w:rPr>
          <w:noProof/>
        </w:rPr>
      </w:pPr>
      <w:r>
        <w:rPr>
          <w:noProof/>
        </w:rPr>
        <w:t>broker failure · 140</w:t>
      </w:r>
    </w:p>
    <w:p w14:paraId="7FFA477D" w14:textId="77777777" w:rsidR="00E92C41" w:rsidRDefault="00E92C41">
      <w:pPr>
        <w:pStyle w:val="Index2"/>
        <w:tabs>
          <w:tab w:val="right" w:leader="dot" w:pos="4310"/>
        </w:tabs>
        <w:rPr>
          <w:noProof/>
        </w:rPr>
      </w:pPr>
      <w:r>
        <w:rPr>
          <w:noProof/>
        </w:rPr>
        <w:t>general startup · 139</w:t>
      </w:r>
    </w:p>
    <w:p w14:paraId="3F957B39" w14:textId="77777777" w:rsidR="00E92C41" w:rsidRDefault="00E92C41">
      <w:pPr>
        <w:pStyle w:val="Index2"/>
        <w:tabs>
          <w:tab w:val="right" w:leader="dot" w:pos="4310"/>
        </w:tabs>
        <w:rPr>
          <w:noProof/>
        </w:rPr>
      </w:pPr>
      <w:r>
        <w:rPr>
          <w:noProof/>
        </w:rPr>
        <w:t>integrity messages on patient data · 149</w:t>
      </w:r>
    </w:p>
    <w:p w14:paraId="64A51A70" w14:textId="77777777" w:rsidR="00E92C41" w:rsidRDefault="00E92C41">
      <w:pPr>
        <w:pStyle w:val="Index2"/>
        <w:tabs>
          <w:tab w:val="right" w:leader="dot" w:pos="4310"/>
        </w:tabs>
        <w:rPr>
          <w:noProof/>
        </w:rPr>
      </w:pPr>
      <w:r>
        <w:rPr>
          <w:noProof/>
        </w:rPr>
        <w:t>network connection · 139</w:t>
      </w:r>
    </w:p>
    <w:p w14:paraId="2CF427A2" w14:textId="77777777" w:rsidR="00E92C41" w:rsidRDefault="00E92C41">
      <w:pPr>
        <w:pStyle w:val="Index2"/>
        <w:tabs>
          <w:tab w:val="right" w:leader="dot" w:pos="4310"/>
        </w:tabs>
        <w:rPr>
          <w:noProof/>
        </w:rPr>
      </w:pPr>
      <w:r>
        <w:rPr>
          <w:noProof/>
        </w:rPr>
        <w:t>not enough process memory · 140</w:t>
      </w:r>
    </w:p>
    <w:p w14:paraId="2DA14FBD" w14:textId="77777777" w:rsidR="00E92C41" w:rsidRDefault="00E92C41">
      <w:pPr>
        <w:pStyle w:val="Index2"/>
        <w:tabs>
          <w:tab w:val="right" w:leader="dot" w:pos="4310"/>
        </w:tabs>
        <w:rPr>
          <w:noProof/>
        </w:rPr>
      </w:pPr>
      <w:r>
        <w:rPr>
          <w:noProof/>
        </w:rPr>
        <w:t>not enough server cache · 140</w:t>
      </w:r>
    </w:p>
    <w:p w14:paraId="207CCFFE" w14:textId="77777777" w:rsidR="00E92C41" w:rsidRDefault="00E92C41">
      <w:pPr>
        <w:pStyle w:val="Index2"/>
        <w:tabs>
          <w:tab w:val="right" w:leader="dot" w:pos="4310"/>
        </w:tabs>
        <w:rPr>
          <w:noProof/>
        </w:rPr>
      </w:pPr>
      <w:r>
        <w:rPr>
          <w:noProof/>
        </w:rPr>
        <w:t>not enough write cache available · 140</w:t>
      </w:r>
    </w:p>
    <w:p w14:paraId="6F43FDF1" w14:textId="77777777" w:rsidR="00E92C41" w:rsidRDefault="00E92C41">
      <w:pPr>
        <w:pStyle w:val="Index2"/>
        <w:tabs>
          <w:tab w:val="right" w:leader="dot" w:pos="4310"/>
        </w:tabs>
        <w:rPr>
          <w:noProof/>
        </w:rPr>
      </w:pPr>
      <w:r>
        <w:rPr>
          <w:noProof/>
        </w:rPr>
        <w:t>output HTML messages · 147</w:t>
      </w:r>
    </w:p>
    <w:p w14:paraId="1E71E902" w14:textId="77777777" w:rsidR="00E92C41" w:rsidRDefault="00E92C41">
      <w:pPr>
        <w:pStyle w:val="Index2"/>
        <w:tabs>
          <w:tab w:val="right" w:leader="dot" w:pos="4310"/>
        </w:tabs>
        <w:rPr>
          <w:noProof/>
        </w:rPr>
      </w:pPr>
      <w:r>
        <w:rPr>
          <w:noProof/>
        </w:rPr>
        <w:t>Purge · 151</w:t>
      </w:r>
    </w:p>
    <w:p w14:paraId="1304BF48" w14:textId="77777777" w:rsidR="00E92C41" w:rsidRDefault="00E92C41">
      <w:pPr>
        <w:pStyle w:val="Index2"/>
        <w:tabs>
          <w:tab w:val="right" w:leader="dot" w:pos="4310"/>
        </w:tabs>
        <w:rPr>
          <w:noProof/>
        </w:rPr>
      </w:pPr>
      <w:r>
        <w:rPr>
          <w:noProof/>
        </w:rPr>
        <w:t>Verifier · 146</w:t>
      </w:r>
    </w:p>
    <w:p w14:paraId="382AE08F"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U</w:t>
      </w:r>
    </w:p>
    <w:p w14:paraId="5FF598A7" w14:textId="77777777" w:rsidR="00E92C41" w:rsidRDefault="00E92C41">
      <w:pPr>
        <w:pStyle w:val="Index1"/>
        <w:tabs>
          <w:tab w:val="right" w:leader="dot" w:pos="4310"/>
        </w:tabs>
        <w:rPr>
          <w:noProof/>
        </w:rPr>
      </w:pPr>
      <w:r>
        <w:rPr>
          <w:noProof/>
        </w:rPr>
        <w:t>UID field · 102</w:t>
      </w:r>
    </w:p>
    <w:p w14:paraId="6BEE1C2D" w14:textId="77777777" w:rsidR="00E92C41" w:rsidRDefault="00E92C41">
      <w:pPr>
        <w:pStyle w:val="Index1"/>
        <w:tabs>
          <w:tab w:val="right" w:leader="dot" w:pos="4310"/>
        </w:tabs>
        <w:rPr>
          <w:noProof/>
        </w:rPr>
      </w:pPr>
      <w:r>
        <w:rPr>
          <w:noProof/>
        </w:rPr>
        <w:t>UNC · 55, 56, 57, 59, 74</w:t>
      </w:r>
    </w:p>
    <w:p w14:paraId="28BBDE90" w14:textId="77777777" w:rsidR="00E92C41" w:rsidRDefault="00E92C41">
      <w:pPr>
        <w:pStyle w:val="Index1"/>
        <w:tabs>
          <w:tab w:val="right" w:leader="dot" w:pos="4310"/>
        </w:tabs>
        <w:rPr>
          <w:noProof/>
        </w:rPr>
      </w:pPr>
      <w:r>
        <w:rPr>
          <w:noProof/>
        </w:rPr>
        <w:t>URLs · 51</w:t>
      </w:r>
    </w:p>
    <w:p w14:paraId="4A5609A9" w14:textId="77777777" w:rsidR="00E92C41" w:rsidRDefault="00E92C41">
      <w:pPr>
        <w:pStyle w:val="Index2"/>
        <w:tabs>
          <w:tab w:val="right" w:leader="dot" w:pos="4310"/>
        </w:tabs>
        <w:rPr>
          <w:noProof/>
        </w:rPr>
      </w:pPr>
      <w:r>
        <w:rPr>
          <w:noProof/>
        </w:rPr>
        <w:t>in Network Location Manager · 51</w:t>
      </w:r>
    </w:p>
    <w:p w14:paraId="61BD7FF2" w14:textId="77777777" w:rsidR="00E92C41" w:rsidRDefault="00E92C41">
      <w:pPr>
        <w:pStyle w:val="Index2"/>
        <w:tabs>
          <w:tab w:val="right" w:leader="dot" w:pos="4310"/>
        </w:tabs>
        <w:rPr>
          <w:noProof/>
        </w:rPr>
      </w:pPr>
      <w:r>
        <w:rPr>
          <w:noProof/>
        </w:rPr>
        <w:t>storage type · 59</w:t>
      </w:r>
    </w:p>
    <w:p w14:paraId="3DE241CD" w14:textId="77777777" w:rsidR="00E92C41" w:rsidRDefault="00E92C41">
      <w:pPr>
        <w:pStyle w:val="Index2"/>
        <w:tabs>
          <w:tab w:val="right" w:leader="dot" w:pos="4310"/>
        </w:tabs>
        <w:rPr>
          <w:noProof/>
        </w:rPr>
      </w:pPr>
      <w:r>
        <w:rPr>
          <w:noProof/>
        </w:rPr>
        <w:t>WEB service location · 59</w:t>
      </w:r>
    </w:p>
    <w:p w14:paraId="2C033BFA" w14:textId="77777777" w:rsidR="00E92C41" w:rsidRDefault="00E92C41">
      <w:pPr>
        <w:pStyle w:val="Index2"/>
        <w:tabs>
          <w:tab w:val="right" w:leader="dot" w:pos="4310"/>
        </w:tabs>
        <w:rPr>
          <w:noProof/>
        </w:rPr>
      </w:pPr>
      <w:r>
        <w:rPr>
          <w:noProof/>
        </w:rPr>
        <w:t>window · 58</w:t>
      </w:r>
    </w:p>
    <w:p w14:paraId="1320ABE2" w14:textId="77777777" w:rsidR="00E92C41" w:rsidRDefault="00E92C41">
      <w:pPr>
        <w:pStyle w:val="Index1"/>
        <w:tabs>
          <w:tab w:val="right" w:leader="dot" w:pos="4310"/>
        </w:tabs>
        <w:rPr>
          <w:noProof/>
        </w:rPr>
      </w:pPr>
      <w:r>
        <w:rPr>
          <w:noProof/>
        </w:rPr>
        <w:t>User Preference, default · 23</w:t>
      </w:r>
    </w:p>
    <w:p w14:paraId="676EAA35" w14:textId="77777777" w:rsidR="00E92C41" w:rsidRDefault="00E92C41">
      <w:pPr>
        <w:pStyle w:val="Index1"/>
        <w:tabs>
          <w:tab w:val="right" w:leader="dot" w:pos="4310"/>
        </w:tabs>
        <w:rPr>
          <w:noProof/>
        </w:rPr>
      </w:pPr>
      <w:r>
        <w:rPr>
          <w:noProof/>
        </w:rPr>
        <w:t>Username, Windows · 24, 55</w:t>
      </w:r>
    </w:p>
    <w:p w14:paraId="1B849A6F"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V</w:t>
      </w:r>
    </w:p>
    <w:p w14:paraId="49254C5F" w14:textId="77777777" w:rsidR="00E92C41" w:rsidRDefault="00E92C41">
      <w:pPr>
        <w:pStyle w:val="Index1"/>
        <w:tabs>
          <w:tab w:val="right" w:leader="dot" w:pos="4310"/>
        </w:tabs>
        <w:rPr>
          <w:noProof/>
        </w:rPr>
      </w:pPr>
      <w:r w:rsidRPr="008820E7">
        <w:rPr>
          <w:rFonts w:ascii="Courier New" w:hAnsi="Courier New" w:cs="Courier New"/>
          <w:noProof/>
        </w:rPr>
        <w:t>Variance</w:t>
      </w:r>
      <w:r>
        <w:rPr>
          <w:noProof/>
        </w:rPr>
        <w:t xml:space="preserve"> · 85</w:t>
      </w:r>
    </w:p>
    <w:p w14:paraId="36EFAD42" w14:textId="77777777" w:rsidR="00E92C41" w:rsidRDefault="00E92C41">
      <w:pPr>
        <w:pStyle w:val="Index1"/>
        <w:tabs>
          <w:tab w:val="right" w:leader="dot" w:pos="4310"/>
        </w:tabs>
        <w:rPr>
          <w:noProof/>
        </w:rPr>
      </w:pPr>
      <w:r>
        <w:rPr>
          <w:noProof/>
        </w:rPr>
        <w:t>VC Abstract · 105</w:t>
      </w:r>
    </w:p>
    <w:p w14:paraId="23D6812A" w14:textId="77777777" w:rsidR="00E92C41" w:rsidRDefault="00E92C41">
      <w:pPr>
        <w:pStyle w:val="Index1"/>
        <w:tabs>
          <w:tab w:val="right" w:leader="dot" w:pos="4310"/>
        </w:tabs>
        <w:rPr>
          <w:noProof/>
        </w:rPr>
      </w:pPr>
      <w:r>
        <w:rPr>
          <w:noProof/>
        </w:rPr>
        <w:t>VC Big · 106</w:t>
      </w:r>
    </w:p>
    <w:p w14:paraId="7725E6F8" w14:textId="77777777" w:rsidR="00E92C41" w:rsidRDefault="00E92C41">
      <w:pPr>
        <w:pStyle w:val="Index1"/>
        <w:tabs>
          <w:tab w:val="right" w:leader="dot" w:pos="4310"/>
        </w:tabs>
        <w:rPr>
          <w:noProof/>
        </w:rPr>
      </w:pPr>
      <w:r>
        <w:rPr>
          <w:noProof/>
        </w:rPr>
        <w:t>VC Full · 105</w:t>
      </w:r>
    </w:p>
    <w:p w14:paraId="041AB993" w14:textId="77777777" w:rsidR="00E92C41" w:rsidRDefault="00E92C41">
      <w:pPr>
        <w:pStyle w:val="Index1"/>
        <w:tabs>
          <w:tab w:val="right" w:leader="dot" w:pos="4310"/>
        </w:tabs>
        <w:rPr>
          <w:noProof/>
        </w:rPr>
      </w:pPr>
      <w:r>
        <w:rPr>
          <w:noProof/>
        </w:rPr>
        <w:t>Verifier</w:t>
      </w:r>
    </w:p>
    <w:p w14:paraId="104DEB16" w14:textId="77777777" w:rsidR="00E92C41" w:rsidRDefault="00E92C41">
      <w:pPr>
        <w:pStyle w:val="Index2"/>
        <w:tabs>
          <w:tab w:val="right" w:leader="dot" w:pos="4310"/>
        </w:tabs>
        <w:rPr>
          <w:noProof/>
        </w:rPr>
      </w:pPr>
      <w:r>
        <w:rPr>
          <w:noProof/>
        </w:rPr>
        <w:t>description · 96</w:t>
      </w:r>
    </w:p>
    <w:p w14:paraId="184064B1" w14:textId="77777777" w:rsidR="00E92C41" w:rsidRDefault="00E92C41">
      <w:pPr>
        <w:pStyle w:val="Index2"/>
        <w:tabs>
          <w:tab w:val="right" w:leader="dot" w:pos="4310"/>
        </w:tabs>
        <w:rPr>
          <w:noProof/>
        </w:rPr>
      </w:pPr>
      <w:r>
        <w:rPr>
          <w:noProof/>
        </w:rPr>
        <w:t>integrity checks · 99</w:t>
      </w:r>
    </w:p>
    <w:p w14:paraId="79638887" w14:textId="77777777" w:rsidR="00E92C41" w:rsidRDefault="00E92C41">
      <w:pPr>
        <w:pStyle w:val="Index2"/>
        <w:tabs>
          <w:tab w:val="right" w:leader="dot" w:pos="4310"/>
        </w:tabs>
        <w:rPr>
          <w:noProof/>
        </w:rPr>
      </w:pPr>
      <w:r>
        <w:rPr>
          <w:noProof/>
        </w:rPr>
        <w:t>integrity samples · 172</w:t>
      </w:r>
    </w:p>
    <w:p w14:paraId="7A79A604" w14:textId="77777777" w:rsidR="00E92C41" w:rsidRDefault="00E92C41">
      <w:pPr>
        <w:pStyle w:val="Index2"/>
        <w:tabs>
          <w:tab w:val="right" w:leader="dot" w:pos="4310"/>
        </w:tabs>
        <w:rPr>
          <w:noProof/>
        </w:rPr>
      </w:pPr>
      <w:r>
        <w:rPr>
          <w:noProof/>
        </w:rPr>
        <w:t>maintenance operations · 98</w:t>
      </w:r>
    </w:p>
    <w:p w14:paraId="27E2D4C6" w14:textId="77777777" w:rsidR="00E92C41" w:rsidRDefault="00E92C41">
      <w:pPr>
        <w:pStyle w:val="Index2"/>
        <w:tabs>
          <w:tab w:val="right" w:leader="dot" w:pos="4310"/>
        </w:tabs>
        <w:rPr>
          <w:noProof/>
        </w:rPr>
      </w:pPr>
      <w:r>
        <w:rPr>
          <w:noProof/>
        </w:rPr>
        <w:t>manual · 40</w:t>
      </w:r>
    </w:p>
    <w:p w14:paraId="44098A5E" w14:textId="77777777" w:rsidR="00E92C41" w:rsidRDefault="00E92C41">
      <w:pPr>
        <w:pStyle w:val="Index2"/>
        <w:tabs>
          <w:tab w:val="right" w:leader="dot" w:pos="4310"/>
        </w:tabs>
        <w:rPr>
          <w:noProof/>
        </w:rPr>
      </w:pPr>
      <w:r>
        <w:rPr>
          <w:noProof/>
        </w:rPr>
        <w:t>missing files · 97</w:t>
      </w:r>
    </w:p>
    <w:p w14:paraId="3D0E1B34" w14:textId="77777777" w:rsidR="00E92C41" w:rsidRDefault="00E92C41">
      <w:pPr>
        <w:pStyle w:val="Index2"/>
        <w:tabs>
          <w:tab w:val="right" w:leader="dot" w:pos="4310"/>
        </w:tabs>
        <w:rPr>
          <w:noProof/>
        </w:rPr>
      </w:pPr>
      <w:r>
        <w:rPr>
          <w:noProof/>
        </w:rPr>
        <w:t>processing · 97</w:t>
      </w:r>
    </w:p>
    <w:p w14:paraId="613678AC" w14:textId="77777777" w:rsidR="00E92C41" w:rsidRDefault="00E92C41">
      <w:pPr>
        <w:pStyle w:val="Index2"/>
        <w:tabs>
          <w:tab w:val="right" w:leader="dot" w:pos="4310"/>
        </w:tabs>
        <w:rPr>
          <w:noProof/>
        </w:rPr>
      </w:pPr>
      <w:r>
        <w:rPr>
          <w:noProof/>
        </w:rPr>
        <w:t>reasons for running · 98</w:t>
      </w:r>
    </w:p>
    <w:p w14:paraId="01C05613" w14:textId="77777777" w:rsidR="00E92C41" w:rsidRDefault="00E92C41">
      <w:pPr>
        <w:pStyle w:val="Index2"/>
        <w:tabs>
          <w:tab w:val="right" w:leader="dot" w:pos="4310"/>
        </w:tabs>
        <w:rPr>
          <w:noProof/>
        </w:rPr>
      </w:pPr>
      <w:r>
        <w:rPr>
          <w:noProof/>
        </w:rPr>
        <w:t>scheduled, guidelines for setting · 40</w:t>
      </w:r>
    </w:p>
    <w:p w14:paraId="4AB2C67B" w14:textId="77777777" w:rsidR="00E92C41" w:rsidRDefault="00E92C41">
      <w:pPr>
        <w:pStyle w:val="Index2"/>
        <w:tabs>
          <w:tab w:val="right" w:leader="dot" w:pos="4310"/>
        </w:tabs>
        <w:rPr>
          <w:noProof/>
        </w:rPr>
      </w:pPr>
      <w:r>
        <w:rPr>
          <w:noProof/>
        </w:rPr>
        <w:t>scheduling · 40</w:t>
      </w:r>
    </w:p>
    <w:p w14:paraId="477543A3" w14:textId="77777777" w:rsidR="00E92C41" w:rsidRDefault="00E92C41">
      <w:pPr>
        <w:pStyle w:val="Index2"/>
        <w:tabs>
          <w:tab w:val="right" w:leader="dot" w:pos="4310"/>
        </w:tabs>
        <w:rPr>
          <w:noProof/>
        </w:rPr>
      </w:pPr>
      <w:r>
        <w:rPr>
          <w:noProof/>
        </w:rPr>
        <w:t>setting up · 96</w:t>
      </w:r>
    </w:p>
    <w:p w14:paraId="78B0A4B8" w14:textId="77777777" w:rsidR="00E92C41" w:rsidRDefault="00E92C41">
      <w:pPr>
        <w:pStyle w:val="Index2"/>
        <w:tabs>
          <w:tab w:val="right" w:leader="dot" w:pos="4310"/>
        </w:tabs>
        <w:rPr>
          <w:noProof/>
        </w:rPr>
      </w:pPr>
      <w:r>
        <w:rPr>
          <w:noProof/>
        </w:rPr>
        <w:t>settings · 39</w:t>
      </w:r>
    </w:p>
    <w:p w14:paraId="2BAC2540" w14:textId="77777777" w:rsidR="00E92C41" w:rsidRDefault="00E92C41">
      <w:pPr>
        <w:pStyle w:val="Index2"/>
        <w:tabs>
          <w:tab w:val="right" w:leader="dot" w:pos="4310"/>
        </w:tabs>
        <w:rPr>
          <w:noProof/>
        </w:rPr>
      </w:pPr>
      <w:r>
        <w:rPr>
          <w:noProof/>
        </w:rPr>
        <w:t>starting · 102</w:t>
      </w:r>
    </w:p>
    <w:p w14:paraId="061DCC37" w14:textId="77777777" w:rsidR="00E92C41" w:rsidRDefault="00E92C41">
      <w:pPr>
        <w:pStyle w:val="Index2"/>
        <w:tabs>
          <w:tab w:val="right" w:leader="dot" w:pos="4310"/>
        </w:tabs>
        <w:rPr>
          <w:noProof/>
        </w:rPr>
      </w:pPr>
      <w:r>
        <w:rPr>
          <w:noProof/>
        </w:rPr>
        <w:t>tasking · 96</w:t>
      </w:r>
    </w:p>
    <w:p w14:paraId="403003CA" w14:textId="77777777" w:rsidR="00E92C41" w:rsidRDefault="00E92C41">
      <w:pPr>
        <w:pStyle w:val="Index2"/>
        <w:tabs>
          <w:tab w:val="right" w:leader="dot" w:pos="4310"/>
        </w:tabs>
        <w:rPr>
          <w:noProof/>
        </w:rPr>
      </w:pPr>
      <w:r>
        <w:rPr>
          <w:noProof/>
        </w:rPr>
        <w:t>troubleshooting · 146</w:t>
      </w:r>
    </w:p>
    <w:p w14:paraId="0D0E43DD" w14:textId="77777777" w:rsidR="00E92C41" w:rsidRDefault="00E92C41">
      <w:pPr>
        <w:pStyle w:val="Index2"/>
        <w:tabs>
          <w:tab w:val="right" w:leader="dot" w:pos="4310"/>
        </w:tabs>
        <w:rPr>
          <w:noProof/>
        </w:rPr>
      </w:pPr>
      <w:r>
        <w:rPr>
          <w:noProof/>
        </w:rPr>
        <w:t>What is? · 1</w:t>
      </w:r>
    </w:p>
    <w:p w14:paraId="774E22D7" w14:textId="77777777" w:rsidR="00E92C41" w:rsidRDefault="00E92C41">
      <w:pPr>
        <w:pStyle w:val="Index1"/>
        <w:tabs>
          <w:tab w:val="right" w:leader="dot" w:pos="4310"/>
        </w:tabs>
        <w:rPr>
          <w:noProof/>
        </w:rPr>
      </w:pPr>
      <w:r>
        <w:rPr>
          <w:noProof/>
        </w:rPr>
        <w:t>VI BP Eval Queue message · 87</w:t>
      </w:r>
    </w:p>
    <w:p w14:paraId="0B9B7CBB" w14:textId="77777777" w:rsidR="00E92C41" w:rsidRDefault="00E92C41">
      <w:pPr>
        <w:pStyle w:val="Index1"/>
        <w:tabs>
          <w:tab w:val="right" w:leader="dot" w:pos="4310"/>
        </w:tabs>
        <w:rPr>
          <w:noProof/>
        </w:rPr>
      </w:pPr>
      <w:r>
        <w:rPr>
          <w:noProof/>
        </w:rPr>
        <w:t>VI BP Queue Processor Failure message · 88</w:t>
      </w:r>
    </w:p>
    <w:p w14:paraId="670CD7B1" w14:textId="77777777" w:rsidR="00E92C41" w:rsidRDefault="00E92C41">
      <w:pPr>
        <w:pStyle w:val="Index1"/>
        <w:tabs>
          <w:tab w:val="right" w:leader="dot" w:pos="4310"/>
        </w:tabs>
        <w:rPr>
          <w:noProof/>
        </w:rPr>
      </w:pPr>
      <w:r>
        <w:rPr>
          <w:noProof/>
        </w:rPr>
        <w:t>VistA Access · 24</w:t>
      </w:r>
    </w:p>
    <w:p w14:paraId="72BB7F42" w14:textId="77777777" w:rsidR="00E92C41" w:rsidRDefault="00E92C41">
      <w:pPr>
        <w:pStyle w:val="Index1"/>
        <w:tabs>
          <w:tab w:val="right" w:leader="dot" w:pos="4310"/>
        </w:tabs>
        <w:rPr>
          <w:noProof/>
        </w:rPr>
      </w:pPr>
      <w:r>
        <w:rPr>
          <w:noProof/>
        </w:rPr>
        <w:t>VistA Imaging</w:t>
      </w:r>
    </w:p>
    <w:p w14:paraId="1E0DFEA4" w14:textId="77777777" w:rsidR="00E92C41" w:rsidRDefault="00E92C41">
      <w:pPr>
        <w:pStyle w:val="Index2"/>
        <w:tabs>
          <w:tab w:val="right" w:leader="dot" w:pos="4310"/>
        </w:tabs>
        <w:rPr>
          <w:noProof/>
        </w:rPr>
      </w:pPr>
      <w:r>
        <w:rPr>
          <w:noProof/>
        </w:rPr>
        <w:t>functional flow · 2</w:t>
      </w:r>
    </w:p>
    <w:p w14:paraId="19EE9034" w14:textId="77777777" w:rsidR="00E92C41" w:rsidRDefault="00E92C41">
      <w:pPr>
        <w:pStyle w:val="Index1"/>
        <w:tabs>
          <w:tab w:val="right" w:leader="dot" w:pos="4310"/>
        </w:tabs>
        <w:rPr>
          <w:noProof/>
        </w:rPr>
      </w:pPr>
      <w:r>
        <w:rPr>
          <w:noProof/>
        </w:rPr>
        <w:t>VistA Verify · 24</w:t>
      </w:r>
    </w:p>
    <w:p w14:paraId="701EDE53" w14:textId="77777777" w:rsidR="00E92C41" w:rsidRDefault="00E92C41">
      <w:pPr>
        <w:pStyle w:val="Index1"/>
        <w:tabs>
          <w:tab w:val="right" w:leader="dot" w:pos="4310"/>
        </w:tabs>
        <w:rPr>
          <w:noProof/>
        </w:rPr>
      </w:pPr>
      <w:r>
        <w:rPr>
          <w:noProof/>
        </w:rPr>
        <w:t>VistARad Grouping · 20</w:t>
      </w:r>
    </w:p>
    <w:p w14:paraId="6B440246"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W</w:t>
      </w:r>
    </w:p>
    <w:p w14:paraId="2B181577" w14:textId="77777777" w:rsidR="00E92C41" w:rsidRDefault="00E92C41">
      <w:pPr>
        <w:pStyle w:val="Index1"/>
        <w:tabs>
          <w:tab w:val="right" w:leader="dot" w:pos="4310"/>
        </w:tabs>
        <w:rPr>
          <w:noProof/>
        </w:rPr>
      </w:pPr>
      <w:r>
        <w:rPr>
          <w:noProof/>
        </w:rPr>
        <w:t>Watermarking Failed message · 89</w:t>
      </w:r>
    </w:p>
    <w:p w14:paraId="55FC4E92" w14:textId="77777777" w:rsidR="00E92C41" w:rsidRDefault="00E92C41">
      <w:pPr>
        <w:pStyle w:val="Index1"/>
        <w:tabs>
          <w:tab w:val="right" w:leader="dot" w:pos="4310"/>
        </w:tabs>
        <w:rPr>
          <w:noProof/>
        </w:rPr>
      </w:pPr>
      <w:r>
        <w:rPr>
          <w:noProof/>
        </w:rPr>
        <w:t>Watermarking Successful messsage · 88</w:t>
      </w:r>
    </w:p>
    <w:p w14:paraId="4B5F16CC" w14:textId="77777777" w:rsidR="00E92C41" w:rsidRDefault="00E92C41">
      <w:pPr>
        <w:pStyle w:val="Index1"/>
        <w:tabs>
          <w:tab w:val="right" w:leader="dot" w:pos="4310"/>
        </w:tabs>
        <w:rPr>
          <w:noProof/>
        </w:rPr>
      </w:pPr>
      <w:r>
        <w:rPr>
          <w:noProof/>
        </w:rPr>
        <w:t>WEB service · 58</w:t>
      </w:r>
    </w:p>
    <w:p w14:paraId="19FA6F32" w14:textId="77777777" w:rsidR="00E92C41" w:rsidRDefault="00E92C41">
      <w:pPr>
        <w:pStyle w:val="Index1"/>
        <w:tabs>
          <w:tab w:val="right" w:leader="dot" w:pos="4310"/>
        </w:tabs>
        <w:rPr>
          <w:noProof/>
        </w:rPr>
      </w:pPr>
      <w:r>
        <w:rPr>
          <w:noProof/>
        </w:rPr>
        <w:t>Windows</w:t>
      </w:r>
    </w:p>
    <w:p w14:paraId="378897E6" w14:textId="77777777" w:rsidR="00E92C41" w:rsidRDefault="00E92C41">
      <w:pPr>
        <w:pStyle w:val="Index2"/>
        <w:tabs>
          <w:tab w:val="right" w:leader="dot" w:pos="4310"/>
        </w:tabs>
        <w:rPr>
          <w:noProof/>
        </w:rPr>
      </w:pPr>
      <w:r>
        <w:rPr>
          <w:noProof/>
        </w:rPr>
        <w:lastRenderedPageBreak/>
        <w:t>BP Verifier · 102</w:t>
      </w:r>
    </w:p>
    <w:p w14:paraId="0E381804" w14:textId="77777777" w:rsidR="00E92C41" w:rsidRDefault="00E92C41">
      <w:pPr>
        <w:pStyle w:val="Index2"/>
        <w:tabs>
          <w:tab w:val="right" w:leader="dot" w:pos="4310"/>
        </w:tabs>
        <w:rPr>
          <w:noProof/>
        </w:rPr>
      </w:pPr>
      <w:r>
        <w:rPr>
          <w:noProof/>
        </w:rPr>
        <w:t>Diagrams · 59</w:t>
      </w:r>
    </w:p>
    <w:p w14:paraId="18FE138B" w14:textId="77777777" w:rsidR="00E92C41" w:rsidRDefault="00E92C41">
      <w:pPr>
        <w:pStyle w:val="Index2"/>
        <w:tabs>
          <w:tab w:val="right" w:leader="dot" w:pos="4310"/>
        </w:tabs>
        <w:rPr>
          <w:noProof/>
        </w:rPr>
      </w:pPr>
      <w:r>
        <w:rPr>
          <w:noProof/>
        </w:rPr>
        <w:t>EKG · 57</w:t>
      </w:r>
    </w:p>
    <w:p w14:paraId="664076EA" w14:textId="77777777" w:rsidR="00E92C41" w:rsidRDefault="00E92C41">
      <w:pPr>
        <w:pStyle w:val="Index2"/>
        <w:tabs>
          <w:tab w:val="right" w:leader="dot" w:pos="4310"/>
        </w:tabs>
        <w:rPr>
          <w:noProof/>
        </w:rPr>
      </w:pPr>
      <w:r>
        <w:rPr>
          <w:noProof/>
        </w:rPr>
        <w:t>Event Log · 78</w:t>
      </w:r>
    </w:p>
    <w:p w14:paraId="521ECA6B" w14:textId="77777777" w:rsidR="00E92C41" w:rsidRDefault="00E92C41">
      <w:pPr>
        <w:pStyle w:val="Index2"/>
        <w:tabs>
          <w:tab w:val="right" w:leader="dot" w:pos="4310"/>
        </w:tabs>
        <w:rPr>
          <w:noProof/>
        </w:rPr>
      </w:pPr>
      <w:r>
        <w:rPr>
          <w:noProof/>
        </w:rPr>
        <w:t>GCC · 56</w:t>
      </w:r>
    </w:p>
    <w:p w14:paraId="02485BCB" w14:textId="77777777" w:rsidR="00E92C41" w:rsidRDefault="00E92C41">
      <w:pPr>
        <w:pStyle w:val="Index2"/>
        <w:tabs>
          <w:tab w:val="right" w:leader="dot" w:pos="4310"/>
        </w:tabs>
        <w:rPr>
          <w:noProof/>
        </w:rPr>
      </w:pPr>
      <w:r>
        <w:rPr>
          <w:noProof/>
        </w:rPr>
        <w:t>GO VistA Storage · 89</w:t>
      </w:r>
    </w:p>
    <w:p w14:paraId="2CF623F5" w14:textId="77777777" w:rsidR="00E92C41" w:rsidRDefault="00E92C41">
      <w:pPr>
        <w:pStyle w:val="Index2"/>
        <w:tabs>
          <w:tab w:val="right" w:leader="dot" w:pos="4310"/>
        </w:tabs>
        <w:rPr>
          <w:noProof/>
        </w:rPr>
      </w:pPr>
      <w:r>
        <w:rPr>
          <w:noProof/>
        </w:rPr>
        <w:t>Imaging Site Parameters · 18</w:t>
      </w:r>
    </w:p>
    <w:p w14:paraId="79CE4418" w14:textId="77777777" w:rsidR="00E92C41" w:rsidRDefault="00E92C41">
      <w:pPr>
        <w:pStyle w:val="Index2"/>
        <w:tabs>
          <w:tab w:val="right" w:leader="dot" w:pos="4310"/>
        </w:tabs>
        <w:rPr>
          <w:noProof/>
        </w:rPr>
      </w:pPr>
      <w:r>
        <w:rPr>
          <w:noProof/>
        </w:rPr>
        <w:t>IMPORT Queue Status · 91</w:t>
      </w:r>
    </w:p>
    <w:p w14:paraId="7917589B" w14:textId="77777777" w:rsidR="00E92C41" w:rsidRDefault="00E92C41">
      <w:pPr>
        <w:pStyle w:val="Index2"/>
        <w:tabs>
          <w:tab w:val="right" w:leader="dot" w:pos="4310"/>
        </w:tabs>
        <w:rPr>
          <w:noProof/>
        </w:rPr>
      </w:pPr>
      <w:r>
        <w:rPr>
          <w:noProof/>
        </w:rPr>
        <w:t>JBTOHD Report · 90</w:t>
      </w:r>
    </w:p>
    <w:p w14:paraId="0FAF374F" w14:textId="77777777" w:rsidR="00E92C41" w:rsidRDefault="00E92C41">
      <w:pPr>
        <w:pStyle w:val="Index2"/>
        <w:tabs>
          <w:tab w:val="right" w:leader="dot" w:pos="4310"/>
        </w:tabs>
        <w:rPr>
          <w:noProof/>
        </w:rPr>
      </w:pPr>
      <w:r>
        <w:rPr>
          <w:noProof/>
        </w:rPr>
        <w:t>Jukebox · 53</w:t>
      </w:r>
    </w:p>
    <w:p w14:paraId="4FE9950F" w14:textId="77777777" w:rsidR="00E92C41" w:rsidRDefault="00E92C41">
      <w:pPr>
        <w:pStyle w:val="Index2"/>
        <w:tabs>
          <w:tab w:val="right" w:leader="dot" w:pos="4310"/>
        </w:tabs>
        <w:rPr>
          <w:noProof/>
        </w:rPr>
      </w:pPr>
      <w:r>
        <w:rPr>
          <w:noProof/>
        </w:rPr>
        <w:t>Mail Groups · 28</w:t>
      </w:r>
    </w:p>
    <w:p w14:paraId="4F08459A" w14:textId="77777777" w:rsidR="00E92C41" w:rsidRDefault="00E92C41">
      <w:pPr>
        <w:pStyle w:val="Index2"/>
        <w:tabs>
          <w:tab w:val="right" w:leader="dot" w:pos="4310"/>
        </w:tabs>
        <w:rPr>
          <w:noProof/>
        </w:rPr>
      </w:pPr>
      <w:r>
        <w:rPr>
          <w:noProof/>
        </w:rPr>
        <w:t>Mail Message Manager · 25</w:t>
      </w:r>
    </w:p>
    <w:p w14:paraId="0B630708" w14:textId="77777777" w:rsidR="00E92C41" w:rsidRDefault="00E92C41">
      <w:pPr>
        <w:pStyle w:val="Index2"/>
        <w:tabs>
          <w:tab w:val="right" w:leader="dot" w:pos="4310"/>
        </w:tabs>
        <w:rPr>
          <w:noProof/>
        </w:rPr>
      </w:pPr>
      <w:r>
        <w:rPr>
          <w:noProof/>
        </w:rPr>
        <w:t>Network Location Manager · 49</w:t>
      </w:r>
    </w:p>
    <w:p w14:paraId="71116876" w14:textId="77777777" w:rsidR="00E92C41" w:rsidRDefault="00E92C41">
      <w:pPr>
        <w:pStyle w:val="Index2"/>
        <w:tabs>
          <w:tab w:val="right" w:leader="dot" w:pos="4310"/>
        </w:tabs>
        <w:rPr>
          <w:noProof/>
        </w:rPr>
      </w:pPr>
      <w:r>
        <w:rPr>
          <w:noProof/>
        </w:rPr>
        <w:t>Purge / Verifier / RAID Groups · 32</w:t>
      </w:r>
    </w:p>
    <w:p w14:paraId="43E17DAA" w14:textId="77777777" w:rsidR="00E92C41" w:rsidRDefault="00E92C41">
      <w:pPr>
        <w:pStyle w:val="Index2"/>
        <w:tabs>
          <w:tab w:val="right" w:leader="dot" w:pos="4310"/>
        </w:tabs>
        <w:rPr>
          <w:noProof/>
        </w:rPr>
      </w:pPr>
      <w:r>
        <w:rPr>
          <w:noProof/>
        </w:rPr>
        <w:t>Queue Management by Type · 93</w:t>
      </w:r>
    </w:p>
    <w:p w14:paraId="3C9EB3E8" w14:textId="77777777" w:rsidR="00E92C41" w:rsidRDefault="00E92C41">
      <w:pPr>
        <w:pStyle w:val="Index2"/>
        <w:tabs>
          <w:tab w:val="right" w:leader="dot" w:pos="4310"/>
        </w:tabs>
        <w:rPr>
          <w:noProof/>
        </w:rPr>
      </w:pPr>
      <w:r>
        <w:rPr>
          <w:noProof/>
        </w:rPr>
        <w:t>Queue Manager · 44</w:t>
      </w:r>
    </w:p>
    <w:p w14:paraId="2F689A42" w14:textId="77777777" w:rsidR="00E92C41" w:rsidRDefault="00E92C41">
      <w:pPr>
        <w:pStyle w:val="Index2"/>
        <w:tabs>
          <w:tab w:val="right" w:leader="dot" w:pos="4310"/>
        </w:tabs>
        <w:rPr>
          <w:noProof/>
        </w:rPr>
      </w:pPr>
      <w:r>
        <w:rPr>
          <w:noProof/>
        </w:rPr>
        <w:t>Queue Processor application · 73</w:t>
      </w:r>
    </w:p>
    <w:p w14:paraId="5AF29AAF" w14:textId="77777777" w:rsidR="00E92C41" w:rsidRDefault="00E92C41">
      <w:pPr>
        <w:pStyle w:val="Index2"/>
        <w:tabs>
          <w:tab w:val="right" w:leader="dot" w:pos="4310"/>
        </w:tabs>
        <w:rPr>
          <w:noProof/>
        </w:rPr>
      </w:pPr>
      <w:r>
        <w:rPr>
          <w:noProof/>
        </w:rPr>
        <w:t>Routers · 54</w:t>
      </w:r>
    </w:p>
    <w:p w14:paraId="28251B12" w14:textId="77777777" w:rsidR="00E92C41" w:rsidRDefault="00E92C41">
      <w:pPr>
        <w:pStyle w:val="Index2"/>
        <w:tabs>
          <w:tab w:val="right" w:leader="dot" w:pos="4310"/>
        </w:tabs>
        <w:rPr>
          <w:noProof/>
        </w:rPr>
      </w:pPr>
      <w:r>
        <w:rPr>
          <w:noProof/>
        </w:rPr>
        <w:t>URLs · 58</w:t>
      </w:r>
    </w:p>
    <w:p w14:paraId="328C3FCE" w14:textId="77777777" w:rsidR="00E92C41" w:rsidRDefault="00E92C41">
      <w:pPr>
        <w:pStyle w:val="IndexHeading"/>
        <w:keepNext/>
        <w:tabs>
          <w:tab w:val="right" w:leader="dot" w:pos="4310"/>
        </w:tabs>
        <w:rPr>
          <w:rFonts w:asciiTheme="minorHAnsi" w:eastAsiaTheme="minorEastAsia" w:hAnsiTheme="minorHAnsi" w:cstheme="minorBidi"/>
          <w:b w:val="0"/>
          <w:bCs w:val="0"/>
          <w:noProof/>
        </w:rPr>
      </w:pPr>
      <w:r>
        <w:rPr>
          <w:noProof/>
        </w:rPr>
        <w:t>X</w:t>
      </w:r>
    </w:p>
    <w:p w14:paraId="49789980" w14:textId="77777777" w:rsidR="00E92C41" w:rsidRDefault="00E92C41">
      <w:pPr>
        <w:pStyle w:val="Index1"/>
        <w:tabs>
          <w:tab w:val="right" w:leader="dot" w:pos="4310"/>
        </w:tabs>
        <w:rPr>
          <w:noProof/>
        </w:rPr>
      </w:pPr>
      <w:r>
        <w:rPr>
          <w:noProof/>
        </w:rPr>
        <w:t>XTMP global · 93</w:t>
      </w:r>
    </w:p>
    <w:p w14:paraId="5BE4D6F9" w14:textId="7517E73F" w:rsidR="00E92C41" w:rsidRDefault="00E92C41" w:rsidP="00DB5A7A">
      <w:pPr>
        <w:rPr>
          <w:noProof/>
        </w:rPr>
        <w:sectPr w:rsidR="00E92C41" w:rsidSect="00E92C41">
          <w:type w:val="continuous"/>
          <w:pgSz w:w="12240" w:h="15840"/>
          <w:pgMar w:top="1440" w:right="1440" w:bottom="1440" w:left="1440" w:header="720" w:footer="720" w:gutter="0"/>
          <w:cols w:num="2" w:space="720"/>
          <w:titlePg/>
          <w:docGrid w:linePitch="360"/>
        </w:sectPr>
      </w:pPr>
    </w:p>
    <w:p w14:paraId="1E35DF25" w14:textId="6E841349" w:rsidR="004D16B0" w:rsidRDefault="00D729DD" w:rsidP="00DB5A7A">
      <w:r>
        <w:fldChar w:fldCharType="end"/>
      </w:r>
    </w:p>
    <w:p w14:paraId="13BE5268" w14:textId="77777777" w:rsidR="004D16B0" w:rsidRDefault="004D16B0" w:rsidP="004D16B0"/>
    <w:p w14:paraId="076C0998" w14:textId="77777777" w:rsidR="004D16B0" w:rsidRDefault="004D16B0" w:rsidP="004D16B0"/>
    <w:sectPr w:rsidR="004D16B0" w:rsidSect="00E92C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CCB21" w14:textId="77777777" w:rsidR="00551BEE" w:rsidRDefault="00551BEE">
      <w:r>
        <w:separator/>
      </w:r>
    </w:p>
  </w:endnote>
  <w:endnote w:type="continuationSeparator" w:id="0">
    <w:p w14:paraId="239ED4D0" w14:textId="77777777" w:rsidR="00551BEE" w:rsidRDefault="00551BEE">
      <w:r>
        <w:continuationSeparator/>
      </w:r>
    </w:p>
  </w:endnote>
  <w:endnote w:type="continuationNotice" w:id="1">
    <w:p w14:paraId="65141400" w14:textId="77777777" w:rsidR="00551BEE" w:rsidRDefault="00551B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B58D" w14:textId="10323B10" w:rsidR="002E68EB" w:rsidRDefault="00F64231">
    <w:pPr>
      <w:spacing w:line="237" w:lineRule="auto"/>
      <w:ind w:right="-2"/>
      <w:jc w:val="center"/>
    </w:pPr>
    <w:r>
      <w:rPr>
        <w:noProof/>
      </w:rPr>
      <mc:AlternateContent>
        <mc:Choice Requires="wpg">
          <w:drawing>
            <wp:anchor distT="0" distB="0" distL="114300" distR="114300" simplePos="0" relativeHeight="251658240" behindDoc="0" locked="0" layoutInCell="1" allowOverlap="1" wp14:anchorId="5621CEAA" wp14:editId="6EE632A8">
              <wp:simplePos x="0" y="0"/>
              <wp:positionH relativeFrom="page">
                <wp:posOffset>1353185</wp:posOffset>
              </wp:positionH>
              <wp:positionV relativeFrom="page">
                <wp:posOffset>9348470</wp:posOffset>
              </wp:positionV>
              <wp:extent cx="5066030" cy="6350"/>
              <wp:effectExtent l="635" t="4445" r="635" b="0"/>
              <wp:wrapSquare wrapText="bothSides"/>
              <wp:docPr id="9" name="Group 74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6350"/>
                        <a:chOff x="0" y="0"/>
                        <a:chExt cx="50657" cy="60"/>
                      </a:xfrm>
                    </wpg:grpSpPr>
                    <wps:wsp>
                      <wps:cNvPr id="10" name="Shape 79067"/>
                      <wps:cNvSpPr>
                        <a:spLocks/>
                      </wps:cNvSpPr>
                      <wps:spPr bwMode="auto">
                        <a:xfrm>
                          <a:off x="0" y="0"/>
                          <a:ext cx="50657" cy="91"/>
                        </a:xfrm>
                        <a:custGeom>
                          <a:avLst/>
                          <a:gdLst>
                            <a:gd name="T0" fmla="*/ 0 w 5065776"/>
                            <a:gd name="T1" fmla="*/ 0 h 9144"/>
                            <a:gd name="T2" fmla="*/ 5065776 w 5065776"/>
                            <a:gd name="T3" fmla="*/ 0 h 9144"/>
                            <a:gd name="T4" fmla="*/ 5065776 w 5065776"/>
                            <a:gd name="T5" fmla="*/ 9144 h 9144"/>
                            <a:gd name="T6" fmla="*/ 0 w 5065776"/>
                            <a:gd name="T7" fmla="*/ 9144 h 9144"/>
                            <a:gd name="T8" fmla="*/ 0 w 5065776"/>
                            <a:gd name="T9" fmla="*/ 0 h 9144"/>
                            <a:gd name="T10" fmla="*/ 0 w 5065776"/>
                            <a:gd name="T11" fmla="*/ 0 h 9144"/>
                            <a:gd name="T12" fmla="*/ 5065776 w 5065776"/>
                            <a:gd name="T13" fmla="*/ 9144 h 9144"/>
                          </a:gdLst>
                          <a:ahLst/>
                          <a:cxnLst>
                            <a:cxn ang="0">
                              <a:pos x="T0" y="T1"/>
                            </a:cxn>
                            <a:cxn ang="0">
                              <a:pos x="T2" y="T3"/>
                            </a:cxn>
                            <a:cxn ang="0">
                              <a:pos x="T4" y="T5"/>
                            </a:cxn>
                            <a:cxn ang="0">
                              <a:pos x="T6" y="T7"/>
                            </a:cxn>
                            <a:cxn ang="0">
                              <a:pos x="T8" y="T9"/>
                            </a:cxn>
                          </a:cxnLst>
                          <a:rect l="T10" t="T11" r="T12" b="T13"/>
                          <a:pathLst>
                            <a:path w="5065776" h="9144">
                              <a:moveTo>
                                <a:pt x="0" y="0"/>
                              </a:moveTo>
                              <a:lnTo>
                                <a:pt x="5065776" y="0"/>
                              </a:lnTo>
                              <a:lnTo>
                                <a:pt x="506577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54C61" id="Group 74249" o:spid="_x0000_s1026" alt="&quot;&quot;" style="position:absolute;margin-left:106.55pt;margin-top:736.1pt;width:398.9pt;height:.5pt;z-index:251658240;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">
              <v:shape id="Shape 79067"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" path="m,l5065776,r,9144l,9144,,e" fillcolor="black" stroked="f" strokeweight="0">
                <v:stroke miterlimit="83231f" joinstyle="miter"/>
                <v:path arrowok="t" o:connecttype="custom" o:connectlocs="0,0;50657,0;50657,91;0,91;0,0" o:connectangles="0,0,0,0,0" textboxrect="0,0,5065776,9144"/>
              </v:shape>
              <w10:wrap type="square" anchorx="page" anchory="page"/>
            </v:group>
          </w:pict>
        </mc:Fallback>
      </mc:AlternateContent>
    </w:r>
    <w:r w:rsidR="002E68EB">
      <w:fldChar w:fldCharType="begin"/>
    </w:r>
    <w:r w:rsidR="002E68EB">
      <w:instrText xml:space="preserve"> PAGE   \* MERGEFORMAT </w:instrText>
    </w:r>
    <w:r w:rsidR="002E68EB">
      <w:fldChar w:fldCharType="separate"/>
    </w:r>
    <w:r w:rsidR="002E68EB" w:rsidRPr="00945968">
      <w:rPr>
        <w:rFonts w:ascii="Arial" w:eastAsia="Arial" w:hAnsi="Arial" w:cs="Arial"/>
        <w:noProof/>
        <w:sz w:val="16"/>
      </w:rPr>
      <w:t>x</w:t>
    </w:r>
    <w:r w:rsidR="002E68EB">
      <w:rPr>
        <w:rFonts w:ascii="Arial" w:eastAsia="Arial" w:hAnsi="Arial" w:cs="Arial"/>
        <w:sz w:val="16"/>
      </w:rPr>
      <w:fldChar w:fldCharType="end"/>
    </w:r>
    <w:r w:rsidR="002E68EB">
      <w:rPr>
        <w:rFonts w:ascii="Arial" w:eastAsia="Arial" w:hAnsi="Arial" w:cs="Arial"/>
        <w:sz w:val="16"/>
      </w:rPr>
      <w:t xml:space="preserve"> </w:t>
    </w:r>
    <w:r w:rsidR="002E68EB">
      <w:rPr>
        <w:rFonts w:ascii="Arial" w:eastAsia="Arial" w:hAnsi="Arial" w:cs="Arial"/>
        <w:sz w:val="16"/>
      </w:rPr>
      <w:tab/>
      <w:t xml:space="preserve">HDIG Installation Guide </w:t>
    </w:r>
    <w:r w:rsidR="002E68EB">
      <w:rPr>
        <w:rFonts w:ascii="Arial" w:eastAsia="Arial" w:hAnsi="Arial" w:cs="Arial"/>
        <w:sz w:val="16"/>
      </w:rPr>
      <w:tab/>
      <w:t xml:space="preserve">May </w:t>
    </w:r>
    <w:proofErr w:type="gramStart"/>
    <w:r w:rsidR="002E68EB">
      <w:rPr>
        <w:rFonts w:ascii="Arial" w:eastAsia="Arial" w:hAnsi="Arial" w:cs="Arial"/>
        <w:sz w:val="16"/>
      </w:rPr>
      <w:t xml:space="preserve">2016  </w:t>
    </w:r>
    <w:r w:rsidR="002E68EB">
      <w:rPr>
        <w:rFonts w:ascii="Arial" w:eastAsia="Arial" w:hAnsi="Arial" w:cs="Arial"/>
        <w:sz w:val="16"/>
      </w:rPr>
      <w:tab/>
    </w:r>
    <w:proofErr w:type="gramEnd"/>
    <w:r w:rsidR="002E68EB">
      <w:rPr>
        <w:rFonts w:ascii="Arial" w:eastAsia="Arial" w:hAnsi="Arial" w:cs="Arial"/>
        <w:sz w:val="16"/>
      </w:rPr>
      <w:t xml:space="preserve">VistA Imaging MAG*3.0*136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59FC" w14:textId="77777777" w:rsidR="002E68EB" w:rsidRDefault="002E68EB">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0FB6" w14:textId="77777777" w:rsidR="0074074F" w:rsidRDefault="0074074F" w:rsidP="00733F9A">
    <w:pPr>
      <w:pStyle w:val="Footer"/>
      <w:rPr>
        <w:rStyle w:val="PageNumber"/>
      </w:rPr>
    </w:pPr>
  </w:p>
  <w:p w14:paraId="1BCC9043" w14:textId="7A2E276D" w:rsidR="0074074F" w:rsidRDefault="0074074F" w:rsidP="00733F9A">
    <w:pPr>
      <w:pStyle w:val="Footer"/>
    </w:pPr>
    <w:r>
      <w:rPr>
        <w:rStyle w:val="PageNumber"/>
      </w:rPr>
      <w:fldChar w:fldCharType="begin"/>
    </w:r>
    <w:r>
      <w:rPr>
        <w:rStyle w:val="PageNumber"/>
      </w:rPr>
      <w:instrText xml:space="preserve"> PAGE  \* roman </w:instrText>
    </w:r>
    <w:r>
      <w:rPr>
        <w:rStyle w:val="PageNumber"/>
      </w:rPr>
      <w:fldChar w:fldCharType="separate"/>
    </w:r>
    <w:r>
      <w:rPr>
        <w:rStyle w:val="PageNumber"/>
        <w:noProof/>
      </w:rPr>
      <w:t>xii</w:t>
    </w:r>
    <w:r>
      <w:rPr>
        <w:rStyle w:val="PageNumber"/>
      </w:rPr>
      <w:fldChar w:fldCharType="end"/>
    </w:r>
    <w:r>
      <w:tab/>
      <w:t>Background Processor User Manual, Rev 18</w:t>
    </w:r>
    <w:r>
      <w:tab/>
    </w:r>
    <w:r w:rsidRPr="00350A5A">
      <w:t xml:space="preserve"> </w:t>
    </w:r>
    <w:r>
      <w:t>December 2018</w:t>
    </w:r>
    <w:r>
      <w:rPr>
        <w:rStyle w:val="PageNumber"/>
      </w:rPr>
      <w:br/>
    </w:r>
    <w:r>
      <w:rPr>
        <w:rStyle w:val="PageNumber"/>
      </w:rPr>
      <w:tab/>
      <w:t>VistA Imaging MAG*3.0*222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51C2" w14:textId="287B4837" w:rsidR="00A13952" w:rsidRDefault="00A13952">
    <w:pPr>
      <w:pStyle w:val="Footer"/>
      <w:jc w:val="center"/>
    </w:pPr>
  </w:p>
  <w:p w14:paraId="629BC9DA" w14:textId="68EF3386" w:rsidR="00BC325F" w:rsidRPr="00523347" w:rsidRDefault="00BC325F" w:rsidP="00BC325F">
    <w:pPr>
      <w:tabs>
        <w:tab w:val="center" w:pos="4680"/>
        <w:tab w:val="right" w:pos="12960"/>
      </w:tabs>
      <w:rPr>
        <w:sz w:val="20"/>
        <w:szCs w:val="16"/>
      </w:rPr>
    </w:pPr>
    <w:r w:rsidRPr="00523347">
      <w:rPr>
        <w:color w:val="000000"/>
        <w:sz w:val="20"/>
        <w:szCs w:val="16"/>
      </w:rPr>
      <w:t>Background Processor User Manual</w:t>
    </w:r>
    <w:r w:rsidRPr="00523347">
      <w:rPr>
        <w:color w:val="000000"/>
        <w:sz w:val="20"/>
        <w:szCs w:val="16"/>
      </w:rPr>
      <w:tab/>
    </w:r>
    <w:r w:rsidR="00691346" w:rsidRPr="00523347">
      <w:rPr>
        <w:color w:val="000000"/>
        <w:sz w:val="20"/>
        <w:szCs w:val="16"/>
      </w:rPr>
      <w:fldChar w:fldCharType="begin"/>
    </w:r>
    <w:r w:rsidR="00691346" w:rsidRPr="00523347">
      <w:rPr>
        <w:color w:val="000000"/>
        <w:sz w:val="20"/>
        <w:szCs w:val="16"/>
      </w:rPr>
      <w:instrText xml:space="preserve"> PAGE   \* MERGEFORMAT </w:instrText>
    </w:r>
    <w:r w:rsidR="00691346" w:rsidRPr="00523347">
      <w:rPr>
        <w:color w:val="000000"/>
        <w:sz w:val="20"/>
        <w:szCs w:val="16"/>
      </w:rPr>
      <w:fldChar w:fldCharType="separate"/>
    </w:r>
    <w:r w:rsidR="00691346" w:rsidRPr="00523347">
      <w:rPr>
        <w:noProof/>
        <w:color w:val="000000"/>
        <w:sz w:val="20"/>
        <w:szCs w:val="16"/>
      </w:rPr>
      <w:t>1</w:t>
    </w:r>
    <w:r w:rsidR="00691346" w:rsidRPr="00523347">
      <w:rPr>
        <w:noProof/>
        <w:color w:val="000000"/>
        <w:sz w:val="20"/>
        <w:szCs w:val="16"/>
      </w:rPr>
      <w:fldChar w:fldCharType="end"/>
    </w:r>
    <w:r w:rsidRPr="00523347">
      <w:rPr>
        <w:color w:val="000000"/>
        <w:sz w:val="20"/>
        <w:szCs w:val="16"/>
      </w:rPr>
      <w:tab/>
    </w:r>
    <w:r w:rsidRPr="00523347">
      <w:rPr>
        <w:sz w:val="20"/>
        <w:szCs w:val="16"/>
      </w:rPr>
      <w:t>December 2022</w:t>
    </w:r>
  </w:p>
  <w:p w14:paraId="7F4C3AC1" w14:textId="5759D146" w:rsidR="0074074F" w:rsidRPr="002E68EB" w:rsidRDefault="0074074F" w:rsidP="00E92C41">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D6C0" w14:textId="4C4885E9" w:rsidR="00BC325F" w:rsidRPr="00523347" w:rsidRDefault="00BC325F" w:rsidP="00BC325F">
    <w:pPr>
      <w:tabs>
        <w:tab w:val="center" w:pos="4680"/>
        <w:tab w:val="right" w:pos="12960"/>
      </w:tabs>
      <w:rPr>
        <w:sz w:val="20"/>
        <w:szCs w:val="16"/>
      </w:rPr>
    </w:pPr>
    <w:r w:rsidRPr="00523347">
      <w:rPr>
        <w:color w:val="000000"/>
        <w:sz w:val="20"/>
        <w:szCs w:val="16"/>
      </w:rPr>
      <w:t>Background Processor User Manual</w:t>
    </w:r>
    <w:r w:rsidRPr="00523347">
      <w:rPr>
        <w:color w:val="000000"/>
        <w:sz w:val="20"/>
        <w:szCs w:val="16"/>
      </w:rPr>
      <w:tab/>
    </w:r>
    <w:r w:rsidRPr="00523347">
      <w:rPr>
        <w:color w:val="000000"/>
        <w:sz w:val="20"/>
        <w:szCs w:val="16"/>
      </w:rPr>
      <w:fldChar w:fldCharType="begin"/>
    </w:r>
    <w:r w:rsidRPr="00523347">
      <w:rPr>
        <w:color w:val="000000"/>
        <w:sz w:val="20"/>
        <w:szCs w:val="16"/>
      </w:rPr>
      <w:instrText xml:space="preserve"> PAGE </w:instrText>
    </w:r>
    <w:r w:rsidRPr="00523347">
      <w:rPr>
        <w:color w:val="000000"/>
        <w:sz w:val="20"/>
        <w:szCs w:val="16"/>
      </w:rPr>
      <w:fldChar w:fldCharType="separate"/>
    </w:r>
    <w:r w:rsidRPr="00523347">
      <w:rPr>
        <w:color w:val="000000"/>
        <w:sz w:val="20"/>
        <w:szCs w:val="16"/>
      </w:rPr>
      <w:t>1</w:t>
    </w:r>
    <w:r w:rsidRPr="00523347">
      <w:rPr>
        <w:color w:val="000000"/>
        <w:sz w:val="20"/>
        <w:szCs w:val="16"/>
      </w:rPr>
      <w:fldChar w:fldCharType="end"/>
    </w:r>
    <w:r w:rsidRPr="00523347">
      <w:rPr>
        <w:color w:val="000000"/>
        <w:sz w:val="20"/>
        <w:szCs w:val="16"/>
      </w:rPr>
      <w:tab/>
    </w:r>
    <w:r w:rsidRPr="00523347">
      <w:rPr>
        <w:sz w:val="20"/>
        <w:szCs w:val="16"/>
      </w:rPr>
      <w:t>December 2022</w:t>
    </w:r>
  </w:p>
  <w:p w14:paraId="3ED08531" w14:textId="77777777" w:rsidR="0074074F" w:rsidRDefault="0074074F" w:rsidP="00733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1D7BC" w14:textId="77777777" w:rsidR="00551BEE" w:rsidRDefault="00551BEE">
      <w:r>
        <w:separator/>
      </w:r>
    </w:p>
  </w:footnote>
  <w:footnote w:type="continuationSeparator" w:id="0">
    <w:p w14:paraId="5CB31EF9" w14:textId="77777777" w:rsidR="00551BEE" w:rsidRDefault="00551BEE">
      <w:r>
        <w:continuationSeparator/>
      </w:r>
    </w:p>
  </w:footnote>
  <w:footnote w:type="continuationNotice" w:id="1">
    <w:p w14:paraId="59C59DB5" w14:textId="77777777" w:rsidR="00551BEE" w:rsidRDefault="00551B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AB04" w14:textId="77777777" w:rsidR="002E68EB" w:rsidRDefault="002E68EB">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14C7" w14:textId="77777777" w:rsidR="002E68EB" w:rsidRDefault="002E68EB">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D585" w14:textId="77777777" w:rsidR="002E68EB" w:rsidRDefault="002E68EB">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AFF6" w14:textId="77777777" w:rsidR="0074074F" w:rsidRDefault="0074074F" w:rsidP="00733F9A">
    <w:pPr>
      <w:pStyle w:val="Header"/>
    </w:pPr>
  </w:p>
  <w:p w14:paraId="77AE53A5" w14:textId="77777777" w:rsidR="0074074F" w:rsidRDefault="0074074F" w:rsidP="00733F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6B23" w14:textId="77777777" w:rsidR="0074074F" w:rsidRDefault="007407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A393" w14:textId="77777777" w:rsidR="0074074F" w:rsidRDefault="0074074F" w:rsidP="00733F9A">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2C67" w14:textId="77777777" w:rsidR="0074074F" w:rsidRPr="00670BA7" w:rsidRDefault="0074074F">
    <w:pP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081D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6C2DB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D63C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41E0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E02F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B0C1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D2E52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F40C9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4A6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8A35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349DB"/>
    <w:multiLevelType w:val="hybridMultilevel"/>
    <w:tmpl w:val="0406ACEE"/>
    <w:lvl w:ilvl="0" w:tplc="359E5550">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EC731E"/>
    <w:multiLevelType w:val="hybridMultilevel"/>
    <w:tmpl w:val="2EFCC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2747A8"/>
    <w:multiLevelType w:val="multilevel"/>
    <w:tmpl w:val="4E22FB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3" w15:restartNumberingAfterBreak="0">
    <w:nsid w:val="0238592B"/>
    <w:multiLevelType w:val="hybridMultilevel"/>
    <w:tmpl w:val="44C49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982C3A"/>
    <w:multiLevelType w:val="hybridMultilevel"/>
    <w:tmpl w:val="A088F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D7242D"/>
    <w:multiLevelType w:val="hybridMultilevel"/>
    <w:tmpl w:val="003AF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3701D09"/>
    <w:multiLevelType w:val="multilevel"/>
    <w:tmpl w:val="F3A0E3BC"/>
    <w:styleLink w:val="Num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44C756F"/>
    <w:multiLevelType w:val="hybridMultilevel"/>
    <w:tmpl w:val="D39CC05A"/>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49024F2"/>
    <w:multiLevelType w:val="hybridMultilevel"/>
    <w:tmpl w:val="3034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F90540"/>
    <w:multiLevelType w:val="hybridMultilevel"/>
    <w:tmpl w:val="25EE6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62C6CDC"/>
    <w:multiLevelType w:val="hybridMultilevel"/>
    <w:tmpl w:val="161EDEDA"/>
    <w:lvl w:ilvl="0" w:tplc="D826E7CA">
      <w:start w:val="1"/>
      <w:numFmt w:val="none"/>
      <w:lvlText w:val="D."/>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73077C7"/>
    <w:multiLevelType w:val="hybridMultilevel"/>
    <w:tmpl w:val="D1C63178"/>
    <w:lvl w:ilvl="0" w:tplc="EC46F0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7416AD0"/>
    <w:multiLevelType w:val="hybridMultilevel"/>
    <w:tmpl w:val="1174E4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8653CD3"/>
    <w:multiLevelType w:val="hybridMultilevel"/>
    <w:tmpl w:val="CF28C5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90373AE"/>
    <w:multiLevelType w:val="hybridMultilevel"/>
    <w:tmpl w:val="53BE32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93451B0"/>
    <w:multiLevelType w:val="hybridMultilevel"/>
    <w:tmpl w:val="3E6E8CE0"/>
    <w:lvl w:ilvl="0" w:tplc="9B5CC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9622B79"/>
    <w:multiLevelType w:val="hybridMultilevel"/>
    <w:tmpl w:val="D8D0535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96C16D5"/>
    <w:multiLevelType w:val="hybridMultilevel"/>
    <w:tmpl w:val="46BE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6C3577"/>
    <w:multiLevelType w:val="hybridMultilevel"/>
    <w:tmpl w:val="C5828E9A"/>
    <w:lvl w:ilvl="0" w:tplc="0409000F">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0B317E4D"/>
    <w:multiLevelType w:val="hybridMultilevel"/>
    <w:tmpl w:val="63424F88"/>
    <w:lvl w:ilvl="0" w:tplc="F9909E48">
      <w:start w:val="1"/>
      <w:numFmt w:val="bullet"/>
      <w:lvlText w:val=""/>
      <w:lvlJc w:val="left"/>
      <w:pPr>
        <w:tabs>
          <w:tab w:val="num" w:pos="2160"/>
        </w:tabs>
        <w:ind w:left="21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B4B65CD"/>
    <w:multiLevelType w:val="hybridMultilevel"/>
    <w:tmpl w:val="8BC6B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F6510E"/>
    <w:multiLevelType w:val="hybridMultilevel"/>
    <w:tmpl w:val="B21C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E3EB5"/>
    <w:multiLevelType w:val="hybridMultilevel"/>
    <w:tmpl w:val="AFA03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EFB5A40"/>
    <w:multiLevelType w:val="multilevel"/>
    <w:tmpl w:val="39168DA6"/>
    <w:lvl w:ilvl="0">
      <w:start w:val="1"/>
      <w:numFmt w:val="decimal"/>
      <w:lvlText w:val="Chapter %1"/>
      <w:lvlJc w:val="left"/>
      <w:pPr>
        <w:tabs>
          <w:tab w:val="num" w:pos="3150"/>
        </w:tabs>
        <w:ind w:left="1710" w:hanging="360"/>
      </w:pPr>
      <w:rPr>
        <w:specVanish w:val="0"/>
      </w:rPr>
    </w:lvl>
    <w:lvl w:ilvl="1">
      <w:start w:val="1"/>
      <w:numFmt w:val="decimal"/>
      <w:lvlText w:val="%1.%2"/>
      <w:lvlJc w:val="left"/>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3690"/>
        </w:tabs>
        <w:ind w:left="3402" w:hanging="792"/>
      </w:pPr>
      <w:rPr>
        <w:rFonts w:hint="default"/>
      </w:rPr>
    </w:lvl>
    <w:lvl w:ilvl="5">
      <w:start w:val="1"/>
      <w:numFmt w:val="decimal"/>
      <w:lvlText w:val="%1.%2.%3.%4.%5.%6"/>
      <w:lvlJc w:val="left"/>
      <w:pPr>
        <w:tabs>
          <w:tab w:val="num" w:pos="4410"/>
        </w:tabs>
        <w:ind w:left="3906" w:hanging="936"/>
      </w:pPr>
      <w:rPr>
        <w:rFonts w:hint="default"/>
      </w:rPr>
    </w:lvl>
    <w:lvl w:ilvl="6">
      <w:start w:val="1"/>
      <w:numFmt w:val="decimal"/>
      <w:lvlText w:val="%1.%2.%3.%4.%5.%6.%7"/>
      <w:lvlJc w:val="left"/>
      <w:pPr>
        <w:tabs>
          <w:tab w:val="num" w:pos="4770"/>
        </w:tabs>
        <w:ind w:left="4410" w:hanging="1080"/>
      </w:pPr>
      <w:rPr>
        <w:rFonts w:hint="default"/>
      </w:rPr>
    </w:lvl>
    <w:lvl w:ilvl="7">
      <w:start w:val="1"/>
      <w:numFmt w:val="decimal"/>
      <w:lvlText w:val="%1.%2.%3.%4.%5.%6.%7.%8"/>
      <w:lvlJc w:val="left"/>
      <w:pPr>
        <w:tabs>
          <w:tab w:val="num" w:pos="5490"/>
        </w:tabs>
        <w:ind w:left="4914" w:hanging="1224"/>
      </w:pPr>
      <w:rPr>
        <w:rFonts w:hint="default"/>
      </w:rPr>
    </w:lvl>
    <w:lvl w:ilvl="8">
      <w:start w:val="1"/>
      <w:numFmt w:val="decimal"/>
      <w:lvlText w:val="%1.%2.%3.%4.%5.%6.%7.%8.%9"/>
      <w:lvlJc w:val="left"/>
      <w:pPr>
        <w:tabs>
          <w:tab w:val="num" w:pos="5850"/>
        </w:tabs>
        <w:ind w:left="5490" w:hanging="1440"/>
      </w:pPr>
      <w:rPr>
        <w:rFonts w:hint="default"/>
      </w:rPr>
    </w:lvl>
  </w:abstractNum>
  <w:abstractNum w:abstractNumId="34" w15:restartNumberingAfterBreak="0">
    <w:nsid w:val="0F5849F5"/>
    <w:multiLevelType w:val="hybridMultilevel"/>
    <w:tmpl w:val="E4B6D5EA"/>
    <w:lvl w:ilvl="0" w:tplc="8E28FDFA">
      <w:start w:val="1"/>
      <w:numFmt w:val="none"/>
      <w:lvlText w:val="F."/>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1949E4"/>
    <w:multiLevelType w:val="hybridMultilevel"/>
    <w:tmpl w:val="925EB31E"/>
    <w:lvl w:ilvl="0" w:tplc="FFFFFFFF">
      <w:start w:val="1"/>
      <w:numFmt w:val="bullet"/>
      <w:pStyle w:val="TableListBullet2"/>
      <w:lvlText w:val="o"/>
      <w:lvlJc w:val="left"/>
      <w:pPr>
        <w:ind w:left="1062"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10EA1412"/>
    <w:multiLevelType w:val="hybridMultilevel"/>
    <w:tmpl w:val="6FE2ADE2"/>
    <w:lvl w:ilvl="0" w:tplc="91A869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CB23E8"/>
    <w:multiLevelType w:val="hybridMultilevel"/>
    <w:tmpl w:val="885E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2B1444"/>
    <w:multiLevelType w:val="hybridMultilevel"/>
    <w:tmpl w:val="3C6A0B8E"/>
    <w:lvl w:ilvl="0" w:tplc="F9909E48">
      <w:start w:val="1"/>
      <w:numFmt w:val="bullet"/>
      <w:lvlText w:val=""/>
      <w:lvlJc w:val="left"/>
      <w:pPr>
        <w:tabs>
          <w:tab w:val="num" w:pos="1296"/>
        </w:tabs>
        <w:ind w:left="1296" w:hanging="288"/>
      </w:pPr>
      <w:rPr>
        <w:rFonts w:ascii="Symbol" w:hAnsi="Symbol"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39" w15:restartNumberingAfterBreak="0">
    <w:nsid w:val="13AE2112"/>
    <w:multiLevelType w:val="hybridMultilevel"/>
    <w:tmpl w:val="F1B08A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4857528"/>
    <w:multiLevelType w:val="hybridMultilevel"/>
    <w:tmpl w:val="BFE2D766"/>
    <w:lvl w:ilvl="0" w:tplc="52E0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51615FF"/>
    <w:multiLevelType w:val="hybridMultilevel"/>
    <w:tmpl w:val="ECD89D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7875111"/>
    <w:multiLevelType w:val="hybridMultilevel"/>
    <w:tmpl w:val="B6B02878"/>
    <w:lvl w:ilvl="0" w:tplc="D3502970">
      <w:start w:val="1"/>
      <w:numFmt w:val="none"/>
      <w:lvlText w:val="B."/>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178A356E"/>
    <w:multiLevelType w:val="hybridMultilevel"/>
    <w:tmpl w:val="07665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8577080"/>
    <w:multiLevelType w:val="hybridMultilevel"/>
    <w:tmpl w:val="5E427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CB5425"/>
    <w:multiLevelType w:val="hybridMultilevel"/>
    <w:tmpl w:val="AED81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8DA22A3"/>
    <w:multiLevelType w:val="hybridMultilevel"/>
    <w:tmpl w:val="C4DCD4D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18E23ED0"/>
    <w:multiLevelType w:val="hybridMultilevel"/>
    <w:tmpl w:val="073CD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9516182"/>
    <w:multiLevelType w:val="hybridMultilevel"/>
    <w:tmpl w:val="25605A10"/>
    <w:lvl w:ilvl="0" w:tplc="91A869B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1A01533F"/>
    <w:multiLevelType w:val="hybridMultilevel"/>
    <w:tmpl w:val="2DE27C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B28036B"/>
    <w:multiLevelType w:val="hybridMultilevel"/>
    <w:tmpl w:val="073CD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B4600D3"/>
    <w:multiLevelType w:val="hybridMultilevel"/>
    <w:tmpl w:val="B574D578"/>
    <w:lvl w:ilvl="0" w:tplc="91A869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900A29"/>
    <w:multiLevelType w:val="hybridMultilevel"/>
    <w:tmpl w:val="04268EA6"/>
    <w:lvl w:ilvl="0" w:tplc="F9909E48">
      <w:start w:val="1"/>
      <w:numFmt w:val="bullet"/>
      <w:lvlText w:val=""/>
      <w:lvlJc w:val="left"/>
      <w:pPr>
        <w:tabs>
          <w:tab w:val="num" w:pos="2160"/>
        </w:tabs>
        <w:ind w:left="21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C287086"/>
    <w:multiLevelType w:val="hybridMultilevel"/>
    <w:tmpl w:val="3D9E5B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1C3B2BC8"/>
    <w:multiLevelType w:val="hybridMultilevel"/>
    <w:tmpl w:val="8FC4B554"/>
    <w:lvl w:ilvl="0" w:tplc="91A869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88381C"/>
    <w:multiLevelType w:val="hybridMultilevel"/>
    <w:tmpl w:val="BA7EF7CE"/>
    <w:lvl w:ilvl="0" w:tplc="A554EFEE">
      <w:start w:val="1"/>
      <w:numFmt w:val="bullet"/>
      <w:pStyle w:val="InstructionalBullet1"/>
      <w:lvlText w:val=""/>
      <w:lvlJc w:val="left"/>
      <w:pPr>
        <w:tabs>
          <w:tab w:val="num" w:pos="720"/>
        </w:tabs>
        <w:ind w:left="720" w:hanging="360"/>
      </w:pPr>
      <w:rPr>
        <w:rFonts w:ascii="Symbol" w:hAnsi="Symbol" w:hint="default"/>
      </w:rPr>
    </w:lvl>
    <w:lvl w:ilvl="1" w:tplc="20D27DF8" w:tentative="1">
      <w:start w:val="1"/>
      <w:numFmt w:val="bullet"/>
      <w:lvlText w:val="o"/>
      <w:lvlJc w:val="left"/>
      <w:pPr>
        <w:tabs>
          <w:tab w:val="num" w:pos="1440"/>
        </w:tabs>
        <w:ind w:left="1440" w:hanging="360"/>
      </w:pPr>
      <w:rPr>
        <w:rFonts w:ascii="Courier New" w:hAnsi="Courier New" w:cs="Courier New" w:hint="default"/>
      </w:rPr>
    </w:lvl>
    <w:lvl w:ilvl="2" w:tplc="EF6C808E" w:tentative="1">
      <w:start w:val="1"/>
      <w:numFmt w:val="bullet"/>
      <w:lvlText w:val=""/>
      <w:lvlJc w:val="left"/>
      <w:pPr>
        <w:tabs>
          <w:tab w:val="num" w:pos="2160"/>
        </w:tabs>
        <w:ind w:left="2160" w:hanging="360"/>
      </w:pPr>
      <w:rPr>
        <w:rFonts w:ascii="Wingdings" w:hAnsi="Wingdings" w:hint="default"/>
      </w:rPr>
    </w:lvl>
    <w:lvl w:ilvl="3" w:tplc="3C747F20" w:tentative="1">
      <w:start w:val="1"/>
      <w:numFmt w:val="bullet"/>
      <w:lvlText w:val=""/>
      <w:lvlJc w:val="left"/>
      <w:pPr>
        <w:tabs>
          <w:tab w:val="num" w:pos="2880"/>
        </w:tabs>
        <w:ind w:left="2880" w:hanging="360"/>
      </w:pPr>
      <w:rPr>
        <w:rFonts w:ascii="Symbol" w:hAnsi="Symbol" w:hint="default"/>
      </w:rPr>
    </w:lvl>
    <w:lvl w:ilvl="4" w:tplc="7A021B5E" w:tentative="1">
      <w:start w:val="1"/>
      <w:numFmt w:val="bullet"/>
      <w:lvlText w:val="o"/>
      <w:lvlJc w:val="left"/>
      <w:pPr>
        <w:tabs>
          <w:tab w:val="num" w:pos="3600"/>
        </w:tabs>
        <w:ind w:left="3600" w:hanging="360"/>
      </w:pPr>
      <w:rPr>
        <w:rFonts w:ascii="Courier New" w:hAnsi="Courier New" w:cs="Courier New" w:hint="default"/>
      </w:rPr>
    </w:lvl>
    <w:lvl w:ilvl="5" w:tplc="464C41D8" w:tentative="1">
      <w:start w:val="1"/>
      <w:numFmt w:val="bullet"/>
      <w:lvlText w:val=""/>
      <w:lvlJc w:val="left"/>
      <w:pPr>
        <w:tabs>
          <w:tab w:val="num" w:pos="4320"/>
        </w:tabs>
        <w:ind w:left="4320" w:hanging="360"/>
      </w:pPr>
      <w:rPr>
        <w:rFonts w:ascii="Wingdings" w:hAnsi="Wingdings" w:hint="default"/>
      </w:rPr>
    </w:lvl>
    <w:lvl w:ilvl="6" w:tplc="4A308722" w:tentative="1">
      <w:start w:val="1"/>
      <w:numFmt w:val="bullet"/>
      <w:lvlText w:val=""/>
      <w:lvlJc w:val="left"/>
      <w:pPr>
        <w:tabs>
          <w:tab w:val="num" w:pos="5040"/>
        </w:tabs>
        <w:ind w:left="5040" w:hanging="360"/>
      </w:pPr>
      <w:rPr>
        <w:rFonts w:ascii="Symbol" w:hAnsi="Symbol" w:hint="default"/>
      </w:rPr>
    </w:lvl>
    <w:lvl w:ilvl="7" w:tplc="88B40508" w:tentative="1">
      <w:start w:val="1"/>
      <w:numFmt w:val="bullet"/>
      <w:lvlText w:val="o"/>
      <w:lvlJc w:val="left"/>
      <w:pPr>
        <w:tabs>
          <w:tab w:val="num" w:pos="5760"/>
        </w:tabs>
        <w:ind w:left="5760" w:hanging="360"/>
      </w:pPr>
      <w:rPr>
        <w:rFonts w:ascii="Courier New" w:hAnsi="Courier New" w:cs="Courier New" w:hint="default"/>
      </w:rPr>
    </w:lvl>
    <w:lvl w:ilvl="8" w:tplc="40125C2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BA0EDC"/>
    <w:multiLevelType w:val="hybridMultilevel"/>
    <w:tmpl w:val="7B6693B4"/>
    <w:lvl w:ilvl="0" w:tplc="80E696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0447ECD"/>
    <w:multiLevelType w:val="hybridMultilevel"/>
    <w:tmpl w:val="95009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0FB7ECD"/>
    <w:multiLevelType w:val="hybridMultilevel"/>
    <w:tmpl w:val="F5E2A580"/>
    <w:lvl w:ilvl="0" w:tplc="B3844790">
      <w:start w:val="1"/>
      <w:numFmt w:val="decimal"/>
      <w:pStyle w:val="BodyLettered3"/>
      <w:lvlText w:val="%1."/>
      <w:lvlJc w:val="left"/>
      <w:pPr>
        <w:tabs>
          <w:tab w:val="num" w:pos="900"/>
        </w:tabs>
        <w:ind w:left="90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229739CA"/>
    <w:multiLevelType w:val="hybridMultilevel"/>
    <w:tmpl w:val="676C27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2B95386"/>
    <w:multiLevelType w:val="hybridMultilevel"/>
    <w:tmpl w:val="C980B7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EF7693"/>
    <w:multiLevelType w:val="hybridMultilevel"/>
    <w:tmpl w:val="6FFA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FC439D"/>
    <w:multiLevelType w:val="hybridMultilevel"/>
    <w:tmpl w:val="65E0B848"/>
    <w:lvl w:ilvl="0" w:tplc="104CAD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38B552C"/>
    <w:multiLevelType w:val="hybridMultilevel"/>
    <w:tmpl w:val="9F88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840BB5"/>
    <w:multiLevelType w:val="hybridMultilevel"/>
    <w:tmpl w:val="8D28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4C0224C"/>
    <w:multiLevelType w:val="hybridMultilevel"/>
    <w:tmpl w:val="007C07B8"/>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510132A"/>
    <w:multiLevelType w:val="hybridMultilevel"/>
    <w:tmpl w:val="E5E643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52F28AD"/>
    <w:multiLevelType w:val="hybridMultilevel"/>
    <w:tmpl w:val="569E4686"/>
    <w:lvl w:ilvl="0" w:tplc="31340C1E">
      <w:start w:val="1"/>
      <w:numFmt w:val="none"/>
      <w:lvlText w:val="A."/>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8" w15:restartNumberingAfterBreak="0">
    <w:nsid w:val="254E6548"/>
    <w:multiLevelType w:val="hybridMultilevel"/>
    <w:tmpl w:val="8B48B1CA"/>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45A87"/>
    <w:multiLevelType w:val="hybridMultilevel"/>
    <w:tmpl w:val="7B26F4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25CC2DF8"/>
    <w:multiLevelType w:val="hybridMultilevel"/>
    <w:tmpl w:val="E6085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79B27C4"/>
    <w:multiLevelType w:val="hybridMultilevel"/>
    <w:tmpl w:val="72D4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A224E2"/>
    <w:multiLevelType w:val="hybridMultilevel"/>
    <w:tmpl w:val="465209B2"/>
    <w:lvl w:ilvl="0" w:tplc="85A6D482">
      <w:numFmt w:val="bullet"/>
      <w:lvlText w:val="-"/>
      <w:lvlJc w:val="left"/>
      <w:pPr>
        <w:ind w:left="450" w:hanging="360"/>
      </w:pPr>
      <w:rPr>
        <w:rFonts w:ascii="Calibri" w:eastAsia="Calibr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28964A03"/>
    <w:multiLevelType w:val="hybridMultilevel"/>
    <w:tmpl w:val="53BCAFDC"/>
    <w:lvl w:ilvl="0" w:tplc="0409000F">
      <w:start w:val="1"/>
      <w:numFmt w:val="decimal"/>
      <w:lvlText w:val="%1."/>
      <w:lvlJc w:val="left"/>
      <w:pPr>
        <w:tabs>
          <w:tab w:val="num" w:pos="720"/>
        </w:tabs>
        <w:ind w:left="720" w:hanging="360"/>
      </w:pPr>
    </w:lvl>
    <w:lvl w:ilvl="1" w:tplc="2D7E81F8">
      <w:start w:val="1"/>
      <w:numFmt w:val="decimal"/>
      <w:lvlText w:val="%2)"/>
      <w:lvlJc w:val="left"/>
      <w:pPr>
        <w:tabs>
          <w:tab w:val="num" w:pos="630"/>
        </w:tabs>
        <w:ind w:left="63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9457020"/>
    <w:multiLevelType w:val="hybridMultilevel"/>
    <w:tmpl w:val="BAB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AA244F"/>
    <w:multiLevelType w:val="hybridMultilevel"/>
    <w:tmpl w:val="4F6A2886"/>
    <w:lvl w:ilvl="0" w:tplc="30848A9E">
      <w:start w:val="1"/>
      <w:numFmt w:val="upp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6" w15:restartNumberingAfterBreak="0">
    <w:nsid w:val="2AD61A93"/>
    <w:multiLevelType w:val="hybridMultilevel"/>
    <w:tmpl w:val="41107B30"/>
    <w:lvl w:ilvl="0" w:tplc="F9909E48">
      <w:start w:val="1"/>
      <w:numFmt w:val="bullet"/>
      <w:lvlText w:val=""/>
      <w:lvlJc w:val="left"/>
      <w:pPr>
        <w:tabs>
          <w:tab w:val="num" w:pos="2160"/>
        </w:tabs>
        <w:ind w:left="2160" w:hanging="288"/>
      </w:pPr>
      <w:rPr>
        <w:rFonts w:ascii="Symbol" w:hAnsi="Symbol" w:hint="default"/>
      </w:rPr>
    </w:lvl>
    <w:lvl w:ilvl="1" w:tplc="9A5671DE">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AE668DA"/>
    <w:multiLevelType w:val="hybridMultilevel"/>
    <w:tmpl w:val="C4DCD4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2B115CB2"/>
    <w:multiLevelType w:val="hybridMultilevel"/>
    <w:tmpl w:val="CDDCE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C3E7B2A"/>
    <w:multiLevelType w:val="hybridMultilevel"/>
    <w:tmpl w:val="9BC42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CCD7944"/>
    <w:multiLevelType w:val="hybridMultilevel"/>
    <w:tmpl w:val="D8B42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2E815826"/>
    <w:multiLevelType w:val="hybridMultilevel"/>
    <w:tmpl w:val="04663B9E"/>
    <w:lvl w:ilvl="0" w:tplc="96722F6A">
      <w:start w:val="1"/>
      <w:numFmt w:val="none"/>
      <w:pStyle w:val="InstructionalNote"/>
      <w:lvlText w:val="NOTE:"/>
      <w:lvlJc w:val="left"/>
      <w:pPr>
        <w:tabs>
          <w:tab w:val="num" w:pos="1512"/>
        </w:tabs>
        <w:ind w:left="1512" w:hanging="1152"/>
      </w:pPr>
      <w:rPr>
        <w:rFonts w:ascii="Arial" w:hAnsi="Arial" w:hint="default"/>
        <w:b/>
        <w:i/>
        <w:sz w:val="22"/>
        <w:szCs w:val="22"/>
      </w:rPr>
    </w:lvl>
    <w:lvl w:ilvl="1" w:tplc="6428D044" w:tentative="1">
      <w:start w:val="1"/>
      <w:numFmt w:val="lowerLetter"/>
      <w:lvlText w:val="%2."/>
      <w:lvlJc w:val="left"/>
      <w:pPr>
        <w:tabs>
          <w:tab w:val="num" w:pos="1440"/>
        </w:tabs>
        <w:ind w:left="1440" w:hanging="360"/>
      </w:pPr>
    </w:lvl>
    <w:lvl w:ilvl="2" w:tplc="734213E0" w:tentative="1">
      <w:start w:val="1"/>
      <w:numFmt w:val="lowerRoman"/>
      <w:lvlText w:val="%3."/>
      <w:lvlJc w:val="right"/>
      <w:pPr>
        <w:tabs>
          <w:tab w:val="num" w:pos="2160"/>
        </w:tabs>
        <w:ind w:left="2160" w:hanging="180"/>
      </w:pPr>
    </w:lvl>
    <w:lvl w:ilvl="3" w:tplc="D40A3430" w:tentative="1">
      <w:start w:val="1"/>
      <w:numFmt w:val="decimal"/>
      <w:lvlText w:val="%4."/>
      <w:lvlJc w:val="left"/>
      <w:pPr>
        <w:tabs>
          <w:tab w:val="num" w:pos="2880"/>
        </w:tabs>
        <w:ind w:left="2880" w:hanging="360"/>
      </w:pPr>
    </w:lvl>
    <w:lvl w:ilvl="4" w:tplc="A39404DE" w:tentative="1">
      <w:start w:val="1"/>
      <w:numFmt w:val="lowerLetter"/>
      <w:lvlText w:val="%5."/>
      <w:lvlJc w:val="left"/>
      <w:pPr>
        <w:tabs>
          <w:tab w:val="num" w:pos="3600"/>
        </w:tabs>
        <w:ind w:left="3600" w:hanging="360"/>
      </w:pPr>
    </w:lvl>
    <w:lvl w:ilvl="5" w:tplc="1DB40560" w:tentative="1">
      <w:start w:val="1"/>
      <w:numFmt w:val="lowerRoman"/>
      <w:lvlText w:val="%6."/>
      <w:lvlJc w:val="right"/>
      <w:pPr>
        <w:tabs>
          <w:tab w:val="num" w:pos="4320"/>
        </w:tabs>
        <w:ind w:left="4320" w:hanging="180"/>
      </w:pPr>
    </w:lvl>
    <w:lvl w:ilvl="6" w:tplc="6C02EFB2" w:tentative="1">
      <w:start w:val="1"/>
      <w:numFmt w:val="decimal"/>
      <w:lvlText w:val="%7."/>
      <w:lvlJc w:val="left"/>
      <w:pPr>
        <w:tabs>
          <w:tab w:val="num" w:pos="5040"/>
        </w:tabs>
        <w:ind w:left="5040" w:hanging="360"/>
      </w:pPr>
    </w:lvl>
    <w:lvl w:ilvl="7" w:tplc="29340328" w:tentative="1">
      <w:start w:val="1"/>
      <w:numFmt w:val="lowerLetter"/>
      <w:lvlText w:val="%8."/>
      <w:lvlJc w:val="left"/>
      <w:pPr>
        <w:tabs>
          <w:tab w:val="num" w:pos="5760"/>
        </w:tabs>
        <w:ind w:left="5760" w:hanging="360"/>
      </w:pPr>
    </w:lvl>
    <w:lvl w:ilvl="8" w:tplc="872063B8" w:tentative="1">
      <w:start w:val="1"/>
      <w:numFmt w:val="lowerRoman"/>
      <w:lvlText w:val="%9."/>
      <w:lvlJc w:val="right"/>
      <w:pPr>
        <w:tabs>
          <w:tab w:val="num" w:pos="6480"/>
        </w:tabs>
        <w:ind w:left="6480" w:hanging="180"/>
      </w:pPr>
    </w:lvl>
  </w:abstractNum>
  <w:abstractNum w:abstractNumId="82" w15:restartNumberingAfterBreak="0">
    <w:nsid w:val="2F021BE7"/>
    <w:multiLevelType w:val="hybridMultilevel"/>
    <w:tmpl w:val="51E88906"/>
    <w:lvl w:ilvl="0" w:tplc="F9909E48">
      <w:start w:val="1"/>
      <w:numFmt w:val="bullet"/>
      <w:lvlText w:val=""/>
      <w:lvlJc w:val="left"/>
      <w:pPr>
        <w:tabs>
          <w:tab w:val="num" w:pos="2160"/>
        </w:tabs>
        <w:ind w:left="21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F6F6E5D"/>
    <w:multiLevelType w:val="hybridMultilevel"/>
    <w:tmpl w:val="752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CE3142"/>
    <w:multiLevelType w:val="hybridMultilevel"/>
    <w:tmpl w:val="7D5C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31497E00"/>
    <w:multiLevelType w:val="hybridMultilevel"/>
    <w:tmpl w:val="166A6140"/>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1792907"/>
    <w:multiLevelType w:val="hybridMultilevel"/>
    <w:tmpl w:val="2E5C0BCA"/>
    <w:lvl w:ilvl="0" w:tplc="04090001">
      <w:start w:val="1"/>
      <w:numFmt w:val="bullet"/>
      <w:lvlText w:val=""/>
      <w:lvlJc w:val="left"/>
      <w:pPr>
        <w:tabs>
          <w:tab w:val="num" w:pos="1080"/>
        </w:tabs>
        <w:ind w:left="1080" w:hanging="288"/>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8" w15:restartNumberingAfterBreak="0">
    <w:nsid w:val="327F5CE7"/>
    <w:multiLevelType w:val="hybridMultilevel"/>
    <w:tmpl w:val="7BC4ADCC"/>
    <w:lvl w:ilvl="0" w:tplc="0409000F">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34B67347"/>
    <w:multiLevelType w:val="multilevel"/>
    <w:tmpl w:val="01BC08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63D7E63"/>
    <w:multiLevelType w:val="hybridMultilevel"/>
    <w:tmpl w:val="A40AA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70444B9"/>
    <w:multiLevelType w:val="hybridMultilevel"/>
    <w:tmpl w:val="3A8A34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37E46310"/>
    <w:multiLevelType w:val="hybridMultilevel"/>
    <w:tmpl w:val="9E76C6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AE10EA"/>
    <w:multiLevelType w:val="hybridMultilevel"/>
    <w:tmpl w:val="0DDC1A26"/>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ACA22B3"/>
    <w:multiLevelType w:val="hybridMultilevel"/>
    <w:tmpl w:val="51AEF5CA"/>
    <w:lvl w:ilvl="0" w:tplc="80E69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C1530AD"/>
    <w:multiLevelType w:val="hybridMultilevel"/>
    <w:tmpl w:val="3F307CCA"/>
    <w:lvl w:ilvl="0" w:tplc="04090001">
      <w:start w:val="1"/>
      <w:numFmt w:val="bullet"/>
      <w:lvlText w:val=""/>
      <w:lvlJc w:val="left"/>
      <w:pPr>
        <w:tabs>
          <w:tab w:val="num" w:pos="788"/>
        </w:tabs>
        <w:ind w:left="78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96" w15:restartNumberingAfterBreak="0">
    <w:nsid w:val="40C8059B"/>
    <w:multiLevelType w:val="hybridMultilevel"/>
    <w:tmpl w:val="529ED328"/>
    <w:lvl w:ilvl="0" w:tplc="6E261450">
      <w:start w:val="1"/>
      <w:numFmt w:val="none"/>
      <w:lvlText w:val="E."/>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21567CA"/>
    <w:multiLevelType w:val="hybridMultilevel"/>
    <w:tmpl w:val="4F6AEF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462C35"/>
    <w:multiLevelType w:val="hybridMultilevel"/>
    <w:tmpl w:val="9A8ECD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2736B00"/>
    <w:multiLevelType w:val="hybridMultilevel"/>
    <w:tmpl w:val="3774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297520F"/>
    <w:multiLevelType w:val="hybridMultilevel"/>
    <w:tmpl w:val="3E64CC3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2C70F46"/>
    <w:multiLevelType w:val="hybridMultilevel"/>
    <w:tmpl w:val="0CF0AA56"/>
    <w:lvl w:ilvl="0" w:tplc="91A869B0">
      <w:start w:val="1"/>
      <w:numFmt w:val="bullet"/>
      <w:lvlText w:val=""/>
      <w:lvlJc w:val="left"/>
      <w:pPr>
        <w:tabs>
          <w:tab w:val="num" w:pos="720"/>
        </w:tabs>
        <w:ind w:left="720" w:hanging="360"/>
      </w:pPr>
      <w:rPr>
        <w:rFonts w:ascii="Symbol" w:hAnsi="Symbol" w:hint="default"/>
      </w:rPr>
    </w:lvl>
    <w:lvl w:ilvl="1" w:tplc="A46EB1D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35425AC"/>
    <w:multiLevelType w:val="hybridMultilevel"/>
    <w:tmpl w:val="16A04752"/>
    <w:lvl w:ilvl="0" w:tplc="104CAD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437A60BA"/>
    <w:multiLevelType w:val="hybridMultilevel"/>
    <w:tmpl w:val="C4F47F86"/>
    <w:lvl w:ilvl="0" w:tplc="0409000F">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15:restartNumberingAfterBreak="0">
    <w:nsid w:val="441D4E7B"/>
    <w:multiLevelType w:val="hybridMultilevel"/>
    <w:tmpl w:val="FA52A2B6"/>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A67C7B"/>
    <w:multiLevelType w:val="hybridMultilevel"/>
    <w:tmpl w:val="7C16E6F0"/>
    <w:lvl w:ilvl="0" w:tplc="2AD0E8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977B55"/>
    <w:multiLevelType w:val="hybridMultilevel"/>
    <w:tmpl w:val="B1C67E3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7" w15:restartNumberingAfterBreak="0">
    <w:nsid w:val="492D778D"/>
    <w:multiLevelType w:val="hybridMultilevel"/>
    <w:tmpl w:val="82545B5A"/>
    <w:lvl w:ilvl="0" w:tplc="91A869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A506F5"/>
    <w:multiLevelType w:val="hybridMultilevel"/>
    <w:tmpl w:val="295C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445D7B"/>
    <w:multiLevelType w:val="hybridMultilevel"/>
    <w:tmpl w:val="F328F9E8"/>
    <w:lvl w:ilvl="0" w:tplc="E23E222E">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4A990B72"/>
    <w:multiLevelType w:val="hybridMultilevel"/>
    <w:tmpl w:val="C1FA44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AD225D2"/>
    <w:multiLevelType w:val="hybridMultilevel"/>
    <w:tmpl w:val="94EA49BE"/>
    <w:lvl w:ilvl="0" w:tplc="879CF812">
      <w:start w:val="1"/>
      <w:numFmt w:val="decimal"/>
      <w:lvlText w:val="%1"/>
      <w:lvlJc w:val="left"/>
      <w:pPr>
        <w:ind w:left="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2D6D4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404EC80">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A2224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6C2D8E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35607D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1BAA9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6ECCCA0">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DA35A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3" w15:restartNumberingAfterBreak="0">
    <w:nsid w:val="4CD129D4"/>
    <w:multiLevelType w:val="hybridMultilevel"/>
    <w:tmpl w:val="C5DADD9A"/>
    <w:lvl w:ilvl="0" w:tplc="85A6D482">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E33DF8"/>
    <w:multiLevelType w:val="hybridMultilevel"/>
    <w:tmpl w:val="42CA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EEC6F30"/>
    <w:multiLevelType w:val="hybridMultilevel"/>
    <w:tmpl w:val="B6EE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2C076B"/>
    <w:multiLevelType w:val="hybridMultilevel"/>
    <w:tmpl w:val="9D86B960"/>
    <w:lvl w:ilvl="0" w:tplc="F9909E48">
      <w:start w:val="1"/>
      <w:numFmt w:val="bullet"/>
      <w:lvlText w:val=""/>
      <w:lvlJc w:val="left"/>
      <w:pPr>
        <w:tabs>
          <w:tab w:val="num" w:pos="666"/>
        </w:tabs>
        <w:ind w:left="666" w:hanging="288"/>
      </w:pPr>
      <w:rPr>
        <w:rFonts w:ascii="Symbol" w:hAnsi="Symbol" w:hint="default"/>
      </w:rPr>
    </w:lvl>
    <w:lvl w:ilvl="1" w:tplc="04090003">
      <w:start w:val="1"/>
      <w:numFmt w:val="bullet"/>
      <w:lvlText w:val="o"/>
      <w:lvlJc w:val="left"/>
      <w:pPr>
        <w:tabs>
          <w:tab w:val="num" w:pos="-54"/>
        </w:tabs>
        <w:ind w:left="-54" w:hanging="360"/>
      </w:pPr>
      <w:rPr>
        <w:rFonts w:ascii="Courier New" w:hAnsi="Courier New" w:cs="Courier New" w:hint="default"/>
      </w:rPr>
    </w:lvl>
    <w:lvl w:ilvl="2" w:tplc="04090005" w:tentative="1">
      <w:start w:val="1"/>
      <w:numFmt w:val="bullet"/>
      <w:lvlText w:val=""/>
      <w:lvlJc w:val="left"/>
      <w:pPr>
        <w:tabs>
          <w:tab w:val="num" w:pos="666"/>
        </w:tabs>
        <w:ind w:left="666" w:hanging="360"/>
      </w:pPr>
      <w:rPr>
        <w:rFonts w:ascii="Wingdings" w:hAnsi="Wingdings" w:hint="default"/>
      </w:rPr>
    </w:lvl>
    <w:lvl w:ilvl="3" w:tplc="04090001" w:tentative="1">
      <w:start w:val="1"/>
      <w:numFmt w:val="bullet"/>
      <w:lvlText w:val=""/>
      <w:lvlJc w:val="left"/>
      <w:pPr>
        <w:tabs>
          <w:tab w:val="num" w:pos="1386"/>
        </w:tabs>
        <w:ind w:left="1386" w:hanging="360"/>
      </w:pPr>
      <w:rPr>
        <w:rFonts w:ascii="Symbol" w:hAnsi="Symbol" w:hint="default"/>
      </w:rPr>
    </w:lvl>
    <w:lvl w:ilvl="4" w:tplc="04090003" w:tentative="1">
      <w:start w:val="1"/>
      <w:numFmt w:val="bullet"/>
      <w:lvlText w:val="o"/>
      <w:lvlJc w:val="left"/>
      <w:pPr>
        <w:tabs>
          <w:tab w:val="num" w:pos="2106"/>
        </w:tabs>
        <w:ind w:left="2106" w:hanging="360"/>
      </w:pPr>
      <w:rPr>
        <w:rFonts w:ascii="Courier New" w:hAnsi="Courier New" w:cs="Courier New" w:hint="default"/>
      </w:rPr>
    </w:lvl>
    <w:lvl w:ilvl="5" w:tplc="04090005" w:tentative="1">
      <w:start w:val="1"/>
      <w:numFmt w:val="bullet"/>
      <w:lvlText w:val=""/>
      <w:lvlJc w:val="left"/>
      <w:pPr>
        <w:tabs>
          <w:tab w:val="num" w:pos="2826"/>
        </w:tabs>
        <w:ind w:left="2826" w:hanging="360"/>
      </w:pPr>
      <w:rPr>
        <w:rFonts w:ascii="Wingdings" w:hAnsi="Wingdings" w:hint="default"/>
      </w:rPr>
    </w:lvl>
    <w:lvl w:ilvl="6" w:tplc="04090001" w:tentative="1">
      <w:start w:val="1"/>
      <w:numFmt w:val="bullet"/>
      <w:lvlText w:val=""/>
      <w:lvlJc w:val="left"/>
      <w:pPr>
        <w:tabs>
          <w:tab w:val="num" w:pos="3546"/>
        </w:tabs>
        <w:ind w:left="3546" w:hanging="360"/>
      </w:pPr>
      <w:rPr>
        <w:rFonts w:ascii="Symbol" w:hAnsi="Symbol" w:hint="default"/>
      </w:rPr>
    </w:lvl>
    <w:lvl w:ilvl="7" w:tplc="04090003" w:tentative="1">
      <w:start w:val="1"/>
      <w:numFmt w:val="bullet"/>
      <w:lvlText w:val="o"/>
      <w:lvlJc w:val="left"/>
      <w:pPr>
        <w:tabs>
          <w:tab w:val="num" w:pos="4266"/>
        </w:tabs>
        <w:ind w:left="4266" w:hanging="360"/>
      </w:pPr>
      <w:rPr>
        <w:rFonts w:ascii="Courier New" w:hAnsi="Courier New" w:cs="Courier New" w:hint="default"/>
      </w:rPr>
    </w:lvl>
    <w:lvl w:ilvl="8" w:tplc="04090005" w:tentative="1">
      <w:start w:val="1"/>
      <w:numFmt w:val="bullet"/>
      <w:lvlText w:val=""/>
      <w:lvlJc w:val="left"/>
      <w:pPr>
        <w:tabs>
          <w:tab w:val="num" w:pos="4986"/>
        </w:tabs>
        <w:ind w:left="4986" w:hanging="360"/>
      </w:pPr>
      <w:rPr>
        <w:rFonts w:ascii="Wingdings" w:hAnsi="Wingdings" w:hint="default"/>
      </w:rPr>
    </w:lvl>
  </w:abstractNum>
  <w:abstractNum w:abstractNumId="117" w15:restartNumberingAfterBreak="0">
    <w:nsid w:val="50C5660E"/>
    <w:multiLevelType w:val="hybridMultilevel"/>
    <w:tmpl w:val="016CD9DA"/>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0D96CFD"/>
    <w:multiLevelType w:val="hybridMultilevel"/>
    <w:tmpl w:val="0E38C0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515A2067"/>
    <w:multiLevelType w:val="hybridMultilevel"/>
    <w:tmpl w:val="A0488A62"/>
    <w:lvl w:ilvl="0" w:tplc="91A869B0">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 w15:restartNumberingAfterBreak="0">
    <w:nsid w:val="5221126A"/>
    <w:multiLevelType w:val="hybridMultilevel"/>
    <w:tmpl w:val="3ADEBCAE"/>
    <w:lvl w:ilvl="0" w:tplc="4E0EC50E">
      <w:start w:val="1"/>
      <w:numFmt w:val="none"/>
      <w:lvlText w:val="G."/>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30944D5"/>
    <w:multiLevelType w:val="hybridMultilevel"/>
    <w:tmpl w:val="F0548D5C"/>
    <w:lvl w:ilvl="0" w:tplc="85A6D482">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2" w15:restartNumberingAfterBreak="0">
    <w:nsid w:val="54A051B5"/>
    <w:multiLevelType w:val="hybridMultilevel"/>
    <w:tmpl w:val="AD982486"/>
    <w:lvl w:ilvl="0" w:tplc="85A6D482">
      <w:numFmt w:val="bullet"/>
      <w:lvlText w:val="-"/>
      <w:lvlJc w:val="left"/>
      <w:pPr>
        <w:ind w:left="450" w:hanging="360"/>
      </w:pPr>
      <w:rPr>
        <w:rFonts w:ascii="Calibri" w:eastAsia="Calibr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3" w15:restartNumberingAfterBreak="0">
    <w:nsid w:val="54BA3A51"/>
    <w:multiLevelType w:val="hybridMultilevel"/>
    <w:tmpl w:val="E0969872"/>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63B5619"/>
    <w:multiLevelType w:val="hybridMultilevel"/>
    <w:tmpl w:val="3A10D2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6A5516B"/>
    <w:multiLevelType w:val="hybridMultilevel"/>
    <w:tmpl w:val="96442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691BAF"/>
    <w:multiLevelType w:val="hybridMultilevel"/>
    <w:tmpl w:val="90081D12"/>
    <w:lvl w:ilvl="0" w:tplc="DC4E21CA">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78D040C"/>
    <w:multiLevelType w:val="hybridMultilevel"/>
    <w:tmpl w:val="F44833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9165794"/>
    <w:multiLevelType w:val="hybridMultilevel"/>
    <w:tmpl w:val="43BA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9D47413"/>
    <w:multiLevelType w:val="hybridMultilevel"/>
    <w:tmpl w:val="E9A85E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15:restartNumberingAfterBreak="0">
    <w:nsid w:val="5BCA0B91"/>
    <w:multiLevelType w:val="hybridMultilevel"/>
    <w:tmpl w:val="E11C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0E4254"/>
    <w:multiLevelType w:val="hybridMultilevel"/>
    <w:tmpl w:val="C41604A6"/>
    <w:lvl w:ilvl="0" w:tplc="104CAD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3" w15:restartNumberingAfterBreak="0">
    <w:nsid w:val="618D33C7"/>
    <w:multiLevelType w:val="hybridMultilevel"/>
    <w:tmpl w:val="3E00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2366C15"/>
    <w:multiLevelType w:val="multilevel"/>
    <w:tmpl w:val="0D9C9C78"/>
    <w:lvl w:ilvl="0">
      <w:start w:val="1"/>
      <w:numFmt w:val="decimal"/>
      <w:lvlText w:val="Chapter %1"/>
      <w:lvlJc w:val="left"/>
      <w:pPr>
        <w:tabs>
          <w:tab w:val="num" w:pos="1800"/>
        </w:tabs>
        <w:ind w:left="360" w:hanging="360"/>
      </w:pPr>
      <w:rPr>
        <w:specVanish w:val="0"/>
      </w:rPr>
    </w:lvl>
    <w:lvl w:ilvl="1">
      <w:start w:val="1"/>
      <w:numFmt w:val="decimal"/>
      <w:lvlText w:val="%1.%2"/>
      <w:lvlJc w:val="left"/>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2340"/>
        </w:tabs>
        <w:ind w:left="2052" w:hanging="792"/>
      </w:pPr>
      <w:rPr>
        <w:rFonts w:hint="default"/>
      </w:rPr>
    </w:lvl>
    <w:lvl w:ilvl="5">
      <w:start w:val="1"/>
      <w:numFmt w:val="decimal"/>
      <w:lvlText w:val="%1.%2.%3.%4.%5.%6"/>
      <w:lvlJc w:val="left"/>
      <w:pPr>
        <w:tabs>
          <w:tab w:val="num" w:pos="3060"/>
        </w:tabs>
        <w:ind w:left="2556" w:hanging="936"/>
      </w:pPr>
      <w:rPr>
        <w:rFonts w:hint="default"/>
      </w:rPr>
    </w:lvl>
    <w:lvl w:ilvl="6">
      <w:start w:val="1"/>
      <w:numFmt w:val="decimal"/>
      <w:lvlText w:val="%1.%2.%3.%4.%5.%6.%7"/>
      <w:lvlJc w:val="left"/>
      <w:pPr>
        <w:tabs>
          <w:tab w:val="num" w:pos="3420"/>
        </w:tabs>
        <w:ind w:left="3060" w:hanging="1080"/>
      </w:pPr>
      <w:rPr>
        <w:rFonts w:hint="default"/>
      </w:rPr>
    </w:lvl>
    <w:lvl w:ilvl="7">
      <w:start w:val="1"/>
      <w:numFmt w:val="decimal"/>
      <w:lvlText w:val="%1.%2.%3.%4.%5.%6.%7.%8"/>
      <w:lvlJc w:val="left"/>
      <w:pPr>
        <w:tabs>
          <w:tab w:val="num" w:pos="4140"/>
        </w:tabs>
        <w:ind w:left="3564" w:hanging="1224"/>
      </w:pPr>
      <w:rPr>
        <w:rFonts w:hint="default"/>
      </w:rPr>
    </w:lvl>
    <w:lvl w:ilvl="8">
      <w:start w:val="1"/>
      <w:numFmt w:val="decimal"/>
      <w:lvlText w:val="%1.%2.%3.%4.%5.%6.%7.%8.%9"/>
      <w:lvlJc w:val="left"/>
      <w:pPr>
        <w:tabs>
          <w:tab w:val="num" w:pos="4500"/>
        </w:tabs>
        <w:ind w:left="4140" w:hanging="1440"/>
      </w:pPr>
      <w:rPr>
        <w:rFonts w:hint="default"/>
      </w:rPr>
    </w:lvl>
  </w:abstractNum>
  <w:abstractNum w:abstractNumId="135" w15:restartNumberingAfterBreak="0">
    <w:nsid w:val="62534A16"/>
    <w:multiLevelType w:val="hybridMultilevel"/>
    <w:tmpl w:val="DF7E5FD2"/>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6" w15:restartNumberingAfterBreak="0">
    <w:nsid w:val="626C0EBF"/>
    <w:multiLevelType w:val="hybridMultilevel"/>
    <w:tmpl w:val="BE0A2614"/>
    <w:lvl w:ilvl="0" w:tplc="91A869B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2D13E9A"/>
    <w:multiLevelType w:val="hybridMultilevel"/>
    <w:tmpl w:val="B70CED2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63882613"/>
    <w:multiLevelType w:val="multilevel"/>
    <w:tmpl w:val="461AD584"/>
    <w:lvl w:ilvl="0">
      <w:start w:val="1"/>
      <w:numFmt w:val="upperLetter"/>
      <w:pStyle w:val="ApxHeading1"/>
      <w:lvlText w:val="Appendix %1. "/>
      <w:lvlJc w:val="left"/>
      <w:pPr>
        <w:ind w:left="360" w:hanging="360"/>
      </w:pPr>
      <w:rPr>
        <w:rFonts w:hint="default"/>
      </w:rPr>
    </w:lvl>
    <w:lvl w:ilvl="1">
      <w:start w:val="1"/>
      <w:numFmt w:val="decimal"/>
      <w:pStyle w:val="Style1"/>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41C5C0C"/>
    <w:multiLevelType w:val="hybridMultilevel"/>
    <w:tmpl w:val="07361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4BE231C"/>
    <w:multiLevelType w:val="hybridMultilevel"/>
    <w:tmpl w:val="3A4A7408"/>
    <w:lvl w:ilvl="0" w:tplc="E432DA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56532A3"/>
    <w:multiLevelType w:val="hybridMultilevel"/>
    <w:tmpl w:val="AE74153A"/>
    <w:lvl w:ilvl="0" w:tplc="EC46F0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2" w15:restartNumberingAfterBreak="0">
    <w:nsid w:val="66F10906"/>
    <w:multiLevelType w:val="hybridMultilevel"/>
    <w:tmpl w:val="0E320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7074430"/>
    <w:multiLevelType w:val="hybridMultilevel"/>
    <w:tmpl w:val="409E6AAA"/>
    <w:lvl w:ilvl="0" w:tplc="965E17EC">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8D323DB"/>
    <w:multiLevelType w:val="hybridMultilevel"/>
    <w:tmpl w:val="82DA7314"/>
    <w:lvl w:ilvl="0" w:tplc="F9909E48">
      <w:start w:val="1"/>
      <w:numFmt w:val="bullet"/>
      <w:lvlText w:val=""/>
      <w:lvlJc w:val="left"/>
      <w:pPr>
        <w:tabs>
          <w:tab w:val="num" w:pos="2160"/>
        </w:tabs>
        <w:ind w:left="21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9664381"/>
    <w:multiLevelType w:val="hybridMultilevel"/>
    <w:tmpl w:val="B798D9D2"/>
    <w:lvl w:ilvl="0" w:tplc="04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6" w15:restartNumberingAfterBreak="0">
    <w:nsid w:val="6CEF5BCD"/>
    <w:multiLevelType w:val="hybridMultilevel"/>
    <w:tmpl w:val="AE9E68E8"/>
    <w:lvl w:ilvl="0" w:tplc="EC46F0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6D5C2438"/>
    <w:multiLevelType w:val="hybridMultilevel"/>
    <w:tmpl w:val="9CEEF7A4"/>
    <w:lvl w:ilvl="0" w:tplc="817E549E">
      <w:start w:val="1"/>
      <w:numFmt w:val="decimal"/>
      <w:pStyle w:val="BodyTextNumbered2"/>
      <w:lvlText w:val="%1."/>
      <w:lvlJc w:val="left"/>
      <w:pPr>
        <w:tabs>
          <w:tab w:val="num" w:pos="1440"/>
        </w:tabs>
        <w:ind w:left="1440" w:hanging="360"/>
      </w:pPr>
      <w:rPr>
        <w:rFonts w:hint="default"/>
      </w:rPr>
    </w:lvl>
    <w:lvl w:ilvl="1" w:tplc="9A40343A">
      <w:start w:val="1"/>
      <w:numFmt w:val="lowerLetter"/>
      <w:lvlText w:val="%2."/>
      <w:lvlJc w:val="left"/>
      <w:pPr>
        <w:tabs>
          <w:tab w:val="num" w:pos="2160"/>
        </w:tabs>
        <w:ind w:left="2160" w:hanging="360"/>
      </w:pPr>
    </w:lvl>
    <w:lvl w:ilvl="2" w:tplc="24C86F6A" w:tentative="1">
      <w:start w:val="1"/>
      <w:numFmt w:val="lowerRoman"/>
      <w:lvlText w:val="%3."/>
      <w:lvlJc w:val="right"/>
      <w:pPr>
        <w:tabs>
          <w:tab w:val="num" w:pos="2880"/>
        </w:tabs>
        <w:ind w:left="2880" w:hanging="180"/>
      </w:pPr>
    </w:lvl>
    <w:lvl w:ilvl="3" w:tplc="8D846BAA" w:tentative="1">
      <w:start w:val="1"/>
      <w:numFmt w:val="decimal"/>
      <w:lvlText w:val="%4."/>
      <w:lvlJc w:val="left"/>
      <w:pPr>
        <w:tabs>
          <w:tab w:val="num" w:pos="3600"/>
        </w:tabs>
        <w:ind w:left="3600" w:hanging="360"/>
      </w:pPr>
    </w:lvl>
    <w:lvl w:ilvl="4" w:tplc="F72878E2" w:tentative="1">
      <w:start w:val="1"/>
      <w:numFmt w:val="lowerLetter"/>
      <w:lvlText w:val="%5."/>
      <w:lvlJc w:val="left"/>
      <w:pPr>
        <w:tabs>
          <w:tab w:val="num" w:pos="4320"/>
        </w:tabs>
        <w:ind w:left="4320" w:hanging="360"/>
      </w:pPr>
    </w:lvl>
    <w:lvl w:ilvl="5" w:tplc="F7FAEE06" w:tentative="1">
      <w:start w:val="1"/>
      <w:numFmt w:val="lowerRoman"/>
      <w:lvlText w:val="%6."/>
      <w:lvlJc w:val="right"/>
      <w:pPr>
        <w:tabs>
          <w:tab w:val="num" w:pos="5040"/>
        </w:tabs>
        <w:ind w:left="5040" w:hanging="180"/>
      </w:pPr>
    </w:lvl>
    <w:lvl w:ilvl="6" w:tplc="EBD867B8" w:tentative="1">
      <w:start w:val="1"/>
      <w:numFmt w:val="decimal"/>
      <w:lvlText w:val="%7."/>
      <w:lvlJc w:val="left"/>
      <w:pPr>
        <w:tabs>
          <w:tab w:val="num" w:pos="5760"/>
        </w:tabs>
        <w:ind w:left="5760" w:hanging="360"/>
      </w:pPr>
    </w:lvl>
    <w:lvl w:ilvl="7" w:tplc="68E0E006" w:tentative="1">
      <w:start w:val="1"/>
      <w:numFmt w:val="lowerLetter"/>
      <w:lvlText w:val="%8."/>
      <w:lvlJc w:val="left"/>
      <w:pPr>
        <w:tabs>
          <w:tab w:val="num" w:pos="6480"/>
        </w:tabs>
        <w:ind w:left="6480" w:hanging="360"/>
      </w:pPr>
    </w:lvl>
    <w:lvl w:ilvl="8" w:tplc="FD5A279E" w:tentative="1">
      <w:start w:val="1"/>
      <w:numFmt w:val="lowerRoman"/>
      <w:lvlText w:val="%9."/>
      <w:lvlJc w:val="right"/>
      <w:pPr>
        <w:tabs>
          <w:tab w:val="num" w:pos="7200"/>
        </w:tabs>
        <w:ind w:left="7200" w:hanging="180"/>
      </w:pPr>
    </w:lvl>
  </w:abstractNum>
  <w:abstractNum w:abstractNumId="148" w15:restartNumberingAfterBreak="0">
    <w:nsid w:val="6D912736"/>
    <w:multiLevelType w:val="hybridMultilevel"/>
    <w:tmpl w:val="F9AE2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EDE03A2"/>
    <w:multiLevelType w:val="hybridMultilevel"/>
    <w:tmpl w:val="3CE6B888"/>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F182A87"/>
    <w:multiLevelType w:val="hybridMultilevel"/>
    <w:tmpl w:val="253CB208"/>
    <w:lvl w:ilvl="0" w:tplc="ECE217BE">
      <w:start w:val="1"/>
      <w:numFmt w:val="decimal"/>
      <w:pStyle w:val="BodyTextNumbered1"/>
      <w:lvlText w:val="%1."/>
      <w:lvlJc w:val="left"/>
      <w:pPr>
        <w:tabs>
          <w:tab w:val="num" w:pos="720"/>
        </w:tabs>
        <w:ind w:left="720" w:hanging="360"/>
      </w:pPr>
    </w:lvl>
    <w:lvl w:ilvl="1" w:tplc="1E84248A" w:tentative="1">
      <w:start w:val="1"/>
      <w:numFmt w:val="lowerLetter"/>
      <w:lvlText w:val="%2."/>
      <w:lvlJc w:val="left"/>
      <w:pPr>
        <w:tabs>
          <w:tab w:val="num" w:pos="1440"/>
        </w:tabs>
        <w:ind w:left="1440" w:hanging="360"/>
      </w:pPr>
    </w:lvl>
    <w:lvl w:ilvl="2" w:tplc="36B66468" w:tentative="1">
      <w:start w:val="1"/>
      <w:numFmt w:val="lowerRoman"/>
      <w:lvlText w:val="%3."/>
      <w:lvlJc w:val="right"/>
      <w:pPr>
        <w:tabs>
          <w:tab w:val="num" w:pos="2160"/>
        </w:tabs>
        <w:ind w:left="2160" w:hanging="180"/>
      </w:pPr>
    </w:lvl>
    <w:lvl w:ilvl="3" w:tplc="3F4A67F8" w:tentative="1">
      <w:start w:val="1"/>
      <w:numFmt w:val="decimal"/>
      <w:lvlText w:val="%4."/>
      <w:lvlJc w:val="left"/>
      <w:pPr>
        <w:tabs>
          <w:tab w:val="num" w:pos="2880"/>
        </w:tabs>
        <w:ind w:left="2880" w:hanging="360"/>
      </w:pPr>
    </w:lvl>
    <w:lvl w:ilvl="4" w:tplc="0C94D5B2" w:tentative="1">
      <w:start w:val="1"/>
      <w:numFmt w:val="lowerLetter"/>
      <w:lvlText w:val="%5."/>
      <w:lvlJc w:val="left"/>
      <w:pPr>
        <w:tabs>
          <w:tab w:val="num" w:pos="3600"/>
        </w:tabs>
        <w:ind w:left="3600" w:hanging="360"/>
      </w:pPr>
    </w:lvl>
    <w:lvl w:ilvl="5" w:tplc="91C81946" w:tentative="1">
      <w:start w:val="1"/>
      <w:numFmt w:val="lowerRoman"/>
      <w:lvlText w:val="%6."/>
      <w:lvlJc w:val="right"/>
      <w:pPr>
        <w:tabs>
          <w:tab w:val="num" w:pos="4320"/>
        </w:tabs>
        <w:ind w:left="4320" w:hanging="180"/>
      </w:pPr>
    </w:lvl>
    <w:lvl w:ilvl="6" w:tplc="10A60D06" w:tentative="1">
      <w:start w:val="1"/>
      <w:numFmt w:val="decimal"/>
      <w:lvlText w:val="%7."/>
      <w:lvlJc w:val="left"/>
      <w:pPr>
        <w:tabs>
          <w:tab w:val="num" w:pos="5040"/>
        </w:tabs>
        <w:ind w:left="5040" w:hanging="360"/>
      </w:pPr>
    </w:lvl>
    <w:lvl w:ilvl="7" w:tplc="0B785AD0" w:tentative="1">
      <w:start w:val="1"/>
      <w:numFmt w:val="lowerLetter"/>
      <w:lvlText w:val="%8."/>
      <w:lvlJc w:val="left"/>
      <w:pPr>
        <w:tabs>
          <w:tab w:val="num" w:pos="5760"/>
        </w:tabs>
        <w:ind w:left="5760" w:hanging="360"/>
      </w:pPr>
    </w:lvl>
    <w:lvl w:ilvl="8" w:tplc="3CDAC7CC" w:tentative="1">
      <w:start w:val="1"/>
      <w:numFmt w:val="lowerRoman"/>
      <w:lvlText w:val="%9."/>
      <w:lvlJc w:val="right"/>
      <w:pPr>
        <w:tabs>
          <w:tab w:val="num" w:pos="6480"/>
        </w:tabs>
        <w:ind w:left="6480" w:hanging="180"/>
      </w:pPr>
    </w:lvl>
  </w:abstractNum>
  <w:abstractNum w:abstractNumId="151" w15:restartNumberingAfterBreak="0">
    <w:nsid w:val="6F666599"/>
    <w:multiLevelType w:val="hybridMultilevel"/>
    <w:tmpl w:val="7E0293C6"/>
    <w:lvl w:ilvl="0" w:tplc="EC46F0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03166C4"/>
    <w:multiLevelType w:val="hybridMultilevel"/>
    <w:tmpl w:val="87BA5C40"/>
    <w:lvl w:ilvl="0" w:tplc="77126C60">
      <w:start w:val="1"/>
      <w:numFmt w:val="none"/>
      <w:lvlText w:val="C."/>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0FC4F93"/>
    <w:multiLevelType w:val="hybridMultilevel"/>
    <w:tmpl w:val="0B24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3C5BBD"/>
    <w:multiLevelType w:val="hybridMultilevel"/>
    <w:tmpl w:val="6F8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F521B3"/>
    <w:multiLevelType w:val="hybridMultilevel"/>
    <w:tmpl w:val="1668E3B0"/>
    <w:lvl w:ilvl="0" w:tplc="F9909E48">
      <w:start w:val="1"/>
      <w:numFmt w:val="bullet"/>
      <w:lvlText w:val=""/>
      <w:lvlJc w:val="left"/>
      <w:pPr>
        <w:tabs>
          <w:tab w:val="num" w:pos="1296"/>
        </w:tabs>
        <w:ind w:left="1296" w:hanging="288"/>
      </w:pPr>
      <w:rPr>
        <w:rFonts w:ascii="Symbol" w:hAnsi="Symbol" w:hint="default"/>
      </w:rPr>
    </w:lvl>
    <w:lvl w:ilvl="1" w:tplc="9A5671DE">
      <w:start w:val="1"/>
      <w:numFmt w:val="bullet"/>
      <w:lvlText w:val="-"/>
      <w:lvlJc w:val="left"/>
      <w:pPr>
        <w:tabs>
          <w:tab w:val="num" w:pos="576"/>
        </w:tabs>
        <w:ind w:left="576" w:hanging="360"/>
      </w:pPr>
      <w:rPr>
        <w:rFonts w:ascii="Courier New" w:hAnsi="Courier New" w:hint="default"/>
      </w:rPr>
    </w:lvl>
    <w:lvl w:ilvl="2" w:tplc="9A5671DE">
      <w:start w:val="1"/>
      <w:numFmt w:val="bullet"/>
      <w:lvlText w:val="-"/>
      <w:lvlJc w:val="left"/>
      <w:pPr>
        <w:tabs>
          <w:tab w:val="num" w:pos="1296"/>
        </w:tabs>
        <w:ind w:left="1296" w:hanging="360"/>
      </w:pPr>
      <w:rPr>
        <w:rFonts w:ascii="Courier New" w:hAnsi="Courier New"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56" w15:restartNumberingAfterBreak="0">
    <w:nsid w:val="72D06B88"/>
    <w:multiLevelType w:val="hybridMultilevel"/>
    <w:tmpl w:val="5ABEC762"/>
    <w:lvl w:ilvl="0" w:tplc="04090011">
      <w:start w:val="1"/>
      <w:numFmt w:val="decimal"/>
      <w:lvlText w:val="%1)"/>
      <w:lvlJc w:val="left"/>
      <w:pPr>
        <w:tabs>
          <w:tab w:val="num" w:pos="1080"/>
        </w:tabs>
        <w:ind w:left="1080" w:hanging="360"/>
      </w:pPr>
    </w:lvl>
    <w:lvl w:ilvl="1" w:tplc="17E622B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15:restartNumberingAfterBreak="0">
    <w:nsid w:val="735A1A53"/>
    <w:multiLevelType w:val="hybridMultilevel"/>
    <w:tmpl w:val="DA52FC06"/>
    <w:lvl w:ilvl="0" w:tplc="EC46F0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3B1173E"/>
    <w:multiLevelType w:val="hybridMultilevel"/>
    <w:tmpl w:val="2640D13E"/>
    <w:lvl w:ilvl="0" w:tplc="188AC690">
      <w:start w:val="1"/>
      <w:numFmt w:val="lowerLetter"/>
      <w:pStyle w:val="BodyTextLettered2"/>
      <w:lvlText w:val="%1."/>
      <w:lvlJc w:val="left"/>
      <w:pPr>
        <w:tabs>
          <w:tab w:val="num" w:pos="1440"/>
        </w:tabs>
        <w:ind w:left="1440" w:hanging="360"/>
      </w:pPr>
      <w:rPr>
        <w:rFonts w:hint="default"/>
      </w:rPr>
    </w:lvl>
    <w:lvl w:ilvl="1" w:tplc="0B122F6E">
      <w:start w:val="1"/>
      <w:numFmt w:val="bullet"/>
      <w:lvlText w:val=""/>
      <w:lvlJc w:val="left"/>
      <w:pPr>
        <w:tabs>
          <w:tab w:val="num" w:pos="2160"/>
        </w:tabs>
        <w:ind w:left="2160" w:hanging="360"/>
      </w:pPr>
      <w:rPr>
        <w:rFonts w:ascii="Symbol" w:hAnsi="Symbol" w:hint="default"/>
        <w:color w:val="auto"/>
      </w:rPr>
    </w:lvl>
    <w:lvl w:ilvl="2" w:tplc="FC18D3F0" w:tentative="1">
      <w:start w:val="1"/>
      <w:numFmt w:val="lowerRoman"/>
      <w:lvlText w:val="%3."/>
      <w:lvlJc w:val="right"/>
      <w:pPr>
        <w:tabs>
          <w:tab w:val="num" w:pos="2880"/>
        </w:tabs>
        <w:ind w:left="2880" w:hanging="180"/>
      </w:pPr>
    </w:lvl>
    <w:lvl w:ilvl="3" w:tplc="459CFAEA" w:tentative="1">
      <w:start w:val="1"/>
      <w:numFmt w:val="decimal"/>
      <w:lvlText w:val="%4."/>
      <w:lvlJc w:val="left"/>
      <w:pPr>
        <w:tabs>
          <w:tab w:val="num" w:pos="3600"/>
        </w:tabs>
        <w:ind w:left="3600" w:hanging="360"/>
      </w:pPr>
    </w:lvl>
    <w:lvl w:ilvl="4" w:tplc="73AACFBC" w:tentative="1">
      <w:start w:val="1"/>
      <w:numFmt w:val="lowerLetter"/>
      <w:lvlText w:val="%5."/>
      <w:lvlJc w:val="left"/>
      <w:pPr>
        <w:tabs>
          <w:tab w:val="num" w:pos="4320"/>
        </w:tabs>
        <w:ind w:left="4320" w:hanging="360"/>
      </w:pPr>
    </w:lvl>
    <w:lvl w:ilvl="5" w:tplc="FD1E1946" w:tentative="1">
      <w:start w:val="1"/>
      <w:numFmt w:val="lowerRoman"/>
      <w:lvlText w:val="%6."/>
      <w:lvlJc w:val="right"/>
      <w:pPr>
        <w:tabs>
          <w:tab w:val="num" w:pos="5040"/>
        </w:tabs>
        <w:ind w:left="5040" w:hanging="180"/>
      </w:pPr>
    </w:lvl>
    <w:lvl w:ilvl="6" w:tplc="E74859D2" w:tentative="1">
      <w:start w:val="1"/>
      <w:numFmt w:val="decimal"/>
      <w:lvlText w:val="%7."/>
      <w:lvlJc w:val="left"/>
      <w:pPr>
        <w:tabs>
          <w:tab w:val="num" w:pos="5760"/>
        </w:tabs>
        <w:ind w:left="5760" w:hanging="360"/>
      </w:pPr>
    </w:lvl>
    <w:lvl w:ilvl="7" w:tplc="5866A09C" w:tentative="1">
      <w:start w:val="1"/>
      <w:numFmt w:val="lowerLetter"/>
      <w:lvlText w:val="%8."/>
      <w:lvlJc w:val="left"/>
      <w:pPr>
        <w:tabs>
          <w:tab w:val="num" w:pos="6480"/>
        </w:tabs>
        <w:ind w:left="6480" w:hanging="360"/>
      </w:pPr>
    </w:lvl>
    <w:lvl w:ilvl="8" w:tplc="0D1AE12C" w:tentative="1">
      <w:start w:val="1"/>
      <w:numFmt w:val="lowerRoman"/>
      <w:lvlText w:val="%9."/>
      <w:lvlJc w:val="right"/>
      <w:pPr>
        <w:tabs>
          <w:tab w:val="num" w:pos="7200"/>
        </w:tabs>
        <w:ind w:left="7200" w:hanging="180"/>
      </w:pPr>
    </w:lvl>
  </w:abstractNum>
  <w:abstractNum w:abstractNumId="159" w15:restartNumberingAfterBreak="0">
    <w:nsid w:val="744246A9"/>
    <w:multiLevelType w:val="hybridMultilevel"/>
    <w:tmpl w:val="E8A49D9A"/>
    <w:lvl w:ilvl="0" w:tplc="0409000B">
      <w:start w:val="1"/>
      <w:numFmt w:val="bullet"/>
      <w:lvlText w:val=""/>
      <w:lvlJc w:val="left"/>
      <w:pPr>
        <w:tabs>
          <w:tab w:val="num" w:pos="1080"/>
        </w:tabs>
        <w:ind w:left="1080" w:hanging="360"/>
      </w:pPr>
      <w:rPr>
        <w:rFonts w:ascii="Wingdings" w:hAnsi="Wingdings" w:hint="default"/>
      </w:rPr>
    </w:lvl>
    <w:lvl w:ilvl="1" w:tplc="F9909E48">
      <w:start w:val="1"/>
      <w:numFmt w:val="bullet"/>
      <w:lvlText w:val=""/>
      <w:lvlJc w:val="left"/>
      <w:pPr>
        <w:tabs>
          <w:tab w:val="num" w:pos="1728"/>
        </w:tabs>
        <w:ind w:left="1728" w:hanging="288"/>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0" w15:restartNumberingAfterBreak="0">
    <w:nsid w:val="76B43869"/>
    <w:multiLevelType w:val="hybridMultilevel"/>
    <w:tmpl w:val="3CA62D92"/>
    <w:lvl w:ilvl="0" w:tplc="17987BC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61" w15:restartNumberingAfterBreak="0">
    <w:nsid w:val="78E3747F"/>
    <w:multiLevelType w:val="hybridMultilevel"/>
    <w:tmpl w:val="F4C849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7937026F"/>
    <w:multiLevelType w:val="hybridMultilevel"/>
    <w:tmpl w:val="F512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6855E6"/>
    <w:multiLevelType w:val="hybridMultilevel"/>
    <w:tmpl w:val="4DC0461E"/>
    <w:lvl w:ilvl="0" w:tplc="A04063D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4" w15:restartNumberingAfterBreak="0">
    <w:nsid w:val="79AD2CC9"/>
    <w:multiLevelType w:val="hybridMultilevel"/>
    <w:tmpl w:val="95F090A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5" w15:restartNumberingAfterBreak="0">
    <w:nsid w:val="7A1D7724"/>
    <w:multiLevelType w:val="hybridMultilevel"/>
    <w:tmpl w:val="E3E0A1E4"/>
    <w:lvl w:ilvl="0" w:tplc="91A869B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6" w15:restartNumberingAfterBreak="0">
    <w:nsid w:val="7B9B4A47"/>
    <w:multiLevelType w:val="hybridMultilevel"/>
    <w:tmpl w:val="3F9CBE3E"/>
    <w:lvl w:ilvl="0" w:tplc="0409000F">
      <w:start w:val="1"/>
      <w:numFmt w:val="decimal"/>
      <w:lvlText w:val="%1."/>
      <w:lvlJc w:val="left"/>
      <w:pPr>
        <w:tabs>
          <w:tab w:val="num" w:pos="288"/>
        </w:tabs>
        <w:ind w:left="288" w:hanging="288"/>
      </w:pPr>
      <w:rPr>
        <w:rFonts w:hint="default"/>
      </w:rPr>
    </w:lvl>
    <w:lvl w:ilvl="1" w:tplc="04090003" w:tentative="1">
      <w:start w:val="1"/>
      <w:numFmt w:val="bullet"/>
      <w:lvlText w:val="o"/>
      <w:lvlJc w:val="left"/>
      <w:pPr>
        <w:tabs>
          <w:tab w:val="num" w:pos="-432"/>
        </w:tabs>
        <w:ind w:left="-432" w:hanging="360"/>
      </w:pPr>
      <w:rPr>
        <w:rFonts w:ascii="Courier New" w:hAnsi="Courier New" w:cs="Courier New" w:hint="default"/>
      </w:rPr>
    </w:lvl>
    <w:lvl w:ilvl="2" w:tplc="04090005" w:tentative="1">
      <w:start w:val="1"/>
      <w:numFmt w:val="bullet"/>
      <w:lvlText w:val=""/>
      <w:lvlJc w:val="left"/>
      <w:pPr>
        <w:tabs>
          <w:tab w:val="num" w:pos="288"/>
        </w:tabs>
        <w:ind w:left="288" w:hanging="360"/>
      </w:pPr>
      <w:rPr>
        <w:rFonts w:ascii="Wingdings" w:hAnsi="Wingdings" w:hint="default"/>
      </w:rPr>
    </w:lvl>
    <w:lvl w:ilvl="3" w:tplc="04090001" w:tentative="1">
      <w:start w:val="1"/>
      <w:numFmt w:val="bullet"/>
      <w:lvlText w:val=""/>
      <w:lvlJc w:val="left"/>
      <w:pPr>
        <w:tabs>
          <w:tab w:val="num" w:pos="1008"/>
        </w:tabs>
        <w:ind w:left="1008" w:hanging="360"/>
      </w:pPr>
      <w:rPr>
        <w:rFonts w:ascii="Symbol" w:hAnsi="Symbol" w:hint="default"/>
      </w:rPr>
    </w:lvl>
    <w:lvl w:ilvl="4" w:tplc="04090003" w:tentative="1">
      <w:start w:val="1"/>
      <w:numFmt w:val="bullet"/>
      <w:lvlText w:val="o"/>
      <w:lvlJc w:val="left"/>
      <w:pPr>
        <w:tabs>
          <w:tab w:val="num" w:pos="1728"/>
        </w:tabs>
        <w:ind w:left="1728" w:hanging="360"/>
      </w:pPr>
      <w:rPr>
        <w:rFonts w:ascii="Courier New" w:hAnsi="Courier New" w:cs="Courier New" w:hint="default"/>
      </w:rPr>
    </w:lvl>
    <w:lvl w:ilvl="5" w:tplc="04090005" w:tentative="1">
      <w:start w:val="1"/>
      <w:numFmt w:val="bullet"/>
      <w:lvlText w:val=""/>
      <w:lvlJc w:val="left"/>
      <w:pPr>
        <w:tabs>
          <w:tab w:val="num" w:pos="2448"/>
        </w:tabs>
        <w:ind w:left="2448" w:hanging="360"/>
      </w:pPr>
      <w:rPr>
        <w:rFonts w:ascii="Wingdings" w:hAnsi="Wingdings" w:hint="default"/>
      </w:rPr>
    </w:lvl>
    <w:lvl w:ilvl="6" w:tplc="04090001" w:tentative="1">
      <w:start w:val="1"/>
      <w:numFmt w:val="bullet"/>
      <w:lvlText w:val=""/>
      <w:lvlJc w:val="left"/>
      <w:pPr>
        <w:tabs>
          <w:tab w:val="num" w:pos="3168"/>
        </w:tabs>
        <w:ind w:left="3168" w:hanging="360"/>
      </w:pPr>
      <w:rPr>
        <w:rFonts w:ascii="Symbol" w:hAnsi="Symbol" w:hint="default"/>
      </w:rPr>
    </w:lvl>
    <w:lvl w:ilvl="7" w:tplc="04090003" w:tentative="1">
      <w:start w:val="1"/>
      <w:numFmt w:val="bullet"/>
      <w:lvlText w:val="o"/>
      <w:lvlJc w:val="left"/>
      <w:pPr>
        <w:tabs>
          <w:tab w:val="num" w:pos="3888"/>
        </w:tabs>
        <w:ind w:left="3888" w:hanging="360"/>
      </w:pPr>
      <w:rPr>
        <w:rFonts w:ascii="Courier New" w:hAnsi="Courier New" w:cs="Courier New" w:hint="default"/>
      </w:rPr>
    </w:lvl>
    <w:lvl w:ilvl="8" w:tplc="04090005" w:tentative="1">
      <w:start w:val="1"/>
      <w:numFmt w:val="bullet"/>
      <w:lvlText w:val=""/>
      <w:lvlJc w:val="left"/>
      <w:pPr>
        <w:tabs>
          <w:tab w:val="num" w:pos="4608"/>
        </w:tabs>
        <w:ind w:left="4608" w:hanging="360"/>
      </w:pPr>
      <w:rPr>
        <w:rFonts w:ascii="Wingdings" w:hAnsi="Wingdings" w:hint="default"/>
      </w:rPr>
    </w:lvl>
  </w:abstractNum>
  <w:abstractNum w:abstractNumId="167" w15:restartNumberingAfterBreak="0">
    <w:nsid w:val="7CE1299C"/>
    <w:multiLevelType w:val="hybridMultilevel"/>
    <w:tmpl w:val="ADE0F680"/>
    <w:lvl w:ilvl="0" w:tplc="91A86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D046308"/>
    <w:multiLevelType w:val="hybridMultilevel"/>
    <w:tmpl w:val="D0B694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9" w15:restartNumberingAfterBreak="0">
    <w:nsid w:val="7F2A32EF"/>
    <w:multiLevelType w:val="hybridMultilevel"/>
    <w:tmpl w:val="9232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F9D06EE"/>
    <w:multiLevelType w:val="hybridMultilevel"/>
    <w:tmpl w:val="29E0F7D2"/>
    <w:lvl w:ilvl="0" w:tplc="D0443CD4">
      <w:start w:val="1"/>
      <w:numFmt w:val="bullet"/>
      <w:pStyle w:val="BodyTextBullet1"/>
      <w:lvlText w:val=""/>
      <w:lvlJc w:val="left"/>
      <w:pPr>
        <w:tabs>
          <w:tab w:val="num" w:pos="720"/>
        </w:tabs>
        <w:ind w:left="720" w:hanging="360"/>
      </w:pPr>
      <w:rPr>
        <w:rFonts w:ascii="Symbol" w:hAnsi="Symbol" w:hint="default"/>
      </w:rPr>
    </w:lvl>
    <w:lvl w:ilvl="1" w:tplc="0B10C4B0">
      <w:start w:val="1"/>
      <w:numFmt w:val="bullet"/>
      <w:lvlText w:val="o"/>
      <w:lvlJc w:val="left"/>
      <w:pPr>
        <w:tabs>
          <w:tab w:val="num" w:pos="1440"/>
        </w:tabs>
        <w:ind w:left="1440" w:hanging="360"/>
      </w:pPr>
      <w:rPr>
        <w:rFonts w:ascii="Courier New" w:hAnsi="Courier New" w:cs="Courier New" w:hint="default"/>
      </w:rPr>
    </w:lvl>
    <w:lvl w:ilvl="2" w:tplc="08B4422A">
      <w:start w:val="1"/>
      <w:numFmt w:val="bullet"/>
      <w:lvlText w:val=""/>
      <w:lvlJc w:val="left"/>
      <w:pPr>
        <w:tabs>
          <w:tab w:val="num" w:pos="2160"/>
        </w:tabs>
        <w:ind w:left="2160" w:hanging="360"/>
      </w:pPr>
      <w:rPr>
        <w:rFonts w:ascii="Wingdings" w:hAnsi="Wingdings" w:hint="default"/>
      </w:rPr>
    </w:lvl>
    <w:lvl w:ilvl="3" w:tplc="93DE158A" w:tentative="1">
      <w:start w:val="1"/>
      <w:numFmt w:val="bullet"/>
      <w:lvlText w:val=""/>
      <w:lvlJc w:val="left"/>
      <w:pPr>
        <w:tabs>
          <w:tab w:val="num" w:pos="2880"/>
        </w:tabs>
        <w:ind w:left="2880" w:hanging="360"/>
      </w:pPr>
      <w:rPr>
        <w:rFonts w:ascii="Symbol" w:hAnsi="Symbol" w:hint="default"/>
      </w:rPr>
    </w:lvl>
    <w:lvl w:ilvl="4" w:tplc="B5368E1C" w:tentative="1">
      <w:start w:val="1"/>
      <w:numFmt w:val="bullet"/>
      <w:lvlText w:val="o"/>
      <w:lvlJc w:val="left"/>
      <w:pPr>
        <w:tabs>
          <w:tab w:val="num" w:pos="3600"/>
        </w:tabs>
        <w:ind w:left="3600" w:hanging="360"/>
      </w:pPr>
      <w:rPr>
        <w:rFonts w:ascii="Courier New" w:hAnsi="Courier New" w:cs="Courier New" w:hint="default"/>
      </w:rPr>
    </w:lvl>
    <w:lvl w:ilvl="5" w:tplc="3A7C1138" w:tentative="1">
      <w:start w:val="1"/>
      <w:numFmt w:val="bullet"/>
      <w:lvlText w:val=""/>
      <w:lvlJc w:val="left"/>
      <w:pPr>
        <w:tabs>
          <w:tab w:val="num" w:pos="4320"/>
        </w:tabs>
        <w:ind w:left="4320" w:hanging="360"/>
      </w:pPr>
      <w:rPr>
        <w:rFonts w:ascii="Wingdings" w:hAnsi="Wingdings" w:hint="default"/>
      </w:rPr>
    </w:lvl>
    <w:lvl w:ilvl="6" w:tplc="E0083FFC" w:tentative="1">
      <w:start w:val="1"/>
      <w:numFmt w:val="bullet"/>
      <w:lvlText w:val=""/>
      <w:lvlJc w:val="left"/>
      <w:pPr>
        <w:tabs>
          <w:tab w:val="num" w:pos="5040"/>
        </w:tabs>
        <w:ind w:left="5040" w:hanging="360"/>
      </w:pPr>
      <w:rPr>
        <w:rFonts w:ascii="Symbol" w:hAnsi="Symbol" w:hint="default"/>
      </w:rPr>
    </w:lvl>
    <w:lvl w:ilvl="7" w:tplc="315AA812" w:tentative="1">
      <w:start w:val="1"/>
      <w:numFmt w:val="bullet"/>
      <w:lvlText w:val="o"/>
      <w:lvlJc w:val="left"/>
      <w:pPr>
        <w:tabs>
          <w:tab w:val="num" w:pos="5760"/>
        </w:tabs>
        <w:ind w:left="5760" w:hanging="360"/>
      </w:pPr>
      <w:rPr>
        <w:rFonts w:ascii="Courier New" w:hAnsi="Courier New" w:cs="Courier New" w:hint="default"/>
      </w:rPr>
    </w:lvl>
    <w:lvl w:ilvl="8" w:tplc="3AB8065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02"/>
  </w:num>
  <w:num w:numId="15">
    <w:abstractNumId w:val="11"/>
  </w:num>
  <w:num w:numId="16">
    <w:abstractNumId w:val="48"/>
  </w:num>
  <w:num w:numId="17">
    <w:abstractNumId w:val="136"/>
  </w:num>
  <w:num w:numId="18">
    <w:abstractNumId w:val="17"/>
  </w:num>
  <w:num w:numId="19">
    <w:abstractNumId w:val="167"/>
  </w:num>
  <w:num w:numId="20">
    <w:abstractNumId w:val="165"/>
  </w:num>
  <w:num w:numId="21">
    <w:abstractNumId w:val="101"/>
  </w:num>
  <w:num w:numId="22">
    <w:abstractNumId w:val="117"/>
  </w:num>
  <w:num w:numId="23">
    <w:abstractNumId w:val="15"/>
  </w:num>
  <w:num w:numId="24">
    <w:abstractNumId w:val="90"/>
  </w:num>
  <w:num w:numId="25">
    <w:abstractNumId w:val="108"/>
  </w:num>
  <w:num w:numId="26">
    <w:abstractNumId w:val="149"/>
  </w:num>
  <w:num w:numId="27">
    <w:abstractNumId w:val="65"/>
  </w:num>
  <w:num w:numId="28">
    <w:abstractNumId w:val="86"/>
  </w:num>
  <w:num w:numId="29">
    <w:abstractNumId w:val="93"/>
  </w:num>
  <w:num w:numId="30">
    <w:abstractNumId w:val="98"/>
  </w:num>
  <w:num w:numId="31">
    <w:abstractNumId w:val="130"/>
  </w:num>
  <w:num w:numId="32">
    <w:abstractNumId w:val="123"/>
  </w:num>
  <w:num w:numId="33">
    <w:abstractNumId w:val="58"/>
  </w:num>
  <w:num w:numId="34">
    <w:abstractNumId w:val="41"/>
  </w:num>
  <w:num w:numId="35">
    <w:abstractNumId w:val="62"/>
  </w:num>
  <w:num w:numId="36">
    <w:abstractNumId w:val="164"/>
  </w:num>
  <w:num w:numId="37">
    <w:abstractNumId w:val="156"/>
  </w:num>
  <w:num w:numId="38">
    <w:abstractNumId w:val="95"/>
  </w:num>
  <w:num w:numId="39">
    <w:abstractNumId w:val="146"/>
  </w:num>
  <w:num w:numId="40">
    <w:abstractNumId w:val="157"/>
  </w:num>
  <w:num w:numId="41">
    <w:abstractNumId w:val="21"/>
  </w:num>
  <w:num w:numId="42">
    <w:abstractNumId w:val="151"/>
  </w:num>
  <w:num w:numId="43">
    <w:abstractNumId w:val="79"/>
  </w:num>
  <w:num w:numId="44">
    <w:abstractNumId w:val="161"/>
  </w:num>
  <w:num w:numId="45">
    <w:abstractNumId w:val="59"/>
  </w:num>
  <w:num w:numId="46">
    <w:abstractNumId w:val="137"/>
  </w:num>
  <w:num w:numId="47">
    <w:abstractNumId w:val="53"/>
  </w:num>
  <w:num w:numId="48">
    <w:abstractNumId w:val="91"/>
  </w:num>
  <w:num w:numId="49">
    <w:abstractNumId w:val="39"/>
  </w:num>
  <w:num w:numId="50">
    <w:abstractNumId w:val="69"/>
  </w:num>
  <w:num w:numId="51">
    <w:abstractNumId w:val="67"/>
  </w:num>
  <w:num w:numId="52">
    <w:abstractNumId w:val="42"/>
  </w:num>
  <w:num w:numId="53">
    <w:abstractNumId w:val="152"/>
  </w:num>
  <w:num w:numId="54">
    <w:abstractNumId w:val="26"/>
  </w:num>
  <w:num w:numId="55">
    <w:abstractNumId w:val="20"/>
  </w:num>
  <w:num w:numId="56">
    <w:abstractNumId w:val="96"/>
  </w:num>
  <w:num w:numId="57">
    <w:abstractNumId w:val="34"/>
  </w:num>
  <w:num w:numId="58">
    <w:abstractNumId w:val="120"/>
  </w:num>
  <w:num w:numId="59">
    <w:abstractNumId w:val="148"/>
  </w:num>
  <w:num w:numId="60">
    <w:abstractNumId w:val="64"/>
  </w:num>
  <w:num w:numId="61">
    <w:abstractNumId w:val="40"/>
  </w:num>
  <w:num w:numId="62">
    <w:abstractNumId w:val="70"/>
  </w:num>
  <w:num w:numId="63">
    <w:abstractNumId w:val="43"/>
  </w:num>
  <w:num w:numId="64">
    <w:abstractNumId w:val="32"/>
  </w:num>
  <w:num w:numId="65">
    <w:abstractNumId w:val="168"/>
  </w:num>
  <w:num w:numId="66">
    <w:abstractNumId w:val="115"/>
  </w:num>
  <w:num w:numId="67">
    <w:abstractNumId w:val="68"/>
  </w:num>
  <w:num w:numId="68">
    <w:abstractNumId w:val="33"/>
  </w:num>
  <w:num w:numId="69">
    <w:abstractNumId w:val="132"/>
  </w:num>
  <w:num w:numId="70">
    <w:abstractNumId w:val="169"/>
  </w:num>
  <w:num w:numId="71">
    <w:abstractNumId w:val="99"/>
  </w:num>
  <w:num w:numId="72">
    <w:abstractNumId w:val="133"/>
  </w:num>
  <w:num w:numId="73">
    <w:abstractNumId w:val="18"/>
  </w:num>
  <w:num w:numId="74">
    <w:abstractNumId w:val="118"/>
  </w:num>
  <w:num w:numId="75">
    <w:abstractNumId w:val="73"/>
  </w:num>
  <w:num w:numId="76">
    <w:abstractNumId w:val="163"/>
  </w:num>
  <w:num w:numId="77">
    <w:abstractNumId w:val="52"/>
  </w:num>
  <w:num w:numId="78">
    <w:abstractNumId w:val="159"/>
  </w:num>
  <w:num w:numId="79">
    <w:abstractNumId w:val="29"/>
  </w:num>
  <w:num w:numId="80">
    <w:abstractNumId w:val="116"/>
  </w:num>
  <w:num w:numId="81">
    <w:abstractNumId w:val="141"/>
  </w:num>
  <w:num w:numId="82">
    <w:abstractNumId w:val="87"/>
  </w:num>
  <w:num w:numId="83">
    <w:abstractNumId w:val="160"/>
  </w:num>
  <w:num w:numId="84">
    <w:abstractNumId w:val="38"/>
  </w:num>
  <w:num w:numId="85">
    <w:abstractNumId w:val="82"/>
  </w:num>
  <w:num w:numId="86">
    <w:abstractNumId w:val="144"/>
  </w:num>
  <w:num w:numId="87">
    <w:abstractNumId w:val="106"/>
  </w:num>
  <w:num w:numId="88">
    <w:abstractNumId w:val="166"/>
  </w:num>
  <w:num w:numId="89">
    <w:abstractNumId w:val="25"/>
  </w:num>
  <w:num w:numId="90">
    <w:abstractNumId w:val="139"/>
  </w:num>
  <w:num w:numId="91">
    <w:abstractNumId w:val="104"/>
  </w:num>
  <w:num w:numId="92">
    <w:abstractNumId w:val="49"/>
  </w:num>
  <w:num w:numId="93">
    <w:abstractNumId w:val="124"/>
  </w:num>
  <w:num w:numId="94">
    <w:abstractNumId w:val="23"/>
  </w:num>
  <w:num w:numId="95">
    <w:abstractNumId w:val="54"/>
  </w:num>
  <w:num w:numId="96">
    <w:abstractNumId w:val="107"/>
  </w:num>
  <w:num w:numId="97">
    <w:abstractNumId w:val="46"/>
  </w:num>
  <w:num w:numId="98">
    <w:abstractNumId w:val="51"/>
  </w:num>
  <w:num w:numId="99">
    <w:abstractNumId w:val="36"/>
  </w:num>
  <w:num w:numId="100">
    <w:abstractNumId w:val="155"/>
  </w:num>
  <w:num w:numId="101">
    <w:abstractNumId w:val="76"/>
  </w:num>
  <w:num w:numId="102">
    <w:abstractNumId w:val="27"/>
  </w:num>
  <w:num w:numId="103">
    <w:abstractNumId w:val="154"/>
  </w:num>
  <w:num w:numId="104">
    <w:abstractNumId w:val="109"/>
  </w:num>
  <w:num w:numId="105">
    <w:abstractNumId w:val="83"/>
  </w:num>
  <w:num w:numId="106">
    <w:abstractNumId w:val="63"/>
  </w:num>
  <w:num w:numId="107">
    <w:abstractNumId w:val="77"/>
  </w:num>
  <w:num w:numId="108">
    <w:abstractNumId w:val="30"/>
  </w:num>
  <w:num w:numId="109">
    <w:abstractNumId w:val="66"/>
  </w:num>
  <w:num w:numId="110">
    <w:abstractNumId w:val="142"/>
  </w:num>
  <w:num w:numId="111">
    <w:abstractNumId w:val="31"/>
  </w:num>
  <w:num w:numId="112">
    <w:abstractNumId w:val="14"/>
  </w:num>
  <w:num w:numId="113">
    <w:abstractNumId w:val="61"/>
  </w:num>
  <w:num w:numId="114">
    <w:abstractNumId w:val="92"/>
  </w:num>
  <w:num w:numId="115">
    <w:abstractNumId w:val="97"/>
  </w:num>
  <w:num w:numId="116">
    <w:abstractNumId w:val="19"/>
  </w:num>
  <w:num w:numId="117">
    <w:abstractNumId w:val="60"/>
  </w:num>
  <w:num w:numId="118">
    <w:abstractNumId w:val="129"/>
  </w:num>
  <w:num w:numId="119">
    <w:abstractNumId w:val="57"/>
  </w:num>
  <w:num w:numId="120">
    <w:abstractNumId w:val="110"/>
  </w:num>
  <w:num w:numId="121">
    <w:abstractNumId w:val="74"/>
  </w:num>
  <w:num w:numId="122">
    <w:abstractNumId w:val="126"/>
  </w:num>
  <w:num w:numId="12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num>
  <w:num w:numId="125">
    <w:abstractNumId w:val="162"/>
  </w:num>
  <w:num w:numId="126">
    <w:abstractNumId w:val="45"/>
  </w:num>
  <w:num w:numId="127">
    <w:abstractNumId w:val="71"/>
  </w:num>
  <w:num w:numId="128">
    <w:abstractNumId w:val="84"/>
  </w:num>
  <w:num w:numId="129">
    <w:abstractNumId w:val="37"/>
  </w:num>
  <w:num w:numId="130">
    <w:abstractNumId w:val="121"/>
  </w:num>
  <w:num w:numId="131">
    <w:abstractNumId w:val="113"/>
  </w:num>
  <w:num w:numId="132">
    <w:abstractNumId w:val="72"/>
  </w:num>
  <w:num w:numId="133">
    <w:abstractNumId w:val="122"/>
  </w:num>
  <w:num w:numId="134">
    <w:abstractNumId w:val="114"/>
  </w:num>
  <w:num w:numId="135">
    <w:abstractNumId w:val="140"/>
  </w:num>
  <w:num w:numId="136">
    <w:abstractNumId w:val="143"/>
  </w:num>
  <w:num w:numId="137">
    <w:abstractNumId w:val="75"/>
  </w:num>
  <w:num w:numId="138">
    <w:abstractNumId w:val="127"/>
  </w:num>
  <w:num w:numId="139">
    <w:abstractNumId w:val="12"/>
  </w:num>
  <w:num w:numId="140">
    <w:abstractNumId w:val="134"/>
  </w:num>
  <w:num w:numId="141">
    <w:abstractNumId w:val="150"/>
  </w:num>
  <w:num w:numId="142">
    <w:abstractNumId w:val="153"/>
  </w:num>
  <w:num w:numId="143">
    <w:abstractNumId w:val="125"/>
  </w:num>
  <w:num w:numId="144">
    <w:abstractNumId w:val="47"/>
  </w:num>
  <w:num w:numId="145">
    <w:abstractNumId w:val="50"/>
  </w:num>
  <w:num w:numId="146">
    <w:abstractNumId w:val="111"/>
  </w:num>
  <w:num w:numId="147">
    <w:abstractNumId w:val="105"/>
  </w:num>
  <w:num w:numId="148">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9">
    <w:abstractNumId w:val="112"/>
  </w:num>
  <w:num w:numId="150">
    <w:abstractNumId w:val="112"/>
  </w:num>
  <w:num w:numId="151">
    <w:abstractNumId w:val="138"/>
  </w:num>
  <w:num w:numId="152">
    <w:abstractNumId w:val="88"/>
  </w:num>
  <w:num w:numId="153">
    <w:abstractNumId w:val="58"/>
  </w:num>
  <w:num w:numId="154">
    <w:abstractNumId w:val="170"/>
  </w:num>
  <w:num w:numId="155">
    <w:abstractNumId w:val="128"/>
  </w:num>
  <w:num w:numId="156">
    <w:abstractNumId w:val="28"/>
  </w:num>
  <w:num w:numId="157">
    <w:abstractNumId w:val="158"/>
  </w:num>
  <w:num w:numId="158">
    <w:abstractNumId w:val="150"/>
  </w:num>
  <w:num w:numId="159">
    <w:abstractNumId w:val="147"/>
  </w:num>
  <w:num w:numId="160">
    <w:abstractNumId w:val="85"/>
  </w:num>
  <w:num w:numId="161">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2">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3">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4">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5">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6">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7">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8">
    <w:abstractNumId w:val="8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9">
    <w:abstractNumId w:val="12"/>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170">
    <w:abstractNumId w:val="55"/>
  </w:num>
  <w:num w:numId="171">
    <w:abstractNumId w:val="81"/>
  </w:num>
  <w:num w:numId="172">
    <w:abstractNumId w:val="7"/>
  </w:num>
  <w:num w:numId="173">
    <w:abstractNumId w:val="103"/>
  </w:num>
  <w:num w:numId="174">
    <w:abstractNumId w:val="16"/>
  </w:num>
  <w:num w:numId="175">
    <w:abstractNumId w:val="138"/>
  </w:num>
  <w:num w:numId="176">
    <w:abstractNumId w:val="35"/>
  </w:num>
  <w:num w:numId="177">
    <w:abstractNumId w:val="80"/>
  </w:num>
  <w:num w:numId="178">
    <w:abstractNumId w:val="13"/>
  </w:num>
  <w:num w:numId="179">
    <w:abstractNumId w:val="44"/>
  </w:num>
  <w:num w:numId="180">
    <w:abstractNumId w:val="94"/>
  </w:num>
  <w:num w:numId="181">
    <w:abstractNumId w:val="56"/>
  </w:num>
  <w:num w:numId="182">
    <w:abstractNumId w:val="145"/>
  </w:num>
  <w:num w:numId="183">
    <w:abstractNumId w:val="100"/>
  </w:num>
  <w:num w:numId="184">
    <w:abstractNumId w:val="135"/>
  </w:num>
  <w:num w:numId="185">
    <w:abstractNumId w:val="24"/>
  </w:num>
  <w:num w:numId="186">
    <w:abstractNumId w:val="13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00"/>
    <w:rsid w:val="00000735"/>
    <w:rsid w:val="00000882"/>
    <w:rsid w:val="000017FD"/>
    <w:rsid w:val="00001B4C"/>
    <w:rsid w:val="00003204"/>
    <w:rsid w:val="00003B4B"/>
    <w:rsid w:val="0000425E"/>
    <w:rsid w:val="00004700"/>
    <w:rsid w:val="00004B06"/>
    <w:rsid w:val="000061CF"/>
    <w:rsid w:val="000075D6"/>
    <w:rsid w:val="00007CD0"/>
    <w:rsid w:val="0001013E"/>
    <w:rsid w:val="000101BD"/>
    <w:rsid w:val="0001042A"/>
    <w:rsid w:val="00010AF8"/>
    <w:rsid w:val="00010DD6"/>
    <w:rsid w:val="000118D8"/>
    <w:rsid w:val="00012088"/>
    <w:rsid w:val="0001256B"/>
    <w:rsid w:val="00012CA6"/>
    <w:rsid w:val="000142ED"/>
    <w:rsid w:val="00015876"/>
    <w:rsid w:val="00016644"/>
    <w:rsid w:val="000166E7"/>
    <w:rsid w:val="00016CC1"/>
    <w:rsid w:val="00016FBC"/>
    <w:rsid w:val="00017236"/>
    <w:rsid w:val="000177C1"/>
    <w:rsid w:val="00017966"/>
    <w:rsid w:val="00017997"/>
    <w:rsid w:val="000179A9"/>
    <w:rsid w:val="00020825"/>
    <w:rsid w:val="000210E1"/>
    <w:rsid w:val="000213C9"/>
    <w:rsid w:val="00021F69"/>
    <w:rsid w:val="000225CE"/>
    <w:rsid w:val="00023662"/>
    <w:rsid w:val="000236F4"/>
    <w:rsid w:val="00023E49"/>
    <w:rsid w:val="0002440D"/>
    <w:rsid w:val="00024D1B"/>
    <w:rsid w:val="00025914"/>
    <w:rsid w:val="000261C4"/>
    <w:rsid w:val="00026EDB"/>
    <w:rsid w:val="00026F1B"/>
    <w:rsid w:val="00027AF5"/>
    <w:rsid w:val="000307D9"/>
    <w:rsid w:val="000311ED"/>
    <w:rsid w:val="00031562"/>
    <w:rsid w:val="00031F2A"/>
    <w:rsid w:val="00031F48"/>
    <w:rsid w:val="000334FA"/>
    <w:rsid w:val="000346CD"/>
    <w:rsid w:val="00034B1F"/>
    <w:rsid w:val="00034C94"/>
    <w:rsid w:val="000354CE"/>
    <w:rsid w:val="00035B81"/>
    <w:rsid w:val="000361B8"/>
    <w:rsid w:val="000362FA"/>
    <w:rsid w:val="000364A7"/>
    <w:rsid w:val="00037314"/>
    <w:rsid w:val="00037E14"/>
    <w:rsid w:val="00037EEB"/>
    <w:rsid w:val="00040317"/>
    <w:rsid w:val="000405E2"/>
    <w:rsid w:val="00040B2D"/>
    <w:rsid w:val="000412D7"/>
    <w:rsid w:val="000413D3"/>
    <w:rsid w:val="00041B2F"/>
    <w:rsid w:val="000425E0"/>
    <w:rsid w:val="0004276E"/>
    <w:rsid w:val="0004298B"/>
    <w:rsid w:val="00042E54"/>
    <w:rsid w:val="0004434B"/>
    <w:rsid w:val="00044454"/>
    <w:rsid w:val="00045E5D"/>
    <w:rsid w:val="00046A8D"/>
    <w:rsid w:val="000471AC"/>
    <w:rsid w:val="00047745"/>
    <w:rsid w:val="00047A3A"/>
    <w:rsid w:val="00047D42"/>
    <w:rsid w:val="00050502"/>
    <w:rsid w:val="0005071A"/>
    <w:rsid w:val="000509EF"/>
    <w:rsid w:val="00051288"/>
    <w:rsid w:val="0005153F"/>
    <w:rsid w:val="00051D0C"/>
    <w:rsid w:val="00051D64"/>
    <w:rsid w:val="000522F6"/>
    <w:rsid w:val="00052577"/>
    <w:rsid w:val="0005287F"/>
    <w:rsid w:val="000532C1"/>
    <w:rsid w:val="00053A3F"/>
    <w:rsid w:val="00054022"/>
    <w:rsid w:val="00054403"/>
    <w:rsid w:val="00054545"/>
    <w:rsid w:val="00054A89"/>
    <w:rsid w:val="000577DE"/>
    <w:rsid w:val="00057C34"/>
    <w:rsid w:val="00060019"/>
    <w:rsid w:val="000600A3"/>
    <w:rsid w:val="00060894"/>
    <w:rsid w:val="000612FB"/>
    <w:rsid w:val="00061FB5"/>
    <w:rsid w:val="0006229D"/>
    <w:rsid w:val="0006280F"/>
    <w:rsid w:val="00063216"/>
    <w:rsid w:val="000640FB"/>
    <w:rsid w:val="0006428B"/>
    <w:rsid w:val="0006498B"/>
    <w:rsid w:val="00066417"/>
    <w:rsid w:val="0006669B"/>
    <w:rsid w:val="00067602"/>
    <w:rsid w:val="00067BFD"/>
    <w:rsid w:val="0007015D"/>
    <w:rsid w:val="00070DFA"/>
    <w:rsid w:val="00071B6F"/>
    <w:rsid w:val="000720A8"/>
    <w:rsid w:val="00072C11"/>
    <w:rsid w:val="00072F9F"/>
    <w:rsid w:val="000734E9"/>
    <w:rsid w:val="00073BAD"/>
    <w:rsid w:val="000750B1"/>
    <w:rsid w:val="00075435"/>
    <w:rsid w:val="00076451"/>
    <w:rsid w:val="000774FB"/>
    <w:rsid w:val="00081997"/>
    <w:rsid w:val="00082377"/>
    <w:rsid w:val="000828E9"/>
    <w:rsid w:val="00082EF0"/>
    <w:rsid w:val="000830E8"/>
    <w:rsid w:val="00083AE5"/>
    <w:rsid w:val="00083C5F"/>
    <w:rsid w:val="00084DA1"/>
    <w:rsid w:val="00086785"/>
    <w:rsid w:val="00086A74"/>
    <w:rsid w:val="00086BE0"/>
    <w:rsid w:val="00086C71"/>
    <w:rsid w:val="00086D4E"/>
    <w:rsid w:val="00087079"/>
    <w:rsid w:val="0009117D"/>
    <w:rsid w:val="00091916"/>
    <w:rsid w:val="000932D4"/>
    <w:rsid w:val="000934F3"/>
    <w:rsid w:val="0009397B"/>
    <w:rsid w:val="00093B43"/>
    <w:rsid w:val="00093C88"/>
    <w:rsid w:val="000943C9"/>
    <w:rsid w:val="000946D0"/>
    <w:rsid w:val="00094DD5"/>
    <w:rsid w:val="00094DE3"/>
    <w:rsid w:val="00095527"/>
    <w:rsid w:val="00095AC9"/>
    <w:rsid w:val="00095C62"/>
    <w:rsid w:val="00095C6D"/>
    <w:rsid w:val="00095C70"/>
    <w:rsid w:val="00096243"/>
    <w:rsid w:val="000962F7"/>
    <w:rsid w:val="00096890"/>
    <w:rsid w:val="00097A0E"/>
    <w:rsid w:val="00097C0D"/>
    <w:rsid w:val="00097C68"/>
    <w:rsid w:val="000A00FE"/>
    <w:rsid w:val="000A0AFE"/>
    <w:rsid w:val="000A12F6"/>
    <w:rsid w:val="000A1DAB"/>
    <w:rsid w:val="000A255E"/>
    <w:rsid w:val="000A40B0"/>
    <w:rsid w:val="000A42B3"/>
    <w:rsid w:val="000A4C85"/>
    <w:rsid w:val="000A53C0"/>
    <w:rsid w:val="000A57B4"/>
    <w:rsid w:val="000A5AFD"/>
    <w:rsid w:val="000A6D1D"/>
    <w:rsid w:val="000A778E"/>
    <w:rsid w:val="000A7B49"/>
    <w:rsid w:val="000A7CEE"/>
    <w:rsid w:val="000B180C"/>
    <w:rsid w:val="000B196A"/>
    <w:rsid w:val="000B1F33"/>
    <w:rsid w:val="000B21C7"/>
    <w:rsid w:val="000B2E18"/>
    <w:rsid w:val="000B34BA"/>
    <w:rsid w:val="000B5E88"/>
    <w:rsid w:val="000B6918"/>
    <w:rsid w:val="000C01D3"/>
    <w:rsid w:val="000C053B"/>
    <w:rsid w:val="000C2102"/>
    <w:rsid w:val="000C21BA"/>
    <w:rsid w:val="000C32CF"/>
    <w:rsid w:val="000C3ACF"/>
    <w:rsid w:val="000C4F54"/>
    <w:rsid w:val="000C549A"/>
    <w:rsid w:val="000C5CF0"/>
    <w:rsid w:val="000C5D57"/>
    <w:rsid w:val="000C6051"/>
    <w:rsid w:val="000C62CA"/>
    <w:rsid w:val="000C674C"/>
    <w:rsid w:val="000C6F65"/>
    <w:rsid w:val="000C7901"/>
    <w:rsid w:val="000C7AC5"/>
    <w:rsid w:val="000D07C1"/>
    <w:rsid w:val="000D0CB7"/>
    <w:rsid w:val="000D1535"/>
    <w:rsid w:val="000D1549"/>
    <w:rsid w:val="000D1920"/>
    <w:rsid w:val="000D248E"/>
    <w:rsid w:val="000D2684"/>
    <w:rsid w:val="000D3149"/>
    <w:rsid w:val="000D34FE"/>
    <w:rsid w:val="000D351A"/>
    <w:rsid w:val="000D56E5"/>
    <w:rsid w:val="000D5720"/>
    <w:rsid w:val="000D5777"/>
    <w:rsid w:val="000D59D5"/>
    <w:rsid w:val="000D5F8A"/>
    <w:rsid w:val="000D63B5"/>
    <w:rsid w:val="000D70BE"/>
    <w:rsid w:val="000E1D1E"/>
    <w:rsid w:val="000E1E0C"/>
    <w:rsid w:val="000E26BA"/>
    <w:rsid w:val="000E3508"/>
    <w:rsid w:val="000E3BC8"/>
    <w:rsid w:val="000E55B0"/>
    <w:rsid w:val="000E575C"/>
    <w:rsid w:val="000E5B8D"/>
    <w:rsid w:val="000E63EE"/>
    <w:rsid w:val="000E65DF"/>
    <w:rsid w:val="000E6D0F"/>
    <w:rsid w:val="000E74AA"/>
    <w:rsid w:val="000F0147"/>
    <w:rsid w:val="000F0D7E"/>
    <w:rsid w:val="000F1046"/>
    <w:rsid w:val="000F1186"/>
    <w:rsid w:val="000F1541"/>
    <w:rsid w:val="000F15ED"/>
    <w:rsid w:val="000F2F07"/>
    <w:rsid w:val="000F42DC"/>
    <w:rsid w:val="000F512F"/>
    <w:rsid w:val="000F5FE3"/>
    <w:rsid w:val="000F658E"/>
    <w:rsid w:val="000F6755"/>
    <w:rsid w:val="000F686C"/>
    <w:rsid w:val="000F7562"/>
    <w:rsid w:val="000F7670"/>
    <w:rsid w:val="000F7A8F"/>
    <w:rsid w:val="00100370"/>
    <w:rsid w:val="001003D7"/>
    <w:rsid w:val="00101A46"/>
    <w:rsid w:val="00101C9D"/>
    <w:rsid w:val="00101EFF"/>
    <w:rsid w:val="00102004"/>
    <w:rsid w:val="001027AD"/>
    <w:rsid w:val="00103D36"/>
    <w:rsid w:val="00104051"/>
    <w:rsid w:val="00104078"/>
    <w:rsid w:val="00104969"/>
    <w:rsid w:val="00104C04"/>
    <w:rsid w:val="00104F17"/>
    <w:rsid w:val="00105362"/>
    <w:rsid w:val="0010545E"/>
    <w:rsid w:val="001058F7"/>
    <w:rsid w:val="00105D01"/>
    <w:rsid w:val="00106644"/>
    <w:rsid w:val="0010723A"/>
    <w:rsid w:val="00107B40"/>
    <w:rsid w:val="001110A7"/>
    <w:rsid w:val="0011217E"/>
    <w:rsid w:val="001123BF"/>
    <w:rsid w:val="0011263F"/>
    <w:rsid w:val="001126AB"/>
    <w:rsid w:val="001128F8"/>
    <w:rsid w:val="00112A41"/>
    <w:rsid w:val="001130BC"/>
    <w:rsid w:val="001131C6"/>
    <w:rsid w:val="001132B1"/>
    <w:rsid w:val="001139B3"/>
    <w:rsid w:val="001140EC"/>
    <w:rsid w:val="001145F5"/>
    <w:rsid w:val="00114910"/>
    <w:rsid w:val="00114D00"/>
    <w:rsid w:val="00115617"/>
    <w:rsid w:val="0011687A"/>
    <w:rsid w:val="00116E85"/>
    <w:rsid w:val="0011711B"/>
    <w:rsid w:val="00117ADF"/>
    <w:rsid w:val="00120089"/>
    <w:rsid w:val="0012058D"/>
    <w:rsid w:val="00120806"/>
    <w:rsid w:val="001210DD"/>
    <w:rsid w:val="0012125D"/>
    <w:rsid w:val="001212EB"/>
    <w:rsid w:val="001231F0"/>
    <w:rsid w:val="0012370E"/>
    <w:rsid w:val="001241EF"/>
    <w:rsid w:val="00124521"/>
    <w:rsid w:val="00125254"/>
    <w:rsid w:val="00125311"/>
    <w:rsid w:val="00125693"/>
    <w:rsid w:val="0012602E"/>
    <w:rsid w:val="0012607A"/>
    <w:rsid w:val="00126C3E"/>
    <w:rsid w:val="00126EA5"/>
    <w:rsid w:val="001272E0"/>
    <w:rsid w:val="00127541"/>
    <w:rsid w:val="00127BA4"/>
    <w:rsid w:val="00130BF4"/>
    <w:rsid w:val="00130C8C"/>
    <w:rsid w:val="00131223"/>
    <w:rsid w:val="00132443"/>
    <w:rsid w:val="001325BA"/>
    <w:rsid w:val="0013291C"/>
    <w:rsid w:val="00132C19"/>
    <w:rsid w:val="00133130"/>
    <w:rsid w:val="0013332D"/>
    <w:rsid w:val="00133BC1"/>
    <w:rsid w:val="00133CE9"/>
    <w:rsid w:val="001347B2"/>
    <w:rsid w:val="00134AF4"/>
    <w:rsid w:val="00135088"/>
    <w:rsid w:val="00135156"/>
    <w:rsid w:val="00135694"/>
    <w:rsid w:val="00135EA0"/>
    <w:rsid w:val="001360F4"/>
    <w:rsid w:val="001372AE"/>
    <w:rsid w:val="00137750"/>
    <w:rsid w:val="001377E0"/>
    <w:rsid w:val="0013798B"/>
    <w:rsid w:val="00137D25"/>
    <w:rsid w:val="00137FE7"/>
    <w:rsid w:val="00141090"/>
    <w:rsid w:val="001414E1"/>
    <w:rsid w:val="00141559"/>
    <w:rsid w:val="00141B52"/>
    <w:rsid w:val="00142D38"/>
    <w:rsid w:val="0014417D"/>
    <w:rsid w:val="001456C4"/>
    <w:rsid w:val="00145C66"/>
    <w:rsid w:val="0015056A"/>
    <w:rsid w:val="0015146E"/>
    <w:rsid w:val="00151502"/>
    <w:rsid w:val="001515A7"/>
    <w:rsid w:val="0015188F"/>
    <w:rsid w:val="001518FE"/>
    <w:rsid w:val="001519ED"/>
    <w:rsid w:val="00151E8A"/>
    <w:rsid w:val="00151F72"/>
    <w:rsid w:val="00152176"/>
    <w:rsid w:val="00152E15"/>
    <w:rsid w:val="00153E1D"/>
    <w:rsid w:val="001543DB"/>
    <w:rsid w:val="0015456E"/>
    <w:rsid w:val="00154EC1"/>
    <w:rsid w:val="00155134"/>
    <w:rsid w:val="0015542E"/>
    <w:rsid w:val="0015553C"/>
    <w:rsid w:val="0015565A"/>
    <w:rsid w:val="00155A30"/>
    <w:rsid w:val="0015680A"/>
    <w:rsid w:val="00157020"/>
    <w:rsid w:val="0015706C"/>
    <w:rsid w:val="001600E5"/>
    <w:rsid w:val="00160323"/>
    <w:rsid w:val="00160687"/>
    <w:rsid w:val="00160E60"/>
    <w:rsid w:val="0016223F"/>
    <w:rsid w:val="00162706"/>
    <w:rsid w:val="00162C31"/>
    <w:rsid w:val="00164D4A"/>
    <w:rsid w:val="00165030"/>
    <w:rsid w:val="001665C4"/>
    <w:rsid w:val="0016745F"/>
    <w:rsid w:val="0016756F"/>
    <w:rsid w:val="00167FF8"/>
    <w:rsid w:val="001709AA"/>
    <w:rsid w:val="00170CBB"/>
    <w:rsid w:val="00170CD8"/>
    <w:rsid w:val="00170F30"/>
    <w:rsid w:val="0017122D"/>
    <w:rsid w:val="00171B8E"/>
    <w:rsid w:val="0017266D"/>
    <w:rsid w:val="00172BB6"/>
    <w:rsid w:val="00172BCF"/>
    <w:rsid w:val="00172DB1"/>
    <w:rsid w:val="00173A2D"/>
    <w:rsid w:val="001747F6"/>
    <w:rsid w:val="00174A89"/>
    <w:rsid w:val="00176029"/>
    <w:rsid w:val="001769AF"/>
    <w:rsid w:val="00176A6A"/>
    <w:rsid w:val="00176B92"/>
    <w:rsid w:val="00177046"/>
    <w:rsid w:val="00177E4C"/>
    <w:rsid w:val="00180D07"/>
    <w:rsid w:val="00181DDF"/>
    <w:rsid w:val="001823B5"/>
    <w:rsid w:val="001832F6"/>
    <w:rsid w:val="00183A4C"/>
    <w:rsid w:val="00183BA2"/>
    <w:rsid w:val="001855FC"/>
    <w:rsid w:val="00185D71"/>
    <w:rsid w:val="00185FBF"/>
    <w:rsid w:val="00186940"/>
    <w:rsid w:val="00187376"/>
    <w:rsid w:val="00187545"/>
    <w:rsid w:val="00190EB2"/>
    <w:rsid w:val="00191660"/>
    <w:rsid w:val="001917B7"/>
    <w:rsid w:val="0019362B"/>
    <w:rsid w:val="00193A0D"/>
    <w:rsid w:val="00193D2F"/>
    <w:rsid w:val="00195B6A"/>
    <w:rsid w:val="00195DC8"/>
    <w:rsid w:val="00195FBD"/>
    <w:rsid w:val="001961B7"/>
    <w:rsid w:val="00196845"/>
    <w:rsid w:val="001969C2"/>
    <w:rsid w:val="00197CB2"/>
    <w:rsid w:val="001A057F"/>
    <w:rsid w:val="001A1BFD"/>
    <w:rsid w:val="001A2038"/>
    <w:rsid w:val="001A3603"/>
    <w:rsid w:val="001A3755"/>
    <w:rsid w:val="001A49EB"/>
    <w:rsid w:val="001A58E2"/>
    <w:rsid w:val="001A594B"/>
    <w:rsid w:val="001A5AFF"/>
    <w:rsid w:val="001A5B96"/>
    <w:rsid w:val="001A6F6C"/>
    <w:rsid w:val="001A7EE6"/>
    <w:rsid w:val="001B0512"/>
    <w:rsid w:val="001B06E8"/>
    <w:rsid w:val="001B0A9C"/>
    <w:rsid w:val="001B1211"/>
    <w:rsid w:val="001B20F2"/>
    <w:rsid w:val="001B25EB"/>
    <w:rsid w:val="001B307D"/>
    <w:rsid w:val="001B32F1"/>
    <w:rsid w:val="001B46F2"/>
    <w:rsid w:val="001B51BF"/>
    <w:rsid w:val="001B59B0"/>
    <w:rsid w:val="001B789D"/>
    <w:rsid w:val="001B7F36"/>
    <w:rsid w:val="001C0002"/>
    <w:rsid w:val="001C0387"/>
    <w:rsid w:val="001C038B"/>
    <w:rsid w:val="001C0890"/>
    <w:rsid w:val="001C10A4"/>
    <w:rsid w:val="001C1692"/>
    <w:rsid w:val="001C16D7"/>
    <w:rsid w:val="001C2E2C"/>
    <w:rsid w:val="001C3C69"/>
    <w:rsid w:val="001C4246"/>
    <w:rsid w:val="001C4A38"/>
    <w:rsid w:val="001C57CD"/>
    <w:rsid w:val="001C6666"/>
    <w:rsid w:val="001C6B2A"/>
    <w:rsid w:val="001C6C7F"/>
    <w:rsid w:val="001C7205"/>
    <w:rsid w:val="001D00A9"/>
    <w:rsid w:val="001D0ACB"/>
    <w:rsid w:val="001D0F27"/>
    <w:rsid w:val="001D10A7"/>
    <w:rsid w:val="001D23B4"/>
    <w:rsid w:val="001D26B2"/>
    <w:rsid w:val="001D2D6E"/>
    <w:rsid w:val="001D3527"/>
    <w:rsid w:val="001D3EF4"/>
    <w:rsid w:val="001D4B3A"/>
    <w:rsid w:val="001D4C36"/>
    <w:rsid w:val="001D5070"/>
    <w:rsid w:val="001D56C5"/>
    <w:rsid w:val="001D6738"/>
    <w:rsid w:val="001D6FF4"/>
    <w:rsid w:val="001D71A1"/>
    <w:rsid w:val="001D72A9"/>
    <w:rsid w:val="001D73C5"/>
    <w:rsid w:val="001E055C"/>
    <w:rsid w:val="001E0D88"/>
    <w:rsid w:val="001E18B8"/>
    <w:rsid w:val="001E237E"/>
    <w:rsid w:val="001E2AE7"/>
    <w:rsid w:val="001E3362"/>
    <w:rsid w:val="001E46A5"/>
    <w:rsid w:val="001E4FA6"/>
    <w:rsid w:val="001E5063"/>
    <w:rsid w:val="001E60FD"/>
    <w:rsid w:val="001E6904"/>
    <w:rsid w:val="001E6EFB"/>
    <w:rsid w:val="001E71A9"/>
    <w:rsid w:val="001E71FF"/>
    <w:rsid w:val="001E731A"/>
    <w:rsid w:val="001F0380"/>
    <w:rsid w:val="001F0390"/>
    <w:rsid w:val="001F0595"/>
    <w:rsid w:val="001F0BDB"/>
    <w:rsid w:val="001F13B0"/>
    <w:rsid w:val="001F3148"/>
    <w:rsid w:val="001F50AF"/>
    <w:rsid w:val="001F5364"/>
    <w:rsid w:val="001F5B6A"/>
    <w:rsid w:val="001F62D1"/>
    <w:rsid w:val="001F6362"/>
    <w:rsid w:val="001F699F"/>
    <w:rsid w:val="001F69E2"/>
    <w:rsid w:val="001F6BC0"/>
    <w:rsid w:val="001F6DF1"/>
    <w:rsid w:val="001F7FD7"/>
    <w:rsid w:val="00200144"/>
    <w:rsid w:val="00200655"/>
    <w:rsid w:val="0020102E"/>
    <w:rsid w:val="002017A8"/>
    <w:rsid w:val="00201AF4"/>
    <w:rsid w:val="00202342"/>
    <w:rsid w:val="0020370E"/>
    <w:rsid w:val="002039BC"/>
    <w:rsid w:val="002041B1"/>
    <w:rsid w:val="0020554D"/>
    <w:rsid w:val="00206143"/>
    <w:rsid w:val="0020658F"/>
    <w:rsid w:val="00207351"/>
    <w:rsid w:val="0021004B"/>
    <w:rsid w:val="00210376"/>
    <w:rsid w:val="00210411"/>
    <w:rsid w:val="00210FCB"/>
    <w:rsid w:val="002110AE"/>
    <w:rsid w:val="0021179B"/>
    <w:rsid w:val="00211C10"/>
    <w:rsid w:val="00211DE2"/>
    <w:rsid w:val="00212116"/>
    <w:rsid w:val="00212289"/>
    <w:rsid w:val="00212ECA"/>
    <w:rsid w:val="00213FA0"/>
    <w:rsid w:val="00216493"/>
    <w:rsid w:val="00217963"/>
    <w:rsid w:val="00217A74"/>
    <w:rsid w:val="00217B4F"/>
    <w:rsid w:val="0022037A"/>
    <w:rsid w:val="0022087F"/>
    <w:rsid w:val="00220C56"/>
    <w:rsid w:val="002212FE"/>
    <w:rsid w:val="002215E7"/>
    <w:rsid w:val="0022188F"/>
    <w:rsid w:val="00221A59"/>
    <w:rsid w:val="00221CE2"/>
    <w:rsid w:val="002227B4"/>
    <w:rsid w:val="00222E56"/>
    <w:rsid w:val="0022393C"/>
    <w:rsid w:val="00223F92"/>
    <w:rsid w:val="002242D4"/>
    <w:rsid w:val="0022456B"/>
    <w:rsid w:val="00225207"/>
    <w:rsid w:val="0022771F"/>
    <w:rsid w:val="00231ED6"/>
    <w:rsid w:val="002325FA"/>
    <w:rsid w:val="00233889"/>
    <w:rsid w:val="002345F7"/>
    <w:rsid w:val="002349B7"/>
    <w:rsid w:val="00234DD3"/>
    <w:rsid w:val="00235BE2"/>
    <w:rsid w:val="00235C10"/>
    <w:rsid w:val="00235EF2"/>
    <w:rsid w:val="00236545"/>
    <w:rsid w:val="002368B2"/>
    <w:rsid w:val="00236B65"/>
    <w:rsid w:val="00236DF2"/>
    <w:rsid w:val="00237858"/>
    <w:rsid w:val="00237909"/>
    <w:rsid w:val="00237D22"/>
    <w:rsid w:val="0024047F"/>
    <w:rsid w:val="002416C9"/>
    <w:rsid w:val="00241D8E"/>
    <w:rsid w:val="002420EE"/>
    <w:rsid w:val="00242878"/>
    <w:rsid w:val="00243D6B"/>
    <w:rsid w:val="002441EA"/>
    <w:rsid w:val="0024458A"/>
    <w:rsid w:val="00244B88"/>
    <w:rsid w:val="00244BE6"/>
    <w:rsid w:val="002454E8"/>
    <w:rsid w:val="002455D6"/>
    <w:rsid w:val="002468FB"/>
    <w:rsid w:val="00246D02"/>
    <w:rsid w:val="00246D05"/>
    <w:rsid w:val="0024705D"/>
    <w:rsid w:val="0025011A"/>
    <w:rsid w:val="0025040D"/>
    <w:rsid w:val="0025053B"/>
    <w:rsid w:val="00250A51"/>
    <w:rsid w:val="00251483"/>
    <w:rsid w:val="00251A7F"/>
    <w:rsid w:val="00251D3E"/>
    <w:rsid w:val="00252235"/>
    <w:rsid w:val="002525CA"/>
    <w:rsid w:val="00252D19"/>
    <w:rsid w:val="00253284"/>
    <w:rsid w:val="002541ED"/>
    <w:rsid w:val="002552CF"/>
    <w:rsid w:val="00256491"/>
    <w:rsid w:val="00256518"/>
    <w:rsid w:val="00256594"/>
    <w:rsid w:val="002565F0"/>
    <w:rsid w:val="00256A2A"/>
    <w:rsid w:val="002571F6"/>
    <w:rsid w:val="00257CD6"/>
    <w:rsid w:val="0026066F"/>
    <w:rsid w:val="00261451"/>
    <w:rsid w:val="002618EF"/>
    <w:rsid w:val="00261AF1"/>
    <w:rsid w:val="002625F2"/>
    <w:rsid w:val="00262F55"/>
    <w:rsid w:val="002632DD"/>
    <w:rsid w:val="002636EA"/>
    <w:rsid w:val="00263990"/>
    <w:rsid w:val="002649FE"/>
    <w:rsid w:val="002657AB"/>
    <w:rsid w:val="00265DA2"/>
    <w:rsid w:val="00266448"/>
    <w:rsid w:val="00266B8A"/>
    <w:rsid w:val="00266ED9"/>
    <w:rsid w:val="00267306"/>
    <w:rsid w:val="002700DA"/>
    <w:rsid w:val="0027011E"/>
    <w:rsid w:val="002701EE"/>
    <w:rsid w:val="0027025C"/>
    <w:rsid w:val="00270C1A"/>
    <w:rsid w:val="002711D7"/>
    <w:rsid w:val="0027129C"/>
    <w:rsid w:val="00271314"/>
    <w:rsid w:val="002717EE"/>
    <w:rsid w:val="002718DB"/>
    <w:rsid w:val="002724C6"/>
    <w:rsid w:val="0027343B"/>
    <w:rsid w:val="00273465"/>
    <w:rsid w:val="00273690"/>
    <w:rsid w:val="002736B2"/>
    <w:rsid w:val="00274778"/>
    <w:rsid w:val="00274C9B"/>
    <w:rsid w:val="002770FF"/>
    <w:rsid w:val="0027724C"/>
    <w:rsid w:val="002775D6"/>
    <w:rsid w:val="002776FD"/>
    <w:rsid w:val="00280147"/>
    <w:rsid w:val="00280CDA"/>
    <w:rsid w:val="00282654"/>
    <w:rsid w:val="00282DE0"/>
    <w:rsid w:val="00282F53"/>
    <w:rsid w:val="0028313D"/>
    <w:rsid w:val="002837D3"/>
    <w:rsid w:val="00283875"/>
    <w:rsid w:val="00285440"/>
    <w:rsid w:val="00285DEE"/>
    <w:rsid w:val="00286117"/>
    <w:rsid w:val="00287179"/>
    <w:rsid w:val="002872EF"/>
    <w:rsid w:val="00287A59"/>
    <w:rsid w:val="002905CB"/>
    <w:rsid w:val="0029096A"/>
    <w:rsid w:val="00291D1B"/>
    <w:rsid w:val="002920C1"/>
    <w:rsid w:val="00292138"/>
    <w:rsid w:val="00292263"/>
    <w:rsid w:val="00292FF9"/>
    <w:rsid w:val="00293959"/>
    <w:rsid w:val="00293AC7"/>
    <w:rsid w:val="00293E3A"/>
    <w:rsid w:val="00294187"/>
    <w:rsid w:val="00294845"/>
    <w:rsid w:val="00295A8A"/>
    <w:rsid w:val="00295AA7"/>
    <w:rsid w:val="00296C5A"/>
    <w:rsid w:val="002A0287"/>
    <w:rsid w:val="002A0600"/>
    <w:rsid w:val="002A111D"/>
    <w:rsid w:val="002A13F7"/>
    <w:rsid w:val="002A1C3F"/>
    <w:rsid w:val="002A26F1"/>
    <w:rsid w:val="002A3413"/>
    <w:rsid w:val="002A355E"/>
    <w:rsid w:val="002A3B20"/>
    <w:rsid w:val="002A431E"/>
    <w:rsid w:val="002A448D"/>
    <w:rsid w:val="002A45C1"/>
    <w:rsid w:val="002A5622"/>
    <w:rsid w:val="002A5AB4"/>
    <w:rsid w:val="002A6021"/>
    <w:rsid w:val="002A730E"/>
    <w:rsid w:val="002A7845"/>
    <w:rsid w:val="002B05F4"/>
    <w:rsid w:val="002B08C7"/>
    <w:rsid w:val="002B09FD"/>
    <w:rsid w:val="002B0FD1"/>
    <w:rsid w:val="002B1193"/>
    <w:rsid w:val="002B145A"/>
    <w:rsid w:val="002B176F"/>
    <w:rsid w:val="002B2488"/>
    <w:rsid w:val="002B2CB3"/>
    <w:rsid w:val="002B30A4"/>
    <w:rsid w:val="002B313B"/>
    <w:rsid w:val="002B4072"/>
    <w:rsid w:val="002B46DF"/>
    <w:rsid w:val="002B48AF"/>
    <w:rsid w:val="002B58EF"/>
    <w:rsid w:val="002B5EE6"/>
    <w:rsid w:val="002B6197"/>
    <w:rsid w:val="002C01EB"/>
    <w:rsid w:val="002C02F7"/>
    <w:rsid w:val="002C13C1"/>
    <w:rsid w:val="002C1894"/>
    <w:rsid w:val="002C20CE"/>
    <w:rsid w:val="002C21D7"/>
    <w:rsid w:val="002C2FAC"/>
    <w:rsid w:val="002C3580"/>
    <w:rsid w:val="002C37E0"/>
    <w:rsid w:val="002C423E"/>
    <w:rsid w:val="002C4718"/>
    <w:rsid w:val="002C4771"/>
    <w:rsid w:val="002C4778"/>
    <w:rsid w:val="002C4AF3"/>
    <w:rsid w:val="002C4EF5"/>
    <w:rsid w:val="002C572C"/>
    <w:rsid w:val="002C5D9D"/>
    <w:rsid w:val="002C62AC"/>
    <w:rsid w:val="002C642A"/>
    <w:rsid w:val="002C6E8B"/>
    <w:rsid w:val="002C7DAC"/>
    <w:rsid w:val="002D02A5"/>
    <w:rsid w:val="002D115B"/>
    <w:rsid w:val="002D1AD1"/>
    <w:rsid w:val="002D2249"/>
    <w:rsid w:val="002D2EDD"/>
    <w:rsid w:val="002D36F7"/>
    <w:rsid w:val="002D3A7D"/>
    <w:rsid w:val="002D3C02"/>
    <w:rsid w:val="002D4045"/>
    <w:rsid w:val="002D41B8"/>
    <w:rsid w:val="002D42F2"/>
    <w:rsid w:val="002D4FBC"/>
    <w:rsid w:val="002D619C"/>
    <w:rsid w:val="002D63EB"/>
    <w:rsid w:val="002D66ED"/>
    <w:rsid w:val="002D6745"/>
    <w:rsid w:val="002D6C94"/>
    <w:rsid w:val="002D729B"/>
    <w:rsid w:val="002D79FE"/>
    <w:rsid w:val="002D7F00"/>
    <w:rsid w:val="002E0B35"/>
    <w:rsid w:val="002E0E86"/>
    <w:rsid w:val="002E17EA"/>
    <w:rsid w:val="002E18A7"/>
    <w:rsid w:val="002E30FC"/>
    <w:rsid w:val="002E33A2"/>
    <w:rsid w:val="002E4317"/>
    <w:rsid w:val="002E46D9"/>
    <w:rsid w:val="002E4906"/>
    <w:rsid w:val="002E4C75"/>
    <w:rsid w:val="002E5A0E"/>
    <w:rsid w:val="002E5B5F"/>
    <w:rsid w:val="002E6330"/>
    <w:rsid w:val="002E68EB"/>
    <w:rsid w:val="002E7B8A"/>
    <w:rsid w:val="002F1224"/>
    <w:rsid w:val="002F1511"/>
    <w:rsid w:val="002F1683"/>
    <w:rsid w:val="002F1D59"/>
    <w:rsid w:val="002F20E6"/>
    <w:rsid w:val="002F24D4"/>
    <w:rsid w:val="002F29B7"/>
    <w:rsid w:val="002F3856"/>
    <w:rsid w:val="002F3A92"/>
    <w:rsid w:val="002F528E"/>
    <w:rsid w:val="002F5697"/>
    <w:rsid w:val="002F62C2"/>
    <w:rsid w:val="002F663A"/>
    <w:rsid w:val="002F7E2B"/>
    <w:rsid w:val="00300209"/>
    <w:rsid w:val="00300322"/>
    <w:rsid w:val="00300806"/>
    <w:rsid w:val="0030105B"/>
    <w:rsid w:val="003012C9"/>
    <w:rsid w:val="00301400"/>
    <w:rsid w:val="00303902"/>
    <w:rsid w:val="00305AF6"/>
    <w:rsid w:val="00305F71"/>
    <w:rsid w:val="00305FCB"/>
    <w:rsid w:val="0030656E"/>
    <w:rsid w:val="0030778B"/>
    <w:rsid w:val="00307A20"/>
    <w:rsid w:val="00307B10"/>
    <w:rsid w:val="00307B38"/>
    <w:rsid w:val="00307ECD"/>
    <w:rsid w:val="00310AAD"/>
    <w:rsid w:val="003111A8"/>
    <w:rsid w:val="00311263"/>
    <w:rsid w:val="003112F1"/>
    <w:rsid w:val="00311740"/>
    <w:rsid w:val="00311E9C"/>
    <w:rsid w:val="00312217"/>
    <w:rsid w:val="003128E4"/>
    <w:rsid w:val="00312E10"/>
    <w:rsid w:val="0031378A"/>
    <w:rsid w:val="0031379E"/>
    <w:rsid w:val="00313B44"/>
    <w:rsid w:val="00313EDC"/>
    <w:rsid w:val="003140E4"/>
    <w:rsid w:val="003145D3"/>
    <w:rsid w:val="00314F20"/>
    <w:rsid w:val="003171B1"/>
    <w:rsid w:val="00317549"/>
    <w:rsid w:val="0031762A"/>
    <w:rsid w:val="003179E9"/>
    <w:rsid w:val="00317E7F"/>
    <w:rsid w:val="00317FCA"/>
    <w:rsid w:val="00320C8A"/>
    <w:rsid w:val="00320E3E"/>
    <w:rsid w:val="00321A50"/>
    <w:rsid w:val="00321F10"/>
    <w:rsid w:val="003224DC"/>
    <w:rsid w:val="00322541"/>
    <w:rsid w:val="003229F9"/>
    <w:rsid w:val="00322A31"/>
    <w:rsid w:val="00322B0D"/>
    <w:rsid w:val="00323329"/>
    <w:rsid w:val="003236A5"/>
    <w:rsid w:val="00323767"/>
    <w:rsid w:val="00323C3B"/>
    <w:rsid w:val="00324EB6"/>
    <w:rsid w:val="0032592B"/>
    <w:rsid w:val="0032593B"/>
    <w:rsid w:val="00325B64"/>
    <w:rsid w:val="0032768B"/>
    <w:rsid w:val="00330627"/>
    <w:rsid w:val="00330896"/>
    <w:rsid w:val="00330D28"/>
    <w:rsid w:val="00330EAD"/>
    <w:rsid w:val="00330FA9"/>
    <w:rsid w:val="0033187F"/>
    <w:rsid w:val="003323C0"/>
    <w:rsid w:val="00332D86"/>
    <w:rsid w:val="00332EE9"/>
    <w:rsid w:val="00332F88"/>
    <w:rsid w:val="003336A8"/>
    <w:rsid w:val="0033380C"/>
    <w:rsid w:val="00333DE3"/>
    <w:rsid w:val="00336F2B"/>
    <w:rsid w:val="003402A0"/>
    <w:rsid w:val="003404F9"/>
    <w:rsid w:val="00341222"/>
    <w:rsid w:val="00341929"/>
    <w:rsid w:val="00341C5D"/>
    <w:rsid w:val="0034225D"/>
    <w:rsid w:val="00342AC9"/>
    <w:rsid w:val="00343258"/>
    <w:rsid w:val="003439B5"/>
    <w:rsid w:val="003440CC"/>
    <w:rsid w:val="00344483"/>
    <w:rsid w:val="003464E6"/>
    <w:rsid w:val="00346CE4"/>
    <w:rsid w:val="003473B9"/>
    <w:rsid w:val="00350640"/>
    <w:rsid w:val="00350A5A"/>
    <w:rsid w:val="00350DEB"/>
    <w:rsid w:val="00351E12"/>
    <w:rsid w:val="0035262E"/>
    <w:rsid w:val="003527D3"/>
    <w:rsid w:val="003527E2"/>
    <w:rsid w:val="00352902"/>
    <w:rsid w:val="00352B7F"/>
    <w:rsid w:val="003535A7"/>
    <w:rsid w:val="0035386A"/>
    <w:rsid w:val="00354D86"/>
    <w:rsid w:val="00354E5F"/>
    <w:rsid w:val="003561B0"/>
    <w:rsid w:val="003575C4"/>
    <w:rsid w:val="003601A6"/>
    <w:rsid w:val="003602F1"/>
    <w:rsid w:val="003609C9"/>
    <w:rsid w:val="00361026"/>
    <w:rsid w:val="003619C4"/>
    <w:rsid w:val="003621C8"/>
    <w:rsid w:val="003637DC"/>
    <w:rsid w:val="00363DF1"/>
    <w:rsid w:val="00364303"/>
    <w:rsid w:val="00364CC2"/>
    <w:rsid w:val="00366840"/>
    <w:rsid w:val="00366FFE"/>
    <w:rsid w:val="00367348"/>
    <w:rsid w:val="00367910"/>
    <w:rsid w:val="00370D9A"/>
    <w:rsid w:val="003711BC"/>
    <w:rsid w:val="00372042"/>
    <w:rsid w:val="003729B5"/>
    <w:rsid w:val="00372DC4"/>
    <w:rsid w:val="003737A2"/>
    <w:rsid w:val="00374055"/>
    <w:rsid w:val="00374B6D"/>
    <w:rsid w:val="0037585D"/>
    <w:rsid w:val="00375993"/>
    <w:rsid w:val="00376330"/>
    <w:rsid w:val="00376352"/>
    <w:rsid w:val="00376979"/>
    <w:rsid w:val="003775E0"/>
    <w:rsid w:val="0037771B"/>
    <w:rsid w:val="00377F6F"/>
    <w:rsid w:val="0038032D"/>
    <w:rsid w:val="003803F5"/>
    <w:rsid w:val="00380C31"/>
    <w:rsid w:val="00381EA8"/>
    <w:rsid w:val="003823AE"/>
    <w:rsid w:val="003828E3"/>
    <w:rsid w:val="003834B8"/>
    <w:rsid w:val="00385862"/>
    <w:rsid w:val="00385949"/>
    <w:rsid w:val="00385A80"/>
    <w:rsid w:val="0038646F"/>
    <w:rsid w:val="00386BF8"/>
    <w:rsid w:val="003873F9"/>
    <w:rsid w:val="003878EA"/>
    <w:rsid w:val="0039051D"/>
    <w:rsid w:val="003928C0"/>
    <w:rsid w:val="00392C9E"/>
    <w:rsid w:val="003932B9"/>
    <w:rsid w:val="003935E1"/>
    <w:rsid w:val="003936C0"/>
    <w:rsid w:val="003943CA"/>
    <w:rsid w:val="00394A36"/>
    <w:rsid w:val="00394BD3"/>
    <w:rsid w:val="00394FCB"/>
    <w:rsid w:val="00394FE5"/>
    <w:rsid w:val="00395965"/>
    <w:rsid w:val="00395CE5"/>
    <w:rsid w:val="00396473"/>
    <w:rsid w:val="00396B26"/>
    <w:rsid w:val="00396F02"/>
    <w:rsid w:val="00397315"/>
    <w:rsid w:val="00397C84"/>
    <w:rsid w:val="003A14B2"/>
    <w:rsid w:val="003A1897"/>
    <w:rsid w:val="003A2A2F"/>
    <w:rsid w:val="003A2FB4"/>
    <w:rsid w:val="003A4AB0"/>
    <w:rsid w:val="003A4FD1"/>
    <w:rsid w:val="003A5729"/>
    <w:rsid w:val="003A63E1"/>
    <w:rsid w:val="003A67DA"/>
    <w:rsid w:val="003A7AAD"/>
    <w:rsid w:val="003B14FB"/>
    <w:rsid w:val="003B235C"/>
    <w:rsid w:val="003B250A"/>
    <w:rsid w:val="003B2827"/>
    <w:rsid w:val="003B3109"/>
    <w:rsid w:val="003B337E"/>
    <w:rsid w:val="003B3A9A"/>
    <w:rsid w:val="003B3D70"/>
    <w:rsid w:val="003B47C7"/>
    <w:rsid w:val="003B4B42"/>
    <w:rsid w:val="003B4D04"/>
    <w:rsid w:val="003B4FBB"/>
    <w:rsid w:val="003B5036"/>
    <w:rsid w:val="003B5587"/>
    <w:rsid w:val="003B55E8"/>
    <w:rsid w:val="003B5D37"/>
    <w:rsid w:val="003B6622"/>
    <w:rsid w:val="003B7C27"/>
    <w:rsid w:val="003B7FF1"/>
    <w:rsid w:val="003C04AC"/>
    <w:rsid w:val="003C081A"/>
    <w:rsid w:val="003C1038"/>
    <w:rsid w:val="003C1AFB"/>
    <w:rsid w:val="003C22BD"/>
    <w:rsid w:val="003C326E"/>
    <w:rsid w:val="003C4CDD"/>
    <w:rsid w:val="003C4F47"/>
    <w:rsid w:val="003C53EA"/>
    <w:rsid w:val="003C58E5"/>
    <w:rsid w:val="003C59E5"/>
    <w:rsid w:val="003C68C6"/>
    <w:rsid w:val="003C6DB4"/>
    <w:rsid w:val="003D00F8"/>
    <w:rsid w:val="003D0127"/>
    <w:rsid w:val="003D09C1"/>
    <w:rsid w:val="003D271C"/>
    <w:rsid w:val="003D294A"/>
    <w:rsid w:val="003D307F"/>
    <w:rsid w:val="003D3CCB"/>
    <w:rsid w:val="003D4105"/>
    <w:rsid w:val="003D5163"/>
    <w:rsid w:val="003D6328"/>
    <w:rsid w:val="003D6A40"/>
    <w:rsid w:val="003D6E0A"/>
    <w:rsid w:val="003D7A11"/>
    <w:rsid w:val="003E004C"/>
    <w:rsid w:val="003E0A44"/>
    <w:rsid w:val="003E1B8A"/>
    <w:rsid w:val="003E2605"/>
    <w:rsid w:val="003E2BBC"/>
    <w:rsid w:val="003E370F"/>
    <w:rsid w:val="003E3D57"/>
    <w:rsid w:val="003E445F"/>
    <w:rsid w:val="003E5421"/>
    <w:rsid w:val="003E6399"/>
    <w:rsid w:val="003E72E0"/>
    <w:rsid w:val="003E78BD"/>
    <w:rsid w:val="003E7DED"/>
    <w:rsid w:val="003F03D0"/>
    <w:rsid w:val="003F09FD"/>
    <w:rsid w:val="003F1026"/>
    <w:rsid w:val="003F1215"/>
    <w:rsid w:val="003F1244"/>
    <w:rsid w:val="003F1873"/>
    <w:rsid w:val="003F272F"/>
    <w:rsid w:val="003F2B5A"/>
    <w:rsid w:val="003F319E"/>
    <w:rsid w:val="003F4425"/>
    <w:rsid w:val="003F4973"/>
    <w:rsid w:val="003F4CD2"/>
    <w:rsid w:val="003F4DC6"/>
    <w:rsid w:val="003F5F16"/>
    <w:rsid w:val="003F5F7A"/>
    <w:rsid w:val="003F61B7"/>
    <w:rsid w:val="003F6BF1"/>
    <w:rsid w:val="003F6F75"/>
    <w:rsid w:val="003F6FFD"/>
    <w:rsid w:val="003F728E"/>
    <w:rsid w:val="003F7475"/>
    <w:rsid w:val="003F7F93"/>
    <w:rsid w:val="00400439"/>
    <w:rsid w:val="004005B1"/>
    <w:rsid w:val="004006C6"/>
    <w:rsid w:val="0040113D"/>
    <w:rsid w:val="004011A7"/>
    <w:rsid w:val="00401F4F"/>
    <w:rsid w:val="00402957"/>
    <w:rsid w:val="00404148"/>
    <w:rsid w:val="004045D9"/>
    <w:rsid w:val="0040493A"/>
    <w:rsid w:val="004049A9"/>
    <w:rsid w:val="004054E2"/>
    <w:rsid w:val="004057B5"/>
    <w:rsid w:val="00405BF0"/>
    <w:rsid w:val="00406EA1"/>
    <w:rsid w:val="004073D0"/>
    <w:rsid w:val="00407A8B"/>
    <w:rsid w:val="00410CBD"/>
    <w:rsid w:val="00411BFE"/>
    <w:rsid w:val="00411CC1"/>
    <w:rsid w:val="00411EF8"/>
    <w:rsid w:val="0041210D"/>
    <w:rsid w:val="0041227E"/>
    <w:rsid w:val="0041423E"/>
    <w:rsid w:val="0041470F"/>
    <w:rsid w:val="004153B9"/>
    <w:rsid w:val="00415B92"/>
    <w:rsid w:val="00417A28"/>
    <w:rsid w:val="00417B84"/>
    <w:rsid w:val="004210A8"/>
    <w:rsid w:val="004216B4"/>
    <w:rsid w:val="00422B80"/>
    <w:rsid w:val="004252D9"/>
    <w:rsid w:val="0042762A"/>
    <w:rsid w:val="00427B41"/>
    <w:rsid w:val="00427C9A"/>
    <w:rsid w:val="0043170F"/>
    <w:rsid w:val="00431FB0"/>
    <w:rsid w:val="00432204"/>
    <w:rsid w:val="004323C3"/>
    <w:rsid w:val="00432757"/>
    <w:rsid w:val="00432C4B"/>
    <w:rsid w:val="00432CBE"/>
    <w:rsid w:val="004336EB"/>
    <w:rsid w:val="00433CD5"/>
    <w:rsid w:val="00433E43"/>
    <w:rsid w:val="0043527F"/>
    <w:rsid w:val="004362CB"/>
    <w:rsid w:val="004367C1"/>
    <w:rsid w:val="004373E4"/>
    <w:rsid w:val="00437AAF"/>
    <w:rsid w:val="00437BE1"/>
    <w:rsid w:val="00437F34"/>
    <w:rsid w:val="0044037E"/>
    <w:rsid w:val="00441A0A"/>
    <w:rsid w:val="00443141"/>
    <w:rsid w:val="004438BD"/>
    <w:rsid w:val="00443B3C"/>
    <w:rsid w:val="00443F9C"/>
    <w:rsid w:val="0044419C"/>
    <w:rsid w:val="004444C3"/>
    <w:rsid w:val="0044473C"/>
    <w:rsid w:val="00445AD8"/>
    <w:rsid w:val="00446179"/>
    <w:rsid w:val="0044698A"/>
    <w:rsid w:val="00446D64"/>
    <w:rsid w:val="0044724F"/>
    <w:rsid w:val="00447360"/>
    <w:rsid w:val="004474C1"/>
    <w:rsid w:val="00447948"/>
    <w:rsid w:val="00447CA7"/>
    <w:rsid w:val="00447D04"/>
    <w:rsid w:val="0045050A"/>
    <w:rsid w:val="00451054"/>
    <w:rsid w:val="004510C7"/>
    <w:rsid w:val="00451FD7"/>
    <w:rsid w:val="0045286F"/>
    <w:rsid w:val="00452A6E"/>
    <w:rsid w:val="00454BA5"/>
    <w:rsid w:val="0045509F"/>
    <w:rsid w:val="00455477"/>
    <w:rsid w:val="00456C00"/>
    <w:rsid w:val="00460539"/>
    <w:rsid w:val="004607BC"/>
    <w:rsid w:val="004616A2"/>
    <w:rsid w:val="004621FE"/>
    <w:rsid w:val="0046354E"/>
    <w:rsid w:val="00463AAA"/>
    <w:rsid w:val="00463ACB"/>
    <w:rsid w:val="004640C7"/>
    <w:rsid w:val="004650AD"/>
    <w:rsid w:val="00465A28"/>
    <w:rsid w:val="00465D1D"/>
    <w:rsid w:val="004669F0"/>
    <w:rsid w:val="00466D3E"/>
    <w:rsid w:val="004675FF"/>
    <w:rsid w:val="0046784D"/>
    <w:rsid w:val="00470729"/>
    <w:rsid w:val="00471B53"/>
    <w:rsid w:val="00472CC7"/>
    <w:rsid w:val="0047351F"/>
    <w:rsid w:val="00473DFD"/>
    <w:rsid w:val="00473ECE"/>
    <w:rsid w:val="00474FD6"/>
    <w:rsid w:val="00475583"/>
    <w:rsid w:val="004763DB"/>
    <w:rsid w:val="004765B5"/>
    <w:rsid w:val="00476AD6"/>
    <w:rsid w:val="004778C7"/>
    <w:rsid w:val="00480158"/>
    <w:rsid w:val="00480241"/>
    <w:rsid w:val="00480681"/>
    <w:rsid w:val="00480DEC"/>
    <w:rsid w:val="00481643"/>
    <w:rsid w:val="00481E9E"/>
    <w:rsid w:val="00481FCE"/>
    <w:rsid w:val="004826E4"/>
    <w:rsid w:val="0048295B"/>
    <w:rsid w:val="004835A7"/>
    <w:rsid w:val="004836E2"/>
    <w:rsid w:val="00483BFA"/>
    <w:rsid w:val="004846E2"/>
    <w:rsid w:val="00484761"/>
    <w:rsid w:val="00484A9B"/>
    <w:rsid w:val="00485D25"/>
    <w:rsid w:val="00485D59"/>
    <w:rsid w:val="00487CC4"/>
    <w:rsid w:val="00490244"/>
    <w:rsid w:val="0049056E"/>
    <w:rsid w:val="00490603"/>
    <w:rsid w:val="00490DFD"/>
    <w:rsid w:val="00491020"/>
    <w:rsid w:val="004918F3"/>
    <w:rsid w:val="004941C2"/>
    <w:rsid w:val="00494699"/>
    <w:rsid w:val="00494763"/>
    <w:rsid w:val="004949F2"/>
    <w:rsid w:val="00494D04"/>
    <w:rsid w:val="0049520A"/>
    <w:rsid w:val="004953E0"/>
    <w:rsid w:val="00495BF1"/>
    <w:rsid w:val="004965CB"/>
    <w:rsid w:val="00496FDF"/>
    <w:rsid w:val="00497779"/>
    <w:rsid w:val="004A0724"/>
    <w:rsid w:val="004A0B25"/>
    <w:rsid w:val="004A10EA"/>
    <w:rsid w:val="004A188D"/>
    <w:rsid w:val="004A1957"/>
    <w:rsid w:val="004A2CCA"/>
    <w:rsid w:val="004A3B9F"/>
    <w:rsid w:val="004A422C"/>
    <w:rsid w:val="004A4A5B"/>
    <w:rsid w:val="004A4BB8"/>
    <w:rsid w:val="004A54FA"/>
    <w:rsid w:val="004A5A20"/>
    <w:rsid w:val="004A5BD9"/>
    <w:rsid w:val="004A697D"/>
    <w:rsid w:val="004A6AEE"/>
    <w:rsid w:val="004A7529"/>
    <w:rsid w:val="004B05A5"/>
    <w:rsid w:val="004B094B"/>
    <w:rsid w:val="004B0EE4"/>
    <w:rsid w:val="004B0F62"/>
    <w:rsid w:val="004B0FD0"/>
    <w:rsid w:val="004B18B2"/>
    <w:rsid w:val="004B20BE"/>
    <w:rsid w:val="004B20FD"/>
    <w:rsid w:val="004B34C7"/>
    <w:rsid w:val="004B386E"/>
    <w:rsid w:val="004B4284"/>
    <w:rsid w:val="004B4325"/>
    <w:rsid w:val="004B4369"/>
    <w:rsid w:val="004B4370"/>
    <w:rsid w:val="004B5269"/>
    <w:rsid w:val="004B6173"/>
    <w:rsid w:val="004B63A0"/>
    <w:rsid w:val="004B6B0A"/>
    <w:rsid w:val="004B6F95"/>
    <w:rsid w:val="004B714B"/>
    <w:rsid w:val="004C0193"/>
    <w:rsid w:val="004C0799"/>
    <w:rsid w:val="004C0E55"/>
    <w:rsid w:val="004C1E0D"/>
    <w:rsid w:val="004C2254"/>
    <w:rsid w:val="004C29AA"/>
    <w:rsid w:val="004C29D4"/>
    <w:rsid w:val="004C3029"/>
    <w:rsid w:val="004C311E"/>
    <w:rsid w:val="004C3194"/>
    <w:rsid w:val="004C3776"/>
    <w:rsid w:val="004C3D02"/>
    <w:rsid w:val="004C4010"/>
    <w:rsid w:val="004C4854"/>
    <w:rsid w:val="004C5459"/>
    <w:rsid w:val="004C57D6"/>
    <w:rsid w:val="004C780C"/>
    <w:rsid w:val="004C7BD3"/>
    <w:rsid w:val="004C7E1C"/>
    <w:rsid w:val="004D0031"/>
    <w:rsid w:val="004D0BA4"/>
    <w:rsid w:val="004D16B0"/>
    <w:rsid w:val="004D2288"/>
    <w:rsid w:val="004D2E02"/>
    <w:rsid w:val="004D3C94"/>
    <w:rsid w:val="004D3F5A"/>
    <w:rsid w:val="004D4079"/>
    <w:rsid w:val="004D480A"/>
    <w:rsid w:val="004D52C5"/>
    <w:rsid w:val="004D550A"/>
    <w:rsid w:val="004D5A99"/>
    <w:rsid w:val="004D60D1"/>
    <w:rsid w:val="004D61A0"/>
    <w:rsid w:val="004D68B4"/>
    <w:rsid w:val="004D69C3"/>
    <w:rsid w:val="004D6E04"/>
    <w:rsid w:val="004D751A"/>
    <w:rsid w:val="004D7E93"/>
    <w:rsid w:val="004E014B"/>
    <w:rsid w:val="004E08E0"/>
    <w:rsid w:val="004E09E4"/>
    <w:rsid w:val="004E1332"/>
    <w:rsid w:val="004E17EF"/>
    <w:rsid w:val="004E3345"/>
    <w:rsid w:val="004E3722"/>
    <w:rsid w:val="004E391E"/>
    <w:rsid w:val="004E3ACA"/>
    <w:rsid w:val="004E430F"/>
    <w:rsid w:val="004E5271"/>
    <w:rsid w:val="004E5730"/>
    <w:rsid w:val="004E59BA"/>
    <w:rsid w:val="004E6487"/>
    <w:rsid w:val="004E67F8"/>
    <w:rsid w:val="004E6942"/>
    <w:rsid w:val="004E7ECF"/>
    <w:rsid w:val="004F09AB"/>
    <w:rsid w:val="004F0E5F"/>
    <w:rsid w:val="004F101F"/>
    <w:rsid w:val="004F108E"/>
    <w:rsid w:val="004F1EDA"/>
    <w:rsid w:val="004F216C"/>
    <w:rsid w:val="004F2930"/>
    <w:rsid w:val="004F2CD8"/>
    <w:rsid w:val="004F2E38"/>
    <w:rsid w:val="004F30FA"/>
    <w:rsid w:val="004F3CB0"/>
    <w:rsid w:val="004F4F0C"/>
    <w:rsid w:val="004F501E"/>
    <w:rsid w:val="004F7623"/>
    <w:rsid w:val="004F7889"/>
    <w:rsid w:val="004F7B1A"/>
    <w:rsid w:val="00500891"/>
    <w:rsid w:val="005017F0"/>
    <w:rsid w:val="00501C37"/>
    <w:rsid w:val="00502349"/>
    <w:rsid w:val="005023D6"/>
    <w:rsid w:val="005026AF"/>
    <w:rsid w:val="00502D16"/>
    <w:rsid w:val="005035B4"/>
    <w:rsid w:val="00503D58"/>
    <w:rsid w:val="00504CE9"/>
    <w:rsid w:val="005058BF"/>
    <w:rsid w:val="00505B4C"/>
    <w:rsid w:val="00505C69"/>
    <w:rsid w:val="005062FB"/>
    <w:rsid w:val="00506B93"/>
    <w:rsid w:val="00506D6F"/>
    <w:rsid w:val="0050703D"/>
    <w:rsid w:val="005100ED"/>
    <w:rsid w:val="00511C80"/>
    <w:rsid w:val="00512552"/>
    <w:rsid w:val="00512982"/>
    <w:rsid w:val="00514F5D"/>
    <w:rsid w:val="00515DC5"/>
    <w:rsid w:val="0051628C"/>
    <w:rsid w:val="005162F1"/>
    <w:rsid w:val="00516911"/>
    <w:rsid w:val="00516C86"/>
    <w:rsid w:val="0051707F"/>
    <w:rsid w:val="00517631"/>
    <w:rsid w:val="00517C3C"/>
    <w:rsid w:val="00517D15"/>
    <w:rsid w:val="00517DE2"/>
    <w:rsid w:val="005213D2"/>
    <w:rsid w:val="0052272D"/>
    <w:rsid w:val="00522FB0"/>
    <w:rsid w:val="0052307E"/>
    <w:rsid w:val="0052318C"/>
    <w:rsid w:val="00523347"/>
    <w:rsid w:val="0052346C"/>
    <w:rsid w:val="0052426E"/>
    <w:rsid w:val="00524C4C"/>
    <w:rsid w:val="00526079"/>
    <w:rsid w:val="00527C2F"/>
    <w:rsid w:val="005301E3"/>
    <w:rsid w:val="00530411"/>
    <w:rsid w:val="00530B4A"/>
    <w:rsid w:val="00530F7F"/>
    <w:rsid w:val="0053155E"/>
    <w:rsid w:val="00531911"/>
    <w:rsid w:val="00531F06"/>
    <w:rsid w:val="0053245E"/>
    <w:rsid w:val="00532910"/>
    <w:rsid w:val="005341EC"/>
    <w:rsid w:val="005353F9"/>
    <w:rsid w:val="00535610"/>
    <w:rsid w:val="00535715"/>
    <w:rsid w:val="00535D36"/>
    <w:rsid w:val="0053624B"/>
    <w:rsid w:val="00536AF3"/>
    <w:rsid w:val="00536E4D"/>
    <w:rsid w:val="005371C5"/>
    <w:rsid w:val="005371EC"/>
    <w:rsid w:val="00537D12"/>
    <w:rsid w:val="005401A8"/>
    <w:rsid w:val="0054025E"/>
    <w:rsid w:val="00540338"/>
    <w:rsid w:val="0054088E"/>
    <w:rsid w:val="00540B94"/>
    <w:rsid w:val="00540ED5"/>
    <w:rsid w:val="00541B8A"/>
    <w:rsid w:val="00541E0B"/>
    <w:rsid w:val="005427DD"/>
    <w:rsid w:val="00542820"/>
    <w:rsid w:val="0054486F"/>
    <w:rsid w:val="00544E77"/>
    <w:rsid w:val="0054587B"/>
    <w:rsid w:val="00546E1F"/>
    <w:rsid w:val="00547148"/>
    <w:rsid w:val="00547C09"/>
    <w:rsid w:val="00547FE4"/>
    <w:rsid w:val="00551BEE"/>
    <w:rsid w:val="00552B91"/>
    <w:rsid w:val="00552EBF"/>
    <w:rsid w:val="00552F8E"/>
    <w:rsid w:val="005532BB"/>
    <w:rsid w:val="00553F74"/>
    <w:rsid w:val="005543DE"/>
    <w:rsid w:val="00555207"/>
    <w:rsid w:val="00555646"/>
    <w:rsid w:val="0055593F"/>
    <w:rsid w:val="00555C82"/>
    <w:rsid w:val="0055770E"/>
    <w:rsid w:val="00557D11"/>
    <w:rsid w:val="0056010C"/>
    <w:rsid w:val="0056012C"/>
    <w:rsid w:val="00560878"/>
    <w:rsid w:val="0056100D"/>
    <w:rsid w:val="0056102F"/>
    <w:rsid w:val="00561093"/>
    <w:rsid w:val="00561AEE"/>
    <w:rsid w:val="00562A9F"/>
    <w:rsid w:val="00562B0F"/>
    <w:rsid w:val="00563B4A"/>
    <w:rsid w:val="00563DC2"/>
    <w:rsid w:val="005643B3"/>
    <w:rsid w:val="005646D1"/>
    <w:rsid w:val="0056513B"/>
    <w:rsid w:val="005655DC"/>
    <w:rsid w:val="00566E85"/>
    <w:rsid w:val="005671C6"/>
    <w:rsid w:val="005675DC"/>
    <w:rsid w:val="0057068A"/>
    <w:rsid w:val="00572592"/>
    <w:rsid w:val="0057288D"/>
    <w:rsid w:val="00572BAA"/>
    <w:rsid w:val="0057507D"/>
    <w:rsid w:val="00575561"/>
    <w:rsid w:val="00575642"/>
    <w:rsid w:val="00575DC6"/>
    <w:rsid w:val="0057644F"/>
    <w:rsid w:val="00576724"/>
    <w:rsid w:val="00576786"/>
    <w:rsid w:val="00576EDC"/>
    <w:rsid w:val="00576EFD"/>
    <w:rsid w:val="005771C0"/>
    <w:rsid w:val="00577C27"/>
    <w:rsid w:val="00580808"/>
    <w:rsid w:val="00581C7F"/>
    <w:rsid w:val="00582344"/>
    <w:rsid w:val="00582488"/>
    <w:rsid w:val="005825AF"/>
    <w:rsid w:val="0058398A"/>
    <w:rsid w:val="0058399F"/>
    <w:rsid w:val="00583C2E"/>
    <w:rsid w:val="0058408F"/>
    <w:rsid w:val="00584A20"/>
    <w:rsid w:val="00585479"/>
    <w:rsid w:val="0058547F"/>
    <w:rsid w:val="00585674"/>
    <w:rsid w:val="00585858"/>
    <w:rsid w:val="0058596A"/>
    <w:rsid w:val="00586597"/>
    <w:rsid w:val="00586D80"/>
    <w:rsid w:val="00590268"/>
    <w:rsid w:val="00590569"/>
    <w:rsid w:val="005907A6"/>
    <w:rsid w:val="00590934"/>
    <w:rsid w:val="00591392"/>
    <w:rsid w:val="005917C3"/>
    <w:rsid w:val="00592064"/>
    <w:rsid w:val="00592582"/>
    <w:rsid w:val="00593188"/>
    <w:rsid w:val="00593199"/>
    <w:rsid w:val="005937AE"/>
    <w:rsid w:val="00593A7B"/>
    <w:rsid w:val="005941AC"/>
    <w:rsid w:val="005945E3"/>
    <w:rsid w:val="0059510A"/>
    <w:rsid w:val="0059583F"/>
    <w:rsid w:val="00595D43"/>
    <w:rsid w:val="0059618D"/>
    <w:rsid w:val="005961C5"/>
    <w:rsid w:val="00596AAC"/>
    <w:rsid w:val="005A0D28"/>
    <w:rsid w:val="005A0DDB"/>
    <w:rsid w:val="005A128C"/>
    <w:rsid w:val="005A18B6"/>
    <w:rsid w:val="005A255A"/>
    <w:rsid w:val="005A26F2"/>
    <w:rsid w:val="005A29CF"/>
    <w:rsid w:val="005A3374"/>
    <w:rsid w:val="005A4947"/>
    <w:rsid w:val="005A4D72"/>
    <w:rsid w:val="005A52DD"/>
    <w:rsid w:val="005A5473"/>
    <w:rsid w:val="005A63F2"/>
    <w:rsid w:val="005A6D23"/>
    <w:rsid w:val="005A75C2"/>
    <w:rsid w:val="005B04F2"/>
    <w:rsid w:val="005B067E"/>
    <w:rsid w:val="005B07EB"/>
    <w:rsid w:val="005B101F"/>
    <w:rsid w:val="005B1F0D"/>
    <w:rsid w:val="005B1F56"/>
    <w:rsid w:val="005B220B"/>
    <w:rsid w:val="005B266F"/>
    <w:rsid w:val="005B27F1"/>
    <w:rsid w:val="005B307F"/>
    <w:rsid w:val="005B3530"/>
    <w:rsid w:val="005B3E59"/>
    <w:rsid w:val="005B4C74"/>
    <w:rsid w:val="005B4C91"/>
    <w:rsid w:val="005B4D8E"/>
    <w:rsid w:val="005B5E4B"/>
    <w:rsid w:val="005C17FD"/>
    <w:rsid w:val="005C2F5C"/>
    <w:rsid w:val="005C32A1"/>
    <w:rsid w:val="005C38C0"/>
    <w:rsid w:val="005C3E48"/>
    <w:rsid w:val="005C436C"/>
    <w:rsid w:val="005C4E6A"/>
    <w:rsid w:val="005C5AF3"/>
    <w:rsid w:val="005C6A11"/>
    <w:rsid w:val="005C6A70"/>
    <w:rsid w:val="005C6AAD"/>
    <w:rsid w:val="005C6F1A"/>
    <w:rsid w:val="005C7096"/>
    <w:rsid w:val="005D01F4"/>
    <w:rsid w:val="005D0888"/>
    <w:rsid w:val="005D0D00"/>
    <w:rsid w:val="005D147C"/>
    <w:rsid w:val="005D1862"/>
    <w:rsid w:val="005D1DCD"/>
    <w:rsid w:val="005D23A2"/>
    <w:rsid w:val="005D2F2A"/>
    <w:rsid w:val="005D2F31"/>
    <w:rsid w:val="005D3978"/>
    <w:rsid w:val="005D3D88"/>
    <w:rsid w:val="005D5418"/>
    <w:rsid w:val="005D5E87"/>
    <w:rsid w:val="005D70B0"/>
    <w:rsid w:val="005D7FA7"/>
    <w:rsid w:val="005E0714"/>
    <w:rsid w:val="005E0750"/>
    <w:rsid w:val="005E0C37"/>
    <w:rsid w:val="005E0F97"/>
    <w:rsid w:val="005E1111"/>
    <w:rsid w:val="005E18AD"/>
    <w:rsid w:val="005E20B1"/>
    <w:rsid w:val="005E213D"/>
    <w:rsid w:val="005E2EFA"/>
    <w:rsid w:val="005E504E"/>
    <w:rsid w:val="005E5807"/>
    <w:rsid w:val="005E5AFA"/>
    <w:rsid w:val="005E5C66"/>
    <w:rsid w:val="005E643F"/>
    <w:rsid w:val="005E6FB6"/>
    <w:rsid w:val="005E70CB"/>
    <w:rsid w:val="005E79B5"/>
    <w:rsid w:val="005F0D7B"/>
    <w:rsid w:val="005F1FFE"/>
    <w:rsid w:val="005F213A"/>
    <w:rsid w:val="005F28F7"/>
    <w:rsid w:val="005F328E"/>
    <w:rsid w:val="005F3365"/>
    <w:rsid w:val="005F34FA"/>
    <w:rsid w:val="005F3C5C"/>
    <w:rsid w:val="005F4EC4"/>
    <w:rsid w:val="005F50B1"/>
    <w:rsid w:val="005F5A8A"/>
    <w:rsid w:val="005F5BAF"/>
    <w:rsid w:val="005F5FC4"/>
    <w:rsid w:val="005F69D0"/>
    <w:rsid w:val="005F6ED1"/>
    <w:rsid w:val="005F7375"/>
    <w:rsid w:val="005F7557"/>
    <w:rsid w:val="005F7A78"/>
    <w:rsid w:val="005F7D5B"/>
    <w:rsid w:val="00601BBF"/>
    <w:rsid w:val="00602045"/>
    <w:rsid w:val="006025D1"/>
    <w:rsid w:val="0060274B"/>
    <w:rsid w:val="00602FE6"/>
    <w:rsid w:val="00603A58"/>
    <w:rsid w:val="00603F89"/>
    <w:rsid w:val="00604280"/>
    <w:rsid w:val="00604367"/>
    <w:rsid w:val="00604B1D"/>
    <w:rsid w:val="00606DFC"/>
    <w:rsid w:val="006072EE"/>
    <w:rsid w:val="006078B3"/>
    <w:rsid w:val="006109E3"/>
    <w:rsid w:val="006127F9"/>
    <w:rsid w:val="00613A08"/>
    <w:rsid w:val="00613A75"/>
    <w:rsid w:val="006154AF"/>
    <w:rsid w:val="00615C4D"/>
    <w:rsid w:val="00616510"/>
    <w:rsid w:val="00616FB5"/>
    <w:rsid w:val="006173F4"/>
    <w:rsid w:val="00621266"/>
    <w:rsid w:val="006212AB"/>
    <w:rsid w:val="006217A4"/>
    <w:rsid w:val="00621CD0"/>
    <w:rsid w:val="00622B09"/>
    <w:rsid w:val="006232C9"/>
    <w:rsid w:val="006233E0"/>
    <w:rsid w:val="0062459A"/>
    <w:rsid w:val="0062531E"/>
    <w:rsid w:val="00625CFC"/>
    <w:rsid w:val="00626F1D"/>
    <w:rsid w:val="00627211"/>
    <w:rsid w:val="00627F18"/>
    <w:rsid w:val="00630C84"/>
    <w:rsid w:val="0063116D"/>
    <w:rsid w:val="00631DDA"/>
    <w:rsid w:val="00631E9E"/>
    <w:rsid w:val="00631F67"/>
    <w:rsid w:val="006339AD"/>
    <w:rsid w:val="00634098"/>
    <w:rsid w:val="006351F1"/>
    <w:rsid w:val="00635A83"/>
    <w:rsid w:val="00636232"/>
    <w:rsid w:val="00636CAE"/>
    <w:rsid w:val="006372AA"/>
    <w:rsid w:val="0063767B"/>
    <w:rsid w:val="00637975"/>
    <w:rsid w:val="00637A39"/>
    <w:rsid w:val="00637E85"/>
    <w:rsid w:val="00637FA6"/>
    <w:rsid w:val="00637FF2"/>
    <w:rsid w:val="00640AE2"/>
    <w:rsid w:val="0064106B"/>
    <w:rsid w:val="00641EBF"/>
    <w:rsid w:val="00641F8B"/>
    <w:rsid w:val="006420A3"/>
    <w:rsid w:val="00642159"/>
    <w:rsid w:val="00642211"/>
    <w:rsid w:val="00642467"/>
    <w:rsid w:val="006426C6"/>
    <w:rsid w:val="00643BE7"/>
    <w:rsid w:val="00643F50"/>
    <w:rsid w:val="0064431E"/>
    <w:rsid w:val="00644506"/>
    <w:rsid w:val="0064454A"/>
    <w:rsid w:val="006447D4"/>
    <w:rsid w:val="00644AC7"/>
    <w:rsid w:val="00645519"/>
    <w:rsid w:val="00646788"/>
    <w:rsid w:val="006467D3"/>
    <w:rsid w:val="0064693F"/>
    <w:rsid w:val="00647560"/>
    <w:rsid w:val="0065016E"/>
    <w:rsid w:val="006525AD"/>
    <w:rsid w:val="0065284F"/>
    <w:rsid w:val="006529AF"/>
    <w:rsid w:val="00654780"/>
    <w:rsid w:val="006549AB"/>
    <w:rsid w:val="00654A5D"/>
    <w:rsid w:val="00654B34"/>
    <w:rsid w:val="00654CB3"/>
    <w:rsid w:val="006559DA"/>
    <w:rsid w:val="00655A2F"/>
    <w:rsid w:val="00656CFF"/>
    <w:rsid w:val="006571F2"/>
    <w:rsid w:val="006572C2"/>
    <w:rsid w:val="006576F2"/>
    <w:rsid w:val="0066008F"/>
    <w:rsid w:val="00660F20"/>
    <w:rsid w:val="00661386"/>
    <w:rsid w:val="00662CEA"/>
    <w:rsid w:val="00663482"/>
    <w:rsid w:val="00663BA1"/>
    <w:rsid w:val="00663E10"/>
    <w:rsid w:val="00664214"/>
    <w:rsid w:val="00664777"/>
    <w:rsid w:val="006652C4"/>
    <w:rsid w:val="0066564C"/>
    <w:rsid w:val="00665DB7"/>
    <w:rsid w:val="00666384"/>
    <w:rsid w:val="00666E61"/>
    <w:rsid w:val="00667162"/>
    <w:rsid w:val="006676F5"/>
    <w:rsid w:val="00670172"/>
    <w:rsid w:val="00670BA7"/>
    <w:rsid w:val="00670EC9"/>
    <w:rsid w:val="00672DA4"/>
    <w:rsid w:val="00673470"/>
    <w:rsid w:val="006753C5"/>
    <w:rsid w:val="0067658D"/>
    <w:rsid w:val="00676848"/>
    <w:rsid w:val="0067765B"/>
    <w:rsid w:val="0068029C"/>
    <w:rsid w:val="00680BDC"/>
    <w:rsid w:val="006814B4"/>
    <w:rsid w:val="006819CE"/>
    <w:rsid w:val="00683761"/>
    <w:rsid w:val="006837C4"/>
    <w:rsid w:val="0068386F"/>
    <w:rsid w:val="006839A7"/>
    <w:rsid w:val="006853EC"/>
    <w:rsid w:val="006863DA"/>
    <w:rsid w:val="0068681A"/>
    <w:rsid w:val="006868D0"/>
    <w:rsid w:val="00686D45"/>
    <w:rsid w:val="00687959"/>
    <w:rsid w:val="00687BF4"/>
    <w:rsid w:val="00690140"/>
    <w:rsid w:val="00690CAF"/>
    <w:rsid w:val="00690E4E"/>
    <w:rsid w:val="00691346"/>
    <w:rsid w:val="00692159"/>
    <w:rsid w:val="006926D3"/>
    <w:rsid w:val="0069291D"/>
    <w:rsid w:val="00692BFD"/>
    <w:rsid w:val="00693857"/>
    <w:rsid w:val="006941CA"/>
    <w:rsid w:val="00694565"/>
    <w:rsid w:val="00694C41"/>
    <w:rsid w:val="0069521A"/>
    <w:rsid w:val="00695CD6"/>
    <w:rsid w:val="00695DE5"/>
    <w:rsid w:val="00696035"/>
    <w:rsid w:val="006962C6"/>
    <w:rsid w:val="00696433"/>
    <w:rsid w:val="00696A16"/>
    <w:rsid w:val="00696E2F"/>
    <w:rsid w:val="00696E5E"/>
    <w:rsid w:val="006972D6"/>
    <w:rsid w:val="00697BAA"/>
    <w:rsid w:val="00697D6B"/>
    <w:rsid w:val="00697F6D"/>
    <w:rsid w:val="006A0422"/>
    <w:rsid w:val="006A0666"/>
    <w:rsid w:val="006A100E"/>
    <w:rsid w:val="006A1A49"/>
    <w:rsid w:val="006A1C3B"/>
    <w:rsid w:val="006A217A"/>
    <w:rsid w:val="006A2F19"/>
    <w:rsid w:val="006A34C8"/>
    <w:rsid w:val="006A3DF4"/>
    <w:rsid w:val="006A4DC1"/>
    <w:rsid w:val="006A4FCB"/>
    <w:rsid w:val="006A4FF7"/>
    <w:rsid w:val="006A693F"/>
    <w:rsid w:val="006A7176"/>
    <w:rsid w:val="006A7E05"/>
    <w:rsid w:val="006B0151"/>
    <w:rsid w:val="006B05F1"/>
    <w:rsid w:val="006B0642"/>
    <w:rsid w:val="006B0BE5"/>
    <w:rsid w:val="006B0F3B"/>
    <w:rsid w:val="006B1C0F"/>
    <w:rsid w:val="006B335D"/>
    <w:rsid w:val="006B35A3"/>
    <w:rsid w:val="006B37B5"/>
    <w:rsid w:val="006B3EB7"/>
    <w:rsid w:val="006B47FA"/>
    <w:rsid w:val="006B5113"/>
    <w:rsid w:val="006B516D"/>
    <w:rsid w:val="006B5E1F"/>
    <w:rsid w:val="006B6881"/>
    <w:rsid w:val="006C05B4"/>
    <w:rsid w:val="006C1703"/>
    <w:rsid w:val="006C18F5"/>
    <w:rsid w:val="006C19DE"/>
    <w:rsid w:val="006C2357"/>
    <w:rsid w:val="006C51C2"/>
    <w:rsid w:val="006C5C63"/>
    <w:rsid w:val="006C5F53"/>
    <w:rsid w:val="006C6620"/>
    <w:rsid w:val="006C71B8"/>
    <w:rsid w:val="006C762A"/>
    <w:rsid w:val="006D0BBD"/>
    <w:rsid w:val="006D0BF9"/>
    <w:rsid w:val="006D0C5C"/>
    <w:rsid w:val="006D218D"/>
    <w:rsid w:val="006D24B7"/>
    <w:rsid w:val="006D42F9"/>
    <w:rsid w:val="006D47A7"/>
    <w:rsid w:val="006D4C72"/>
    <w:rsid w:val="006D532F"/>
    <w:rsid w:val="006D5F5E"/>
    <w:rsid w:val="006D6677"/>
    <w:rsid w:val="006D66BA"/>
    <w:rsid w:val="006E007B"/>
    <w:rsid w:val="006E0266"/>
    <w:rsid w:val="006E0F73"/>
    <w:rsid w:val="006E1C8C"/>
    <w:rsid w:val="006E1D61"/>
    <w:rsid w:val="006E2D81"/>
    <w:rsid w:val="006E3101"/>
    <w:rsid w:val="006E34F3"/>
    <w:rsid w:val="006E373C"/>
    <w:rsid w:val="006E3761"/>
    <w:rsid w:val="006E3BD3"/>
    <w:rsid w:val="006E4044"/>
    <w:rsid w:val="006E5062"/>
    <w:rsid w:val="006E5A19"/>
    <w:rsid w:val="006E601A"/>
    <w:rsid w:val="006E69B9"/>
    <w:rsid w:val="006F1291"/>
    <w:rsid w:val="006F1992"/>
    <w:rsid w:val="006F19C2"/>
    <w:rsid w:val="006F1E97"/>
    <w:rsid w:val="006F2993"/>
    <w:rsid w:val="006F29C9"/>
    <w:rsid w:val="006F2E0D"/>
    <w:rsid w:val="006F3349"/>
    <w:rsid w:val="006F36F9"/>
    <w:rsid w:val="006F37DA"/>
    <w:rsid w:val="006F3B7A"/>
    <w:rsid w:val="006F5DDB"/>
    <w:rsid w:val="006F6933"/>
    <w:rsid w:val="006F7067"/>
    <w:rsid w:val="006F71A4"/>
    <w:rsid w:val="006F7652"/>
    <w:rsid w:val="006F7B7D"/>
    <w:rsid w:val="0070071A"/>
    <w:rsid w:val="007008EE"/>
    <w:rsid w:val="00700CD5"/>
    <w:rsid w:val="00700D5E"/>
    <w:rsid w:val="00701093"/>
    <w:rsid w:val="007014AD"/>
    <w:rsid w:val="007031CB"/>
    <w:rsid w:val="00703BA3"/>
    <w:rsid w:val="00703E25"/>
    <w:rsid w:val="00704B92"/>
    <w:rsid w:val="0070567F"/>
    <w:rsid w:val="00705A15"/>
    <w:rsid w:val="00705B1B"/>
    <w:rsid w:val="0070654A"/>
    <w:rsid w:val="007069AA"/>
    <w:rsid w:val="00706DC1"/>
    <w:rsid w:val="00706E8C"/>
    <w:rsid w:val="007073E6"/>
    <w:rsid w:val="007106D1"/>
    <w:rsid w:val="0071098E"/>
    <w:rsid w:val="00711C9D"/>
    <w:rsid w:val="00712371"/>
    <w:rsid w:val="00713649"/>
    <w:rsid w:val="00713DBF"/>
    <w:rsid w:val="00713E52"/>
    <w:rsid w:val="00716623"/>
    <w:rsid w:val="00716A57"/>
    <w:rsid w:val="007174FC"/>
    <w:rsid w:val="00717599"/>
    <w:rsid w:val="00720166"/>
    <w:rsid w:val="007219A6"/>
    <w:rsid w:val="00721DC2"/>
    <w:rsid w:val="00722B8B"/>
    <w:rsid w:val="00722D11"/>
    <w:rsid w:val="007232B7"/>
    <w:rsid w:val="00723883"/>
    <w:rsid w:val="00724208"/>
    <w:rsid w:val="007259D4"/>
    <w:rsid w:val="00725D98"/>
    <w:rsid w:val="0072679A"/>
    <w:rsid w:val="00727D83"/>
    <w:rsid w:val="00730DA0"/>
    <w:rsid w:val="00731630"/>
    <w:rsid w:val="00731700"/>
    <w:rsid w:val="0073209D"/>
    <w:rsid w:val="00732696"/>
    <w:rsid w:val="007331C6"/>
    <w:rsid w:val="00733F9A"/>
    <w:rsid w:val="00734EFE"/>
    <w:rsid w:val="007354B5"/>
    <w:rsid w:val="007354F1"/>
    <w:rsid w:val="007358B3"/>
    <w:rsid w:val="00736C4E"/>
    <w:rsid w:val="007372CA"/>
    <w:rsid w:val="0074074F"/>
    <w:rsid w:val="00741EF6"/>
    <w:rsid w:val="00742469"/>
    <w:rsid w:val="00742D78"/>
    <w:rsid w:val="00743380"/>
    <w:rsid w:val="0074428A"/>
    <w:rsid w:val="00744AE9"/>
    <w:rsid w:val="00745B8E"/>
    <w:rsid w:val="00746195"/>
    <w:rsid w:val="0074624C"/>
    <w:rsid w:val="007465A6"/>
    <w:rsid w:val="007469B5"/>
    <w:rsid w:val="00747112"/>
    <w:rsid w:val="00747398"/>
    <w:rsid w:val="00747ECC"/>
    <w:rsid w:val="007505C5"/>
    <w:rsid w:val="0075072D"/>
    <w:rsid w:val="00750C65"/>
    <w:rsid w:val="007518F5"/>
    <w:rsid w:val="007528FE"/>
    <w:rsid w:val="00752D6B"/>
    <w:rsid w:val="007530F3"/>
    <w:rsid w:val="00754C26"/>
    <w:rsid w:val="00754E27"/>
    <w:rsid w:val="00755A4B"/>
    <w:rsid w:val="00755F4F"/>
    <w:rsid w:val="007568D2"/>
    <w:rsid w:val="00757147"/>
    <w:rsid w:val="007571F9"/>
    <w:rsid w:val="007572B8"/>
    <w:rsid w:val="00757503"/>
    <w:rsid w:val="00757CE3"/>
    <w:rsid w:val="007601AF"/>
    <w:rsid w:val="00760494"/>
    <w:rsid w:val="007607E8"/>
    <w:rsid w:val="007614A7"/>
    <w:rsid w:val="007631A0"/>
    <w:rsid w:val="00763A2B"/>
    <w:rsid w:val="00763CE9"/>
    <w:rsid w:val="00763D9E"/>
    <w:rsid w:val="0076428A"/>
    <w:rsid w:val="00764CFC"/>
    <w:rsid w:val="007651DE"/>
    <w:rsid w:val="00765E78"/>
    <w:rsid w:val="00766DC8"/>
    <w:rsid w:val="0076747F"/>
    <w:rsid w:val="007675C6"/>
    <w:rsid w:val="00767DB6"/>
    <w:rsid w:val="007701F9"/>
    <w:rsid w:val="00770C0E"/>
    <w:rsid w:val="00771BDC"/>
    <w:rsid w:val="0077275E"/>
    <w:rsid w:val="00773879"/>
    <w:rsid w:val="00773DF9"/>
    <w:rsid w:val="00773FE5"/>
    <w:rsid w:val="00774219"/>
    <w:rsid w:val="007745B4"/>
    <w:rsid w:val="00774CDC"/>
    <w:rsid w:val="00775733"/>
    <w:rsid w:val="0077622E"/>
    <w:rsid w:val="00776891"/>
    <w:rsid w:val="0077698B"/>
    <w:rsid w:val="00776B12"/>
    <w:rsid w:val="00776B4A"/>
    <w:rsid w:val="00777464"/>
    <w:rsid w:val="00777FA0"/>
    <w:rsid w:val="0078026D"/>
    <w:rsid w:val="00780A73"/>
    <w:rsid w:val="00780B00"/>
    <w:rsid w:val="00780DA9"/>
    <w:rsid w:val="00781DAA"/>
    <w:rsid w:val="00781DBF"/>
    <w:rsid w:val="00781EB6"/>
    <w:rsid w:val="007824D2"/>
    <w:rsid w:val="00782899"/>
    <w:rsid w:val="00784A7C"/>
    <w:rsid w:val="00785EA2"/>
    <w:rsid w:val="00786410"/>
    <w:rsid w:val="00786BFE"/>
    <w:rsid w:val="00786D02"/>
    <w:rsid w:val="00786FDB"/>
    <w:rsid w:val="00787697"/>
    <w:rsid w:val="00790F06"/>
    <w:rsid w:val="007916A9"/>
    <w:rsid w:val="0079172F"/>
    <w:rsid w:val="00791ABC"/>
    <w:rsid w:val="00791C65"/>
    <w:rsid w:val="007929DA"/>
    <w:rsid w:val="00793DBF"/>
    <w:rsid w:val="0079428E"/>
    <w:rsid w:val="0079445C"/>
    <w:rsid w:val="007944D8"/>
    <w:rsid w:val="00796889"/>
    <w:rsid w:val="00796F82"/>
    <w:rsid w:val="00797005"/>
    <w:rsid w:val="00797B63"/>
    <w:rsid w:val="007A06B5"/>
    <w:rsid w:val="007A0E7C"/>
    <w:rsid w:val="007A1579"/>
    <w:rsid w:val="007A18D5"/>
    <w:rsid w:val="007A1C94"/>
    <w:rsid w:val="007A3A9B"/>
    <w:rsid w:val="007A4278"/>
    <w:rsid w:val="007A46C2"/>
    <w:rsid w:val="007A4AAA"/>
    <w:rsid w:val="007A559F"/>
    <w:rsid w:val="007A59F4"/>
    <w:rsid w:val="007A6294"/>
    <w:rsid w:val="007A63C0"/>
    <w:rsid w:val="007A6A22"/>
    <w:rsid w:val="007A71C6"/>
    <w:rsid w:val="007A741B"/>
    <w:rsid w:val="007A7799"/>
    <w:rsid w:val="007A78C6"/>
    <w:rsid w:val="007A7D06"/>
    <w:rsid w:val="007B074A"/>
    <w:rsid w:val="007B0AC1"/>
    <w:rsid w:val="007B16A4"/>
    <w:rsid w:val="007B30FE"/>
    <w:rsid w:val="007B376F"/>
    <w:rsid w:val="007B3B9A"/>
    <w:rsid w:val="007B42B3"/>
    <w:rsid w:val="007B4678"/>
    <w:rsid w:val="007B4DAD"/>
    <w:rsid w:val="007B52ED"/>
    <w:rsid w:val="007B559D"/>
    <w:rsid w:val="007B5A92"/>
    <w:rsid w:val="007B6BC6"/>
    <w:rsid w:val="007B73FC"/>
    <w:rsid w:val="007C05A2"/>
    <w:rsid w:val="007C14EB"/>
    <w:rsid w:val="007C4CE5"/>
    <w:rsid w:val="007C56BE"/>
    <w:rsid w:val="007C6260"/>
    <w:rsid w:val="007C6C8F"/>
    <w:rsid w:val="007D0620"/>
    <w:rsid w:val="007D102F"/>
    <w:rsid w:val="007D1445"/>
    <w:rsid w:val="007D2144"/>
    <w:rsid w:val="007D218E"/>
    <w:rsid w:val="007D22EC"/>
    <w:rsid w:val="007D2444"/>
    <w:rsid w:val="007D26C7"/>
    <w:rsid w:val="007D2E84"/>
    <w:rsid w:val="007D3709"/>
    <w:rsid w:val="007D3A57"/>
    <w:rsid w:val="007D49B4"/>
    <w:rsid w:val="007D49BE"/>
    <w:rsid w:val="007D56AF"/>
    <w:rsid w:val="007D5990"/>
    <w:rsid w:val="007D5C95"/>
    <w:rsid w:val="007D603A"/>
    <w:rsid w:val="007D6218"/>
    <w:rsid w:val="007D636B"/>
    <w:rsid w:val="007D7BA8"/>
    <w:rsid w:val="007D7FC9"/>
    <w:rsid w:val="007E056E"/>
    <w:rsid w:val="007E0833"/>
    <w:rsid w:val="007E19FF"/>
    <w:rsid w:val="007E1BE2"/>
    <w:rsid w:val="007E2BB0"/>
    <w:rsid w:val="007E5251"/>
    <w:rsid w:val="007E54DB"/>
    <w:rsid w:val="007E573D"/>
    <w:rsid w:val="007E6703"/>
    <w:rsid w:val="007E6814"/>
    <w:rsid w:val="007E692F"/>
    <w:rsid w:val="007E6CCB"/>
    <w:rsid w:val="007E7282"/>
    <w:rsid w:val="007E732E"/>
    <w:rsid w:val="007E7471"/>
    <w:rsid w:val="007E78AD"/>
    <w:rsid w:val="007E79DC"/>
    <w:rsid w:val="007F07DF"/>
    <w:rsid w:val="007F2B7D"/>
    <w:rsid w:val="007F31E4"/>
    <w:rsid w:val="007F37DC"/>
    <w:rsid w:val="007F3BC4"/>
    <w:rsid w:val="007F3F2D"/>
    <w:rsid w:val="007F43FA"/>
    <w:rsid w:val="007F4952"/>
    <w:rsid w:val="007F5647"/>
    <w:rsid w:val="007F5A79"/>
    <w:rsid w:val="007F6142"/>
    <w:rsid w:val="007F6494"/>
    <w:rsid w:val="007F71C0"/>
    <w:rsid w:val="00800180"/>
    <w:rsid w:val="008010A3"/>
    <w:rsid w:val="00801C1B"/>
    <w:rsid w:val="008027D5"/>
    <w:rsid w:val="00802CA3"/>
    <w:rsid w:val="0080345D"/>
    <w:rsid w:val="00803D26"/>
    <w:rsid w:val="00803E1E"/>
    <w:rsid w:val="00806E02"/>
    <w:rsid w:val="00807972"/>
    <w:rsid w:val="0081026F"/>
    <w:rsid w:val="008127C7"/>
    <w:rsid w:val="00812E2A"/>
    <w:rsid w:val="00813F89"/>
    <w:rsid w:val="00814193"/>
    <w:rsid w:val="0081421F"/>
    <w:rsid w:val="00814715"/>
    <w:rsid w:val="00815319"/>
    <w:rsid w:val="00815B65"/>
    <w:rsid w:val="00817523"/>
    <w:rsid w:val="00817649"/>
    <w:rsid w:val="0082069D"/>
    <w:rsid w:val="00820CCF"/>
    <w:rsid w:val="00820F1C"/>
    <w:rsid w:val="00821570"/>
    <w:rsid w:val="008222DB"/>
    <w:rsid w:val="00823809"/>
    <w:rsid w:val="00823BD4"/>
    <w:rsid w:val="00823D6E"/>
    <w:rsid w:val="00824C82"/>
    <w:rsid w:val="00825447"/>
    <w:rsid w:val="008254E6"/>
    <w:rsid w:val="008261B5"/>
    <w:rsid w:val="00826353"/>
    <w:rsid w:val="00827913"/>
    <w:rsid w:val="00827F02"/>
    <w:rsid w:val="00830A3D"/>
    <w:rsid w:val="008319F7"/>
    <w:rsid w:val="00831E63"/>
    <w:rsid w:val="0083205E"/>
    <w:rsid w:val="0083269E"/>
    <w:rsid w:val="00832A87"/>
    <w:rsid w:val="008338B4"/>
    <w:rsid w:val="00833D87"/>
    <w:rsid w:val="00833E79"/>
    <w:rsid w:val="00834836"/>
    <w:rsid w:val="00835ECA"/>
    <w:rsid w:val="00835F5F"/>
    <w:rsid w:val="008361E8"/>
    <w:rsid w:val="00836615"/>
    <w:rsid w:val="00836628"/>
    <w:rsid w:val="00836A49"/>
    <w:rsid w:val="00836CF7"/>
    <w:rsid w:val="0083758E"/>
    <w:rsid w:val="00840050"/>
    <w:rsid w:val="00841CAD"/>
    <w:rsid w:val="00841E62"/>
    <w:rsid w:val="00841E9F"/>
    <w:rsid w:val="00841F5C"/>
    <w:rsid w:val="00842541"/>
    <w:rsid w:val="00842815"/>
    <w:rsid w:val="00843998"/>
    <w:rsid w:val="00843F09"/>
    <w:rsid w:val="00843FD5"/>
    <w:rsid w:val="008441F8"/>
    <w:rsid w:val="008445CF"/>
    <w:rsid w:val="00845797"/>
    <w:rsid w:val="00845C4B"/>
    <w:rsid w:val="00845D0F"/>
    <w:rsid w:val="00846C53"/>
    <w:rsid w:val="00847703"/>
    <w:rsid w:val="00847842"/>
    <w:rsid w:val="00850D1A"/>
    <w:rsid w:val="00851EFE"/>
    <w:rsid w:val="00851FC7"/>
    <w:rsid w:val="00852A13"/>
    <w:rsid w:val="00852E7A"/>
    <w:rsid w:val="00852F1A"/>
    <w:rsid w:val="00853AC8"/>
    <w:rsid w:val="008540AE"/>
    <w:rsid w:val="00854466"/>
    <w:rsid w:val="00854841"/>
    <w:rsid w:val="00854C9A"/>
    <w:rsid w:val="008553E9"/>
    <w:rsid w:val="00855982"/>
    <w:rsid w:val="008559AF"/>
    <w:rsid w:val="0085765C"/>
    <w:rsid w:val="00857A4B"/>
    <w:rsid w:val="00857A7E"/>
    <w:rsid w:val="0086096B"/>
    <w:rsid w:val="00861FFF"/>
    <w:rsid w:val="00862086"/>
    <w:rsid w:val="00862E7F"/>
    <w:rsid w:val="00864477"/>
    <w:rsid w:val="00864899"/>
    <w:rsid w:val="00865148"/>
    <w:rsid w:val="00866607"/>
    <w:rsid w:val="00867ADC"/>
    <w:rsid w:val="008700FF"/>
    <w:rsid w:val="00870320"/>
    <w:rsid w:val="00870572"/>
    <w:rsid w:val="00870578"/>
    <w:rsid w:val="00870938"/>
    <w:rsid w:val="00871045"/>
    <w:rsid w:val="00871261"/>
    <w:rsid w:val="00871809"/>
    <w:rsid w:val="008718B2"/>
    <w:rsid w:val="00872B00"/>
    <w:rsid w:val="008735C7"/>
    <w:rsid w:val="0087469E"/>
    <w:rsid w:val="00874C49"/>
    <w:rsid w:val="00874F86"/>
    <w:rsid w:val="0087555A"/>
    <w:rsid w:val="008767D2"/>
    <w:rsid w:val="00876B39"/>
    <w:rsid w:val="00876DC2"/>
    <w:rsid w:val="008806AE"/>
    <w:rsid w:val="00880806"/>
    <w:rsid w:val="00880F19"/>
    <w:rsid w:val="0088141D"/>
    <w:rsid w:val="008836C1"/>
    <w:rsid w:val="008839C5"/>
    <w:rsid w:val="008848A1"/>
    <w:rsid w:val="00884C3B"/>
    <w:rsid w:val="0088561D"/>
    <w:rsid w:val="00885D0A"/>
    <w:rsid w:val="00885FF5"/>
    <w:rsid w:val="00886EE0"/>
    <w:rsid w:val="00886F7F"/>
    <w:rsid w:val="00887C3E"/>
    <w:rsid w:val="00890D76"/>
    <w:rsid w:val="0089100D"/>
    <w:rsid w:val="00891211"/>
    <w:rsid w:val="008914F0"/>
    <w:rsid w:val="00891E44"/>
    <w:rsid w:val="008937EB"/>
    <w:rsid w:val="00893BE5"/>
    <w:rsid w:val="00894014"/>
    <w:rsid w:val="008948AA"/>
    <w:rsid w:val="00894CFF"/>
    <w:rsid w:val="00894EE2"/>
    <w:rsid w:val="008951B3"/>
    <w:rsid w:val="00895554"/>
    <w:rsid w:val="00895A55"/>
    <w:rsid w:val="008962EE"/>
    <w:rsid w:val="008966D1"/>
    <w:rsid w:val="00897C12"/>
    <w:rsid w:val="008A07ED"/>
    <w:rsid w:val="008A0CB5"/>
    <w:rsid w:val="008A1BA2"/>
    <w:rsid w:val="008A48E6"/>
    <w:rsid w:val="008A53CA"/>
    <w:rsid w:val="008A580A"/>
    <w:rsid w:val="008A5CC7"/>
    <w:rsid w:val="008A6086"/>
    <w:rsid w:val="008A6392"/>
    <w:rsid w:val="008A6472"/>
    <w:rsid w:val="008A667A"/>
    <w:rsid w:val="008A6F35"/>
    <w:rsid w:val="008A746A"/>
    <w:rsid w:val="008A759A"/>
    <w:rsid w:val="008A7C67"/>
    <w:rsid w:val="008A7D17"/>
    <w:rsid w:val="008A7D3C"/>
    <w:rsid w:val="008A7F3D"/>
    <w:rsid w:val="008A7F4E"/>
    <w:rsid w:val="008B056E"/>
    <w:rsid w:val="008B0910"/>
    <w:rsid w:val="008B0CA2"/>
    <w:rsid w:val="008B1B01"/>
    <w:rsid w:val="008B240F"/>
    <w:rsid w:val="008B34DB"/>
    <w:rsid w:val="008B3758"/>
    <w:rsid w:val="008B4227"/>
    <w:rsid w:val="008B45F4"/>
    <w:rsid w:val="008B47A8"/>
    <w:rsid w:val="008B4E42"/>
    <w:rsid w:val="008B60AF"/>
    <w:rsid w:val="008B6DDD"/>
    <w:rsid w:val="008B6E7F"/>
    <w:rsid w:val="008C05A8"/>
    <w:rsid w:val="008C0675"/>
    <w:rsid w:val="008C1168"/>
    <w:rsid w:val="008C158B"/>
    <w:rsid w:val="008C313C"/>
    <w:rsid w:val="008C328B"/>
    <w:rsid w:val="008C3631"/>
    <w:rsid w:val="008C3807"/>
    <w:rsid w:val="008C3D63"/>
    <w:rsid w:val="008C5019"/>
    <w:rsid w:val="008C5568"/>
    <w:rsid w:val="008C55C3"/>
    <w:rsid w:val="008C599D"/>
    <w:rsid w:val="008C5E50"/>
    <w:rsid w:val="008C6030"/>
    <w:rsid w:val="008C6E42"/>
    <w:rsid w:val="008C7859"/>
    <w:rsid w:val="008C7998"/>
    <w:rsid w:val="008D1584"/>
    <w:rsid w:val="008D1AA6"/>
    <w:rsid w:val="008D1B19"/>
    <w:rsid w:val="008D220D"/>
    <w:rsid w:val="008D258B"/>
    <w:rsid w:val="008D2EED"/>
    <w:rsid w:val="008D2F24"/>
    <w:rsid w:val="008D385B"/>
    <w:rsid w:val="008D3E64"/>
    <w:rsid w:val="008D3E90"/>
    <w:rsid w:val="008D4E22"/>
    <w:rsid w:val="008D504F"/>
    <w:rsid w:val="008D56E7"/>
    <w:rsid w:val="008D6001"/>
    <w:rsid w:val="008D64CE"/>
    <w:rsid w:val="008D718C"/>
    <w:rsid w:val="008D731E"/>
    <w:rsid w:val="008E00CB"/>
    <w:rsid w:val="008E10BC"/>
    <w:rsid w:val="008E26D1"/>
    <w:rsid w:val="008E31DC"/>
    <w:rsid w:val="008E356E"/>
    <w:rsid w:val="008E40EC"/>
    <w:rsid w:val="008E4568"/>
    <w:rsid w:val="008E517E"/>
    <w:rsid w:val="008E5504"/>
    <w:rsid w:val="008E5738"/>
    <w:rsid w:val="008E5E48"/>
    <w:rsid w:val="008E63EE"/>
    <w:rsid w:val="008E6D91"/>
    <w:rsid w:val="008E746C"/>
    <w:rsid w:val="008E778E"/>
    <w:rsid w:val="008E7D21"/>
    <w:rsid w:val="008F08B3"/>
    <w:rsid w:val="008F0F6F"/>
    <w:rsid w:val="008F10C3"/>
    <w:rsid w:val="008F130E"/>
    <w:rsid w:val="008F132E"/>
    <w:rsid w:val="008F1613"/>
    <w:rsid w:val="008F2041"/>
    <w:rsid w:val="008F2A28"/>
    <w:rsid w:val="008F2E0D"/>
    <w:rsid w:val="008F33A7"/>
    <w:rsid w:val="008F373C"/>
    <w:rsid w:val="008F3C87"/>
    <w:rsid w:val="008F3EA8"/>
    <w:rsid w:val="008F45A0"/>
    <w:rsid w:val="008F4E55"/>
    <w:rsid w:val="008F61EA"/>
    <w:rsid w:val="008F73A8"/>
    <w:rsid w:val="00900810"/>
    <w:rsid w:val="00900B08"/>
    <w:rsid w:val="009025CA"/>
    <w:rsid w:val="0090322A"/>
    <w:rsid w:val="00903978"/>
    <w:rsid w:val="00903D14"/>
    <w:rsid w:val="00904811"/>
    <w:rsid w:val="009049D9"/>
    <w:rsid w:val="00904DF5"/>
    <w:rsid w:val="00904F93"/>
    <w:rsid w:val="009050AF"/>
    <w:rsid w:val="0090513A"/>
    <w:rsid w:val="00906942"/>
    <w:rsid w:val="009069F4"/>
    <w:rsid w:val="00906CBE"/>
    <w:rsid w:val="00906F60"/>
    <w:rsid w:val="00907039"/>
    <w:rsid w:val="00907087"/>
    <w:rsid w:val="00907263"/>
    <w:rsid w:val="0091069F"/>
    <w:rsid w:val="009118E3"/>
    <w:rsid w:val="00911FF8"/>
    <w:rsid w:val="00912A96"/>
    <w:rsid w:val="00912F85"/>
    <w:rsid w:val="009132BD"/>
    <w:rsid w:val="009134EB"/>
    <w:rsid w:val="00913824"/>
    <w:rsid w:val="0091388A"/>
    <w:rsid w:val="009146A7"/>
    <w:rsid w:val="00915018"/>
    <w:rsid w:val="0091560C"/>
    <w:rsid w:val="00915938"/>
    <w:rsid w:val="00915B70"/>
    <w:rsid w:val="00916016"/>
    <w:rsid w:val="0091669D"/>
    <w:rsid w:val="00917907"/>
    <w:rsid w:val="00917CE7"/>
    <w:rsid w:val="00920D64"/>
    <w:rsid w:val="00920DED"/>
    <w:rsid w:val="00921478"/>
    <w:rsid w:val="0092165B"/>
    <w:rsid w:val="00922121"/>
    <w:rsid w:val="00922170"/>
    <w:rsid w:val="00922244"/>
    <w:rsid w:val="009224F2"/>
    <w:rsid w:val="00923BAA"/>
    <w:rsid w:val="00924315"/>
    <w:rsid w:val="0092580E"/>
    <w:rsid w:val="00925948"/>
    <w:rsid w:val="009261E6"/>
    <w:rsid w:val="00926802"/>
    <w:rsid w:val="009268C9"/>
    <w:rsid w:val="009278AB"/>
    <w:rsid w:val="0092798F"/>
    <w:rsid w:val="00927B72"/>
    <w:rsid w:val="00927DE7"/>
    <w:rsid w:val="00930A44"/>
    <w:rsid w:val="009318BC"/>
    <w:rsid w:val="009333EE"/>
    <w:rsid w:val="009337DE"/>
    <w:rsid w:val="00934950"/>
    <w:rsid w:val="00934AE3"/>
    <w:rsid w:val="00935068"/>
    <w:rsid w:val="00935500"/>
    <w:rsid w:val="00937B2D"/>
    <w:rsid w:val="00937BED"/>
    <w:rsid w:val="00940658"/>
    <w:rsid w:val="0094159D"/>
    <w:rsid w:val="009425A3"/>
    <w:rsid w:val="00942BFD"/>
    <w:rsid w:val="00943135"/>
    <w:rsid w:val="00943262"/>
    <w:rsid w:val="009438D6"/>
    <w:rsid w:val="00943D07"/>
    <w:rsid w:val="00944319"/>
    <w:rsid w:val="0094466C"/>
    <w:rsid w:val="009449F3"/>
    <w:rsid w:val="00944B6B"/>
    <w:rsid w:val="00945CD0"/>
    <w:rsid w:val="0094630E"/>
    <w:rsid w:val="009465A2"/>
    <w:rsid w:val="009465BF"/>
    <w:rsid w:val="00947766"/>
    <w:rsid w:val="0095013E"/>
    <w:rsid w:val="00951703"/>
    <w:rsid w:val="00951C4A"/>
    <w:rsid w:val="0095278D"/>
    <w:rsid w:val="00952C34"/>
    <w:rsid w:val="00953357"/>
    <w:rsid w:val="009535E6"/>
    <w:rsid w:val="00953607"/>
    <w:rsid w:val="00953783"/>
    <w:rsid w:val="0095399F"/>
    <w:rsid w:val="00953C61"/>
    <w:rsid w:val="009547EF"/>
    <w:rsid w:val="00954D57"/>
    <w:rsid w:val="00955103"/>
    <w:rsid w:val="00957A95"/>
    <w:rsid w:val="00957EF8"/>
    <w:rsid w:val="00960015"/>
    <w:rsid w:val="00960429"/>
    <w:rsid w:val="009612EF"/>
    <w:rsid w:val="00962465"/>
    <w:rsid w:val="009631CF"/>
    <w:rsid w:val="009646D5"/>
    <w:rsid w:val="00964E51"/>
    <w:rsid w:val="00967224"/>
    <w:rsid w:val="0096733B"/>
    <w:rsid w:val="0097018B"/>
    <w:rsid w:val="00970331"/>
    <w:rsid w:val="00971696"/>
    <w:rsid w:val="009717A4"/>
    <w:rsid w:val="009717AD"/>
    <w:rsid w:val="00974458"/>
    <w:rsid w:val="00974DAE"/>
    <w:rsid w:val="009759C8"/>
    <w:rsid w:val="009766E0"/>
    <w:rsid w:val="009769E4"/>
    <w:rsid w:val="00976DA8"/>
    <w:rsid w:val="00977B2B"/>
    <w:rsid w:val="00977B80"/>
    <w:rsid w:val="009803F9"/>
    <w:rsid w:val="0098110C"/>
    <w:rsid w:val="009813D0"/>
    <w:rsid w:val="00982434"/>
    <w:rsid w:val="00982BD5"/>
    <w:rsid w:val="00983F2D"/>
    <w:rsid w:val="00984837"/>
    <w:rsid w:val="00984B50"/>
    <w:rsid w:val="00984BF4"/>
    <w:rsid w:val="00984FE2"/>
    <w:rsid w:val="00985D49"/>
    <w:rsid w:val="00986824"/>
    <w:rsid w:val="009873EF"/>
    <w:rsid w:val="00990B2E"/>
    <w:rsid w:val="00991742"/>
    <w:rsid w:val="0099271D"/>
    <w:rsid w:val="0099282A"/>
    <w:rsid w:val="00992909"/>
    <w:rsid w:val="009942E5"/>
    <w:rsid w:val="009943ED"/>
    <w:rsid w:val="00995C45"/>
    <w:rsid w:val="009965C4"/>
    <w:rsid w:val="00997908"/>
    <w:rsid w:val="009A02A2"/>
    <w:rsid w:val="009A0AA8"/>
    <w:rsid w:val="009A0C50"/>
    <w:rsid w:val="009A121F"/>
    <w:rsid w:val="009A18F6"/>
    <w:rsid w:val="009A2643"/>
    <w:rsid w:val="009A28EE"/>
    <w:rsid w:val="009A2912"/>
    <w:rsid w:val="009A3076"/>
    <w:rsid w:val="009A368A"/>
    <w:rsid w:val="009A3EE4"/>
    <w:rsid w:val="009A4867"/>
    <w:rsid w:val="009A52D6"/>
    <w:rsid w:val="009A53DA"/>
    <w:rsid w:val="009A560D"/>
    <w:rsid w:val="009A56A5"/>
    <w:rsid w:val="009A5C89"/>
    <w:rsid w:val="009A6737"/>
    <w:rsid w:val="009A7675"/>
    <w:rsid w:val="009A78FF"/>
    <w:rsid w:val="009B0AE5"/>
    <w:rsid w:val="009B0DD3"/>
    <w:rsid w:val="009B16CA"/>
    <w:rsid w:val="009B28DA"/>
    <w:rsid w:val="009B306F"/>
    <w:rsid w:val="009B3D82"/>
    <w:rsid w:val="009B3FBE"/>
    <w:rsid w:val="009B4207"/>
    <w:rsid w:val="009B4F7B"/>
    <w:rsid w:val="009B551A"/>
    <w:rsid w:val="009B5FC2"/>
    <w:rsid w:val="009B6112"/>
    <w:rsid w:val="009B6550"/>
    <w:rsid w:val="009B6A15"/>
    <w:rsid w:val="009B6BE2"/>
    <w:rsid w:val="009B6C87"/>
    <w:rsid w:val="009B70F8"/>
    <w:rsid w:val="009B7452"/>
    <w:rsid w:val="009C019B"/>
    <w:rsid w:val="009C0788"/>
    <w:rsid w:val="009C0B8A"/>
    <w:rsid w:val="009C1577"/>
    <w:rsid w:val="009C2238"/>
    <w:rsid w:val="009C2E6D"/>
    <w:rsid w:val="009C3071"/>
    <w:rsid w:val="009C33BA"/>
    <w:rsid w:val="009C4898"/>
    <w:rsid w:val="009C5DC4"/>
    <w:rsid w:val="009C62BA"/>
    <w:rsid w:val="009C6A49"/>
    <w:rsid w:val="009C73BF"/>
    <w:rsid w:val="009C79DA"/>
    <w:rsid w:val="009D0697"/>
    <w:rsid w:val="009D0BC4"/>
    <w:rsid w:val="009D1586"/>
    <w:rsid w:val="009D19CC"/>
    <w:rsid w:val="009D2515"/>
    <w:rsid w:val="009D3359"/>
    <w:rsid w:val="009D376A"/>
    <w:rsid w:val="009D419B"/>
    <w:rsid w:val="009D443E"/>
    <w:rsid w:val="009D49AE"/>
    <w:rsid w:val="009D4CDC"/>
    <w:rsid w:val="009D57F0"/>
    <w:rsid w:val="009D5B6F"/>
    <w:rsid w:val="009D5C01"/>
    <w:rsid w:val="009D66BB"/>
    <w:rsid w:val="009D6754"/>
    <w:rsid w:val="009D6877"/>
    <w:rsid w:val="009D7225"/>
    <w:rsid w:val="009D75C1"/>
    <w:rsid w:val="009D7F5C"/>
    <w:rsid w:val="009E0F1E"/>
    <w:rsid w:val="009E1203"/>
    <w:rsid w:val="009E1214"/>
    <w:rsid w:val="009E1AC0"/>
    <w:rsid w:val="009E1BA1"/>
    <w:rsid w:val="009E2E98"/>
    <w:rsid w:val="009E30BF"/>
    <w:rsid w:val="009E3713"/>
    <w:rsid w:val="009E3C9E"/>
    <w:rsid w:val="009E3E72"/>
    <w:rsid w:val="009E459A"/>
    <w:rsid w:val="009E4E12"/>
    <w:rsid w:val="009E7158"/>
    <w:rsid w:val="009E7F77"/>
    <w:rsid w:val="009F07BB"/>
    <w:rsid w:val="009F1056"/>
    <w:rsid w:val="009F133D"/>
    <w:rsid w:val="009F13DC"/>
    <w:rsid w:val="009F154E"/>
    <w:rsid w:val="009F2FCF"/>
    <w:rsid w:val="009F3514"/>
    <w:rsid w:val="009F386B"/>
    <w:rsid w:val="009F45C7"/>
    <w:rsid w:val="009F5918"/>
    <w:rsid w:val="009F5CFB"/>
    <w:rsid w:val="009F6641"/>
    <w:rsid w:val="009F6D26"/>
    <w:rsid w:val="009F7121"/>
    <w:rsid w:val="009F74CF"/>
    <w:rsid w:val="009F75F4"/>
    <w:rsid w:val="009F7A15"/>
    <w:rsid w:val="009F7B0D"/>
    <w:rsid w:val="00A002AA"/>
    <w:rsid w:val="00A00896"/>
    <w:rsid w:val="00A01333"/>
    <w:rsid w:val="00A01814"/>
    <w:rsid w:val="00A023F2"/>
    <w:rsid w:val="00A026EE"/>
    <w:rsid w:val="00A02C22"/>
    <w:rsid w:val="00A02DD7"/>
    <w:rsid w:val="00A03946"/>
    <w:rsid w:val="00A044A9"/>
    <w:rsid w:val="00A04564"/>
    <w:rsid w:val="00A0513D"/>
    <w:rsid w:val="00A06398"/>
    <w:rsid w:val="00A07852"/>
    <w:rsid w:val="00A079C9"/>
    <w:rsid w:val="00A079F6"/>
    <w:rsid w:val="00A1025E"/>
    <w:rsid w:val="00A10941"/>
    <w:rsid w:val="00A10C14"/>
    <w:rsid w:val="00A10CA4"/>
    <w:rsid w:val="00A1106F"/>
    <w:rsid w:val="00A11DC2"/>
    <w:rsid w:val="00A11EBC"/>
    <w:rsid w:val="00A12FAB"/>
    <w:rsid w:val="00A13180"/>
    <w:rsid w:val="00A13952"/>
    <w:rsid w:val="00A1402F"/>
    <w:rsid w:val="00A142DC"/>
    <w:rsid w:val="00A14419"/>
    <w:rsid w:val="00A164B8"/>
    <w:rsid w:val="00A16528"/>
    <w:rsid w:val="00A1699A"/>
    <w:rsid w:val="00A16A4B"/>
    <w:rsid w:val="00A1766D"/>
    <w:rsid w:val="00A17740"/>
    <w:rsid w:val="00A178E7"/>
    <w:rsid w:val="00A1798E"/>
    <w:rsid w:val="00A20D11"/>
    <w:rsid w:val="00A21A68"/>
    <w:rsid w:val="00A237DA"/>
    <w:rsid w:val="00A242F8"/>
    <w:rsid w:val="00A247F4"/>
    <w:rsid w:val="00A24D3F"/>
    <w:rsid w:val="00A25BED"/>
    <w:rsid w:val="00A25C6D"/>
    <w:rsid w:val="00A25EC0"/>
    <w:rsid w:val="00A260D2"/>
    <w:rsid w:val="00A26479"/>
    <w:rsid w:val="00A26984"/>
    <w:rsid w:val="00A26D48"/>
    <w:rsid w:val="00A2776A"/>
    <w:rsid w:val="00A279C0"/>
    <w:rsid w:val="00A27FCC"/>
    <w:rsid w:val="00A311E0"/>
    <w:rsid w:val="00A32AC7"/>
    <w:rsid w:val="00A34056"/>
    <w:rsid w:val="00A34713"/>
    <w:rsid w:val="00A353F2"/>
    <w:rsid w:val="00A35662"/>
    <w:rsid w:val="00A365AC"/>
    <w:rsid w:val="00A3755C"/>
    <w:rsid w:val="00A40094"/>
    <w:rsid w:val="00A40B50"/>
    <w:rsid w:val="00A40D0F"/>
    <w:rsid w:val="00A413C8"/>
    <w:rsid w:val="00A41541"/>
    <w:rsid w:val="00A418DB"/>
    <w:rsid w:val="00A42635"/>
    <w:rsid w:val="00A43F33"/>
    <w:rsid w:val="00A4533F"/>
    <w:rsid w:val="00A461F2"/>
    <w:rsid w:val="00A4622B"/>
    <w:rsid w:val="00A478A3"/>
    <w:rsid w:val="00A47B2B"/>
    <w:rsid w:val="00A50C98"/>
    <w:rsid w:val="00A51071"/>
    <w:rsid w:val="00A513F2"/>
    <w:rsid w:val="00A5148A"/>
    <w:rsid w:val="00A518FE"/>
    <w:rsid w:val="00A51DFD"/>
    <w:rsid w:val="00A52284"/>
    <w:rsid w:val="00A530D5"/>
    <w:rsid w:val="00A53C02"/>
    <w:rsid w:val="00A53E84"/>
    <w:rsid w:val="00A54616"/>
    <w:rsid w:val="00A55233"/>
    <w:rsid w:val="00A5545B"/>
    <w:rsid w:val="00A56477"/>
    <w:rsid w:val="00A5701B"/>
    <w:rsid w:val="00A60033"/>
    <w:rsid w:val="00A60120"/>
    <w:rsid w:val="00A60F23"/>
    <w:rsid w:val="00A60FD0"/>
    <w:rsid w:val="00A61AE6"/>
    <w:rsid w:val="00A61B38"/>
    <w:rsid w:val="00A61C04"/>
    <w:rsid w:val="00A626EE"/>
    <w:rsid w:val="00A63E21"/>
    <w:rsid w:val="00A646E8"/>
    <w:rsid w:val="00A654E4"/>
    <w:rsid w:val="00A65F4F"/>
    <w:rsid w:val="00A67302"/>
    <w:rsid w:val="00A673CA"/>
    <w:rsid w:val="00A67868"/>
    <w:rsid w:val="00A67A9E"/>
    <w:rsid w:val="00A67B87"/>
    <w:rsid w:val="00A67D6D"/>
    <w:rsid w:val="00A70F50"/>
    <w:rsid w:val="00A71028"/>
    <w:rsid w:val="00A72168"/>
    <w:rsid w:val="00A72B23"/>
    <w:rsid w:val="00A732C3"/>
    <w:rsid w:val="00A733EA"/>
    <w:rsid w:val="00A73903"/>
    <w:rsid w:val="00A73A40"/>
    <w:rsid w:val="00A748B7"/>
    <w:rsid w:val="00A748B9"/>
    <w:rsid w:val="00A753CD"/>
    <w:rsid w:val="00A766D3"/>
    <w:rsid w:val="00A7672F"/>
    <w:rsid w:val="00A77A7D"/>
    <w:rsid w:val="00A8019D"/>
    <w:rsid w:val="00A803A7"/>
    <w:rsid w:val="00A80406"/>
    <w:rsid w:val="00A809BE"/>
    <w:rsid w:val="00A812A0"/>
    <w:rsid w:val="00A8135A"/>
    <w:rsid w:val="00A82700"/>
    <w:rsid w:val="00A82A3A"/>
    <w:rsid w:val="00A83091"/>
    <w:rsid w:val="00A835F8"/>
    <w:rsid w:val="00A83B1D"/>
    <w:rsid w:val="00A83F5F"/>
    <w:rsid w:val="00A8486C"/>
    <w:rsid w:val="00A84998"/>
    <w:rsid w:val="00A85AAD"/>
    <w:rsid w:val="00A86DD5"/>
    <w:rsid w:val="00A86FB1"/>
    <w:rsid w:val="00A87277"/>
    <w:rsid w:val="00A87BBA"/>
    <w:rsid w:val="00A90132"/>
    <w:rsid w:val="00A902AD"/>
    <w:rsid w:val="00A90936"/>
    <w:rsid w:val="00A90A04"/>
    <w:rsid w:val="00A91067"/>
    <w:rsid w:val="00A9172B"/>
    <w:rsid w:val="00A92015"/>
    <w:rsid w:val="00A928ED"/>
    <w:rsid w:val="00A93173"/>
    <w:rsid w:val="00A9414C"/>
    <w:rsid w:val="00A941CF"/>
    <w:rsid w:val="00A94AC9"/>
    <w:rsid w:val="00A9588B"/>
    <w:rsid w:val="00A958E8"/>
    <w:rsid w:val="00A95974"/>
    <w:rsid w:val="00A959CD"/>
    <w:rsid w:val="00A9606A"/>
    <w:rsid w:val="00A96821"/>
    <w:rsid w:val="00A97E37"/>
    <w:rsid w:val="00AA0E8B"/>
    <w:rsid w:val="00AA1647"/>
    <w:rsid w:val="00AA204B"/>
    <w:rsid w:val="00AA244E"/>
    <w:rsid w:val="00AA2729"/>
    <w:rsid w:val="00AA35DE"/>
    <w:rsid w:val="00AA471E"/>
    <w:rsid w:val="00AA48EF"/>
    <w:rsid w:val="00AA4A79"/>
    <w:rsid w:val="00AA4CA2"/>
    <w:rsid w:val="00AA4CC5"/>
    <w:rsid w:val="00AA5436"/>
    <w:rsid w:val="00AA5BE0"/>
    <w:rsid w:val="00AA5E65"/>
    <w:rsid w:val="00AA7933"/>
    <w:rsid w:val="00AA7C8E"/>
    <w:rsid w:val="00AB0758"/>
    <w:rsid w:val="00AB0B6E"/>
    <w:rsid w:val="00AB0C79"/>
    <w:rsid w:val="00AB137D"/>
    <w:rsid w:val="00AB1AF0"/>
    <w:rsid w:val="00AB1F33"/>
    <w:rsid w:val="00AB2613"/>
    <w:rsid w:val="00AB2E9F"/>
    <w:rsid w:val="00AB3479"/>
    <w:rsid w:val="00AB348F"/>
    <w:rsid w:val="00AB378D"/>
    <w:rsid w:val="00AB5EC0"/>
    <w:rsid w:val="00AB60CF"/>
    <w:rsid w:val="00AB629A"/>
    <w:rsid w:val="00AB6772"/>
    <w:rsid w:val="00AB6843"/>
    <w:rsid w:val="00AB688E"/>
    <w:rsid w:val="00AB7429"/>
    <w:rsid w:val="00AC0448"/>
    <w:rsid w:val="00AC0EE3"/>
    <w:rsid w:val="00AC2176"/>
    <w:rsid w:val="00AC25BB"/>
    <w:rsid w:val="00AC27A9"/>
    <w:rsid w:val="00AC2829"/>
    <w:rsid w:val="00AC3075"/>
    <w:rsid w:val="00AC4585"/>
    <w:rsid w:val="00AC4C2F"/>
    <w:rsid w:val="00AC4ECF"/>
    <w:rsid w:val="00AC5447"/>
    <w:rsid w:val="00AC54EF"/>
    <w:rsid w:val="00AC6100"/>
    <w:rsid w:val="00AC6196"/>
    <w:rsid w:val="00AC6BCE"/>
    <w:rsid w:val="00AC6E9D"/>
    <w:rsid w:val="00AC7DDE"/>
    <w:rsid w:val="00AD0051"/>
    <w:rsid w:val="00AD1003"/>
    <w:rsid w:val="00AD1726"/>
    <w:rsid w:val="00AD185E"/>
    <w:rsid w:val="00AD1D48"/>
    <w:rsid w:val="00AD1D70"/>
    <w:rsid w:val="00AD1F89"/>
    <w:rsid w:val="00AD24FF"/>
    <w:rsid w:val="00AD34E7"/>
    <w:rsid w:val="00AD4797"/>
    <w:rsid w:val="00AD491F"/>
    <w:rsid w:val="00AD4CA0"/>
    <w:rsid w:val="00AD4F5C"/>
    <w:rsid w:val="00AD54BD"/>
    <w:rsid w:val="00AD5EC1"/>
    <w:rsid w:val="00AD5F52"/>
    <w:rsid w:val="00AD70B7"/>
    <w:rsid w:val="00AD7104"/>
    <w:rsid w:val="00AD789B"/>
    <w:rsid w:val="00AE0723"/>
    <w:rsid w:val="00AE0A06"/>
    <w:rsid w:val="00AE1027"/>
    <w:rsid w:val="00AE1959"/>
    <w:rsid w:val="00AE20A7"/>
    <w:rsid w:val="00AE240F"/>
    <w:rsid w:val="00AE2C77"/>
    <w:rsid w:val="00AE3959"/>
    <w:rsid w:val="00AE3D80"/>
    <w:rsid w:val="00AE4A5C"/>
    <w:rsid w:val="00AE5449"/>
    <w:rsid w:val="00AE5639"/>
    <w:rsid w:val="00AE57A3"/>
    <w:rsid w:val="00AE58E9"/>
    <w:rsid w:val="00AE5C4A"/>
    <w:rsid w:val="00AE6ACF"/>
    <w:rsid w:val="00AE72F9"/>
    <w:rsid w:val="00AE774D"/>
    <w:rsid w:val="00AE7F6A"/>
    <w:rsid w:val="00AF0100"/>
    <w:rsid w:val="00AF0BD5"/>
    <w:rsid w:val="00AF1A2F"/>
    <w:rsid w:val="00AF1AAE"/>
    <w:rsid w:val="00AF2EAE"/>
    <w:rsid w:val="00AF33E4"/>
    <w:rsid w:val="00AF3409"/>
    <w:rsid w:val="00AF4311"/>
    <w:rsid w:val="00AF4E67"/>
    <w:rsid w:val="00AF5755"/>
    <w:rsid w:val="00AF687D"/>
    <w:rsid w:val="00AF6A2B"/>
    <w:rsid w:val="00AF6C59"/>
    <w:rsid w:val="00AF7319"/>
    <w:rsid w:val="00AF7E30"/>
    <w:rsid w:val="00AF7FB8"/>
    <w:rsid w:val="00B00347"/>
    <w:rsid w:val="00B008AD"/>
    <w:rsid w:val="00B02F65"/>
    <w:rsid w:val="00B03B0D"/>
    <w:rsid w:val="00B04018"/>
    <w:rsid w:val="00B06106"/>
    <w:rsid w:val="00B06225"/>
    <w:rsid w:val="00B07FDD"/>
    <w:rsid w:val="00B10B8D"/>
    <w:rsid w:val="00B11021"/>
    <w:rsid w:val="00B11C65"/>
    <w:rsid w:val="00B120AF"/>
    <w:rsid w:val="00B12B70"/>
    <w:rsid w:val="00B131DD"/>
    <w:rsid w:val="00B13A8E"/>
    <w:rsid w:val="00B13B99"/>
    <w:rsid w:val="00B14746"/>
    <w:rsid w:val="00B1495E"/>
    <w:rsid w:val="00B14C58"/>
    <w:rsid w:val="00B15244"/>
    <w:rsid w:val="00B167C0"/>
    <w:rsid w:val="00B16F27"/>
    <w:rsid w:val="00B1767B"/>
    <w:rsid w:val="00B20608"/>
    <w:rsid w:val="00B20AEA"/>
    <w:rsid w:val="00B20FCA"/>
    <w:rsid w:val="00B21CB9"/>
    <w:rsid w:val="00B22774"/>
    <w:rsid w:val="00B23273"/>
    <w:rsid w:val="00B23333"/>
    <w:rsid w:val="00B234EB"/>
    <w:rsid w:val="00B23D0D"/>
    <w:rsid w:val="00B23E91"/>
    <w:rsid w:val="00B2442E"/>
    <w:rsid w:val="00B24A11"/>
    <w:rsid w:val="00B253C1"/>
    <w:rsid w:val="00B26051"/>
    <w:rsid w:val="00B266DA"/>
    <w:rsid w:val="00B268C9"/>
    <w:rsid w:val="00B270D2"/>
    <w:rsid w:val="00B2751E"/>
    <w:rsid w:val="00B27A02"/>
    <w:rsid w:val="00B301D9"/>
    <w:rsid w:val="00B30C15"/>
    <w:rsid w:val="00B30D3D"/>
    <w:rsid w:val="00B3159F"/>
    <w:rsid w:val="00B319CD"/>
    <w:rsid w:val="00B32EC5"/>
    <w:rsid w:val="00B33BAE"/>
    <w:rsid w:val="00B33BF0"/>
    <w:rsid w:val="00B33E78"/>
    <w:rsid w:val="00B34C3A"/>
    <w:rsid w:val="00B34D67"/>
    <w:rsid w:val="00B356EA"/>
    <w:rsid w:val="00B360BE"/>
    <w:rsid w:val="00B361B4"/>
    <w:rsid w:val="00B36A29"/>
    <w:rsid w:val="00B3744D"/>
    <w:rsid w:val="00B37ABF"/>
    <w:rsid w:val="00B37C19"/>
    <w:rsid w:val="00B411A5"/>
    <w:rsid w:val="00B42389"/>
    <w:rsid w:val="00B43085"/>
    <w:rsid w:val="00B43BC2"/>
    <w:rsid w:val="00B444F0"/>
    <w:rsid w:val="00B44E29"/>
    <w:rsid w:val="00B45E40"/>
    <w:rsid w:val="00B46752"/>
    <w:rsid w:val="00B467B6"/>
    <w:rsid w:val="00B474E1"/>
    <w:rsid w:val="00B50985"/>
    <w:rsid w:val="00B52337"/>
    <w:rsid w:val="00B52658"/>
    <w:rsid w:val="00B5269C"/>
    <w:rsid w:val="00B52E81"/>
    <w:rsid w:val="00B538FC"/>
    <w:rsid w:val="00B5455B"/>
    <w:rsid w:val="00B5528F"/>
    <w:rsid w:val="00B5603D"/>
    <w:rsid w:val="00B56132"/>
    <w:rsid w:val="00B56754"/>
    <w:rsid w:val="00B56785"/>
    <w:rsid w:val="00B57416"/>
    <w:rsid w:val="00B5776D"/>
    <w:rsid w:val="00B60240"/>
    <w:rsid w:val="00B604A5"/>
    <w:rsid w:val="00B60CD3"/>
    <w:rsid w:val="00B61549"/>
    <w:rsid w:val="00B616E1"/>
    <w:rsid w:val="00B61C1C"/>
    <w:rsid w:val="00B6295A"/>
    <w:rsid w:val="00B63AB1"/>
    <w:rsid w:val="00B64768"/>
    <w:rsid w:val="00B64E7A"/>
    <w:rsid w:val="00B65291"/>
    <w:rsid w:val="00B6574C"/>
    <w:rsid w:val="00B667FE"/>
    <w:rsid w:val="00B66BDD"/>
    <w:rsid w:val="00B6776B"/>
    <w:rsid w:val="00B67C2F"/>
    <w:rsid w:val="00B67C5E"/>
    <w:rsid w:val="00B67FC1"/>
    <w:rsid w:val="00B70F4C"/>
    <w:rsid w:val="00B7139A"/>
    <w:rsid w:val="00B7154C"/>
    <w:rsid w:val="00B717F0"/>
    <w:rsid w:val="00B71913"/>
    <w:rsid w:val="00B71952"/>
    <w:rsid w:val="00B72AF3"/>
    <w:rsid w:val="00B72D25"/>
    <w:rsid w:val="00B7317F"/>
    <w:rsid w:val="00B737B7"/>
    <w:rsid w:val="00B7476A"/>
    <w:rsid w:val="00B74B4E"/>
    <w:rsid w:val="00B74FEB"/>
    <w:rsid w:val="00B755EB"/>
    <w:rsid w:val="00B7582F"/>
    <w:rsid w:val="00B7588F"/>
    <w:rsid w:val="00B76321"/>
    <w:rsid w:val="00B768DE"/>
    <w:rsid w:val="00B76B33"/>
    <w:rsid w:val="00B7769B"/>
    <w:rsid w:val="00B801F3"/>
    <w:rsid w:val="00B81D3F"/>
    <w:rsid w:val="00B82050"/>
    <w:rsid w:val="00B83C89"/>
    <w:rsid w:val="00B83DCE"/>
    <w:rsid w:val="00B8474E"/>
    <w:rsid w:val="00B84D1B"/>
    <w:rsid w:val="00B8527B"/>
    <w:rsid w:val="00B85409"/>
    <w:rsid w:val="00B86F22"/>
    <w:rsid w:val="00B91282"/>
    <w:rsid w:val="00B9224E"/>
    <w:rsid w:val="00B933FF"/>
    <w:rsid w:val="00B93DEF"/>
    <w:rsid w:val="00B93EA5"/>
    <w:rsid w:val="00B93FBC"/>
    <w:rsid w:val="00B941CF"/>
    <w:rsid w:val="00B94347"/>
    <w:rsid w:val="00B95669"/>
    <w:rsid w:val="00B957E7"/>
    <w:rsid w:val="00B95B13"/>
    <w:rsid w:val="00B95BBB"/>
    <w:rsid w:val="00B961BB"/>
    <w:rsid w:val="00B96870"/>
    <w:rsid w:val="00B96A60"/>
    <w:rsid w:val="00B96CED"/>
    <w:rsid w:val="00B970EC"/>
    <w:rsid w:val="00B97D73"/>
    <w:rsid w:val="00BA02FB"/>
    <w:rsid w:val="00BA045A"/>
    <w:rsid w:val="00BA0697"/>
    <w:rsid w:val="00BA0737"/>
    <w:rsid w:val="00BA0924"/>
    <w:rsid w:val="00BA143F"/>
    <w:rsid w:val="00BA1894"/>
    <w:rsid w:val="00BA25E9"/>
    <w:rsid w:val="00BA297B"/>
    <w:rsid w:val="00BA2A08"/>
    <w:rsid w:val="00BA3EDB"/>
    <w:rsid w:val="00BA4A5A"/>
    <w:rsid w:val="00BA4D28"/>
    <w:rsid w:val="00BA571B"/>
    <w:rsid w:val="00BA71D9"/>
    <w:rsid w:val="00BB05DD"/>
    <w:rsid w:val="00BB0859"/>
    <w:rsid w:val="00BB0D17"/>
    <w:rsid w:val="00BB18CE"/>
    <w:rsid w:val="00BB1BFA"/>
    <w:rsid w:val="00BB1D3E"/>
    <w:rsid w:val="00BB35C0"/>
    <w:rsid w:val="00BB47B3"/>
    <w:rsid w:val="00BB47F5"/>
    <w:rsid w:val="00BB49B8"/>
    <w:rsid w:val="00BB51F1"/>
    <w:rsid w:val="00BB52C6"/>
    <w:rsid w:val="00BB53D4"/>
    <w:rsid w:val="00BB5BFD"/>
    <w:rsid w:val="00BB5E95"/>
    <w:rsid w:val="00BB6A48"/>
    <w:rsid w:val="00BB6A9F"/>
    <w:rsid w:val="00BB6E6D"/>
    <w:rsid w:val="00BB7C63"/>
    <w:rsid w:val="00BC0246"/>
    <w:rsid w:val="00BC06FF"/>
    <w:rsid w:val="00BC0E66"/>
    <w:rsid w:val="00BC1FC6"/>
    <w:rsid w:val="00BC230E"/>
    <w:rsid w:val="00BC23CF"/>
    <w:rsid w:val="00BC325F"/>
    <w:rsid w:val="00BC4F68"/>
    <w:rsid w:val="00BC5419"/>
    <w:rsid w:val="00BC7234"/>
    <w:rsid w:val="00BC75B2"/>
    <w:rsid w:val="00BC774B"/>
    <w:rsid w:val="00BC7E8A"/>
    <w:rsid w:val="00BC7FAA"/>
    <w:rsid w:val="00BD025C"/>
    <w:rsid w:val="00BD02BF"/>
    <w:rsid w:val="00BD0B3C"/>
    <w:rsid w:val="00BD1E6D"/>
    <w:rsid w:val="00BD2835"/>
    <w:rsid w:val="00BD2FF2"/>
    <w:rsid w:val="00BD39D9"/>
    <w:rsid w:val="00BD3A4E"/>
    <w:rsid w:val="00BD3B6F"/>
    <w:rsid w:val="00BD3BA3"/>
    <w:rsid w:val="00BD3CCA"/>
    <w:rsid w:val="00BD4623"/>
    <w:rsid w:val="00BD46C3"/>
    <w:rsid w:val="00BD5E9F"/>
    <w:rsid w:val="00BD6348"/>
    <w:rsid w:val="00BD6BB3"/>
    <w:rsid w:val="00BD6CB3"/>
    <w:rsid w:val="00BD6FE7"/>
    <w:rsid w:val="00BD712B"/>
    <w:rsid w:val="00BD73B6"/>
    <w:rsid w:val="00BD77FE"/>
    <w:rsid w:val="00BD79C0"/>
    <w:rsid w:val="00BE017C"/>
    <w:rsid w:val="00BE0C37"/>
    <w:rsid w:val="00BE1265"/>
    <w:rsid w:val="00BE2625"/>
    <w:rsid w:val="00BE27F4"/>
    <w:rsid w:val="00BE35DA"/>
    <w:rsid w:val="00BE3B77"/>
    <w:rsid w:val="00BE3C32"/>
    <w:rsid w:val="00BE46A7"/>
    <w:rsid w:val="00BE46CF"/>
    <w:rsid w:val="00BE5964"/>
    <w:rsid w:val="00BE5EE5"/>
    <w:rsid w:val="00BE649A"/>
    <w:rsid w:val="00BE69C9"/>
    <w:rsid w:val="00BE703C"/>
    <w:rsid w:val="00BE7ABA"/>
    <w:rsid w:val="00BF137E"/>
    <w:rsid w:val="00BF14F9"/>
    <w:rsid w:val="00BF27E8"/>
    <w:rsid w:val="00BF36E4"/>
    <w:rsid w:val="00BF444B"/>
    <w:rsid w:val="00BF44AE"/>
    <w:rsid w:val="00BF4BAF"/>
    <w:rsid w:val="00BF537D"/>
    <w:rsid w:val="00BF61BC"/>
    <w:rsid w:val="00BF62F8"/>
    <w:rsid w:val="00BF79C9"/>
    <w:rsid w:val="00BF7D97"/>
    <w:rsid w:val="00C0019A"/>
    <w:rsid w:val="00C005E9"/>
    <w:rsid w:val="00C0180C"/>
    <w:rsid w:val="00C01B1A"/>
    <w:rsid w:val="00C025C2"/>
    <w:rsid w:val="00C028E7"/>
    <w:rsid w:val="00C02A0B"/>
    <w:rsid w:val="00C03307"/>
    <w:rsid w:val="00C03619"/>
    <w:rsid w:val="00C0396B"/>
    <w:rsid w:val="00C0405D"/>
    <w:rsid w:val="00C0450C"/>
    <w:rsid w:val="00C04C73"/>
    <w:rsid w:val="00C04C95"/>
    <w:rsid w:val="00C055F6"/>
    <w:rsid w:val="00C059D5"/>
    <w:rsid w:val="00C05C7D"/>
    <w:rsid w:val="00C05D60"/>
    <w:rsid w:val="00C05E48"/>
    <w:rsid w:val="00C05F47"/>
    <w:rsid w:val="00C068CA"/>
    <w:rsid w:val="00C06B48"/>
    <w:rsid w:val="00C06E6F"/>
    <w:rsid w:val="00C06FB8"/>
    <w:rsid w:val="00C0726A"/>
    <w:rsid w:val="00C076AB"/>
    <w:rsid w:val="00C10051"/>
    <w:rsid w:val="00C10145"/>
    <w:rsid w:val="00C10B51"/>
    <w:rsid w:val="00C11406"/>
    <w:rsid w:val="00C13003"/>
    <w:rsid w:val="00C130D3"/>
    <w:rsid w:val="00C135E7"/>
    <w:rsid w:val="00C14205"/>
    <w:rsid w:val="00C1450A"/>
    <w:rsid w:val="00C15783"/>
    <w:rsid w:val="00C15C16"/>
    <w:rsid w:val="00C15CE6"/>
    <w:rsid w:val="00C16BF2"/>
    <w:rsid w:val="00C16C1A"/>
    <w:rsid w:val="00C175C3"/>
    <w:rsid w:val="00C203CE"/>
    <w:rsid w:val="00C2054C"/>
    <w:rsid w:val="00C21074"/>
    <w:rsid w:val="00C211CF"/>
    <w:rsid w:val="00C21AC6"/>
    <w:rsid w:val="00C226A8"/>
    <w:rsid w:val="00C22B39"/>
    <w:rsid w:val="00C22B49"/>
    <w:rsid w:val="00C22E57"/>
    <w:rsid w:val="00C23733"/>
    <w:rsid w:val="00C2377A"/>
    <w:rsid w:val="00C23E24"/>
    <w:rsid w:val="00C242C0"/>
    <w:rsid w:val="00C24F0F"/>
    <w:rsid w:val="00C2557B"/>
    <w:rsid w:val="00C25A7A"/>
    <w:rsid w:val="00C25CA5"/>
    <w:rsid w:val="00C25F13"/>
    <w:rsid w:val="00C25F6D"/>
    <w:rsid w:val="00C26439"/>
    <w:rsid w:val="00C264A2"/>
    <w:rsid w:val="00C26685"/>
    <w:rsid w:val="00C26A4B"/>
    <w:rsid w:val="00C26DB4"/>
    <w:rsid w:val="00C27115"/>
    <w:rsid w:val="00C27EB5"/>
    <w:rsid w:val="00C3042C"/>
    <w:rsid w:val="00C3075B"/>
    <w:rsid w:val="00C3102B"/>
    <w:rsid w:val="00C314DB"/>
    <w:rsid w:val="00C318D4"/>
    <w:rsid w:val="00C3250F"/>
    <w:rsid w:val="00C326D2"/>
    <w:rsid w:val="00C32E23"/>
    <w:rsid w:val="00C33456"/>
    <w:rsid w:val="00C33973"/>
    <w:rsid w:val="00C342CF"/>
    <w:rsid w:val="00C345E7"/>
    <w:rsid w:val="00C34A1E"/>
    <w:rsid w:val="00C34CBF"/>
    <w:rsid w:val="00C35630"/>
    <w:rsid w:val="00C3596A"/>
    <w:rsid w:val="00C35ABE"/>
    <w:rsid w:val="00C35C23"/>
    <w:rsid w:val="00C35F78"/>
    <w:rsid w:val="00C409B1"/>
    <w:rsid w:val="00C409BF"/>
    <w:rsid w:val="00C41CEF"/>
    <w:rsid w:val="00C41D78"/>
    <w:rsid w:val="00C4201C"/>
    <w:rsid w:val="00C42D8E"/>
    <w:rsid w:val="00C43258"/>
    <w:rsid w:val="00C4399F"/>
    <w:rsid w:val="00C43B98"/>
    <w:rsid w:val="00C43BD0"/>
    <w:rsid w:val="00C44E3D"/>
    <w:rsid w:val="00C44E76"/>
    <w:rsid w:val="00C45063"/>
    <w:rsid w:val="00C45AF6"/>
    <w:rsid w:val="00C462BB"/>
    <w:rsid w:val="00C46D31"/>
    <w:rsid w:val="00C46EF6"/>
    <w:rsid w:val="00C50486"/>
    <w:rsid w:val="00C50B73"/>
    <w:rsid w:val="00C5175D"/>
    <w:rsid w:val="00C5309B"/>
    <w:rsid w:val="00C530C9"/>
    <w:rsid w:val="00C5378A"/>
    <w:rsid w:val="00C53C03"/>
    <w:rsid w:val="00C541BD"/>
    <w:rsid w:val="00C5496E"/>
    <w:rsid w:val="00C54B29"/>
    <w:rsid w:val="00C54F8B"/>
    <w:rsid w:val="00C5533A"/>
    <w:rsid w:val="00C5564F"/>
    <w:rsid w:val="00C55DC9"/>
    <w:rsid w:val="00C576AB"/>
    <w:rsid w:val="00C57D3C"/>
    <w:rsid w:val="00C60264"/>
    <w:rsid w:val="00C60F90"/>
    <w:rsid w:val="00C62349"/>
    <w:rsid w:val="00C6266D"/>
    <w:rsid w:val="00C62F7F"/>
    <w:rsid w:val="00C63220"/>
    <w:rsid w:val="00C63E8E"/>
    <w:rsid w:val="00C63F23"/>
    <w:rsid w:val="00C64AE8"/>
    <w:rsid w:val="00C65E46"/>
    <w:rsid w:val="00C6701E"/>
    <w:rsid w:val="00C708D6"/>
    <w:rsid w:val="00C70A30"/>
    <w:rsid w:val="00C71247"/>
    <w:rsid w:val="00C71C64"/>
    <w:rsid w:val="00C725AC"/>
    <w:rsid w:val="00C73132"/>
    <w:rsid w:val="00C73219"/>
    <w:rsid w:val="00C7355B"/>
    <w:rsid w:val="00C7409E"/>
    <w:rsid w:val="00C74932"/>
    <w:rsid w:val="00C74960"/>
    <w:rsid w:val="00C74A87"/>
    <w:rsid w:val="00C74DA6"/>
    <w:rsid w:val="00C75387"/>
    <w:rsid w:val="00C75609"/>
    <w:rsid w:val="00C7645E"/>
    <w:rsid w:val="00C76971"/>
    <w:rsid w:val="00C7709C"/>
    <w:rsid w:val="00C778DA"/>
    <w:rsid w:val="00C807F5"/>
    <w:rsid w:val="00C80D16"/>
    <w:rsid w:val="00C8104B"/>
    <w:rsid w:val="00C81289"/>
    <w:rsid w:val="00C81C10"/>
    <w:rsid w:val="00C8209D"/>
    <w:rsid w:val="00C82DDD"/>
    <w:rsid w:val="00C82F6A"/>
    <w:rsid w:val="00C8315D"/>
    <w:rsid w:val="00C84734"/>
    <w:rsid w:val="00C84BF0"/>
    <w:rsid w:val="00C84F7F"/>
    <w:rsid w:val="00C852C6"/>
    <w:rsid w:val="00C86AE4"/>
    <w:rsid w:val="00C86FA4"/>
    <w:rsid w:val="00C8783F"/>
    <w:rsid w:val="00C87900"/>
    <w:rsid w:val="00C909F8"/>
    <w:rsid w:val="00C910D7"/>
    <w:rsid w:val="00C9285A"/>
    <w:rsid w:val="00C92DC4"/>
    <w:rsid w:val="00C934EA"/>
    <w:rsid w:val="00C940BF"/>
    <w:rsid w:val="00C94B8B"/>
    <w:rsid w:val="00C94C1B"/>
    <w:rsid w:val="00C94D09"/>
    <w:rsid w:val="00C94EF7"/>
    <w:rsid w:val="00C9676F"/>
    <w:rsid w:val="00C96FD2"/>
    <w:rsid w:val="00C97669"/>
    <w:rsid w:val="00C97C2C"/>
    <w:rsid w:val="00C97F57"/>
    <w:rsid w:val="00CA0058"/>
    <w:rsid w:val="00CA0187"/>
    <w:rsid w:val="00CA0421"/>
    <w:rsid w:val="00CA044C"/>
    <w:rsid w:val="00CA0AD9"/>
    <w:rsid w:val="00CA11F8"/>
    <w:rsid w:val="00CA25D2"/>
    <w:rsid w:val="00CA307B"/>
    <w:rsid w:val="00CA33E7"/>
    <w:rsid w:val="00CA3832"/>
    <w:rsid w:val="00CA3F7C"/>
    <w:rsid w:val="00CA47C9"/>
    <w:rsid w:val="00CA48DB"/>
    <w:rsid w:val="00CA509E"/>
    <w:rsid w:val="00CA5397"/>
    <w:rsid w:val="00CA6685"/>
    <w:rsid w:val="00CA7BA0"/>
    <w:rsid w:val="00CA7EB2"/>
    <w:rsid w:val="00CB01C5"/>
    <w:rsid w:val="00CB0408"/>
    <w:rsid w:val="00CB1393"/>
    <w:rsid w:val="00CB1E03"/>
    <w:rsid w:val="00CB2A60"/>
    <w:rsid w:val="00CB2A8E"/>
    <w:rsid w:val="00CB2D23"/>
    <w:rsid w:val="00CB3F94"/>
    <w:rsid w:val="00CB45C1"/>
    <w:rsid w:val="00CB62DD"/>
    <w:rsid w:val="00CB722A"/>
    <w:rsid w:val="00CB73BF"/>
    <w:rsid w:val="00CB7EE0"/>
    <w:rsid w:val="00CC0601"/>
    <w:rsid w:val="00CC1026"/>
    <w:rsid w:val="00CC14DE"/>
    <w:rsid w:val="00CC17AA"/>
    <w:rsid w:val="00CC231B"/>
    <w:rsid w:val="00CC29DB"/>
    <w:rsid w:val="00CC372B"/>
    <w:rsid w:val="00CC46AF"/>
    <w:rsid w:val="00CC5470"/>
    <w:rsid w:val="00CC5C67"/>
    <w:rsid w:val="00CC5E54"/>
    <w:rsid w:val="00CC7C71"/>
    <w:rsid w:val="00CC7EDD"/>
    <w:rsid w:val="00CC7FC6"/>
    <w:rsid w:val="00CD01D9"/>
    <w:rsid w:val="00CD0BEE"/>
    <w:rsid w:val="00CD1AF4"/>
    <w:rsid w:val="00CD1CE1"/>
    <w:rsid w:val="00CD23EB"/>
    <w:rsid w:val="00CD3621"/>
    <w:rsid w:val="00CD3E25"/>
    <w:rsid w:val="00CD478D"/>
    <w:rsid w:val="00CD547D"/>
    <w:rsid w:val="00CD5A85"/>
    <w:rsid w:val="00CD5C3D"/>
    <w:rsid w:val="00CD6A2A"/>
    <w:rsid w:val="00CD72B9"/>
    <w:rsid w:val="00CD7805"/>
    <w:rsid w:val="00CD78C6"/>
    <w:rsid w:val="00CD7E1E"/>
    <w:rsid w:val="00CE112F"/>
    <w:rsid w:val="00CE1441"/>
    <w:rsid w:val="00CE17E2"/>
    <w:rsid w:val="00CE2368"/>
    <w:rsid w:val="00CE2772"/>
    <w:rsid w:val="00CE3140"/>
    <w:rsid w:val="00CE318E"/>
    <w:rsid w:val="00CE339D"/>
    <w:rsid w:val="00CE3BC2"/>
    <w:rsid w:val="00CE3DCA"/>
    <w:rsid w:val="00CE59C5"/>
    <w:rsid w:val="00CE6A6C"/>
    <w:rsid w:val="00CE70CD"/>
    <w:rsid w:val="00CE772E"/>
    <w:rsid w:val="00CE78CB"/>
    <w:rsid w:val="00CE7A4D"/>
    <w:rsid w:val="00CE7DBA"/>
    <w:rsid w:val="00CE7FC6"/>
    <w:rsid w:val="00CF08BA"/>
    <w:rsid w:val="00CF0C04"/>
    <w:rsid w:val="00CF117F"/>
    <w:rsid w:val="00CF16B5"/>
    <w:rsid w:val="00CF1844"/>
    <w:rsid w:val="00CF1D64"/>
    <w:rsid w:val="00CF1EA5"/>
    <w:rsid w:val="00CF246E"/>
    <w:rsid w:val="00CF26A4"/>
    <w:rsid w:val="00CF3193"/>
    <w:rsid w:val="00CF3BFF"/>
    <w:rsid w:val="00CF4CFD"/>
    <w:rsid w:val="00CF537A"/>
    <w:rsid w:val="00CF5468"/>
    <w:rsid w:val="00CF62A3"/>
    <w:rsid w:val="00CF6838"/>
    <w:rsid w:val="00CF6999"/>
    <w:rsid w:val="00CF7B1B"/>
    <w:rsid w:val="00D00456"/>
    <w:rsid w:val="00D00B42"/>
    <w:rsid w:val="00D019F5"/>
    <w:rsid w:val="00D01C29"/>
    <w:rsid w:val="00D01C7F"/>
    <w:rsid w:val="00D01FAC"/>
    <w:rsid w:val="00D02A16"/>
    <w:rsid w:val="00D0391F"/>
    <w:rsid w:val="00D049AD"/>
    <w:rsid w:val="00D04B1A"/>
    <w:rsid w:val="00D04BE9"/>
    <w:rsid w:val="00D05C63"/>
    <w:rsid w:val="00D05D4E"/>
    <w:rsid w:val="00D06CD5"/>
    <w:rsid w:val="00D106E8"/>
    <w:rsid w:val="00D10CF4"/>
    <w:rsid w:val="00D115ED"/>
    <w:rsid w:val="00D12C8C"/>
    <w:rsid w:val="00D1366C"/>
    <w:rsid w:val="00D13865"/>
    <w:rsid w:val="00D13C0B"/>
    <w:rsid w:val="00D14985"/>
    <w:rsid w:val="00D14E7D"/>
    <w:rsid w:val="00D15573"/>
    <w:rsid w:val="00D1658C"/>
    <w:rsid w:val="00D20080"/>
    <w:rsid w:val="00D20139"/>
    <w:rsid w:val="00D203E9"/>
    <w:rsid w:val="00D205EF"/>
    <w:rsid w:val="00D20836"/>
    <w:rsid w:val="00D209E0"/>
    <w:rsid w:val="00D214C6"/>
    <w:rsid w:val="00D2167D"/>
    <w:rsid w:val="00D2177C"/>
    <w:rsid w:val="00D222CA"/>
    <w:rsid w:val="00D226E8"/>
    <w:rsid w:val="00D22F19"/>
    <w:rsid w:val="00D23603"/>
    <w:rsid w:val="00D2375C"/>
    <w:rsid w:val="00D23C0E"/>
    <w:rsid w:val="00D24F19"/>
    <w:rsid w:val="00D2512A"/>
    <w:rsid w:val="00D2531C"/>
    <w:rsid w:val="00D267AE"/>
    <w:rsid w:val="00D26F22"/>
    <w:rsid w:val="00D27397"/>
    <w:rsid w:val="00D27990"/>
    <w:rsid w:val="00D27B25"/>
    <w:rsid w:val="00D30103"/>
    <w:rsid w:val="00D304B3"/>
    <w:rsid w:val="00D30A9B"/>
    <w:rsid w:val="00D3125F"/>
    <w:rsid w:val="00D314D1"/>
    <w:rsid w:val="00D31617"/>
    <w:rsid w:val="00D32B1A"/>
    <w:rsid w:val="00D32F7F"/>
    <w:rsid w:val="00D333DE"/>
    <w:rsid w:val="00D336BB"/>
    <w:rsid w:val="00D33F64"/>
    <w:rsid w:val="00D348AC"/>
    <w:rsid w:val="00D34AFF"/>
    <w:rsid w:val="00D34EC3"/>
    <w:rsid w:val="00D3582D"/>
    <w:rsid w:val="00D3588F"/>
    <w:rsid w:val="00D35FE8"/>
    <w:rsid w:val="00D36384"/>
    <w:rsid w:val="00D37699"/>
    <w:rsid w:val="00D40784"/>
    <w:rsid w:val="00D411DA"/>
    <w:rsid w:val="00D415D2"/>
    <w:rsid w:val="00D41B2D"/>
    <w:rsid w:val="00D42326"/>
    <w:rsid w:val="00D42C84"/>
    <w:rsid w:val="00D43B2E"/>
    <w:rsid w:val="00D43BDE"/>
    <w:rsid w:val="00D43F49"/>
    <w:rsid w:val="00D44C81"/>
    <w:rsid w:val="00D4529B"/>
    <w:rsid w:val="00D4599C"/>
    <w:rsid w:val="00D46606"/>
    <w:rsid w:val="00D46B6A"/>
    <w:rsid w:val="00D4707E"/>
    <w:rsid w:val="00D477B8"/>
    <w:rsid w:val="00D50186"/>
    <w:rsid w:val="00D51017"/>
    <w:rsid w:val="00D512D9"/>
    <w:rsid w:val="00D51C56"/>
    <w:rsid w:val="00D51D59"/>
    <w:rsid w:val="00D521F3"/>
    <w:rsid w:val="00D52818"/>
    <w:rsid w:val="00D53076"/>
    <w:rsid w:val="00D533F8"/>
    <w:rsid w:val="00D53585"/>
    <w:rsid w:val="00D535EF"/>
    <w:rsid w:val="00D5375E"/>
    <w:rsid w:val="00D547BC"/>
    <w:rsid w:val="00D5538B"/>
    <w:rsid w:val="00D5699A"/>
    <w:rsid w:val="00D5752C"/>
    <w:rsid w:val="00D57553"/>
    <w:rsid w:val="00D57B38"/>
    <w:rsid w:val="00D60C8A"/>
    <w:rsid w:val="00D618B5"/>
    <w:rsid w:val="00D62120"/>
    <w:rsid w:val="00D628B0"/>
    <w:rsid w:val="00D634F6"/>
    <w:rsid w:val="00D63D22"/>
    <w:rsid w:val="00D64667"/>
    <w:rsid w:val="00D6544D"/>
    <w:rsid w:val="00D654F8"/>
    <w:rsid w:val="00D655B4"/>
    <w:rsid w:val="00D65702"/>
    <w:rsid w:val="00D65A4A"/>
    <w:rsid w:val="00D65EDF"/>
    <w:rsid w:val="00D668A0"/>
    <w:rsid w:val="00D66F28"/>
    <w:rsid w:val="00D66F6E"/>
    <w:rsid w:val="00D675EB"/>
    <w:rsid w:val="00D67739"/>
    <w:rsid w:val="00D6773B"/>
    <w:rsid w:val="00D677C2"/>
    <w:rsid w:val="00D67C45"/>
    <w:rsid w:val="00D704DB"/>
    <w:rsid w:val="00D719EC"/>
    <w:rsid w:val="00D71CB3"/>
    <w:rsid w:val="00D71D42"/>
    <w:rsid w:val="00D72865"/>
    <w:rsid w:val="00D729DD"/>
    <w:rsid w:val="00D7350B"/>
    <w:rsid w:val="00D74363"/>
    <w:rsid w:val="00D74CF5"/>
    <w:rsid w:val="00D7524C"/>
    <w:rsid w:val="00D752A7"/>
    <w:rsid w:val="00D756F6"/>
    <w:rsid w:val="00D7679B"/>
    <w:rsid w:val="00D772CF"/>
    <w:rsid w:val="00D81708"/>
    <w:rsid w:val="00D82217"/>
    <w:rsid w:val="00D82E4E"/>
    <w:rsid w:val="00D82EC0"/>
    <w:rsid w:val="00D83FC1"/>
    <w:rsid w:val="00D85196"/>
    <w:rsid w:val="00D85889"/>
    <w:rsid w:val="00D85C11"/>
    <w:rsid w:val="00D86284"/>
    <w:rsid w:val="00D8743E"/>
    <w:rsid w:val="00D87465"/>
    <w:rsid w:val="00D874F7"/>
    <w:rsid w:val="00D87CD2"/>
    <w:rsid w:val="00D900E9"/>
    <w:rsid w:val="00D91438"/>
    <w:rsid w:val="00D9148E"/>
    <w:rsid w:val="00D91AD3"/>
    <w:rsid w:val="00D92AA9"/>
    <w:rsid w:val="00D92EAD"/>
    <w:rsid w:val="00D93468"/>
    <w:rsid w:val="00D94108"/>
    <w:rsid w:val="00D94B58"/>
    <w:rsid w:val="00D9519B"/>
    <w:rsid w:val="00D95B34"/>
    <w:rsid w:val="00D95BE0"/>
    <w:rsid w:val="00D97689"/>
    <w:rsid w:val="00D97778"/>
    <w:rsid w:val="00D97C29"/>
    <w:rsid w:val="00DA01D5"/>
    <w:rsid w:val="00DA0FDF"/>
    <w:rsid w:val="00DA1CC2"/>
    <w:rsid w:val="00DA1F9D"/>
    <w:rsid w:val="00DA2024"/>
    <w:rsid w:val="00DA20CB"/>
    <w:rsid w:val="00DA3E96"/>
    <w:rsid w:val="00DA4621"/>
    <w:rsid w:val="00DA5677"/>
    <w:rsid w:val="00DA5E2A"/>
    <w:rsid w:val="00DA6183"/>
    <w:rsid w:val="00DA646F"/>
    <w:rsid w:val="00DA6CA3"/>
    <w:rsid w:val="00DA6F56"/>
    <w:rsid w:val="00DB0289"/>
    <w:rsid w:val="00DB0803"/>
    <w:rsid w:val="00DB1AA9"/>
    <w:rsid w:val="00DB1BC3"/>
    <w:rsid w:val="00DB26D3"/>
    <w:rsid w:val="00DB2D07"/>
    <w:rsid w:val="00DB2EF6"/>
    <w:rsid w:val="00DB2F3A"/>
    <w:rsid w:val="00DB4288"/>
    <w:rsid w:val="00DB43F6"/>
    <w:rsid w:val="00DB45E8"/>
    <w:rsid w:val="00DB594F"/>
    <w:rsid w:val="00DB5A7A"/>
    <w:rsid w:val="00DB5F07"/>
    <w:rsid w:val="00DB609D"/>
    <w:rsid w:val="00DB691C"/>
    <w:rsid w:val="00DB71D9"/>
    <w:rsid w:val="00DB727B"/>
    <w:rsid w:val="00DB7D46"/>
    <w:rsid w:val="00DC09BC"/>
    <w:rsid w:val="00DC0FAE"/>
    <w:rsid w:val="00DC14B1"/>
    <w:rsid w:val="00DC240C"/>
    <w:rsid w:val="00DC26C3"/>
    <w:rsid w:val="00DC2F23"/>
    <w:rsid w:val="00DC37A3"/>
    <w:rsid w:val="00DC38A3"/>
    <w:rsid w:val="00DC524E"/>
    <w:rsid w:val="00DC5A30"/>
    <w:rsid w:val="00DC5F8B"/>
    <w:rsid w:val="00DC63C9"/>
    <w:rsid w:val="00DC6764"/>
    <w:rsid w:val="00DC7013"/>
    <w:rsid w:val="00DC7058"/>
    <w:rsid w:val="00DC79B1"/>
    <w:rsid w:val="00DC7BD2"/>
    <w:rsid w:val="00DD1569"/>
    <w:rsid w:val="00DD2514"/>
    <w:rsid w:val="00DD2702"/>
    <w:rsid w:val="00DD2B79"/>
    <w:rsid w:val="00DD2E5F"/>
    <w:rsid w:val="00DD3333"/>
    <w:rsid w:val="00DD34DF"/>
    <w:rsid w:val="00DD3571"/>
    <w:rsid w:val="00DD3A22"/>
    <w:rsid w:val="00DD3F18"/>
    <w:rsid w:val="00DD4256"/>
    <w:rsid w:val="00DD50EA"/>
    <w:rsid w:val="00DD5316"/>
    <w:rsid w:val="00DD5883"/>
    <w:rsid w:val="00DD5F42"/>
    <w:rsid w:val="00DD6F04"/>
    <w:rsid w:val="00DD7759"/>
    <w:rsid w:val="00DE0643"/>
    <w:rsid w:val="00DE0B99"/>
    <w:rsid w:val="00DE0BCD"/>
    <w:rsid w:val="00DE1CB3"/>
    <w:rsid w:val="00DE20F5"/>
    <w:rsid w:val="00DE23B9"/>
    <w:rsid w:val="00DE31FB"/>
    <w:rsid w:val="00DE40C6"/>
    <w:rsid w:val="00DE40E0"/>
    <w:rsid w:val="00DE41BC"/>
    <w:rsid w:val="00DE546E"/>
    <w:rsid w:val="00DE56A2"/>
    <w:rsid w:val="00DE5FEA"/>
    <w:rsid w:val="00DF05CA"/>
    <w:rsid w:val="00DF0D78"/>
    <w:rsid w:val="00DF0ED6"/>
    <w:rsid w:val="00DF1539"/>
    <w:rsid w:val="00DF2557"/>
    <w:rsid w:val="00DF2612"/>
    <w:rsid w:val="00DF2B57"/>
    <w:rsid w:val="00DF3560"/>
    <w:rsid w:val="00DF382B"/>
    <w:rsid w:val="00DF3A6B"/>
    <w:rsid w:val="00DF3ADF"/>
    <w:rsid w:val="00DF3D48"/>
    <w:rsid w:val="00DF4B00"/>
    <w:rsid w:val="00DF4C8E"/>
    <w:rsid w:val="00DF54B0"/>
    <w:rsid w:val="00DF5B6C"/>
    <w:rsid w:val="00DF617F"/>
    <w:rsid w:val="00DF6203"/>
    <w:rsid w:val="00DF6301"/>
    <w:rsid w:val="00DF64AA"/>
    <w:rsid w:val="00DF662C"/>
    <w:rsid w:val="00DF67C7"/>
    <w:rsid w:val="00DF6C31"/>
    <w:rsid w:val="00DF6E4D"/>
    <w:rsid w:val="00DF6FE4"/>
    <w:rsid w:val="00E00038"/>
    <w:rsid w:val="00E0009B"/>
    <w:rsid w:val="00E0017E"/>
    <w:rsid w:val="00E00897"/>
    <w:rsid w:val="00E009B3"/>
    <w:rsid w:val="00E0175D"/>
    <w:rsid w:val="00E01C20"/>
    <w:rsid w:val="00E02491"/>
    <w:rsid w:val="00E037FB"/>
    <w:rsid w:val="00E039AC"/>
    <w:rsid w:val="00E03CA2"/>
    <w:rsid w:val="00E03D2D"/>
    <w:rsid w:val="00E058A0"/>
    <w:rsid w:val="00E06A07"/>
    <w:rsid w:val="00E0722E"/>
    <w:rsid w:val="00E073AE"/>
    <w:rsid w:val="00E07D5F"/>
    <w:rsid w:val="00E10040"/>
    <w:rsid w:val="00E10BCF"/>
    <w:rsid w:val="00E11152"/>
    <w:rsid w:val="00E11912"/>
    <w:rsid w:val="00E11C28"/>
    <w:rsid w:val="00E12784"/>
    <w:rsid w:val="00E13499"/>
    <w:rsid w:val="00E13BF8"/>
    <w:rsid w:val="00E13E54"/>
    <w:rsid w:val="00E145A5"/>
    <w:rsid w:val="00E14616"/>
    <w:rsid w:val="00E1486F"/>
    <w:rsid w:val="00E1497B"/>
    <w:rsid w:val="00E15017"/>
    <w:rsid w:val="00E1659F"/>
    <w:rsid w:val="00E170F6"/>
    <w:rsid w:val="00E1786D"/>
    <w:rsid w:val="00E1792E"/>
    <w:rsid w:val="00E17F1D"/>
    <w:rsid w:val="00E201D5"/>
    <w:rsid w:val="00E201F9"/>
    <w:rsid w:val="00E20395"/>
    <w:rsid w:val="00E207BA"/>
    <w:rsid w:val="00E21531"/>
    <w:rsid w:val="00E2213B"/>
    <w:rsid w:val="00E2244C"/>
    <w:rsid w:val="00E22778"/>
    <w:rsid w:val="00E24285"/>
    <w:rsid w:val="00E247D5"/>
    <w:rsid w:val="00E260D5"/>
    <w:rsid w:val="00E26AB5"/>
    <w:rsid w:val="00E2772F"/>
    <w:rsid w:val="00E30458"/>
    <w:rsid w:val="00E30C40"/>
    <w:rsid w:val="00E31BA3"/>
    <w:rsid w:val="00E31D88"/>
    <w:rsid w:val="00E321D7"/>
    <w:rsid w:val="00E3288A"/>
    <w:rsid w:val="00E32DF4"/>
    <w:rsid w:val="00E334B4"/>
    <w:rsid w:val="00E34DB9"/>
    <w:rsid w:val="00E357DF"/>
    <w:rsid w:val="00E358DC"/>
    <w:rsid w:val="00E35F7F"/>
    <w:rsid w:val="00E36E83"/>
    <w:rsid w:val="00E408E5"/>
    <w:rsid w:val="00E41603"/>
    <w:rsid w:val="00E41854"/>
    <w:rsid w:val="00E4187F"/>
    <w:rsid w:val="00E41C70"/>
    <w:rsid w:val="00E4202D"/>
    <w:rsid w:val="00E4227B"/>
    <w:rsid w:val="00E42397"/>
    <w:rsid w:val="00E425E0"/>
    <w:rsid w:val="00E43753"/>
    <w:rsid w:val="00E43CC0"/>
    <w:rsid w:val="00E44295"/>
    <w:rsid w:val="00E44844"/>
    <w:rsid w:val="00E451DB"/>
    <w:rsid w:val="00E454DB"/>
    <w:rsid w:val="00E45876"/>
    <w:rsid w:val="00E461AA"/>
    <w:rsid w:val="00E47E32"/>
    <w:rsid w:val="00E47EBC"/>
    <w:rsid w:val="00E505D2"/>
    <w:rsid w:val="00E505EA"/>
    <w:rsid w:val="00E50F32"/>
    <w:rsid w:val="00E52678"/>
    <w:rsid w:val="00E53675"/>
    <w:rsid w:val="00E536AA"/>
    <w:rsid w:val="00E53BBB"/>
    <w:rsid w:val="00E54516"/>
    <w:rsid w:val="00E565DA"/>
    <w:rsid w:val="00E56D92"/>
    <w:rsid w:val="00E575A4"/>
    <w:rsid w:val="00E604B0"/>
    <w:rsid w:val="00E60F43"/>
    <w:rsid w:val="00E624A7"/>
    <w:rsid w:val="00E625F8"/>
    <w:rsid w:val="00E62A26"/>
    <w:rsid w:val="00E63F48"/>
    <w:rsid w:val="00E643C8"/>
    <w:rsid w:val="00E649D8"/>
    <w:rsid w:val="00E658E3"/>
    <w:rsid w:val="00E70642"/>
    <w:rsid w:val="00E71623"/>
    <w:rsid w:val="00E7167E"/>
    <w:rsid w:val="00E71CB5"/>
    <w:rsid w:val="00E71EAC"/>
    <w:rsid w:val="00E737FC"/>
    <w:rsid w:val="00E73869"/>
    <w:rsid w:val="00E73DDA"/>
    <w:rsid w:val="00E744F8"/>
    <w:rsid w:val="00E75763"/>
    <w:rsid w:val="00E75911"/>
    <w:rsid w:val="00E759AC"/>
    <w:rsid w:val="00E768C5"/>
    <w:rsid w:val="00E7694C"/>
    <w:rsid w:val="00E779BF"/>
    <w:rsid w:val="00E77BA5"/>
    <w:rsid w:val="00E80AFC"/>
    <w:rsid w:val="00E80B10"/>
    <w:rsid w:val="00E810B3"/>
    <w:rsid w:val="00E81CE3"/>
    <w:rsid w:val="00E82A61"/>
    <w:rsid w:val="00E8373A"/>
    <w:rsid w:val="00E8471F"/>
    <w:rsid w:val="00E84820"/>
    <w:rsid w:val="00E8498F"/>
    <w:rsid w:val="00E84FC6"/>
    <w:rsid w:val="00E84FF0"/>
    <w:rsid w:val="00E859C7"/>
    <w:rsid w:val="00E85DF6"/>
    <w:rsid w:val="00E8753C"/>
    <w:rsid w:val="00E87A42"/>
    <w:rsid w:val="00E90963"/>
    <w:rsid w:val="00E90F9C"/>
    <w:rsid w:val="00E91BDD"/>
    <w:rsid w:val="00E91D9E"/>
    <w:rsid w:val="00E91E4F"/>
    <w:rsid w:val="00E9200F"/>
    <w:rsid w:val="00E924BC"/>
    <w:rsid w:val="00E92C41"/>
    <w:rsid w:val="00E9351D"/>
    <w:rsid w:val="00E935F0"/>
    <w:rsid w:val="00E94F57"/>
    <w:rsid w:val="00E961B0"/>
    <w:rsid w:val="00E968D9"/>
    <w:rsid w:val="00E96DBF"/>
    <w:rsid w:val="00E97860"/>
    <w:rsid w:val="00EA0431"/>
    <w:rsid w:val="00EA0C2A"/>
    <w:rsid w:val="00EA131D"/>
    <w:rsid w:val="00EA1344"/>
    <w:rsid w:val="00EA14C7"/>
    <w:rsid w:val="00EA1F64"/>
    <w:rsid w:val="00EA3200"/>
    <w:rsid w:val="00EA38D1"/>
    <w:rsid w:val="00EA3BEE"/>
    <w:rsid w:val="00EA3F7D"/>
    <w:rsid w:val="00EA40E4"/>
    <w:rsid w:val="00EA43B9"/>
    <w:rsid w:val="00EA4704"/>
    <w:rsid w:val="00EA5488"/>
    <w:rsid w:val="00EA613A"/>
    <w:rsid w:val="00EA63A4"/>
    <w:rsid w:val="00EA6756"/>
    <w:rsid w:val="00EA7C55"/>
    <w:rsid w:val="00EB0A9D"/>
    <w:rsid w:val="00EB0BC7"/>
    <w:rsid w:val="00EB0EC6"/>
    <w:rsid w:val="00EB1E81"/>
    <w:rsid w:val="00EB2A43"/>
    <w:rsid w:val="00EB3217"/>
    <w:rsid w:val="00EB32C5"/>
    <w:rsid w:val="00EB3553"/>
    <w:rsid w:val="00EB45B9"/>
    <w:rsid w:val="00EB525B"/>
    <w:rsid w:val="00EB5840"/>
    <w:rsid w:val="00EB5934"/>
    <w:rsid w:val="00EB5A12"/>
    <w:rsid w:val="00EB5E97"/>
    <w:rsid w:val="00EB71D7"/>
    <w:rsid w:val="00EB7D0E"/>
    <w:rsid w:val="00EB7DD5"/>
    <w:rsid w:val="00EB7F22"/>
    <w:rsid w:val="00EC1186"/>
    <w:rsid w:val="00EC2132"/>
    <w:rsid w:val="00EC22FC"/>
    <w:rsid w:val="00EC2609"/>
    <w:rsid w:val="00EC2948"/>
    <w:rsid w:val="00EC29DC"/>
    <w:rsid w:val="00EC3EC0"/>
    <w:rsid w:val="00EC4572"/>
    <w:rsid w:val="00EC4F0E"/>
    <w:rsid w:val="00EC5EED"/>
    <w:rsid w:val="00EC6560"/>
    <w:rsid w:val="00EC6A17"/>
    <w:rsid w:val="00EC6E6F"/>
    <w:rsid w:val="00EC7991"/>
    <w:rsid w:val="00ED001A"/>
    <w:rsid w:val="00ED07EC"/>
    <w:rsid w:val="00ED0A67"/>
    <w:rsid w:val="00ED0CB0"/>
    <w:rsid w:val="00ED1014"/>
    <w:rsid w:val="00ED1B2F"/>
    <w:rsid w:val="00ED1C74"/>
    <w:rsid w:val="00ED22AF"/>
    <w:rsid w:val="00ED2623"/>
    <w:rsid w:val="00ED2F41"/>
    <w:rsid w:val="00ED358B"/>
    <w:rsid w:val="00ED367B"/>
    <w:rsid w:val="00ED3DBC"/>
    <w:rsid w:val="00ED4534"/>
    <w:rsid w:val="00ED4B08"/>
    <w:rsid w:val="00ED4F5E"/>
    <w:rsid w:val="00ED54BD"/>
    <w:rsid w:val="00ED56B4"/>
    <w:rsid w:val="00ED5A68"/>
    <w:rsid w:val="00ED6AB7"/>
    <w:rsid w:val="00ED6B3A"/>
    <w:rsid w:val="00ED723C"/>
    <w:rsid w:val="00ED73A4"/>
    <w:rsid w:val="00ED7778"/>
    <w:rsid w:val="00ED7D42"/>
    <w:rsid w:val="00ED7EA8"/>
    <w:rsid w:val="00EE0600"/>
    <w:rsid w:val="00EE099D"/>
    <w:rsid w:val="00EE1FDD"/>
    <w:rsid w:val="00EE3131"/>
    <w:rsid w:val="00EE3251"/>
    <w:rsid w:val="00EE3CC6"/>
    <w:rsid w:val="00EE3DC2"/>
    <w:rsid w:val="00EE5C1F"/>
    <w:rsid w:val="00EE5E2B"/>
    <w:rsid w:val="00EE63BB"/>
    <w:rsid w:val="00EE63DD"/>
    <w:rsid w:val="00EE7365"/>
    <w:rsid w:val="00EE7DA3"/>
    <w:rsid w:val="00EF040A"/>
    <w:rsid w:val="00EF07B5"/>
    <w:rsid w:val="00EF09FD"/>
    <w:rsid w:val="00EF1BB0"/>
    <w:rsid w:val="00EF1EC4"/>
    <w:rsid w:val="00EF1F48"/>
    <w:rsid w:val="00EF209D"/>
    <w:rsid w:val="00EF25C9"/>
    <w:rsid w:val="00EF2B7E"/>
    <w:rsid w:val="00EF2CE4"/>
    <w:rsid w:val="00EF366D"/>
    <w:rsid w:val="00EF3A95"/>
    <w:rsid w:val="00EF4D24"/>
    <w:rsid w:val="00EF6231"/>
    <w:rsid w:val="00EF6296"/>
    <w:rsid w:val="00EF7386"/>
    <w:rsid w:val="00F008BE"/>
    <w:rsid w:val="00F009DB"/>
    <w:rsid w:val="00F01F62"/>
    <w:rsid w:val="00F01FD5"/>
    <w:rsid w:val="00F027BC"/>
    <w:rsid w:val="00F03ACD"/>
    <w:rsid w:val="00F03FD9"/>
    <w:rsid w:val="00F04B0D"/>
    <w:rsid w:val="00F04DA3"/>
    <w:rsid w:val="00F05264"/>
    <w:rsid w:val="00F0528E"/>
    <w:rsid w:val="00F05FE5"/>
    <w:rsid w:val="00F0620A"/>
    <w:rsid w:val="00F064DD"/>
    <w:rsid w:val="00F06914"/>
    <w:rsid w:val="00F0742C"/>
    <w:rsid w:val="00F075C5"/>
    <w:rsid w:val="00F07AF5"/>
    <w:rsid w:val="00F1018B"/>
    <w:rsid w:val="00F10317"/>
    <w:rsid w:val="00F107AC"/>
    <w:rsid w:val="00F1100A"/>
    <w:rsid w:val="00F12208"/>
    <w:rsid w:val="00F1287D"/>
    <w:rsid w:val="00F13304"/>
    <w:rsid w:val="00F133D3"/>
    <w:rsid w:val="00F140A8"/>
    <w:rsid w:val="00F143CB"/>
    <w:rsid w:val="00F148CA"/>
    <w:rsid w:val="00F14F31"/>
    <w:rsid w:val="00F151D4"/>
    <w:rsid w:val="00F15AFE"/>
    <w:rsid w:val="00F16792"/>
    <w:rsid w:val="00F168A4"/>
    <w:rsid w:val="00F16D6E"/>
    <w:rsid w:val="00F17619"/>
    <w:rsid w:val="00F17BC5"/>
    <w:rsid w:val="00F214D5"/>
    <w:rsid w:val="00F21762"/>
    <w:rsid w:val="00F22881"/>
    <w:rsid w:val="00F2382A"/>
    <w:rsid w:val="00F24485"/>
    <w:rsid w:val="00F247D6"/>
    <w:rsid w:val="00F252BD"/>
    <w:rsid w:val="00F25562"/>
    <w:rsid w:val="00F25C21"/>
    <w:rsid w:val="00F27145"/>
    <w:rsid w:val="00F275F6"/>
    <w:rsid w:val="00F279E7"/>
    <w:rsid w:val="00F3037A"/>
    <w:rsid w:val="00F3068E"/>
    <w:rsid w:val="00F31AE0"/>
    <w:rsid w:val="00F32309"/>
    <w:rsid w:val="00F327DF"/>
    <w:rsid w:val="00F3287C"/>
    <w:rsid w:val="00F32F2B"/>
    <w:rsid w:val="00F336E4"/>
    <w:rsid w:val="00F338D8"/>
    <w:rsid w:val="00F33901"/>
    <w:rsid w:val="00F3424A"/>
    <w:rsid w:val="00F346A5"/>
    <w:rsid w:val="00F34A68"/>
    <w:rsid w:val="00F352CC"/>
    <w:rsid w:val="00F3569B"/>
    <w:rsid w:val="00F36785"/>
    <w:rsid w:val="00F36DEB"/>
    <w:rsid w:val="00F40906"/>
    <w:rsid w:val="00F40968"/>
    <w:rsid w:val="00F437AE"/>
    <w:rsid w:val="00F43870"/>
    <w:rsid w:val="00F4450A"/>
    <w:rsid w:val="00F44BFB"/>
    <w:rsid w:val="00F44E8E"/>
    <w:rsid w:val="00F45028"/>
    <w:rsid w:val="00F4521F"/>
    <w:rsid w:val="00F45359"/>
    <w:rsid w:val="00F4550B"/>
    <w:rsid w:val="00F459F7"/>
    <w:rsid w:val="00F45B1E"/>
    <w:rsid w:val="00F4602F"/>
    <w:rsid w:val="00F478DB"/>
    <w:rsid w:val="00F50191"/>
    <w:rsid w:val="00F50A42"/>
    <w:rsid w:val="00F51944"/>
    <w:rsid w:val="00F51DBC"/>
    <w:rsid w:val="00F51E01"/>
    <w:rsid w:val="00F52FC6"/>
    <w:rsid w:val="00F532EE"/>
    <w:rsid w:val="00F536AF"/>
    <w:rsid w:val="00F53A5E"/>
    <w:rsid w:val="00F53A8E"/>
    <w:rsid w:val="00F53BBE"/>
    <w:rsid w:val="00F54722"/>
    <w:rsid w:val="00F54EBE"/>
    <w:rsid w:val="00F55368"/>
    <w:rsid w:val="00F55888"/>
    <w:rsid w:val="00F57342"/>
    <w:rsid w:val="00F57AE3"/>
    <w:rsid w:val="00F57D2D"/>
    <w:rsid w:val="00F60129"/>
    <w:rsid w:val="00F601D1"/>
    <w:rsid w:val="00F60AC4"/>
    <w:rsid w:val="00F632CA"/>
    <w:rsid w:val="00F6396E"/>
    <w:rsid w:val="00F63A3C"/>
    <w:rsid w:val="00F63AEC"/>
    <w:rsid w:val="00F64231"/>
    <w:rsid w:val="00F64CF7"/>
    <w:rsid w:val="00F6603D"/>
    <w:rsid w:val="00F6626C"/>
    <w:rsid w:val="00F67230"/>
    <w:rsid w:val="00F67748"/>
    <w:rsid w:val="00F67BE8"/>
    <w:rsid w:val="00F67CB2"/>
    <w:rsid w:val="00F71609"/>
    <w:rsid w:val="00F71966"/>
    <w:rsid w:val="00F71D36"/>
    <w:rsid w:val="00F721F1"/>
    <w:rsid w:val="00F72EA8"/>
    <w:rsid w:val="00F7362D"/>
    <w:rsid w:val="00F73E67"/>
    <w:rsid w:val="00F741BA"/>
    <w:rsid w:val="00F7421F"/>
    <w:rsid w:val="00F74B1A"/>
    <w:rsid w:val="00F7532D"/>
    <w:rsid w:val="00F754CB"/>
    <w:rsid w:val="00F7598F"/>
    <w:rsid w:val="00F75B11"/>
    <w:rsid w:val="00F76A7B"/>
    <w:rsid w:val="00F76D93"/>
    <w:rsid w:val="00F77569"/>
    <w:rsid w:val="00F77928"/>
    <w:rsid w:val="00F77969"/>
    <w:rsid w:val="00F80369"/>
    <w:rsid w:val="00F809EC"/>
    <w:rsid w:val="00F80DCF"/>
    <w:rsid w:val="00F8128A"/>
    <w:rsid w:val="00F8183A"/>
    <w:rsid w:val="00F81889"/>
    <w:rsid w:val="00F82157"/>
    <w:rsid w:val="00F8272F"/>
    <w:rsid w:val="00F8292B"/>
    <w:rsid w:val="00F82C7B"/>
    <w:rsid w:val="00F82D0C"/>
    <w:rsid w:val="00F84450"/>
    <w:rsid w:val="00F8502E"/>
    <w:rsid w:val="00F8533D"/>
    <w:rsid w:val="00F90C02"/>
    <w:rsid w:val="00F918BD"/>
    <w:rsid w:val="00F92258"/>
    <w:rsid w:val="00F92600"/>
    <w:rsid w:val="00F93841"/>
    <w:rsid w:val="00F93EBA"/>
    <w:rsid w:val="00F945F2"/>
    <w:rsid w:val="00F94A57"/>
    <w:rsid w:val="00F94B2A"/>
    <w:rsid w:val="00F94EC5"/>
    <w:rsid w:val="00F95962"/>
    <w:rsid w:val="00F97060"/>
    <w:rsid w:val="00FA0753"/>
    <w:rsid w:val="00FA0F21"/>
    <w:rsid w:val="00FA171A"/>
    <w:rsid w:val="00FA21EE"/>
    <w:rsid w:val="00FA237D"/>
    <w:rsid w:val="00FA3FC7"/>
    <w:rsid w:val="00FA48FD"/>
    <w:rsid w:val="00FA4AAC"/>
    <w:rsid w:val="00FA5145"/>
    <w:rsid w:val="00FA5C47"/>
    <w:rsid w:val="00FA6491"/>
    <w:rsid w:val="00FB08C0"/>
    <w:rsid w:val="00FB0D71"/>
    <w:rsid w:val="00FB2ABF"/>
    <w:rsid w:val="00FB2F2B"/>
    <w:rsid w:val="00FB2FE5"/>
    <w:rsid w:val="00FB3C1C"/>
    <w:rsid w:val="00FB502F"/>
    <w:rsid w:val="00FB59A8"/>
    <w:rsid w:val="00FB5D8F"/>
    <w:rsid w:val="00FB5F25"/>
    <w:rsid w:val="00FB7992"/>
    <w:rsid w:val="00FC0E8C"/>
    <w:rsid w:val="00FC11ED"/>
    <w:rsid w:val="00FC19D3"/>
    <w:rsid w:val="00FC1C02"/>
    <w:rsid w:val="00FC2158"/>
    <w:rsid w:val="00FC21EB"/>
    <w:rsid w:val="00FC2701"/>
    <w:rsid w:val="00FC2E5D"/>
    <w:rsid w:val="00FC2FD3"/>
    <w:rsid w:val="00FC30D1"/>
    <w:rsid w:val="00FC4B1D"/>
    <w:rsid w:val="00FC4BB4"/>
    <w:rsid w:val="00FC4E7E"/>
    <w:rsid w:val="00FC5F56"/>
    <w:rsid w:val="00FC6129"/>
    <w:rsid w:val="00FC649C"/>
    <w:rsid w:val="00FC6B0C"/>
    <w:rsid w:val="00FD0478"/>
    <w:rsid w:val="00FD0EA2"/>
    <w:rsid w:val="00FD0F8A"/>
    <w:rsid w:val="00FD11E4"/>
    <w:rsid w:val="00FD184F"/>
    <w:rsid w:val="00FD1CE7"/>
    <w:rsid w:val="00FD2FAC"/>
    <w:rsid w:val="00FD34B5"/>
    <w:rsid w:val="00FD3877"/>
    <w:rsid w:val="00FD3B34"/>
    <w:rsid w:val="00FD3D4A"/>
    <w:rsid w:val="00FD458B"/>
    <w:rsid w:val="00FD45AC"/>
    <w:rsid w:val="00FD69AE"/>
    <w:rsid w:val="00FD775E"/>
    <w:rsid w:val="00FD78A2"/>
    <w:rsid w:val="00FE00CB"/>
    <w:rsid w:val="00FE0255"/>
    <w:rsid w:val="00FE08FF"/>
    <w:rsid w:val="00FE1237"/>
    <w:rsid w:val="00FE18B6"/>
    <w:rsid w:val="00FE1EE8"/>
    <w:rsid w:val="00FE310F"/>
    <w:rsid w:val="00FE3973"/>
    <w:rsid w:val="00FE3F2C"/>
    <w:rsid w:val="00FE410E"/>
    <w:rsid w:val="00FE46AD"/>
    <w:rsid w:val="00FF1211"/>
    <w:rsid w:val="00FF19E7"/>
    <w:rsid w:val="00FF219E"/>
    <w:rsid w:val="00FF3D65"/>
    <w:rsid w:val="00FF5194"/>
    <w:rsid w:val="00FF527E"/>
    <w:rsid w:val="00FF5E16"/>
    <w:rsid w:val="00FF77AD"/>
    <w:rsid w:val="00FF7CCF"/>
    <w:rsid w:val="4A9F1A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B665BA7"/>
  <w15:docId w15:val="{2ACD0307-BB31-49FB-BED9-357F79C2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5F7"/>
    <w:pPr>
      <w:spacing w:before="120" w:after="120"/>
    </w:pPr>
    <w:rPr>
      <w:color w:val="000000" w:themeColor="text1"/>
      <w:sz w:val="24"/>
      <w:szCs w:val="24"/>
    </w:rPr>
  </w:style>
  <w:style w:type="paragraph" w:styleId="Heading1">
    <w:name w:val="heading 1"/>
    <w:next w:val="BodyText"/>
    <w:link w:val="Heading1Char"/>
    <w:qFormat/>
    <w:rsid w:val="00864477"/>
    <w:pPr>
      <w:keepNext/>
      <w:numPr>
        <w:numId w:val="169"/>
      </w:numPr>
      <w:tabs>
        <w:tab w:val="left" w:pos="720"/>
      </w:tabs>
      <w:autoSpaceDE w:val="0"/>
      <w:autoSpaceDN w:val="0"/>
      <w:adjustRightInd w:val="0"/>
      <w:spacing w:after="1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864477"/>
    <w:pPr>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3B47C7"/>
    <w:pPr>
      <w:numPr>
        <w:ilvl w:val="2"/>
        <w:numId w:val="68"/>
      </w:numPr>
      <w:tabs>
        <w:tab w:val="clear" w:pos="907"/>
        <w:tab w:val="left" w:pos="720"/>
        <w:tab w:val="left" w:pos="1530"/>
      </w:tabs>
      <w:outlineLvl w:val="2"/>
    </w:pPr>
    <w:rPr>
      <w:bCs w:val="0"/>
      <w:iCs w:val="0"/>
      <w:sz w:val="28"/>
      <w:szCs w:val="26"/>
    </w:rPr>
  </w:style>
  <w:style w:type="paragraph" w:styleId="Heading4">
    <w:name w:val="heading 4"/>
    <w:basedOn w:val="Heading3"/>
    <w:next w:val="BodyText"/>
    <w:link w:val="Heading4Char"/>
    <w:qFormat/>
    <w:rsid w:val="00E03D2D"/>
    <w:pPr>
      <w:numPr>
        <w:ilvl w:val="3"/>
      </w:numPr>
      <w:tabs>
        <w:tab w:val="left" w:pos="2070"/>
      </w:tabs>
      <w:outlineLvl w:val="3"/>
    </w:pPr>
    <w:rPr>
      <w:sz w:val="24"/>
      <w:szCs w:val="28"/>
    </w:rPr>
  </w:style>
  <w:style w:type="paragraph" w:styleId="Heading5">
    <w:name w:val="heading 5"/>
    <w:basedOn w:val="Heading4"/>
    <w:next w:val="BodyText"/>
    <w:link w:val="Heading5Char"/>
    <w:qFormat/>
    <w:rsid w:val="00864477"/>
    <w:pPr>
      <w:numPr>
        <w:ilvl w:val="4"/>
        <w:numId w:val="169"/>
      </w:numPr>
      <w:outlineLvl w:val="4"/>
    </w:pPr>
    <w:rPr>
      <w:bCs/>
      <w:iCs/>
      <w:szCs w:val="26"/>
    </w:rPr>
  </w:style>
  <w:style w:type="paragraph" w:styleId="Heading6">
    <w:name w:val="heading 6"/>
    <w:basedOn w:val="Heading5"/>
    <w:next w:val="BodyText"/>
    <w:link w:val="Heading6Char"/>
    <w:qFormat/>
    <w:rsid w:val="00864477"/>
    <w:pPr>
      <w:numPr>
        <w:ilvl w:val="5"/>
      </w:numPr>
      <w:outlineLvl w:val="5"/>
    </w:pPr>
    <w:rPr>
      <w:bCs w:val="0"/>
      <w:szCs w:val="22"/>
    </w:rPr>
  </w:style>
  <w:style w:type="paragraph" w:styleId="Heading7">
    <w:name w:val="heading 7"/>
    <w:basedOn w:val="Heading6"/>
    <w:next w:val="BodyText"/>
    <w:link w:val="Heading7Char"/>
    <w:qFormat/>
    <w:rsid w:val="00864477"/>
    <w:pPr>
      <w:numPr>
        <w:ilvl w:val="6"/>
      </w:numPr>
      <w:outlineLvl w:val="6"/>
    </w:pPr>
    <w:rPr>
      <w:szCs w:val="24"/>
    </w:rPr>
  </w:style>
  <w:style w:type="paragraph" w:styleId="Heading8">
    <w:name w:val="heading 8"/>
    <w:basedOn w:val="Heading7"/>
    <w:next w:val="BodyText"/>
    <w:link w:val="Heading8Char"/>
    <w:qFormat/>
    <w:rsid w:val="00864477"/>
    <w:pPr>
      <w:numPr>
        <w:ilvl w:val="7"/>
      </w:numPr>
      <w:outlineLvl w:val="7"/>
    </w:pPr>
    <w:rPr>
      <w:iCs w:val="0"/>
    </w:rPr>
  </w:style>
  <w:style w:type="paragraph" w:styleId="Heading9">
    <w:name w:val="heading 9"/>
    <w:basedOn w:val="Heading8"/>
    <w:next w:val="BodyText"/>
    <w:link w:val="Heading9Char"/>
    <w:qFormat/>
    <w:rsid w:val="00864477"/>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PlainTextInline">
    <w:name w:val="bPlain Text Inline"/>
    <w:rsid w:val="00864477"/>
    <w:rPr>
      <w:rFonts w:ascii="Courier New" w:hAnsi="Courier New"/>
      <w:sz w:val="20"/>
    </w:rPr>
  </w:style>
  <w:style w:type="paragraph" w:customStyle="1" w:styleId="aNormal">
    <w:name w:val="aNormal"/>
    <w:link w:val="aNormalChar"/>
    <w:rsid w:val="00115617"/>
    <w:pPr>
      <w:keepLines/>
      <w:widowControl w:val="0"/>
      <w:spacing w:after="240"/>
    </w:pPr>
    <w:rPr>
      <w:sz w:val="24"/>
      <w:szCs w:val="24"/>
    </w:rPr>
  </w:style>
  <w:style w:type="character" w:customStyle="1" w:styleId="aNormalChar">
    <w:name w:val="aNormal Char"/>
    <w:link w:val="aNormal"/>
    <w:rsid w:val="009A28EE"/>
    <w:rPr>
      <w:sz w:val="24"/>
      <w:szCs w:val="24"/>
      <w:lang w:val="en-US" w:eastAsia="en-US" w:bidi="ar-SA"/>
    </w:rPr>
  </w:style>
  <w:style w:type="paragraph" w:customStyle="1" w:styleId="aHang">
    <w:name w:val="aHang"/>
    <w:basedOn w:val="aNormal"/>
    <w:link w:val="aHangChar"/>
    <w:rsid w:val="00BB0D17"/>
    <w:pPr>
      <w:ind w:left="360" w:hanging="360"/>
    </w:pPr>
  </w:style>
  <w:style w:type="character" w:customStyle="1" w:styleId="aHangChar">
    <w:name w:val="aHang Char"/>
    <w:basedOn w:val="aNormalChar"/>
    <w:link w:val="aHang"/>
    <w:rsid w:val="009A28EE"/>
    <w:rPr>
      <w:sz w:val="24"/>
      <w:szCs w:val="24"/>
      <w:lang w:val="en-US" w:eastAsia="en-US" w:bidi="ar-SA"/>
    </w:rPr>
  </w:style>
  <w:style w:type="paragraph" w:customStyle="1" w:styleId="aHangSnug">
    <w:name w:val="aHang Snug"/>
    <w:basedOn w:val="aHang"/>
    <w:link w:val="aHangSnugChar"/>
    <w:rsid w:val="00C0405D"/>
    <w:pPr>
      <w:spacing w:after="120"/>
    </w:pPr>
  </w:style>
  <w:style w:type="character" w:customStyle="1" w:styleId="aHangSnugChar">
    <w:name w:val="aHang Snug Char"/>
    <w:basedOn w:val="aHangChar"/>
    <w:link w:val="aHangSnug"/>
    <w:rsid w:val="00974458"/>
    <w:rPr>
      <w:sz w:val="24"/>
      <w:szCs w:val="24"/>
      <w:lang w:val="en-US" w:eastAsia="en-US" w:bidi="ar-SA"/>
    </w:rPr>
  </w:style>
  <w:style w:type="paragraph" w:styleId="DocumentMap">
    <w:name w:val="Document Map"/>
    <w:basedOn w:val="Normal"/>
    <w:link w:val="DocumentMapChar"/>
    <w:semiHidden/>
    <w:rsid w:val="00864477"/>
    <w:pPr>
      <w:shd w:val="clear" w:color="auto" w:fill="000080"/>
    </w:pPr>
    <w:rPr>
      <w:rFonts w:ascii="Tahoma" w:hAnsi="Tahoma" w:cs="Tahoma"/>
      <w:color w:val="000000"/>
      <w:szCs w:val="20"/>
    </w:rPr>
  </w:style>
  <w:style w:type="paragraph" w:styleId="Index1">
    <w:name w:val="index 1"/>
    <w:basedOn w:val="Normal"/>
    <w:next w:val="Normal"/>
    <w:autoRedefine/>
    <w:uiPriority w:val="99"/>
    <w:rsid w:val="00864477"/>
    <w:pPr>
      <w:ind w:left="220" w:hanging="220"/>
    </w:pPr>
  </w:style>
  <w:style w:type="character" w:customStyle="1" w:styleId="bIST">
    <w:name w:val="bIST"/>
    <w:rsid w:val="00864477"/>
    <w:rPr>
      <w:i/>
      <w:smallCaps/>
    </w:rPr>
  </w:style>
  <w:style w:type="paragraph" w:styleId="TOC1">
    <w:name w:val="toc 1"/>
    <w:next w:val="BodyText"/>
    <w:autoRedefine/>
    <w:uiPriority w:val="39"/>
    <w:rsid w:val="00864477"/>
    <w:pPr>
      <w:keepNext/>
      <w:keepLines/>
      <w:tabs>
        <w:tab w:val="left" w:pos="360"/>
        <w:tab w:val="right" w:leader="dot" w:pos="9350"/>
      </w:tabs>
      <w:spacing w:before="60" w:after="60"/>
      <w:ind w:left="1080" w:hanging="1080"/>
    </w:pPr>
    <w:rPr>
      <w:rFonts w:ascii="Arial" w:hAnsi="Arial"/>
      <w:b/>
      <w:noProof/>
      <w:color w:val="000000" w:themeColor="text1"/>
      <w:sz w:val="24"/>
      <w:szCs w:val="18"/>
    </w:rPr>
  </w:style>
  <w:style w:type="paragraph" w:styleId="TOC2">
    <w:name w:val="toc 2"/>
    <w:next w:val="BodyText"/>
    <w:autoRedefine/>
    <w:uiPriority w:val="39"/>
    <w:rsid w:val="00864477"/>
    <w:pPr>
      <w:tabs>
        <w:tab w:val="left" w:pos="1080"/>
        <w:tab w:val="right" w:leader="dot" w:pos="9350"/>
      </w:tabs>
      <w:spacing w:before="60" w:after="60"/>
      <w:ind w:left="1094" w:hanging="734"/>
    </w:pPr>
    <w:rPr>
      <w:rFonts w:ascii="Arial" w:hAnsi="Arial"/>
      <w:b/>
      <w:color w:val="000000" w:themeColor="text1"/>
      <w:sz w:val="24"/>
      <w:szCs w:val="24"/>
    </w:rPr>
  </w:style>
  <w:style w:type="paragraph" w:styleId="TOC3">
    <w:name w:val="toc 3"/>
    <w:next w:val="BodyText"/>
    <w:autoRedefine/>
    <w:uiPriority w:val="39"/>
    <w:rsid w:val="00864477"/>
    <w:pPr>
      <w:tabs>
        <w:tab w:val="left" w:pos="1627"/>
        <w:tab w:val="right" w:leader="dot" w:pos="9350"/>
      </w:tabs>
      <w:spacing w:before="40" w:after="40"/>
      <w:ind w:left="1627" w:hanging="907"/>
    </w:pPr>
    <w:rPr>
      <w:rFonts w:ascii="Arial" w:hAnsi="Arial"/>
      <w:color w:val="000000" w:themeColor="text1"/>
      <w:sz w:val="24"/>
      <w:szCs w:val="24"/>
    </w:rPr>
  </w:style>
  <w:style w:type="paragraph" w:styleId="TOC4">
    <w:name w:val="toc 4"/>
    <w:next w:val="BodyText"/>
    <w:autoRedefine/>
    <w:uiPriority w:val="39"/>
    <w:rsid w:val="00864477"/>
    <w:pPr>
      <w:tabs>
        <w:tab w:val="left" w:pos="720"/>
        <w:tab w:val="right" w:leader="dot" w:pos="9346"/>
      </w:tabs>
      <w:spacing w:before="40" w:after="40"/>
      <w:ind w:left="720"/>
    </w:pPr>
    <w:rPr>
      <w:rFonts w:ascii="Arial" w:hAnsi="Arial"/>
      <w:color w:val="000000" w:themeColor="text1"/>
      <w:sz w:val="22"/>
      <w:szCs w:val="24"/>
    </w:rPr>
  </w:style>
  <w:style w:type="character" w:styleId="Hyperlink">
    <w:name w:val="Hyperlink"/>
    <w:uiPriority w:val="99"/>
    <w:rsid w:val="00864477"/>
    <w:rPr>
      <w:color w:val="0000FF"/>
      <w:u w:val="single"/>
    </w:rPr>
  </w:style>
  <w:style w:type="paragraph" w:styleId="Header">
    <w:name w:val="header"/>
    <w:aliases w:val=" Char"/>
    <w:link w:val="HeaderChar"/>
    <w:rsid w:val="00864477"/>
    <w:pPr>
      <w:tabs>
        <w:tab w:val="center" w:pos="4680"/>
        <w:tab w:val="right" w:pos="9360"/>
      </w:tabs>
    </w:pPr>
    <w:rPr>
      <w:color w:val="000000" w:themeColor="text1"/>
    </w:rPr>
  </w:style>
  <w:style w:type="paragraph" w:styleId="BlockText">
    <w:name w:val="Block Text"/>
    <w:basedOn w:val="Normal"/>
    <w:rsid w:val="00864477"/>
    <w:pPr>
      <w:ind w:left="1440" w:right="1440"/>
    </w:pPr>
  </w:style>
  <w:style w:type="paragraph" w:styleId="BodyText">
    <w:name w:val="Body Text"/>
    <w:link w:val="BodyTextChar"/>
    <w:rsid w:val="00864477"/>
    <w:pPr>
      <w:tabs>
        <w:tab w:val="left" w:pos="720"/>
      </w:tabs>
      <w:spacing w:before="120" w:after="120"/>
    </w:pPr>
    <w:rPr>
      <w:color w:val="000000" w:themeColor="text1"/>
      <w:sz w:val="24"/>
    </w:rPr>
  </w:style>
  <w:style w:type="paragraph" w:styleId="TOC5">
    <w:name w:val="toc 5"/>
    <w:next w:val="BodyText"/>
    <w:autoRedefine/>
    <w:uiPriority w:val="39"/>
    <w:rsid w:val="00864477"/>
    <w:pPr>
      <w:tabs>
        <w:tab w:val="right" w:leader="dot" w:pos="9346"/>
      </w:tabs>
      <w:spacing w:before="40" w:after="40"/>
      <w:ind w:left="878"/>
    </w:pPr>
    <w:rPr>
      <w:rFonts w:ascii="Arial" w:hAnsi="Arial"/>
      <w:color w:val="000000" w:themeColor="text1"/>
      <w:sz w:val="22"/>
      <w:szCs w:val="24"/>
    </w:rPr>
  </w:style>
  <w:style w:type="paragraph" w:styleId="TOC6">
    <w:name w:val="toc 6"/>
    <w:next w:val="BodyText"/>
    <w:autoRedefine/>
    <w:uiPriority w:val="39"/>
    <w:rsid w:val="00864477"/>
    <w:pPr>
      <w:tabs>
        <w:tab w:val="left" w:pos="720"/>
        <w:tab w:val="right" w:leader="dot" w:pos="9346"/>
      </w:tabs>
      <w:spacing w:before="40" w:after="40"/>
      <w:ind w:left="1094"/>
    </w:pPr>
    <w:rPr>
      <w:rFonts w:ascii="Arial" w:hAnsi="Arial"/>
      <w:color w:val="000000" w:themeColor="text1"/>
      <w:sz w:val="22"/>
      <w:szCs w:val="24"/>
    </w:rPr>
  </w:style>
  <w:style w:type="paragraph" w:styleId="TOC7">
    <w:name w:val="toc 7"/>
    <w:next w:val="BodyText"/>
    <w:autoRedefine/>
    <w:uiPriority w:val="39"/>
    <w:rsid w:val="00864477"/>
    <w:pPr>
      <w:tabs>
        <w:tab w:val="right" w:leader="dot" w:pos="9346"/>
      </w:tabs>
      <w:spacing w:before="40" w:after="40"/>
      <w:ind w:left="1325"/>
    </w:pPr>
    <w:rPr>
      <w:rFonts w:ascii="Arial" w:hAnsi="Arial"/>
      <w:color w:val="000000" w:themeColor="text1"/>
      <w:sz w:val="22"/>
      <w:szCs w:val="24"/>
    </w:rPr>
  </w:style>
  <w:style w:type="paragraph" w:styleId="TOC8">
    <w:name w:val="toc 8"/>
    <w:next w:val="BodyText"/>
    <w:autoRedefine/>
    <w:uiPriority w:val="39"/>
    <w:rsid w:val="00864477"/>
    <w:pPr>
      <w:tabs>
        <w:tab w:val="right" w:leader="dot" w:pos="9346"/>
      </w:tabs>
      <w:spacing w:before="40" w:after="40"/>
      <w:ind w:left="1541"/>
    </w:pPr>
    <w:rPr>
      <w:rFonts w:ascii="Arial" w:hAnsi="Arial"/>
      <w:color w:val="000000" w:themeColor="text1"/>
      <w:sz w:val="22"/>
      <w:szCs w:val="24"/>
    </w:rPr>
  </w:style>
  <w:style w:type="paragraph" w:styleId="TOC9">
    <w:name w:val="toc 9"/>
    <w:next w:val="BodyText"/>
    <w:autoRedefine/>
    <w:uiPriority w:val="39"/>
    <w:rsid w:val="00864477"/>
    <w:pPr>
      <w:tabs>
        <w:tab w:val="right" w:leader="dot" w:pos="9346"/>
      </w:tabs>
      <w:spacing w:before="40" w:after="40"/>
      <w:ind w:left="1757"/>
    </w:pPr>
    <w:rPr>
      <w:rFonts w:ascii="Arial" w:hAnsi="Arial"/>
      <w:color w:val="000000" w:themeColor="text1"/>
      <w:sz w:val="22"/>
      <w:szCs w:val="24"/>
    </w:rPr>
  </w:style>
  <w:style w:type="paragraph" w:styleId="Index2">
    <w:name w:val="index 2"/>
    <w:basedOn w:val="Normal"/>
    <w:next w:val="Normal"/>
    <w:autoRedefine/>
    <w:uiPriority w:val="99"/>
    <w:semiHidden/>
    <w:rsid w:val="00864477"/>
    <w:pPr>
      <w:spacing w:before="0" w:after="0"/>
      <w:ind w:left="480" w:hanging="240"/>
    </w:pPr>
    <w:rPr>
      <w:rFonts w:ascii="Calibri" w:hAnsi="Calibri"/>
      <w:color w:val="auto"/>
      <w:sz w:val="18"/>
      <w:szCs w:val="18"/>
    </w:rPr>
  </w:style>
  <w:style w:type="paragraph" w:styleId="Index3">
    <w:name w:val="index 3"/>
    <w:basedOn w:val="Normal"/>
    <w:next w:val="Normal"/>
    <w:autoRedefine/>
    <w:semiHidden/>
    <w:rsid w:val="00864477"/>
    <w:pPr>
      <w:spacing w:before="0" w:after="0"/>
      <w:ind w:left="720" w:hanging="240"/>
    </w:pPr>
    <w:rPr>
      <w:rFonts w:ascii="Calibri" w:hAnsi="Calibri"/>
      <w:color w:val="auto"/>
      <w:sz w:val="18"/>
      <w:szCs w:val="18"/>
    </w:rPr>
  </w:style>
  <w:style w:type="paragraph" w:styleId="Index4">
    <w:name w:val="index 4"/>
    <w:basedOn w:val="Normal"/>
    <w:next w:val="Normal"/>
    <w:autoRedefine/>
    <w:semiHidden/>
    <w:rsid w:val="00864477"/>
    <w:pPr>
      <w:spacing w:before="0" w:after="0"/>
      <w:ind w:left="960" w:hanging="240"/>
    </w:pPr>
    <w:rPr>
      <w:rFonts w:ascii="Calibri" w:hAnsi="Calibri"/>
      <w:color w:val="auto"/>
      <w:sz w:val="18"/>
      <w:szCs w:val="18"/>
    </w:rPr>
  </w:style>
  <w:style w:type="paragraph" w:styleId="Index5">
    <w:name w:val="index 5"/>
    <w:basedOn w:val="Normal"/>
    <w:next w:val="Normal"/>
    <w:autoRedefine/>
    <w:semiHidden/>
    <w:rsid w:val="00864477"/>
    <w:pPr>
      <w:spacing w:before="0" w:after="0"/>
      <w:ind w:left="1200" w:hanging="240"/>
    </w:pPr>
    <w:rPr>
      <w:rFonts w:ascii="Calibri" w:hAnsi="Calibri"/>
      <w:color w:val="auto"/>
      <w:sz w:val="18"/>
      <w:szCs w:val="18"/>
    </w:rPr>
  </w:style>
  <w:style w:type="paragraph" w:styleId="Index6">
    <w:name w:val="index 6"/>
    <w:basedOn w:val="Normal"/>
    <w:next w:val="Normal"/>
    <w:autoRedefine/>
    <w:semiHidden/>
    <w:rsid w:val="00864477"/>
    <w:pPr>
      <w:spacing w:before="0" w:after="0"/>
      <w:ind w:left="1440" w:hanging="240"/>
    </w:pPr>
    <w:rPr>
      <w:rFonts w:ascii="Calibri" w:hAnsi="Calibri"/>
      <w:color w:val="auto"/>
      <w:sz w:val="18"/>
      <w:szCs w:val="18"/>
    </w:rPr>
  </w:style>
  <w:style w:type="paragraph" w:styleId="Index7">
    <w:name w:val="index 7"/>
    <w:basedOn w:val="Normal"/>
    <w:next w:val="Normal"/>
    <w:autoRedefine/>
    <w:semiHidden/>
    <w:rsid w:val="00864477"/>
    <w:pPr>
      <w:spacing w:before="0" w:after="0"/>
      <w:ind w:left="1680" w:hanging="240"/>
    </w:pPr>
    <w:rPr>
      <w:rFonts w:ascii="Calibri" w:hAnsi="Calibri"/>
      <w:color w:val="auto"/>
      <w:sz w:val="18"/>
      <w:szCs w:val="18"/>
    </w:rPr>
  </w:style>
  <w:style w:type="paragraph" w:styleId="Index8">
    <w:name w:val="index 8"/>
    <w:basedOn w:val="Normal"/>
    <w:next w:val="Normal"/>
    <w:autoRedefine/>
    <w:semiHidden/>
    <w:rsid w:val="00864477"/>
    <w:pPr>
      <w:spacing w:before="0" w:after="0"/>
      <w:ind w:left="1920" w:hanging="240"/>
    </w:pPr>
    <w:rPr>
      <w:rFonts w:ascii="Calibri" w:hAnsi="Calibri"/>
      <w:color w:val="auto"/>
      <w:sz w:val="18"/>
      <w:szCs w:val="18"/>
    </w:rPr>
  </w:style>
  <w:style w:type="paragraph" w:styleId="Index9">
    <w:name w:val="index 9"/>
    <w:basedOn w:val="Normal"/>
    <w:next w:val="Normal"/>
    <w:autoRedefine/>
    <w:semiHidden/>
    <w:rsid w:val="00864477"/>
    <w:pPr>
      <w:spacing w:before="0" w:after="0"/>
      <w:ind w:left="2160" w:hanging="240"/>
    </w:pPr>
    <w:rPr>
      <w:rFonts w:ascii="Calibri" w:hAnsi="Calibri"/>
      <w:color w:val="auto"/>
      <w:sz w:val="18"/>
      <w:szCs w:val="18"/>
    </w:rPr>
  </w:style>
  <w:style w:type="paragraph" w:styleId="IndexHeading">
    <w:name w:val="index heading"/>
    <w:basedOn w:val="Normal"/>
    <w:next w:val="Index1"/>
    <w:uiPriority w:val="99"/>
    <w:rsid w:val="00864477"/>
    <w:rPr>
      <w:rFonts w:asciiTheme="majorHAnsi" w:eastAsiaTheme="majorEastAsia" w:hAnsiTheme="majorHAnsi" w:cstheme="majorBidi"/>
      <w:b/>
      <w:bCs/>
    </w:rPr>
  </w:style>
  <w:style w:type="paragraph" w:styleId="Footer">
    <w:name w:val="footer"/>
    <w:link w:val="FooterChar"/>
    <w:uiPriority w:val="99"/>
    <w:qFormat/>
    <w:rsid w:val="00864477"/>
    <w:pPr>
      <w:tabs>
        <w:tab w:val="center" w:pos="4680"/>
        <w:tab w:val="right" w:pos="9360"/>
      </w:tabs>
    </w:pPr>
    <w:rPr>
      <w:rFonts w:cs="Tahoma"/>
      <w:color w:val="000000" w:themeColor="text1"/>
      <w:szCs w:val="16"/>
    </w:rPr>
  </w:style>
  <w:style w:type="character" w:styleId="PageNumber">
    <w:name w:val="page number"/>
    <w:basedOn w:val="DefaultParagraphFont"/>
    <w:rsid w:val="00864477"/>
  </w:style>
  <w:style w:type="paragraph" w:customStyle="1" w:styleId="aPlainText">
    <w:name w:val="aPlain Text"/>
    <w:rsid w:val="008553E9"/>
    <w:rPr>
      <w:rFonts w:ascii="Courier New" w:hAnsi="Courier New"/>
      <w:szCs w:val="18"/>
    </w:rPr>
  </w:style>
  <w:style w:type="character" w:styleId="FollowedHyperlink">
    <w:name w:val="FollowedHyperlink"/>
    <w:rsid w:val="00864477"/>
    <w:rPr>
      <w:color w:val="606420"/>
      <w:u w:val="single"/>
    </w:rPr>
  </w:style>
  <w:style w:type="paragraph" w:customStyle="1" w:styleId="Normal25">
    <w:name w:val="Normal .25"/>
    <w:basedOn w:val="Normal"/>
    <w:rsid w:val="00864477"/>
    <w:pPr>
      <w:ind w:left="360"/>
    </w:pPr>
    <w:rPr>
      <w:color w:val="auto"/>
    </w:rPr>
  </w:style>
  <w:style w:type="paragraph" w:customStyle="1" w:styleId="Normal5">
    <w:name w:val="Normal .5"/>
    <w:basedOn w:val="Normal25"/>
    <w:rsid w:val="00864477"/>
    <w:pPr>
      <w:numPr>
        <w:ilvl w:val="12"/>
      </w:numPr>
      <w:ind w:left="720"/>
    </w:pPr>
  </w:style>
  <w:style w:type="character" w:styleId="Strong">
    <w:name w:val="Strong"/>
    <w:qFormat/>
    <w:rsid w:val="00864477"/>
    <w:rPr>
      <w:b/>
      <w:bCs/>
    </w:rPr>
  </w:style>
  <w:style w:type="paragraph" w:styleId="Title">
    <w:name w:val="Title"/>
    <w:next w:val="BodyText"/>
    <w:link w:val="TitleChar"/>
    <w:qFormat/>
    <w:rsid w:val="00864477"/>
    <w:pPr>
      <w:autoSpaceDE w:val="0"/>
      <w:autoSpaceDN w:val="0"/>
      <w:adjustRightInd w:val="0"/>
      <w:spacing w:after="360"/>
      <w:jc w:val="center"/>
    </w:pPr>
    <w:rPr>
      <w:rFonts w:ascii="Arial" w:hAnsi="Arial" w:cs="Arial"/>
      <w:b/>
      <w:bCs/>
      <w:color w:val="000000" w:themeColor="text1"/>
      <w:sz w:val="36"/>
      <w:szCs w:val="32"/>
    </w:rPr>
  </w:style>
  <w:style w:type="paragraph" w:customStyle="1" w:styleId="TitleSub">
    <w:name w:val="Title Sub"/>
    <w:basedOn w:val="Title"/>
    <w:rsid w:val="00864477"/>
    <w:pPr>
      <w:autoSpaceDE/>
      <w:autoSpaceDN/>
      <w:adjustRightInd/>
      <w:spacing w:before="60" w:after="60"/>
    </w:pPr>
    <w:rPr>
      <w:rFonts w:cs="Times New Roman"/>
      <w:b w:val="0"/>
      <w:bCs w:val="0"/>
      <w:color w:val="auto"/>
      <w:sz w:val="24"/>
      <w:szCs w:val="24"/>
    </w:rPr>
  </w:style>
  <w:style w:type="paragraph" w:customStyle="1" w:styleId="TitleTOC">
    <w:name w:val="Title TOC"/>
    <w:basedOn w:val="Title"/>
    <w:next w:val="Normal"/>
    <w:rsid w:val="00864477"/>
    <w:pPr>
      <w:autoSpaceDE/>
      <w:autoSpaceDN/>
      <w:adjustRightInd/>
      <w:spacing w:before="60" w:after="60"/>
      <w:jc w:val="left"/>
    </w:pPr>
    <w:rPr>
      <w:rFonts w:cs="Times New Roman"/>
      <w:b w:val="0"/>
      <w:bCs w:val="0"/>
      <w:color w:val="auto"/>
      <w:szCs w:val="24"/>
    </w:rPr>
  </w:style>
  <w:style w:type="paragraph" w:customStyle="1" w:styleId="NormalSnug">
    <w:name w:val="Normal Snug"/>
    <w:basedOn w:val="Normal"/>
    <w:rsid w:val="00864477"/>
    <w:pPr>
      <w:spacing w:before="60" w:after="60"/>
    </w:pPr>
    <w:rPr>
      <w:color w:val="auto"/>
    </w:rPr>
  </w:style>
  <w:style w:type="paragraph" w:customStyle="1" w:styleId="NonumHeading1">
    <w:name w:val="Nonum Heading1"/>
    <w:basedOn w:val="Normal"/>
    <w:rsid w:val="00864477"/>
    <w:pPr>
      <w:pageBreakBefore/>
      <w:spacing w:before="0" w:after="360"/>
      <w:outlineLvl w:val="0"/>
    </w:pPr>
    <w:rPr>
      <w:rFonts w:ascii="Arial" w:hAnsi="Arial"/>
      <w:b/>
      <w:color w:val="auto"/>
      <w:sz w:val="36"/>
    </w:rPr>
  </w:style>
  <w:style w:type="paragraph" w:customStyle="1" w:styleId="NonumHeading2">
    <w:name w:val="Nonum Heading 2"/>
    <w:basedOn w:val="Heading2"/>
    <w:link w:val="NonumHeading2Char"/>
    <w:rsid w:val="00864477"/>
    <w:pPr>
      <w:widowControl w:val="0"/>
      <w:numPr>
        <w:ilvl w:val="0"/>
        <w:numId w:val="0"/>
      </w:numPr>
      <w:tabs>
        <w:tab w:val="clear" w:pos="907"/>
      </w:tabs>
      <w:autoSpaceDE/>
      <w:autoSpaceDN/>
      <w:adjustRightInd/>
      <w:spacing w:before="240" w:after="60"/>
      <w:ind w:left="720" w:hanging="720"/>
      <w:contextualSpacing/>
    </w:pPr>
    <w:rPr>
      <w:rFonts w:ascii="Times New Roman" w:hAnsi="Times New Roman"/>
      <w:bCs w:val="0"/>
      <w:iCs w:val="0"/>
      <w:snapToGrid w:val="0"/>
      <w:color w:val="000000"/>
      <w:w w:val="0"/>
      <w:kern w:val="0"/>
      <w:sz w:val="24"/>
      <w:szCs w:val="36"/>
    </w:rPr>
  </w:style>
  <w:style w:type="character" w:styleId="Emphasis">
    <w:name w:val="Emphasis"/>
    <w:qFormat/>
    <w:rsid w:val="00864477"/>
    <w:rPr>
      <w:i/>
      <w:iCs/>
    </w:rPr>
  </w:style>
  <w:style w:type="paragraph" w:styleId="BalloonText">
    <w:name w:val="Balloon Text"/>
    <w:basedOn w:val="Normal"/>
    <w:link w:val="BalloonTextChar"/>
    <w:rsid w:val="00864477"/>
    <w:pPr>
      <w:spacing w:before="0" w:after="0"/>
    </w:pPr>
    <w:rPr>
      <w:rFonts w:ascii="Tahoma" w:hAnsi="Tahoma" w:cs="Tahoma"/>
      <w:sz w:val="16"/>
      <w:szCs w:val="16"/>
    </w:rPr>
  </w:style>
  <w:style w:type="paragraph" w:styleId="FootnoteText">
    <w:name w:val="footnote text"/>
    <w:basedOn w:val="Normal"/>
    <w:link w:val="FootnoteTextChar"/>
    <w:qFormat/>
    <w:rsid w:val="00864477"/>
    <w:pPr>
      <w:tabs>
        <w:tab w:val="num" w:pos="360"/>
      </w:tabs>
    </w:pPr>
    <w:rPr>
      <w:sz w:val="20"/>
      <w:szCs w:val="20"/>
    </w:rPr>
  </w:style>
  <w:style w:type="character" w:styleId="FootnoteReference">
    <w:name w:val="footnote reference"/>
    <w:basedOn w:val="DefaultParagraphFont"/>
    <w:rsid w:val="00864477"/>
    <w:rPr>
      <w:vertAlign w:val="superscript"/>
    </w:rPr>
  </w:style>
  <w:style w:type="paragraph" w:customStyle="1" w:styleId="aNormal0">
    <w:name w:val="aNormal &gt;"/>
    <w:basedOn w:val="aNormal"/>
    <w:rsid w:val="006E373C"/>
    <w:pPr>
      <w:ind w:left="360"/>
    </w:pPr>
  </w:style>
  <w:style w:type="table" w:styleId="TableGrid">
    <w:name w:val="Table Grid"/>
    <w:basedOn w:val="TableNormal"/>
    <w:uiPriority w:val="59"/>
    <w:rsid w:val="00864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
    <w:name w:val="aTable"/>
    <w:basedOn w:val="Normal"/>
    <w:rsid w:val="00864477"/>
    <w:pPr>
      <w:keepLines/>
      <w:widowControl w:val="0"/>
      <w:spacing w:before="60" w:after="60"/>
    </w:pPr>
    <w:rPr>
      <w:rFonts w:ascii="Arial" w:hAnsi="Arial"/>
      <w:color w:val="auto"/>
      <w:sz w:val="20"/>
    </w:rPr>
  </w:style>
  <w:style w:type="paragraph" w:customStyle="1" w:styleId="aTableCent">
    <w:name w:val="aTable Cent"/>
    <w:basedOn w:val="aTable"/>
    <w:rsid w:val="00864477"/>
    <w:pPr>
      <w:jc w:val="center"/>
    </w:pPr>
  </w:style>
  <w:style w:type="paragraph" w:customStyle="1" w:styleId="aHang0">
    <w:name w:val="aHang &gt;"/>
    <w:basedOn w:val="aHang"/>
    <w:link w:val="aHangChar0"/>
    <w:rsid w:val="00AF4E67"/>
    <w:pPr>
      <w:ind w:left="720"/>
    </w:pPr>
  </w:style>
  <w:style w:type="character" w:customStyle="1" w:styleId="Bsmallcaps">
    <w:name w:val="Bsmall caps"/>
    <w:rsid w:val="00864477"/>
    <w:rPr>
      <w:smallCaps/>
    </w:rPr>
  </w:style>
  <w:style w:type="paragraph" w:styleId="BodyText2">
    <w:name w:val="Body Text 2"/>
    <w:basedOn w:val="Normal"/>
    <w:link w:val="BodyText2Char"/>
    <w:rsid w:val="00864477"/>
    <w:pPr>
      <w:spacing w:line="480" w:lineRule="auto"/>
    </w:pPr>
    <w:rPr>
      <w:color w:val="auto"/>
    </w:rPr>
  </w:style>
  <w:style w:type="character" w:customStyle="1" w:styleId="link">
    <w:name w:val="link"/>
    <w:rsid w:val="00864477"/>
    <w:rPr>
      <w:color w:val="0000FF"/>
      <w:u w:val="single"/>
    </w:rPr>
  </w:style>
  <w:style w:type="character" w:customStyle="1" w:styleId="bIcondrop3">
    <w:name w:val="bIcon drop 3"/>
    <w:rsid w:val="00864477"/>
    <w:rPr>
      <w:position w:val="-6"/>
    </w:rPr>
  </w:style>
  <w:style w:type="paragraph" w:styleId="BodyText3">
    <w:name w:val="Body Text 3"/>
    <w:basedOn w:val="Normal"/>
    <w:link w:val="BodyText3Char"/>
    <w:rsid w:val="00864477"/>
    <w:rPr>
      <w:color w:val="auto"/>
      <w:sz w:val="16"/>
      <w:szCs w:val="16"/>
    </w:rPr>
  </w:style>
  <w:style w:type="paragraph" w:styleId="BodyTextFirstIndent">
    <w:name w:val="Body Text First Indent"/>
    <w:basedOn w:val="BodyText"/>
    <w:link w:val="BodyTextFirstIndentChar"/>
    <w:rsid w:val="00864477"/>
    <w:pPr>
      <w:tabs>
        <w:tab w:val="clear" w:pos="720"/>
      </w:tabs>
      <w:ind w:firstLine="210"/>
    </w:pPr>
    <w:rPr>
      <w:szCs w:val="24"/>
      <w:lang w:val="x-none" w:eastAsia="x-none"/>
    </w:rPr>
  </w:style>
  <w:style w:type="paragraph" w:styleId="BodyTextIndent">
    <w:name w:val="Body Text Indent"/>
    <w:basedOn w:val="Normal"/>
    <w:link w:val="BodyTextIndentChar"/>
    <w:rsid w:val="00864477"/>
    <w:pPr>
      <w:ind w:left="360"/>
    </w:pPr>
  </w:style>
  <w:style w:type="paragraph" w:styleId="BodyTextFirstIndent2">
    <w:name w:val="Body Text First Indent 2"/>
    <w:basedOn w:val="BodyTextIndent"/>
    <w:link w:val="BodyTextFirstIndent2Char"/>
    <w:rsid w:val="00864477"/>
    <w:pPr>
      <w:ind w:firstLine="210"/>
    </w:pPr>
  </w:style>
  <w:style w:type="paragraph" w:styleId="BodyTextIndent2">
    <w:name w:val="Body Text Indent 2"/>
    <w:basedOn w:val="Normal"/>
    <w:link w:val="BodyTextIndent2Char"/>
    <w:rsid w:val="00864477"/>
    <w:pPr>
      <w:spacing w:line="480" w:lineRule="auto"/>
      <w:ind w:left="360"/>
    </w:pPr>
    <w:rPr>
      <w:color w:val="auto"/>
    </w:rPr>
  </w:style>
  <w:style w:type="paragraph" w:styleId="BodyTextIndent3">
    <w:name w:val="Body Text Indent 3"/>
    <w:basedOn w:val="Normal"/>
    <w:link w:val="BodyTextIndent3Char"/>
    <w:rsid w:val="00864477"/>
    <w:pPr>
      <w:ind w:left="360"/>
    </w:pPr>
    <w:rPr>
      <w:color w:val="auto"/>
      <w:sz w:val="16"/>
      <w:szCs w:val="16"/>
    </w:rPr>
  </w:style>
  <w:style w:type="paragraph" w:styleId="Caption">
    <w:name w:val="caption"/>
    <w:next w:val="BodyText"/>
    <w:link w:val="CaptionChar"/>
    <w:qFormat/>
    <w:rsid w:val="00864477"/>
    <w:pPr>
      <w:keepNext/>
      <w:keepLines/>
      <w:spacing w:before="120" w:after="60"/>
    </w:pPr>
    <w:rPr>
      <w:rFonts w:ascii="Arial" w:hAnsi="Arial" w:cs="Arial"/>
      <w:b/>
      <w:bCs/>
      <w:color w:val="000000" w:themeColor="text1"/>
    </w:rPr>
  </w:style>
  <w:style w:type="paragraph" w:styleId="Closing">
    <w:name w:val="Closing"/>
    <w:basedOn w:val="Normal"/>
    <w:link w:val="ClosingChar"/>
    <w:rsid w:val="00864477"/>
    <w:pPr>
      <w:ind w:left="4320"/>
    </w:pPr>
    <w:rPr>
      <w:color w:val="auto"/>
    </w:rPr>
  </w:style>
  <w:style w:type="paragraph" w:styleId="CommentText">
    <w:name w:val="annotation text"/>
    <w:basedOn w:val="Normal"/>
    <w:link w:val="CommentTextChar"/>
    <w:rsid w:val="00864477"/>
    <w:rPr>
      <w:sz w:val="20"/>
      <w:szCs w:val="20"/>
    </w:rPr>
  </w:style>
  <w:style w:type="paragraph" w:styleId="CommentSubject">
    <w:name w:val="annotation subject"/>
    <w:basedOn w:val="CommentText"/>
    <w:next w:val="CommentText"/>
    <w:link w:val="CommentSubjectChar"/>
    <w:rsid w:val="00864477"/>
    <w:rPr>
      <w:b/>
      <w:bCs/>
    </w:rPr>
  </w:style>
  <w:style w:type="paragraph" w:styleId="Date">
    <w:name w:val="Date"/>
    <w:basedOn w:val="Normal"/>
    <w:next w:val="Normal"/>
    <w:link w:val="DateChar"/>
    <w:rsid w:val="00864477"/>
    <w:rPr>
      <w:color w:val="auto"/>
    </w:rPr>
  </w:style>
  <w:style w:type="paragraph" w:styleId="E-mailSignature">
    <w:name w:val="E-mail Signature"/>
    <w:basedOn w:val="Normal"/>
    <w:link w:val="E-mailSignatureChar"/>
    <w:rsid w:val="00864477"/>
    <w:rPr>
      <w:color w:val="auto"/>
    </w:rPr>
  </w:style>
  <w:style w:type="paragraph" w:styleId="EndnoteText">
    <w:name w:val="endnote text"/>
    <w:basedOn w:val="Normal"/>
    <w:link w:val="EndnoteTextChar"/>
    <w:semiHidden/>
    <w:rsid w:val="00864477"/>
    <w:rPr>
      <w:color w:val="auto"/>
      <w:sz w:val="20"/>
      <w:szCs w:val="20"/>
    </w:rPr>
  </w:style>
  <w:style w:type="paragraph" w:styleId="EnvelopeAddress">
    <w:name w:val="envelope address"/>
    <w:basedOn w:val="Normal"/>
    <w:rsid w:val="00864477"/>
    <w:pPr>
      <w:framePr w:w="7920" w:h="1980" w:hRule="exact" w:hSpace="180" w:wrap="auto" w:hAnchor="page" w:xAlign="center" w:yAlign="bottom"/>
      <w:ind w:left="2880"/>
    </w:pPr>
    <w:rPr>
      <w:rFonts w:ascii="Arial" w:hAnsi="Arial" w:cs="Arial"/>
      <w:color w:val="auto"/>
    </w:rPr>
  </w:style>
  <w:style w:type="paragraph" w:styleId="EnvelopeReturn">
    <w:name w:val="envelope return"/>
    <w:basedOn w:val="Normal"/>
    <w:rsid w:val="00864477"/>
    <w:rPr>
      <w:rFonts w:ascii="Arial" w:hAnsi="Arial" w:cs="Arial"/>
      <w:color w:val="auto"/>
      <w:sz w:val="20"/>
      <w:szCs w:val="20"/>
    </w:rPr>
  </w:style>
  <w:style w:type="paragraph" w:styleId="HTMLAddress">
    <w:name w:val="HTML Address"/>
    <w:basedOn w:val="Normal"/>
    <w:link w:val="HTMLAddressChar"/>
    <w:rsid w:val="00864477"/>
    <w:rPr>
      <w:i/>
      <w:iCs/>
      <w:color w:val="auto"/>
    </w:rPr>
  </w:style>
  <w:style w:type="paragraph" w:styleId="HTMLPreformatted">
    <w:name w:val="HTML Preformatted"/>
    <w:basedOn w:val="Normal"/>
    <w:link w:val="HTMLPreformattedChar"/>
    <w:rsid w:val="00864477"/>
    <w:rPr>
      <w:rFonts w:ascii="Courier New" w:hAnsi="Courier New" w:cs="Courier New"/>
      <w:color w:val="auto"/>
      <w:sz w:val="20"/>
      <w:szCs w:val="20"/>
    </w:rPr>
  </w:style>
  <w:style w:type="paragraph" w:styleId="List">
    <w:name w:val="List"/>
    <w:basedOn w:val="Normal"/>
    <w:rsid w:val="00864477"/>
    <w:pPr>
      <w:tabs>
        <w:tab w:val="num" w:pos="360"/>
      </w:tabs>
      <w:ind w:left="360" w:hanging="360"/>
    </w:pPr>
    <w:rPr>
      <w:sz w:val="20"/>
      <w:szCs w:val="20"/>
    </w:rPr>
  </w:style>
  <w:style w:type="paragraph" w:styleId="List2">
    <w:name w:val="List 2"/>
    <w:basedOn w:val="Normal"/>
    <w:rsid w:val="00864477"/>
    <w:pPr>
      <w:ind w:left="720" w:hanging="360"/>
    </w:pPr>
    <w:rPr>
      <w:color w:val="auto"/>
    </w:rPr>
  </w:style>
  <w:style w:type="paragraph" w:styleId="List3">
    <w:name w:val="List 3"/>
    <w:basedOn w:val="Normal"/>
    <w:rsid w:val="00864477"/>
    <w:pPr>
      <w:ind w:left="1080" w:hanging="360"/>
    </w:pPr>
    <w:rPr>
      <w:color w:val="auto"/>
    </w:rPr>
  </w:style>
  <w:style w:type="paragraph" w:styleId="List4">
    <w:name w:val="List 4"/>
    <w:basedOn w:val="Normal"/>
    <w:rsid w:val="00864477"/>
    <w:pPr>
      <w:ind w:left="1440" w:hanging="360"/>
    </w:pPr>
    <w:rPr>
      <w:color w:val="auto"/>
    </w:rPr>
  </w:style>
  <w:style w:type="paragraph" w:styleId="List5">
    <w:name w:val="List 5"/>
    <w:basedOn w:val="Normal"/>
    <w:rsid w:val="00864477"/>
    <w:pPr>
      <w:ind w:left="1800" w:hanging="360"/>
    </w:pPr>
    <w:rPr>
      <w:color w:val="auto"/>
    </w:rPr>
  </w:style>
  <w:style w:type="paragraph" w:styleId="ListBullet">
    <w:name w:val="List Bullet"/>
    <w:basedOn w:val="Normal"/>
    <w:link w:val="ListBulletChar"/>
    <w:qFormat/>
    <w:rsid w:val="00864477"/>
    <w:pPr>
      <w:contextualSpacing/>
    </w:pPr>
  </w:style>
  <w:style w:type="paragraph" w:styleId="ListBullet2">
    <w:name w:val="List Bullet 2"/>
    <w:basedOn w:val="Normal"/>
    <w:link w:val="ListBullet2Char"/>
    <w:qFormat/>
    <w:rsid w:val="00864477"/>
    <w:pPr>
      <w:numPr>
        <w:numId w:val="172"/>
      </w:numPr>
      <w:contextualSpacing/>
    </w:pPr>
  </w:style>
  <w:style w:type="paragraph" w:styleId="ListBullet3">
    <w:name w:val="List Bullet 3"/>
    <w:basedOn w:val="Normal"/>
    <w:autoRedefine/>
    <w:rsid w:val="00864477"/>
    <w:pPr>
      <w:tabs>
        <w:tab w:val="num" w:pos="1080"/>
      </w:tabs>
      <w:ind w:left="1080" w:hanging="360"/>
    </w:pPr>
    <w:rPr>
      <w:color w:val="auto"/>
    </w:rPr>
  </w:style>
  <w:style w:type="paragraph" w:styleId="ListBullet4">
    <w:name w:val="List Bullet 4"/>
    <w:basedOn w:val="Normal"/>
    <w:autoRedefine/>
    <w:rsid w:val="00864477"/>
    <w:pPr>
      <w:tabs>
        <w:tab w:val="num" w:pos="1440"/>
      </w:tabs>
      <w:ind w:left="1440" w:hanging="360"/>
    </w:pPr>
  </w:style>
  <w:style w:type="paragraph" w:styleId="ListBullet5">
    <w:name w:val="List Bullet 5"/>
    <w:basedOn w:val="Normal"/>
    <w:autoRedefine/>
    <w:rsid w:val="00864477"/>
    <w:pPr>
      <w:tabs>
        <w:tab w:val="num" w:pos="1800"/>
      </w:tabs>
      <w:ind w:left="1800" w:hanging="360"/>
    </w:pPr>
    <w:rPr>
      <w:color w:val="auto"/>
    </w:rPr>
  </w:style>
  <w:style w:type="paragraph" w:styleId="ListContinue">
    <w:name w:val="List Continue"/>
    <w:basedOn w:val="Normal"/>
    <w:rsid w:val="00864477"/>
    <w:pPr>
      <w:ind w:left="360"/>
    </w:pPr>
    <w:rPr>
      <w:color w:val="auto"/>
    </w:rPr>
  </w:style>
  <w:style w:type="paragraph" w:styleId="ListContinue2">
    <w:name w:val="List Continue 2"/>
    <w:basedOn w:val="Normal"/>
    <w:rsid w:val="00864477"/>
    <w:pPr>
      <w:ind w:left="720"/>
    </w:pPr>
    <w:rPr>
      <w:color w:val="auto"/>
    </w:rPr>
  </w:style>
  <w:style w:type="paragraph" w:styleId="ListContinue3">
    <w:name w:val="List Continue 3"/>
    <w:basedOn w:val="Normal"/>
    <w:rsid w:val="00864477"/>
    <w:pPr>
      <w:ind w:left="1080"/>
    </w:pPr>
    <w:rPr>
      <w:color w:val="auto"/>
    </w:rPr>
  </w:style>
  <w:style w:type="paragraph" w:styleId="ListContinue4">
    <w:name w:val="List Continue 4"/>
    <w:basedOn w:val="Normal"/>
    <w:rsid w:val="00864477"/>
    <w:pPr>
      <w:ind w:left="1440"/>
    </w:pPr>
    <w:rPr>
      <w:color w:val="auto"/>
    </w:rPr>
  </w:style>
  <w:style w:type="paragraph" w:styleId="ListContinue5">
    <w:name w:val="List Continue 5"/>
    <w:basedOn w:val="Normal"/>
    <w:rsid w:val="00864477"/>
    <w:pPr>
      <w:ind w:left="1800"/>
    </w:pPr>
    <w:rPr>
      <w:color w:val="auto"/>
    </w:rPr>
  </w:style>
  <w:style w:type="paragraph" w:styleId="ListNumber">
    <w:name w:val="List Number"/>
    <w:basedOn w:val="Normal"/>
    <w:rsid w:val="00864477"/>
    <w:pPr>
      <w:tabs>
        <w:tab w:val="num" w:pos="360"/>
      </w:tabs>
      <w:ind w:left="360" w:hanging="360"/>
    </w:pPr>
    <w:rPr>
      <w:color w:val="auto"/>
    </w:rPr>
  </w:style>
  <w:style w:type="paragraph" w:styleId="ListNumber2">
    <w:name w:val="List Number 2"/>
    <w:basedOn w:val="Normal"/>
    <w:rsid w:val="00864477"/>
    <w:pPr>
      <w:tabs>
        <w:tab w:val="num" w:pos="720"/>
      </w:tabs>
      <w:ind w:left="720" w:hanging="360"/>
    </w:pPr>
    <w:rPr>
      <w:color w:val="auto"/>
    </w:rPr>
  </w:style>
  <w:style w:type="paragraph" w:styleId="ListNumber3">
    <w:name w:val="List Number 3"/>
    <w:basedOn w:val="Normal"/>
    <w:qFormat/>
    <w:rsid w:val="00864477"/>
    <w:pPr>
      <w:tabs>
        <w:tab w:val="num" w:pos="1080"/>
        <w:tab w:val="left" w:pos="1440"/>
      </w:tabs>
      <w:ind w:left="1080" w:hanging="360"/>
    </w:pPr>
    <w:rPr>
      <w:rFonts w:eastAsia="Batang"/>
      <w:lang w:eastAsia="ko-KR"/>
    </w:rPr>
  </w:style>
  <w:style w:type="paragraph" w:styleId="ListNumber4">
    <w:name w:val="List Number 4"/>
    <w:basedOn w:val="Normal"/>
    <w:rsid w:val="00864477"/>
    <w:pPr>
      <w:tabs>
        <w:tab w:val="num" w:pos="1440"/>
      </w:tabs>
      <w:ind w:left="1440" w:hanging="360"/>
    </w:pPr>
    <w:rPr>
      <w:color w:val="auto"/>
    </w:rPr>
  </w:style>
  <w:style w:type="paragraph" w:styleId="ListNumber5">
    <w:name w:val="List Number 5"/>
    <w:basedOn w:val="Normal"/>
    <w:rsid w:val="00864477"/>
    <w:pPr>
      <w:tabs>
        <w:tab w:val="num" w:pos="1800"/>
      </w:tabs>
      <w:ind w:left="1800" w:hanging="360"/>
    </w:pPr>
    <w:rPr>
      <w:color w:val="auto"/>
    </w:rPr>
  </w:style>
  <w:style w:type="paragraph" w:styleId="MacroText">
    <w:name w:val="macro"/>
    <w:link w:val="MacroTextChar"/>
    <w:semiHidden/>
    <w:rsid w:val="00864477"/>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paragraph" w:styleId="MessageHeader">
    <w:name w:val="Message Header"/>
    <w:basedOn w:val="Normal"/>
    <w:link w:val="MessageHeaderChar"/>
    <w:rsid w:val="0086447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color w:val="auto"/>
    </w:rPr>
  </w:style>
  <w:style w:type="paragraph" w:styleId="NormalWeb">
    <w:name w:val="Normal (Web)"/>
    <w:basedOn w:val="Normal"/>
    <w:unhideWhenUsed/>
    <w:rsid w:val="00864477"/>
    <w:pPr>
      <w:spacing w:before="100" w:beforeAutospacing="1" w:after="100" w:afterAutospacing="1"/>
    </w:pPr>
  </w:style>
  <w:style w:type="paragraph" w:styleId="NormalIndent">
    <w:name w:val="Normal Indent"/>
    <w:basedOn w:val="Normal"/>
    <w:rsid w:val="00864477"/>
    <w:pPr>
      <w:ind w:left="720"/>
    </w:pPr>
    <w:rPr>
      <w:color w:val="auto"/>
    </w:rPr>
  </w:style>
  <w:style w:type="paragraph" w:styleId="NoteHeading">
    <w:name w:val="Note Heading"/>
    <w:basedOn w:val="Normal"/>
    <w:next w:val="Normal"/>
    <w:link w:val="NoteHeadingChar"/>
    <w:rsid w:val="00864477"/>
    <w:rPr>
      <w:color w:val="auto"/>
    </w:rPr>
  </w:style>
  <w:style w:type="paragraph" w:styleId="PlainText">
    <w:name w:val="Plain Text"/>
    <w:basedOn w:val="Normal"/>
    <w:link w:val="PlainTextChar"/>
    <w:rsid w:val="00864477"/>
    <w:rPr>
      <w:rFonts w:ascii="Courier New" w:hAnsi="Courier New" w:cs="Courier New"/>
      <w:color w:val="auto"/>
      <w:sz w:val="20"/>
      <w:szCs w:val="20"/>
    </w:rPr>
  </w:style>
  <w:style w:type="paragraph" w:styleId="Salutation">
    <w:name w:val="Salutation"/>
    <w:basedOn w:val="Normal"/>
    <w:next w:val="Normal"/>
    <w:link w:val="SalutationChar"/>
    <w:rsid w:val="00864477"/>
    <w:rPr>
      <w:color w:val="auto"/>
    </w:rPr>
  </w:style>
  <w:style w:type="paragraph" w:styleId="Signature">
    <w:name w:val="Signature"/>
    <w:basedOn w:val="Normal"/>
    <w:link w:val="SignatureChar"/>
    <w:rsid w:val="00864477"/>
    <w:pPr>
      <w:ind w:left="4320"/>
    </w:pPr>
    <w:rPr>
      <w:color w:val="auto"/>
    </w:rPr>
  </w:style>
  <w:style w:type="paragraph" w:styleId="Subtitle">
    <w:name w:val="Subtitle"/>
    <w:basedOn w:val="Normal"/>
    <w:link w:val="SubtitleChar"/>
    <w:qFormat/>
    <w:rsid w:val="00864477"/>
    <w:pPr>
      <w:spacing w:after="60"/>
      <w:jc w:val="center"/>
      <w:outlineLvl w:val="1"/>
    </w:pPr>
    <w:rPr>
      <w:rFonts w:ascii="Arial" w:hAnsi="Arial" w:cs="Arial"/>
    </w:rPr>
  </w:style>
  <w:style w:type="paragraph" w:styleId="TableofAuthorities">
    <w:name w:val="table of authorities"/>
    <w:basedOn w:val="Normal"/>
    <w:next w:val="Normal"/>
    <w:rsid w:val="00864477"/>
    <w:pPr>
      <w:ind w:left="240" w:hanging="240"/>
    </w:pPr>
    <w:rPr>
      <w:color w:val="auto"/>
    </w:rPr>
  </w:style>
  <w:style w:type="paragraph" w:styleId="TableofFigures">
    <w:name w:val="table of figures"/>
    <w:next w:val="BodyText"/>
    <w:rsid w:val="00864477"/>
    <w:pPr>
      <w:tabs>
        <w:tab w:val="left" w:pos="720"/>
        <w:tab w:val="right" w:leader="dot" w:pos="9346"/>
      </w:tabs>
      <w:spacing w:before="40" w:after="40"/>
      <w:ind w:left="446" w:hanging="446"/>
    </w:pPr>
    <w:rPr>
      <w:rFonts w:ascii="Arial" w:hAnsi="Arial"/>
      <w:color w:val="000000" w:themeColor="text1"/>
      <w:sz w:val="24"/>
      <w:szCs w:val="24"/>
    </w:rPr>
  </w:style>
  <w:style w:type="paragraph" w:styleId="TOAHeading">
    <w:name w:val="toa heading"/>
    <w:basedOn w:val="Normal"/>
    <w:next w:val="Normal"/>
    <w:semiHidden/>
    <w:rsid w:val="00864477"/>
    <w:rPr>
      <w:rFonts w:ascii="Arial" w:hAnsi="Arial" w:cs="Arial"/>
      <w:b/>
      <w:bCs/>
      <w:color w:val="auto"/>
    </w:rPr>
  </w:style>
  <w:style w:type="paragraph" w:customStyle="1" w:styleId="BulletStep">
    <w:name w:val="Bullet/Step"/>
    <w:basedOn w:val="Normal"/>
    <w:rsid w:val="00864477"/>
    <w:pPr>
      <w:spacing w:before="0" w:after="180"/>
      <w:ind w:left="288" w:hanging="288"/>
    </w:pPr>
    <w:rPr>
      <w:color w:val="auto"/>
    </w:rPr>
  </w:style>
  <w:style w:type="paragraph" w:customStyle="1" w:styleId="BulletStep2">
    <w:name w:val="Bullet/Step 2"/>
    <w:basedOn w:val="Normal"/>
    <w:rsid w:val="00864477"/>
    <w:pPr>
      <w:spacing w:before="0" w:after="180"/>
      <w:ind w:left="576" w:hanging="288"/>
    </w:pPr>
    <w:rPr>
      <w:color w:val="auto"/>
      <w:sz w:val="22"/>
    </w:rPr>
  </w:style>
  <w:style w:type="paragraph" w:customStyle="1" w:styleId="bulletstep0">
    <w:name w:val="bulletstep"/>
    <w:basedOn w:val="Normal"/>
    <w:rsid w:val="00864477"/>
    <w:pPr>
      <w:spacing w:before="0" w:after="180"/>
      <w:ind w:left="288" w:hanging="288"/>
    </w:pPr>
    <w:rPr>
      <w:color w:val="auto"/>
      <w:sz w:val="22"/>
      <w:szCs w:val="22"/>
    </w:rPr>
  </w:style>
  <w:style w:type="paragraph" w:customStyle="1" w:styleId="Note">
    <w:name w:val="Note"/>
    <w:basedOn w:val="BodyText"/>
    <w:link w:val="NoteChar"/>
    <w:qFormat/>
    <w:rsid w:val="00864477"/>
    <w:pPr>
      <w:numPr>
        <w:numId w:val="17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rPr>
  </w:style>
  <w:style w:type="numbering" w:customStyle="1" w:styleId="Num1a">
    <w:name w:val="Num1a"/>
    <w:rsid w:val="00864477"/>
    <w:pPr>
      <w:numPr>
        <w:numId w:val="13"/>
      </w:numPr>
    </w:pPr>
  </w:style>
  <w:style w:type="character" w:customStyle="1" w:styleId="aHangChar0">
    <w:name w:val="aHang &gt; Char"/>
    <w:basedOn w:val="aHangChar"/>
    <w:link w:val="aHang0"/>
    <w:rsid w:val="00252235"/>
    <w:rPr>
      <w:sz w:val="24"/>
      <w:szCs w:val="24"/>
      <w:lang w:val="en-US" w:eastAsia="en-US" w:bidi="ar-SA"/>
    </w:rPr>
  </w:style>
  <w:style w:type="paragraph" w:customStyle="1" w:styleId="aNormalSnug">
    <w:name w:val="aNormal &gt;&gt; Snug"/>
    <w:basedOn w:val="aNormal1"/>
    <w:link w:val="aNormalSnugChar"/>
    <w:rsid w:val="00252235"/>
    <w:pPr>
      <w:keepLines/>
      <w:spacing w:before="0"/>
    </w:pPr>
    <w:rPr>
      <w:szCs w:val="24"/>
    </w:rPr>
  </w:style>
  <w:style w:type="paragraph" w:customStyle="1" w:styleId="aNormal1">
    <w:name w:val="aNormal &gt;&gt;"/>
    <w:basedOn w:val="Normal"/>
    <w:link w:val="aNormalChar0"/>
    <w:rsid w:val="00252235"/>
    <w:pPr>
      <w:ind w:left="720"/>
    </w:pPr>
    <w:rPr>
      <w:color w:val="000000"/>
      <w:szCs w:val="20"/>
    </w:rPr>
  </w:style>
  <w:style w:type="character" w:customStyle="1" w:styleId="aNormalChar0">
    <w:name w:val="aNormal &gt;&gt; Char"/>
    <w:link w:val="aNormal1"/>
    <w:rsid w:val="00252235"/>
    <w:rPr>
      <w:color w:val="000000"/>
      <w:sz w:val="24"/>
      <w:lang w:val="en-US" w:eastAsia="en-US" w:bidi="ar-SA"/>
    </w:rPr>
  </w:style>
  <w:style w:type="character" w:customStyle="1" w:styleId="aNormalSnugChar">
    <w:name w:val="aNormal &gt;&gt; Snug Char"/>
    <w:link w:val="aNormalSnug"/>
    <w:rsid w:val="00252235"/>
    <w:rPr>
      <w:color w:val="000000"/>
      <w:sz w:val="24"/>
      <w:szCs w:val="24"/>
      <w:lang w:val="en-US" w:eastAsia="en-US" w:bidi="ar-SA"/>
    </w:rPr>
  </w:style>
  <w:style w:type="paragraph" w:customStyle="1" w:styleId="aSubhead">
    <w:name w:val="aSubhead"/>
    <w:basedOn w:val="Normal"/>
    <w:rsid w:val="00864477"/>
    <w:pPr>
      <w:keepLines/>
      <w:spacing w:before="240" w:after="60"/>
    </w:pPr>
    <w:rPr>
      <w:b/>
      <w:color w:val="auto"/>
    </w:rPr>
  </w:style>
  <w:style w:type="character" w:customStyle="1" w:styleId="bPlainText">
    <w:name w:val="bPlainText"/>
    <w:rsid w:val="00864477"/>
    <w:rPr>
      <w:rFonts w:ascii="Courier New" w:hAnsi="Courier New" w:cs="Courier New"/>
      <w:sz w:val="20"/>
      <w:szCs w:val="20"/>
    </w:rPr>
  </w:style>
  <w:style w:type="character" w:customStyle="1" w:styleId="NonumHeading2Char">
    <w:name w:val="Nonum Heading 2 Char"/>
    <w:link w:val="NonumHeading2"/>
    <w:rsid w:val="00864477"/>
    <w:rPr>
      <w:rFonts w:cs="Arial"/>
      <w:b/>
      <w:snapToGrid w:val="0"/>
      <w:color w:val="000000"/>
      <w:w w:val="0"/>
      <w:sz w:val="24"/>
      <w:szCs w:val="36"/>
    </w:rPr>
  </w:style>
  <w:style w:type="character" w:customStyle="1" w:styleId="BodyTextChar">
    <w:name w:val="Body Text Char"/>
    <w:link w:val="BodyText"/>
    <w:rsid w:val="00864477"/>
    <w:rPr>
      <w:color w:val="000000" w:themeColor="text1"/>
      <w:sz w:val="24"/>
    </w:rPr>
  </w:style>
  <w:style w:type="paragraph" w:customStyle="1" w:styleId="Default">
    <w:name w:val="Default"/>
    <w:rsid w:val="00864477"/>
    <w:pPr>
      <w:autoSpaceDE w:val="0"/>
      <w:autoSpaceDN w:val="0"/>
      <w:adjustRightInd w:val="0"/>
    </w:pPr>
    <w:rPr>
      <w:color w:val="000000"/>
      <w:sz w:val="24"/>
      <w:szCs w:val="24"/>
    </w:rPr>
  </w:style>
  <w:style w:type="paragraph" w:customStyle="1" w:styleId="Body">
    <w:name w:val="Body"/>
    <w:link w:val="BodyChar2"/>
    <w:rsid w:val="00864477"/>
    <w:pPr>
      <w:spacing w:after="180"/>
    </w:pPr>
    <w:rPr>
      <w:sz w:val="22"/>
      <w:szCs w:val="24"/>
    </w:rPr>
  </w:style>
  <w:style w:type="character" w:customStyle="1" w:styleId="smallcaps">
    <w:name w:val="small caps"/>
    <w:rsid w:val="00864477"/>
    <w:rPr>
      <w:smallCaps/>
    </w:rPr>
  </w:style>
  <w:style w:type="character" w:customStyle="1" w:styleId="bNOIS">
    <w:name w:val="bNOIS"/>
    <w:rsid w:val="00864477"/>
    <w:rPr>
      <w:rFonts w:ascii="Arial" w:hAnsi="Arial"/>
      <w:b/>
      <w:i/>
      <w:sz w:val="16"/>
    </w:rPr>
  </w:style>
  <w:style w:type="character" w:customStyle="1" w:styleId="Heading2Char">
    <w:name w:val="Heading 2 Char"/>
    <w:basedOn w:val="DefaultParagraphFont"/>
    <w:link w:val="Heading2"/>
    <w:rsid w:val="00864477"/>
    <w:rPr>
      <w:rFonts w:ascii="Arial" w:hAnsi="Arial" w:cs="Arial"/>
      <w:b/>
      <w:bCs/>
      <w:iCs/>
      <w:color w:val="000000" w:themeColor="text1"/>
      <w:kern w:val="32"/>
      <w:sz w:val="32"/>
      <w:szCs w:val="28"/>
    </w:rPr>
  </w:style>
  <w:style w:type="character" w:customStyle="1" w:styleId="CaptionChar">
    <w:name w:val="Caption Char"/>
    <w:basedOn w:val="DefaultParagraphFont"/>
    <w:link w:val="Caption"/>
    <w:rsid w:val="00864477"/>
    <w:rPr>
      <w:rFonts w:ascii="Arial" w:hAnsi="Arial" w:cs="Arial"/>
      <w:b/>
      <w:bCs/>
      <w:color w:val="000000" w:themeColor="text1"/>
    </w:rPr>
  </w:style>
  <w:style w:type="paragraph" w:customStyle="1" w:styleId="ahang00">
    <w:name w:val="ahang0"/>
    <w:basedOn w:val="Normal"/>
    <w:rsid w:val="00DE56A2"/>
    <w:pPr>
      <w:spacing w:before="0" w:after="240"/>
      <w:ind w:left="360" w:hanging="360"/>
    </w:pPr>
  </w:style>
  <w:style w:type="character" w:customStyle="1" w:styleId="cald-word1">
    <w:name w:val="cald-word1"/>
    <w:rsid w:val="00864477"/>
    <w:rPr>
      <w:rFonts w:ascii="Verdana" w:hAnsi="Verdana" w:hint="default"/>
      <w:b/>
      <w:bCs/>
      <w:color w:val="005C9C"/>
      <w:sz w:val="27"/>
      <w:szCs w:val="27"/>
    </w:rPr>
  </w:style>
  <w:style w:type="paragraph" w:customStyle="1" w:styleId="BodyNumbered1">
    <w:name w:val="Body Numbered 1"/>
    <w:basedOn w:val="Normal"/>
    <w:link w:val="BodyNumbered1Char"/>
    <w:rsid w:val="00864477"/>
    <w:pPr>
      <w:keepNext/>
      <w:keepLines/>
      <w:tabs>
        <w:tab w:val="num" w:pos="720"/>
      </w:tabs>
      <w:spacing w:before="0" w:after="0"/>
      <w:ind w:left="720" w:hanging="360"/>
    </w:pPr>
    <w:rPr>
      <w:rFonts w:eastAsia="Arial Unicode MS"/>
      <w:color w:val="auto"/>
      <w:sz w:val="22"/>
      <w:lang w:val="x-none" w:eastAsia="x-none"/>
    </w:rPr>
  </w:style>
  <w:style w:type="paragraph" w:customStyle="1" w:styleId="BodyLettered3">
    <w:name w:val="Body Lettered 3"/>
    <w:basedOn w:val="Normal"/>
    <w:rsid w:val="00864477"/>
    <w:pPr>
      <w:keepNext/>
      <w:keepLines/>
      <w:numPr>
        <w:numId w:val="153"/>
      </w:numPr>
      <w:tabs>
        <w:tab w:val="clear" w:pos="900"/>
        <w:tab w:val="num" w:pos="1980"/>
      </w:tabs>
      <w:spacing w:before="0" w:after="0"/>
    </w:pPr>
    <w:rPr>
      <w:color w:val="auto"/>
      <w:sz w:val="22"/>
    </w:rPr>
  </w:style>
  <w:style w:type="character" w:customStyle="1" w:styleId="BodyNumbered1Char">
    <w:name w:val="Body Numbered 1 Char"/>
    <w:link w:val="BodyNumbered1"/>
    <w:rsid w:val="00864477"/>
    <w:rPr>
      <w:rFonts w:eastAsia="Arial Unicode MS"/>
      <w:sz w:val="22"/>
      <w:szCs w:val="24"/>
      <w:lang w:val="x-none" w:eastAsia="x-none"/>
    </w:rPr>
  </w:style>
  <w:style w:type="paragraph" w:customStyle="1" w:styleId="anorm">
    <w:name w:val="anorm"/>
    <w:basedOn w:val="Normal"/>
    <w:rsid w:val="00DE56A2"/>
    <w:pPr>
      <w:spacing w:before="0" w:after="240"/>
    </w:pPr>
  </w:style>
  <w:style w:type="character" w:customStyle="1" w:styleId="Heading3Char">
    <w:name w:val="Heading 3 Char"/>
    <w:basedOn w:val="DefaultParagraphFont"/>
    <w:link w:val="Heading3"/>
    <w:rsid w:val="003B47C7"/>
    <w:rPr>
      <w:rFonts w:ascii="Arial" w:hAnsi="Arial" w:cs="Arial"/>
      <w:b/>
      <w:color w:val="000000" w:themeColor="text1"/>
      <w:kern w:val="32"/>
      <w:sz w:val="28"/>
      <w:szCs w:val="26"/>
    </w:rPr>
  </w:style>
  <w:style w:type="character" w:customStyle="1" w:styleId="BodyChar2">
    <w:name w:val="Body Char2"/>
    <w:link w:val="Body"/>
    <w:rsid w:val="00864477"/>
    <w:rPr>
      <w:sz w:val="22"/>
      <w:szCs w:val="24"/>
    </w:rPr>
  </w:style>
  <w:style w:type="paragraph" w:customStyle="1" w:styleId="Screen2">
    <w:name w:val="Screen 2"/>
    <w:basedOn w:val="Normal"/>
    <w:link w:val="Screen2Char"/>
    <w:rsid w:val="00864477"/>
    <w:pPr>
      <w:widowControl w:val="0"/>
      <w:pBdr>
        <w:top w:val="single" w:sz="4" w:space="1" w:color="auto"/>
        <w:left w:val="single" w:sz="4" w:space="1" w:color="auto"/>
        <w:bottom w:val="single" w:sz="4" w:space="1" w:color="auto"/>
        <w:right w:val="single" w:sz="4" w:space="1" w:color="auto"/>
      </w:pBdr>
      <w:spacing w:before="0" w:after="0"/>
      <w:ind w:left="360"/>
    </w:pPr>
    <w:rPr>
      <w:rFonts w:ascii="Lucida Console" w:hAnsi="Lucida Console"/>
      <w:noProof/>
      <w:color w:val="auto"/>
      <w:sz w:val="16"/>
      <w:lang w:val="x-none" w:eastAsia="x-none"/>
    </w:rPr>
  </w:style>
  <w:style w:type="character" w:customStyle="1" w:styleId="Screen2Char">
    <w:name w:val="Screen 2 Char"/>
    <w:link w:val="Screen2"/>
    <w:rsid w:val="00864477"/>
    <w:rPr>
      <w:rFonts w:ascii="Lucida Console" w:hAnsi="Lucida Console"/>
      <w:noProof/>
      <w:sz w:val="16"/>
      <w:szCs w:val="24"/>
      <w:lang w:val="x-none" w:eastAsia="x-none"/>
    </w:rPr>
  </w:style>
  <w:style w:type="character" w:styleId="CommentReference">
    <w:name w:val="annotation reference"/>
    <w:basedOn w:val="DefaultParagraphFont"/>
    <w:uiPriority w:val="99"/>
    <w:rsid w:val="00864477"/>
    <w:rPr>
      <w:sz w:val="16"/>
      <w:szCs w:val="16"/>
    </w:rPr>
  </w:style>
  <w:style w:type="paragraph" w:customStyle="1" w:styleId="aNorm0">
    <w:name w:val="aNorm"/>
    <w:rsid w:val="007B42B3"/>
    <w:pPr>
      <w:tabs>
        <w:tab w:val="left" w:pos="360"/>
        <w:tab w:val="left" w:pos="720"/>
        <w:tab w:val="center" w:pos="4320"/>
      </w:tabs>
      <w:spacing w:after="240"/>
    </w:pPr>
    <w:rPr>
      <w:sz w:val="24"/>
      <w:szCs w:val="24"/>
    </w:rPr>
  </w:style>
  <w:style w:type="character" w:customStyle="1" w:styleId="HeaderChar">
    <w:name w:val="Header Char"/>
    <w:aliases w:val=" Char Char"/>
    <w:basedOn w:val="DefaultParagraphFont"/>
    <w:link w:val="Header"/>
    <w:rsid w:val="00864477"/>
    <w:rPr>
      <w:color w:val="000000" w:themeColor="text1"/>
    </w:rPr>
  </w:style>
  <w:style w:type="paragraph" w:styleId="Bibliography">
    <w:name w:val="Bibliography"/>
    <w:basedOn w:val="Normal"/>
    <w:next w:val="Normal"/>
    <w:uiPriority w:val="37"/>
    <w:semiHidden/>
    <w:unhideWhenUsed/>
    <w:rsid w:val="00864477"/>
    <w:rPr>
      <w:color w:val="auto"/>
    </w:rPr>
  </w:style>
  <w:style w:type="paragraph" w:styleId="IntenseQuote">
    <w:name w:val="Intense Quote"/>
    <w:basedOn w:val="Normal"/>
    <w:next w:val="Normal"/>
    <w:link w:val="IntenseQuoteChar"/>
    <w:uiPriority w:val="30"/>
    <w:qFormat/>
    <w:rsid w:val="00864477"/>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basedOn w:val="DefaultParagraphFont"/>
    <w:link w:val="IntenseQuote"/>
    <w:uiPriority w:val="30"/>
    <w:rsid w:val="00864477"/>
    <w:rPr>
      <w:b/>
      <w:bCs/>
      <w:i/>
      <w:iCs/>
      <w:color w:val="4F81BD"/>
      <w:sz w:val="24"/>
      <w:szCs w:val="24"/>
      <w:lang w:val="x-none" w:eastAsia="x-none"/>
    </w:rPr>
  </w:style>
  <w:style w:type="paragraph" w:styleId="ListParagraph">
    <w:name w:val="List Paragraph"/>
    <w:basedOn w:val="Normal"/>
    <w:uiPriority w:val="34"/>
    <w:qFormat/>
    <w:rsid w:val="00864477"/>
    <w:pPr>
      <w:ind w:left="720"/>
      <w:contextualSpacing/>
    </w:pPr>
  </w:style>
  <w:style w:type="paragraph" w:styleId="NoSpacing">
    <w:name w:val="No Spacing"/>
    <w:uiPriority w:val="1"/>
    <w:qFormat/>
    <w:rsid w:val="00864477"/>
    <w:rPr>
      <w:sz w:val="24"/>
      <w:szCs w:val="24"/>
    </w:rPr>
  </w:style>
  <w:style w:type="paragraph" w:styleId="Quote">
    <w:name w:val="Quote"/>
    <w:basedOn w:val="Normal"/>
    <w:next w:val="Normal"/>
    <w:link w:val="QuoteChar"/>
    <w:uiPriority w:val="29"/>
    <w:qFormat/>
    <w:rsid w:val="00864477"/>
    <w:rPr>
      <w:i/>
      <w:iCs/>
      <w:color w:val="000000"/>
      <w:lang w:val="x-none" w:eastAsia="x-none"/>
    </w:rPr>
  </w:style>
  <w:style w:type="character" w:customStyle="1" w:styleId="QuoteChar">
    <w:name w:val="Quote Char"/>
    <w:basedOn w:val="DefaultParagraphFont"/>
    <w:link w:val="Quote"/>
    <w:uiPriority w:val="29"/>
    <w:rsid w:val="00864477"/>
    <w:rPr>
      <w:i/>
      <w:iCs/>
      <w:color w:val="000000"/>
      <w:sz w:val="24"/>
      <w:szCs w:val="24"/>
      <w:lang w:val="x-none" w:eastAsia="x-none"/>
    </w:rPr>
  </w:style>
  <w:style w:type="paragraph" w:styleId="TOCHeading">
    <w:name w:val="TOC Heading"/>
    <w:basedOn w:val="Heading1"/>
    <w:next w:val="Normal"/>
    <w:uiPriority w:val="39"/>
    <w:unhideWhenUsed/>
    <w:qFormat/>
    <w:rsid w:val="00864477"/>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Revision">
    <w:name w:val="Revision"/>
    <w:hidden/>
    <w:uiPriority w:val="99"/>
    <w:semiHidden/>
    <w:rsid w:val="00D43B2E"/>
    <w:rPr>
      <w:sz w:val="24"/>
      <w:szCs w:val="24"/>
    </w:rPr>
  </w:style>
  <w:style w:type="paragraph" w:customStyle="1" w:styleId="Title2">
    <w:name w:val="Title 2"/>
    <w:next w:val="BodyText"/>
    <w:qFormat/>
    <w:rsid w:val="00864477"/>
    <w:pPr>
      <w:spacing w:after="360"/>
      <w:jc w:val="center"/>
    </w:pPr>
    <w:rPr>
      <w:rFonts w:ascii="Arial" w:hAnsi="Arial" w:cs="Arial"/>
      <w:b/>
      <w:bCs/>
      <w:color w:val="000000" w:themeColor="text1"/>
      <w:sz w:val="28"/>
      <w:szCs w:val="32"/>
    </w:rPr>
  </w:style>
  <w:style w:type="paragraph" w:customStyle="1" w:styleId="TableText">
    <w:name w:val="Table Text"/>
    <w:link w:val="TableTextChar"/>
    <w:qFormat/>
    <w:rsid w:val="00864477"/>
    <w:pPr>
      <w:spacing w:before="60" w:after="60"/>
    </w:pPr>
    <w:rPr>
      <w:rFonts w:ascii="Arial" w:hAnsi="Arial" w:cs="Arial"/>
      <w:sz w:val="22"/>
    </w:rPr>
  </w:style>
  <w:style w:type="paragraph" w:customStyle="1" w:styleId="TableTitle">
    <w:name w:val="Table Title"/>
    <w:basedOn w:val="Normal"/>
    <w:qFormat/>
    <w:rsid w:val="00864477"/>
    <w:pPr>
      <w:spacing w:beforeLines="20" w:before="48" w:afterLines="20" w:after="48"/>
    </w:pPr>
    <w:rPr>
      <w:rFonts w:ascii="Arial" w:hAnsi="Arial" w:cs="Arial"/>
      <w:b/>
      <w:color w:val="auto"/>
      <w:sz w:val="20"/>
    </w:rPr>
  </w:style>
  <w:style w:type="character" w:customStyle="1" w:styleId="UnresolvedMention1">
    <w:name w:val="Unresolved Mention1"/>
    <w:basedOn w:val="DefaultParagraphFont"/>
    <w:uiPriority w:val="99"/>
    <w:semiHidden/>
    <w:unhideWhenUsed/>
    <w:rsid w:val="00864477"/>
    <w:rPr>
      <w:color w:val="808080"/>
      <w:shd w:val="clear" w:color="auto" w:fill="E6E6E6"/>
    </w:rPr>
  </w:style>
  <w:style w:type="character" w:customStyle="1" w:styleId="UnresolvedMention2">
    <w:name w:val="Unresolved Mention2"/>
    <w:basedOn w:val="DefaultParagraphFont"/>
    <w:uiPriority w:val="99"/>
    <w:semiHidden/>
    <w:unhideWhenUsed/>
    <w:rsid w:val="00864477"/>
    <w:rPr>
      <w:color w:val="808080"/>
      <w:shd w:val="clear" w:color="auto" w:fill="E6E6E6"/>
    </w:rPr>
  </w:style>
  <w:style w:type="paragraph" w:customStyle="1" w:styleId="BodyTextNumbered1">
    <w:name w:val="Body Text Numbered 1"/>
    <w:rsid w:val="00864477"/>
    <w:pPr>
      <w:numPr>
        <w:numId w:val="158"/>
      </w:numPr>
      <w:spacing w:before="60" w:after="60"/>
    </w:pPr>
    <w:rPr>
      <w:color w:val="000000" w:themeColor="text1"/>
      <w:sz w:val="24"/>
    </w:rPr>
  </w:style>
  <w:style w:type="character" w:styleId="UnresolvedMention">
    <w:name w:val="Unresolved Mention"/>
    <w:basedOn w:val="DefaultParagraphFont"/>
    <w:uiPriority w:val="99"/>
    <w:semiHidden/>
    <w:unhideWhenUsed/>
    <w:rsid w:val="00864477"/>
    <w:rPr>
      <w:color w:val="605E5C"/>
      <w:shd w:val="clear" w:color="auto" w:fill="E1DFDD"/>
    </w:rPr>
  </w:style>
  <w:style w:type="character" w:customStyle="1" w:styleId="CommentTextChar">
    <w:name w:val="Comment Text Char"/>
    <w:basedOn w:val="DefaultParagraphFont"/>
    <w:link w:val="CommentText"/>
    <w:rsid w:val="00864477"/>
    <w:rPr>
      <w:color w:val="000000" w:themeColor="text1"/>
    </w:rPr>
  </w:style>
  <w:style w:type="character" w:customStyle="1" w:styleId="FooterChar">
    <w:name w:val="Footer Char"/>
    <w:link w:val="Footer"/>
    <w:uiPriority w:val="99"/>
    <w:rsid w:val="00864477"/>
    <w:rPr>
      <w:rFonts w:cs="Tahoma"/>
      <w:color w:val="000000" w:themeColor="text1"/>
      <w:szCs w:val="16"/>
    </w:rPr>
  </w:style>
  <w:style w:type="character" w:customStyle="1" w:styleId="Heading1Char">
    <w:name w:val="Heading 1 Char"/>
    <w:basedOn w:val="DefaultParagraphFont"/>
    <w:link w:val="Heading1"/>
    <w:rsid w:val="00864477"/>
    <w:rPr>
      <w:rFonts w:ascii="Arial" w:hAnsi="Arial" w:cs="Arial"/>
      <w:b/>
      <w:bCs/>
      <w:color w:val="000000" w:themeColor="text1"/>
      <w:kern w:val="32"/>
      <w:sz w:val="36"/>
      <w:szCs w:val="32"/>
    </w:rPr>
  </w:style>
  <w:style w:type="paragraph" w:customStyle="1" w:styleId="Appendix1">
    <w:name w:val="Appendix 1"/>
    <w:basedOn w:val="Heading1"/>
    <w:next w:val="BodyText"/>
    <w:rsid w:val="00864477"/>
    <w:pPr>
      <w:pageBreakBefore/>
      <w:numPr>
        <w:numId w:val="150"/>
      </w:numPr>
      <w:tabs>
        <w:tab w:val="clear" w:pos="720"/>
      </w:tabs>
    </w:pPr>
    <w:rPr>
      <w:szCs w:val="24"/>
    </w:rPr>
  </w:style>
  <w:style w:type="paragraph" w:customStyle="1" w:styleId="Appendix2">
    <w:name w:val="Appendix 2"/>
    <w:basedOn w:val="Appendix1"/>
    <w:next w:val="BodyText"/>
    <w:rsid w:val="00864477"/>
    <w:pPr>
      <w:pageBreakBefore w:val="0"/>
      <w:numPr>
        <w:ilvl w:val="1"/>
      </w:numPr>
      <w:tabs>
        <w:tab w:val="left" w:pos="907"/>
      </w:tabs>
      <w:spacing w:before="120"/>
    </w:pPr>
    <w:rPr>
      <w:sz w:val="32"/>
    </w:rPr>
  </w:style>
  <w:style w:type="paragraph" w:customStyle="1" w:styleId="ApxHeading1">
    <w:name w:val="ApxHeading 1"/>
    <w:basedOn w:val="Heading1"/>
    <w:next w:val="Normal"/>
    <w:qFormat/>
    <w:rsid w:val="00864477"/>
    <w:pPr>
      <w:keepLines/>
      <w:numPr>
        <w:numId w:val="175"/>
      </w:numPr>
      <w:tabs>
        <w:tab w:val="clear" w:pos="720"/>
      </w:tabs>
      <w:autoSpaceDE/>
      <w:autoSpaceDN/>
      <w:adjustRightInd/>
      <w:spacing w:after="480"/>
    </w:pPr>
    <w:rPr>
      <w:rFonts w:eastAsia="Batang"/>
      <w:color w:val="auto"/>
      <w:szCs w:val="36"/>
      <w:lang w:eastAsia="ko-KR"/>
    </w:rPr>
  </w:style>
  <w:style w:type="character" w:customStyle="1" w:styleId="BalloonTextChar">
    <w:name w:val="Balloon Text Char"/>
    <w:basedOn w:val="DefaultParagraphFont"/>
    <w:link w:val="BalloonText"/>
    <w:rsid w:val="00864477"/>
    <w:rPr>
      <w:rFonts w:ascii="Tahoma" w:hAnsi="Tahoma" w:cs="Tahoma"/>
      <w:color w:val="000000" w:themeColor="text1"/>
      <w:sz w:val="16"/>
      <w:szCs w:val="16"/>
    </w:rPr>
  </w:style>
  <w:style w:type="paragraph" w:customStyle="1" w:styleId="BodyBullet2">
    <w:name w:val="Body Bullet 2"/>
    <w:basedOn w:val="Normal"/>
    <w:link w:val="BodyBullet2Char"/>
    <w:rsid w:val="00864477"/>
    <w:pPr>
      <w:numPr>
        <w:numId w:val="15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864477"/>
    <w:rPr>
      <w:iCs/>
      <w:color w:val="000000" w:themeColor="text1"/>
      <w:sz w:val="24"/>
      <w:szCs w:val="22"/>
    </w:rPr>
  </w:style>
  <w:style w:type="character" w:customStyle="1" w:styleId="BodyItalic">
    <w:name w:val="Body Italic"/>
    <w:rsid w:val="00864477"/>
    <w:rPr>
      <w:i/>
    </w:rPr>
  </w:style>
  <w:style w:type="character" w:customStyle="1" w:styleId="BodyText2Char">
    <w:name w:val="Body Text 2 Char"/>
    <w:basedOn w:val="DefaultParagraphFont"/>
    <w:link w:val="BodyText2"/>
    <w:rsid w:val="00864477"/>
    <w:rPr>
      <w:sz w:val="24"/>
      <w:szCs w:val="24"/>
    </w:rPr>
  </w:style>
  <w:style w:type="character" w:customStyle="1" w:styleId="BodyText3Char">
    <w:name w:val="Body Text 3 Char"/>
    <w:basedOn w:val="DefaultParagraphFont"/>
    <w:link w:val="BodyText3"/>
    <w:rsid w:val="00864477"/>
    <w:rPr>
      <w:sz w:val="16"/>
      <w:szCs w:val="16"/>
    </w:rPr>
  </w:style>
  <w:style w:type="paragraph" w:customStyle="1" w:styleId="BodyText6">
    <w:name w:val="Body Text 6"/>
    <w:basedOn w:val="Normal"/>
    <w:uiPriority w:val="99"/>
    <w:qFormat/>
    <w:rsid w:val="00864477"/>
    <w:pPr>
      <w:ind w:left="720"/>
    </w:pPr>
    <w:rPr>
      <w:szCs w:val="22"/>
    </w:rPr>
  </w:style>
  <w:style w:type="paragraph" w:customStyle="1" w:styleId="BodyTextBullet1">
    <w:name w:val="Body Text Bullet 1"/>
    <w:link w:val="BodyTextBullet1Char"/>
    <w:rsid w:val="00864477"/>
    <w:pPr>
      <w:numPr>
        <w:numId w:val="154"/>
      </w:numPr>
      <w:spacing w:before="60" w:after="60"/>
    </w:pPr>
    <w:rPr>
      <w:color w:val="000000" w:themeColor="text1"/>
      <w:sz w:val="24"/>
    </w:rPr>
  </w:style>
  <w:style w:type="character" w:customStyle="1" w:styleId="BodyTextBullet1Char">
    <w:name w:val="Body Text Bullet 1 Char"/>
    <w:link w:val="BodyTextBullet1"/>
    <w:rsid w:val="00864477"/>
    <w:rPr>
      <w:color w:val="000000" w:themeColor="text1"/>
      <w:sz w:val="24"/>
    </w:rPr>
  </w:style>
  <w:style w:type="paragraph" w:customStyle="1" w:styleId="BodyTextBullet2">
    <w:name w:val="Body Text Bullet 2"/>
    <w:rsid w:val="00864477"/>
    <w:pPr>
      <w:numPr>
        <w:numId w:val="155"/>
      </w:numPr>
      <w:spacing w:before="60" w:after="60"/>
    </w:pPr>
    <w:rPr>
      <w:color w:val="000000" w:themeColor="text1"/>
      <w:sz w:val="24"/>
    </w:rPr>
  </w:style>
  <w:style w:type="character" w:customStyle="1" w:styleId="BodyTextFirstIndentChar">
    <w:name w:val="Body Text First Indent Char"/>
    <w:basedOn w:val="BodyTextChar"/>
    <w:link w:val="BodyTextFirstIndent"/>
    <w:rsid w:val="00864477"/>
    <w:rPr>
      <w:color w:val="000000" w:themeColor="text1"/>
      <w:sz w:val="24"/>
      <w:szCs w:val="24"/>
      <w:lang w:val="x-none" w:eastAsia="x-none"/>
    </w:rPr>
  </w:style>
  <w:style w:type="character" w:customStyle="1" w:styleId="BodyTextIndentChar">
    <w:name w:val="Body Text Indent Char"/>
    <w:basedOn w:val="DefaultParagraphFont"/>
    <w:link w:val="BodyTextIndent"/>
    <w:rsid w:val="00864477"/>
    <w:rPr>
      <w:color w:val="000000" w:themeColor="text1"/>
      <w:sz w:val="24"/>
      <w:szCs w:val="24"/>
    </w:rPr>
  </w:style>
  <w:style w:type="character" w:customStyle="1" w:styleId="BodyTextFirstIndent2Char">
    <w:name w:val="Body Text First Indent 2 Char"/>
    <w:basedOn w:val="BodyTextIndentChar"/>
    <w:link w:val="BodyTextFirstIndent2"/>
    <w:rsid w:val="00864477"/>
    <w:rPr>
      <w:color w:val="000000" w:themeColor="text1"/>
      <w:sz w:val="24"/>
      <w:szCs w:val="24"/>
    </w:rPr>
  </w:style>
  <w:style w:type="character" w:customStyle="1" w:styleId="BodyTextIndent2Char">
    <w:name w:val="Body Text Indent 2 Char"/>
    <w:basedOn w:val="DefaultParagraphFont"/>
    <w:link w:val="BodyTextIndent2"/>
    <w:rsid w:val="00864477"/>
    <w:rPr>
      <w:sz w:val="24"/>
      <w:szCs w:val="24"/>
    </w:rPr>
  </w:style>
  <w:style w:type="character" w:customStyle="1" w:styleId="BodyTextIndent3Char">
    <w:name w:val="Body Text Indent 3 Char"/>
    <w:basedOn w:val="DefaultParagraphFont"/>
    <w:link w:val="BodyTextIndent3"/>
    <w:rsid w:val="00864477"/>
    <w:rPr>
      <w:sz w:val="16"/>
      <w:szCs w:val="16"/>
    </w:rPr>
  </w:style>
  <w:style w:type="paragraph" w:customStyle="1" w:styleId="BodyTextLettered1">
    <w:name w:val="Body Text Lettered 1"/>
    <w:rsid w:val="00864477"/>
    <w:pPr>
      <w:numPr>
        <w:numId w:val="156"/>
      </w:numPr>
      <w:spacing w:before="60" w:after="60"/>
    </w:pPr>
    <w:rPr>
      <w:color w:val="000000" w:themeColor="text1"/>
      <w:sz w:val="24"/>
    </w:rPr>
  </w:style>
  <w:style w:type="paragraph" w:customStyle="1" w:styleId="BodyTextLettered2">
    <w:name w:val="Body Text Lettered 2"/>
    <w:rsid w:val="00864477"/>
    <w:pPr>
      <w:numPr>
        <w:numId w:val="157"/>
      </w:numPr>
      <w:spacing w:before="60" w:after="60"/>
    </w:pPr>
    <w:rPr>
      <w:color w:val="000000" w:themeColor="text1"/>
      <w:sz w:val="24"/>
    </w:rPr>
  </w:style>
  <w:style w:type="paragraph" w:customStyle="1" w:styleId="BodyTextNumbered2">
    <w:name w:val="Body Text Numbered 2"/>
    <w:rsid w:val="00864477"/>
    <w:pPr>
      <w:numPr>
        <w:numId w:val="159"/>
      </w:numPr>
      <w:spacing w:before="60" w:after="60"/>
    </w:pPr>
    <w:rPr>
      <w:color w:val="000000" w:themeColor="text1"/>
      <w:sz w:val="22"/>
    </w:rPr>
  </w:style>
  <w:style w:type="character" w:styleId="BookTitle">
    <w:name w:val="Book Title"/>
    <w:basedOn w:val="DefaultParagraphFont"/>
    <w:uiPriority w:val="33"/>
    <w:qFormat/>
    <w:rsid w:val="00864477"/>
    <w:rPr>
      <w:b/>
      <w:bCs/>
      <w:smallCaps/>
      <w:spacing w:val="5"/>
    </w:rPr>
  </w:style>
  <w:style w:type="paragraph" w:customStyle="1" w:styleId="BulletInstructions">
    <w:name w:val="Bullet Instructions"/>
    <w:basedOn w:val="Normal"/>
    <w:rsid w:val="00864477"/>
    <w:pPr>
      <w:numPr>
        <w:numId w:val="160"/>
      </w:numPr>
      <w:spacing w:before="60" w:after="60"/>
    </w:pPr>
    <w:rPr>
      <w:i/>
      <w:color w:val="0000FF"/>
    </w:rPr>
  </w:style>
  <w:style w:type="paragraph" w:customStyle="1" w:styleId="CalloutText">
    <w:name w:val="Callout Text"/>
    <w:basedOn w:val="Normal"/>
    <w:qFormat/>
    <w:rsid w:val="00864477"/>
    <w:pPr>
      <w:spacing w:before="0" w:after="0"/>
    </w:pPr>
    <w:rPr>
      <w:rFonts w:ascii="Arial Bold" w:hAnsi="Arial Bold"/>
      <w:b/>
      <w:color w:val="auto"/>
      <w:sz w:val="20"/>
    </w:rPr>
  </w:style>
  <w:style w:type="paragraph" w:customStyle="1" w:styleId="CaptionTable">
    <w:name w:val="Caption Table"/>
    <w:basedOn w:val="Caption"/>
    <w:qFormat/>
    <w:rsid w:val="00864477"/>
  </w:style>
  <w:style w:type="paragraph" w:customStyle="1" w:styleId="capture">
    <w:name w:val="capture"/>
    <w:rsid w:val="00864477"/>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864477"/>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customStyle="1" w:styleId="ClosingChar">
    <w:name w:val="Closing Char"/>
    <w:basedOn w:val="DefaultParagraphFont"/>
    <w:link w:val="Closing"/>
    <w:rsid w:val="00864477"/>
    <w:rPr>
      <w:sz w:val="24"/>
      <w:szCs w:val="24"/>
    </w:rPr>
  </w:style>
  <w:style w:type="character" w:customStyle="1" w:styleId="CommentSubjectChar">
    <w:name w:val="Comment Subject Char"/>
    <w:basedOn w:val="CommentTextChar"/>
    <w:link w:val="CommentSubject"/>
    <w:rsid w:val="00864477"/>
    <w:rPr>
      <w:b/>
      <w:bCs/>
      <w:color w:val="000000" w:themeColor="text1"/>
    </w:rPr>
  </w:style>
  <w:style w:type="paragraph" w:customStyle="1" w:styleId="InstructionalText1">
    <w:name w:val="Instructional Text 1"/>
    <w:next w:val="BodyText"/>
    <w:link w:val="InstructionalText1Char"/>
    <w:rsid w:val="00864477"/>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864477"/>
    <w:rPr>
      <w:i/>
      <w:iCs/>
      <w:color w:val="0000FF"/>
      <w:sz w:val="24"/>
    </w:rPr>
  </w:style>
  <w:style w:type="paragraph" w:customStyle="1" w:styleId="CoverTitleInstructions">
    <w:name w:val="Cover Title Instructions"/>
    <w:basedOn w:val="InstructionalText1"/>
    <w:next w:val="Title"/>
    <w:rsid w:val="00864477"/>
    <w:pPr>
      <w:jc w:val="center"/>
    </w:pPr>
    <w:rPr>
      <w:szCs w:val="28"/>
    </w:rPr>
  </w:style>
  <w:style w:type="paragraph" w:customStyle="1" w:styleId="CrossReference">
    <w:name w:val="CrossReference"/>
    <w:basedOn w:val="Normal"/>
    <w:rsid w:val="00864477"/>
    <w:pPr>
      <w:keepNext/>
      <w:keepLines/>
      <w:autoSpaceDE w:val="0"/>
      <w:autoSpaceDN w:val="0"/>
      <w:adjustRightInd w:val="0"/>
      <w:spacing w:before="60" w:after="60"/>
    </w:pPr>
    <w:rPr>
      <w:iCs/>
      <w:color w:val="0000FF"/>
      <w:sz w:val="20"/>
      <w:szCs w:val="22"/>
      <w:u w:val="single"/>
    </w:rPr>
  </w:style>
  <w:style w:type="character" w:customStyle="1" w:styleId="DateChar">
    <w:name w:val="Date Char"/>
    <w:basedOn w:val="DefaultParagraphFont"/>
    <w:link w:val="Date"/>
    <w:rsid w:val="00864477"/>
    <w:rPr>
      <w:sz w:val="24"/>
      <w:szCs w:val="24"/>
    </w:rPr>
  </w:style>
  <w:style w:type="paragraph" w:customStyle="1" w:styleId="DividerPage">
    <w:name w:val="Divider Page"/>
    <w:next w:val="Normal"/>
    <w:rsid w:val="00864477"/>
    <w:pPr>
      <w:keepNext/>
      <w:keepLines/>
      <w:pageBreakBefore/>
    </w:pPr>
    <w:rPr>
      <w:rFonts w:ascii="Arial" w:hAnsi="Arial"/>
      <w:b/>
      <w:sz w:val="48"/>
    </w:rPr>
  </w:style>
  <w:style w:type="character" w:customStyle="1" w:styleId="DocumentMapChar">
    <w:name w:val="Document Map Char"/>
    <w:basedOn w:val="DefaultParagraphFont"/>
    <w:link w:val="DocumentMap"/>
    <w:semiHidden/>
    <w:rsid w:val="00864477"/>
    <w:rPr>
      <w:rFonts w:ascii="Tahoma" w:hAnsi="Tahoma" w:cs="Tahoma"/>
      <w:color w:val="000000"/>
      <w:sz w:val="24"/>
      <w:shd w:val="clear" w:color="auto" w:fill="000080"/>
    </w:rPr>
  </w:style>
  <w:style w:type="character" w:customStyle="1" w:styleId="E-mailSignatureChar">
    <w:name w:val="E-mail Signature Char"/>
    <w:basedOn w:val="DefaultParagraphFont"/>
    <w:link w:val="E-mailSignature"/>
    <w:rsid w:val="00864477"/>
    <w:rPr>
      <w:sz w:val="24"/>
      <w:szCs w:val="24"/>
    </w:rPr>
  </w:style>
  <w:style w:type="character" w:customStyle="1" w:styleId="EndnoteTextChar">
    <w:name w:val="Endnote Text Char"/>
    <w:basedOn w:val="DefaultParagraphFont"/>
    <w:link w:val="EndnoteText"/>
    <w:semiHidden/>
    <w:rsid w:val="00864477"/>
  </w:style>
  <w:style w:type="paragraph" w:customStyle="1" w:styleId="Figure">
    <w:name w:val="Figure"/>
    <w:basedOn w:val="Normal"/>
    <w:qFormat/>
    <w:rsid w:val="00864477"/>
    <w:pPr>
      <w:keepNext/>
      <w:spacing w:before="160"/>
    </w:pPr>
    <w:rPr>
      <w:rFonts w:eastAsia="Batang"/>
      <w:color w:val="auto"/>
      <w:sz w:val="22"/>
      <w:lang w:eastAsia="ko-KR"/>
    </w:rPr>
  </w:style>
  <w:style w:type="character" w:customStyle="1" w:styleId="FootnoteTextChar">
    <w:name w:val="Footnote Text Char"/>
    <w:basedOn w:val="DefaultParagraphFont"/>
    <w:link w:val="FootnoteText"/>
    <w:rsid w:val="00864477"/>
    <w:rPr>
      <w:color w:val="000000" w:themeColor="text1"/>
    </w:rPr>
  </w:style>
  <w:style w:type="character" w:customStyle="1" w:styleId="Heading4Char">
    <w:name w:val="Heading 4 Char"/>
    <w:link w:val="Heading4"/>
    <w:rsid w:val="00E03D2D"/>
    <w:rPr>
      <w:rFonts w:ascii="Arial" w:hAnsi="Arial" w:cs="Arial"/>
      <w:b/>
      <w:color w:val="000000" w:themeColor="text1"/>
      <w:kern w:val="32"/>
      <w:sz w:val="24"/>
      <w:szCs w:val="28"/>
    </w:rPr>
  </w:style>
  <w:style w:type="character" w:customStyle="1" w:styleId="Heading5Char">
    <w:name w:val="Heading 5 Char"/>
    <w:basedOn w:val="DefaultParagraphFont"/>
    <w:link w:val="Heading5"/>
    <w:rsid w:val="00864477"/>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864477"/>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864477"/>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864477"/>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864477"/>
    <w:rPr>
      <w:rFonts w:ascii="Arial" w:hAnsi="Arial" w:cs="Arial"/>
      <w:b/>
      <w:color w:val="000000" w:themeColor="text1"/>
      <w:kern w:val="32"/>
      <w:sz w:val="24"/>
      <w:szCs w:val="22"/>
    </w:rPr>
  </w:style>
  <w:style w:type="paragraph" w:customStyle="1" w:styleId="HeadingFront-BackMatter">
    <w:name w:val="Heading Front-Back_Matter"/>
    <w:autoRedefine/>
    <w:qFormat/>
    <w:rsid w:val="00864477"/>
    <w:pPr>
      <w:keepNext/>
      <w:keepLines/>
      <w:spacing w:after="480"/>
    </w:pPr>
    <w:rPr>
      <w:rFonts w:ascii="Arial" w:hAnsi="Arial" w:cs="Arial"/>
      <w:bCs/>
      <w:sz w:val="36"/>
      <w:szCs w:val="36"/>
    </w:rPr>
  </w:style>
  <w:style w:type="numbering" w:customStyle="1" w:styleId="Headings">
    <w:name w:val="Headings"/>
    <w:uiPriority w:val="99"/>
    <w:rsid w:val="00864477"/>
    <w:pPr>
      <w:numPr>
        <w:numId w:val="139"/>
      </w:numPr>
    </w:pPr>
  </w:style>
  <w:style w:type="character" w:customStyle="1" w:styleId="HTMLAddressChar">
    <w:name w:val="HTML Address Char"/>
    <w:basedOn w:val="DefaultParagraphFont"/>
    <w:link w:val="HTMLAddress"/>
    <w:rsid w:val="00864477"/>
    <w:rPr>
      <w:i/>
      <w:iCs/>
      <w:sz w:val="24"/>
      <w:szCs w:val="24"/>
    </w:rPr>
  </w:style>
  <w:style w:type="character" w:styleId="HTMLCode">
    <w:name w:val="HTML Code"/>
    <w:basedOn w:val="DefaultParagraphFont"/>
    <w:rsid w:val="00864477"/>
    <w:rPr>
      <w:rFonts w:ascii="Courier New" w:hAnsi="Courier New" w:cs="Courier New"/>
      <w:sz w:val="20"/>
      <w:szCs w:val="20"/>
    </w:rPr>
  </w:style>
  <w:style w:type="character" w:customStyle="1" w:styleId="HTMLPreformattedChar">
    <w:name w:val="HTML Preformatted Char"/>
    <w:basedOn w:val="DefaultParagraphFont"/>
    <w:link w:val="HTMLPreformatted"/>
    <w:rsid w:val="00864477"/>
    <w:rPr>
      <w:rFonts w:ascii="Courier New" w:hAnsi="Courier New" w:cs="Courier New"/>
    </w:rPr>
  </w:style>
  <w:style w:type="character" w:styleId="HTMLTypewriter">
    <w:name w:val="HTML Typewriter"/>
    <w:basedOn w:val="DefaultParagraphFont"/>
    <w:uiPriority w:val="99"/>
    <w:unhideWhenUsed/>
    <w:rsid w:val="00864477"/>
    <w:rPr>
      <w:rFonts w:ascii="Consolas" w:hAnsi="Consolas"/>
      <w:sz w:val="20"/>
      <w:szCs w:val="20"/>
    </w:rPr>
  </w:style>
  <w:style w:type="paragraph" w:customStyle="1" w:styleId="In-lineInstruction">
    <w:name w:val="In-line Instruction"/>
    <w:basedOn w:val="Normal"/>
    <w:link w:val="In-lineInstructionChar"/>
    <w:rsid w:val="00864477"/>
    <w:rPr>
      <w:i/>
      <w:color w:val="0000FF"/>
      <w:szCs w:val="20"/>
    </w:rPr>
  </w:style>
  <w:style w:type="character" w:customStyle="1" w:styleId="In-lineInstructionChar">
    <w:name w:val="In-line Instruction Char"/>
    <w:link w:val="In-lineInstruction"/>
    <w:rsid w:val="00864477"/>
    <w:rPr>
      <w:i/>
      <w:color w:val="0000FF"/>
      <w:sz w:val="24"/>
    </w:rPr>
  </w:style>
  <w:style w:type="paragraph" w:customStyle="1" w:styleId="Institution">
    <w:name w:val="Institution"/>
    <w:basedOn w:val="Normal"/>
    <w:qFormat/>
    <w:rsid w:val="00864477"/>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InstructionalBullet1">
    <w:name w:val="Instructional Bullet 1"/>
    <w:rsid w:val="00864477"/>
    <w:pPr>
      <w:numPr>
        <w:numId w:val="170"/>
      </w:numPr>
      <w:spacing w:before="60" w:after="60"/>
    </w:pPr>
    <w:rPr>
      <w:i/>
      <w:color w:val="0000FF"/>
      <w:sz w:val="24"/>
      <w:szCs w:val="24"/>
    </w:rPr>
  </w:style>
  <w:style w:type="paragraph" w:customStyle="1" w:styleId="InstructionalBullet2">
    <w:name w:val="Instructional Bullet 2"/>
    <w:basedOn w:val="InstructionalBullet1"/>
    <w:rsid w:val="00864477"/>
    <w:pPr>
      <w:numPr>
        <w:numId w:val="0"/>
      </w:numPr>
    </w:pPr>
  </w:style>
  <w:style w:type="paragraph" w:customStyle="1" w:styleId="InstructionalFooter">
    <w:name w:val="Instructional Footer"/>
    <w:basedOn w:val="Footer"/>
    <w:next w:val="Footer"/>
    <w:qFormat/>
    <w:rsid w:val="00864477"/>
    <w:pPr>
      <w:jc w:val="center"/>
    </w:pPr>
    <w:rPr>
      <w:i/>
      <w:color w:val="0000FF"/>
    </w:rPr>
  </w:style>
  <w:style w:type="paragraph" w:customStyle="1" w:styleId="InstructionalFooterLandscape">
    <w:name w:val="Instructional Footer Landscape"/>
    <w:basedOn w:val="InstructionalFooter"/>
    <w:next w:val="Footer"/>
    <w:qFormat/>
    <w:rsid w:val="00864477"/>
    <w:pPr>
      <w:tabs>
        <w:tab w:val="clear" w:pos="4680"/>
        <w:tab w:val="clear" w:pos="9360"/>
        <w:tab w:val="center" w:pos="6480"/>
        <w:tab w:val="right" w:pos="12960"/>
      </w:tabs>
    </w:pPr>
  </w:style>
  <w:style w:type="paragraph" w:customStyle="1" w:styleId="InstructionalNote">
    <w:name w:val="Instructional Note"/>
    <w:rsid w:val="00864477"/>
    <w:pPr>
      <w:numPr>
        <w:numId w:val="171"/>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864477"/>
    <w:rPr>
      <w:i/>
      <w:color w:val="0000FF"/>
      <w:sz w:val="22"/>
      <w:szCs w:val="24"/>
    </w:rPr>
  </w:style>
  <w:style w:type="paragraph" w:customStyle="1" w:styleId="InstructionalText2">
    <w:name w:val="Instructional Text 2"/>
    <w:basedOn w:val="InstructionalText1"/>
    <w:next w:val="BodyText"/>
    <w:link w:val="InstructionalText2Char"/>
    <w:rsid w:val="00864477"/>
    <w:pPr>
      <w:ind w:left="720"/>
    </w:pPr>
  </w:style>
  <w:style w:type="character" w:customStyle="1" w:styleId="InstructionalText2Char">
    <w:name w:val="Instructional Text 2 Char"/>
    <w:basedOn w:val="InstructionalText1Char"/>
    <w:link w:val="InstructionalText2"/>
    <w:rsid w:val="00864477"/>
    <w:rPr>
      <w:i/>
      <w:iCs/>
      <w:color w:val="0000FF"/>
      <w:sz w:val="24"/>
    </w:rPr>
  </w:style>
  <w:style w:type="character" w:customStyle="1" w:styleId="InstructionalTextBold">
    <w:name w:val="Instructional Text Bold"/>
    <w:rsid w:val="00864477"/>
    <w:rPr>
      <w:b/>
      <w:bCs/>
      <w:color w:val="0000FF"/>
    </w:rPr>
  </w:style>
  <w:style w:type="paragraph" w:customStyle="1" w:styleId="InstructionalTextMainTitle">
    <w:name w:val="Instructional Text Main Title"/>
    <w:basedOn w:val="InstructionalText1"/>
    <w:next w:val="Title"/>
    <w:qFormat/>
    <w:rsid w:val="00864477"/>
    <w:pPr>
      <w:jc w:val="center"/>
    </w:pPr>
    <w:rPr>
      <w:szCs w:val="22"/>
    </w:rPr>
  </w:style>
  <w:style w:type="paragraph" w:customStyle="1" w:styleId="InstructionalTextTitle2">
    <w:name w:val="Instructional Text Title 2"/>
    <w:basedOn w:val="InstructionalText1"/>
    <w:next w:val="Normal"/>
    <w:qFormat/>
    <w:rsid w:val="00864477"/>
    <w:pPr>
      <w:jc w:val="center"/>
    </w:pPr>
    <w:rPr>
      <w:i w:val="0"/>
      <w:szCs w:val="22"/>
    </w:rPr>
  </w:style>
  <w:style w:type="character" w:styleId="LineNumber">
    <w:name w:val="line number"/>
    <w:basedOn w:val="DefaultParagraphFont"/>
    <w:rsid w:val="00864477"/>
  </w:style>
  <w:style w:type="character" w:customStyle="1" w:styleId="ListBulletChar">
    <w:name w:val="List Bullet Char"/>
    <w:basedOn w:val="DefaultParagraphFont"/>
    <w:link w:val="ListBullet"/>
    <w:locked/>
    <w:rsid w:val="00864477"/>
    <w:rPr>
      <w:color w:val="000000" w:themeColor="text1"/>
      <w:sz w:val="24"/>
      <w:szCs w:val="24"/>
    </w:rPr>
  </w:style>
  <w:style w:type="character" w:customStyle="1" w:styleId="ListBullet2Char">
    <w:name w:val="List Bullet 2 Char"/>
    <w:basedOn w:val="DefaultParagraphFont"/>
    <w:link w:val="ListBullet2"/>
    <w:locked/>
    <w:rsid w:val="00864477"/>
    <w:rPr>
      <w:color w:val="000000" w:themeColor="text1"/>
      <w:sz w:val="24"/>
      <w:szCs w:val="24"/>
    </w:rPr>
  </w:style>
  <w:style w:type="paragraph" w:customStyle="1" w:styleId="ListNumberIndent">
    <w:name w:val="List Number Indent"/>
    <w:basedOn w:val="BodyText"/>
    <w:qFormat/>
    <w:rsid w:val="00864477"/>
    <w:pPr>
      <w:tabs>
        <w:tab w:val="left" w:pos="1080"/>
      </w:tabs>
      <w:ind w:left="432"/>
    </w:pPr>
    <w:rPr>
      <w:rFonts w:ascii="Arial" w:eastAsia="Batang" w:hAnsi="Arial"/>
      <w:color w:val="auto"/>
      <w:lang w:eastAsia="ko-KR"/>
    </w:rPr>
  </w:style>
  <w:style w:type="character" w:customStyle="1" w:styleId="MacroTextChar">
    <w:name w:val="Macro Text Char"/>
    <w:basedOn w:val="DefaultParagraphFont"/>
    <w:link w:val="MacroText"/>
    <w:semiHidden/>
    <w:rsid w:val="00864477"/>
    <w:rPr>
      <w:rFonts w:ascii="Courier New" w:hAnsi="Courier New" w:cs="Courier New"/>
    </w:rPr>
  </w:style>
  <w:style w:type="character" w:customStyle="1" w:styleId="MessageHeaderChar">
    <w:name w:val="Message Header Char"/>
    <w:basedOn w:val="DefaultParagraphFont"/>
    <w:link w:val="MessageHeader"/>
    <w:rsid w:val="00864477"/>
    <w:rPr>
      <w:rFonts w:ascii="Arial" w:hAnsi="Arial" w:cs="Arial"/>
      <w:sz w:val="24"/>
      <w:szCs w:val="24"/>
      <w:shd w:val="pct20" w:color="auto" w:fill="auto"/>
    </w:rPr>
  </w:style>
  <w:style w:type="character" w:customStyle="1" w:styleId="ms-wikipagenameeditor-display">
    <w:name w:val="ms-wikipagenameeditor-display"/>
    <w:basedOn w:val="DefaultParagraphFont"/>
    <w:rsid w:val="00864477"/>
  </w:style>
  <w:style w:type="paragraph" w:customStyle="1" w:styleId="NormalTableTextCentered">
    <w:name w:val="Normal Table Text Centered"/>
    <w:basedOn w:val="Normal"/>
    <w:link w:val="NormalTableTextCenteredChar"/>
    <w:uiPriority w:val="99"/>
    <w:rsid w:val="00864477"/>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864477"/>
    <w:rPr>
      <w:rFonts w:ascii="Garamond" w:hAnsi="Garamond"/>
      <w:color w:val="000000" w:themeColor="text1"/>
      <w:sz w:val="24"/>
      <w:szCs w:val="24"/>
    </w:rPr>
  </w:style>
  <w:style w:type="character" w:customStyle="1" w:styleId="NoteChar">
    <w:name w:val="Note Char"/>
    <w:basedOn w:val="BodyTextChar"/>
    <w:link w:val="Note"/>
    <w:rsid w:val="00864477"/>
    <w:rPr>
      <w:i/>
      <w:iCs/>
      <w:color w:val="000000" w:themeColor="text1"/>
      <w:sz w:val="24"/>
      <w:shd w:val="clear" w:color="auto" w:fill="D9D9D9" w:themeFill="background1" w:themeFillShade="D9"/>
    </w:rPr>
  </w:style>
  <w:style w:type="character" w:customStyle="1" w:styleId="NoteHeadingChar">
    <w:name w:val="Note Heading Char"/>
    <w:basedOn w:val="DefaultParagraphFont"/>
    <w:link w:val="NoteHeading"/>
    <w:rsid w:val="00864477"/>
    <w:rPr>
      <w:sz w:val="24"/>
      <w:szCs w:val="24"/>
    </w:rPr>
  </w:style>
  <w:style w:type="paragraph" w:customStyle="1" w:styleId="NoteBox">
    <w:name w:val="NoteBox"/>
    <w:basedOn w:val="Normal"/>
    <w:link w:val="NoteBoxChar"/>
    <w:qFormat/>
    <w:rsid w:val="00864477"/>
    <w:pPr>
      <w:pBdr>
        <w:top w:val="single" w:sz="18" w:space="1" w:color="auto"/>
        <w:bottom w:val="single" w:sz="18" w:space="1" w:color="auto"/>
      </w:pBdr>
      <w:spacing w:before="160"/>
      <w:ind w:left="720" w:right="720"/>
    </w:pPr>
    <w:rPr>
      <w:rFonts w:eastAsia="Batang"/>
      <w:color w:val="auto"/>
      <w:sz w:val="22"/>
    </w:rPr>
  </w:style>
  <w:style w:type="character" w:customStyle="1" w:styleId="NoteBoxChar">
    <w:name w:val="NoteBox Char"/>
    <w:basedOn w:val="DefaultParagraphFont"/>
    <w:link w:val="NoteBox"/>
    <w:rsid w:val="00864477"/>
    <w:rPr>
      <w:rFonts w:eastAsia="Batang"/>
      <w:sz w:val="22"/>
      <w:szCs w:val="24"/>
    </w:rPr>
  </w:style>
  <w:style w:type="character" w:customStyle="1" w:styleId="PlainTextChar">
    <w:name w:val="Plain Text Char"/>
    <w:basedOn w:val="DefaultParagraphFont"/>
    <w:link w:val="PlainText"/>
    <w:rsid w:val="00864477"/>
    <w:rPr>
      <w:rFonts w:ascii="Courier New" w:hAnsi="Courier New" w:cs="Courier New"/>
    </w:rPr>
  </w:style>
  <w:style w:type="paragraph" w:customStyle="1" w:styleId="ProjectName">
    <w:name w:val="Project Name"/>
    <w:basedOn w:val="Normal"/>
    <w:rsid w:val="00864477"/>
    <w:pPr>
      <w:spacing w:before="720"/>
      <w:jc w:val="center"/>
    </w:pPr>
    <w:rPr>
      <w:rFonts w:ascii="Arial" w:eastAsia="Batang" w:hAnsi="Arial"/>
      <w:b/>
      <w:sz w:val="40"/>
      <w:szCs w:val="40"/>
      <w:lang w:eastAsia="ko-KR"/>
    </w:rPr>
  </w:style>
  <w:style w:type="paragraph" w:customStyle="1" w:styleId="RefNote">
    <w:name w:val="Ref Note"/>
    <w:basedOn w:val="Note"/>
    <w:qFormat/>
    <w:rsid w:val="00864477"/>
    <w:pPr>
      <w:numPr>
        <w:numId w:val="0"/>
      </w:numPr>
      <w:ind w:left="720" w:hanging="720"/>
    </w:pPr>
    <w:rPr>
      <w:szCs w:val="22"/>
    </w:rPr>
  </w:style>
  <w:style w:type="character" w:customStyle="1" w:styleId="SalutationChar">
    <w:name w:val="Salutation Char"/>
    <w:basedOn w:val="DefaultParagraphFont"/>
    <w:link w:val="Salutation"/>
    <w:rsid w:val="00864477"/>
    <w:rPr>
      <w:sz w:val="24"/>
      <w:szCs w:val="24"/>
    </w:rPr>
  </w:style>
  <w:style w:type="character" w:customStyle="1" w:styleId="SignatureChar">
    <w:name w:val="Signature Char"/>
    <w:basedOn w:val="DefaultParagraphFont"/>
    <w:link w:val="Signature"/>
    <w:rsid w:val="00864477"/>
    <w:rPr>
      <w:sz w:val="24"/>
      <w:szCs w:val="24"/>
    </w:rPr>
  </w:style>
  <w:style w:type="paragraph" w:customStyle="1" w:styleId="Style1">
    <w:name w:val="Style1"/>
    <w:basedOn w:val="Normal"/>
    <w:qFormat/>
    <w:rsid w:val="00864477"/>
    <w:pPr>
      <w:keepNext/>
      <w:numPr>
        <w:ilvl w:val="1"/>
        <w:numId w:val="175"/>
      </w:numPr>
      <w:tabs>
        <w:tab w:val="left" w:pos="907"/>
      </w:tabs>
      <w:autoSpaceDE w:val="0"/>
      <w:autoSpaceDN w:val="0"/>
      <w:adjustRightInd w:val="0"/>
      <w:outlineLvl w:val="1"/>
    </w:pPr>
    <w:rPr>
      <w:rFonts w:ascii="Arial" w:hAnsi="Arial" w:cs="Arial"/>
      <w:b/>
      <w:bCs/>
      <w:kern w:val="32"/>
      <w:sz w:val="32"/>
    </w:rPr>
  </w:style>
  <w:style w:type="character" w:customStyle="1" w:styleId="SubtitleChar">
    <w:name w:val="Subtitle Char"/>
    <w:basedOn w:val="DefaultParagraphFont"/>
    <w:link w:val="Subtitle"/>
    <w:rsid w:val="00864477"/>
    <w:rPr>
      <w:rFonts w:ascii="Arial" w:hAnsi="Arial" w:cs="Arial"/>
      <w:color w:val="000000" w:themeColor="text1"/>
      <w:sz w:val="24"/>
      <w:szCs w:val="24"/>
    </w:rPr>
  </w:style>
  <w:style w:type="paragraph" w:customStyle="1" w:styleId="TableHeading">
    <w:name w:val="Table Heading"/>
    <w:qFormat/>
    <w:rsid w:val="00864477"/>
    <w:pPr>
      <w:spacing w:before="60" w:after="60"/>
    </w:pPr>
    <w:rPr>
      <w:rFonts w:ascii="Arial" w:hAnsi="Arial" w:cs="Arial"/>
      <w:b/>
      <w:sz w:val="22"/>
      <w:szCs w:val="22"/>
    </w:rPr>
  </w:style>
  <w:style w:type="paragraph" w:customStyle="1" w:styleId="TableHeadingCentered">
    <w:name w:val="Table Heading Centered"/>
    <w:basedOn w:val="TableHeading"/>
    <w:rsid w:val="00864477"/>
    <w:pPr>
      <w:jc w:val="center"/>
    </w:pPr>
    <w:rPr>
      <w:rFonts w:cs="Times New Roman"/>
      <w:sz w:val="16"/>
      <w:szCs w:val="16"/>
    </w:rPr>
  </w:style>
  <w:style w:type="paragraph" w:customStyle="1" w:styleId="TableListBullet2">
    <w:name w:val="Table List Bullet 2"/>
    <w:basedOn w:val="Normal"/>
    <w:qFormat/>
    <w:rsid w:val="00864477"/>
    <w:pPr>
      <w:numPr>
        <w:numId w:val="176"/>
      </w:numPr>
      <w:spacing w:before="60" w:after="60"/>
    </w:pPr>
    <w:rPr>
      <w:rFonts w:ascii="Arial" w:eastAsia="Batang" w:hAnsi="Arial" w:cs="Arial"/>
      <w:color w:val="auto"/>
      <w:sz w:val="20"/>
      <w:szCs w:val="20"/>
      <w:lang w:eastAsia="ko-KR"/>
    </w:rPr>
  </w:style>
  <w:style w:type="character" w:customStyle="1" w:styleId="TableTextChar">
    <w:name w:val="Table Text Char"/>
    <w:link w:val="TableText"/>
    <w:rsid w:val="00864477"/>
    <w:rPr>
      <w:rFonts w:ascii="Arial" w:hAnsi="Arial" w:cs="Arial"/>
      <w:sz w:val="22"/>
    </w:rPr>
  </w:style>
  <w:style w:type="character" w:customStyle="1" w:styleId="TableTextChar1">
    <w:name w:val="Table Text Char1"/>
    <w:basedOn w:val="DefaultParagraphFont"/>
    <w:locked/>
    <w:rsid w:val="00864477"/>
    <w:rPr>
      <w:rFonts w:ascii="Arial" w:eastAsia="Times New Roman" w:hAnsi="Arial"/>
    </w:rPr>
  </w:style>
  <w:style w:type="paragraph" w:customStyle="1" w:styleId="TemplateInstructions">
    <w:name w:val="Template Instructions"/>
    <w:next w:val="BodyText"/>
    <w:link w:val="TemplateInstructionsChar"/>
    <w:rsid w:val="00864477"/>
    <w:pPr>
      <w:keepNext/>
      <w:keepLines/>
      <w:spacing w:before="40"/>
    </w:pPr>
    <w:rPr>
      <w:i/>
      <w:iCs/>
      <w:color w:val="0000FF"/>
      <w:sz w:val="22"/>
      <w:szCs w:val="22"/>
    </w:rPr>
  </w:style>
  <w:style w:type="character" w:customStyle="1" w:styleId="TemplateInstructionsChar">
    <w:name w:val="Template Instructions Char"/>
    <w:link w:val="TemplateInstructions"/>
    <w:rsid w:val="00864477"/>
    <w:rPr>
      <w:i/>
      <w:iCs/>
      <w:color w:val="0000FF"/>
      <w:sz w:val="22"/>
      <w:szCs w:val="22"/>
    </w:rPr>
  </w:style>
  <w:style w:type="paragraph" w:customStyle="1" w:styleId="templateinstructions0">
    <w:name w:val="templateinstructions"/>
    <w:basedOn w:val="Normal"/>
    <w:rsid w:val="00864477"/>
    <w:pPr>
      <w:spacing w:before="100" w:beforeAutospacing="1" w:after="100" w:afterAutospacing="1"/>
    </w:pPr>
  </w:style>
  <w:style w:type="character" w:customStyle="1" w:styleId="TextBold">
    <w:name w:val="Text Bold"/>
    <w:rsid w:val="00864477"/>
    <w:rPr>
      <w:b/>
    </w:rPr>
  </w:style>
  <w:style w:type="character" w:customStyle="1" w:styleId="TextBoldItalics">
    <w:name w:val="Text Bold Italics"/>
    <w:rsid w:val="00864477"/>
    <w:rPr>
      <w:b/>
      <w:i/>
    </w:rPr>
  </w:style>
  <w:style w:type="character" w:customStyle="1" w:styleId="TextItalics">
    <w:name w:val="Text Italics"/>
    <w:rsid w:val="00864477"/>
    <w:rPr>
      <w:i/>
    </w:rPr>
  </w:style>
  <w:style w:type="character" w:customStyle="1" w:styleId="TitleChar">
    <w:name w:val="Title Char"/>
    <w:basedOn w:val="DefaultParagraphFont"/>
    <w:link w:val="Title"/>
    <w:rsid w:val="00864477"/>
    <w:rPr>
      <w:rFonts w:ascii="Arial" w:hAnsi="Arial" w:cs="Arial"/>
      <w:b/>
      <w:bCs/>
      <w:color w:val="000000" w:themeColor="text1"/>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528">
      <w:bodyDiv w:val="1"/>
      <w:marLeft w:val="0"/>
      <w:marRight w:val="0"/>
      <w:marTop w:val="0"/>
      <w:marBottom w:val="0"/>
      <w:divBdr>
        <w:top w:val="none" w:sz="0" w:space="0" w:color="auto"/>
        <w:left w:val="none" w:sz="0" w:space="0" w:color="auto"/>
        <w:bottom w:val="none" w:sz="0" w:space="0" w:color="auto"/>
        <w:right w:val="none" w:sz="0" w:space="0" w:color="auto"/>
      </w:divBdr>
      <w:divsChild>
        <w:div w:id="108283835">
          <w:marLeft w:val="0"/>
          <w:marRight w:val="0"/>
          <w:marTop w:val="0"/>
          <w:marBottom w:val="0"/>
          <w:divBdr>
            <w:top w:val="none" w:sz="0" w:space="0" w:color="auto"/>
            <w:left w:val="none" w:sz="0" w:space="0" w:color="auto"/>
            <w:bottom w:val="none" w:sz="0" w:space="0" w:color="auto"/>
            <w:right w:val="none" w:sz="0" w:space="0" w:color="auto"/>
          </w:divBdr>
        </w:div>
        <w:div w:id="1384060418">
          <w:marLeft w:val="0"/>
          <w:marRight w:val="0"/>
          <w:marTop w:val="0"/>
          <w:marBottom w:val="0"/>
          <w:divBdr>
            <w:top w:val="none" w:sz="0" w:space="0" w:color="auto"/>
            <w:left w:val="none" w:sz="0" w:space="0" w:color="auto"/>
            <w:bottom w:val="none" w:sz="0" w:space="0" w:color="auto"/>
            <w:right w:val="none" w:sz="0" w:space="0" w:color="auto"/>
          </w:divBdr>
        </w:div>
        <w:div w:id="1700859405">
          <w:marLeft w:val="0"/>
          <w:marRight w:val="0"/>
          <w:marTop w:val="0"/>
          <w:marBottom w:val="0"/>
          <w:divBdr>
            <w:top w:val="none" w:sz="0" w:space="0" w:color="auto"/>
            <w:left w:val="none" w:sz="0" w:space="0" w:color="auto"/>
            <w:bottom w:val="none" w:sz="0" w:space="0" w:color="auto"/>
            <w:right w:val="none" w:sz="0" w:space="0" w:color="auto"/>
          </w:divBdr>
        </w:div>
      </w:divsChild>
    </w:div>
    <w:div w:id="44375128">
      <w:bodyDiv w:val="1"/>
      <w:marLeft w:val="0"/>
      <w:marRight w:val="0"/>
      <w:marTop w:val="0"/>
      <w:marBottom w:val="0"/>
      <w:divBdr>
        <w:top w:val="none" w:sz="0" w:space="0" w:color="auto"/>
        <w:left w:val="none" w:sz="0" w:space="0" w:color="auto"/>
        <w:bottom w:val="none" w:sz="0" w:space="0" w:color="auto"/>
        <w:right w:val="none" w:sz="0" w:space="0" w:color="auto"/>
      </w:divBdr>
    </w:div>
    <w:div w:id="234364328">
      <w:bodyDiv w:val="1"/>
      <w:marLeft w:val="0"/>
      <w:marRight w:val="0"/>
      <w:marTop w:val="0"/>
      <w:marBottom w:val="0"/>
      <w:divBdr>
        <w:top w:val="none" w:sz="0" w:space="0" w:color="auto"/>
        <w:left w:val="none" w:sz="0" w:space="0" w:color="auto"/>
        <w:bottom w:val="none" w:sz="0" w:space="0" w:color="auto"/>
        <w:right w:val="none" w:sz="0" w:space="0" w:color="auto"/>
      </w:divBdr>
      <w:divsChild>
        <w:div w:id="777985006">
          <w:marLeft w:val="0"/>
          <w:marRight w:val="0"/>
          <w:marTop w:val="0"/>
          <w:marBottom w:val="0"/>
          <w:divBdr>
            <w:top w:val="none" w:sz="0" w:space="0" w:color="auto"/>
            <w:left w:val="none" w:sz="0" w:space="0" w:color="auto"/>
            <w:bottom w:val="none" w:sz="0" w:space="0" w:color="auto"/>
            <w:right w:val="none" w:sz="0" w:space="0" w:color="auto"/>
          </w:divBdr>
        </w:div>
      </w:divsChild>
    </w:div>
    <w:div w:id="243954127">
      <w:bodyDiv w:val="1"/>
      <w:marLeft w:val="0"/>
      <w:marRight w:val="0"/>
      <w:marTop w:val="0"/>
      <w:marBottom w:val="0"/>
      <w:divBdr>
        <w:top w:val="none" w:sz="0" w:space="0" w:color="auto"/>
        <w:left w:val="none" w:sz="0" w:space="0" w:color="auto"/>
        <w:bottom w:val="none" w:sz="0" w:space="0" w:color="auto"/>
        <w:right w:val="none" w:sz="0" w:space="0" w:color="auto"/>
      </w:divBdr>
      <w:divsChild>
        <w:div w:id="13383321">
          <w:marLeft w:val="0"/>
          <w:marRight w:val="0"/>
          <w:marTop w:val="0"/>
          <w:marBottom w:val="0"/>
          <w:divBdr>
            <w:top w:val="none" w:sz="0" w:space="0" w:color="auto"/>
            <w:left w:val="none" w:sz="0" w:space="0" w:color="auto"/>
            <w:bottom w:val="none" w:sz="0" w:space="0" w:color="auto"/>
            <w:right w:val="none" w:sz="0" w:space="0" w:color="auto"/>
          </w:divBdr>
        </w:div>
        <w:div w:id="81729385">
          <w:marLeft w:val="0"/>
          <w:marRight w:val="0"/>
          <w:marTop w:val="0"/>
          <w:marBottom w:val="0"/>
          <w:divBdr>
            <w:top w:val="none" w:sz="0" w:space="0" w:color="auto"/>
            <w:left w:val="none" w:sz="0" w:space="0" w:color="auto"/>
            <w:bottom w:val="none" w:sz="0" w:space="0" w:color="auto"/>
            <w:right w:val="none" w:sz="0" w:space="0" w:color="auto"/>
          </w:divBdr>
        </w:div>
        <w:div w:id="415709137">
          <w:marLeft w:val="0"/>
          <w:marRight w:val="0"/>
          <w:marTop w:val="0"/>
          <w:marBottom w:val="0"/>
          <w:divBdr>
            <w:top w:val="none" w:sz="0" w:space="0" w:color="auto"/>
            <w:left w:val="none" w:sz="0" w:space="0" w:color="auto"/>
            <w:bottom w:val="none" w:sz="0" w:space="0" w:color="auto"/>
            <w:right w:val="none" w:sz="0" w:space="0" w:color="auto"/>
          </w:divBdr>
        </w:div>
        <w:div w:id="682128926">
          <w:marLeft w:val="0"/>
          <w:marRight w:val="0"/>
          <w:marTop w:val="0"/>
          <w:marBottom w:val="0"/>
          <w:divBdr>
            <w:top w:val="none" w:sz="0" w:space="0" w:color="auto"/>
            <w:left w:val="none" w:sz="0" w:space="0" w:color="auto"/>
            <w:bottom w:val="none" w:sz="0" w:space="0" w:color="auto"/>
            <w:right w:val="none" w:sz="0" w:space="0" w:color="auto"/>
          </w:divBdr>
        </w:div>
        <w:div w:id="890381534">
          <w:marLeft w:val="0"/>
          <w:marRight w:val="0"/>
          <w:marTop w:val="0"/>
          <w:marBottom w:val="0"/>
          <w:divBdr>
            <w:top w:val="none" w:sz="0" w:space="0" w:color="auto"/>
            <w:left w:val="none" w:sz="0" w:space="0" w:color="auto"/>
            <w:bottom w:val="none" w:sz="0" w:space="0" w:color="auto"/>
            <w:right w:val="none" w:sz="0" w:space="0" w:color="auto"/>
          </w:divBdr>
        </w:div>
        <w:div w:id="1056318046">
          <w:marLeft w:val="0"/>
          <w:marRight w:val="0"/>
          <w:marTop w:val="0"/>
          <w:marBottom w:val="0"/>
          <w:divBdr>
            <w:top w:val="none" w:sz="0" w:space="0" w:color="auto"/>
            <w:left w:val="none" w:sz="0" w:space="0" w:color="auto"/>
            <w:bottom w:val="none" w:sz="0" w:space="0" w:color="auto"/>
            <w:right w:val="none" w:sz="0" w:space="0" w:color="auto"/>
          </w:divBdr>
        </w:div>
        <w:div w:id="1365790194">
          <w:marLeft w:val="0"/>
          <w:marRight w:val="0"/>
          <w:marTop w:val="0"/>
          <w:marBottom w:val="0"/>
          <w:divBdr>
            <w:top w:val="none" w:sz="0" w:space="0" w:color="auto"/>
            <w:left w:val="none" w:sz="0" w:space="0" w:color="auto"/>
            <w:bottom w:val="none" w:sz="0" w:space="0" w:color="auto"/>
            <w:right w:val="none" w:sz="0" w:space="0" w:color="auto"/>
          </w:divBdr>
        </w:div>
        <w:div w:id="1445463108">
          <w:marLeft w:val="0"/>
          <w:marRight w:val="0"/>
          <w:marTop w:val="0"/>
          <w:marBottom w:val="0"/>
          <w:divBdr>
            <w:top w:val="none" w:sz="0" w:space="0" w:color="auto"/>
            <w:left w:val="none" w:sz="0" w:space="0" w:color="auto"/>
            <w:bottom w:val="none" w:sz="0" w:space="0" w:color="auto"/>
            <w:right w:val="none" w:sz="0" w:space="0" w:color="auto"/>
          </w:divBdr>
        </w:div>
        <w:div w:id="1549023688">
          <w:marLeft w:val="0"/>
          <w:marRight w:val="0"/>
          <w:marTop w:val="0"/>
          <w:marBottom w:val="0"/>
          <w:divBdr>
            <w:top w:val="none" w:sz="0" w:space="0" w:color="auto"/>
            <w:left w:val="none" w:sz="0" w:space="0" w:color="auto"/>
            <w:bottom w:val="none" w:sz="0" w:space="0" w:color="auto"/>
            <w:right w:val="none" w:sz="0" w:space="0" w:color="auto"/>
          </w:divBdr>
        </w:div>
        <w:div w:id="1556894798">
          <w:marLeft w:val="0"/>
          <w:marRight w:val="0"/>
          <w:marTop w:val="0"/>
          <w:marBottom w:val="0"/>
          <w:divBdr>
            <w:top w:val="none" w:sz="0" w:space="0" w:color="auto"/>
            <w:left w:val="none" w:sz="0" w:space="0" w:color="auto"/>
            <w:bottom w:val="none" w:sz="0" w:space="0" w:color="auto"/>
            <w:right w:val="none" w:sz="0" w:space="0" w:color="auto"/>
          </w:divBdr>
        </w:div>
        <w:div w:id="1620144817">
          <w:marLeft w:val="0"/>
          <w:marRight w:val="0"/>
          <w:marTop w:val="0"/>
          <w:marBottom w:val="0"/>
          <w:divBdr>
            <w:top w:val="none" w:sz="0" w:space="0" w:color="auto"/>
            <w:left w:val="none" w:sz="0" w:space="0" w:color="auto"/>
            <w:bottom w:val="none" w:sz="0" w:space="0" w:color="auto"/>
            <w:right w:val="none" w:sz="0" w:space="0" w:color="auto"/>
          </w:divBdr>
        </w:div>
        <w:div w:id="1720667040">
          <w:marLeft w:val="0"/>
          <w:marRight w:val="0"/>
          <w:marTop w:val="0"/>
          <w:marBottom w:val="0"/>
          <w:divBdr>
            <w:top w:val="none" w:sz="0" w:space="0" w:color="auto"/>
            <w:left w:val="none" w:sz="0" w:space="0" w:color="auto"/>
            <w:bottom w:val="none" w:sz="0" w:space="0" w:color="auto"/>
            <w:right w:val="none" w:sz="0" w:space="0" w:color="auto"/>
          </w:divBdr>
        </w:div>
      </w:divsChild>
    </w:div>
    <w:div w:id="303774522">
      <w:bodyDiv w:val="1"/>
      <w:marLeft w:val="0"/>
      <w:marRight w:val="0"/>
      <w:marTop w:val="0"/>
      <w:marBottom w:val="0"/>
      <w:divBdr>
        <w:top w:val="none" w:sz="0" w:space="0" w:color="auto"/>
        <w:left w:val="none" w:sz="0" w:space="0" w:color="auto"/>
        <w:bottom w:val="none" w:sz="0" w:space="0" w:color="auto"/>
        <w:right w:val="none" w:sz="0" w:space="0" w:color="auto"/>
      </w:divBdr>
      <w:divsChild>
        <w:div w:id="824050822">
          <w:marLeft w:val="0"/>
          <w:marRight w:val="0"/>
          <w:marTop w:val="0"/>
          <w:marBottom w:val="0"/>
          <w:divBdr>
            <w:top w:val="none" w:sz="0" w:space="0" w:color="auto"/>
            <w:left w:val="none" w:sz="0" w:space="0" w:color="auto"/>
            <w:bottom w:val="none" w:sz="0" w:space="0" w:color="auto"/>
            <w:right w:val="none" w:sz="0" w:space="0" w:color="auto"/>
          </w:divBdr>
          <w:divsChild>
            <w:div w:id="1378044624">
              <w:marLeft w:val="0"/>
              <w:marRight w:val="0"/>
              <w:marTop w:val="0"/>
              <w:marBottom w:val="0"/>
              <w:divBdr>
                <w:top w:val="none" w:sz="0" w:space="0" w:color="auto"/>
                <w:left w:val="none" w:sz="0" w:space="0" w:color="auto"/>
                <w:bottom w:val="none" w:sz="0" w:space="0" w:color="auto"/>
                <w:right w:val="none" w:sz="0" w:space="0" w:color="auto"/>
              </w:divBdr>
            </w:div>
            <w:div w:id="16372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2932">
      <w:bodyDiv w:val="1"/>
      <w:marLeft w:val="0"/>
      <w:marRight w:val="0"/>
      <w:marTop w:val="0"/>
      <w:marBottom w:val="0"/>
      <w:divBdr>
        <w:top w:val="none" w:sz="0" w:space="0" w:color="auto"/>
        <w:left w:val="none" w:sz="0" w:space="0" w:color="auto"/>
        <w:bottom w:val="none" w:sz="0" w:space="0" w:color="auto"/>
        <w:right w:val="none" w:sz="0" w:space="0" w:color="auto"/>
      </w:divBdr>
    </w:div>
    <w:div w:id="513500020">
      <w:bodyDiv w:val="1"/>
      <w:marLeft w:val="0"/>
      <w:marRight w:val="0"/>
      <w:marTop w:val="0"/>
      <w:marBottom w:val="0"/>
      <w:divBdr>
        <w:top w:val="none" w:sz="0" w:space="0" w:color="auto"/>
        <w:left w:val="none" w:sz="0" w:space="0" w:color="auto"/>
        <w:bottom w:val="none" w:sz="0" w:space="0" w:color="auto"/>
        <w:right w:val="none" w:sz="0" w:space="0" w:color="auto"/>
      </w:divBdr>
      <w:divsChild>
        <w:div w:id="1332175716">
          <w:marLeft w:val="0"/>
          <w:marRight w:val="0"/>
          <w:marTop w:val="0"/>
          <w:marBottom w:val="0"/>
          <w:divBdr>
            <w:top w:val="none" w:sz="0" w:space="0" w:color="auto"/>
            <w:left w:val="none" w:sz="0" w:space="0" w:color="auto"/>
            <w:bottom w:val="none" w:sz="0" w:space="0" w:color="auto"/>
            <w:right w:val="none" w:sz="0" w:space="0" w:color="auto"/>
          </w:divBdr>
          <w:divsChild>
            <w:div w:id="1194149111">
              <w:marLeft w:val="0"/>
              <w:marRight w:val="0"/>
              <w:marTop w:val="0"/>
              <w:marBottom w:val="0"/>
              <w:divBdr>
                <w:top w:val="none" w:sz="0" w:space="0" w:color="auto"/>
                <w:left w:val="none" w:sz="0" w:space="0" w:color="auto"/>
                <w:bottom w:val="none" w:sz="0" w:space="0" w:color="auto"/>
                <w:right w:val="none" w:sz="0" w:space="0" w:color="auto"/>
              </w:divBdr>
            </w:div>
            <w:div w:id="16511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7826">
      <w:bodyDiv w:val="1"/>
      <w:marLeft w:val="0"/>
      <w:marRight w:val="0"/>
      <w:marTop w:val="0"/>
      <w:marBottom w:val="0"/>
      <w:divBdr>
        <w:top w:val="none" w:sz="0" w:space="0" w:color="auto"/>
        <w:left w:val="none" w:sz="0" w:space="0" w:color="auto"/>
        <w:bottom w:val="none" w:sz="0" w:space="0" w:color="auto"/>
        <w:right w:val="none" w:sz="0" w:space="0" w:color="auto"/>
      </w:divBdr>
    </w:div>
    <w:div w:id="688288399">
      <w:bodyDiv w:val="1"/>
      <w:marLeft w:val="0"/>
      <w:marRight w:val="0"/>
      <w:marTop w:val="0"/>
      <w:marBottom w:val="0"/>
      <w:divBdr>
        <w:top w:val="none" w:sz="0" w:space="0" w:color="auto"/>
        <w:left w:val="none" w:sz="0" w:space="0" w:color="auto"/>
        <w:bottom w:val="none" w:sz="0" w:space="0" w:color="auto"/>
        <w:right w:val="none" w:sz="0" w:space="0" w:color="auto"/>
      </w:divBdr>
    </w:div>
    <w:div w:id="780227485">
      <w:bodyDiv w:val="1"/>
      <w:marLeft w:val="0"/>
      <w:marRight w:val="0"/>
      <w:marTop w:val="0"/>
      <w:marBottom w:val="0"/>
      <w:divBdr>
        <w:top w:val="none" w:sz="0" w:space="0" w:color="auto"/>
        <w:left w:val="none" w:sz="0" w:space="0" w:color="auto"/>
        <w:bottom w:val="none" w:sz="0" w:space="0" w:color="auto"/>
        <w:right w:val="none" w:sz="0" w:space="0" w:color="auto"/>
      </w:divBdr>
    </w:div>
    <w:div w:id="827281459">
      <w:bodyDiv w:val="1"/>
      <w:marLeft w:val="0"/>
      <w:marRight w:val="0"/>
      <w:marTop w:val="0"/>
      <w:marBottom w:val="0"/>
      <w:divBdr>
        <w:top w:val="none" w:sz="0" w:space="0" w:color="auto"/>
        <w:left w:val="none" w:sz="0" w:space="0" w:color="auto"/>
        <w:bottom w:val="none" w:sz="0" w:space="0" w:color="auto"/>
        <w:right w:val="none" w:sz="0" w:space="0" w:color="auto"/>
      </w:divBdr>
    </w:div>
    <w:div w:id="859658030">
      <w:bodyDiv w:val="1"/>
      <w:marLeft w:val="0"/>
      <w:marRight w:val="0"/>
      <w:marTop w:val="0"/>
      <w:marBottom w:val="0"/>
      <w:divBdr>
        <w:top w:val="none" w:sz="0" w:space="0" w:color="auto"/>
        <w:left w:val="none" w:sz="0" w:space="0" w:color="auto"/>
        <w:bottom w:val="none" w:sz="0" w:space="0" w:color="auto"/>
        <w:right w:val="none" w:sz="0" w:space="0" w:color="auto"/>
      </w:divBdr>
      <w:divsChild>
        <w:div w:id="264579573">
          <w:marLeft w:val="0"/>
          <w:marRight w:val="0"/>
          <w:marTop w:val="0"/>
          <w:marBottom w:val="0"/>
          <w:divBdr>
            <w:top w:val="single" w:sz="8" w:space="1" w:color="auto"/>
            <w:left w:val="single" w:sz="8" w:space="1" w:color="auto"/>
            <w:bottom w:val="single" w:sz="8" w:space="1" w:color="auto"/>
            <w:right w:val="single" w:sz="8" w:space="1" w:color="auto"/>
          </w:divBdr>
        </w:div>
      </w:divsChild>
    </w:div>
    <w:div w:id="1038238925">
      <w:bodyDiv w:val="1"/>
      <w:marLeft w:val="0"/>
      <w:marRight w:val="0"/>
      <w:marTop w:val="0"/>
      <w:marBottom w:val="0"/>
      <w:divBdr>
        <w:top w:val="none" w:sz="0" w:space="0" w:color="auto"/>
        <w:left w:val="none" w:sz="0" w:space="0" w:color="auto"/>
        <w:bottom w:val="none" w:sz="0" w:space="0" w:color="auto"/>
        <w:right w:val="none" w:sz="0" w:space="0" w:color="auto"/>
      </w:divBdr>
      <w:divsChild>
        <w:div w:id="344402945">
          <w:marLeft w:val="0"/>
          <w:marRight w:val="0"/>
          <w:marTop w:val="0"/>
          <w:marBottom w:val="0"/>
          <w:divBdr>
            <w:top w:val="none" w:sz="0" w:space="0" w:color="auto"/>
            <w:left w:val="none" w:sz="0" w:space="0" w:color="auto"/>
            <w:bottom w:val="none" w:sz="0" w:space="0" w:color="auto"/>
            <w:right w:val="none" w:sz="0" w:space="0" w:color="auto"/>
          </w:divBdr>
          <w:divsChild>
            <w:div w:id="14515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1988">
      <w:bodyDiv w:val="1"/>
      <w:marLeft w:val="0"/>
      <w:marRight w:val="0"/>
      <w:marTop w:val="0"/>
      <w:marBottom w:val="0"/>
      <w:divBdr>
        <w:top w:val="none" w:sz="0" w:space="0" w:color="auto"/>
        <w:left w:val="none" w:sz="0" w:space="0" w:color="auto"/>
        <w:bottom w:val="none" w:sz="0" w:space="0" w:color="auto"/>
        <w:right w:val="none" w:sz="0" w:space="0" w:color="auto"/>
      </w:divBdr>
      <w:divsChild>
        <w:div w:id="182595942">
          <w:marLeft w:val="0"/>
          <w:marRight w:val="0"/>
          <w:marTop w:val="0"/>
          <w:marBottom w:val="0"/>
          <w:divBdr>
            <w:top w:val="none" w:sz="0" w:space="0" w:color="auto"/>
            <w:left w:val="none" w:sz="0" w:space="0" w:color="auto"/>
            <w:bottom w:val="none" w:sz="0" w:space="0" w:color="auto"/>
            <w:right w:val="none" w:sz="0" w:space="0" w:color="auto"/>
          </w:divBdr>
        </w:div>
      </w:divsChild>
    </w:div>
    <w:div w:id="1271008303">
      <w:bodyDiv w:val="1"/>
      <w:marLeft w:val="0"/>
      <w:marRight w:val="0"/>
      <w:marTop w:val="0"/>
      <w:marBottom w:val="0"/>
      <w:divBdr>
        <w:top w:val="none" w:sz="0" w:space="0" w:color="auto"/>
        <w:left w:val="none" w:sz="0" w:space="0" w:color="auto"/>
        <w:bottom w:val="none" w:sz="0" w:space="0" w:color="auto"/>
        <w:right w:val="none" w:sz="0" w:space="0" w:color="auto"/>
      </w:divBdr>
      <w:divsChild>
        <w:div w:id="49496434">
          <w:marLeft w:val="0"/>
          <w:marRight w:val="0"/>
          <w:marTop w:val="0"/>
          <w:marBottom w:val="0"/>
          <w:divBdr>
            <w:top w:val="none" w:sz="0" w:space="0" w:color="auto"/>
            <w:left w:val="none" w:sz="0" w:space="0" w:color="auto"/>
            <w:bottom w:val="none" w:sz="0" w:space="0" w:color="auto"/>
            <w:right w:val="none" w:sz="0" w:space="0" w:color="auto"/>
          </w:divBdr>
        </w:div>
      </w:divsChild>
    </w:div>
    <w:div w:id="1366098372">
      <w:bodyDiv w:val="1"/>
      <w:marLeft w:val="0"/>
      <w:marRight w:val="0"/>
      <w:marTop w:val="0"/>
      <w:marBottom w:val="0"/>
      <w:divBdr>
        <w:top w:val="none" w:sz="0" w:space="0" w:color="auto"/>
        <w:left w:val="none" w:sz="0" w:space="0" w:color="auto"/>
        <w:bottom w:val="none" w:sz="0" w:space="0" w:color="auto"/>
        <w:right w:val="none" w:sz="0" w:space="0" w:color="auto"/>
      </w:divBdr>
    </w:div>
    <w:div w:id="1519588062">
      <w:bodyDiv w:val="1"/>
      <w:marLeft w:val="0"/>
      <w:marRight w:val="0"/>
      <w:marTop w:val="0"/>
      <w:marBottom w:val="0"/>
      <w:divBdr>
        <w:top w:val="none" w:sz="0" w:space="0" w:color="auto"/>
        <w:left w:val="none" w:sz="0" w:space="0" w:color="auto"/>
        <w:bottom w:val="none" w:sz="0" w:space="0" w:color="auto"/>
        <w:right w:val="none" w:sz="0" w:space="0" w:color="auto"/>
      </w:divBdr>
    </w:div>
    <w:div w:id="1637494059">
      <w:bodyDiv w:val="1"/>
      <w:marLeft w:val="0"/>
      <w:marRight w:val="0"/>
      <w:marTop w:val="0"/>
      <w:marBottom w:val="0"/>
      <w:divBdr>
        <w:top w:val="none" w:sz="0" w:space="0" w:color="auto"/>
        <w:left w:val="none" w:sz="0" w:space="0" w:color="auto"/>
        <w:bottom w:val="none" w:sz="0" w:space="0" w:color="auto"/>
        <w:right w:val="none" w:sz="0" w:space="0" w:color="auto"/>
      </w:divBdr>
    </w:div>
    <w:div w:id="1666787616">
      <w:bodyDiv w:val="1"/>
      <w:marLeft w:val="0"/>
      <w:marRight w:val="0"/>
      <w:marTop w:val="0"/>
      <w:marBottom w:val="0"/>
      <w:divBdr>
        <w:top w:val="none" w:sz="0" w:space="0" w:color="auto"/>
        <w:left w:val="none" w:sz="0" w:space="0" w:color="auto"/>
        <w:bottom w:val="none" w:sz="0" w:space="0" w:color="auto"/>
        <w:right w:val="none" w:sz="0" w:space="0" w:color="auto"/>
      </w:divBdr>
      <w:divsChild>
        <w:div w:id="14948804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1318650">
              <w:marLeft w:val="0"/>
              <w:marRight w:val="0"/>
              <w:marTop w:val="0"/>
              <w:marBottom w:val="0"/>
              <w:divBdr>
                <w:top w:val="none" w:sz="0" w:space="0" w:color="auto"/>
                <w:left w:val="none" w:sz="0" w:space="0" w:color="auto"/>
                <w:bottom w:val="none" w:sz="0" w:space="0" w:color="auto"/>
                <w:right w:val="none" w:sz="0" w:space="0" w:color="auto"/>
              </w:divBdr>
            </w:div>
            <w:div w:id="318195826">
              <w:marLeft w:val="0"/>
              <w:marRight w:val="0"/>
              <w:marTop w:val="0"/>
              <w:marBottom w:val="0"/>
              <w:divBdr>
                <w:top w:val="none" w:sz="0" w:space="0" w:color="auto"/>
                <w:left w:val="none" w:sz="0" w:space="0" w:color="auto"/>
                <w:bottom w:val="none" w:sz="0" w:space="0" w:color="auto"/>
                <w:right w:val="none" w:sz="0" w:space="0" w:color="auto"/>
              </w:divBdr>
            </w:div>
            <w:div w:id="743377676">
              <w:marLeft w:val="0"/>
              <w:marRight w:val="0"/>
              <w:marTop w:val="0"/>
              <w:marBottom w:val="0"/>
              <w:divBdr>
                <w:top w:val="none" w:sz="0" w:space="0" w:color="auto"/>
                <w:left w:val="none" w:sz="0" w:space="0" w:color="auto"/>
                <w:bottom w:val="none" w:sz="0" w:space="0" w:color="auto"/>
                <w:right w:val="none" w:sz="0" w:space="0" w:color="auto"/>
              </w:divBdr>
            </w:div>
            <w:div w:id="1174228683">
              <w:marLeft w:val="0"/>
              <w:marRight w:val="0"/>
              <w:marTop w:val="0"/>
              <w:marBottom w:val="0"/>
              <w:divBdr>
                <w:top w:val="none" w:sz="0" w:space="0" w:color="auto"/>
                <w:left w:val="none" w:sz="0" w:space="0" w:color="auto"/>
                <w:bottom w:val="none" w:sz="0" w:space="0" w:color="auto"/>
                <w:right w:val="none" w:sz="0" w:space="0" w:color="auto"/>
              </w:divBdr>
            </w:div>
            <w:div w:id="1192961421">
              <w:marLeft w:val="0"/>
              <w:marRight w:val="0"/>
              <w:marTop w:val="0"/>
              <w:marBottom w:val="0"/>
              <w:divBdr>
                <w:top w:val="none" w:sz="0" w:space="0" w:color="auto"/>
                <w:left w:val="none" w:sz="0" w:space="0" w:color="auto"/>
                <w:bottom w:val="none" w:sz="0" w:space="0" w:color="auto"/>
                <w:right w:val="none" w:sz="0" w:space="0" w:color="auto"/>
              </w:divBdr>
            </w:div>
            <w:div w:id="1597985222">
              <w:marLeft w:val="0"/>
              <w:marRight w:val="0"/>
              <w:marTop w:val="0"/>
              <w:marBottom w:val="0"/>
              <w:divBdr>
                <w:top w:val="none" w:sz="0" w:space="0" w:color="auto"/>
                <w:left w:val="none" w:sz="0" w:space="0" w:color="auto"/>
                <w:bottom w:val="none" w:sz="0" w:space="0" w:color="auto"/>
                <w:right w:val="none" w:sz="0" w:space="0" w:color="auto"/>
              </w:divBdr>
            </w:div>
            <w:div w:id="17608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2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2.emf"/><Relationship Id="rId21"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hyperlink" Target="mailto:%20" TargetMode="External"/><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87.emf"/><Relationship Id="rId133" Type="http://schemas.openxmlformats.org/officeDocument/2006/relationships/oleObject" Target="embeddings/oleObject4.bin"/><Relationship Id="rId138" Type="http://schemas.openxmlformats.org/officeDocument/2006/relationships/image" Target="media/image109.png"/><Relationship Id="rId16" Type="http://schemas.openxmlformats.org/officeDocument/2006/relationships/footer" Target="footer2.xml"/><Relationship Id="rId107" Type="http://schemas.openxmlformats.org/officeDocument/2006/relationships/image" Target="media/image82.emf"/><Relationship Id="rId11" Type="http://schemas.openxmlformats.org/officeDocument/2006/relationships/image" Target="media/image1.jp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emf"/><Relationship Id="rId102" Type="http://schemas.openxmlformats.org/officeDocument/2006/relationships/image" Target="media/image77.png"/><Relationship Id="rId123" Type="http://schemas.openxmlformats.org/officeDocument/2006/relationships/image" Target="media/image97.png"/><Relationship Id="rId128" Type="http://schemas.openxmlformats.org/officeDocument/2006/relationships/image" Target="media/image101.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numbering" Target="numbering.xml"/><Relationship Id="rId90" Type="http://schemas.openxmlformats.org/officeDocument/2006/relationships/oleObject" Target="embeddings/oleObject2.bin"/><Relationship Id="rId95" Type="http://schemas.openxmlformats.org/officeDocument/2006/relationships/image" Target="media/image70.png"/><Relationship Id="rId22" Type="http://schemas.openxmlformats.org/officeDocument/2006/relationships/header" Target="header6.xml"/><Relationship Id="rId27" Type="http://schemas.openxmlformats.org/officeDocument/2006/relationships/image" Target="media/image6.emf"/><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6.png"/><Relationship Id="rId139" Type="http://schemas.openxmlformats.org/officeDocument/2006/relationships/image" Target="media/image110.png"/><Relationship Id="rId80" Type="http://schemas.openxmlformats.org/officeDocument/2006/relationships/image" Target="media/image58.emf"/><Relationship Id="rId85" Type="http://schemas.openxmlformats.org/officeDocument/2006/relationships/image" Target="media/image63.png"/><Relationship Id="rId150" Type="http://schemas.openxmlformats.org/officeDocument/2006/relationships/hyperlink" Target="file://SERVER/SHARENAME"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emf"/><Relationship Id="rId103" Type="http://schemas.openxmlformats.org/officeDocument/2006/relationships/image" Target="media/image78.png"/><Relationship Id="rId108" Type="http://schemas.openxmlformats.org/officeDocument/2006/relationships/image" Target="media/image83.emf"/><Relationship Id="rId116" Type="http://schemas.openxmlformats.org/officeDocument/2006/relationships/image" Target="media/image91.emf"/><Relationship Id="rId124" Type="http://schemas.openxmlformats.org/officeDocument/2006/relationships/image" Target="media/image98.png"/><Relationship Id="rId129" Type="http://schemas.openxmlformats.org/officeDocument/2006/relationships/image" Target="media/image102.png"/><Relationship Id="rId137" Type="http://schemas.openxmlformats.org/officeDocument/2006/relationships/oleObject" Target="embeddings/oleObject5.bin"/><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emf"/><Relationship Id="rId88" Type="http://schemas.openxmlformats.org/officeDocument/2006/relationships/oleObject" Target="embeddings/oleObject1.bin"/><Relationship Id="rId91" Type="http://schemas.openxmlformats.org/officeDocument/2006/relationships/image" Target="media/image67.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5.png"/><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1.emf"/><Relationship Id="rId114" Type="http://schemas.openxmlformats.org/officeDocument/2006/relationships/image" Target="media/image89.png"/><Relationship Id="rId119" Type="http://schemas.openxmlformats.org/officeDocument/2006/relationships/header" Target="header7.xml"/><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6.png"/><Relationship Id="rId130" Type="http://schemas.openxmlformats.org/officeDocument/2006/relationships/image" Target="media/image103.png"/><Relationship Id="rId135" Type="http://schemas.openxmlformats.org/officeDocument/2006/relationships/image" Target="media/image107.png"/><Relationship Id="rId143" Type="http://schemas.openxmlformats.org/officeDocument/2006/relationships/image" Target="media/image114.png"/><Relationship Id="rId148" Type="http://schemas.openxmlformats.org/officeDocument/2006/relationships/image" Target="media/image119.png"/><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18.png"/><Relationship Id="rId109" Type="http://schemas.openxmlformats.org/officeDocument/2006/relationships/image" Target="media/image84.emf"/><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emf"/><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4.png"/><Relationship Id="rId125" Type="http://schemas.openxmlformats.org/officeDocument/2006/relationships/hyperlink" Target="file://server/share" TargetMode="External"/><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emf"/><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emf"/><Relationship Id="rId87" Type="http://schemas.openxmlformats.org/officeDocument/2006/relationships/image" Target="media/image65.png"/><Relationship Id="rId110" Type="http://schemas.openxmlformats.org/officeDocument/2006/relationships/image" Target="media/image85.png"/><Relationship Id="rId115" Type="http://schemas.openxmlformats.org/officeDocument/2006/relationships/image" Target="media/image90.emf"/><Relationship Id="rId131" Type="http://schemas.openxmlformats.org/officeDocument/2006/relationships/image" Target="media/image104.png"/><Relationship Id="rId136" Type="http://schemas.openxmlformats.org/officeDocument/2006/relationships/image" Target="media/image108.png"/><Relationship Id="rId61" Type="http://schemas.openxmlformats.org/officeDocument/2006/relationships/image" Target="media/image39.png"/><Relationship Id="rId82" Type="http://schemas.openxmlformats.org/officeDocument/2006/relationships/image" Target="media/image60.emf"/><Relationship Id="rId15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5.emf"/><Relationship Id="rId100" Type="http://schemas.openxmlformats.org/officeDocument/2006/relationships/image" Target="media/image75.emf"/><Relationship Id="rId105" Type="http://schemas.openxmlformats.org/officeDocument/2006/relationships/image" Target="media/image80.png"/><Relationship Id="rId126" Type="http://schemas.openxmlformats.org/officeDocument/2006/relationships/image" Target="media/image99.png"/><Relationship Id="rId147" Type="http://schemas.openxmlformats.org/officeDocument/2006/relationships/image" Target="media/image118.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95.png"/><Relationship Id="rId142" Type="http://schemas.openxmlformats.org/officeDocument/2006/relationships/image" Target="media/image11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996f072-e17f-4f29-aabd-f18f69a47a36">
      <Terms xmlns="http://schemas.microsoft.com/office/infopath/2007/PartnerControls"/>
    </lcf76f155ced4ddcb4097134ff3c332f>
    <DocumentStatus xmlns="f996f072-e17f-4f29-aabd-f18f69a47a36">Ready for Review</DocumentStatus>
    <TaxCatchAll xmlns="14488f53-a5e7-4ea3-b510-f8023b6bd6aa" xsi:nil="true"/>
    <Approvedby xmlns="f996f072-e17f-4f29-aabd-f18f69a47a36" xsi:nil="true"/>
    <Comments xmlns="f996f072-e17f-4f29-aabd-f18f69a47a36">✔Fixed template and numbering.
✔Technical Information Review (Marcelo).
✔Screenshot Update (Scott/Marcelo)
✔Final formatting by TW.
✔508 Compliance check.</Comments>
    <PatchInformation xmlns="f996f072-e17f-4f29-aabd-f18f69a47a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E6B1DEDC46644EBE453006B455FEF4" ma:contentTypeVersion="20" ma:contentTypeDescription="Create a new document." ma:contentTypeScope="" ma:versionID="c9ad0dcfe2373ef14ec228442f24fd2f">
  <xsd:schema xmlns:xsd="http://www.w3.org/2001/XMLSchema" xmlns:xs="http://www.w3.org/2001/XMLSchema" xmlns:p="http://schemas.microsoft.com/office/2006/metadata/properties" xmlns:ns1="http://schemas.microsoft.com/sharepoint/v3" xmlns:ns2="f996f072-e17f-4f29-aabd-f18f69a47a36" xmlns:ns3="14488f53-a5e7-4ea3-b510-f8023b6bd6aa" targetNamespace="http://schemas.microsoft.com/office/2006/metadata/properties" ma:root="true" ma:fieldsID="2309ffd36824459fa0d9ef824ad4ffe5" ns1:_="" ns2:_="" ns3:_="">
    <xsd:import namespace="http://schemas.microsoft.com/sharepoint/v3"/>
    <xsd:import namespace="f996f072-e17f-4f29-aabd-f18f69a47a36"/>
    <xsd:import namespace="14488f53-a5e7-4ea3-b510-f8023b6bd6aa"/>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Approvedby" minOccurs="0"/>
                <xsd:element ref="ns2:DocumentStatus" minOccurs="0"/>
                <xsd:element ref="ns2:Comment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Patch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96f072-e17f-4f29-aabd-f18f69a47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Approvedby" ma:index="16" nillable="true" ma:displayName="Approved by" ma:format="Dropdown" ma:internalName="Approvedby">
      <xsd:simpleType>
        <xsd:restriction base="dms:Text">
          <xsd:maxLength value="255"/>
        </xsd:restriction>
      </xsd:simpleType>
    </xsd:element>
    <xsd:element name="DocumentStatus" ma:index="17" nillable="true" ma:displayName="Document Status" ma:default="Draft" ma:format="Dropdown" ma:internalName="DocumentStatus">
      <xsd:simpleType>
        <xsd:restriction base="dms:Choice">
          <xsd:enumeration value="Draft"/>
          <xsd:enumeration value="Reviewed with Comments"/>
          <xsd:enumeration value="Final"/>
          <xsd:enumeration value="Ready for Review"/>
          <xsd:enumeration value="Not Needed as SQA Review Done"/>
          <xsd:enumeration value="Deprecated"/>
        </xsd:restriction>
      </xsd:simpleType>
    </xsd:element>
    <xsd:element name="Comments" ma:index="18" nillable="true" ma:displayName="Comments" ma:description="Version updated by Brian Lynch to add current template" ma:format="Dropdown" ma:internalName="Comments">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PatchInformation" ma:index="25" nillable="true" ma:displayName="Patch Information" ma:format="Dropdown" ma:internalName="PatchInform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88f53-a5e7-4ea3-b510-f8023b6bd6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cfcfe7d-0d45-4bc5-9e4d-a9ac2263feb3}" ma:internalName="TaxCatchAll" ma:showField="CatchAllData" ma:web="14488f53-a5e7-4ea3-b510-f8023b6bd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69E11-17A6-46C7-9EC2-7BA00C432A3E}">
  <ds:schemaRefs>
    <ds:schemaRef ds:uri="http://schemas.microsoft.com/sharepoint/v3/contenttype/forms"/>
  </ds:schemaRefs>
</ds:datastoreItem>
</file>

<file path=customXml/itemProps2.xml><?xml version="1.0" encoding="utf-8"?>
<ds:datastoreItem xmlns:ds="http://schemas.openxmlformats.org/officeDocument/2006/customXml" ds:itemID="{1B8670B7-E64C-40E5-B5D8-EDD5DA9AEB66}">
  <ds:schemaRefs>
    <ds:schemaRef ds:uri="http://schemas.microsoft.com/sharepoint/v3"/>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4488f53-a5e7-4ea3-b510-f8023b6bd6aa"/>
    <ds:schemaRef ds:uri="f996f072-e17f-4f29-aabd-f18f69a47a36"/>
    <ds:schemaRef ds:uri="http://www.w3.org/XML/1998/namespace"/>
    <ds:schemaRef ds:uri="http://purl.org/dc/dcmitype/"/>
  </ds:schemaRefs>
</ds:datastoreItem>
</file>

<file path=customXml/itemProps3.xml><?xml version="1.0" encoding="utf-8"?>
<ds:datastoreItem xmlns:ds="http://schemas.openxmlformats.org/officeDocument/2006/customXml" ds:itemID="{B39888E1-08DD-4EF7-BB49-440DEE63F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96f072-e17f-4f29-aabd-f18f69a47a36"/>
    <ds:schemaRef ds:uri="14488f53-a5e7-4ea3-b510-f8023b6bd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64C59-0CDC-46C4-964C-4BA67FCC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197</Pages>
  <Words>42054</Words>
  <Characters>239711</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VistA Imaging System  Background Processor User Manual</vt:lpstr>
    </vt:vector>
  </TitlesOfParts>
  <Company>Veteran Affairs</Company>
  <LinksUpToDate>false</LinksUpToDate>
  <CharactersWithSpaces>281203</CharactersWithSpaces>
  <SharedDoc>false</SharedDoc>
  <HLinks>
    <vt:vector size="1440" baseType="variant">
      <vt:variant>
        <vt:i4>5111933</vt:i4>
      </vt:variant>
      <vt:variant>
        <vt:i4>1602</vt:i4>
      </vt:variant>
      <vt:variant>
        <vt:i4>0</vt:i4>
      </vt:variant>
      <vt:variant>
        <vt:i4>5</vt:i4>
      </vt:variant>
      <vt:variant>
        <vt:lpwstr>\\SERVER\SHARENAME</vt:lpwstr>
      </vt:variant>
      <vt:variant>
        <vt:lpwstr/>
      </vt:variant>
      <vt:variant>
        <vt:i4>4849790</vt:i4>
      </vt:variant>
      <vt:variant>
        <vt:i4>1575</vt:i4>
      </vt:variant>
      <vt:variant>
        <vt:i4>0</vt:i4>
      </vt:variant>
      <vt:variant>
        <vt:i4>5</vt:i4>
      </vt:variant>
      <vt:variant>
        <vt:lpwstr>\\server\share</vt:lpwstr>
      </vt:variant>
      <vt:variant>
        <vt:lpwstr/>
      </vt:variant>
      <vt:variant>
        <vt:i4>2949203</vt:i4>
      </vt:variant>
      <vt:variant>
        <vt:i4>1536</vt:i4>
      </vt:variant>
      <vt:variant>
        <vt:i4>0</vt:i4>
      </vt:variant>
      <vt:variant>
        <vt:i4>5</vt:i4>
      </vt:variant>
      <vt:variant>
        <vt:lpwstr/>
      </vt:variant>
      <vt:variant>
        <vt:lpwstr>_Starting/Running_the_Verifier</vt:lpwstr>
      </vt:variant>
      <vt:variant>
        <vt:i4>7274585</vt:i4>
      </vt:variant>
      <vt:variant>
        <vt:i4>1524</vt:i4>
      </vt:variant>
      <vt:variant>
        <vt:i4>0</vt:i4>
      </vt:variant>
      <vt:variant>
        <vt:i4>5</vt:i4>
      </vt:variant>
      <vt:variant>
        <vt:lpwstr/>
      </vt:variant>
      <vt:variant>
        <vt:lpwstr>_Specifying_the_Log</vt:lpwstr>
      </vt:variant>
      <vt:variant>
        <vt:i4>2228228</vt:i4>
      </vt:variant>
      <vt:variant>
        <vt:i4>1494</vt:i4>
      </vt:variant>
      <vt:variant>
        <vt:i4>0</vt:i4>
      </vt:variant>
      <vt:variant>
        <vt:i4>5</vt:i4>
      </vt:variant>
      <vt:variant>
        <vt:lpwstr/>
      </vt:variant>
      <vt:variant>
        <vt:lpwstr>Chapter_9</vt:lpwstr>
      </vt:variant>
      <vt:variant>
        <vt:i4>6422640</vt:i4>
      </vt:variant>
      <vt:variant>
        <vt:i4>1467</vt:i4>
      </vt:variant>
      <vt:variant>
        <vt:i4>0</vt:i4>
      </vt:variant>
      <vt:variant>
        <vt:i4>5</vt:i4>
      </vt:variant>
      <vt:variant>
        <vt:lpwstr>mailto:</vt:lpwstr>
      </vt:variant>
      <vt:variant>
        <vt:lpwstr/>
      </vt:variant>
      <vt:variant>
        <vt:i4>2031669</vt:i4>
      </vt:variant>
      <vt:variant>
        <vt:i4>1427</vt:i4>
      </vt:variant>
      <vt:variant>
        <vt:i4>0</vt:i4>
      </vt:variant>
      <vt:variant>
        <vt:i4>5</vt:i4>
      </vt:variant>
      <vt:variant>
        <vt:lpwstr/>
      </vt:variant>
      <vt:variant>
        <vt:lpwstr>_Toc121824769</vt:lpwstr>
      </vt:variant>
      <vt:variant>
        <vt:i4>2031669</vt:i4>
      </vt:variant>
      <vt:variant>
        <vt:i4>1421</vt:i4>
      </vt:variant>
      <vt:variant>
        <vt:i4>0</vt:i4>
      </vt:variant>
      <vt:variant>
        <vt:i4>5</vt:i4>
      </vt:variant>
      <vt:variant>
        <vt:lpwstr/>
      </vt:variant>
      <vt:variant>
        <vt:lpwstr>_Toc121824768</vt:lpwstr>
      </vt:variant>
      <vt:variant>
        <vt:i4>2031669</vt:i4>
      </vt:variant>
      <vt:variant>
        <vt:i4>1415</vt:i4>
      </vt:variant>
      <vt:variant>
        <vt:i4>0</vt:i4>
      </vt:variant>
      <vt:variant>
        <vt:i4>5</vt:i4>
      </vt:variant>
      <vt:variant>
        <vt:lpwstr/>
      </vt:variant>
      <vt:variant>
        <vt:lpwstr>_Toc121824767</vt:lpwstr>
      </vt:variant>
      <vt:variant>
        <vt:i4>2031669</vt:i4>
      </vt:variant>
      <vt:variant>
        <vt:i4>1409</vt:i4>
      </vt:variant>
      <vt:variant>
        <vt:i4>0</vt:i4>
      </vt:variant>
      <vt:variant>
        <vt:i4>5</vt:i4>
      </vt:variant>
      <vt:variant>
        <vt:lpwstr/>
      </vt:variant>
      <vt:variant>
        <vt:lpwstr>_Toc121824766</vt:lpwstr>
      </vt:variant>
      <vt:variant>
        <vt:i4>2031669</vt:i4>
      </vt:variant>
      <vt:variant>
        <vt:i4>1403</vt:i4>
      </vt:variant>
      <vt:variant>
        <vt:i4>0</vt:i4>
      </vt:variant>
      <vt:variant>
        <vt:i4>5</vt:i4>
      </vt:variant>
      <vt:variant>
        <vt:lpwstr/>
      </vt:variant>
      <vt:variant>
        <vt:lpwstr>_Toc121824765</vt:lpwstr>
      </vt:variant>
      <vt:variant>
        <vt:i4>2031669</vt:i4>
      </vt:variant>
      <vt:variant>
        <vt:i4>1397</vt:i4>
      </vt:variant>
      <vt:variant>
        <vt:i4>0</vt:i4>
      </vt:variant>
      <vt:variant>
        <vt:i4>5</vt:i4>
      </vt:variant>
      <vt:variant>
        <vt:lpwstr/>
      </vt:variant>
      <vt:variant>
        <vt:lpwstr>_Toc121824764</vt:lpwstr>
      </vt:variant>
      <vt:variant>
        <vt:i4>2031669</vt:i4>
      </vt:variant>
      <vt:variant>
        <vt:i4>1391</vt:i4>
      </vt:variant>
      <vt:variant>
        <vt:i4>0</vt:i4>
      </vt:variant>
      <vt:variant>
        <vt:i4>5</vt:i4>
      </vt:variant>
      <vt:variant>
        <vt:lpwstr/>
      </vt:variant>
      <vt:variant>
        <vt:lpwstr>_Toc121824763</vt:lpwstr>
      </vt:variant>
      <vt:variant>
        <vt:i4>2031669</vt:i4>
      </vt:variant>
      <vt:variant>
        <vt:i4>1385</vt:i4>
      </vt:variant>
      <vt:variant>
        <vt:i4>0</vt:i4>
      </vt:variant>
      <vt:variant>
        <vt:i4>5</vt:i4>
      </vt:variant>
      <vt:variant>
        <vt:lpwstr/>
      </vt:variant>
      <vt:variant>
        <vt:lpwstr>_Toc121824762</vt:lpwstr>
      </vt:variant>
      <vt:variant>
        <vt:i4>2031669</vt:i4>
      </vt:variant>
      <vt:variant>
        <vt:i4>1379</vt:i4>
      </vt:variant>
      <vt:variant>
        <vt:i4>0</vt:i4>
      </vt:variant>
      <vt:variant>
        <vt:i4>5</vt:i4>
      </vt:variant>
      <vt:variant>
        <vt:lpwstr/>
      </vt:variant>
      <vt:variant>
        <vt:lpwstr>_Toc121824761</vt:lpwstr>
      </vt:variant>
      <vt:variant>
        <vt:i4>2031669</vt:i4>
      </vt:variant>
      <vt:variant>
        <vt:i4>1373</vt:i4>
      </vt:variant>
      <vt:variant>
        <vt:i4>0</vt:i4>
      </vt:variant>
      <vt:variant>
        <vt:i4>5</vt:i4>
      </vt:variant>
      <vt:variant>
        <vt:lpwstr/>
      </vt:variant>
      <vt:variant>
        <vt:lpwstr>_Toc121824760</vt:lpwstr>
      </vt:variant>
      <vt:variant>
        <vt:i4>1835061</vt:i4>
      </vt:variant>
      <vt:variant>
        <vt:i4>1367</vt:i4>
      </vt:variant>
      <vt:variant>
        <vt:i4>0</vt:i4>
      </vt:variant>
      <vt:variant>
        <vt:i4>5</vt:i4>
      </vt:variant>
      <vt:variant>
        <vt:lpwstr/>
      </vt:variant>
      <vt:variant>
        <vt:lpwstr>_Toc121824759</vt:lpwstr>
      </vt:variant>
      <vt:variant>
        <vt:i4>1835061</vt:i4>
      </vt:variant>
      <vt:variant>
        <vt:i4>1331</vt:i4>
      </vt:variant>
      <vt:variant>
        <vt:i4>0</vt:i4>
      </vt:variant>
      <vt:variant>
        <vt:i4>5</vt:i4>
      </vt:variant>
      <vt:variant>
        <vt:lpwstr/>
      </vt:variant>
      <vt:variant>
        <vt:lpwstr>_Toc121824751</vt:lpwstr>
      </vt:variant>
      <vt:variant>
        <vt:i4>1835061</vt:i4>
      </vt:variant>
      <vt:variant>
        <vt:i4>1325</vt:i4>
      </vt:variant>
      <vt:variant>
        <vt:i4>0</vt:i4>
      </vt:variant>
      <vt:variant>
        <vt:i4>5</vt:i4>
      </vt:variant>
      <vt:variant>
        <vt:lpwstr/>
      </vt:variant>
      <vt:variant>
        <vt:lpwstr>_Toc121824750</vt:lpwstr>
      </vt:variant>
      <vt:variant>
        <vt:i4>1900597</vt:i4>
      </vt:variant>
      <vt:variant>
        <vt:i4>1319</vt:i4>
      </vt:variant>
      <vt:variant>
        <vt:i4>0</vt:i4>
      </vt:variant>
      <vt:variant>
        <vt:i4>5</vt:i4>
      </vt:variant>
      <vt:variant>
        <vt:lpwstr/>
      </vt:variant>
      <vt:variant>
        <vt:lpwstr>_Toc121824749</vt:lpwstr>
      </vt:variant>
      <vt:variant>
        <vt:i4>1900597</vt:i4>
      </vt:variant>
      <vt:variant>
        <vt:i4>1313</vt:i4>
      </vt:variant>
      <vt:variant>
        <vt:i4>0</vt:i4>
      </vt:variant>
      <vt:variant>
        <vt:i4>5</vt:i4>
      </vt:variant>
      <vt:variant>
        <vt:lpwstr/>
      </vt:variant>
      <vt:variant>
        <vt:lpwstr>_Toc121824748</vt:lpwstr>
      </vt:variant>
      <vt:variant>
        <vt:i4>1900597</vt:i4>
      </vt:variant>
      <vt:variant>
        <vt:i4>1307</vt:i4>
      </vt:variant>
      <vt:variant>
        <vt:i4>0</vt:i4>
      </vt:variant>
      <vt:variant>
        <vt:i4>5</vt:i4>
      </vt:variant>
      <vt:variant>
        <vt:lpwstr/>
      </vt:variant>
      <vt:variant>
        <vt:lpwstr>_Toc121824747</vt:lpwstr>
      </vt:variant>
      <vt:variant>
        <vt:i4>1900597</vt:i4>
      </vt:variant>
      <vt:variant>
        <vt:i4>1301</vt:i4>
      </vt:variant>
      <vt:variant>
        <vt:i4>0</vt:i4>
      </vt:variant>
      <vt:variant>
        <vt:i4>5</vt:i4>
      </vt:variant>
      <vt:variant>
        <vt:lpwstr/>
      </vt:variant>
      <vt:variant>
        <vt:lpwstr>_Toc121824746</vt:lpwstr>
      </vt:variant>
      <vt:variant>
        <vt:i4>1900597</vt:i4>
      </vt:variant>
      <vt:variant>
        <vt:i4>1295</vt:i4>
      </vt:variant>
      <vt:variant>
        <vt:i4>0</vt:i4>
      </vt:variant>
      <vt:variant>
        <vt:i4>5</vt:i4>
      </vt:variant>
      <vt:variant>
        <vt:lpwstr/>
      </vt:variant>
      <vt:variant>
        <vt:lpwstr>_Toc121824744</vt:lpwstr>
      </vt:variant>
      <vt:variant>
        <vt:i4>1900597</vt:i4>
      </vt:variant>
      <vt:variant>
        <vt:i4>1289</vt:i4>
      </vt:variant>
      <vt:variant>
        <vt:i4>0</vt:i4>
      </vt:variant>
      <vt:variant>
        <vt:i4>5</vt:i4>
      </vt:variant>
      <vt:variant>
        <vt:lpwstr/>
      </vt:variant>
      <vt:variant>
        <vt:lpwstr>_Toc121824743</vt:lpwstr>
      </vt:variant>
      <vt:variant>
        <vt:i4>1900597</vt:i4>
      </vt:variant>
      <vt:variant>
        <vt:i4>1283</vt:i4>
      </vt:variant>
      <vt:variant>
        <vt:i4>0</vt:i4>
      </vt:variant>
      <vt:variant>
        <vt:i4>5</vt:i4>
      </vt:variant>
      <vt:variant>
        <vt:lpwstr/>
      </vt:variant>
      <vt:variant>
        <vt:lpwstr>_Toc121824742</vt:lpwstr>
      </vt:variant>
      <vt:variant>
        <vt:i4>1900597</vt:i4>
      </vt:variant>
      <vt:variant>
        <vt:i4>1277</vt:i4>
      </vt:variant>
      <vt:variant>
        <vt:i4>0</vt:i4>
      </vt:variant>
      <vt:variant>
        <vt:i4>5</vt:i4>
      </vt:variant>
      <vt:variant>
        <vt:lpwstr/>
      </vt:variant>
      <vt:variant>
        <vt:lpwstr>_Toc121824741</vt:lpwstr>
      </vt:variant>
      <vt:variant>
        <vt:i4>1900597</vt:i4>
      </vt:variant>
      <vt:variant>
        <vt:i4>1271</vt:i4>
      </vt:variant>
      <vt:variant>
        <vt:i4>0</vt:i4>
      </vt:variant>
      <vt:variant>
        <vt:i4>5</vt:i4>
      </vt:variant>
      <vt:variant>
        <vt:lpwstr/>
      </vt:variant>
      <vt:variant>
        <vt:lpwstr>_Toc121824740</vt:lpwstr>
      </vt:variant>
      <vt:variant>
        <vt:i4>1703989</vt:i4>
      </vt:variant>
      <vt:variant>
        <vt:i4>1265</vt:i4>
      </vt:variant>
      <vt:variant>
        <vt:i4>0</vt:i4>
      </vt:variant>
      <vt:variant>
        <vt:i4>5</vt:i4>
      </vt:variant>
      <vt:variant>
        <vt:lpwstr/>
      </vt:variant>
      <vt:variant>
        <vt:lpwstr>_Toc121824739</vt:lpwstr>
      </vt:variant>
      <vt:variant>
        <vt:i4>1703989</vt:i4>
      </vt:variant>
      <vt:variant>
        <vt:i4>1259</vt:i4>
      </vt:variant>
      <vt:variant>
        <vt:i4>0</vt:i4>
      </vt:variant>
      <vt:variant>
        <vt:i4>5</vt:i4>
      </vt:variant>
      <vt:variant>
        <vt:lpwstr/>
      </vt:variant>
      <vt:variant>
        <vt:lpwstr>_Toc121824738</vt:lpwstr>
      </vt:variant>
      <vt:variant>
        <vt:i4>1703989</vt:i4>
      </vt:variant>
      <vt:variant>
        <vt:i4>1253</vt:i4>
      </vt:variant>
      <vt:variant>
        <vt:i4>0</vt:i4>
      </vt:variant>
      <vt:variant>
        <vt:i4>5</vt:i4>
      </vt:variant>
      <vt:variant>
        <vt:lpwstr/>
      </vt:variant>
      <vt:variant>
        <vt:lpwstr>_Toc121824737</vt:lpwstr>
      </vt:variant>
      <vt:variant>
        <vt:i4>1703989</vt:i4>
      </vt:variant>
      <vt:variant>
        <vt:i4>1247</vt:i4>
      </vt:variant>
      <vt:variant>
        <vt:i4>0</vt:i4>
      </vt:variant>
      <vt:variant>
        <vt:i4>5</vt:i4>
      </vt:variant>
      <vt:variant>
        <vt:lpwstr/>
      </vt:variant>
      <vt:variant>
        <vt:lpwstr>_Toc121824736</vt:lpwstr>
      </vt:variant>
      <vt:variant>
        <vt:i4>1703989</vt:i4>
      </vt:variant>
      <vt:variant>
        <vt:i4>1241</vt:i4>
      </vt:variant>
      <vt:variant>
        <vt:i4>0</vt:i4>
      </vt:variant>
      <vt:variant>
        <vt:i4>5</vt:i4>
      </vt:variant>
      <vt:variant>
        <vt:lpwstr/>
      </vt:variant>
      <vt:variant>
        <vt:lpwstr>_Toc121824735</vt:lpwstr>
      </vt:variant>
      <vt:variant>
        <vt:i4>1703989</vt:i4>
      </vt:variant>
      <vt:variant>
        <vt:i4>1235</vt:i4>
      </vt:variant>
      <vt:variant>
        <vt:i4>0</vt:i4>
      </vt:variant>
      <vt:variant>
        <vt:i4>5</vt:i4>
      </vt:variant>
      <vt:variant>
        <vt:lpwstr/>
      </vt:variant>
      <vt:variant>
        <vt:lpwstr>_Toc121824734</vt:lpwstr>
      </vt:variant>
      <vt:variant>
        <vt:i4>1703989</vt:i4>
      </vt:variant>
      <vt:variant>
        <vt:i4>1229</vt:i4>
      </vt:variant>
      <vt:variant>
        <vt:i4>0</vt:i4>
      </vt:variant>
      <vt:variant>
        <vt:i4>5</vt:i4>
      </vt:variant>
      <vt:variant>
        <vt:lpwstr/>
      </vt:variant>
      <vt:variant>
        <vt:lpwstr>_Toc121824733</vt:lpwstr>
      </vt:variant>
      <vt:variant>
        <vt:i4>1703989</vt:i4>
      </vt:variant>
      <vt:variant>
        <vt:i4>1223</vt:i4>
      </vt:variant>
      <vt:variant>
        <vt:i4>0</vt:i4>
      </vt:variant>
      <vt:variant>
        <vt:i4>5</vt:i4>
      </vt:variant>
      <vt:variant>
        <vt:lpwstr/>
      </vt:variant>
      <vt:variant>
        <vt:lpwstr>_Toc121824732</vt:lpwstr>
      </vt:variant>
      <vt:variant>
        <vt:i4>1703989</vt:i4>
      </vt:variant>
      <vt:variant>
        <vt:i4>1217</vt:i4>
      </vt:variant>
      <vt:variant>
        <vt:i4>0</vt:i4>
      </vt:variant>
      <vt:variant>
        <vt:i4>5</vt:i4>
      </vt:variant>
      <vt:variant>
        <vt:lpwstr/>
      </vt:variant>
      <vt:variant>
        <vt:lpwstr>_Toc121824731</vt:lpwstr>
      </vt:variant>
      <vt:variant>
        <vt:i4>1703989</vt:i4>
      </vt:variant>
      <vt:variant>
        <vt:i4>1211</vt:i4>
      </vt:variant>
      <vt:variant>
        <vt:i4>0</vt:i4>
      </vt:variant>
      <vt:variant>
        <vt:i4>5</vt:i4>
      </vt:variant>
      <vt:variant>
        <vt:lpwstr/>
      </vt:variant>
      <vt:variant>
        <vt:lpwstr>_Toc121824730</vt:lpwstr>
      </vt:variant>
      <vt:variant>
        <vt:i4>1769525</vt:i4>
      </vt:variant>
      <vt:variant>
        <vt:i4>1205</vt:i4>
      </vt:variant>
      <vt:variant>
        <vt:i4>0</vt:i4>
      </vt:variant>
      <vt:variant>
        <vt:i4>5</vt:i4>
      </vt:variant>
      <vt:variant>
        <vt:lpwstr/>
      </vt:variant>
      <vt:variant>
        <vt:lpwstr>_Toc121824729</vt:lpwstr>
      </vt:variant>
      <vt:variant>
        <vt:i4>1769525</vt:i4>
      </vt:variant>
      <vt:variant>
        <vt:i4>1199</vt:i4>
      </vt:variant>
      <vt:variant>
        <vt:i4>0</vt:i4>
      </vt:variant>
      <vt:variant>
        <vt:i4>5</vt:i4>
      </vt:variant>
      <vt:variant>
        <vt:lpwstr/>
      </vt:variant>
      <vt:variant>
        <vt:lpwstr>_Toc121824728</vt:lpwstr>
      </vt:variant>
      <vt:variant>
        <vt:i4>1769525</vt:i4>
      </vt:variant>
      <vt:variant>
        <vt:i4>1193</vt:i4>
      </vt:variant>
      <vt:variant>
        <vt:i4>0</vt:i4>
      </vt:variant>
      <vt:variant>
        <vt:i4>5</vt:i4>
      </vt:variant>
      <vt:variant>
        <vt:lpwstr/>
      </vt:variant>
      <vt:variant>
        <vt:lpwstr>_Toc121824727</vt:lpwstr>
      </vt:variant>
      <vt:variant>
        <vt:i4>1769525</vt:i4>
      </vt:variant>
      <vt:variant>
        <vt:i4>1187</vt:i4>
      </vt:variant>
      <vt:variant>
        <vt:i4>0</vt:i4>
      </vt:variant>
      <vt:variant>
        <vt:i4>5</vt:i4>
      </vt:variant>
      <vt:variant>
        <vt:lpwstr/>
      </vt:variant>
      <vt:variant>
        <vt:lpwstr>_Toc121824726</vt:lpwstr>
      </vt:variant>
      <vt:variant>
        <vt:i4>1769525</vt:i4>
      </vt:variant>
      <vt:variant>
        <vt:i4>1181</vt:i4>
      </vt:variant>
      <vt:variant>
        <vt:i4>0</vt:i4>
      </vt:variant>
      <vt:variant>
        <vt:i4>5</vt:i4>
      </vt:variant>
      <vt:variant>
        <vt:lpwstr/>
      </vt:variant>
      <vt:variant>
        <vt:lpwstr>_Toc121824725</vt:lpwstr>
      </vt:variant>
      <vt:variant>
        <vt:i4>1769525</vt:i4>
      </vt:variant>
      <vt:variant>
        <vt:i4>1175</vt:i4>
      </vt:variant>
      <vt:variant>
        <vt:i4>0</vt:i4>
      </vt:variant>
      <vt:variant>
        <vt:i4>5</vt:i4>
      </vt:variant>
      <vt:variant>
        <vt:lpwstr/>
      </vt:variant>
      <vt:variant>
        <vt:lpwstr>_Toc121824724</vt:lpwstr>
      </vt:variant>
      <vt:variant>
        <vt:i4>1769525</vt:i4>
      </vt:variant>
      <vt:variant>
        <vt:i4>1169</vt:i4>
      </vt:variant>
      <vt:variant>
        <vt:i4>0</vt:i4>
      </vt:variant>
      <vt:variant>
        <vt:i4>5</vt:i4>
      </vt:variant>
      <vt:variant>
        <vt:lpwstr/>
      </vt:variant>
      <vt:variant>
        <vt:lpwstr>_Toc121824723</vt:lpwstr>
      </vt:variant>
      <vt:variant>
        <vt:i4>1769525</vt:i4>
      </vt:variant>
      <vt:variant>
        <vt:i4>1163</vt:i4>
      </vt:variant>
      <vt:variant>
        <vt:i4>0</vt:i4>
      </vt:variant>
      <vt:variant>
        <vt:i4>5</vt:i4>
      </vt:variant>
      <vt:variant>
        <vt:lpwstr/>
      </vt:variant>
      <vt:variant>
        <vt:lpwstr>_Toc121824722</vt:lpwstr>
      </vt:variant>
      <vt:variant>
        <vt:i4>1769525</vt:i4>
      </vt:variant>
      <vt:variant>
        <vt:i4>1157</vt:i4>
      </vt:variant>
      <vt:variant>
        <vt:i4>0</vt:i4>
      </vt:variant>
      <vt:variant>
        <vt:i4>5</vt:i4>
      </vt:variant>
      <vt:variant>
        <vt:lpwstr/>
      </vt:variant>
      <vt:variant>
        <vt:lpwstr>_Toc121824721</vt:lpwstr>
      </vt:variant>
      <vt:variant>
        <vt:i4>1769525</vt:i4>
      </vt:variant>
      <vt:variant>
        <vt:i4>1151</vt:i4>
      </vt:variant>
      <vt:variant>
        <vt:i4>0</vt:i4>
      </vt:variant>
      <vt:variant>
        <vt:i4>5</vt:i4>
      </vt:variant>
      <vt:variant>
        <vt:lpwstr/>
      </vt:variant>
      <vt:variant>
        <vt:lpwstr>_Toc121824720</vt:lpwstr>
      </vt:variant>
      <vt:variant>
        <vt:i4>1572917</vt:i4>
      </vt:variant>
      <vt:variant>
        <vt:i4>1145</vt:i4>
      </vt:variant>
      <vt:variant>
        <vt:i4>0</vt:i4>
      </vt:variant>
      <vt:variant>
        <vt:i4>5</vt:i4>
      </vt:variant>
      <vt:variant>
        <vt:lpwstr/>
      </vt:variant>
      <vt:variant>
        <vt:lpwstr>_Toc121824719</vt:lpwstr>
      </vt:variant>
      <vt:variant>
        <vt:i4>1572917</vt:i4>
      </vt:variant>
      <vt:variant>
        <vt:i4>1139</vt:i4>
      </vt:variant>
      <vt:variant>
        <vt:i4>0</vt:i4>
      </vt:variant>
      <vt:variant>
        <vt:i4>5</vt:i4>
      </vt:variant>
      <vt:variant>
        <vt:lpwstr/>
      </vt:variant>
      <vt:variant>
        <vt:lpwstr>_Toc121824717</vt:lpwstr>
      </vt:variant>
      <vt:variant>
        <vt:i4>1572917</vt:i4>
      </vt:variant>
      <vt:variant>
        <vt:i4>1133</vt:i4>
      </vt:variant>
      <vt:variant>
        <vt:i4>0</vt:i4>
      </vt:variant>
      <vt:variant>
        <vt:i4>5</vt:i4>
      </vt:variant>
      <vt:variant>
        <vt:lpwstr/>
      </vt:variant>
      <vt:variant>
        <vt:lpwstr>_Toc121824716</vt:lpwstr>
      </vt:variant>
      <vt:variant>
        <vt:i4>1572917</vt:i4>
      </vt:variant>
      <vt:variant>
        <vt:i4>1127</vt:i4>
      </vt:variant>
      <vt:variant>
        <vt:i4>0</vt:i4>
      </vt:variant>
      <vt:variant>
        <vt:i4>5</vt:i4>
      </vt:variant>
      <vt:variant>
        <vt:lpwstr/>
      </vt:variant>
      <vt:variant>
        <vt:lpwstr>_Toc121824715</vt:lpwstr>
      </vt:variant>
      <vt:variant>
        <vt:i4>1572917</vt:i4>
      </vt:variant>
      <vt:variant>
        <vt:i4>1121</vt:i4>
      </vt:variant>
      <vt:variant>
        <vt:i4>0</vt:i4>
      </vt:variant>
      <vt:variant>
        <vt:i4>5</vt:i4>
      </vt:variant>
      <vt:variant>
        <vt:lpwstr/>
      </vt:variant>
      <vt:variant>
        <vt:lpwstr>_Toc121824714</vt:lpwstr>
      </vt:variant>
      <vt:variant>
        <vt:i4>1572917</vt:i4>
      </vt:variant>
      <vt:variant>
        <vt:i4>1115</vt:i4>
      </vt:variant>
      <vt:variant>
        <vt:i4>0</vt:i4>
      </vt:variant>
      <vt:variant>
        <vt:i4>5</vt:i4>
      </vt:variant>
      <vt:variant>
        <vt:lpwstr/>
      </vt:variant>
      <vt:variant>
        <vt:lpwstr>_Toc121824713</vt:lpwstr>
      </vt:variant>
      <vt:variant>
        <vt:i4>1572917</vt:i4>
      </vt:variant>
      <vt:variant>
        <vt:i4>1109</vt:i4>
      </vt:variant>
      <vt:variant>
        <vt:i4>0</vt:i4>
      </vt:variant>
      <vt:variant>
        <vt:i4>5</vt:i4>
      </vt:variant>
      <vt:variant>
        <vt:lpwstr/>
      </vt:variant>
      <vt:variant>
        <vt:lpwstr>_Toc121824712</vt:lpwstr>
      </vt:variant>
      <vt:variant>
        <vt:i4>1572917</vt:i4>
      </vt:variant>
      <vt:variant>
        <vt:i4>1103</vt:i4>
      </vt:variant>
      <vt:variant>
        <vt:i4>0</vt:i4>
      </vt:variant>
      <vt:variant>
        <vt:i4>5</vt:i4>
      </vt:variant>
      <vt:variant>
        <vt:lpwstr/>
      </vt:variant>
      <vt:variant>
        <vt:lpwstr>_Toc121824711</vt:lpwstr>
      </vt:variant>
      <vt:variant>
        <vt:i4>1572917</vt:i4>
      </vt:variant>
      <vt:variant>
        <vt:i4>1097</vt:i4>
      </vt:variant>
      <vt:variant>
        <vt:i4>0</vt:i4>
      </vt:variant>
      <vt:variant>
        <vt:i4>5</vt:i4>
      </vt:variant>
      <vt:variant>
        <vt:lpwstr/>
      </vt:variant>
      <vt:variant>
        <vt:lpwstr>_Toc121824710</vt:lpwstr>
      </vt:variant>
      <vt:variant>
        <vt:i4>1638453</vt:i4>
      </vt:variant>
      <vt:variant>
        <vt:i4>1091</vt:i4>
      </vt:variant>
      <vt:variant>
        <vt:i4>0</vt:i4>
      </vt:variant>
      <vt:variant>
        <vt:i4>5</vt:i4>
      </vt:variant>
      <vt:variant>
        <vt:lpwstr/>
      </vt:variant>
      <vt:variant>
        <vt:lpwstr>_Toc121824709</vt:lpwstr>
      </vt:variant>
      <vt:variant>
        <vt:i4>1638453</vt:i4>
      </vt:variant>
      <vt:variant>
        <vt:i4>1085</vt:i4>
      </vt:variant>
      <vt:variant>
        <vt:i4>0</vt:i4>
      </vt:variant>
      <vt:variant>
        <vt:i4>5</vt:i4>
      </vt:variant>
      <vt:variant>
        <vt:lpwstr/>
      </vt:variant>
      <vt:variant>
        <vt:lpwstr>_Toc121824708</vt:lpwstr>
      </vt:variant>
      <vt:variant>
        <vt:i4>1638453</vt:i4>
      </vt:variant>
      <vt:variant>
        <vt:i4>1079</vt:i4>
      </vt:variant>
      <vt:variant>
        <vt:i4>0</vt:i4>
      </vt:variant>
      <vt:variant>
        <vt:i4>5</vt:i4>
      </vt:variant>
      <vt:variant>
        <vt:lpwstr/>
      </vt:variant>
      <vt:variant>
        <vt:lpwstr>_Toc121824707</vt:lpwstr>
      </vt:variant>
      <vt:variant>
        <vt:i4>1638453</vt:i4>
      </vt:variant>
      <vt:variant>
        <vt:i4>1073</vt:i4>
      </vt:variant>
      <vt:variant>
        <vt:i4>0</vt:i4>
      </vt:variant>
      <vt:variant>
        <vt:i4>5</vt:i4>
      </vt:variant>
      <vt:variant>
        <vt:lpwstr/>
      </vt:variant>
      <vt:variant>
        <vt:lpwstr>_Toc121824706</vt:lpwstr>
      </vt:variant>
      <vt:variant>
        <vt:i4>1638453</vt:i4>
      </vt:variant>
      <vt:variant>
        <vt:i4>1067</vt:i4>
      </vt:variant>
      <vt:variant>
        <vt:i4>0</vt:i4>
      </vt:variant>
      <vt:variant>
        <vt:i4>5</vt:i4>
      </vt:variant>
      <vt:variant>
        <vt:lpwstr/>
      </vt:variant>
      <vt:variant>
        <vt:lpwstr>_Toc121824705</vt:lpwstr>
      </vt:variant>
      <vt:variant>
        <vt:i4>1638453</vt:i4>
      </vt:variant>
      <vt:variant>
        <vt:i4>1061</vt:i4>
      </vt:variant>
      <vt:variant>
        <vt:i4>0</vt:i4>
      </vt:variant>
      <vt:variant>
        <vt:i4>5</vt:i4>
      </vt:variant>
      <vt:variant>
        <vt:lpwstr/>
      </vt:variant>
      <vt:variant>
        <vt:lpwstr>_Toc121824704</vt:lpwstr>
      </vt:variant>
      <vt:variant>
        <vt:i4>1638453</vt:i4>
      </vt:variant>
      <vt:variant>
        <vt:i4>1055</vt:i4>
      </vt:variant>
      <vt:variant>
        <vt:i4>0</vt:i4>
      </vt:variant>
      <vt:variant>
        <vt:i4>5</vt:i4>
      </vt:variant>
      <vt:variant>
        <vt:lpwstr/>
      </vt:variant>
      <vt:variant>
        <vt:lpwstr>_Toc121824703</vt:lpwstr>
      </vt:variant>
      <vt:variant>
        <vt:i4>1638453</vt:i4>
      </vt:variant>
      <vt:variant>
        <vt:i4>1049</vt:i4>
      </vt:variant>
      <vt:variant>
        <vt:i4>0</vt:i4>
      </vt:variant>
      <vt:variant>
        <vt:i4>5</vt:i4>
      </vt:variant>
      <vt:variant>
        <vt:lpwstr/>
      </vt:variant>
      <vt:variant>
        <vt:lpwstr>_Toc121824702</vt:lpwstr>
      </vt:variant>
      <vt:variant>
        <vt:i4>1638453</vt:i4>
      </vt:variant>
      <vt:variant>
        <vt:i4>1043</vt:i4>
      </vt:variant>
      <vt:variant>
        <vt:i4>0</vt:i4>
      </vt:variant>
      <vt:variant>
        <vt:i4>5</vt:i4>
      </vt:variant>
      <vt:variant>
        <vt:lpwstr/>
      </vt:variant>
      <vt:variant>
        <vt:lpwstr>_Toc121824700</vt:lpwstr>
      </vt:variant>
      <vt:variant>
        <vt:i4>1048628</vt:i4>
      </vt:variant>
      <vt:variant>
        <vt:i4>1037</vt:i4>
      </vt:variant>
      <vt:variant>
        <vt:i4>0</vt:i4>
      </vt:variant>
      <vt:variant>
        <vt:i4>5</vt:i4>
      </vt:variant>
      <vt:variant>
        <vt:lpwstr/>
      </vt:variant>
      <vt:variant>
        <vt:lpwstr>_Toc121824699</vt:lpwstr>
      </vt:variant>
      <vt:variant>
        <vt:i4>1048628</vt:i4>
      </vt:variant>
      <vt:variant>
        <vt:i4>1031</vt:i4>
      </vt:variant>
      <vt:variant>
        <vt:i4>0</vt:i4>
      </vt:variant>
      <vt:variant>
        <vt:i4>5</vt:i4>
      </vt:variant>
      <vt:variant>
        <vt:lpwstr/>
      </vt:variant>
      <vt:variant>
        <vt:lpwstr>_Toc121824698</vt:lpwstr>
      </vt:variant>
      <vt:variant>
        <vt:i4>1048628</vt:i4>
      </vt:variant>
      <vt:variant>
        <vt:i4>1025</vt:i4>
      </vt:variant>
      <vt:variant>
        <vt:i4>0</vt:i4>
      </vt:variant>
      <vt:variant>
        <vt:i4>5</vt:i4>
      </vt:variant>
      <vt:variant>
        <vt:lpwstr/>
      </vt:variant>
      <vt:variant>
        <vt:lpwstr>_Toc121824697</vt:lpwstr>
      </vt:variant>
      <vt:variant>
        <vt:i4>1048628</vt:i4>
      </vt:variant>
      <vt:variant>
        <vt:i4>1019</vt:i4>
      </vt:variant>
      <vt:variant>
        <vt:i4>0</vt:i4>
      </vt:variant>
      <vt:variant>
        <vt:i4>5</vt:i4>
      </vt:variant>
      <vt:variant>
        <vt:lpwstr/>
      </vt:variant>
      <vt:variant>
        <vt:lpwstr>_Toc121824696</vt:lpwstr>
      </vt:variant>
      <vt:variant>
        <vt:i4>1048628</vt:i4>
      </vt:variant>
      <vt:variant>
        <vt:i4>1013</vt:i4>
      </vt:variant>
      <vt:variant>
        <vt:i4>0</vt:i4>
      </vt:variant>
      <vt:variant>
        <vt:i4>5</vt:i4>
      </vt:variant>
      <vt:variant>
        <vt:lpwstr/>
      </vt:variant>
      <vt:variant>
        <vt:lpwstr>_Toc121824695</vt:lpwstr>
      </vt:variant>
      <vt:variant>
        <vt:i4>1048628</vt:i4>
      </vt:variant>
      <vt:variant>
        <vt:i4>1007</vt:i4>
      </vt:variant>
      <vt:variant>
        <vt:i4>0</vt:i4>
      </vt:variant>
      <vt:variant>
        <vt:i4>5</vt:i4>
      </vt:variant>
      <vt:variant>
        <vt:lpwstr/>
      </vt:variant>
      <vt:variant>
        <vt:lpwstr>_Toc121824694</vt:lpwstr>
      </vt:variant>
      <vt:variant>
        <vt:i4>1048628</vt:i4>
      </vt:variant>
      <vt:variant>
        <vt:i4>1001</vt:i4>
      </vt:variant>
      <vt:variant>
        <vt:i4>0</vt:i4>
      </vt:variant>
      <vt:variant>
        <vt:i4>5</vt:i4>
      </vt:variant>
      <vt:variant>
        <vt:lpwstr/>
      </vt:variant>
      <vt:variant>
        <vt:lpwstr>_Toc121824693</vt:lpwstr>
      </vt:variant>
      <vt:variant>
        <vt:i4>1048628</vt:i4>
      </vt:variant>
      <vt:variant>
        <vt:i4>995</vt:i4>
      </vt:variant>
      <vt:variant>
        <vt:i4>0</vt:i4>
      </vt:variant>
      <vt:variant>
        <vt:i4>5</vt:i4>
      </vt:variant>
      <vt:variant>
        <vt:lpwstr/>
      </vt:variant>
      <vt:variant>
        <vt:lpwstr>_Toc121824692</vt:lpwstr>
      </vt:variant>
      <vt:variant>
        <vt:i4>1048628</vt:i4>
      </vt:variant>
      <vt:variant>
        <vt:i4>989</vt:i4>
      </vt:variant>
      <vt:variant>
        <vt:i4>0</vt:i4>
      </vt:variant>
      <vt:variant>
        <vt:i4>5</vt:i4>
      </vt:variant>
      <vt:variant>
        <vt:lpwstr/>
      </vt:variant>
      <vt:variant>
        <vt:lpwstr>_Toc121824691</vt:lpwstr>
      </vt:variant>
      <vt:variant>
        <vt:i4>1048628</vt:i4>
      </vt:variant>
      <vt:variant>
        <vt:i4>983</vt:i4>
      </vt:variant>
      <vt:variant>
        <vt:i4>0</vt:i4>
      </vt:variant>
      <vt:variant>
        <vt:i4>5</vt:i4>
      </vt:variant>
      <vt:variant>
        <vt:lpwstr/>
      </vt:variant>
      <vt:variant>
        <vt:lpwstr>_Toc121824690</vt:lpwstr>
      </vt:variant>
      <vt:variant>
        <vt:i4>1114164</vt:i4>
      </vt:variant>
      <vt:variant>
        <vt:i4>977</vt:i4>
      </vt:variant>
      <vt:variant>
        <vt:i4>0</vt:i4>
      </vt:variant>
      <vt:variant>
        <vt:i4>5</vt:i4>
      </vt:variant>
      <vt:variant>
        <vt:lpwstr/>
      </vt:variant>
      <vt:variant>
        <vt:lpwstr>_Toc121824689</vt:lpwstr>
      </vt:variant>
      <vt:variant>
        <vt:i4>1114164</vt:i4>
      </vt:variant>
      <vt:variant>
        <vt:i4>971</vt:i4>
      </vt:variant>
      <vt:variant>
        <vt:i4>0</vt:i4>
      </vt:variant>
      <vt:variant>
        <vt:i4>5</vt:i4>
      </vt:variant>
      <vt:variant>
        <vt:lpwstr/>
      </vt:variant>
      <vt:variant>
        <vt:lpwstr>_Toc121824688</vt:lpwstr>
      </vt:variant>
      <vt:variant>
        <vt:i4>1114164</vt:i4>
      </vt:variant>
      <vt:variant>
        <vt:i4>965</vt:i4>
      </vt:variant>
      <vt:variant>
        <vt:i4>0</vt:i4>
      </vt:variant>
      <vt:variant>
        <vt:i4>5</vt:i4>
      </vt:variant>
      <vt:variant>
        <vt:lpwstr/>
      </vt:variant>
      <vt:variant>
        <vt:lpwstr>_Toc121824687</vt:lpwstr>
      </vt:variant>
      <vt:variant>
        <vt:i4>1114164</vt:i4>
      </vt:variant>
      <vt:variant>
        <vt:i4>959</vt:i4>
      </vt:variant>
      <vt:variant>
        <vt:i4>0</vt:i4>
      </vt:variant>
      <vt:variant>
        <vt:i4>5</vt:i4>
      </vt:variant>
      <vt:variant>
        <vt:lpwstr/>
      </vt:variant>
      <vt:variant>
        <vt:lpwstr>_Toc121824686</vt:lpwstr>
      </vt:variant>
      <vt:variant>
        <vt:i4>1114164</vt:i4>
      </vt:variant>
      <vt:variant>
        <vt:i4>953</vt:i4>
      </vt:variant>
      <vt:variant>
        <vt:i4>0</vt:i4>
      </vt:variant>
      <vt:variant>
        <vt:i4>5</vt:i4>
      </vt:variant>
      <vt:variant>
        <vt:lpwstr/>
      </vt:variant>
      <vt:variant>
        <vt:lpwstr>_Toc121824685</vt:lpwstr>
      </vt:variant>
      <vt:variant>
        <vt:i4>1114164</vt:i4>
      </vt:variant>
      <vt:variant>
        <vt:i4>947</vt:i4>
      </vt:variant>
      <vt:variant>
        <vt:i4>0</vt:i4>
      </vt:variant>
      <vt:variant>
        <vt:i4>5</vt:i4>
      </vt:variant>
      <vt:variant>
        <vt:lpwstr/>
      </vt:variant>
      <vt:variant>
        <vt:lpwstr>_Toc121824684</vt:lpwstr>
      </vt:variant>
      <vt:variant>
        <vt:i4>1114164</vt:i4>
      </vt:variant>
      <vt:variant>
        <vt:i4>941</vt:i4>
      </vt:variant>
      <vt:variant>
        <vt:i4>0</vt:i4>
      </vt:variant>
      <vt:variant>
        <vt:i4>5</vt:i4>
      </vt:variant>
      <vt:variant>
        <vt:lpwstr/>
      </vt:variant>
      <vt:variant>
        <vt:lpwstr>_Toc121824683</vt:lpwstr>
      </vt:variant>
      <vt:variant>
        <vt:i4>1114164</vt:i4>
      </vt:variant>
      <vt:variant>
        <vt:i4>935</vt:i4>
      </vt:variant>
      <vt:variant>
        <vt:i4>0</vt:i4>
      </vt:variant>
      <vt:variant>
        <vt:i4>5</vt:i4>
      </vt:variant>
      <vt:variant>
        <vt:lpwstr/>
      </vt:variant>
      <vt:variant>
        <vt:lpwstr>_Toc121824682</vt:lpwstr>
      </vt:variant>
      <vt:variant>
        <vt:i4>1114164</vt:i4>
      </vt:variant>
      <vt:variant>
        <vt:i4>929</vt:i4>
      </vt:variant>
      <vt:variant>
        <vt:i4>0</vt:i4>
      </vt:variant>
      <vt:variant>
        <vt:i4>5</vt:i4>
      </vt:variant>
      <vt:variant>
        <vt:lpwstr/>
      </vt:variant>
      <vt:variant>
        <vt:lpwstr>_Toc121824681</vt:lpwstr>
      </vt:variant>
      <vt:variant>
        <vt:i4>1966132</vt:i4>
      </vt:variant>
      <vt:variant>
        <vt:i4>923</vt:i4>
      </vt:variant>
      <vt:variant>
        <vt:i4>0</vt:i4>
      </vt:variant>
      <vt:variant>
        <vt:i4>5</vt:i4>
      </vt:variant>
      <vt:variant>
        <vt:lpwstr/>
      </vt:variant>
      <vt:variant>
        <vt:lpwstr>_Toc121824679</vt:lpwstr>
      </vt:variant>
      <vt:variant>
        <vt:i4>1966132</vt:i4>
      </vt:variant>
      <vt:variant>
        <vt:i4>917</vt:i4>
      </vt:variant>
      <vt:variant>
        <vt:i4>0</vt:i4>
      </vt:variant>
      <vt:variant>
        <vt:i4>5</vt:i4>
      </vt:variant>
      <vt:variant>
        <vt:lpwstr/>
      </vt:variant>
      <vt:variant>
        <vt:lpwstr>_Toc121824678</vt:lpwstr>
      </vt:variant>
      <vt:variant>
        <vt:i4>1966132</vt:i4>
      </vt:variant>
      <vt:variant>
        <vt:i4>911</vt:i4>
      </vt:variant>
      <vt:variant>
        <vt:i4>0</vt:i4>
      </vt:variant>
      <vt:variant>
        <vt:i4>5</vt:i4>
      </vt:variant>
      <vt:variant>
        <vt:lpwstr/>
      </vt:variant>
      <vt:variant>
        <vt:lpwstr>_Toc121824677</vt:lpwstr>
      </vt:variant>
      <vt:variant>
        <vt:i4>1966132</vt:i4>
      </vt:variant>
      <vt:variant>
        <vt:i4>905</vt:i4>
      </vt:variant>
      <vt:variant>
        <vt:i4>0</vt:i4>
      </vt:variant>
      <vt:variant>
        <vt:i4>5</vt:i4>
      </vt:variant>
      <vt:variant>
        <vt:lpwstr/>
      </vt:variant>
      <vt:variant>
        <vt:lpwstr>_Toc121824676</vt:lpwstr>
      </vt:variant>
      <vt:variant>
        <vt:i4>1966132</vt:i4>
      </vt:variant>
      <vt:variant>
        <vt:i4>899</vt:i4>
      </vt:variant>
      <vt:variant>
        <vt:i4>0</vt:i4>
      </vt:variant>
      <vt:variant>
        <vt:i4>5</vt:i4>
      </vt:variant>
      <vt:variant>
        <vt:lpwstr/>
      </vt:variant>
      <vt:variant>
        <vt:lpwstr>_Toc121824675</vt:lpwstr>
      </vt:variant>
      <vt:variant>
        <vt:i4>1966132</vt:i4>
      </vt:variant>
      <vt:variant>
        <vt:i4>893</vt:i4>
      </vt:variant>
      <vt:variant>
        <vt:i4>0</vt:i4>
      </vt:variant>
      <vt:variant>
        <vt:i4>5</vt:i4>
      </vt:variant>
      <vt:variant>
        <vt:lpwstr/>
      </vt:variant>
      <vt:variant>
        <vt:lpwstr>_Toc121824674</vt:lpwstr>
      </vt:variant>
      <vt:variant>
        <vt:i4>1966132</vt:i4>
      </vt:variant>
      <vt:variant>
        <vt:i4>887</vt:i4>
      </vt:variant>
      <vt:variant>
        <vt:i4>0</vt:i4>
      </vt:variant>
      <vt:variant>
        <vt:i4>5</vt:i4>
      </vt:variant>
      <vt:variant>
        <vt:lpwstr/>
      </vt:variant>
      <vt:variant>
        <vt:lpwstr>_Toc121824673</vt:lpwstr>
      </vt:variant>
      <vt:variant>
        <vt:i4>1966132</vt:i4>
      </vt:variant>
      <vt:variant>
        <vt:i4>881</vt:i4>
      </vt:variant>
      <vt:variant>
        <vt:i4>0</vt:i4>
      </vt:variant>
      <vt:variant>
        <vt:i4>5</vt:i4>
      </vt:variant>
      <vt:variant>
        <vt:lpwstr/>
      </vt:variant>
      <vt:variant>
        <vt:lpwstr>_Toc121824672</vt:lpwstr>
      </vt:variant>
      <vt:variant>
        <vt:i4>1966132</vt:i4>
      </vt:variant>
      <vt:variant>
        <vt:i4>875</vt:i4>
      </vt:variant>
      <vt:variant>
        <vt:i4>0</vt:i4>
      </vt:variant>
      <vt:variant>
        <vt:i4>5</vt:i4>
      </vt:variant>
      <vt:variant>
        <vt:lpwstr/>
      </vt:variant>
      <vt:variant>
        <vt:lpwstr>_Toc121824671</vt:lpwstr>
      </vt:variant>
      <vt:variant>
        <vt:i4>1966132</vt:i4>
      </vt:variant>
      <vt:variant>
        <vt:i4>869</vt:i4>
      </vt:variant>
      <vt:variant>
        <vt:i4>0</vt:i4>
      </vt:variant>
      <vt:variant>
        <vt:i4>5</vt:i4>
      </vt:variant>
      <vt:variant>
        <vt:lpwstr/>
      </vt:variant>
      <vt:variant>
        <vt:lpwstr>_Toc121824670</vt:lpwstr>
      </vt:variant>
      <vt:variant>
        <vt:i4>2031668</vt:i4>
      </vt:variant>
      <vt:variant>
        <vt:i4>863</vt:i4>
      </vt:variant>
      <vt:variant>
        <vt:i4>0</vt:i4>
      </vt:variant>
      <vt:variant>
        <vt:i4>5</vt:i4>
      </vt:variant>
      <vt:variant>
        <vt:lpwstr/>
      </vt:variant>
      <vt:variant>
        <vt:lpwstr>_Toc121824669</vt:lpwstr>
      </vt:variant>
      <vt:variant>
        <vt:i4>2031668</vt:i4>
      </vt:variant>
      <vt:variant>
        <vt:i4>857</vt:i4>
      </vt:variant>
      <vt:variant>
        <vt:i4>0</vt:i4>
      </vt:variant>
      <vt:variant>
        <vt:i4>5</vt:i4>
      </vt:variant>
      <vt:variant>
        <vt:lpwstr/>
      </vt:variant>
      <vt:variant>
        <vt:lpwstr>_Toc121824668</vt:lpwstr>
      </vt:variant>
      <vt:variant>
        <vt:i4>2031668</vt:i4>
      </vt:variant>
      <vt:variant>
        <vt:i4>851</vt:i4>
      </vt:variant>
      <vt:variant>
        <vt:i4>0</vt:i4>
      </vt:variant>
      <vt:variant>
        <vt:i4>5</vt:i4>
      </vt:variant>
      <vt:variant>
        <vt:lpwstr/>
      </vt:variant>
      <vt:variant>
        <vt:lpwstr>_Toc121824667</vt:lpwstr>
      </vt:variant>
      <vt:variant>
        <vt:i4>2031668</vt:i4>
      </vt:variant>
      <vt:variant>
        <vt:i4>845</vt:i4>
      </vt:variant>
      <vt:variant>
        <vt:i4>0</vt:i4>
      </vt:variant>
      <vt:variant>
        <vt:i4>5</vt:i4>
      </vt:variant>
      <vt:variant>
        <vt:lpwstr/>
      </vt:variant>
      <vt:variant>
        <vt:lpwstr>_Toc121824666</vt:lpwstr>
      </vt:variant>
      <vt:variant>
        <vt:i4>2031668</vt:i4>
      </vt:variant>
      <vt:variant>
        <vt:i4>839</vt:i4>
      </vt:variant>
      <vt:variant>
        <vt:i4>0</vt:i4>
      </vt:variant>
      <vt:variant>
        <vt:i4>5</vt:i4>
      </vt:variant>
      <vt:variant>
        <vt:lpwstr/>
      </vt:variant>
      <vt:variant>
        <vt:lpwstr>_Toc121824665</vt:lpwstr>
      </vt:variant>
      <vt:variant>
        <vt:i4>2031668</vt:i4>
      </vt:variant>
      <vt:variant>
        <vt:i4>833</vt:i4>
      </vt:variant>
      <vt:variant>
        <vt:i4>0</vt:i4>
      </vt:variant>
      <vt:variant>
        <vt:i4>5</vt:i4>
      </vt:variant>
      <vt:variant>
        <vt:lpwstr/>
      </vt:variant>
      <vt:variant>
        <vt:lpwstr>_Toc121824664</vt:lpwstr>
      </vt:variant>
      <vt:variant>
        <vt:i4>2031668</vt:i4>
      </vt:variant>
      <vt:variant>
        <vt:i4>827</vt:i4>
      </vt:variant>
      <vt:variant>
        <vt:i4>0</vt:i4>
      </vt:variant>
      <vt:variant>
        <vt:i4>5</vt:i4>
      </vt:variant>
      <vt:variant>
        <vt:lpwstr/>
      </vt:variant>
      <vt:variant>
        <vt:lpwstr>_Toc121824663</vt:lpwstr>
      </vt:variant>
      <vt:variant>
        <vt:i4>2031668</vt:i4>
      </vt:variant>
      <vt:variant>
        <vt:i4>821</vt:i4>
      </vt:variant>
      <vt:variant>
        <vt:i4>0</vt:i4>
      </vt:variant>
      <vt:variant>
        <vt:i4>5</vt:i4>
      </vt:variant>
      <vt:variant>
        <vt:lpwstr/>
      </vt:variant>
      <vt:variant>
        <vt:lpwstr>_Toc121824662</vt:lpwstr>
      </vt:variant>
      <vt:variant>
        <vt:i4>2031668</vt:i4>
      </vt:variant>
      <vt:variant>
        <vt:i4>815</vt:i4>
      </vt:variant>
      <vt:variant>
        <vt:i4>0</vt:i4>
      </vt:variant>
      <vt:variant>
        <vt:i4>5</vt:i4>
      </vt:variant>
      <vt:variant>
        <vt:lpwstr/>
      </vt:variant>
      <vt:variant>
        <vt:lpwstr>_Toc121824661</vt:lpwstr>
      </vt:variant>
      <vt:variant>
        <vt:i4>2031668</vt:i4>
      </vt:variant>
      <vt:variant>
        <vt:i4>809</vt:i4>
      </vt:variant>
      <vt:variant>
        <vt:i4>0</vt:i4>
      </vt:variant>
      <vt:variant>
        <vt:i4>5</vt:i4>
      </vt:variant>
      <vt:variant>
        <vt:lpwstr/>
      </vt:variant>
      <vt:variant>
        <vt:lpwstr>_Toc121824660</vt:lpwstr>
      </vt:variant>
      <vt:variant>
        <vt:i4>1835060</vt:i4>
      </vt:variant>
      <vt:variant>
        <vt:i4>803</vt:i4>
      </vt:variant>
      <vt:variant>
        <vt:i4>0</vt:i4>
      </vt:variant>
      <vt:variant>
        <vt:i4>5</vt:i4>
      </vt:variant>
      <vt:variant>
        <vt:lpwstr/>
      </vt:variant>
      <vt:variant>
        <vt:lpwstr>_Toc121824659</vt:lpwstr>
      </vt:variant>
      <vt:variant>
        <vt:i4>1835060</vt:i4>
      </vt:variant>
      <vt:variant>
        <vt:i4>797</vt:i4>
      </vt:variant>
      <vt:variant>
        <vt:i4>0</vt:i4>
      </vt:variant>
      <vt:variant>
        <vt:i4>5</vt:i4>
      </vt:variant>
      <vt:variant>
        <vt:lpwstr/>
      </vt:variant>
      <vt:variant>
        <vt:lpwstr>_Toc121824658</vt:lpwstr>
      </vt:variant>
      <vt:variant>
        <vt:i4>1835060</vt:i4>
      </vt:variant>
      <vt:variant>
        <vt:i4>791</vt:i4>
      </vt:variant>
      <vt:variant>
        <vt:i4>0</vt:i4>
      </vt:variant>
      <vt:variant>
        <vt:i4>5</vt:i4>
      </vt:variant>
      <vt:variant>
        <vt:lpwstr/>
      </vt:variant>
      <vt:variant>
        <vt:lpwstr>_Toc121824657</vt:lpwstr>
      </vt:variant>
      <vt:variant>
        <vt:i4>1835060</vt:i4>
      </vt:variant>
      <vt:variant>
        <vt:i4>785</vt:i4>
      </vt:variant>
      <vt:variant>
        <vt:i4>0</vt:i4>
      </vt:variant>
      <vt:variant>
        <vt:i4>5</vt:i4>
      </vt:variant>
      <vt:variant>
        <vt:lpwstr/>
      </vt:variant>
      <vt:variant>
        <vt:lpwstr>_Toc121824656</vt:lpwstr>
      </vt:variant>
      <vt:variant>
        <vt:i4>1835060</vt:i4>
      </vt:variant>
      <vt:variant>
        <vt:i4>779</vt:i4>
      </vt:variant>
      <vt:variant>
        <vt:i4>0</vt:i4>
      </vt:variant>
      <vt:variant>
        <vt:i4>5</vt:i4>
      </vt:variant>
      <vt:variant>
        <vt:lpwstr/>
      </vt:variant>
      <vt:variant>
        <vt:lpwstr>_Toc121824655</vt:lpwstr>
      </vt:variant>
      <vt:variant>
        <vt:i4>1835060</vt:i4>
      </vt:variant>
      <vt:variant>
        <vt:i4>773</vt:i4>
      </vt:variant>
      <vt:variant>
        <vt:i4>0</vt:i4>
      </vt:variant>
      <vt:variant>
        <vt:i4>5</vt:i4>
      </vt:variant>
      <vt:variant>
        <vt:lpwstr/>
      </vt:variant>
      <vt:variant>
        <vt:lpwstr>_Toc121824653</vt:lpwstr>
      </vt:variant>
      <vt:variant>
        <vt:i4>1835060</vt:i4>
      </vt:variant>
      <vt:variant>
        <vt:i4>767</vt:i4>
      </vt:variant>
      <vt:variant>
        <vt:i4>0</vt:i4>
      </vt:variant>
      <vt:variant>
        <vt:i4>5</vt:i4>
      </vt:variant>
      <vt:variant>
        <vt:lpwstr/>
      </vt:variant>
      <vt:variant>
        <vt:lpwstr>_Toc121824652</vt:lpwstr>
      </vt:variant>
      <vt:variant>
        <vt:i4>1835060</vt:i4>
      </vt:variant>
      <vt:variant>
        <vt:i4>761</vt:i4>
      </vt:variant>
      <vt:variant>
        <vt:i4>0</vt:i4>
      </vt:variant>
      <vt:variant>
        <vt:i4>5</vt:i4>
      </vt:variant>
      <vt:variant>
        <vt:lpwstr/>
      </vt:variant>
      <vt:variant>
        <vt:lpwstr>_Toc121824651</vt:lpwstr>
      </vt:variant>
      <vt:variant>
        <vt:i4>1835060</vt:i4>
      </vt:variant>
      <vt:variant>
        <vt:i4>755</vt:i4>
      </vt:variant>
      <vt:variant>
        <vt:i4>0</vt:i4>
      </vt:variant>
      <vt:variant>
        <vt:i4>5</vt:i4>
      </vt:variant>
      <vt:variant>
        <vt:lpwstr/>
      </vt:variant>
      <vt:variant>
        <vt:lpwstr>_Toc121824650</vt:lpwstr>
      </vt:variant>
      <vt:variant>
        <vt:i4>1900596</vt:i4>
      </vt:variant>
      <vt:variant>
        <vt:i4>749</vt:i4>
      </vt:variant>
      <vt:variant>
        <vt:i4>0</vt:i4>
      </vt:variant>
      <vt:variant>
        <vt:i4>5</vt:i4>
      </vt:variant>
      <vt:variant>
        <vt:lpwstr/>
      </vt:variant>
      <vt:variant>
        <vt:lpwstr>_Toc121824649</vt:lpwstr>
      </vt:variant>
      <vt:variant>
        <vt:i4>1900596</vt:i4>
      </vt:variant>
      <vt:variant>
        <vt:i4>743</vt:i4>
      </vt:variant>
      <vt:variant>
        <vt:i4>0</vt:i4>
      </vt:variant>
      <vt:variant>
        <vt:i4>5</vt:i4>
      </vt:variant>
      <vt:variant>
        <vt:lpwstr/>
      </vt:variant>
      <vt:variant>
        <vt:lpwstr>_Toc121824648</vt:lpwstr>
      </vt:variant>
      <vt:variant>
        <vt:i4>1900596</vt:i4>
      </vt:variant>
      <vt:variant>
        <vt:i4>737</vt:i4>
      </vt:variant>
      <vt:variant>
        <vt:i4>0</vt:i4>
      </vt:variant>
      <vt:variant>
        <vt:i4>5</vt:i4>
      </vt:variant>
      <vt:variant>
        <vt:lpwstr/>
      </vt:variant>
      <vt:variant>
        <vt:lpwstr>_Toc121824647</vt:lpwstr>
      </vt:variant>
      <vt:variant>
        <vt:i4>1900596</vt:i4>
      </vt:variant>
      <vt:variant>
        <vt:i4>731</vt:i4>
      </vt:variant>
      <vt:variant>
        <vt:i4>0</vt:i4>
      </vt:variant>
      <vt:variant>
        <vt:i4>5</vt:i4>
      </vt:variant>
      <vt:variant>
        <vt:lpwstr/>
      </vt:variant>
      <vt:variant>
        <vt:lpwstr>_Toc121824646</vt:lpwstr>
      </vt:variant>
      <vt:variant>
        <vt:i4>1900596</vt:i4>
      </vt:variant>
      <vt:variant>
        <vt:i4>725</vt:i4>
      </vt:variant>
      <vt:variant>
        <vt:i4>0</vt:i4>
      </vt:variant>
      <vt:variant>
        <vt:i4>5</vt:i4>
      </vt:variant>
      <vt:variant>
        <vt:lpwstr/>
      </vt:variant>
      <vt:variant>
        <vt:lpwstr>_Toc121824645</vt:lpwstr>
      </vt:variant>
      <vt:variant>
        <vt:i4>1900596</vt:i4>
      </vt:variant>
      <vt:variant>
        <vt:i4>719</vt:i4>
      </vt:variant>
      <vt:variant>
        <vt:i4>0</vt:i4>
      </vt:variant>
      <vt:variant>
        <vt:i4>5</vt:i4>
      </vt:variant>
      <vt:variant>
        <vt:lpwstr/>
      </vt:variant>
      <vt:variant>
        <vt:lpwstr>_Toc121824644</vt:lpwstr>
      </vt:variant>
      <vt:variant>
        <vt:i4>1900596</vt:i4>
      </vt:variant>
      <vt:variant>
        <vt:i4>713</vt:i4>
      </vt:variant>
      <vt:variant>
        <vt:i4>0</vt:i4>
      </vt:variant>
      <vt:variant>
        <vt:i4>5</vt:i4>
      </vt:variant>
      <vt:variant>
        <vt:lpwstr/>
      </vt:variant>
      <vt:variant>
        <vt:lpwstr>_Toc121824643</vt:lpwstr>
      </vt:variant>
      <vt:variant>
        <vt:i4>1900596</vt:i4>
      </vt:variant>
      <vt:variant>
        <vt:i4>707</vt:i4>
      </vt:variant>
      <vt:variant>
        <vt:i4>0</vt:i4>
      </vt:variant>
      <vt:variant>
        <vt:i4>5</vt:i4>
      </vt:variant>
      <vt:variant>
        <vt:lpwstr/>
      </vt:variant>
      <vt:variant>
        <vt:lpwstr>_Toc121824642</vt:lpwstr>
      </vt:variant>
      <vt:variant>
        <vt:i4>1900596</vt:i4>
      </vt:variant>
      <vt:variant>
        <vt:i4>701</vt:i4>
      </vt:variant>
      <vt:variant>
        <vt:i4>0</vt:i4>
      </vt:variant>
      <vt:variant>
        <vt:i4>5</vt:i4>
      </vt:variant>
      <vt:variant>
        <vt:lpwstr/>
      </vt:variant>
      <vt:variant>
        <vt:lpwstr>_Toc121824641</vt:lpwstr>
      </vt:variant>
      <vt:variant>
        <vt:i4>1900596</vt:i4>
      </vt:variant>
      <vt:variant>
        <vt:i4>695</vt:i4>
      </vt:variant>
      <vt:variant>
        <vt:i4>0</vt:i4>
      </vt:variant>
      <vt:variant>
        <vt:i4>5</vt:i4>
      </vt:variant>
      <vt:variant>
        <vt:lpwstr/>
      </vt:variant>
      <vt:variant>
        <vt:lpwstr>_Toc121824640</vt:lpwstr>
      </vt:variant>
      <vt:variant>
        <vt:i4>1703988</vt:i4>
      </vt:variant>
      <vt:variant>
        <vt:i4>689</vt:i4>
      </vt:variant>
      <vt:variant>
        <vt:i4>0</vt:i4>
      </vt:variant>
      <vt:variant>
        <vt:i4>5</vt:i4>
      </vt:variant>
      <vt:variant>
        <vt:lpwstr/>
      </vt:variant>
      <vt:variant>
        <vt:lpwstr>_Toc121824639</vt:lpwstr>
      </vt:variant>
      <vt:variant>
        <vt:i4>1703988</vt:i4>
      </vt:variant>
      <vt:variant>
        <vt:i4>683</vt:i4>
      </vt:variant>
      <vt:variant>
        <vt:i4>0</vt:i4>
      </vt:variant>
      <vt:variant>
        <vt:i4>5</vt:i4>
      </vt:variant>
      <vt:variant>
        <vt:lpwstr/>
      </vt:variant>
      <vt:variant>
        <vt:lpwstr>_Toc121824638</vt:lpwstr>
      </vt:variant>
      <vt:variant>
        <vt:i4>1703988</vt:i4>
      </vt:variant>
      <vt:variant>
        <vt:i4>677</vt:i4>
      </vt:variant>
      <vt:variant>
        <vt:i4>0</vt:i4>
      </vt:variant>
      <vt:variant>
        <vt:i4>5</vt:i4>
      </vt:variant>
      <vt:variant>
        <vt:lpwstr/>
      </vt:variant>
      <vt:variant>
        <vt:lpwstr>_Toc121824637</vt:lpwstr>
      </vt:variant>
      <vt:variant>
        <vt:i4>1703988</vt:i4>
      </vt:variant>
      <vt:variant>
        <vt:i4>671</vt:i4>
      </vt:variant>
      <vt:variant>
        <vt:i4>0</vt:i4>
      </vt:variant>
      <vt:variant>
        <vt:i4>5</vt:i4>
      </vt:variant>
      <vt:variant>
        <vt:lpwstr/>
      </vt:variant>
      <vt:variant>
        <vt:lpwstr>_Toc121824636</vt:lpwstr>
      </vt:variant>
      <vt:variant>
        <vt:i4>1703988</vt:i4>
      </vt:variant>
      <vt:variant>
        <vt:i4>665</vt:i4>
      </vt:variant>
      <vt:variant>
        <vt:i4>0</vt:i4>
      </vt:variant>
      <vt:variant>
        <vt:i4>5</vt:i4>
      </vt:variant>
      <vt:variant>
        <vt:lpwstr/>
      </vt:variant>
      <vt:variant>
        <vt:lpwstr>_Toc121824635</vt:lpwstr>
      </vt:variant>
      <vt:variant>
        <vt:i4>1703988</vt:i4>
      </vt:variant>
      <vt:variant>
        <vt:i4>659</vt:i4>
      </vt:variant>
      <vt:variant>
        <vt:i4>0</vt:i4>
      </vt:variant>
      <vt:variant>
        <vt:i4>5</vt:i4>
      </vt:variant>
      <vt:variant>
        <vt:lpwstr/>
      </vt:variant>
      <vt:variant>
        <vt:lpwstr>_Toc121824634</vt:lpwstr>
      </vt:variant>
      <vt:variant>
        <vt:i4>1703988</vt:i4>
      </vt:variant>
      <vt:variant>
        <vt:i4>653</vt:i4>
      </vt:variant>
      <vt:variant>
        <vt:i4>0</vt:i4>
      </vt:variant>
      <vt:variant>
        <vt:i4>5</vt:i4>
      </vt:variant>
      <vt:variant>
        <vt:lpwstr/>
      </vt:variant>
      <vt:variant>
        <vt:lpwstr>_Toc121824633</vt:lpwstr>
      </vt:variant>
      <vt:variant>
        <vt:i4>1703988</vt:i4>
      </vt:variant>
      <vt:variant>
        <vt:i4>647</vt:i4>
      </vt:variant>
      <vt:variant>
        <vt:i4>0</vt:i4>
      </vt:variant>
      <vt:variant>
        <vt:i4>5</vt:i4>
      </vt:variant>
      <vt:variant>
        <vt:lpwstr/>
      </vt:variant>
      <vt:variant>
        <vt:lpwstr>_Toc121824632</vt:lpwstr>
      </vt:variant>
      <vt:variant>
        <vt:i4>1703988</vt:i4>
      </vt:variant>
      <vt:variant>
        <vt:i4>641</vt:i4>
      </vt:variant>
      <vt:variant>
        <vt:i4>0</vt:i4>
      </vt:variant>
      <vt:variant>
        <vt:i4>5</vt:i4>
      </vt:variant>
      <vt:variant>
        <vt:lpwstr/>
      </vt:variant>
      <vt:variant>
        <vt:lpwstr>_Toc121824631</vt:lpwstr>
      </vt:variant>
      <vt:variant>
        <vt:i4>1703988</vt:i4>
      </vt:variant>
      <vt:variant>
        <vt:i4>635</vt:i4>
      </vt:variant>
      <vt:variant>
        <vt:i4>0</vt:i4>
      </vt:variant>
      <vt:variant>
        <vt:i4>5</vt:i4>
      </vt:variant>
      <vt:variant>
        <vt:lpwstr/>
      </vt:variant>
      <vt:variant>
        <vt:lpwstr>_Toc121824630</vt:lpwstr>
      </vt:variant>
      <vt:variant>
        <vt:i4>1769524</vt:i4>
      </vt:variant>
      <vt:variant>
        <vt:i4>629</vt:i4>
      </vt:variant>
      <vt:variant>
        <vt:i4>0</vt:i4>
      </vt:variant>
      <vt:variant>
        <vt:i4>5</vt:i4>
      </vt:variant>
      <vt:variant>
        <vt:lpwstr/>
      </vt:variant>
      <vt:variant>
        <vt:lpwstr>_Toc121824629</vt:lpwstr>
      </vt:variant>
      <vt:variant>
        <vt:i4>1769524</vt:i4>
      </vt:variant>
      <vt:variant>
        <vt:i4>623</vt:i4>
      </vt:variant>
      <vt:variant>
        <vt:i4>0</vt:i4>
      </vt:variant>
      <vt:variant>
        <vt:i4>5</vt:i4>
      </vt:variant>
      <vt:variant>
        <vt:lpwstr/>
      </vt:variant>
      <vt:variant>
        <vt:lpwstr>_Toc121824628</vt:lpwstr>
      </vt:variant>
      <vt:variant>
        <vt:i4>1769524</vt:i4>
      </vt:variant>
      <vt:variant>
        <vt:i4>617</vt:i4>
      </vt:variant>
      <vt:variant>
        <vt:i4>0</vt:i4>
      </vt:variant>
      <vt:variant>
        <vt:i4>5</vt:i4>
      </vt:variant>
      <vt:variant>
        <vt:lpwstr/>
      </vt:variant>
      <vt:variant>
        <vt:lpwstr>_Toc121824627</vt:lpwstr>
      </vt:variant>
      <vt:variant>
        <vt:i4>1769524</vt:i4>
      </vt:variant>
      <vt:variant>
        <vt:i4>611</vt:i4>
      </vt:variant>
      <vt:variant>
        <vt:i4>0</vt:i4>
      </vt:variant>
      <vt:variant>
        <vt:i4>5</vt:i4>
      </vt:variant>
      <vt:variant>
        <vt:lpwstr/>
      </vt:variant>
      <vt:variant>
        <vt:lpwstr>_Toc121824626</vt:lpwstr>
      </vt:variant>
      <vt:variant>
        <vt:i4>1769524</vt:i4>
      </vt:variant>
      <vt:variant>
        <vt:i4>605</vt:i4>
      </vt:variant>
      <vt:variant>
        <vt:i4>0</vt:i4>
      </vt:variant>
      <vt:variant>
        <vt:i4>5</vt:i4>
      </vt:variant>
      <vt:variant>
        <vt:lpwstr/>
      </vt:variant>
      <vt:variant>
        <vt:lpwstr>_Toc121824625</vt:lpwstr>
      </vt:variant>
      <vt:variant>
        <vt:i4>1769524</vt:i4>
      </vt:variant>
      <vt:variant>
        <vt:i4>599</vt:i4>
      </vt:variant>
      <vt:variant>
        <vt:i4>0</vt:i4>
      </vt:variant>
      <vt:variant>
        <vt:i4>5</vt:i4>
      </vt:variant>
      <vt:variant>
        <vt:lpwstr/>
      </vt:variant>
      <vt:variant>
        <vt:lpwstr>_Toc121824624</vt:lpwstr>
      </vt:variant>
      <vt:variant>
        <vt:i4>1769524</vt:i4>
      </vt:variant>
      <vt:variant>
        <vt:i4>593</vt:i4>
      </vt:variant>
      <vt:variant>
        <vt:i4>0</vt:i4>
      </vt:variant>
      <vt:variant>
        <vt:i4>5</vt:i4>
      </vt:variant>
      <vt:variant>
        <vt:lpwstr/>
      </vt:variant>
      <vt:variant>
        <vt:lpwstr>_Toc121824623</vt:lpwstr>
      </vt:variant>
      <vt:variant>
        <vt:i4>1769524</vt:i4>
      </vt:variant>
      <vt:variant>
        <vt:i4>587</vt:i4>
      </vt:variant>
      <vt:variant>
        <vt:i4>0</vt:i4>
      </vt:variant>
      <vt:variant>
        <vt:i4>5</vt:i4>
      </vt:variant>
      <vt:variant>
        <vt:lpwstr/>
      </vt:variant>
      <vt:variant>
        <vt:lpwstr>_Toc121824622</vt:lpwstr>
      </vt:variant>
      <vt:variant>
        <vt:i4>1769524</vt:i4>
      </vt:variant>
      <vt:variant>
        <vt:i4>581</vt:i4>
      </vt:variant>
      <vt:variant>
        <vt:i4>0</vt:i4>
      </vt:variant>
      <vt:variant>
        <vt:i4>5</vt:i4>
      </vt:variant>
      <vt:variant>
        <vt:lpwstr/>
      </vt:variant>
      <vt:variant>
        <vt:lpwstr>_Toc121824621</vt:lpwstr>
      </vt:variant>
      <vt:variant>
        <vt:i4>1769524</vt:i4>
      </vt:variant>
      <vt:variant>
        <vt:i4>575</vt:i4>
      </vt:variant>
      <vt:variant>
        <vt:i4>0</vt:i4>
      </vt:variant>
      <vt:variant>
        <vt:i4>5</vt:i4>
      </vt:variant>
      <vt:variant>
        <vt:lpwstr/>
      </vt:variant>
      <vt:variant>
        <vt:lpwstr>_Toc121824620</vt:lpwstr>
      </vt:variant>
      <vt:variant>
        <vt:i4>1572916</vt:i4>
      </vt:variant>
      <vt:variant>
        <vt:i4>569</vt:i4>
      </vt:variant>
      <vt:variant>
        <vt:i4>0</vt:i4>
      </vt:variant>
      <vt:variant>
        <vt:i4>5</vt:i4>
      </vt:variant>
      <vt:variant>
        <vt:lpwstr/>
      </vt:variant>
      <vt:variant>
        <vt:lpwstr>_Toc121824619</vt:lpwstr>
      </vt:variant>
      <vt:variant>
        <vt:i4>1572916</vt:i4>
      </vt:variant>
      <vt:variant>
        <vt:i4>563</vt:i4>
      </vt:variant>
      <vt:variant>
        <vt:i4>0</vt:i4>
      </vt:variant>
      <vt:variant>
        <vt:i4>5</vt:i4>
      </vt:variant>
      <vt:variant>
        <vt:lpwstr/>
      </vt:variant>
      <vt:variant>
        <vt:lpwstr>_Toc121824618</vt:lpwstr>
      </vt:variant>
      <vt:variant>
        <vt:i4>1572916</vt:i4>
      </vt:variant>
      <vt:variant>
        <vt:i4>557</vt:i4>
      </vt:variant>
      <vt:variant>
        <vt:i4>0</vt:i4>
      </vt:variant>
      <vt:variant>
        <vt:i4>5</vt:i4>
      </vt:variant>
      <vt:variant>
        <vt:lpwstr/>
      </vt:variant>
      <vt:variant>
        <vt:lpwstr>_Toc121824617</vt:lpwstr>
      </vt:variant>
      <vt:variant>
        <vt:i4>1572916</vt:i4>
      </vt:variant>
      <vt:variant>
        <vt:i4>551</vt:i4>
      </vt:variant>
      <vt:variant>
        <vt:i4>0</vt:i4>
      </vt:variant>
      <vt:variant>
        <vt:i4>5</vt:i4>
      </vt:variant>
      <vt:variant>
        <vt:lpwstr/>
      </vt:variant>
      <vt:variant>
        <vt:lpwstr>_Toc121824616</vt:lpwstr>
      </vt:variant>
      <vt:variant>
        <vt:i4>1572916</vt:i4>
      </vt:variant>
      <vt:variant>
        <vt:i4>545</vt:i4>
      </vt:variant>
      <vt:variant>
        <vt:i4>0</vt:i4>
      </vt:variant>
      <vt:variant>
        <vt:i4>5</vt:i4>
      </vt:variant>
      <vt:variant>
        <vt:lpwstr/>
      </vt:variant>
      <vt:variant>
        <vt:lpwstr>_Toc121824615</vt:lpwstr>
      </vt:variant>
      <vt:variant>
        <vt:i4>1572916</vt:i4>
      </vt:variant>
      <vt:variant>
        <vt:i4>539</vt:i4>
      </vt:variant>
      <vt:variant>
        <vt:i4>0</vt:i4>
      </vt:variant>
      <vt:variant>
        <vt:i4>5</vt:i4>
      </vt:variant>
      <vt:variant>
        <vt:lpwstr/>
      </vt:variant>
      <vt:variant>
        <vt:lpwstr>_Toc121824613</vt:lpwstr>
      </vt:variant>
      <vt:variant>
        <vt:i4>1572916</vt:i4>
      </vt:variant>
      <vt:variant>
        <vt:i4>533</vt:i4>
      </vt:variant>
      <vt:variant>
        <vt:i4>0</vt:i4>
      </vt:variant>
      <vt:variant>
        <vt:i4>5</vt:i4>
      </vt:variant>
      <vt:variant>
        <vt:lpwstr/>
      </vt:variant>
      <vt:variant>
        <vt:lpwstr>_Toc121824612</vt:lpwstr>
      </vt:variant>
      <vt:variant>
        <vt:i4>1572916</vt:i4>
      </vt:variant>
      <vt:variant>
        <vt:i4>527</vt:i4>
      </vt:variant>
      <vt:variant>
        <vt:i4>0</vt:i4>
      </vt:variant>
      <vt:variant>
        <vt:i4>5</vt:i4>
      </vt:variant>
      <vt:variant>
        <vt:lpwstr/>
      </vt:variant>
      <vt:variant>
        <vt:lpwstr>_Toc121824611</vt:lpwstr>
      </vt:variant>
      <vt:variant>
        <vt:i4>1572916</vt:i4>
      </vt:variant>
      <vt:variant>
        <vt:i4>521</vt:i4>
      </vt:variant>
      <vt:variant>
        <vt:i4>0</vt:i4>
      </vt:variant>
      <vt:variant>
        <vt:i4>5</vt:i4>
      </vt:variant>
      <vt:variant>
        <vt:lpwstr/>
      </vt:variant>
      <vt:variant>
        <vt:lpwstr>_Toc121824610</vt:lpwstr>
      </vt:variant>
      <vt:variant>
        <vt:i4>1638452</vt:i4>
      </vt:variant>
      <vt:variant>
        <vt:i4>515</vt:i4>
      </vt:variant>
      <vt:variant>
        <vt:i4>0</vt:i4>
      </vt:variant>
      <vt:variant>
        <vt:i4>5</vt:i4>
      </vt:variant>
      <vt:variant>
        <vt:lpwstr/>
      </vt:variant>
      <vt:variant>
        <vt:lpwstr>_Toc121824609</vt:lpwstr>
      </vt:variant>
      <vt:variant>
        <vt:i4>1638452</vt:i4>
      </vt:variant>
      <vt:variant>
        <vt:i4>509</vt:i4>
      </vt:variant>
      <vt:variant>
        <vt:i4>0</vt:i4>
      </vt:variant>
      <vt:variant>
        <vt:i4>5</vt:i4>
      </vt:variant>
      <vt:variant>
        <vt:lpwstr/>
      </vt:variant>
      <vt:variant>
        <vt:lpwstr>_Toc121824608</vt:lpwstr>
      </vt:variant>
      <vt:variant>
        <vt:i4>1638452</vt:i4>
      </vt:variant>
      <vt:variant>
        <vt:i4>503</vt:i4>
      </vt:variant>
      <vt:variant>
        <vt:i4>0</vt:i4>
      </vt:variant>
      <vt:variant>
        <vt:i4>5</vt:i4>
      </vt:variant>
      <vt:variant>
        <vt:lpwstr/>
      </vt:variant>
      <vt:variant>
        <vt:lpwstr>_Toc121824607</vt:lpwstr>
      </vt:variant>
      <vt:variant>
        <vt:i4>1638452</vt:i4>
      </vt:variant>
      <vt:variant>
        <vt:i4>497</vt:i4>
      </vt:variant>
      <vt:variant>
        <vt:i4>0</vt:i4>
      </vt:variant>
      <vt:variant>
        <vt:i4>5</vt:i4>
      </vt:variant>
      <vt:variant>
        <vt:lpwstr/>
      </vt:variant>
      <vt:variant>
        <vt:lpwstr>_Toc121824606</vt:lpwstr>
      </vt:variant>
      <vt:variant>
        <vt:i4>1638452</vt:i4>
      </vt:variant>
      <vt:variant>
        <vt:i4>491</vt:i4>
      </vt:variant>
      <vt:variant>
        <vt:i4>0</vt:i4>
      </vt:variant>
      <vt:variant>
        <vt:i4>5</vt:i4>
      </vt:variant>
      <vt:variant>
        <vt:lpwstr/>
      </vt:variant>
      <vt:variant>
        <vt:lpwstr>_Toc121824605</vt:lpwstr>
      </vt:variant>
      <vt:variant>
        <vt:i4>1638452</vt:i4>
      </vt:variant>
      <vt:variant>
        <vt:i4>485</vt:i4>
      </vt:variant>
      <vt:variant>
        <vt:i4>0</vt:i4>
      </vt:variant>
      <vt:variant>
        <vt:i4>5</vt:i4>
      </vt:variant>
      <vt:variant>
        <vt:lpwstr/>
      </vt:variant>
      <vt:variant>
        <vt:lpwstr>_Toc121824604</vt:lpwstr>
      </vt:variant>
      <vt:variant>
        <vt:i4>1638452</vt:i4>
      </vt:variant>
      <vt:variant>
        <vt:i4>479</vt:i4>
      </vt:variant>
      <vt:variant>
        <vt:i4>0</vt:i4>
      </vt:variant>
      <vt:variant>
        <vt:i4>5</vt:i4>
      </vt:variant>
      <vt:variant>
        <vt:lpwstr/>
      </vt:variant>
      <vt:variant>
        <vt:lpwstr>_Toc121824603</vt:lpwstr>
      </vt:variant>
      <vt:variant>
        <vt:i4>1638452</vt:i4>
      </vt:variant>
      <vt:variant>
        <vt:i4>473</vt:i4>
      </vt:variant>
      <vt:variant>
        <vt:i4>0</vt:i4>
      </vt:variant>
      <vt:variant>
        <vt:i4>5</vt:i4>
      </vt:variant>
      <vt:variant>
        <vt:lpwstr/>
      </vt:variant>
      <vt:variant>
        <vt:lpwstr>_Toc121824602</vt:lpwstr>
      </vt:variant>
      <vt:variant>
        <vt:i4>1638452</vt:i4>
      </vt:variant>
      <vt:variant>
        <vt:i4>467</vt:i4>
      </vt:variant>
      <vt:variant>
        <vt:i4>0</vt:i4>
      </vt:variant>
      <vt:variant>
        <vt:i4>5</vt:i4>
      </vt:variant>
      <vt:variant>
        <vt:lpwstr/>
      </vt:variant>
      <vt:variant>
        <vt:lpwstr>_Toc121824601</vt:lpwstr>
      </vt:variant>
      <vt:variant>
        <vt:i4>1638452</vt:i4>
      </vt:variant>
      <vt:variant>
        <vt:i4>461</vt:i4>
      </vt:variant>
      <vt:variant>
        <vt:i4>0</vt:i4>
      </vt:variant>
      <vt:variant>
        <vt:i4>5</vt:i4>
      </vt:variant>
      <vt:variant>
        <vt:lpwstr/>
      </vt:variant>
      <vt:variant>
        <vt:lpwstr>_Toc121824600</vt:lpwstr>
      </vt:variant>
      <vt:variant>
        <vt:i4>1048631</vt:i4>
      </vt:variant>
      <vt:variant>
        <vt:i4>455</vt:i4>
      </vt:variant>
      <vt:variant>
        <vt:i4>0</vt:i4>
      </vt:variant>
      <vt:variant>
        <vt:i4>5</vt:i4>
      </vt:variant>
      <vt:variant>
        <vt:lpwstr/>
      </vt:variant>
      <vt:variant>
        <vt:lpwstr>_Toc121824599</vt:lpwstr>
      </vt:variant>
      <vt:variant>
        <vt:i4>1048631</vt:i4>
      </vt:variant>
      <vt:variant>
        <vt:i4>449</vt:i4>
      </vt:variant>
      <vt:variant>
        <vt:i4>0</vt:i4>
      </vt:variant>
      <vt:variant>
        <vt:i4>5</vt:i4>
      </vt:variant>
      <vt:variant>
        <vt:lpwstr/>
      </vt:variant>
      <vt:variant>
        <vt:lpwstr>_Toc121824598</vt:lpwstr>
      </vt:variant>
      <vt:variant>
        <vt:i4>1048631</vt:i4>
      </vt:variant>
      <vt:variant>
        <vt:i4>443</vt:i4>
      </vt:variant>
      <vt:variant>
        <vt:i4>0</vt:i4>
      </vt:variant>
      <vt:variant>
        <vt:i4>5</vt:i4>
      </vt:variant>
      <vt:variant>
        <vt:lpwstr/>
      </vt:variant>
      <vt:variant>
        <vt:lpwstr>_Toc121824597</vt:lpwstr>
      </vt:variant>
      <vt:variant>
        <vt:i4>1048631</vt:i4>
      </vt:variant>
      <vt:variant>
        <vt:i4>437</vt:i4>
      </vt:variant>
      <vt:variant>
        <vt:i4>0</vt:i4>
      </vt:variant>
      <vt:variant>
        <vt:i4>5</vt:i4>
      </vt:variant>
      <vt:variant>
        <vt:lpwstr/>
      </vt:variant>
      <vt:variant>
        <vt:lpwstr>_Toc121824596</vt:lpwstr>
      </vt:variant>
      <vt:variant>
        <vt:i4>1048631</vt:i4>
      </vt:variant>
      <vt:variant>
        <vt:i4>431</vt:i4>
      </vt:variant>
      <vt:variant>
        <vt:i4>0</vt:i4>
      </vt:variant>
      <vt:variant>
        <vt:i4>5</vt:i4>
      </vt:variant>
      <vt:variant>
        <vt:lpwstr/>
      </vt:variant>
      <vt:variant>
        <vt:lpwstr>_Toc121824595</vt:lpwstr>
      </vt:variant>
      <vt:variant>
        <vt:i4>1048631</vt:i4>
      </vt:variant>
      <vt:variant>
        <vt:i4>425</vt:i4>
      </vt:variant>
      <vt:variant>
        <vt:i4>0</vt:i4>
      </vt:variant>
      <vt:variant>
        <vt:i4>5</vt:i4>
      </vt:variant>
      <vt:variant>
        <vt:lpwstr/>
      </vt:variant>
      <vt:variant>
        <vt:lpwstr>_Toc121824594</vt:lpwstr>
      </vt:variant>
      <vt:variant>
        <vt:i4>1048631</vt:i4>
      </vt:variant>
      <vt:variant>
        <vt:i4>419</vt:i4>
      </vt:variant>
      <vt:variant>
        <vt:i4>0</vt:i4>
      </vt:variant>
      <vt:variant>
        <vt:i4>5</vt:i4>
      </vt:variant>
      <vt:variant>
        <vt:lpwstr/>
      </vt:variant>
      <vt:variant>
        <vt:lpwstr>_Toc121824593</vt:lpwstr>
      </vt:variant>
      <vt:variant>
        <vt:i4>1048631</vt:i4>
      </vt:variant>
      <vt:variant>
        <vt:i4>413</vt:i4>
      </vt:variant>
      <vt:variant>
        <vt:i4>0</vt:i4>
      </vt:variant>
      <vt:variant>
        <vt:i4>5</vt:i4>
      </vt:variant>
      <vt:variant>
        <vt:lpwstr/>
      </vt:variant>
      <vt:variant>
        <vt:lpwstr>_Toc121824592</vt:lpwstr>
      </vt:variant>
      <vt:variant>
        <vt:i4>1048631</vt:i4>
      </vt:variant>
      <vt:variant>
        <vt:i4>407</vt:i4>
      </vt:variant>
      <vt:variant>
        <vt:i4>0</vt:i4>
      </vt:variant>
      <vt:variant>
        <vt:i4>5</vt:i4>
      </vt:variant>
      <vt:variant>
        <vt:lpwstr/>
      </vt:variant>
      <vt:variant>
        <vt:lpwstr>_Toc121824591</vt:lpwstr>
      </vt:variant>
      <vt:variant>
        <vt:i4>1048631</vt:i4>
      </vt:variant>
      <vt:variant>
        <vt:i4>401</vt:i4>
      </vt:variant>
      <vt:variant>
        <vt:i4>0</vt:i4>
      </vt:variant>
      <vt:variant>
        <vt:i4>5</vt:i4>
      </vt:variant>
      <vt:variant>
        <vt:lpwstr/>
      </vt:variant>
      <vt:variant>
        <vt:lpwstr>_Toc121824590</vt:lpwstr>
      </vt:variant>
      <vt:variant>
        <vt:i4>1114167</vt:i4>
      </vt:variant>
      <vt:variant>
        <vt:i4>395</vt:i4>
      </vt:variant>
      <vt:variant>
        <vt:i4>0</vt:i4>
      </vt:variant>
      <vt:variant>
        <vt:i4>5</vt:i4>
      </vt:variant>
      <vt:variant>
        <vt:lpwstr/>
      </vt:variant>
      <vt:variant>
        <vt:lpwstr>_Toc121824589</vt:lpwstr>
      </vt:variant>
      <vt:variant>
        <vt:i4>1114167</vt:i4>
      </vt:variant>
      <vt:variant>
        <vt:i4>389</vt:i4>
      </vt:variant>
      <vt:variant>
        <vt:i4>0</vt:i4>
      </vt:variant>
      <vt:variant>
        <vt:i4>5</vt:i4>
      </vt:variant>
      <vt:variant>
        <vt:lpwstr/>
      </vt:variant>
      <vt:variant>
        <vt:lpwstr>_Toc121824588</vt:lpwstr>
      </vt:variant>
      <vt:variant>
        <vt:i4>1114167</vt:i4>
      </vt:variant>
      <vt:variant>
        <vt:i4>383</vt:i4>
      </vt:variant>
      <vt:variant>
        <vt:i4>0</vt:i4>
      </vt:variant>
      <vt:variant>
        <vt:i4>5</vt:i4>
      </vt:variant>
      <vt:variant>
        <vt:lpwstr/>
      </vt:variant>
      <vt:variant>
        <vt:lpwstr>_Toc121824587</vt:lpwstr>
      </vt:variant>
      <vt:variant>
        <vt:i4>1114167</vt:i4>
      </vt:variant>
      <vt:variant>
        <vt:i4>377</vt:i4>
      </vt:variant>
      <vt:variant>
        <vt:i4>0</vt:i4>
      </vt:variant>
      <vt:variant>
        <vt:i4>5</vt:i4>
      </vt:variant>
      <vt:variant>
        <vt:lpwstr/>
      </vt:variant>
      <vt:variant>
        <vt:lpwstr>_Toc121824586</vt:lpwstr>
      </vt:variant>
      <vt:variant>
        <vt:i4>1114167</vt:i4>
      </vt:variant>
      <vt:variant>
        <vt:i4>371</vt:i4>
      </vt:variant>
      <vt:variant>
        <vt:i4>0</vt:i4>
      </vt:variant>
      <vt:variant>
        <vt:i4>5</vt:i4>
      </vt:variant>
      <vt:variant>
        <vt:lpwstr/>
      </vt:variant>
      <vt:variant>
        <vt:lpwstr>_Toc121824585</vt:lpwstr>
      </vt:variant>
      <vt:variant>
        <vt:i4>1114167</vt:i4>
      </vt:variant>
      <vt:variant>
        <vt:i4>365</vt:i4>
      </vt:variant>
      <vt:variant>
        <vt:i4>0</vt:i4>
      </vt:variant>
      <vt:variant>
        <vt:i4>5</vt:i4>
      </vt:variant>
      <vt:variant>
        <vt:lpwstr/>
      </vt:variant>
      <vt:variant>
        <vt:lpwstr>_Toc121824584</vt:lpwstr>
      </vt:variant>
      <vt:variant>
        <vt:i4>1114167</vt:i4>
      </vt:variant>
      <vt:variant>
        <vt:i4>359</vt:i4>
      </vt:variant>
      <vt:variant>
        <vt:i4>0</vt:i4>
      </vt:variant>
      <vt:variant>
        <vt:i4>5</vt:i4>
      </vt:variant>
      <vt:variant>
        <vt:lpwstr/>
      </vt:variant>
      <vt:variant>
        <vt:lpwstr>_Toc121824583</vt:lpwstr>
      </vt:variant>
      <vt:variant>
        <vt:i4>1114167</vt:i4>
      </vt:variant>
      <vt:variant>
        <vt:i4>353</vt:i4>
      </vt:variant>
      <vt:variant>
        <vt:i4>0</vt:i4>
      </vt:variant>
      <vt:variant>
        <vt:i4>5</vt:i4>
      </vt:variant>
      <vt:variant>
        <vt:lpwstr/>
      </vt:variant>
      <vt:variant>
        <vt:lpwstr>_Toc121824582</vt:lpwstr>
      </vt:variant>
      <vt:variant>
        <vt:i4>1114167</vt:i4>
      </vt:variant>
      <vt:variant>
        <vt:i4>347</vt:i4>
      </vt:variant>
      <vt:variant>
        <vt:i4>0</vt:i4>
      </vt:variant>
      <vt:variant>
        <vt:i4>5</vt:i4>
      </vt:variant>
      <vt:variant>
        <vt:lpwstr/>
      </vt:variant>
      <vt:variant>
        <vt:lpwstr>_Toc121824581</vt:lpwstr>
      </vt:variant>
      <vt:variant>
        <vt:i4>1114167</vt:i4>
      </vt:variant>
      <vt:variant>
        <vt:i4>341</vt:i4>
      </vt:variant>
      <vt:variant>
        <vt:i4>0</vt:i4>
      </vt:variant>
      <vt:variant>
        <vt:i4>5</vt:i4>
      </vt:variant>
      <vt:variant>
        <vt:lpwstr/>
      </vt:variant>
      <vt:variant>
        <vt:lpwstr>_Toc121824580</vt:lpwstr>
      </vt:variant>
      <vt:variant>
        <vt:i4>1966135</vt:i4>
      </vt:variant>
      <vt:variant>
        <vt:i4>335</vt:i4>
      </vt:variant>
      <vt:variant>
        <vt:i4>0</vt:i4>
      </vt:variant>
      <vt:variant>
        <vt:i4>5</vt:i4>
      </vt:variant>
      <vt:variant>
        <vt:lpwstr/>
      </vt:variant>
      <vt:variant>
        <vt:lpwstr>_Toc121824579</vt:lpwstr>
      </vt:variant>
      <vt:variant>
        <vt:i4>1966135</vt:i4>
      </vt:variant>
      <vt:variant>
        <vt:i4>329</vt:i4>
      </vt:variant>
      <vt:variant>
        <vt:i4>0</vt:i4>
      </vt:variant>
      <vt:variant>
        <vt:i4>5</vt:i4>
      </vt:variant>
      <vt:variant>
        <vt:lpwstr/>
      </vt:variant>
      <vt:variant>
        <vt:lpwstr>_Toc121824578</vt:lpwstr>
      </vt:variant>
      <vt:variant>
        <vt:i4>1966135</vt:i4>
      </vt:variant>
      <vt:variant>
        <vt:i4>323</vt:i4>
      </vt:variant>
      <vt:variant>
        <vt:i4>0</vt:i4>
      </vt:variant>
      <vt:variant>
        <vt:i4>5</vt:i4>
      </vt:variant>
      <vt:variant>
        <vt:lpwstr/>
      </vt:variant>
      <vt:variant>
        <vt:lpwstr>_Toc121824577</vt:lpwstr>
      </vt:variant>
      <vt:variant>
        <vt:i4>1966135</vt:i4>
      </vt:variant>
      <vt:variant>
        <vt:i4>317</vt:i4>
      </vt:variant>
      <vt:variant>
        <vt:i4>0</vt:i4>
      </vt:variant>
      <vt:variant>
        <vt:i4>5</vt:i4>
      </vt:variant>
      <vt:variant>
        <vt:lpwstr/>
      </vt:variant>
      <vt:variant>
        <vt:lpwstr>_Toc121824576</vt:lpwstr>
      </vt:variant>
      <vt:variant>
        <vt:i4>1966135</vt:i4>
      </vt:variant>
      <vt:variant>
        <vt:i4>311</vt:i4>
      </vt:variant>
      <vt:variant>
        <vt:i4>0</vt:i4>
      </vt:variant>
      <vt:variant>
        <vt:i4>5</vt:i4>
      </vt:variant>
      <vt:variant>
        <vt:lpwstr/>
      </vt:variant>
      <vt:variant>
        <vt:lpwstr>_Toc121824575</vt:lpwstr>
      </vt:variant>
      <vt:variant>
        <vt:i4>1966135</vt:i4>
      </vt:variant>
      <vt:variant>
        <vt:i4>305</vt:i4>
      </vt:variant>
      <vt:variant>
        <vt:i4>0</vt:i4>
      </vt:variant>
      <vt:variant>
        <vt:i4>5</vt:i4>
      </vt:variant>
      <vt:variant>
        <vt:lpwstr/>
      </vt:variant>
      <vt:variant>
        <vt:lpwstr>_Toc121824574</vt:lpwstr>
      </vt:variant>
      <vt:variant>
        <vt:i4>1966135</vt:i4>
      </vt:variant>
      <vt:variant>
        <vt:i4>299</vt:i4>
      </vt:variant>
      <vt:variant>
        <vt:i4>0</vt:i4>
      </vt:variant>
      <vt:variant>
        <vt:i4>5</vt:i4>
      </vt:variant>
      <vt:variant>
        <vt:lpwstr/>
      </vt:variant>
      <vt:variant>
        <vt:lpwstr>_Toc121824573</vt:lpwstr>
      </vt:variant>
      <vt:variant>
        <vt:i4>1966135</vt:i4>
      </vt:variant>
      <vt:variant>
        <vt:i4>293</vt:i4>
      </vt:variant>
      <vt:variant>
        <vt:i4>0</vt:i4>
      </vt:variant>
      <vt:variant>
        <vt:i4>5</vt:i4>
      </vt:variant>
      <vt:variant>
        <vt:lpwstr/>
      </vt:variant>
      <vt:variant>
        <vt:lpwstr>_Toc121824572</vt:lpwstr>
      </vt:variant>
      <vt:variant>
        <vt:i4>1966135</vt:i4>
      </vt:variant>
      <vt:variant>
        <vt:i4>287</vt:i4>
      </vt:variant>
      <vt:variant>
        <vt:i4>0</vt:i4>
      </vt:variant>
      <vt:variant>
        <vt:i4>5</vt:i4>
      </vt:variant>
      <vt:variant>
        <vt:lpwstr/>
      </vt:variant>
      <vt:variant>
        <vt:lpwstr>_Toc121824571</vt:lpwstr>
      </vt:variant>
      <vt:variant>
        <vt:i4>1966135</vt:i4>
      </vt:variant>
      <vt:variant>
        <vt:i4>281</vt:i4>
      </vt:variant>
      <vt:variant>
        <vt:i4>0</vt:i4>
      </vt:variant>
      <vt:variant>
        <vt:i4>5</vt:i4>
      </vt:variant>
      <vt:variant>
        <vt:lpwstr/>
      </vt:variant>
      <vt:variant>
        <vt:lpwstr>_Toc121824570</vt:lpwstr>
      </vt:variant>
      <vt:variant>
        <vt:i4>2031671</vt:i4>
      </vt:variant>
      <vt:variant>
        <vt:i4>275</vt:i4>
      </vt:variant>
      <vt:variant>
        <vt:i4>0</vt:i4>
      </vt:variant>
      <vt:variant>
        <vt:i4>5</vt:i4>
      </vt:variant>
      <vt:variant>
        <vt:lpwstr/>
      </vt:variant>
      <vt:variant>
        <vt:lpwstr>_Toc121824569</vt:lpwstr>
      </vt:variant>
      <vt:variant>
        <vt:i4>2031671</vt:i4>
      </vt:variant>
      <vt:variant>
        <vt:i4>269</vt:i4>
      </vt:variant>
      <vt:variant>
        <vt:i4>0</vt:i4>
      </vt:variant>
      <vt:variant>
        <vt:i4>5</vt:i4>
      </vt:variant>
      <vt:variant>
        <vt:lpwstr/>
      </vt:variant>
      <vt:variant>
        <vt:lpwstr>_Toc121824568</vt:lpwstr>
      </vt:variant>
      <vt:variant>
        <vt:i4>2031671</vt:i4>
      </vt:variant>
      <vt:variant>
        <vt:i4>263</vt:i4>
      </vt:variant>
      <vt:variant>
        <vt:i4>0</vt:i4>
      </vt:variant>
      <vt:variant>
        <vt:i4>5</vt:i4>
      </vt:variant>
      <vt:variant>
        <vt:lpwstr/>
      </vt:variant>
      <vt:variant>
        <vt:lpwstr>_Toc121824567</vt:lpwstr>
      </vt:variant>
      <vt:variant>
        <vt:i4>2031671</vt:i4>
      </vt:variant>
      <vt:variant>
        <vt:i4>257</vt:i4>
      </vt:variant>
      <vt:variant>
        <vt:i4>0</vt:i4>
      </vt:variant>
      <vt:variant>
        <vt:i4>5</vt:i4>
      </vt:variant>
      <vt:variant>
        <vt:lpwstr/>
      </vt:variant>
      <vt:variant>
        <vt:lpwstr>_Toc121824566</vt:lpwstr>
      </vt:variant>
      <vt:variant>
        <vt:i4>2031671</vt:i4>
      </vt:variant>
      <vt:variant>
        <vt:i4>251</vt:i4>
      </vt:variant>
      <vt:variant>
        <vt:i4>0</vt:i4>
      </vt:variant>
      <vt:variant>
        <vt:i4>5</vt:i4>
      </vt:variant>
      <vt:variant>
        <vt:lpwstr/>
      </vt:variant>
      <vt:variant>
        <vt:lpwstr>_Toc121824565</vt:lpwstr>
      </vt:variant>
      <vt:variant>
        <vt:i4>2031671</vt:i4>
      </vt:variant>
      <vt:variant>
        <vt:i4>245</vt:i4>
      </vt:variant>
      <vt:variant>
        <vt:i4>0</vt:i4>
      </vt:variant>
      <vt:variant>
        <vt:i4>5</vt:i4>
      </vt:variant>
      <vt:variant>
        <vt:lpwstr/>
      </vt:variant>
      <vt:variant>
        <vt:lpwstr>_Toc121824564</vt:lpwstr>
      </vt:variant>
      <vt:variant>
        <vt:i4>2031671</vt:i4>
      </vt:variant>
      <vt:variant>
        <vt:i4>239</vt:i4>
      </vt:variant>
      <vt:variant>
        <vt:i4>0</vt:i4>
      </vt:variant>
      <vt:variant>
        <vt:i4>5</vt:i4>
      </vt:variant>
      <vt:variant>
        <vt:lpwstr/>
      </vt:variant>
      <vt:variant>
        <vt:lpwstr>_Toc121824563</vt:lpwstr>
      </vt:variant>
      <vt:variant>
        <vt:i4>2031671</vt:i4>
      </vt:variant>
      <vt:variant>
        <vt:i4>233</vt:i4>
      </vt:variant>
      <vt:variant>
        <vt:i4>0</vt:i4>
      </vt:variant>
      <vt:variant>
        <vt:i4>5</vt:i4>
      </vt:variant>
      <vt:variant>
        <vt:lpwstr/>
      </vt:variant>
      <vt:variant>
        <vt:lpwstr>_Toc121824562</vt:lpwstr>
      </vt:variant>
      <vt:variant>
        <vt:i4>2031671</vt:i4>
      </vt:variant>
      <vt:variant>
        <vt:i4>227</vt:i4>
      </vt:variant>
      <vt:variant>
        <vt:i4>0</vt:i4>
      </vt:variant>
      <vt:variant>
        <vt:i4>5</vt:i4>
      </vt:variant>
      <vt:variant>
        <vt:lpwstr/>
      </vt:variant>
      <vt:variant>
        <vt:lpwstr>_Toc121824561</vt:lpwstr>
      </vt:variant>
      <vt:variant>
        <vt:i4>2031671</vt:i4>
      </vt:variant>
      <vt:variant>
        <vt:i4>221</vt:i4>
      </vt:variant>
      <vt:variant>
        <vt:i4>0</vt:i4>
      </vt:variant>
      <vt:variant>
        <vt:i4>5</vt:i4>
      </vt:variant>
      <vt:variant>
        <vt:lpwstr/>
      </vt:variant>
      <vt:variant>
        <vt:lpwstr>_Toc121824560</vt:lpwstr>
      </vt:variant>
      <vt:variant>
        <vt:i4>1835063</vt:i4>
      </vt:variant>
      <vt:variant>
        <vt:i4>215</vt:i4>
      </vt:variant>
      <vt:variant>
        <vt:i4>0</vt:i4>
      </vt:variant>
      <vt:variant>
        <vt:i4>5</vt:i4>
      </vt:variant>
      <vt:variant>
        <vt:lpwstr/>
      </vt:variant>
      <vt:variant>
        <vt:lpwstr>_Toc121824559</vt:lpwstr>
      </vt:variant>
      <vt:variant>
        <vt:i4>1835063</vt:i4>
      </vt:variant>
      <vt:variant>
        <vt:i4>209</vt:i4>
      </vt:variant>
      <vt:variant>
        <vt:i4>0</vt:i4>
      </vt:variant>
      <vt:variant>
        <vt:i4>5</vt:i4>
      </vt:variant>
      <vt:variant>
        <vt:lpwstr/>
      </vt:variant>
      <vt:variant>
        <vt:lpwstr>_Toc121824558</vt:lpwstr>
      </vt:variant>
      <vt:variant>
        <vt:i4>1835063</vt:i4>
      </vt:variant>
      <vt:variant>
        <vt:i4>203</vt:i4>
      </vt:variant>
      <vt:variant>
        <vt:i4>0</vt:i4>
      </vt:variant>
      <vt:variant>
        <vt:i4>5</vt:i4>
      </vt:variant>
      <vt:variant>
        <vt:lpwstr/>
      </vt:variant>
      <vt:variant>
        <vt:lpwstr>_Toc121824557</vt:lpwstr>
      </vt:variant>
      <vt:variant>
        <vt:i4>1835063</vt:i4>
      </vt:variant>
      <vt:variant>
        <vt:i4>197</vt:i4>
      </vt:variant>
      <vt:variant>
        <vt:i4>0</vt:i4>
      </vt:variant>
      <vt:variant>
        <vt:i4>5</vt:i4>
      </vt:variant>
      <vt:variant>
        <vt:lpwstr/>
      </vt:variant>
      <vt:variant>
        <vt:lpwstr>_Toc121824556</vt:lpwstr>
      </vt:variant>
      <vt:variant>
        <vt:i4>1835063</vt:i4>
      </vt:variant>
      <vt:variant>
        <vt:i4>191</vt:i4>
      </vt:variant>
      <vt:variant>
        <vt:i4>0</vt:i4>
      </vt:variant>
      <vt:variant>
        <vt:i4>5</vt:i4>
      </vt:variant>
      <vt:variant>
        <vt:lpwstr/>
      </vt:variant>
      <vt:variant>
        <vt:lpwstr>_Toc121824555</vt:lpwstr>
      </vt:variant>
      <vt:variant>
        <vt:i4>1835063</vt:i4>
      </vt:variant>
      <vt:variant>
        <vt:i4>185</vt:i4>
      </vt:variant>
      <vt:variant>
        <vt:i4>0</vt:i4>
      </vt:variant>
      <vt:variant>
        <vt:i4>5</vt:i4>
      </vt:variant>
      <vt:variant>
        <vt:lpwstr/>
      </vt:variant>
      <vt:variant>
        <vt:lpwstr>_Toc121824554</vt:lpwstr>
      </vt:variant>
      <vt:variant>
        <vt:i4>1835063</vt:i4>
      </vt:variant>
      <vt:variant>
        <vt:i4>179</vt:i4>
      </vt:variant>
      <vt:variant>
        <vt:i4>0</vt:i4>
      </vt:variant>
      <vt:variant>
        <vt:i4>5</vt:i4>
      </vt:variant>
      <vt:variant>
        <vt:lpwstr/>
      </vt:variant>
      <vt:variant>
        <vt:lpwstr>_Toc121824553</vt:lpwstr>
      </vt:variant>
      <vt:variant>
        <vt:i4>1835063</vt:i4>
      </vt:variant>
      <vt:variant>
        <vt:i4>173</vt:i4>
      </vt:variant>
      <vt:variant>
        <vt:i4>0</vt:i4>
      </vt:variant>
      <vt:variant>
        <vt:i4>5</vt:i4>
      </vt:variant>
      <vt:variant>
        <vt:lpwstr/>
      </vt:variant>
      <vt:variant>
        <vt:lpwstr>_Toc121824552</vt:lpwstr>
      </vt:variant>
      <vt:variant>
        <vt:i4>1835063</vt:i4>
      </vt:variant>
      <vt:variant>
        <vt:i4>167</vt:i4>
      </vt:variant>
      <vt:variant>
        <vt:i4>0</vt:i4>
      </vt:variant>
      <vt:variant>
        <vt:i4>5</vt:i4>
      </vt:variant>
      <vt:variant>
        <vt:lpwstr/>
      </vt:variant>
      <vt:variant>
        <vt:lpwstr>_Toc121824550</vt:lpwstr>
      </vt:variant>
      <vt:variant>
        <vt:i4>1900599</vt:i4>
      </vt:variant>
      <vt:variant>
        <vt:i4>161</vt:i4>
      </vt:variant>
      <vt:variant>
        <vt:i4>0</vt:i4>
      </vt:variant>
      <vt:variant>
        <vt:i4>5</vt:i4>
      </vt:variant>
      <vt:variant>
        <vt:lpwstr/>
      </vt:variant>
      <vt:variant>
        <vt:lpwstr>_Toc121824549</vt:lpwstr>
      </vt:variant>
      <vt:variant>
        <vt:i4>1900599</vt:i4>
      </vt:variant>
      <vt:variant>
        <vt:i4>155</vt:i4>
      </vt:variant>
      <vt:variant>
        <vt:i4>0</vt:i4>
      </vt:variant>
      <vt:variant>
        <vt:i4>5</vt:i4>
      </vt:variant>
      <vt:variant>
        <vt:lpwstr/>
      </vt:variant>
      <vt:variant>
        <vt:lpwstr>_Toc121824548</vt:lpwstr>
      </vt:variant>
      <vt:variant>
        <vt:i4>1900599</vt:i4>
      </vt:variant>
      <vt:variant>
        <vt:i4>149</vt:i4>
      </vt:variant>
      <vt:variant>
        <vt:i4>0</vt:i4>
      </vt:variant>
      <vt:variant>
        <vt:i4>5</vt:i4>
      </vt:variant>
      <vt:variant>
        <vt:lpwstr/>
      </vt:variant>
      <vt:variant>
        <vt:lpwstr>_Toc121824547</vt:lpwstr>
      </vt:variant>
      <vt:variant>
        <vt:i4>1900599</vt:i4>
      </vt:variant>
      <vt:variant>
        <vt:i4>143</vt:i4>
      </vt:variant>
      <vt:variant>
        <vt:i4>0</vt:i4>
      </vt:variant>
      <vt:variant>
        <vt:i4>5</vt:i4>
      </vt:variant>
      <vt:variant>
        <vt:lpwstr/>
      </vt:variant>
      <vt:variant>
        <vt:lpwstr>_Toc121824546</vt:lpwstr>
      </vt:variant>
      <vt:variant>
        <vt:i4>1900599</vt:i4>
      </vt:variant>
      <vt:variant>
        <vt:i4>137</vt:i4>
      </vt:variant>
      <vt:variant>
        <vt:i4>0</vt:i4>
      </vt:variant>
      <vt:variant>
        <vt:i4>5</vt:i4>
      </vt:variant>
      <vt:variant>
        <vt:lpwstr/>
      </vt:variant>
      <vt:variant>
        <vt:lpwstr>_Toc121824545</vt:lpwstr>
      </vt:variant>
      <vt:variant>
        <vt:i4>1900599</vt:i4>
      </vt:variant>
      <vt:variant>
        <vt:i4>131</vt:i4>
      </vt:variant>
      <vt:variant>
        <vt:i4>0</vt:i4>
      </vt:variant>
      <vt:variant>
        <vt:i4>5</vt:i4>
      </vt:variant>
      <vt:variant>
        <vt:lpwstr/>
      </vt:variant>
      <vt:variant>
        <vt:lpwstr>_Toc121824544</vt:lpwstr>
      </vt:variant>
      <vt:variant>
        <vt:i4>1900599</vt:i4>
      </vt:variant>
      <vt:variant>
        <vt:i4>125</vt:i4>
      </vt:variant>
      <vt:variant>
        <vt:i4>0</vt:i4>
      </vt:variant>
      <vt:variant>
        <vt:i4>5</vt:i4>
      </vt:variant>
      <vt:variant>
        <vt:lpwstr/>
      </vt:variant>
      <vt:variant>
        <vt:lpwstr>_Toc121824543</vt:lpwstr>
      </vt:variant>
      <vt:variant>
        <vt:i4>1900599</vt:i4>
      </vt:variant>
      <vt:variant>
        <vt:i4>119</vt:i4>
      </vt:variant>
      <vt:variant>
        <vt:i4>0</vt:i4>
      </vt:variant>
      <vt:variant>
        <vt:i4>5</vt:i4>
      </vt:variant>
      <vt:variant>
        <vt:lpwstr/>
      </vt:variant>
      <vt:variant>
        <vt:lpwstr>_Toc121824541</vt:lpwstr>
      </vt:variant>
      <vt:variant>
        <vt:i4>1900599</vt:i4>
      </vt:variant>
      <vt:variant>
        <vt:i4>113</vt:i4>
      </vt:variant>
      <vt:variant>
        <vt:i4>0</vt:i4>
      </vt:variant>
      <vt:variant>
        <vt:i4>5</vt:i4>
      </vt:variant>
      <vt:variant>
        <vt:lpwstr/>
      </vt:variant>
      <vt:variant>
        <vt:lpwstr>_Toc121824540</vt:lpwstr>
      </vt:variant>
      <vt:variant>
        <vt:i4>1703991</vt:i4>
      </vt:variant>
      <vt:variant>
        <vt:i4>107</vt:i4>
      </vt:variant>
      <vt:variant>
        <vt:i4>0</vt:i4>
      </vt:variant>
      <vt:variant>
        <vt:i4>5</vt:i4>
      </vt:variant>
      <vt:variant>
        <vt:lpwstr/>
      </vt:variant>
      <vt:variant>
        <vt:lpwstr>_Toc121824539</vt:lpwstr>
      </vt:variant>
      <vt:variant>
        <vt:i4>1703991</vt:i4>
      </vt:variant>
      <vt:variant>
        <vt:i4>101</vt:i4>
      </vt:variant>
      <vt:variant>
        <vt:i4>0</vt:i4>
      </vt:variant>
      <vt:variant>
        <vt:i4>5</vt:i4>
      </vt:variant>
      <vt:variant>
        <vt:lpwstr/>
      </vt:variant>
      <vt:variant>
        <vt:lpwstr>_Toc121824538</vt:lpwstr>
      </vt:variant>
      <vt:variant>
        <vt:i4>1703991</vt:i4>
      </vt:variant>
      <vt:variant>
        <vt:i4>95</vt:i4>
      </vt:variant>
      <vt:variant>
        <vt:i4>0</vt:i4>
      </vt:variant>
      <vt:variant>
        <vt:i4>5</vt:i4>
      </vt:variant>
      <vt:variant>
        <vt:lpwstr/>
      </vt:variant>
      <vt:variant>
        <vt:lpwstr>_Toc121824537</vt:lpwstr>
      </vt:variant>
      <vt:variant>
        <vt:i4>1703991</vt:i4>
      </vt:variant>
      <vt:variant>
        <vt:i4>89</vt:i4>
      </vt:variant>
      <vt:variant>
        <vt:i4>0</vt:i4>
      </vt:variant>
      <vt:variant>
        <vt:i4>5</vt:i4>
      </vt:variant>
      <vt:variant>
        <vt:lpwstr/>
      </vt:variant>
      <vt:variant>
        <vt:lpwstr>_Toc121824536</vt:lpwstr>
      </vt:variant>
      <vt:variant>
        <vt:i4>1703991</vt:i4>
      </vt:variant>
      <vt:variant>
        <vt:i4>83</vt:i4>
      </vt:variant>
      <vt:variant>
        <vt:i4>0</vt:i4>
      </vt:variant>
      <vt:variant>
        <vt:i4>5</vt:i4>
      </vt:variant>
      <vt:variant>
        <vt:lpwstr/>
      </vt:variant>
      <vt:variant>
        <vt:lpwstr>_Toc121824535</vt:lpwstr>
      </vt:variant>
      <vt:variant>
        <vt:i4>1703991</vt:i4>
      </vt:variant>
      <vt:variant>
        <vt:i4>77</vt:i4>
      </vt:variant>
      <vt:variant>
        <vt:i4>0</vt:i4>
      </vt:variant>
      <vt:variant>
        <vt:i4>5</vt:i4>
      </vt:variant>
      <vt:variant>
        <vt:lpwstr/>
      </vt:variant>
      <vt:variant>
        <vt:lpwstr>_Toc121824534</vt:lpwstr>
      </vt:variant>
      <vt:variant>
        <vt:i4>1703991</vt:i4>
      </vt:variant>
      <vt:variant>
        <vt:i4>71</vt:i4>
      </vt:variant>
      <vt:variant>
        <vt:i4>0</vt:i4>
      </vt:variant>
      <vt:variant>
        <vt:i4>5</vt:i4>
      </vt:variant>
      <vt:variant>
        <vt:lpwstr/>
      </vt:variant>
      <vt:variant>
        <vt:lpwstr>_Toc121824532</vt:lpwstr>
      </vt:variant>
      <vt:variant>
        <vt:i4>1703991</vt:i4>
      </vt:variant>
      <vt:variant>
        <vt:i4>65</vt:i4>
      </vt:variant>
      <vt:variant>
        <vt:i4>0</vt:i4>
      </vt:variant>
      <vt:variant>
        <vt:i4>5</vt:i4>
      </vt:variant>
      <vt:variant>
        <vt:lpwstr/>
      </vt:variant>
      <vt:variant>
        <vt:lpwstr>_Toc121824531</vt:lpwstr>
      </vt:variant>
      <vt:variant>
        <vt:i4>1703991</vt:i4>
      </vt:variant>
      <vt:variant>
        <vt:i4>59</vt:i4>
      </vt:variant>
      <vt:variant>
        <vt:i4>0</vt:i4>
      </vt:variant>
      <vt:variant>
        <vt:i4>5</vt:i4>
      </vt:variant>
      <vt:variant>
        <vt:lpwstr/>
      </vt:variant>
      <vt:variant>
        <vt:lpwstr>_Toc121824530</vt:lpwstr>
      </vt:variant>
      <vt:variant>
        <vt:i4>1769527</vt:i4>
      </vt:variant>
      <vt:variant>
        <vt:i4>53</vt:i4>
      </vt:variant>
      <vt:variant>
        <vt:i4>0</vt:i4>
      </vt:variant>
      <vt:variant>
        <vt:i4>5</vt:i4>
      </vt:variant>
      <vt:variant>
        <vt:lpwstr/>
      </vt:variant>
      <vt:variant>
        <vt:lpwstr>_Toc121824529</vt:lpwstr>
      </vt:variant>
      <vt:variant>
        <vt:i4>1769527</vt:i4>
      </vt:variant>
      <vt:variant>
        <vt:i4>47</vt:i4>
      </vt:variant>
      <vt:variant>
        <vt:i4>0</vt:i4>
      </vt:variant>
      <vt:variant>
        <vt:i4>5</vt:i4>
      </vt:variant>
      <vt:variant>
        <vt:lpwstr/>
      </vt:variant>
      <vt:variant>
        <vt:lpwstr>_Toc121824528</vt:lpwstr>
      </vt:variant>
      <vt:variant>
        <vt:i4>1769527</vt:i4>
      </vt:variant>
      <vt:variant>
        <vt:i4>41</vt:i4>
      </vt:variant>
      <vt:variant>
        <vt:i4>0</vt:i4>
      </vt:variant>
      <vt:variant>
        <vt:i4>5</vt:i4>
      </vt:variant>
      <vt:variant>
        <vt:lpwstr/>
      </vt:variant>
      <vt:variant>
        <vt:lpwstr>_Toc121824527</vt:lpwstr>
      </vt:variant>
      <vt:variant>
        <vt:i4>1769527</vt:i4>
      </vt:variant>
      <vt:variant>
        <vt:i4>35</vt:i4>
      </vt:variant>
      <vt:variant>
        <vt:i4>0</vt:i4>
      </vt:variant>
      <vt:variant>
        <vt:i4>5</vt:i4>
      </vt:variant>
      <vt:variant>
        <vt:lpwstr/>
      </vt:variant>
      <vt:variant>
        <vt:lpwstr>_Toc121824526</vt:lpwstr>
      </vt:variant>
      <vt:variant>
        <vt:i4>1769527</vt:i4>
      </vt:variant>
      <vt:variant>
        <vt:i4>29</vt:i4>
      </vt:variant>
      <vt:variant>
        <vt:i4>0</vt:i4>
      </vt:variant>
      <vt:variant>
        <vt:i4>5</vt:i4>
      </vt:variant>
      <vt:variant>
        <vt:lpwstr/>
      </vt:variant>
      <vt:variant>
        <vt:lpwstr>_Toc121824525</vt:lpwstr>
      </vt:variant>
      <vt:variant>
        <vt:i4>1769527</vt:i4>
      </vt:variant>
      <vt:variant>
        <vt:i4>23</vt:i4>
      </vt:variant>
      <vt:variant>
        <vt:i4>0</vt:i4>
      </vt:variant>
      <vt:variant>
        <vt:i4>5</vt:i4>
      </vt:variant>
      <vt:variant>
        <vt:lpwstr/>
      </vt:variant>
      <vt:variant>
        <vt:lpwstr>_Toc121824524</vt:lpwstr>
      </vt:variant>
      <vt:variant>
        <vt:i4>1769527</vt:i4>
      </vt:variant>
      <vt:variant>
        <vt:i4>17</vt:i4>
      </vt:variant>
      <vt:variant>
        <vt:i4>0</vt:i4>
      </vt:variant>
      <vt:variant>
        <vt:i4>5</vt:i4>
      </vt:variant>
      <vt:variant>
        <vt:lpwstr/>
      </vt:variant>
      <vt:variant>
        <vt:lpwstr>_Toc121824523</vt:lpwstr>
      </vt:variant>
      <vt:variant>
        <vt:i4>1769527</vt:i4>
      </vt:variant>
      <vt:variant>
        <vt:i4>11</vt:i4>
      </vt:variant>
      <vt:variant>
        <vt:i4>0</vt:i4>
      </vt:variant>
      <vt:variant>
        <vt:i4>5</vt:i4>
      </vt:variant>
      <vt:variant>
        <vt:lpwstr/>
      </vt:variant>
      <vt:variant>
        <vt:lpwstr>_Toc121824522</vt:lpwstr>
      </vt:variant>
      <vt:variant>
        <vt:i4>1769527</vt:i4>
      </vt:variant>
      <vt:variant>
        <vt:i4>5</vt:i4>
      </vt:variant>
      <vt:variant>
        <vt:i4>0</vt:i4>
      </vt:variant>
      <vt:variant>
        <vt:i4>5</vt:i4>
      </vt:variant>
      <vt:variant>
        <vt:lpwstr/>
      </vt:variant>
      <vt:variant>
        <vt:lpwstr>_Toc121824521</vt:lpwstr>
      </vt:variant>
      <vt:variant>
        <vt:i4>2818160</vt:i4>
      </vt:variant>
      <vt:variant>
        <vt:i4>0</vt:i4>
      </vt:variant>
      <vt:variant>
        <vt:i4>0</vt:i4>
      </vt:variant>
      <vt:variant>
        <vt:i4>5</vt:i4>
      </vt:variant>
      <vt:variant>
        <vt:lpwstr/>
      </vt:variant>
      <vt:variant>
        <vt:lpwstr>P222_BP_Verifer_Debug_Log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System  Background Processor User Manual</dc:title>
  <dc:subject/>
  <dc:creator>VistA Imaging OED Silver Spring</dc:creator>
  <cp:keywords/>
  <dc:description/>
  <cp:lastModifiedBy>Booz Allen Hamilton</cp:lastModifiedBy>
  <cp:revision>3</cp:revision>
  <cp:lastPrinted>2018-10-18T13:44:00Z</cp:lastPrinted>
  <dcterms:created xsi:type="dcterms:W3CDTF">2022-12-20T19:03:00Z</dcterms:created>
  <dcterms:modified xsi:type="dcterms:W3CDTF">2022-12-20T19:31:00Z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 date">
    <vt:filetime>2013-08-15T04:00:00Z</vt:filetime>
  </property>
  <property fmtid="{D5CDD505-2E9C-101B-9397-08002B2CF9AE}" pid="3" name="_DocHome">
    <vt:i4>142773759</vt:i4>
  </property>
  <property fmtid="{D5CDD505-2E9C-101B-9397-08002B2CF9AE}" pid="4" name="ContentTypeId">
    <vt:lpwstr>0x010100A9E6B1DEDC46644EBE453006B455FEF4</vt:lpwstr>
  </property>
  <property fmtid="{D5CDD505-2E9C-101B-9397-08002B2CF9AE}" pid="5" name="MediaServiceImageTags">
    <vt:lpwstr/>
  </property>
</Properties>
</file>