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3A0C1" w14:textId="15DA7D59" w:rsidR="00CE5C40" w:rsidRDefault="008D2D5D">
      <w:pPr>
        <w:jc w:val="center"/>
        <w:rPr>
          <w:rFonts w:ascii="Arial" w:hAnsi="Arial"/>
        </w:rPr>
      </w:pPr>
      <w:r>
        <w:rPr>
          <w:noProof/>
        </w:rPr>
        <w:drawing>
          <wp:inline distT="0" distB="0" distL="0" distR="0" wp14:anchorId="19DEFA9A" wp14:editId="0B843899">
            <wp:extent cx="2484120" cy="1466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120" cy="1466850"/>
                    </a:xfrm>
                    <a:prstGeom prst="rect">
                      <a:avLst/>
                    </a:prstGeom>
                    <a:noFill/>
                    <a:ln>
                      <a:noFill/>
                    </a:ln>
                  </pic:spPr>
                </pic:pic>
              </a:graphicData>
            </a:graphic>
          </wp:inline>
        </w:drawing>
      </w:r>
    </w:p>
    <w:p w14:paraId="274ADCF6" w14:textId="77777777" w:rsidR="00CE5C40" w:rsidRDefault="00CE5C40">
      <w:pPr>
        <w:jc w:val="center"/>
        <w:rPr>
          <w:rFonts w:ascii="Arial" w:hAnsi="Arial"/>
          <w:color w:val="0000FF"/>
        </w:rPr>
      </w:pPr>
    </w:p>
    <w:p w14:paraId="7E0BA2D4" w14:textId="77777777" w:rsidR="00CE5C40" w:rsidRDefault="00CE5C40">
      <w:pPr>
        <w:jc w:val="center"/>
        <w:rPr>
          <w:rFonts w:ascii="Arial" w:hAnsi="Arial"/>
          <w:color w:val="0000FF"/>
        </w:rPr>
      </w:pPr>
    </w:p>
    <w:p w14:paraId="1F729A93" w14:textId="77777777" w:rsidR="00CE5C40" w:rsidRDefault="00CE5C40">
      <w:pPr>
        <w:jc w:val="center"/>
        <w:rPr>
          <w:rFonts w:ascii="Arial" w:hAnsi="Arial"/>
          <w:color w:val="0000FF"/>
        </w:rPr>
      </w:pPr>
    </w:p>
    <w:p w14:paraId="0AA0C11D" w14:textId="77777777" w:rsidR="00CE5C40" w:rsidRDefault="00CE5C40">
      <w:pPr>
        <w:jc w:val="center"/>
        <w:rPr>
          <w:rFonts w:ascii="Arial" w:hAnsi="Arial"/>
          <w:color w:val="0000FF"/>
        </w:rPr>
      </w:pPr>
    </w:p>
    <w:p w14:paraId="541D227E" w14:textId="77777777" w:rsidR="00CE5C40" w:rsidRDefault="00CE5C40">
      <w:pPr>
        <w:jc w:val="center"/>
        <w:rPr>
          <w:rFonts w:ascii="Arial" w:hAnsi="Arial"/>
          <w:color w:val="0000FF"/>
        </w:rPr>
      </w:pPr>
    </w:p>
    <w:p w14:paraId="7CC11502" w14:textId="77777777" w:rsidR="00CE5C40" w:rsidRDefault="00CE5C40">
      <w:pPr>
        <w:jc w:val="center"/>
        <w:rPr>
          <w:rFonts w:ascii="Arial" w:hAnsi="Arial"/>
          <w:color w:val="0000FF"/>
        </w:rPr>
      </w:pPr>
    </w:p>
    <w:p w14:paraId="164FFABF" w14:textId="77777777" w:rsidR="00CE5C40" w:rsidRDefault="00F055E0">
      <w:pPr>
        <w:jc w:val="center"/>
        <w:rPr>
          <w:rFonts w:ascii="Arial" w:hAnsi="Arial"/>
          <w:b/>
          <w:sz w:val="48"/>
        </w:rPr>
      </w:pPr>
      <w:r>
        <w:rPr>
          <w:rFonts w:ascii="Arial" w:hAnsi="Arial"/>
          <w:b/>
          <w:sz w:val="48"/>
        </w:rPr>
        <w:t>VISUAL IMPAIRMENT SERVICE TEAM</w:t>
      </w:r>
    </w:p>
    <w:p w14:paraId="15531F2C" w14:textId="77777777" w:rsidR="00CE5C40" w:rsidRDefault="00F055E0">
      <w:pPr>
        <w:spacing w:line="216" w:lineRule="auto"/>
        <w:jc w:val="center"/>
        <w:rPr>
          <w:rFonts w:ascii="Arial" w:hAnsi="Arial"/>
          <w:b/>
          <w:sz w:val="48"/>
        </w:rPr>
      </w:pPr>
      <w:r>
        <w:rPr>
          <w:rFonts w:ascii="Arial" w:hAnsi="Arial"/>
          <w:b/>
          <w:sz w:val="48"/>
        </w:rPr>
        <w:t>(VIST)</w:t>
      </w:r>
    </w:p>
    <w:p w14:paraId="30DF8DC9" w14:textId="77777777" w:rsidR="00CE5C40" w:rsidRDefault="00CE5C40">
      <w:pPr>
        <w:jc w:val="center"/>
        <w:rPr>
          <w:rFonts w:ascii="Arial" w:hAnsi="Arial"/>
        </w:rPr>
      </w:pPr>
    </w:p>
    <w:p w14:paraId="0B4F37B5" w14:textId="77777777" w:rsidR="00CE5C40" w:rsidRDefault="00F055E0">
      <w:pPr>
        <w:jc w:val="center"/>
        <w:rPr>
          <w:rFonts w:ascii="Arial" w:hAnsi="Arial"/>
          <w:b/>
          <w:sz w:val="48"/>
        </w:rPr>
      </w:pPr>
      <w:r>
        <w:rPr>
          <w:rFonts w:ascii="Arial" w:hAnsi="Arial"/>
          <w:b/>
          <w:sz w:val="48"/>
        </w:rPr>
        <w:t>Technical Manual/Security Guide</w:t>
      </w:r>
    </w:p>
    <w:p w14:paraId="7918CC81" w14:textId="77777777" w:rsidR="00CE5C40" w:rsidRDefault="00CE5C40">
      <w:pPr>
        <w:jc w:val="center"/>
        <w:rPr>
          <w:rFonts w:ascii="Arial" w:hAnsi="Arial"/>
        </w:rPr>
      </w:pPr>
    </w:p>
    <w:p w14:paraId="476A6214" w14:textId="77777777" w:rsidR="00CE5C40" w:rsidRDefault="00CE5C40">
      <w:pPr>
        <w:jc w:val="center"/>
        <w:rPr>
          <w:rFonts w:ascii="Arial" w:hAnsi="Arial"/>
        </w:rPr>
      </w:pPr>
    </w:p>
    <w:p w14:paraId="574184C9" w14:textId="77777777" w:rsidR="00CE5C40" w:rsidRDefault="00CE5C40">
      <w:pPr>
        <w:jc w:val="center"/>
        <w:rPr>
          <w:rFonts w:ascii="Arial" w:hAnsi="Arial"/>
          <w:b/>
        </w:rPr>
      </w:pPr>
    </w:p>
    <w:p w14:paraId="079005F7" w14:textId="77777777" w:rsidR="00CE5C40" w:rsidRDefault="00CE5C40">
      <w:pPr>
        <w:jc w:val="center"/>
        <w:rPr>
          <w:rFonts w:ascii="Arial" w:hAnsi="Arial"/>
        </w:rPr>
      </w:pPr>
    </w:p>
    <w:p w14:paraId="3B417A45" w14:textId="77777777" w:rsidR="00CE5C40" w:rsidRDefault="00CE5C40">
      <w:pPr>
        <w:jc w:val="center"/>
        <w:rPr>
          <w:rFonts w:ascii="Arial" w:hAnsi="Arial"/>
        </w:rPr>
      </w:pPr>
    </w:p>
    <w:p w14:paraId="59FC82FB" w14:textId="77777777" w:rsidR="00CE5C40" w:rsidRDefault="00CE5C40">
      <w:pPr>
        <w:jc w:val="center"/>
        <w:rPr>
          <w:rFonts w:ascii="Arial" w:hAnsi="Arial"/>
        </w:rPr>
      </w:pPr>
    </w:p>
    <w:p w14:paraId="4739AFD3" w14:textId="77777777" w:rsidR="00CE5C40" w:rsidRDefault="00F055E0">
      <w:pPr>
        <w:jc w:val="center"/>
        <w:rPr>
          <w:rFonts w:ascii="Arial" w:hAnsi="Arial"/>
          <w:sz w:val="48"/>
        </w:rPr>
      </w:pPr>
      <w:r>
        <w:rPr>
          <w:rFonts w:ascii="Arial" w:hAnsi="Arial"/>
          <w:sz w:val="48"/>
        </w:rPr>
        <w:t>Version 4.0</w:t>
      </w:r>
    </w:p>
    <w:p w14:paraId="0B1B06ED" w14:textId="77777777" w:rsidR="00CE5C40" w:rsidRDefault="00CE5C40">
      <w:pPr>
        <w:jc w:val="center"/>
        <w:rPr>
          <w:rFonts w:ascii="Arial" w:hAnsi="Arial"/>
        </w:rPr>
      </w:pPr>
    </w:p>
    <w:p w14:paraId="26E55A56" w14:textId="77777777" w:rsidR="00CE5C40" w:rsidRDefault="00F055E0">
      <w:pPr>
        <w:jc w:val="center"/>
        <w:rPr>
          <w:rFonts w:ascii="Arial" w:hAnsi="Arial"/>
        </w:rPr>
      </w:pPr>
      <w:r>
        <w:rPr>
          <w:rFonts w:ascii="Arial" w:hAnsi="Arial"/>
          <w:sz w:val="48"/>
        </w:rPr>
        <w:t>June 1998</w:t>
      </w:r>
    </w:p>
    <w:p w14:paraId="47C75D79" w14:textId="77777777" w:rsidR="00CE5C40" w:rsidRDefault="00CE5C40">
      <w:pPr>
        <w:jc w:val="center"/>
        <w:rPr>
          <w:rFonts w:ascii="Arial" w:hAnsi="Arial"/>
        </w:rPr>
      </w:pPr>
    </w:p>
    <w:p w14:paraId="4659C8B1" w14:textId="77777777" w:rsidR="00CE5C40" w:rsidRDefault="00CE5C40">
      <w:pPr>
        <w:jc w:val="center"/>
        <w:rPr>
          <w:rFonts w:ascii="Arial" w:hAnsi="Arial"/>
        </w:rPr>
      </w:pPr>
    </w:p>
    <w:p w14:paraId="7D75110E" w14:textId="77777777" w:rsidR="00CE5C40" w:rsidRDefault="00CE5C40">
      <w:pPr>
        <w:jc w:val="center"/>
        <w:rPr>
          <w:rFonts w:ascii="Arial" w:hAnsi="Arial"/>
        </w:rPr>
      </w:pPr>
    </w:p>
    <w:p w14:paraId="0F1C2F5D" w14:textId="77777777" w:rsidR="00CE5C40" w:rsidRDefault="00CE5C40">
      <w:pPr>
        <w:jc w:val="center"/>
        <w:rPr>
          <w:rFonts w:ascii="Arial" w:hAnsi="Arial"/>
        </w:rPr>
      </w:pPr>
    </w:p>
    <w:p w14:paraId="4751BE34" w14:textId="77777777" w:rsidR="00CE5C40" w:rsidRDefault="00CE5C40">
      <w:pPr>
        <w:jc w:val="center"/>
        <w:rPr>
          <w:rFonts w:ascii="Arial" w:hAnsi="Arial"/>
        </w:rPr>
      </w:pPr>
    </w:p>
    <w:p w14:paraId="25FAAC4E" w14:textId="77777777" w:rsidR="00CE5C40" w:rsidRDefault="00CE5C40">
      <w:pPr>
        <w:jc w:val="center"/>
        <w:rPr>
          <w:rFonts w:ascii="Arial" w:hAnsi="Arial"/>
        </w:rPr>
      </w:pPr>
    </w:p>
    <w:p w14:paraId="1CB0F6E4" w14:textId="77777777" w:rsidR="00CE5C40" w:rsidRDefault="00CE5C40">
      <w:pPr>
        <w:jc w:val="center"/>
        <w:rPr>
          <w:rFonts w:ascii="Arial" w:hAnsi="Arial"/>
        </w:rPr>
      </w:pPr>
    </w:p>
    <w:p w14:paraId="4BFC5867" w14:textId="77777777" w:rsidR="00CE5C40" w:rsidRDefault="00CE5C40">
      <w:pPr>
        <w:jc w:val="center"/>
        <w:rPr>
          <w:rFonts w:ascii="Arial" w:hAnsi="Arial"/>
        </w:rPr>
      </w:pPr>
    </w:p>
    <w:p w14:paraId="2AD83D83" w14:textId="77777777" w:rsidR="00CE5C40" w:rsidRDefault="00F055E0">
      <w:pPr>
        <w:jc w:val="center"/>
        <w:rPr>
          <w:rFonts w:ascii="Arial" w:hAnsi="Arial"/>
        </w:rPr>
      </w:pPr>
      <w:r>
        <w:rPr>
          <w:rFonts w:ascii="Arial" w:hAnsi="Arial"/>
        </w:rPr>
        <w:t>Department of Veterans Affairs</w:t>
      </w:r>
    </w:p>
    <w:p w14:paraId="44BC991D" w14:textId="77777777" w:rsidR="00CE5C40" w:rsidRDefault="00F055E0">
      <w:pPr>
        <w:jc w:val="center"/>
        <w:rPr>
          <w:rFonts w:ascii="Arial" w:hAnsi="Arial"/>
        </w:rPr>
      </w:pPr>
      <w:r>
        <w:rPr>
          <w:rFonts w:ascii="Arial" w:hAnsi="Arial"/>
        </w:rPr>
        <w:t>Veterans Health Administration</w:t>
      </w:r>
    </w:p>
    <w:p w14:paraId="124AD52A" w14:textId="77777777" w:rsidR="00CE5C40" w:rsidRDefault="00F055E0">
      <w:pPr>
        <w:jc w:val="center"/>
        <w:rPr>
          <w:rFonts w:ascii="Arial" w:hAnsi="Arial"/>
        </w:rPr>
      </w:pPr>
      <w:r>
        <w:rPr>
          <w:rFonts w:ascii="Arial" w:hAnsi="Arial"/>
        </w:rPr>
        <w:t>Office of the Chief Information Officer</w:t>
      </w:r>
    </w:p>
    <w:p w14:paraId="5BE067C0" w14:textId="77777777" w:rsidR="00CE5C40" w:rsidRDefault="00CE5C40">
      <w:pPr>
        <w:jc w:val="center"/>
        <w:rPr>
          <w:rFonts w:ascii="Arial" w:hAnsi="Arial"/>
          <w:color w:val="0000FF"/>
        </w:rPr>
      </w:pPr>
    </w:p>
    <w:p w14:paraId="4AF91321" w14:textId="77777777" w:rsidR="00CE5C40" w:rsidRDefault="00CE5C40">
      <w:pPr>
        <w:jc w:val="center"/>
        <w:rPr>
          <w:rFonts w:ascii="Arial" w:hAnsi="Arial"/>
          <w:color w:val="0000FF"/>
        </w:rPr>
      </w:pPr>
    </w:p>
    <w:p w14:paraId="505FC5C9" w14:textId="77777777" w:rsidR="00CE5C40" w:rsidRDefault="00CE5C40">
      <w:pPr>
        <w:jc w:val="center"/>
        <w:rPr>
          <w:rFonts w:ascii="Arial" w:hAnsi="Arial"/>
          <w:color w:val="0000FF"/>
        </w:rPr>
      </w:pPr>
    </w:p>
    <w:p w14:paraId="05337FF9" w14:textId="77777777" w:rsidR="00CE5C40" w:rsidRDefault="00F055E0">
      <w:pPr>
        <w:rPr>
          <w:rFonts w:ascii="Arial" w:hAnsi="Arial"/>
          <w:color w:val="0000FF"/>
        </w:rPr>
      </w:pPr>
      <w:r>
        <w:lastRenderedPageBreak/>
        <w:br w:type="page"/>
      </w:r>
    </w:p>
    <w:p w14:paraId="23C11FAB" w14:textId="77777777" w:rsidR="00CE5C40" w:rsidRDefault="00F055E0">
      <w:pPr>
        <w:jc w:val="center"/>
        <w:rPr>
          <w:rFonts w:ascii="Arial" w:hAnsi="Arial" w:cs="Arial"/>
          <w:b/>
          <w:bCs/>
          <w:sz w:val="32"/>
        </w:rPr>
      </w:pPr>
      <w:r>
        <w:rPr>
          <w:rFonts w:ascii="Arial" w:hAnsi="Arial" w:cs="Arial"/>
          <w:b/>
          <w:bCs/>
          <w:sz w:val="32"/>
        </w:rPr>
        <w:lastRenderedPageBreak/>
        <w:t>Revision History</w:t>
      </w:r>
    </w:p>
    <w:p w14:paraId="42E89D0A" w14:textId="77777777" w:rsidR="00CE5C40" w:rsidRDefault="00CE5C4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2160"/>
        <w:gridCol w:w="3510"/>
        <w:gridCol w:w="2880"/>
      </w:tblGrid>
      <w:tr w:rsidR="00CE5C40" w14:paraId="12E9805E" w14:textId="77777777">
        <w:tc>
          <w:tcPr>
            <w:tcW w:w="1278" w:type="dxa"/>
          </w:tcPr>
          <w:p w14:paraId="70DD7221" w14:textId="77777777" w:rsidR="00CE5C40" w:rsidRDefault="00F055E0">
            <w:pPr>
              <w:jc w:val="center"/>
              <w:rPr>
                <w:b/>
                <w:bCs/>
              </w:rPr>
            </w:pPr>
            <w:r>
              <w:rPr>
                <w:b/>
                <w:bCs/>
              </w:rPr>
              <w:t>Date</w:t>
            </w:r>
          </w:p>
        </w:tc>
        <w:tc>
          <w:tcPr>
            <w:tcW w:w="2160" w:type="dxa"/>
          </w:tcPr>
          <w:p w14:paraId="7A705299" w14:textId="77777777" w:rsidR="00CE5C40" w:rsidRDefault="00F055E0">
            <w:pPr>
              <w:jc w:val="center"/>
              <w:rPr>
                <w:b/>
                <w:bCs/>
              </w:rPr>
            </w:pPr>
            <w:r>
              <w:rPr>
                <w:b/>
                <w:bCs/>
              </w:rPr>
              <w:t>Revision</w:t>
            </w:r>
          </w:p>
        </w:tc>
        <w:tc>
          <w:tcPr>
            <w:tcW w:w="3510" w:type="dxa"/>
          </w:tcPr>
          <w:p w14:paraId="421DA61A" w14:textId="77777777" w:rsidR="00CE5C40" w:rsidRDefault="00F055E0">
            <w:pPr>
              <w:jc w:val="center"/>
              <w:rPr>
                <w:b/>
                <w:bCs/>
              </w:rPr>
            </w:pPr>
            <w:r>
              <w:rPr>
                <w:b/>
                <w:bCs/>
              </w:rPr>
              <w:t>Description</w:t>
            </w:r>
          </w:p>
        </w:tc>
        <w:tc>
          <w:tcPr>
            <w:tcW w:w="2880" w:type="dxa"/>
          </w:tcPr>
          <w:p w14:paraId="067A0A4B" w14:textId="77777777" w:rsidR="00CE5C40" w:rsidRDefault="00F055E0">
            <w:pPr>
              <w:jc w:val="center"/>
              <w:rPr>
                <w:b/>
                <w:bCs/>
              </w:rPr>
            </w:pPr>
            <w:r>
              <w:rPr>
                <w:b/>
                <w:bCs/>
              </w:rPr>
              <w:t>Author</w:t>
            </w:r>
          </w:p>
        </w:tc>
      </w:tr>
      <w:tr w:rsidR="00CE5C40" w14:paraId="50389E32" w14:textId="77777777">
        <w:tc>
          <w:tcPr>
            <w:tcW w:w="1278" w:type="dxa"/>
          </w:tcPr>
          <w:p w14:paraId="22EE5491" w14:textId="77777777" w:rsidR="00CE5C40" w:rsidRDefault="00F055E0">
            <w:r>
              <w:t>6/1998</w:t>
            </w:r>
          </w:p>
        </w:tc>
        <w:tc>
          <w:tcPr>
            <w:tcW w:w="2160" w:type="dxa"/>
          </w:tcPr>
          <w:p w14:paraId="2C2EFDEB" w14:textId="77777777" w:rsidR="00CE5C40" w:rsidRDefault="00F055E0">
            <w:r>
              <w:t>Final Version 4.0</w:t>
            </w:r>
          </w:p>
        </w:tc>
        <w:tc>
          <w:tcPr>
            <w:tcW w:w="3510" w:type="dxa"/>
          </w:tcPr>
          <w:p w14:paraId="21CFDF8A" w14:textId="77777777" w:rsidR="00CE5C40" w:rsidRDefault="00F055E0">
            <w:r>
              <w:t xml:space="preserve">VIST 4.0 Technical Manual </w:t>
            </w:r>
          </w:p>
        </w:tc>
        <w:tc>
          <w:tcPr>
            <w:tcW w:w="2880" w:type="dxa"/>
          </w:tcPr>
          <w:p w14:paraId="3EBF6954" w14:textId="77777777" w:rsidR="00CE5C40" w:rsidRDefault="00F055E0">
            <w:r>
              <w:t>Office of Chief Information Officer</w:t>
            </w:r>
          </w:p>
        </w:tc>
      </w:tr>
      <w:tr w:rsidR="00CE5C40" w14:paraId="2D69E54A" w14:textId="77777777">
        <w:tc>
          <w:tcPr>
            <w:tcW w:w="1278" w:type="dxa"/>
          </w:tcPr>
          <w:p w14:paraId="2719C679" w14:textId="77777777" w:rsidR="00CE5C40" w:rsidRDefault="00F055E0">
            <w:r>
              <w:t>3/14/03</w:t>
            </w:r>
          </w:p>
        </w:tc>
        <w:tc>
          <w:tcPr>
            <w:tcW w:w="2160" w:type="dxa"/>
          </w:tcPr>
          <w:p w14:paraId="22DFCF6C" w14:textId="77777777" w:rsidR="00CE5C40" w:rsidRDefault="00F055E0">
            <w:r>
              <w:t>Final Version 4.0 +ANRV *4 *5 Patch Version 4.0.5.1.</w:t>
            </w:r>
          </w:p>
        </w:tc>
        <w:tc>
          <w:tcPr>
            <w:tcW w:w="3510" w:type="dxa"/>
          </w:tcPr>
          <w:p w14:paraId="7F25364D" w14:textId="77777777" w:rsidR="00CE5C40" w:rsidRDefault="00F055E0">
            <w:r>
              <w:t>Addition of Appendix A: ANRV *4*5 Patch User Manual</w:t>
            </w:r>
          </w:p>
        </w:tc>
        <w:tc>
          <w:tcPr>
            <w:tcW w:w="2880" w:type="dxa"/>
          </w:tcPr>
          <w:p w14:paraId="51A12088" w14:textId="77777777" w:rsidR="00CE5C40" w:rsidRDefault="008D2D5D">
            <w:hyperlink r:id="rId8" w:history="1">
              <w:r w:rsidR="00F055E0">
                <w:rPr>
                  <w:rStyle w:val="Hyperlink"/>
                  <w:i/>
                  <w:iCs/>
                  <w:sz w:val="20"/>
                  <w:highlight w:val="yellow"/>
                </w:rPr>
                <w:t>REDACTED</w:t>
              </w:r>
            </w:hyperlink>
          </w:p>
        </w:tc>
      </w:tr>
    </w:tbl>
    <w:p w14:paraId="528E003A" w14:textId="77777777" w:rsidR="00CE5C40" w:rsidRDefault="00CE5C40">
      <w:pPr>
        <w:rPr>
          <w:rFonts w:ascii="Arial" w:hAnsi="Arial"/>
          <w:color w:val="0000FF"/>
        </w:rPr>
      </w:pPr>
    </w:p>
    <w:p w14:paraId="2CABA1B0" w14:textId="77777777" w:rsidR="00CE5C40" w:rsidRDefault="00CE5C40">
      <w:pPr>
        <w:rPr>
          <w:rFonts w:ascii="Arial" w:hAnsi="Arial"/>
          <w:color w:val="0000FF"/>
        </w:rPr>
      </w:pPr>
    </w:p>
    <w:p w14:paraId="4F66B700" w14:textId="77777777" w:rsidR="00CE5C40" w:rsidRDefault="00CE5C40">
      <w:pPr>
        <w:rPr>
          <w:rFonts w:ascii="Arial" w:hAnsi="Arial"/>
          <w:color w:val="0000FF"/>
        </w:rPr>
      </w:pPr>
    </w:p>
    <w:p w14:paraId="32876194" w14:textId="77777777" w:rsidR="00CE5C40" w:rsidRDefault="00CE5C40">
      <w:pPr>
        <w:sectPr w:rsidR="00CE5C40">
          <w:headerReference w:type="first" r:id="rId9"/>
          <w:pgSz w:w="12240" w:h="15840" w:code="1"/>
          <w:pgMar w:top="1440" w:right="1440" w:bottom="1440" w:left="1440" w:header="720" w:footer="720" w:gutter="0"/>
          <w:cols w:space="720"/>
          <w:titlePg/>
        </w:sectPr>
      </w:pPr>
    </w:p>
    <w:p w14:paraId="0EB737CC" w14:textId="77777777" w:rsidR="00CE5C40" w:rsidRDefault="00F055E0">
      <w:pPr>
        <w:rPr>
          <w:rFonts w:ascii="Arial" w:hAnsi="Arial"/>
          <w:b/>
          <w:sz w:val="28"/>
        </w:rPr>
      </w:pPr>
      <w:r>
        <w:rPr>
          <w:rFonts w:ascii="Arial" w:hAnsi="Arial"/>
          <w:b/>
          <w:sz w:val="28"/>
        </w:rPr>
        <w:lastRenderedPageBreak/>
        <w:t>Table of Contents</w:t>
      </w:r>
    </w:p>
    <w:p w14:paraId="25E43619" w14:textId="77777777" w:rsidR="00CE5C40" w:rsidRDefault="00CE5C40"/>
    <w:p w14:paraId="3EFC1E45" w14:textId="77777777" w:rsidR="00CE5C40" w:rsidRDefault="00F055E0">
      <w:pPr>
        <w:pStyle w:val="TOC1"/>
        <w:rPr>
          <w:rFonts w:ascii="Times New Roman" w:hAnsi="Times New Roman"/>
          <w:b w:val="0"/>
          <w:noProof/>
          <w:snapToGrid/>
          <w:color w:val="auto"/>
          <w:szCs w:val="24"/>
        </w:rPr>
      </w:pPr>
      <w:r>
        <w:fldChar w:fldCharType="begin"/>
      </w:r>
      <w:r>
        <w:instrText xml:space="preserve"> TOC \o "1-3" </w:instrText>
      </w:r>
      <w:r>
        <w:fldChar w:fldCharType="separate"/>
      </w:r>
      <w:r>
        <w:rPr>
          <w:noProof/>
          <w:szCs w:val="28"/>
        </w:rPr>
        <w:t>Introduction</w:t>
      </w:r>
      <w:r>
        <w:rPr>
          <w:noProof/>
        </w:rPr>
        <w:tab/>
      </w:r>
      <w:r>
        <w:rPr>
          <w:noProof/>
        </w:rPr>
        <w:fldChar w:fldCharType="begin"/>
      </w:r>
      <w:r>
        <w:rPr>
          <w:noProof/>
        </w:rPr>
        <w:instrText xml:space="preserve"> PAGEREF _Toc35396791 \h </w:instrText>
      </w:r>
      <w:r>
        <w:rPr>
          <w:noProof/>
        </w:rPr>
      </w:r>
      <w:r>
        <w:rPr>
          <w:noProof/>
        </w:rPr>
        <w:fldChar w:fldCharType="separate"/>
      </w:r>
      <w:r>
        <w:rPr>
          <w:noProof/>
        </w:rPr>
        <w:t>2</w:t>
      </w:r>
      <w:r>
        <w:rPr>
          <w:noProof/>
        </w:rPr>
        <w:fldChar w:fldCharType="end"/>
      </w:r>
    </w:p>
    <w:p w14:paraId="692217F4" w14:textId="77777777" w:rsidR="00CE5C40" w:rsidRDefault="00F055E0">
      <w:pPr>
        <w:pStyle w:val="TOC2"/>
        <w:rPr>
          <w:rFonts w:ascii="Times New Roman" w:hAnsi="Times New Roman"/>
          <w:noProof/>
          <w:color w:val="auto"/>
          <w:szCs w:val="24"/>
        </w:rPr>
      </w:pPr>
      <w:r>
        <w:rPr>
          <w:noProof/>
          <w:szCs w:val="24"/>
        </w:rPr>
        <w:t>Icons</w:t>
      </w:r>
      <w:r>
        <w:rPr>
          <w:noProof/>
        </w:rPr>
        <w:tab/>
      </w:r>
      <w:r>
        <w:rPr>
          <w:noProof/>
        </w:rPr>
        <w:fldChar w:fldCharType="begin"/>
      </w:r>
      <w:r>
        <w:rPr>
          <w:noProof/>
        </w:rPr>
        <w:instrText xml:space="preserve"> PAGEREF _Toc35396792 \h </w:instrText>
      </w:r>
      <w:r>
        <w:rPr>
          <w:noProof/>
        </w:rPr>
      </w:r>
      <w:r>
        <w:rPr>
          <w:noProof/>
        </w:rPr>
        <w:fldChar w:fldCharType="separate"/>
      </w:r>
      <w:r>
        <w:rPr>
          <w:noProof/>
        </w:rPr>
        <w:t>2</w:t>
      </w:r>
      <w:r>
        <w:rPr>
          <w:noProof/>
        </w:rPr>
        <w:fldChar w:fldCharType="end"/>
      </w:r>
    </w:p>
    <w:p w14:paraId="5BFDD224" w14:textId="77777777" w:rsidR="00CE5C40" w:rsidRDefault="00F055E0">
      <w:pPr>
        <w:pStyle w:val="TOC2"/>
        <w:rPr>
          <w:rFonts w:ascii="Times New Roman" w:hAnsi="Times New Roman"/>
          <w:noProof/>
          <w:color w:val="auto"/>
          <w:szCs w:val="24"/>
        </w:rPr>
      </w:pPr>
      <w:r>
        <w:rPr>
          <w:noProof/>
          <w:szCs w:val="24"/>
        </w:rPr>
        <w:t>Related Manuals</w:t>
      </w:r>
      <w:r>
        <w:rPr>
          <w:noProof/>
        </w:rPr>
        <w:tab/>
      </w:r>
      <w:r>
        <w:rPr>
          <w:noProof/>
        </w:rPr>
        <w:fldChar w:fldCharType="begin"/>
      </w:r>
      <w:r>
        <w:rPr>
          <w:noProof/>
        </w:rPr>
        <w:instrText xml:space="preserve"> PAGEREF _Toc35396793 \h </w:instrText>
      </w:r>
      <w:r>
        <w:rPr>
          <w:noProof/>
        </w:rPr>
      </w:r>
      <w:r>
        <w:rPr>
          <w:noProof/>
        </w:rPr>
        <w:fldChar w:fldCharType="separate"/>
      </w:r>
      <w:r>
        <w:rPr>
          <w:noProof/>
        </w:rPr>
        <w:t>2</w:t>
      </w:r>
      <w:r>
        <w:rPr>
          <w:noProof/>
        </w:rPr>
        <w:fldChar w:fldCharType="end"/>
      </w:r>
    </w:p>
    <w:p w14:paraId="33739B80" w14:textId="77777777" w:rsidR="00CE5C40" w:rsidRDefault="00F055E0">
      <w:pPr>
        <w:pStyle w:val="TOC1"/>
        <w:rPr>
          <w:rFonts w:ascii="Times New Roman" w:hAnsi="Times New Roman"/>
          <w:b w:val="0"/>
          <w:noProof/>
          <w:snapToGrid/>
          <w:color w:val="auto"/>
          <w:szCs w:val="24"/>
        </w:rPr>
      </w:pPr>
      <w:r>
        <w:rPr>
          <w:noProof/>
          <w:szCs w:val="28"/>
        </w:rPr>
        <w:t>Implementation and Maintenance</w:t>
      </w:r>
      <w:r>
        <w:rPr>
          <w:noProof/>
        </w:rPr>
        <w:tab/>
      </w:r>
      <w:r>
        <w:rPr>
          <w:noProof/>
        </w:rPr>
        <w:fldChar w:fldCharType="begin"/>
      </w:r>
      <w:r>
        <w:rPr>
          <w:noProof/>
        </w:rPr>
        <w:instrText xml:space="preserve"> PAGEREF _Toc35396794 \h </w:instrText>
      </w:r>
      <w:r>
        <w:rPr>
          <w:noProof/>
        </w:rPr>
      </w:r>
      <w:r>
        <w:rPr>
          <w:noProof/>
        </w:rPr>
        <w:fldChar w:fldCharType="separate"/>
      </w:r>
      <w:r>
        <w:rPr>
          <w:noProof/>
        </w:rPr>
        <w:t>3</w:t>
      </w:r>
      <w:r>
        <w:rPr>
          <w:noProof/>
        </w:rPr>
        <w:fldChar w:fldCharType="end"/>
      </w:r>
    </w:p>
    <w:p w14:paraId="752150F8" w14:textId="77777777" w:rsidR="00CE5C40" w:rsidRDefault="00F055E0">
      <w:pPr>
        <w:pStyle w:val="TOC2"/>
        <w:rPr>
          <w:rFonts w:ascii="Times New Roman" w:hAnsi="Times New Roman"/>
          <w:noProof/>
          <w:color w:val="auto"/>
          <w:szCs w:val="24"/>
        </w:rPr>
      </w:pPr>
      <w:r>
        <w:rPr>
          <w:noProof/>
          <w:szCs w:val="24"/>
        </w:rPr>
        <w:t>Resource Requirements</w:t>
      </w:r>
      <w:r>
        <w:rPr>
          <w:noProof/>
        </w:rPr>
        <w:tab/>
      </w:r>
      <w:r>
        <w:rPr>
          <w:noProof/>
        </w:rPr>
        <w:fldChar w:fldCharType="begin"/>
      </w:r>
      <w:r>
        <w:rPr>
          <w:noProof/>
        </w:rPr>
        <w:instrText xml:space="preserve"> PAGEREF _Toc35396795 \h </w:instrText>
      </w:r>
      <w:r>
        <w:rPr>
          <w:noProof/>
        </w:rPr>
      </w:r>
      <w:r>
        <w:rPr>
          <w:noProof/>
        </w:rPr>
        <w:fldChar w:fldCharType="separate"/>
      </w:r>
      <w:r>
        <w:rPr>
          <w:noProof/>
        </w:rPr>
        <w:t>3</w:t>
      </w:r>
      <w:r>
        <w:rPr>
          <w:noProof/>
        </w:rPr>
        <w:fldChar w:fldCharType="end"/>
      </w:r>
    </w:p>
    <w:p w14:paraId="1A2C2146" w14:textId="77777777" w:rsidR="00CE5C40" w:rsidRDefault="00F055E0">
      <w:pPr>
        <w:pStyle w:val="TOC2"/>
        <w:rPr>
          <w:rFonts w:ascii="Times New Roman" w:hAnsi="Times New Roman"/>
          <w:noProof/>
          <w:color w:val="auto"/>
          <w:szCs w:val="24"/>
        </w:rPr>
      </w:pPr>
      <w:r>
        <w:rPr>
          <w:noProof/>
          <w:szCs w:val="24"/>
        </w:rPr>
        <w:t>Options to be Deleted during Install</w:t>
      </w:r>
      <w:r>
        <w:rPr>
          <w:noProof/>
        </w:rPr>
        <w:tab/>
      </w:r>
      <w:r>
        <w:rPr>
          <w:noProof/>
        </w:rPr>
        <w:fldChar w:fldCharType="begin"/>
      </w:r>
      <w:r>
        <w:rPr>
          <w:noProof/>
        </w:rPr>
        <w:instrText xml:space="preserve"> PAGEREF _Toc35396796 \h </w:instrText>
      </w:r>
      <w:r>
        <w:rPr>
          <w:noProof/>
        </w:rPr>
      </w:r>
      <w:r>
        <w:rPr>
          <w:noProof/>
        </w:rPr>
        <w:fldChar w:fldCharType="separate"/>
      </w:r>
      <w:r>
        <w:rPr>
          <w:noProof/>
        </w:rPr>
        <w:t>3</w:t>
      </w:r>
      <w:r>
        <w:rPr>
          <w:noProof/>
        </w:rPr>
        <w:fldChar w:fldCharType="end"/>
      </w:r>
    </w:p>
    <w:p w14:paraId="2A05328D" w14:textId="77777777" w:rsidR="00CE5C40" w:rsidRDefault="00F055E0">
      <w:pPr>
        <w:pStyle w:val="TOC2"/>
        <w:rPr>
          <w:rFonts w:ascii="Times New Roman" w:hAnsi="Times New Roman"/>
          <w:noProof/>
          <w:color w:val="auto"/>
          <w:szCs w:val="24"/>
        </w:rPr>
      </w:pPr>
      <w:r>
        <w:rPr>
          <w:noProof/>
          <w:szCs w:val="24"/>
        </w:rPr>
        <w:t>Templates to be Deleted during Install</w:t>
      </w:r>
      <w:r>
        <w:rPr>
          <w:noProof/>
        </w:rPr>
        <w:tab/>
      </w:r>
      <w:r>
        <w:rPr>
          <w:noProof/>
        </w:rPr>
        <w:fldChar w:fldCharType="begin"/>
      </w:r>
      <w:r>
        <w:rPr>
          <w:noProof/>
        </w:rPr>
        <w:instrText xml:space="preserve"> PAGEREF _Toc35396797 \h </w:instrText>
      </w:r>
      <w:r>
        <w:rPr>
          <w:noProof/>
        </w:rPr>
      </w:r>
      <w:r>
        <w:rPr>
          <w:noProof/>
        </w:rPr>
        <w:fldChar w:fldCharType="separate"/>
      </w:r>
      <w:r>
        <w:rPr>
          <w:noProof/>
        </w:rPr>
        <w:t>3</w:t>
      </w:r>
      <w:r>
        <w:rPr>
          <w:noProof/>
        </w:rPr>
        <w:fldChar w:fldCharType="end"/>
      </w:r>
    </w:p>
    <w:p w14:paraId="247126F0" w14:textId="77777777" w:rsidR="00CE5C40" w:rsidRDefault="00F055E0">
      <w:pPr>
        <w:pStyle w:val="TOC2"/>
        <w:rPr>
          <w:rFonts w:ascii="Times New Roman" w:hAnsi="Times New Roman"/>
          <w:noProof/>
          <w:color w:val="auto"/>
          <w:szCs w:val="24"/>
        </w:rPr>
      </w:pPr>
      <w:r>
        <w:rPr>
          <w:noProof/>
          <w:szCs w:val="24"/>
        </w:rPr>
        <w:t>Routines to Delete</w:t>
      </w:r>
      <w:r>
        <w:rPr>
          <w:noProof/>
        </w:rPr>
        <w:tab/>
      </w:r>
      <w:r>
        <w:rPr>
          <w:noProof/>
        </w:rPr>
        <w:fldChar w:fldCharType="begin"/>
      </w:r>
      <w:r>
        <w:rPr>
          <w:noProof/>
        </w:rPr>
        <w:instrText xml:space="preserve"> PAGEREF _Toc35396798 \h </w:instrText>
      </w:r>
      <w:r>
        <w:rPr>
          <w:noProof/>
        </w:rPr>
      </w:r>
      <w:r>
        <w:rPr>
          <w:noProof/>
        </w:rPr>
        <w:fldChar w:fldCharType="separate"/>
      </w:r>
      <w:r>
        <w:rPr>
          <w:noProof/>
        </w:rPr>
        <w:t>5</w:t>
      </w:r>
      <w:r>
        <w:rPr>
          <w:noProof/>
        </w:rPr>
        <w:fldChar w:fldCharType="end"/>
      </w:r>
    </w:p>
    <w:p w14:paraId="23EF8541" w14:textId="77777777" w:rsidR="00CE5C40" w:rsidRDefault="00F055E0">
      <w:pPr>
        <w:pStyle w:val="TOC1"/>
        <w:rPr>
          <w:rFonts w:ascii="Times New Roman" w:hAnsi="Times New Roman"/>
          <w:b w:val="0"/>
          <w:noProof/>
          <w:snapToGrid/>
          <w:color w:val="auto"/>
          <w:szCs w:val="24"/>
        </w:rPr>
      </w:pPr>
      <w:r>
        <w:rPr>
          <w:noProof/>
          <w:szCs w:val="28"/>
        </w:rPr>
        <w:t>Files</w:t>
      </w:r>
      <w:r>
        <w:rPr>
          <w:noProof/>
        </w:rPr>
        <w:tab/>
      </w:r>
      <w:r>
        <w:rPr>
          <w:noProof/>
        </w:rPr>
        <w:fldChar w:fldCharType="begin"/>
      </w:r>
      <w:r>
        <w:rPr>
          <w:noProof/>
        </w:rPr>
        <w:instrText xml:space="preserve"> PAGEREF _Toc35396799 \h </w:instrText>
      </w:r>
      <w:r>
        <w:rPr>
          <w:noProof/>
        </w:rPr>
      </w:r>
      <w:r>
        <w:rPr>
          <w:noProof/>
        </w:rPr>
        <w:fldChar w:fldCharType="separate"/>
      </w:r>
      <w:r>
        <w:rPr>
          <w:noProof/>
        </w:rPr>
        <w:t>5</w:t>
      </w:r>
      <w:r>
        <w:rPr>
          <w:noProof/>
        </w:rPr>
        <w:fldChar w:fldCharType="end"/>
      </w:r>
    </w:p>
    <w:p w14:paraId="36D7CDB4" w14:textId="77777777" w:rsidR="00CE5C40" w:rsidRDefault="00F055E0">
      <w:pPr>
        <w:pStyle w:val="TOC1"/>
        <w:rPr>
          <w:rFonts w:ascii="Times New Roman" w:hAnsi="Times New Roman"/>
          <w:b w:val="0"/>
          <w:noProof/>
          <w:snapToGrid/>
          <w:color w:val="auto"/>
          <w:szCs w:val="24"/>
        </w:rPr>
      </w:pPr>
      <w:r>
        <w:rPr>
          <w:noProof/>
          <w:szCs w:val="28"/>
        </w:rPr>
        <w:t>Routines</w:t>
      </w:r>
      <w:r>
        <w:rPr>
          <w:noProof/>
        </w:rPr>
        <w:tab/>
      </w:r>
      <w:r>
        <w:rPr>
          <w:noProof/>
        </w:rPr>
        <w:fldChar w:fldCharType="begin"/>
      </w:r>
      <w:r>
        <w:rPr>
          <w:noProof/>
        </w:rPr>
        <w:instrText xml:space="preserve"> PAGEREF _Toc35396800 \h </w:instrText>
      </w:r>
      <w:r>
        <w:rPr>
          <w:noProof/>
        </w:rPr>
      </w:r>
      <w:r>
        <w:rPr>
          <w:noProof/>
        </w:rPr>
        <w:fldChar w:fldCharType="separate"/>
      </w:r>
      <w:r>
        <w:rPr>
          <w:noProof/>
        </w:rPr>
        <w:t>6</w:t>
      </w:r>
      <w:r>
        <w:rPr>
          <w:noProof/>
        </w:rPr>
        <w:fldChar w:fldCharType="end"/>
      </w:r>
    </w:p>
    <w:p w14:paraId="0FFB49FC" w14:textId="77777777" w:rsidR="00CE5C40" w:rsidRDefault="00F055E0">
      <w:pPr>
        <w:pStyle w:val="TOC1"/>
        <w:rPr>
          <w:rFonts w:ascii="Times New Roman" w:hAnsi="Times New Roman"/>
          <w:b w:val="0"/>
          <w:noProof/>
          <w:snapToGrid/>
          <w:color w:val="auto"/>
          <w:szCs w:val="24"/>
        </w:rPr>
      </w:pPr>
      <w:r>
        <w:rPr>
          <w:noProof/>
          <w:szCs w:val="28"/>
        </w:rPr>
        <w:t>Exported Options</w:t>
      </w:r>
      <w:r>
        <w:rPr>
          <w:noProof/>
        </w:rPr>
        <w:tab/>
      </w:r>
      <w:r>
        <w:rPr>
          <w:noProof/>
        </w:rPr>
        <w:fldChar w:fldCharType="begin"/>
      </w:r>
      <w:r>
        <w:rPr>
          <w:noProof/>
        </w:rPr>
        <w:instrText xml:space="preserve"> PAGEREF _Toc35396801 \h </w:instrText>
      </w:r>
      <w:r>
        <w:rPr>
          <w:noProof/>
        </w:rPr>
      </w:r>
      <w:r>
        <w:rPr>
          <w:noProof/>
        </w:rPr>
        <w:fldChar w:fldCharType="separate"/>
      </w:r>
      <w:r>
        <w:rPr>
          <w:noProof/>
        </w:rPr>
        <w:t>6</w:t>
      </w:r>
      <w:r>
        <w:rPr>
          <w:noProof/>
        </w:rPr>
        <w:fldChar w:fldCharType="end"/>
      </w:r>
    </w:p>
    <w:p w14:paraId="365208FC" w14:textId="77777777" w:rsidR="00CE5C40" w:rsidRDefault="00F055E0">
      <w:pPr>
        <w:pStyle w:val="TOC2"/>
        <w:rPr>
          <w:rFonts w:ascii="Times New Roman" w:hAnsi="Times New Roman"/>
          <w:noProof/>
          <w:color w:val="auto"/>
          <w:szCs w:val="24"/>
        </w:rPr>
      </w:pPr>
      <w:r>
        <w:rPr>
          <w:noProof/>
          <w:szCs w:val="24"/>
        </w:rPr>
        <w:t>Menu Assignments</w:t>
      </w:r>
      <w:r>
        <w:rPr>
          <w:noProof/>
        </w:rPr>
        <w:tab/>
      </w:r>
      <w:r>
        <w:rPr>
          <w:noProof/>
        </w:rPr>
        <w:fldChar w:fldCharType="begin"/>
      </w:r>
      <w:r>
        <w:rPr>
          <w:noProof/>
        </w:rPr>
        <w:instrText xml:space="preserve"> PAGEREF _Toc35396802 \h </w:instrText>
      </w:r>
      <w:r>
        <w:rPr>
          <w:noProof/>
        </w:rPr>
      </w:r>
      <w:r>
        <w:rPr>
          <w:noProof/>
        </w:rPr>
        <w:fldChar w:fldCharType="separate"/>
      </w:r>
      <w:r>
        <w:rPr>
          <w:noProof/>
        </w:rPr>
        <w:t>6</w:t>
      </w:r>
      <w:r>
        <w:rPr>
          <w:noProof/>
        </w:rPr>
        <w:fldChar w:fldCharType="end"/>
      </w:r>
    </w:p>
    <w:p w14:paraId="042F8D7B" w14:textId="77777777" w:rsidR="00CE5C40" w:rsidRDefault="00F055E0">
      <w:pPr>
        <w:pStyle w:val="TOC2"/>
        <w:rPr>
          <w:rFonts w:ascii="Times New Roman" w:hAnsi="Times New Roman"/>
          <w:noProof/>
          <w:color w:val="auto"/>
          <w:szCs w:val="24"/>
        </w:rPr>
      </w:pPr>
      <w:r>
        <w:rPr>
          <w:noProof/>
          <w:szCs w:val="24"/>
        </w:rPr>
        <w:t>Security Keys</w:t>
      </w:r>
      <w:r>
        <w:rPr>
          <w:noProof/>
        </w:rPr>
        <w:tab/>
      </w:r>
      <w:r>
        <w:rPr>
          <w:noProof/>
        </w:rPr>
        <w:fldChar w:fldCharType="begin"/>
      </w:r>
      <w:r>
        <w:rPr>
          <w:noProof/>
        </w:rPr>
        <w:instrText xml:space="preserve"> PAGEREF _Toc35396803 \h </w:instrText>
      </w:r>
      <w:r>
        <w:rPr>
          <w:noProof/>
        </w:rPr>
      </w:r>
      <w:r>
        <w:rPr>
          <w:noProof/>
        </w:rPr>
        <w:fldChar w:fldCharType="separate"/>
      </w:r>
      <w:r>
        <w:rPr>
          <w:noProof/>
        </w:rPr>
        <w:t>6</w:t>
      </w:r>
      <w:r>
        <w:rPr>
          <w:noProof/>
        </w:rPr>
        <w:fldChar w:fldCharType="end"/>
      </w:r>
    </w:p>
    <w:p w14:paraId="2F536AAC" w14:textId="77777777" w:rsidR="00CE5C40" w:rsidRDefault="00F055E0">
      <w:pPr>
        <w:pStyle w:val="TOC2"/>
        <w:rPr>
          <w:rFonts w:ascii="Times New Roman" w:hAnsi="Times New Roman"/>
          <w:noProof/>
          <w:color w:val="auto"/>
          <w:szCs w:val="24"/>
        </w:rPr>
      </w:pPr>
      <w:r>
        <w:rPr>
          <w:noProof/>
          <w:szCs w:val="24"/>
        </w:rPr>
        <w:t>Package Security</w:t>
      </w:r>
      <w:r>
        <w:rPr>
          <w:noProof/>
        </w:rPr>
        <w:tab/>
      </w:r>
      <w:r>
        <w:rPr>
          <w:noProof/>
        </w:rPr>
        <w:fldChar w:fldCharType="begin"/>
      </w:r>
      <w:r>
        <w:rPr>
          <w:noProof/>
        </w:rPr>
        <w:instrText xml:space="preserve"> PAGEREF _Toc35396804 \h </w:instrText>
      </w:r>
      <w:r>
        <w:rPr>
          <w:noProof/>
        </w:rPr>
      </w:r>
      <w:r>
        <w:rPr>
          <w:noProof/>
        </w:rPr>
        <w:fldChar w:fldCharType="separate"/>
      </w:r>
      <w:r>
        <w:rPr>
          <w:noProof/>
        </w:rPr>
        <w:t>6</w:t>
      </w:r>
      <w:r>
        <w:rPr>
          <w:noProof/>
        </w:rPr>
        <w:fldChar w:fldCharType="end"/>
      </w:r>
    </w:p>
    <w:p w14:paraId="2E300ACC" w14:textId="77777777" w:rsidR="00CE5C40" w:rsidRDefault="00F055E0">
      <w:pPr>
        <w:pStyle w:val="TOC1"/>
        <w:rPr>
          <w:rFonts w:ascii="Times New Roman" w:hAnsi="Times New Roman"/>
          <w:b w:val="0"/>
          <w:noProof/>
          <w:snapToGrid/>
          <w:color w:val="auto"/>
          <w:szCs w:val="24"/>
        </w:rPr>
      </w:pPr>
      <w:r>
        <w:rPr>
          <w:noProof/>
          <w:szCs w:val="28"/>
        </w:rPr>
        <w:t>Archiving and Purging</w:t>
      </w:r>
      <w:r>
        <w:rPr>
          <w:noProof/>
        </w:rPr>
        <w:tab/>
      </w:r>
      <w:r>
        <w:rPr>
          <w:noProof/>
        </w:rPr>
        <w:fldChar w:fldCharType="begin"/>
      </w:r>
      <w:r>
        <w:rPr>
          <w:noProof/>
        </w:rPr>
        <w:instrText xml:space="preserve"> PAGEREF _Toc35396805 \h </w:instrText>
      </w:r>
      <w:r>
        <w:rPr>
          <w:noProof/>
        </w:rPr>
      </w:r>
      <w:r>
        <w:rPr>
          <w:noProof/>
        </w:rPr>
        <w:fldChar w:fldCharType="separate"/>
      </w:r>
      <w:r>
        <w:rPr>
          <w:noProof/>
        </w:rPr>
        <w:t>6</w:t>
      </w:r>
      <w:r>
        <w:rPr>
          <w:noProof/>
        </w:rPr>
        <w:fldChar w:fldCharType="end"/>
      </w:r>
    </w:p>
    <w:p w14:paraId="041B0470" w14:textId="77777777" w:rsidR="00CE5C40" w:rsidRDefault="00F055E0">
      <w:pPr>
        <w:pStyle w:val="TOC1"/>
        <w:rPr>
          <w:rFonts w:ascii="Times New Roman" w:hAnsi="Times New Roman"/>
          <w:b w:val="0"/>
          <w:noProof/>
          <w:snapToGrid/>
          <w:color w:val="auto"/>
          <w:szCs w:val="24"/>
        </w:rPr>
      </w:pPr>
      <w:r>
        <w:rPr>
          <w:noProof/>
          <w:szCs w:val="28"/>
        </w:rPr>
        <w:t>Callable Routines</w:t>
      </w:r>
      <w:r>
        <w:rPr>
          <w:noProof/>
        </w:rPr>
        <w:tab/>
      </w:r>
      <w:r>
        <w:rPr>
          <w:noProof/>
        </w:rPr>
        <w:fldChar w:fldCharType="begin"/>
      </w:r>
      <w:r>
        <w:rPr>
          <w:noProof/>
        </w:rPr>
        <w:instrText xml:space="preserve"> PAGEREF _Toc35396806 \h </w:instrText>
      </w:r>
      <w:r>
        <w:rPr>
          <w:noProof/>
        </w:rPr>
      </w:r>
      <w:r>
        <w:rPr>
          <w:noProof/>
        </w:rPr>
        <w:fldChar w:fldCharType="separate"/>
      </w:r>
      <w:r>
        <w:rPr>
          <w:noProof/>
        </w:rPr>
        <w:t>7</w:t>
      </w:r>
      <w:r>
        <w:rPr>
          <w:noProof/>
        </w:rPr>
        <w:fldChar w:fldCharType="end"/>
      </w:r>
    </w:p>
    <w:p w14:paraId="1B85E560" w14:textId="77777777" w:rsidR="00CE5C40" w:rsidRDefault="00F055E0">
      <w:pPr>
        <w:pStyle w:val="TOC1"/>
        <w:rPr>
          <w:rFonts w:ascii="Times New Roman" w:hAnsi="Times New Roman"/>
          <w:b w:val="0"/>
          <w:noProof/>
          <w:snapToGrid/>
          <w:color w:val="auto"/>
          <w:szCs w:val="24"/>
        </w:rPr>
      </w:pPr>
      <w:r>
        <w:rPr>
          <w:noProof/>
          <w:szCs w:val="28"/>
        </w:rPr>
        <w:t>External Interfaces</w:t>
      </w:r>
      <w:r>
        <w:rPr>
          <w:noProof/>
        </w:rPr>
        <w:tab/>
      </w:r>
      <w:r>
        <w:rPr>
          <w:noProof/>
        </w:rPr>
        <w:fldChar w:fldCharType="begin"/>
      </w:r>
      <w:r>
        <w:rPr>
          <w:noProof/>
        </w:rPr>
        <w:instrText xml:space="preserve"> PAGEREF _Toc35396807 \h </w:instrText>
      </w:r>
      <w:r>
        <w:rPr>
          <w:noProof/>
        </w:rPr>
      </w:r>
      <w:r>
        <w:rPr>
          <w:noProof/>
        </w:rPr>
        <w:fldChar w:fldCharType="separate"/>
      </w:r>
      <w:r>
        <w:rPr>
          <w:noProof/>
        </w:rPr>
        <w:t>7</w:t>
      </w:r>
      <w:r>
        <w:rPr>
          <w:noProof/>
        </w:rPr>
        <w:fldChar w:fldCharType="end"/>
      </w:r>
    </w:p>
    <w:p w14:paraId="7ABD5F8D" w14:textId="77777777" w:rsidR="00CE5C40" w:rsidRDefault="00F055E0">
      <w:pPr>
        <w:pStyle w:val="TOC1"/>
        <w:rPr>
          <w:rFonts w:ascii="Times New Roman" w:hAnsi="Times New Roman"/>
          <w:b w:val="0"/>
          <w:noProof/>
          <w:snapToGrid/>
          <w:color w:val="auto"/>
          <w:szCs w:val="24"/>
        </w:rPr>
      </w:pPr>
      <w:r>
        <w:rPr>
          <w:noProof/>
          <w:szCs w:val="28"/>
        </w:rPr>
        <w:t>External Relations</w:t>
      </w:r>
      <w:r>
        <w:rPr>
          <w:noProof/>
        </w:rPr>
        <w:tab/>
      </w:r>
      <w:r>
        <w:rPr>
          <w:noProof/>
        </w:rPr>
        <w:fldChar w:fldCharType="begin"/>
      </w:r>
      <w:r>
        <w:rPr>
          <w:noProof/>
        </w:rPr>
        <w:instrText xml:space="preserve"> PAGEREF _Toc35396808 \h </w:instrText>
      </w:r>
      <w:r>
        <w:rPr>
          <w:noProof/>
        </w:rPr>
      </w:r>
      <w:r>
        <w:rPr>
          <w:noProof/>
        </w:rPr>
        <w:fldChar w:fldCharType="separate"/>
      </w:r>
      <w:r>
        <w:rPr>
          <w:noProof/>
        </w:rPr>
        <w:t>7</w:t>
      </w:r>
      <w:r>
        <w:rPr>
          <w:noProof/>
        </w:rPr>
        <w:fldChar w:fldCharType="end"/>
      </w:r>
    </w:p>
    <w:p w14:paraId="4E078F98" w14:textId="77777777" w:rsidR="00CE5C40" w:rsidRDefault="00F055E0">
      <w:pPr>
        <w:pStyle w:val="TOC2"/>
        <w:rPr>
          <w:rFonts w:ascii="Times New Roman" w:hAnsi="Times New Roman"/>
          <w:noProof/>
          <w:color w:val="auto"/>
          <w:szCs w:val="24"/>
        </w:rPr>
      </w:pPr>
      <w:r>
        <w:rPr>
          <w:noProof/>
          <w:szCs w:val="24"/>
        </w:rPr>
        <w:t>Data Base Integration Agreements (DBIAs)</w:t>
      </w:r>
      <w:r>
        <w:rPr>
          <w:noProof/>
        </w:rPr>
        <w:tab/>
      </w:r>
      <w:r>
        <w:rPr>
          <w:noProof/>
        </w:rPr>
        <w:fldChar w:fldCharType="begin"/>
      </w:r>
      <w:r>
        <w:rPr>
          <w:noProof/>
        </w:rPr>
        <w:instrText xml:space="preserve"> PAGEREF _Toc35396809 \h </w:instrText>
      </w:r>
      <w:r>
        <w:rPr>
          <w:noProof/>
        </w:rPr>
      </w:r>
      <w:r>
        <w:rPr>
          <w:noProof/>
        </w:rPr>
        <w:fldChar w:fldCharType="separate"/>
      </w:r>
      <w:r>
        <w:rPr>
          <w:noProof/>
        </w:rPr>
        <w:t>7</w:t>
      </w:r>
      <w:r>
        <w:rPr>
          <w:noProof/>
        </w:rPr>
        <w:fldChar w:fldCharType="end"/>
      </w:r>
    </w:p>
    <w:p w14:paraId="131C9F4D" w14:textId="77777777" w:rsidR="00CE5C40" w:rsidRDefault="00F055E0">
      <w:pPr>
        <w:pStyle w:val="TOC1"/>
        <w:rPr>
          <w:rFonts w:ascii="Times New Roman" w:hAnsi="Times New Roman"/>
          <w:b w:val="0"/>
          <w:noProof/>
          <w:snapToGrid/>
          <w:color w:val="auto"/>
          <w:szCs w:val="24"/>
        </w:rPr>
      </w:pPr>
      <w:r>
        <w:rPr>
          <w:noProof/>
          <w:szCs w:val="28"/>
        </w:rPr>
        <w:t>Internal Relations</w:t>
      </w:r>
      <w:r>
        <w:rPr>
          <w:noProof/>
        </w:rPr>
        <w:tab/>
      </w:r>
      <w:r>
        <w:rPr>
          <w:noProof/>
        </w:rPr>
        <w:fldChar w:fldCharType="begin"/>
      </w:r>
      <w:r>
        <w:rPr>
          <w:noProof/>
        </w:rPr>
        <w:instrText xml:space="preserve"> PAGEREF _Toc35396810 \h </w:instrText>
      </w:r>
      <w:r>
        <w:rPr>
          <w:noProof/>
        </w:rPr>
      </w:r>
      <w:r>
        <w:rPr>
          <w:noProof/>
        </w:rPr>
        <w:fldChar w:fldCharType="separate"/>
      </w:r>
      <w:r>
        <w:rPr>
          <w:noProof/>
        </w:rPr>
        <w:t>7</w:t>
      </w:r>
      <w:r>
        <w:rPr>
          <w:noProof/>
        </w:rPr>
        <w:fldChar w:fldCharType="end"/>
      </w:r>
    </w:p>
    <w:p w14:paraId="4C1801B9" w14:textId="77777777" w:rsidR="00CE5C40" w:rsidRDefault="00F055E0">
      <w:pPr>
        <w:pStyle w:val="TOC1"/>
        <w:rPr>
          <w:rFonts w:ascii="Times New Roman" w:hAnsi="Times New Roman"/>
          <w:b w:val="0"/>
          <w:noProof/>
          <w:snapToGrid/>
          <w:color w:val="auto"/>
          <w:szCs w:val="24"/>
        </w:rPr>
      </w:pPr>
      <w:r>
        <w:rPr>
          <w:noProof/>
          <w:szCs w:val="28"/>
        </w:rPr>
        <w:t>Package-Wide Variables</w:t>
      </w:r>
      <w:r>
        <w:rPr>
          <w:noProof/>
        </w:rPr>
        <w:tab/>
      </w:r>
      <w:r>
        <w:rPr>
          <w:noProof/>
        </w:rPr>
        <w:fldChar w:fldCharType="begin"/>
      </w:r>
      <w:r>
        <w:rPr>
          <w:noProof/>
        </w:rPr>
        <w:instrText xml:space="preserve"> PAGEREF _Toc35396811 \h </w:instrText>
      </w:r>
      <w:r>
        <w:rPr>
          <w:noProof/>
        </w:rPr>
      </w:r>
      <w:r>
        <w:rPr>
          <w:noProof/>
        </w:rPr>
        <w:fldChar w:fldCharType="separate"/>
      </w:r>
      <w:r>
        <w:rPr>
          <w:noProof/>
        </w:rPr>
        <w:t>7</w:t>
      </w:r>
      <w:r>
        <w:rPr>
          <w:noProof/>
        </w:rPr>
        <w:fldChar w:fldCharType="end"/>
      </w:r>
    </w:p>
    <w:p w14:paraId="5006EB40" w14:textId="77777777" w:rsidR="00CE5C40" w:rsidRDefault="00F055E0">
      <w:pPr>
        <w:pStyle w:val="TOC1"/>
        <w:rPr>
          <w:rFonts w:ascii="Times New Roman" w:hAnsi="Times New Roman"/>
          <w:b w:val="0"/>
          <w:noProof/>
          <w:snapToGrid/>
          <w:color w:val="auto"/>
          <w:szCs w:val="24"/>
        </w:rPr>
      </w:pPr>
      <w:r>
        <w:rPr>
          <w:noProof/>
          <w:szCs w:val="28"/>
        </w:rPr>
        <w:t>Templates</w:t>
      </w:r>
      <w:r>
        <w:rPr>
          <w:noProof/>
        </w:rPr>
        <w:tab/>
      </w:r>
      <w:r>
        <w:rPr>
          <w:noProof/>
        </w:rPr>
        <w:fldChar w:fldCharType="begin"/>
      </w:r>
      <w:r>
        <w:rPr>
          <w:noProof/>
        </w:rPr>
        <w:instrText xml:space="preserve"> PAGEREF _Toc35396812 \h </w:instrText>
      </w:r>
      <w:r>
        <w:rPr>
          <w:noProof/>
        </w:rPr>
      </w:r>
      <w:r>
        <w:rPr>
          <w:noProof/>
        </w:rPr>
        <w:fldChar w:fldCharType="separate"/>
      </w:r>
      <w:r>
        <w:rPr>
          <w:noProof/>
        </w:rPr>
        <w:t>8</w:t>
      </w:r>
      <w:r>
        <w:rPr>
          <w:noProof/>
        </w:rPr>
        <w:fldChar w:fldCharType="end"/>
      </w:r>
    </w:p>
    <w:p w14:paraId="347BD64F" w14:textId="77777777" w:rsidR="00CE5C40" w:rsidRDefault="00F055E0">
      <w:pPr>
        <w:pStyle w:val="TOC1"/>
        <w:rPr>
          <w:rFonts w:ascii="Times New Roman" w:hAnsi="Times New Roman"/>
          <w:b w:val="0"/>
          <w:noProof/>
          <w:snapToGrid/>
          <w:color w:val="auto"/>
          <w:szCs w:val="24"/>
        </w:rPr>
      </w:pPr>
      <w:r>
        <w:rPr>
          <w:noProof/>
          <w:szCs w:val="28"/>
        </w:rPr>
        <w:t>Security Management</w:t>
      </w:r>
      <w:r>
        <w:rPr>
          <w:noProof/>
        </w:rPr>
        <w:tab/>
      </w:r>
      <w:r>
        <w:rPr>
          <w:noProof/>
        </w:rPr>
        <w:fldChar w:fldCharType="begin"/>
      </w:r>
      <w:r>
        <w:rPr>
          <w:noProof/>
        </w:rPr>
        <w:instrText xml:space="preserve"> PAGEREF _Toc35396813 \h </w:instrText>
      </w:r>
      <w:r>
        <w:rPr>
          <w:noProof/>
        </w:rPr>
      </w:r>
      <w:r>
        <w:rPr>
          <w:noProof/>
        </w:rPr>
        <w:fldChar w:fldCharType="separate"/>
      </w:r>
      <w:r>
        <w:rPr>
          <w:noProof/>
        </w:rPr>
        <w:t>9</w:t>
      </w:r>
      <w:r>
        <w:rPr>
          <w:noProof/>
        </w:rPr>
        <w:fldChar w:fldCharType="end"/>
      </w:r>
    </w:p>
    <w:p w14:paraId="0DD9694C" w14:textId="77777777" w:rsidR="00CE5C40" w:rsidRDefault="00F055E0">
      <w:pPr>
        <w:pStyle w:val="TOC2"/>
        <w:rPr>
          <w:rFonts w:ascii="Times New Roman" w:hAnsi="Times New Roman"/>
          <w:noProof/>
          <w:color w:val="auto"/>
          <w:szCs w:val="24"/>
        </w:rPr>
      </w:pPr>
      <w:r>
        <w:rPr>
          <w:noProof/>
          <w:szCs w:val="24"/>
        </w:rPr>
        <w:t>Menu Assignments</w:t>
      </w:r>
      <w:r>
        <w:rPr>
          <w:noProof/>
        </w:rPr>
        <w:tab/>
      </w:r>
      <w:r>
        <w:rPr>
          <w:noProof/>
        </w:rPr>
        <w:fldChar w:fldCharType="begin"/>
      </w:r>
      <w:r>
        <w:rPr>
          <w:noProof/>
        </w:rPr>
        <w:instrText xml:space="preserve"> PAGEREF _Toc35396814 \h </w:instrText>
      </w:r>
      <w:r>
        <w:rPr>
          <w:noProof/>
        </w:rPr>
      </w:r>
      <w:r>
        <w:rPr>
          <w:noProof/>
        </w:rPr>
        <w:fldChar w:fldCharType="separate"/>
      </w:r>
      <w:r>
        <w:rPr>
          <w:noProof/>
        </w:rPr>
        <w:t>9</w:t>
      </w:r>
      <w:r>
        <w:rPr>
          <w:noProof/>
        </w:rPr>
        <w:fldChar w:fldCharType="end"/>
      </w:r>
    </w:p>
    <w:p w14:paraId="68A93EDB" w14:textId="77777777" w:rsidR="00CE5C40" w:rsidRDefault="00F055E0">
      <w:pPr>
        <w:pStyle w:val="TOC2"/>
        <w:rPr>
          <w:rFonts w:ascii="Times New Roman" w:hAnsi="Times New Roman"/>
          <w:noProof/>
          <w:color w:val="auto"/>
          <w:szCs w:val="24"/>
        </w:rPr>
      </w:pPr>
      <w:r>
        <w:rPr>
          <w:noProof/>
          <w:szCs w:val="24"/>
        </w:rPr>
        <w:t>Security Keys</w:t>
      </w:r>
      <w:r>
        <w:rPr>
          <w:noProof/>
        </w:rPr>
        <w:tab/>
      </w:r>
      <w:r>
        <w:rPr>
          <w:noProof/>
        </w:rPr>
        <w:fldChar w:fldCharType="begin"/>
      </w:r>
      <w:r>
        <w:rPr>
          <w:noProof/>
        </w:rPr>
        <w:instrText xml:space="preserve"> PAGEREF _Toc35396815 \h </w:instrText>
      </w:r>
      <w:r>
        <w:rPr>
          <w:noProof/>
        </w:rPr>
      </w:r>
      <w:r>
        <w:rPr>
          <w:noProof/>
        </w:rPr>
        <w:fldChar w:fldCharType="separate"/>
      </w:r>
      <w:r>
        <w:rPr>
          <w:noProof/>
        </w:rPr>
        <w:t>9</w:t>
      </w:r>
      <w:r>
        <w:rPr>
          <w:noProof/>
        </w:rPr>
        <w:fldChar w:fldCharType="end"/>
      </w:r>
    </w:p>
    <w:p w14:paraId="3FDD44E1" w14:textId="77777777" w:rsidR="00CE5C40" w:rsidRDefault="00F055E0">
      <w:pPr>
        <w:pStyle w:val="TOC2"/>
        <w:rPr>
          <w:rFonts w:ascii="Times New Roman" w:hAnsi="Times New Roman"/>
          <w:noProof/>
          <w:color w:val="auto"/>
          <w:szCs w:val="24"/>
        </w:rPr>
      </w:pPr>
      <w:r>
        <w:rPr>
          <w:noProof/>
          <w:szCs w:val="24"/>
        </w:rPr>
        <w:t>Menus</w:t>
      </w:r>
      <w:r>
        <w:rPr>
          <w:noProof/>
        </w:rPr>
        <w:tab/>
      </w:r>
      <w:r>
        <w:rPr>
          <w:noProof/>
        </w:rPr>
        <w:fldChar w:fldCharType="begin"/>
      </w:r>
      <w:r>
        <w:rPr>
          <w:noProof/>
        </w:rPr>
        <w:instrText xml:space="preserve"> PAGEREF _Toc35396816 \h </w:instrText>
      </w:r>
      <w:r>
        <w:rPr>
          <w:noProof/>
        </w:rPr>
      </w:r>
      <w:r>
        <w:rPr>
          <w:noProof/>
        </w:rPr>
        <w:fldChar w:fldCharType="separate"/>
      </w:r>
      <w:r>
        <w:rPr>
          <w:noProof/>
        </w:rPr>
        <w:t>9</w:t>
      </w:r>
      <w:r>
        <w:rPr>
          <w:noProof/>
        </w:rPr>
        <w:fldChar w:fldCharType="end"/>
      </w:r>
    </w:p>
    <w:p w14:paraId="26A8461B" w14:textId="77777777" w:rsidR="00CE5C40" w:rsidRDefault="00F055E0">
      <w:pPr>
        <w:pStyle w:val="TOC2"/>
        <w:rPr>
          <w:rFonts w:ascii="Times New Roman" w:hAnsi="Times New Roman"/>
          <w:noProof/>
          <w:color w:val="auto"/>
          <w:szCs w:val="24"/>
        </w:rPr>
      </w:pPr>
      <w:r>
        <w:rPr>
          <w:noProof/>
          <w:szCs w:val="24"/>
        </w:rPr>
        <w:t>File Security</w:t>
      </w:r>
      <w:r>
        <w:rPr>
          <w:noProof/>
        </w:rPr>
        <w:tab/>
      </w:r>
      <w:r>
        <w:rPr>
          <w:noProof/>
        </w:rPr>
        <w:fldChar w:fldCharType="begin"/>
      </w:r>
      <w:r>
        <w:rPr>
          <w:noProof/>
        </w:rPr>
        <w:instrText xml:space="preserve"> PAGEREF _Toc35396817 \h </w:instrText>
      </w:r>
      <w:r>
        <w:rPr>
          <w:noProof/>
        </w:rPr>
      </w:r>
      <w:r>
        <w:rPr>
          <w:noProof/>
        </w:rPr>
        <w:fldChar w:fldCharType="separate"/>
      </w:r>
      <w:r>
        <w:rPr>
          <w:noProof/>
        </w:rPr>
        <w:t>11</w:t>
      </w:r>
      <w:r>
        <w:rPr>
          <w:noProof/>
        </w:rPr>
        <w:fldChar w:fldCharType="end"/>
      </w:r>
    </w:p>
    <w:p w14:paraId="20962F89" w14:textId="77777777" w:rsidR="00CE5C40" w:rsidRDefault="00F055E0">
      <w:pPr>
        <w:pStyle w:val="TOC1"/>
        <w:rPr>
          <w:rFonts w:ascii="Times New Roman" w:hAnsi="Times New Roman"/>
          <w:b w:val="0"/>
          <w:noProof/>
          <w:snapToGrid/>
          <w:color w:val="auto"/>
          <w:szCs w:val="24"/>
        </w:rPr>
      </w:pPr>
      <w:r>
        <w:rPr>
          <w:noProof/>
          <w:szCs w:val="28"/>
        </w:rPr>
        <w:t>Appendix A: Blind Rehabilitation VIST Patient Review (ANRV 4.0.5.1)</w:t>
      </w:r>
      <w:r>
        <w:rPr>
          <w:noProof/>
        </w:rPr>
        <w:tab/>
      </w:r>
      <w:r>
        <w:rPr>
          <w:noProof/>
        </w:rPr>
        <w:fldChar w:fldCharType="begin"/>
      </w:r>
      <w:r>
        <w:rPr>
          <w:noProof/>
        </w:rPr>
        <w:instrText xml:space="preserve"> PAGEREF _Toc35396818 \h </w:instrText>
      </w:r>
      <w:r>
        <w:rPr>
          <w:noProof/>
        </w:rPr>
      </w:r>
      <w:r>
        <w:rPr>
          <w:noProof/>
        </w:rPr>
        <w:fldChar w:fldCharType="separate"/>
      </w:r>
      <w:r>
        <w:rPr>
          <w:noProof/>
        </w:rPr>
        <w:t>12</w:t>
      </w:r>
      <w:r>
        <w:rPr>
          <w:noProof/>
        </w:rPr>
        <w:fldChar w:fldCharType="end"/>
      </w:r>
    </w:p>
    <w:p w14:paraId="3CAA5750" w14:textId="77777777" w:rsidR="00CE5C40" w:rsidRDefault="00F055E0">
      <w:pPr>
        <w:pStyle w:val="TOC2"/>
        <w:rPr>
          <w:rFonts w:ascii="Times New Roman" w:hAnsi="Times New Roman"/>
          <w:noProof/>
          <w:color w:val="auto"/>
          <w:szCs w:val="24"/>
        </w:rPr>
      </w:pPr>
      <w:r>
        <w:rPr>
          <w:noProof/>
          <w:szCs w:val="24"/>
        </w:rPr>
        <w:t>Introduction to VIST Patient Review Software</w:t>
      </w:r>
      <w:r>
        <w:rPr>
          <w:noProof/>
        </w:rPr>
        <w:tab/>
      </w:r>
      <w:r>
        <w:rPr>
          <w:noProof/>
        </w:rPr>
        <w:fldChar w:fldCharType="begin"/>
      </w:r>
      <w:r>
        <w:rPr>
          <w:noProof/>
        </w:rPr>
        <w:instrText xml:space="preserve"> PAGEREF _Toc35396819 \h </w:instrText>
      </w:r>
      <w:r>
        <w:rPr>
          <w:noProof/>
        </w:rPr>
      </w:r>
      <w:r>
        <w:rPr>
          <w:noProof/>
        </w:rPr>
        <w:fldChar w:fldCharType="separate"/>
      </w:r>
      <w:r>
        <w:rPr>
          <w:noProof/>
        </w:rPr>
        <w:t>12</w:t>
      </w:r>
      <w:r>
        <w:rPr>
          <w:noProof/>
        </w:rPr>
        <w:fldChar w:fldCharType="end"/>
      </w:r>
    </w:p>
    <w:p w14:paraId="6DE468E8" w14:textId="77777777" w:rsidR="00CE5C40" w:rsidRDefault="00F055E0">
      <w:pPr>
        <w:pStyle w:val="TOC2"/>
        <w:rPr>
          <w:rFonts w:ascii="Times New Roman" w:hAnsi="Times New Roman"/>
          <w:noProof/>
          <w:color w:val="auto"/>
          <w:szCs w:val="24"/>
        </w:rPr>
      </w:pPr>
      <w:r>
        <w:rPr>
          <w:noProof/>
          <w:szCs w:val="24"/>
        </w:rPr>
        <w:t>Implementation</w:t>
      </w:r>
      <w:r>
        <w:rPr>
          <w:noProof/>
        </w:rPr>
        <w:tab/>
      </w:r>
      <w:r>
        <w:rPr>
          <w:noProof/>
        </w:rPr>
        <w:fldChar w:fldCharType="begin"/>
      </w:r>
      <w:r>
        <w:rPr>
          <w:noProof/>
        </w:rPr>
        <w:instrText xml:space="preserve"> PAGEREF _Toc35396820 \h </w:instrText>
      </w:r>
      <w:r>
        <w:rPr>
          <w:noProof/>
        </w:rPr>
      </w:r>
      <w:r>
        <w:rPr>
          <w:noProof/>
        </w:rPr>
        <w:fldChar w:fldCharType="separate"/>
      </w:r>
      <w:r>
        <w:rPr>
          <w:noProof/>
        </w:rPr>
        <w:t>12</w:t>
      </w:r>
      <w:r>
        <w:rPr>
          <w:noProof/>
        </w:rPr>
        <w:fldChar w:fldCharType="end"/>
      </w:r>
    </w:p>
    <w:p w14:paraId="6E998C1B" w14:textId="77777777" w:rsidR="00CE5C40" w:rsidRDefault="00F055E0">
      <w:pPr>
        <w:pStyle w:val="TOC3"/>
        <w:rPr>
          <w:rFonts w:ascii="Times New Roman" w:hAnsi="Times New Roman"/>
          <w:noProof/>
          <w:color w:val="auto"/>
          <w:szCs w:val="24"/>
        </w:rPr>
      </w:pPr>
      <w:r>
        <w:rPr>
          <w:noProof/>
          <w:szCs w:val="24"/>
        </w:rPr>
        <w:t>Features</w:t>
      </w:r>
      <w:r>
        <w:rPr>
          <w:noProof/>
        </w:rPr>
        <w:tab/>
      </w:r>
      <w:r>
        <w:rPr>
          <w:noProof/>
        </w:rPr>
        <w:fldChar w:fldCharType="begin"/>
      </w:r>
      <w:r>
        <w:rPr>
          <w:noProof/>
        </w:rPr>
        <w:instrText xml:space="preserve"> PAGEREF _Toc35396821 \h </w:instrText>
      </w:r>
      <w:r>
        <w:rPr>
          <w:noProof/>
        </w:rPr>
      </w:r>
      <w:r>
        <w:rPr>
          <w:noProof/>
        </w:rPr>
        <w:fldChar w:fldCharType="separate"/>
      </w:r>
      <w:r>
        <w:rPr>
          <w:noProof/>
        </w:rPr>
        <w:t>13</w:t>
      </w:r>
      <w:r>
        <w:rPr>
          <w:noProof/>
        </w:rPr>
        <w:fldChar w:fldCharType="end"/>
      </w:r>
    </w:p>
    <w:p w14:paraId="13A0E385" w14:textId="77777777" w:rsidR="00CE5C40" w:rsidRDefault="00F055E0">
      <w:pPr>
        <w:pStyle w:val="TOC3"/>
        <w:rPr>
          <w:rFonts w:ascii="Times New Roman" w:hAnsi="Times New Roman"/>
          <w:noProof/>
          <w:color w:val="auto"/>
          <w:szCs w:val="24"/>
        </w:rPr>
      </w:pPr>
      <w:r>
        <w:rPr>
          <w:noProof/>
          <w:szCs w:val="24"/>
        </w:rPr>
        <w:t>Software and Manual Retrieval</w:t>
      </w:r>
      <w:r>
        <w:rPr>
          <w:noProof/>
        </w:rPr>
        <w:tab/>
      </w:r>
      <w:r>
        <w:rPr>
          <w:noProof/>
        </w:rPr>
        <w:fldChar w:fldCharType="begin"/>
      </w:r>
      <w:r>
        <w:rPr>
          <w:noProof/>
        </w:rPr>
        <w:instrText xml:space="preserve"> PAGEREF _Toc35396822 \h </w:instrText>
      </w:r>
      <w:r>
        <w:rPr>
          <w:noProof/>
        </w:rPr>
      </w:r>
      <w:r>
        <w:rPr>
          <w:noProof/>
        </w:rPr>
        <w:fldChar w:fldCharType="separate"/>
      </w:r>
      <w:r>
        <w:rPr>
          <w:noProof/>
        </w:rPr>
        <w:t>13</w:t>
      </w:r>
      <w:r>
        <w:rPr>
          <w:noProof/>
        </w:rPr>
        <w:fldChar w:fldCharType="end"/>
      </w:r>
    </w:p>
    <w:p w14:paraId="1E451499" w14:textId="77777777" w:rsidR="00CE5C40" w:rsidRDefault="00F055E0">
      <w:pPr>
        <w:pStyle w:val="TOC2"/>
        <w:rPr>
          <w:rFonts w:ascii="Times New Roman" w:hAnsi="Times New Roman"/>
          <w:noProof/>
          <w:color w:val="auto"/>
          <w:szCs w:val="24"/>
        </w:rPr>
      </w:pPr>
      <w:r>
        <w:rPr>
          <w:noProof/>
          <w:szCs w:val="24"/>
        </w:rPr>
        <w:t>Files</w:t>
      </w:r>
      <w:r>
        <w:rPr>
          <w:noProof/>
        </w:rPr>
        <w:tab/>
      </w:r>
      <w:r>
        <w:rPr>
          <w:noProof/>
        </w:rPr>
        <w:fldChar w:fldCharType="begin"/>
      </w:r>
      <w:r>
        <w:rPr>
          <w:noProof/>
        </w:rPr>
        <w:instrText xml:space="preserve"> PAGEREF _Toc35396823 \h </w:instrText>
      </w:r>
      <w:r>
        <w:rPr>
          <w:noProof/>
        </w:rPr>
      </w:r>
      <w:r>
        <w:rPr>
          <w:noProof/>
        </w:rPr>
        <w:fldChar w:fldCharType="separate"/>
      </w:r>
      <w:r>
        <w:rPr>
          <w:noProof/>
        </w:rPr>
        <w:t>14</w:t>
      </w:r>
      <w:r>
        <w:rPr>
          <w:noProof/>
        </w:rPr>
        <w:fldChar w:fldCharType="end"/>
      </w:r>
    </w:p>
    <w:p w14:paraId="5B33FCA9" w14:textId="77777777" w:rsidR="00CE5C40" w:rsidRDefault="00F055E0">
      <w:pPr>
        <w:pStyle w:val="TOC2"/>
        <w:rPr>
          <w:rFonts w:ascii="Times New Roman" w:hAnsi="Times New Roman"/>
          <w:noProof/>
          <w:color w:val="auto"/>
          <w:szCs w:val="24"/>
        </w:rPr>
      </w:pPr>
      <w:r>
        <w:rPr>
          <w:noProof/>
          <w:szCs w:val="24"/>
        </w:rPr>
        <w:t>Routines</w:t>
      </w:r>
      <w:r>
        <w:rPr>
          <w:noProof/>
        </w:rPr>
        <w:tab/>
      </w:r>
      <w:r>
        <w:rPr>
          <w:noProof/>
        </w:rPr>
        <w:fldChar w:fldCharType="begin"/>
      </w:r>
      <w:r>
        <w:rPr>
          <w:noProof/>
        </w:rPr>
        <w:instrText xml:space="preserve"> PAGEREF _Toc35396824 \h </w:instrText>
      </w:r>
      <w:r>
        <w:rPr>
          <w:noProof/>
        </w:rPr>
      </w:r>
      <w:r>
        <w:rPr>
          <w:noProof/>
        </w:rPr>
        <w:fldChar w:fldCharType="separate"/>
      </w:r>
      <w:r>
        <w:rPr>
          <w:noProof/>
        </w:rPr>
        <w:t>14</w:t>
      </w:r>
      <w:r>
        <w:rPr>
          <w:noProof/>
        </w:rPr>
        <w:fldChar w:fldCharType="end"/>
      </w:r>
    </w:p>
    <w:p w14:paraId="7470B961" w14:textId="77777777" w:rsidR="00CE5C40" w:rsidRDefault="00F055E0">
      <w:pPr>
        <w:pStyle w:val="TOC2"/>
        <w:rPr>
          <w:rFonts w:ascii="Times New Roman" w:hAnsi="Times New Roman"/>
          <w:noProof/>
          <w:color w:val="auto"/>
          <w:szCs w:val="24"/>
        </w:rPr>
      </w:pPr>
      <w:r>
        <w:rPr>
          <w:noProof/>
          <w:szCs w:val="24"/>
        </w:rPr>
        <w:t>Data Dictionary Globals</w:t>
      </w:r>
      <w:r>
        <w:rPr>
          <w:noProof/>
        </w:rPr>
        <w:tab/>
      </w:r>
      <w:r>
        <w:rPr>
          <w:noProof/>
        </w:rPr>
        <w:fldChar w:fldCharType="begin"/>
      </w:r>
      <w:r>
        <w:rPr>
          <w:noProof/>
        </w:rPr>
        <w:instrText xml:space="preserve"> PAGEREF _Toc35396825 \h </w:instrText>
      </w:r>
      <w:r>
        <w:rPr>
          <w:noProof/>
        </w:rPr>
      </w:r>
      <w:r>
        <w:rPr>
          <w:noProof/>
        </w:rPr>
        <w:fldChar w:fldCharType="separate"/>
      </w:r>
      <w:r>
        <w:rPr>
          <w:noProof/>
        </w:rPr>
        <w:t>14</w:t>
      </w:r>
      <w:r>
        <w:rPr>
          <w:noProof/>
        </w:rPr>
        <w:fldChar w:fldCharType="end"/>
      </w:r>
    </w:p>
    <w:p w14:paraId="2384C436" w14:textId="77777777" w:rsidR="00CE5C40" w:rsidRDefault="00F055E0">
      <w:pPr>
        <w:pStyle w:val="TOC2"/>
        <w:rPr>
          <w:rFonts w:ascii="Times New Roman" w:hAnsi="Times New Roman"/>
          <w:noProof/>
          <w:color w:val="auto"/>
          <w:szCs w:val="24"/>
        </w:rPr>
      </w:pPr>
      <w:r>
        <w:rPr>
          <w:noProof/>
          <w:szCs w:val="24"/>
        </w:rPr>
        <w:t>Options</w:t>
      </w:r>
      <w:r>
        <w:rPr>
          <w:noProof/>
        </w:rPr>
        <w:tab/>
      </w:r>
      <w:r>
        <w:rPr>
          <w:noProof/>
        </w:rPr>
        <w:fldChar w:fldCharType="begin"/>
      </w:r>
      <w:r>
        <w:rPr>
          <w:noProof/>
        </w:rPr>
        <w:instrText xml:space="preserve"> PAGEREF _Toc35396826 \h </w:instrText>
      </w:r>
      <w:r>
        <w:rPr>
          <w:noProof/>
        </w:rPr>
      </w:r>
      <w:r>
        <w:rPr>
          <w:noProof/>
        </w:rPr>
        <w:fldChar w:fldCharType="separate"/>
      </w:r>
      <w:r>
        <w:rPr>
          <w:noProof/>
        </w:rPr>
        <w:t>14</w:t>
      </w:r>
      <w:r>
        <w:rPr>
          <w:noProof/>
        </w:rPr>
        <w:fldChar w:fldCharType="end"/>
      </w:r>
    </w:p>
    <w:p w14:paraId="37681CC4" w14:textId="77777777" w:rsidR="00CE5C40" w:rsidRDefault="00F055E0">
      <w:pPr>
        <w:pStyle w:val="TOC2"/>
        <w:rPr>
          <w:rFonts w:ascii="Times New Roman" w:hAnsi="Times New Roman"/>
          <w:noProof/>
          <w:color w:val="auto"/>
          <w:szCs w:val="24"/>
        </w:rPr>
      </w:pPr>
      <w:r>
        <w:rPr>
          <w:noProof/>
          <w:szCs w:val="24"/>
        </w:rPr>
        <w:t>RPC Broker Calls</w:t>
      </w:r>
      <w:r>
        <w:rPr>
          <w:noProof/>
        </w:rPr>
        <w:tab/>
      </w:r>
      <w:r>
        <w:rPr>
          <w:noProof/>
        </w:rPr>
        <w:fldChar w:fldCharType="begin"/>
      </w:r>
      <w:r>
        <w:rPr>
          <w:noProof/>
        </w:rPr>
        <w:instrText xml:space="preserve"> PAGEREF _Toc35396827 \h </w:instrText>
      </w:r>
      <w:r>
        <w:rPr>
          <w:noProof/>
        </w:rPr>
      </w:r>
      <w:r>
        <w:rPr>
          <w:noProof/>
        </w:rPr>
        <w:fldChar w:fldCharType="separate"/>
      </w:r>
      <w:r>
        <w:rPr>
          <w:noProof/>
        </w:rPr>
        <w:t>15</w:t>
      </w:r>
      <w:r>
        <w:rPr>
          <w:noProof/>
        </w:rPr>
        <w:fldChar w:fldCharType="end"/>
      </w:r>
    </w:p>
    <w:p w14:paraId="30245A2E" w14:textId="77777777" w:rsidR="00CE5C40" w:rsidRDefault="00F055E0">
      <w:pPr>
        <w:pStyle w:val="TOC1"/>
        <w:rPr>
          <w:rFonts w:ascii="Times New Roman" w:hAnsi="Times New Roman"/>
          <w:b w:val="0"/>
          <w:noProof/>
          <w:snapToGrid/>
          <w:color w:val="auto"/>
          <w:szCs w:val="24"/>
        </w:rPr>
      </w:pPr>
      <w:r>
        <w:rPr>
          <w:noProof/>
          <w:szCs w:val="28"/>
        </w:rPr>
        <w:t>Glossary</w:t>
      </w:r>
      <w:r>
        <w:rPr>
          <w:noProof/>
        </w:rPr>
        <w:tab/>
      </w:r>
      <w:r>
        <w:rPr>
          <w:noProof/>
        </w:rPr>
        <w:fldChar w:fldCharType="begin"/>
      </w:r>
      <w:r>
        <w:rPr>
          <w:noProof/>
        </w:rPr>
        <w:instrText xml:space="preserve"> PAGEREF _Toc35396828 \h </w:instrText>
      </w:r>
      <w:r>
        <w:rPr>
          <w:noProof/>
        </w:rPr>
      </w:r>
      <w:r>
        <w:rPr>
          <w:noProof/>
        </w:rPr>
        <w:fldChar w:fldCharType="separate"/>
      </w:r>
      <w:r>
        <w:rPr>
          <w:noProof/>
        </w:rPr>
        <w:t>16</w:t>
      </w:r>
      <w:r>
        <w:rPr>
          <w:noProof/>
        </w:rPr>
        <w:fldChar w:fldCharType="end"/>
      </w:r>
    </w:p>
    <w:p w14:paraId="7DA45B6B" w14:textId="77777777" w:rsidR="00CE5C40" w:rsidRDefault="00F055E0">
      <w:pPr>
        <w:pStyle w:val="TOC1"/>
        <w:rPr>
          <w:rFonts w:ascii="Times New Roman" w:hAnsi="Times New Roman"/>
          <w:b w:val="0"/>
          <w:noProof/>
          <w:snapToGrid/>
          <w:color w:val="auto"/>
          <w:szCs w:val="24"/>
        </w:rPr>
      </w:pPr>
      <w:r>
        <w:rPr>
          <w:noProof/>
          <w:szCs w:val="28"/>
        </w:rPr>
        <w:t>Index</w:t>
      </w:r>
      <w:r>
        <w:rPr>
          <w:noProof/>
        </w:rPr>
        <w:tab/>
      </w:r>
      <w:r>
        <w:rPr>
          <w:noProof/>
        </w:rPr>
        <w:fldChar w:fldCharType="begin"/>
      </w:r>
      <w:r>
        <w:rPr>
          <w:noProof/>
        </w:rPr>
        <w:instrText xml:space="preserve"> PAGEREF _Toc35396829 \h </w:instrText>
      </w:r>
      <w:r>
        <w:rPr>
          <w:noProof/>
        </w:rPr>
      </w:r>
      <w:r>
        <w:rPr>
          <w:noProof/>
        </w:rPr>
        <w:fldChar w:fldCharType="separate"/>
      </w:r>
      <w:r>
        <w:rPr>
          <w:noProof/>
        </w:rPr>
        <w:t>17</w:t>
      </w:r>
      <w:r>
        <w:rPr>
          <w:noProof/>
        </w:rPr>
        <w:fldChar w:fldCharType="end"/>
      </w:r>
    </w:p>
    <w:p w14:paraId="2554075E" w14:textId="77777777" w:rsidR="00CE5C40" w:rsidRDefault="00F055E0">
      <w:pPr>
        <w:pStyle w:val="TOC1"/>
      </w:pPr>
      <w:r>
        <w:fldChar w:fldCharType="end"/>
      </w:r>
    </w:p>
    <w:p w14:paraId="23AB5F6A" w14:textId="77777777" w:rsidR="00CE5C40" w:rsidRDefault="00CE5C40"/>
    <w:p w14:paraId="00783D2E" w14:textId="77777777" w:rsidR="00CE5C40" w:rsidRDefault="00CE5C40"/>
    <w:p w14:paraId="1FCFAEC2" w14:textId="77777777" w:rsidR="00CE5C40" w:rsidRDefault="00CE5C40"/>
    <w:p w14:paraId="7D6FFFEC" w14:textId="77777777" w:rsidR="00CE5C40" w:rsidRDefault="00CE5C40">
      <w:pPr>
        <w:sectPr w:rsidR="00CE5C40">
          <w:footerReference w:type="even" r:id="rId10"/>
          <w:footerReference w:type="first" r:id="rId11"/>
          <w:pgSz w:w="12240" w:h="15840" w:code="1"/>
          <w:pgMar w:top="1440" w:right="1440" w:bottom="1440" w:left="1440" w:header="720" w:footer="720" w:gutter="0"/>
          <w:pgNumType w:fmt="lowerRoman" w:start="1"/>
          <w:cols w:space="720"/>
          <w:titlePg/>
        </w:sectPr>
      </w:pPr>
    </w:p>
    <w:p w14:paraId="4CB9F5F6" w14:textId="77777777" w:rsidR="00CE5C40" w:rsidRDefault="00F055E0">
      <w:pPr>
        <w:pStyle w:val="Heading1"/>
        <w:pBdr>
          <w:top w:val="single" w:sz="12" w:space="1" w:color="000080"/>
          <w:left w:val="single" w:sz="12" w:space="4" w:color="000080"/>
          <w:bottom w:val="single" w:sz="12" w:space="1" w:color="000080"/>
          <w:right w:val="single" w:sz="12" w:space="4" w:color="000080"/>
        </w:pBdr>
        <w:shd w:val="pct5" w:color="auto" w:fill="FFFFFF"/>
      </w:pPr>
      <w:bookmarkStart w:id="0" w:name="_Toc35396791"/>
      <w:r>
        <w:lastRenderedPageBreak/>
        <w:t>Introduction</w:t>
      </w:r>
      <w:bookmarkEnd w:id="0"/>
    </w:p>
    <w:p w14:paraId="151DABEC" w14:textId="77777777" w:rsidR="00CE5C40" w:rsidRDefault="00CE5C40"/>
    <w:p w14:paraId="2E593023" w14:textId="77777777" w:rsidR="00CE5C40" w:rsidRDefault="00F055E0">
      <w:pPr>
        <w:ind w:left="360"/>
      </w:pPr>
      <w:r>
        <w:t>The Visual Impairment Service Team (VIST) program is designed to enhance the efficiency of the Visual Impairment Service Team programs within the Department of Veterans Affairs (VA). With this program VIS Teams are able to easily manage and track activities and services provided to blinded veterans in their service area. This program integrates several fields of patient data to produce a variety of reports. The VIST patient record printout can be used in place of VA Form (10-1371) and is a more versatile document than the card. Semi- annual AMIS reports can be run and veterans can be added or deleted from the rolls quickly.</w:t>
      </w:r>
    </w:p>
    <w:p w14:paraId="2E98796B" w14:textId="77777777" w:rsidR="00CE5C40" w:rsidRDefault="00CE5C40">
      <w:pPr>
        <w:ind w:left="360"/>
      </w:pPr>
    </w:p>
    <w:p w14:paraId="2A76DB62" w14:textId="77777777" w:rsidR="00CE5C40" w:rsidRDefault="00F055E0">
      <w:pPr>
        <w:ind w:left="720" w:hanging="720"/>
      </w:pPr>
      <w:r>
        <w:rPr>
          <w:sz w:val="48"/>
        </w:rPr>
        <w:sym w:font="Monotype Sorts" w:char="F02B"/>
      </w:r>
      <w:r>
        <w:rPr>
          <w:sz w:val="48"/>
        </w:rPr>
        <w:tab/>
      </w:r>
      <w:r>
        <w:t>During the installation of VIST V. 4.0, all data entered using the class III Blind Rehabilitation software will be moved into the new files created for VIST V. 4.0. This conversion time will vary depending on the amount of patient information that was entered into the class III files.</w:t>
      </w:r>
    </w:p>
    <w:p w14:paraId="2CCB0C74" w14:textId="77777777" w:rsidR="00CE5C40" w:rsidRDefault="00CE5C40">
      <w:pPr>
        <w:ind w:left="360"/>
      </w:pPr>
    </w:p>
    <w:p w14:paraId="04A98D6B" w14:textId="77777777" w:rsidR="00CE5C40" w:rsidRDefault="00F055E0">
      <w:pPr>
        <w:ind w:left="360"/>
      </w:pPr>
      <w:r>
        <w:t xml:space="preserve">Information Resources Management (IRM) is the primary user of this manual. </w:t>
      </w:r>
    </w:p>
    <w:p w14:paraId="77A2FC16" w14:textId="77777777" w:rsidR="00CE5C40" w:rsidRDefault="00F055E0">
      <w:pPr>
        <w:ind w:left="360"/>
      </w:pPr>
      <w:r>
        <w:t xml:space="preserve">Users who are not familiar with Veterans Health Information systems and Technology Architecture </w:t>
      </w:r>
      <w:r>
        <w:rPr>
          <w:sz w:val="28"/>
        </w:rPr>
        <w:t>(</w:t>
      </w:r>
      <w:r>
        <w:rPr>
          <w:b/>
          <w:sz w:val="28"/>
        </w:rPr>
        <w:t>V</w:t>
      </w:r>
      <w:r>
        <w:rPr>
          <w:i/>
        </w:rPr>
        <w:t>IST</w:t>
      </w:r>
      <w:r>
        <w:rPr>
          <w:b/>
          <w:sz w:val="28"/>
        </w:rPr>
        <w:t>A</w:t>
      </w:r>
      <w:r>
        <w:rPr>
          <w:sz w:val="28"/>
        </w:rPr>
        <w:t>)</w:t>
      </w:r>
      <w:r>
        <w:t xml:space="preserve"> software may also wish to refer to documentation for VA Kernel.</w:t>
      </w:r>
    </w:p>
    <w:p w14:paraId="42ADDD5D" w14:textId="77777777" w:rsidR="00CE5C40" w:rsidRDefault="00CE5C40">
      <w:pPr>
        <w:ind w:left="360"/>
      </w:pPr>
    </w:p>
    <w:p w14:paraId="23121EEA" w14:textId="77777777" w:rsidR="00CE5C40" w:rsidRDefault="00CE5C40"/>
    <w:p w14:paraId="0938C097" w14:textId="77777777" w:rsidR="00CE5C40" w:rsidRDefault="00F055E0">
      <w:pPr>
        <w:pStyle w:val="Heading2"/>
      </w:pPr>
      <w:bookmarkStart w:id="1" w:name="_Toc35396792"/>
      <w:r>
        <w:t>Icons</w:t>
      </w:r>
      <w:bookmarkEnd w:id="1"/>
    </w:p>
    <w:p w14:paraId="61412291" w14:textId="77777777" w:rsidR="00CE5C40" w:rsidRDefault="00CE5C40"/>
    <w:p w14:paraId="1AD7F9FB" w14:textId="77777777" w:rsidR="00CE5C40" w:rsidRDefault="00F055E0">
      <w:pPr>
        <w:ind w:left="360"/>
      </w:pPr>
      <w:r>
        <w:t>Icons used to highlight key points in this manual are defined as follows:</w:t>
      </w:r>
    </w:p>
    <w:p w14:paraId="6A9DDBD6" w14:textId="77777777" w:rsidR="00CE5C40" w:rsidRDefault="00CE5C40"/>
    <w:p w14:paraId="45078FC9" w14:textId="77777777" w:rsidR="00CE5C40" w:rsidRDefault="00F055E0">
      <w:pPr>
        <w:numPr>
          <w:ilvl w:val="0"/>
          <w:numId w:val="1"/>
        </w:numPr>
        <w:tabs>
          <w:tab w:val="left" w:pos="1080"/>
        </w:tabs>
        <w:ind w:left="0" w:firstLine="0"/>
      </w:pPr>
      <w:r>
        <w:tab/>
        <w:t>Indicates the user should take note of the information.</w:t>
      </w:r>
    </w:p>
    <w:p w14:paraId="4E23F333" w14:textId="77777777" w:rsidR="00CE5C40" w:rsidRDefault="00CE5C40"/>
    <w:p w14:paraId="5435DBEB" w14:textId="77777777" w:rsidR="00CE5C40" w:rsidRDefault="00CE5C40"/>
    <w:p w14:paraId="3142B1E5" w14:textId="77777777" w:rsidR="00CE5C40" w:rsidRDefault="00F055E0">
      <w:pPr>
        <w:pStyle w:val="Heading2"/>
      </w:pPr>
      <w:bookmarkStart w:id="2" w:name="_Toc35396793"/>
      <w:r>
        <w:t>Related Manuals</w:t>
      </w:r>
      <w:bookmarkEnd w:id="2"/>
    </w:p>
    <w:p w14:paraId="66AF6AC4" w14:textId="77777777" w:rsidR="00CE5C40" w:rsidRDefault="00CE5C40"/>
    <w:p w14:paraId="729FD377" w14:textId="77777777" w:rsidR="00CE5C40" w:rsidRDefault="00F055E0">
      <w:pPr>
        <w:ind w:left="360"/>
        <w:rPr>
          <w:i/>
        </w:rPr>
      </w:pPr>
      <w:r>
        <w:rPr>
          <w:i/>
        </w:rPr>
        <w:t>Visual Impairment Service Team V. 4.0 User Manual</w:t>
      </w:r>
    </w:p>
    <w:p w14:paraId="78807C81" w14:textId="77777777" w:rsidR="00CE5C40" w:rsidRDefault="00F055E0">
      <w:pPr>
        <w:ind w:left="360"/>
        <w:rPr>
          <w:i/>
        </w:rPr>
      </w:pPr>
      <w:r>
        <w:rPr>
          <w:i/>
        </w:rPr>
        <w:t>Visual Impairment Service Team V. 4.0 Installation Guide</w:t>
      </w:r>
    </w:p>
    <w:p w14:paraId="74355FDD" w14:textId="77777777" w:rsidR="00CE5C40" w:rsidRDefault="00F055E0">
      <w:pPr>
        <w:ind w:left="360"/>
      </w:pPr>
      <w:r>
        <w:rPr>
          <w:i/>
        </w:rPr>
        <w:br w:type="page"/>
      </w:r>
    </w:p>
    <w:p w14:paraId="3EAB9CFE" w14:textId="77777777" w:rsidR="00CE5C40" w:rsidRDefault="00F055E0">
      <w:pPr>
        <w:pStyle w:val="Heading1"/>
        <w:pBdr>
          <w:top w:val="single" w:sz="12" w:space="1" w:color="000080"/>
          <w:left w:val="single" w:sz="12" w:space="4" w:color="000080"/>
          <w:bottom w:val="single" w:sz="12" w:space="1" w:color="000080"/>
          <w:right w:val="single" w:sz="12" w:space="4" w:color="000080"/>
        </w:pBdr>
        <w:shd w:val="pct5" w:color="auto" w:fill="FFFFFF"/>
      </w:pPr>
      <w:bookmarkStart w:id="3" w:name="_Toc35396794"/>
      <w:r>
        <w:lastRenderedPageBreak/>
        <w:t>Implementation and Maintenance</w:t>
      </w:r>
      <w:bookmarkEnd w:id="3"/>
    </w:p>
    <w:p w14:paraId="58B291EA" w14:textId="77777777" w:rsidR="00CE5C40" w:rsidRDefault="00CE5C40"/>
    <w:p w14:paraId="5594AF73" w14:textId="77777777" w:rsidR="00CE5C40" w:rsidRDefault="00F055E0">
      <w:pPr>
        <w:pStyle w:val="Heading2"/>
      </w:pPr>
      <w:bookmarkStart w:id="4" w:name="_Toc406986180"/>
      <w:bookmarkStart w:id="5" w:name="_Toc35396795"/>
      <w:r>
        <w:t>Resource Requirements</w:t>
      </w:r>
      <w:bookmarkEnd w:id="4"/>
      <w:bookmarkEnd w:id="5"/>
      <w:r>
        <w:fldChar w:fldCharType="begin"/>
      </w:r>
      <w:r>
        <w:instrText xml:space="preserve"> XE "Resource Requirements" \b </w:instrText>
      </w:r>
      <w:r>
        <w:fldChar w:fldCharType="end"/>
      </w:r>
    </w:p>
    <w:p w14:paraId="441BA8C4" w14:textId="77777777" w:rsidR="00CE5C40" w:rsidRDefault="00CE5C40">
      <w:pPr>
        <w:tabs>
          <w:tab w:val="left" w:pos="3150"/>
        </w:tabs>
      </w:pPr>
    </w:p>
    <w:p w14:paraId="742646CF" w14:textId="77777777" w:rsidR="00CE5C40" w:rsidRDefault="00F055E0">
      <w:pPr>
        <w:ind w:left="360"/>
      </w:pPr>
      <w:r>
        <w:t xml:space="preserve">This version (4.0) of VIST contains approximately 25 routines including all ANRV* routines and compiled templates that take up approximately 69 K disk space. </w:t>
      </w:r>
    </w:p>
    <w:p w14:paraId="7B776AB5" w14:textId="77777777" w:rsidR="00CE5C40" w:rsidRDefault="00CE5C40">
      <w:pPr>
        <w:tabs>
          <w:tab w:val="left" w:pos="2160"/>
        </w:tabs>
      </w:pPr>
    </w:p>
    <w:p w14:paraId="2F45972B" w14:textId="77777777" w:rsidR="00CE5C40" w:rsidRDefault="00F055E0">
      <w:pPr>
        <w:pStyle w:val="Heading2"/>
      </w:pPr>
      <w:bookmarkStart w:id="6" w:name="_Toc406986181"/>
      <w:bookmarkStart w:id="7" w:name="_Toc35396796"/>
      <w:r>
        <w:t>Options to be Deleted during Install</w:t>
      </w:r>
      <w:bookmarkEnd w:id="6"/>
      <w:bookmarkEnd w:id="7"/>
      <w:r>
        <w:fldChar w:fldCharType="begin"/>
      </w:r>
      <w:r>
        <w:instrText xml:space="preserve"> XE "Options to be Deleted during Install" \b </w:instrText>
      </w:r>
      <w:r>
        <w:fldChar w:fldCharType="end"/>
      </w:r>
    </w:p>
    <w:p w14:paraId="1BC51860" w14:textId="77777777" w:rsidR="00CE5C40" w:rsidRDefault="00CE5C40">
      <w:pPr>
        <w:ind w:left="1080" w:hanging="36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3510"/>
      </w:tblGrid>
      <w:tr w:rsidR="00CE5C40" w14:paraId="364A45DC" w14:textId="77777777">
        <w:tc>
          <w:tcPr>
            <w:tcW w:w="4230" w:type="dxa"/>
            <w:shd w:val="pct5" w:color="auto" w:fill="FFFFFF"/>
          </w:tcPr>
          <w:p w14:paraId="7344E6D9" w14:textId="77777777" w:rsidR="00CE5C40" w:rsidRDefault="00F055E0">
            <w:pPr>
              <w:rPr>
                <w:b/>
              </w:rPr>
            </w:pPr>
            <w:r>
              <w:rPr>
                <w:b/>
              </w:rPr>
              <w:t>Option Name</w:t>
            </w:r>
          </w:p>
        </w:tc>
        <w:tc>
          <w:tcPr>
            <w:tcW w:w="3510" w:type="dxa"/>
            <w:shd w:val="pct5" w:color="auto" w:fill="FFFFFF"/>
          </w:tcPr>
          <w:p w14:paraId="35591A14" w14:textId="77777777" w:rsidR="00CE5C40" w:rsidRDefault="00F055E0">
            <w:pPr>
              <w:rPr>
                <w:b/>
              </w:rPr>
            </w:pPr>
            <w:r>
              <w:rPr>
                <w:b/>
              </w:rPr>
              <w:t>Menu Text</w:t>
            </w:r>
          </w:p>
        </w:tc>
      </w:tr>
      <w:tr w:rsidR="00CE5C40" w14:paraId="34B0DCEF" w14:textId="77777777">
        <w:tc>
          <w:tcPr>
            <w:tcW w:w="4230" w:type="dxa"/>
          </w:tcPr>
          <w:p w14:paraId="5A66E588" w14:textId="77777777" w:rsidR="00CE5C40" w:rsidRDefault="00F055E0">
            <w:r>
              <w:t>ANRV ASSESSMENT INQ</w:t>
            </w:r>
          </w:p>
        </w:tc>
        <w:tc>
          <w:tcPr>
            <w:tcW w:w="3510" w:type="dxa"/>
          </w:tcPr>
          <w:p w14:paraId="38807FBA" w14:textId="77777777" w:rsidR="00CE5C40" w:rsidRDefault="00F055E0">
            <w:r>
              <w:t>Individual Assessment - Old</w:t>
            </w:r>
          </w:p>
        </w:tc>
      </w:tr>
    </w:tbl>
    <w:p w14:paraId="001898EA" w14:textId="77777777" w:rsidR="00CE5C40" w:rsidRDefault="00CE5C40"/>
    <w:p w14:paraId="4AAF058D" w14:textId="77777777" w:rsidR="00CE5C40" w:rsidRDefault="00F055E0">
      <w:pPr>
        <w:pStyle w:val="Heading2"/>
      </w:pPr>
      <w:bookmarkStart w:id="8" w:name="_Toc35396797"/>
      <w:r>
        <w:t>Templates to be Deleted during Install</w:t>
      </w:r>
      <w:bookmarkEnd w:id="8"/>
      <w:r>
        <w:t xml:space="preserve"> </w:t>
      </w:r>
    </w:p>
    <w:p w14:paraId="3774C313" w14:textId="77777777" w:rsidR="00CE5C40" w:rsidRDefault="00CE5C40"/>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690"/>
      </w:tblGrid>
      <w:tr w:rsidR="00CE5C40" w14:paraId="765B67AE" w14:textId="77777777">
        <w:tc>
          <w:tcPr>
            <w:tcW w:w="4050" w:type="dxa"/>
            <w:shd w:val="pct5" w:color="auto" w:fill="FFFFFF"/>
          </w:tcPr>
          <w:p w14:paraId="156C70A5" w14:textId="77777777" w:rsidR="00CE5C40" w:rsidRDefault="00F055E0">
            <w:pPr>
              <w:rPr>
                <w:b/>
              </w:rPr>
            </w:pPr>
            <w:r>
              <w:rPr>
                <w:b/>
              </w:rPr>
              <w:t>Input</w:t>
            </w:r>
          </w:p>
        </w:tc>
        <w:tc>
          <w:tcPr>
            <w:tcW w:w="3690" w:type="dxa"/>
            <w:shd w:val="pct5" w:color="auto" w:fill="FFFFFF"/>
          </w:tcPr>
          <w:p w14:paraId="7C2A1B04" w14:textId="77777777" w:rsidR="00CE5C40" w:rsidRDefault="00F055E0">
            <w:pPr>
              <w:rPr>
                <w:b/>
              </w:rPr>
            </w:pPr>
            <w:r>
              <w:rPr>
                <w:b/>
              </w:rPr>
              <w:t>File</w:t>
            </w:r>
          </w:p>
        </w:tc>
      </w:tr>
      <w:tr w:rsidR="00CE5C40" w14:paraId="63E127E5" w14:textId="77777777">
        <w:tc>
          <w:tcPr>
            <w:tcW w:w="4050" w:type="dxa"/>
          </w:tcPr>
          <w:p w14:paraId="2BA56889" w14:textId="77777777" w:rsidR="00CE5C40" w:rsidRDefault="00F055E0">
            <w:r>
              <w:t>ANRV EDIT CHECKLIST</w:t>
            </w:r>
          </w:p>
        </w:tc>
        <w:tc>
          <w:tcPr>
            <w:tcW w:w="3690" w:type="dxa"/>
          </w:tcPr>
          <w:p w14:paraId="03A82006" w14:textId="77777777" w:rsidR="00CE5C40" w:rsidRDefault="00F055E0">
            <w:r>
              <w:t>623061</w:t>
            </w:r>
          </w:p>
        </w:tc>
      </w:tr>
      <w:tr w:rsidR="00CE5C40" w14:paraId="16705BD4" w14:textId="77777777">
        <w:tc>
          <w:tcPr>
            <w:tcW w:w="4050" w:type="dxa"/>
          </w:tcPr>
          <w:p w14:paraId="4FC4725A" w14:textId="77777777" w:rsidR="00CE5C40" w:rsidRDefault="00F055E0">
            <w:r>
              <w:t>ANRV EDIT LETTER</w:t>
            </w:r>
          </w:p>
        </w:tc>
        <w:tc>
          <w:tcPr>
            <w:tcW w:w="3690" w:type="dxa"/>
          </w:tcPr>
          <w:p w14:paraId="3E63D1B1" w14:textId="77777777" w:rsidR="00CE5C40" w:rsidRDefault="00F055E0">
            <w:r>
              <w:t>623033</w:t>
            </w:r>
          </w:p>
        </w:tc>
      </w:tr>
      <w:tr w:rsidR="00CE5C40" w14:paraId="4DBC451F" w14:textId="77777777">
        <w:tc>
          <w:tcPr>
            <w:tcW w:w="4050" w:type="dxa"/>
          </w:tcPr>
          <w:p w14:paraId="6F7F9666" w14:textId="77777777" w:rsidR="00CE5C40" w:rsidRDefault="00F055E0">
            <w:r>
              <w:t>ANRV VIST PARM</w:t>
            </w:r>
          </w:p>
        </w:tc>
        <w:tc>
          <w:tcPr>
            <w:tcW w:w="3690" w:type="dxa"/>
          </w:tcPr>
          <w:p w14:paraId="0CB9C4B7" w14:textId="77777777" w:rsidR="00CE5C40" w:rsidRDefault="00F055E0">
            <w:r>
              <w:t>623050</w:t>
            </w:r>
          </w:p>
        </w:tc>
      </w:tr>
      <w:tr w:rsidR="00CE5C40" w14:paraId="1E5B3F3D" w14:textId="77777777">
        <w:tc>
          <w:tcPr>
            <w:tcW w:w="4050" w:type="dxa"/>
          </w:tcPr>
          <w:p w14:paraId="4AB48948" w14:textId="77777777" w:rsidR="00CE5C40" w:rsidRDefault="00F055E0">
            <w:r>
              <w:t>ANRVACE</w:t>
            </w:r>
          </w:p>
        </w:tc>
        <w:tc>
          <w:tcPr>
            <w:tcW w:w="3690" w:type="dxa"/>
          </w:tcPr>
          <w:p w14:paraId="0B0372E4" w14:textId="77777777" w:rsidR="00CE5C40" w:rsidRDefault="00F055E0">
            <w:r>
              <w:t>623036</w:t>
            </w:r>
          </w:p>
        </w:tc>
      </w:tr>
      <w:tr w:rsidR="00CE5C40" w14:paraId="6FAAAC96" w14:textId="77777777">
        <w:tc>
          <w:tcPr>
            <w:tcW w:w="4050" w:type="dxa"/>
          </w:tcPr>
          <w:p w14:paraId="2D95D9A8" w14:textId="77777777" w:rsidR="00CE5C40" w:rsidRDefault="00F055E0">
            <w:r>
              <w:t>ANRVEID</w:t>
            </w:r>
          </w:p>
        </w:tc>
        <w:tc>
          <w:tcPr>
            <w:tcW w:w="3690" w:type="dxa"/>
          </w:tcPr>
          <w:p w14:paraId="68CBDB58" w14:textId="77777777" w:rsidR="00CE5C40" w:rsidRDefault="00F055E0">
            <w:r>
              <w:t>623158</w:t>
            </w:r>
          </w:p>
        </w:tc>
      </w:tr>
      <w:tr w:rsidR="00CE5C40" w14:paraId="593964EA" w14:textId="77777777">
        <w:tc>
          <w:tcPr>
            <w:tcW w:w="4050" w:type="dxa"/>
          </w:tcPr>
          <w:p w14:paraId="01ABECBC" w14:textId="77777777" w:rsidR="00CE5C40" w:rsidRDefault="00F055E0">
            <w:r>
              <w:t>ANRVRE</w:t>
            </w:r>
          </w:p>
        </w:tc>
        <w:tc>
          <w:tcPr>
            <w:tcW w:w="3690" w:type="dxa"/>
          </w:tcPr>
          <w:p w14:paraId="3BA58DB0" w14:textId="77777777" w:rsidR="00CE5C40" w:rsidRDefault="00F055E0">
            <w:r>
              <w:t>623158</w:t>
            </w:r>
          </w:p>
        </w:tc>
      </w:tr>
      <w:tr w:rsidR="00CE5C40" w14:paraId="4047F869" w14:textId="77777777">
        <w:tc>
          <w:tcPr>
            <w:tcW w:w="4050" w:type="dxa"/>
            <w:tcBorders>
              <w:bottom w:val="nil"/>
            </w:tcBorders>
          </w:tcPr>
          <w:p w14:paraId="09E15CE6" w14:textId="77777777" w:rsidR="00CE5C40" w:rsidRDefault="00F055E0">
            <w:r>
              <w:t>ANRVRRE</w:t>
            </w:r>
          </w:p>
        </w:tc>
        <w:tc>
          <w:tcPr>
            <w:tcW w:w="3690" w:type="dxa"/>
            <w:tcBorders>
              <w:bottom w:val="nil"/>
            </w:tcBorders>
          </w:tcPr>
          <w:p w14:paraId="25B588A5" w14:textId="77777777" w:rsidR="00CE5C40" w:rsidRDefault="00F055E0">
            <w:r>
              <w:t>623160</w:t>
            </w:r>
          </w:p>
        </w:tc>
      </w:tr>
      <w:tr w:rsidR="00CE5C40" w14:paraId="25B74D62" w14:textId="77777777">
        <w:tc>
          <w:tcPr>
            <w:tcW w:w="4050" w:type="dxa"/>
            <w:shd w:val="clear" w:color="auto" w:fill="FFFFFF"/>
          </w:tcPr>
          <w:p w14:paraId="24119F26" w14:textId="77777777" w:rsidR="00CE5C40" w:rsidRDefault="00CE5C40">
            <w:pPr>
              <w:rPr>
                <w:b/>
                <w:sz w:val="12"/>
              </w:rPr>
            </w:pPr>
          </w:p>
        </w:tc>
        <w:tc>
          <w:tcPr>
            <w:tcW w:w="3690" w:type="dxa"/>
            <w:shd w:val="clear" w:color="auto" w:fill="FFFFFF"/>
          </w:tcPr>
          <w:p w14:paraId="531347D3" w14:textId="77777777" w:rsidR="00CE5C40" w:rsidRDefault="00CE5C40">
            <w:pPr>
              <w:rPr>
                <w:b/>
                <w:sz w:val="12"/>
              </w:rPr>
            </w:pPr>
          </w:p>
        </w:tc>
      </w:tr>
      <w:tr w:rsidR="00CE5C40" w14:paraId="7BAF57D3" w14:textId="77777777">
        <w:tc>
          <w:tcPr>
            <w:tcW w:w="4050" w:type="dxa"/>
            <w:shd w:val="pct5" w:color="auto" w:fill="FFFFFF"/>
          </w:tcPr>
          <w:p w14:paraId="04207961" w14:textId="77777777" w:rsidR="00CE5C40" w:rsidRDefault="00F055E0">
            <w:r>
              <w:rPr>
                <w:b/>
              </w:rPr>
              <w:t>Print</w:t>
            </w:r>
          </w:p>
        </w:tc>
        <w:tc>
          <w:tcPr>
            <w:tcW w:w="3690" w:type="dxa"/>
            <w:shd w:val="pct5" w:color="auto" w:fill="FFFFFF"/>
          </w:tcPr>
          <w:p w14:paraId="6CDD2A5E" w14:textId="77777777" w:rsidR="00CE5C40" w:rsidRDefault="00F055E0">
            <w:pPr>
              <w:rPr>
                <w:b/>
              </w:rPr>
            </w:pPr>
            <w:r>
              <w:rPr>
                <w:b/>
              </w:rPr>
              <w:t>File</w:t>
            </w:r>
          </w:p>
        </w:tc>
      </w:tr>
      <w:tr w:rsidR="00CE5C40" w14:paraId="30BAF3CF" w14:textId="77777777">
        <w:tc>
          <w:tcPr>
            <w:tcW w:w="4050" w:type="dxa"/>
          </w:tcPr>
          <w:p w14:paraId="10C92747" w14:textId="77777777" w:rsidR="00CE5C40" w:rsidRDefault="00F055E0">
            <w:r>
              <w:t>ANRV ADDRESS LIST</w:t>
            </w:r>
          </w:p>
        </w:tc>
        <w:tc>
          <w:tcPr>
            <w:tcW w:w="3690" w:type="dxa"/>
          </w:tcPr>
          <w:p w14:paraId="0FF47862" w14:textId="77777777" w:rsidR="00CE5C40" w:rsidRDefault="00F055E0">
            <w:r>
              <w:t>623158</w:t>
            </w:r>
          </w:p>
        </w:tc>
      </w:tr>
      <w:tr w:rsidR="00CE5C40" w14:paraId="7F8D5F52" w14:textId="77777777">
        <w:tc>
          <w:tcPr>
            <w:tcW w:w="4050" w:type="dxa"/>
            <w:tcBorders>
              <w:bottom w:val="nil"/>
            </w:tcBorders>
          </w:tcPr>
          <w:p w14:paraId="0F282C7C" w14:textId="77777777" w:rsidR="00CE5C40" w:rsidRDefault="00F055E0">
            <w:r>
              <w:t>ANRV ADDRESS LIST HDR</w:t>
            </w:r>
          </w:p>
        </w:tc>
        <w:tc>
          <w:tcPr>
            <w:tcW w:w="3690" w:type="dxa"/>
            <w:tcBorders>
              <w:bottom w:val="nil"/>
            </w:tcBorders>
          </w:tcPr>
          <w:p w14:paraId="133F5430" w14:textId="77777777" w:rsidR="00CE5C40" w:rsidRDefault="00F055E0">
            <w:pPr>
              <w:tabs>
                <w:tab w:val="left" w:pos="5220"/>
              </w:tabs>
              <w:ind w:left="-18" w:firstLine="18"/>
            </w:pPr>
            <w:r>
              <w:t>623158</w:t>
            </w:r>
          </w:p>
        </w:tc>
      </w:tr>
      <w:tr w:rsidR="00CE5C40" w14:paraId="18A2BE09" w14:textId="77777777">
        <w:tc>
          <w:tcPr>
            <w:tcW w:w="4050" w:type="dxa"/>
            <w:tcBorders>
              <w:bottom w:val="nil"/>
            </w:tcBorders>
            <w:shd w:val="clear" w:color="auto" w:fill="FFFFFF"/>
          </w:tcPr>
          <w:p w14:paraId="6D8EBB3B" w14:textId="77777777" w:rsidR="00CE5C40" w:rsidRDefault="00F055E0">
            <w:r>
              <w:t>ANRV AGE LIST</w:t>
            </w:r>
          </w:p>
        </w:tc>
        <w:tc>
          <w:tcPr>
            <w:tcW w:w="3690" w:type="dxa"/>
            <w:tcBorders>
              <w:bottom w:val="nil"/>
            </w:tcBorders>
            <w:shd w:val="clear" w:color="auto" w:fill="FFFFFF"/>
          </w:tcPr>
          <w:p w14:paraId="17B1BCC0" w14:textId="77777777" w:rsidR="00CE5C40" w:rsidRDefault="00F055E0">
            <w:r>
              <w:t>623158</w:t>
            </w:r>
          </w:p>
        </w:tc>
      </w:tr>
      <w:tr w:rsidR="00CE5C40" w14:paraId="05A05245" w14:textId="77777777">
        <w:tc>
          <w:tcPr>
            <w:tcW w:w="4050" w:type="dxa"/>
            <w:shd w:val="clear" w:color="auto" w:fill="FFFFFF"/>
          </w:tcPr>
          <w:p w14:paraId="36612029" w14:textId="77777777" w:rsidR="00CE5C40" w:rsidRDefault="00F055E0">
            <w:r>
              <w:t>ANRV ASSESSMENT INQ</w:t>
            </w:r>
          </w:p>
        </w:tc>
        <w:tc>
          <w:tcPr>
            <w:tcW w:w="3690" w:type="dxa"/>
            <w:shd w:val="clear" w:color="auto" w:fill="FFFFFF"/>
          </w:tcPr>
          <w:p w14:paraId="471B83E9" w14:textId="77777777" w:rsidR="00CE5C40" w:rsidRDefault="00F055E0">
            <w:r>
              <w:t>623158</w:t>
            </w:r>
          </w:p>
        </w:tc>
      </w:tr>
      <w:tr w:rsidR="00CE5C40" w14:paraId="5B515C3B" w14:textId="77777777">
        <w:tc>
          <w:tcPr>
            <w:tcW w:w="4050" w:type="dxa"/>
            <w:shd w:val="clear" w:color="auto" w:fill="FFFFFF"/>
          </w:tcPr>
          <w:p w14:paraId="7280E59F" w14:textId="77777777" w:rsidR="00CE5C40" w:rsidRDefault="00F055E0">
            <w:r>
              <w:t xml:space="preserve">ANRV BIRTH LIST </w:t>
            </w:r>
          </w:p>
        </w:tc>
        <w:tc>
          <w:tcPr>
            <w:tcW w:w="3690" w:type="dxa"/>
            <w:shd w:val="clear" w:color="auto" w:fill="FFFFFF"/>
          </w:tcPr>
          <w:p w14:paraId="55F60CAE" w14:textId="77777777" w:rsidR="00CE5C40" w:rsidRDefault="00F055E0">
            <w:r>
              <w:t>623158</w:t>
            </w:r>
          </w:p>
        </w:tc>
      </w:tr>
      <w:tr w:rsidR="00CE5C40" w14:paraId="3DDD04C3" w14:textId="77777777">
        <w:tc>
          <w:tcPr>
            <w:tcW w:w="4050" w:type="dxa"/>
            <w:shd w:val="clear" w:color="auto" w:fill="FFFFFF"/>
          </w:tcPr>
          <w:p w14:paraId="5B4C2849" w14:textId="77777777" w:rsidR="00CE5C40" w:rsidRDefault="00F055E0">
            <w:r>
              <w:t>ANRV CHECKLIST</w:t>
            </w:r>
          </w:p>
        </w:tc>
        <w:tc>
          <w:tcPr>
            <w:tcW w:w="3690" w:type="dxa"/>
            <w:shd w:val="clear" w:color="auto" w:fill="FFFFFF"/>
          </w:tcPr>
          <w:p w14:paraId="13B26518" w14:textId="77777777" w:rsidR="00CE5C40" w:rsidRDefault="00F055E0">
            <w:r>
              <w:t>623061</w:t>
            </w:r>
          </w:p>
        </w:tc>
      </w:tr>
      <w:tr w:rsidR="00CE5C40" w14:paraId="069EE20F" w14:textId="77777777">
        <w:tc>
          <w:tcPr>
            <w:tcW w:w="4050" w:type="dxa"/>
            <w:shd w:val="clear" w:color="auto" w:fill="FFFFFF"/>
          </w:tcPr>
          <w:p w14:paraId="630C8BC6" w14:textId="77777777" w:rsidR="00CE5C40" w:rsidRDefault="00F055E0">
            <w:r>
              <w:t>ANRV CITY LIST</w:t>
            </w:r>
          </w:p>
        </w:tc>
        <w:tc>
          <w:tcPr>
            <w:tcW w:w="3690" w:type="dxa"/>
            <w:shd w:val="clear" w:color="auto" w:fill="FFFFFF"/>
          </w:tcPr>
          <w:p w14:paraId="735B0A16" w14:textId="77777777" w:rsidR="00CE5C40" w:rsidRDefault="00F055E0">
            <w:r>
              <w:t>623158</w:t>
            </w:r>
          </w:p>
        </w:tc>
      </w:tr>
      <w:tr w:rsidR="00CE5C40" w14:paraId="24909B9F" w14:textId="77777777">
        <w:tc>
          <w:tcPr>
            <w:tcW w:w="4050" w:type="dxa"/>
            <w:shd w:val="clear" w:color="auto" w:fill="FFFFFF"/>
          </w:tcPr>
          <w:p w14:paraId="18531ADD" w14:textId="77777777" w:rsidR="00CE5C40" w:rsidRDefault="00F055E0">
            <w:r>
              <w:t>ANRV CLAIM REC INQ</w:t>
            </w:r>
          </w:p>
        </w:tc>
        <w:tc>
          <w:tcPr>
            <w:tcW w:w="3690" w:type="dxa"/>
            <w:shd w:val="clear" w:color="auto" w:fill="FFFFFF"/>
          </w:tcPr>
          <w:p w14:paraId="473A59B7" w14:textId="77777777" w:rsidR="00CE5C40" w:rsidRDefault="00F055E0">
            <w:r>
              <w:t>623036</w:t>
            </w:r>
          </w:p>
        </w:tc>
      </w:tr>
      <w:tr w:rsidR="00CE5C40" w14:paraId="701F9503" w14:textId="77777777">
        <w:tc>
          <w:tcPr>
            <w:tcW w:w="4050" w:type="dxa"/>
            <w:tcBorders>
              <w:bottom w:val="single" w:sz="4" w:space="0" w:color="auto"/>
            </w:tcBorders>
            <w:shd w:val="clear" w:color="auto" w:fill="FFFFFF"/>
          </w:tcPr>
          <w:p w14:paraId="5AAEE9F1" w14:textId="77777777" w:rsidR="00CE5C40" w:rsidRDefault="00F055E0">
            <w:r>
              <w:t>ANRV COUNTY LIST</w:t>
            </w:r>
          </w:p>
        </w:tc>
        <w:tc>
          <w:tcPr>
            <w:tcW w:w="3690" w:type="dxa"/>
            <w:tcBorders>
              <w:bottom w:val="single" w:sz="4" w:space="0" w:color="auto"/>
            </w:tcBorders>
            <w:shd w:val="clear" w:color="auto" w:fill="FFFFFF"/>
          </w:tcPr>
          <w:p w14:paraId="0351B1D3" w14:textId="77777777" w:rsidR="00CE5C40" w:rsidRDefault="00F055E0">
            <w:r>
              <w:t>623158</w:t>
            </w:r>
          </w:p>
        </w:tc>
      </w:tr>
      <w:tr w:rsidR="00CE5C40" w14:paraId="35844C2B" w14:textId="77777777">
        <w:tc>
          <w:tcPr>
            <w:tcW w:w="4050" w:type="dxa"/>
            <w:tcBorders>
              <w:top w:val="nil"/>
            </w:tcBorders>
            <w:shd w:val="clear" w:color="auto" w:fill="FFFFFF"/>
          </w:tcPr>
          <w:p w14:paraId="06A47820" w14:textId="77777777" w:rsidR="00CE5C40" w:rsidRDefault="00F055E0">
            <w:r>
              <w:t>ANRV DECEASED LIST</w:t>
            </w:r>
          </w:p>
        </w:tc>
        <w:tc>
          <w:tcPr>
            <w:tcW w:w="3690" w:type="dxa"/>
            <w:tcBorders>
              <w:top w:val="nil"/>
            </w:tcBorders>
            <w:shd w:val="clear" w:color="auto" w:fill="FFFFFF"/>
          </w:tcPr>
          <w:p w14:paraId="6EA11A8B" w14:textId="77777777" w:rsidR="00CE5C40" w:rsidRDefault="00F055E0">
            <w:r>
              <w:t>623158</w:t>
            </w:r>
          </w:p>
        </w:tc>
      </w:tr>
      <w:tr w:rsidR="00CE5C40" w14:paraId="534A53E6" w14:textId="77777777">
        <w:tc>
          <w:tcPr>
            <w:tcW w:w="4050" w:type="dxa"/>
            <w:shd w:val="clear" w:color="auto" w:fill="FFFFFF"/>
          </w:tcPr>
          <w:p w14:paraId="2F6AE942" w14:textId="77777777" w:rsidR="00CE5C40" w:rsidRDefault="00F055E0">
            <w:r>
              <w:t>ANRV ELIG AMIS LIST</w:t>
            </w:r>
          </w:p>
        </w:tc>
        <w:tc>
          <w:tcPr>
            <w:tcW w:w="3690" w:type="dxa"/>
            <w:shd w:val="clear" w:color="auto" w:fill="FFFFFF"/>
          </w:tcPr>
          <w:p w14:paraId="33836870" w14:textId="77777777" w:rsidR="00CE5C40" w:rsidRDefault="00F055E0">
            <w:r>
              <w:t>623158</w:t>
            </w:r>
          </w:p>
        </w:tc>
      </w:tr>
      <w:tr w:rsidR="00CE5C40" w14:paraId="57192B00" w14:textId="77777777">
        <w:tc>
          <w:tcPr>
            <w:tcW w:w="4050" w:type="dxa"/>
            <w:shd w:val="clear" w:color="auto" w:fill="FFFFFF"/>
          </w:tcPr>
          <w:p w14:paraId="658175C5" w14:textId="77777777" w:rsidR="00CE5C40" w:rsidRDefault="00F055E0">
            <w:r>
              <w:t>ANRV EYE DIAG INQ</w:t>
            </w:r>
          </w:p>
        </w:tc>
        <w:tc>
          <w:tcPr>
            <w:tcW w:w="3690" w:type="dxa"/>
            <w:shd w:val="clear" w:color="auto" w:fill="FFFFFF"/>
          </w:tcPr>
          <w:p w14:paraId="328FF0E4" w14:textId="77777777" w:rsidR="00CE5C40" w:rsidRDefault="00F055E0">
            <w:r>
              <w:t>623158</w:t>
            </w:r>
          </w:p>
        </w:tc>
      </w:tr>
      <w:tr w:rsidR="00CE5C40" w14:paraId="7E4D70C8" w14:textId="77777777">
        <w:tc>
          <w:tcPr>
            <w:tcW w:w="4050" w:type="dxa"/>
            <w:tcBorders>
              <w:bottom w:val="nil"/>
            </w:tcBorders>
            <w:shd w:val="clear" w:color="auto" w:fill="FFFFFF"/>
          </w:tcPr>
          <w:p w14:paraId="7B938679" w14:textId="77777777" w:rsidR="00CE5C40" w:rsidRDefault="00F055E0">
            <w:r>
              <w:t>ANRV EYE DIAG LIST</w:t>
            </w:r>
          </w:p>
        </w:tc>
        <w:tc>
          <w:tcPr>
            <w:tcW w:w="3690" w:type="dxa"/>
            <w:tcBorders>
              <w:bottom w:val="nil"/>
            </w:tcBorders>
            <w:shd w:val="clear" w:color="auto" w:fill="FFFFFF"/>
          </w:tcPr>
          <w:p w14:paraId="659ACA3D" w14:textId="77777777" w:rsidR="00CE5C40" w:rsidRDefault="00F055E0">
            <w:r>
              <w:t>623158</w:t>
            </w:r>
          </w:p>
        </w:tc>
      </w:tr>
      <w:tr w:rsidR="00CE5C40" w14:paraId="437C08D6" w14:textId="77777777">
        <w:tc>
          <w:tcPr>
            <w:tcW w:w="4050" w:type="dxa"/>
            <w:shd w:val="clear" w:color="auto" w:fill="FFFFFF"/>
          </w:tcPr>
          <w:p w14:paraId="7BEC94B3" w14:textId="77777777" w:rsidR="00CE5C40" w:rsidRDefault="00F055E0">
            <w:r>
              <w:t>ANRV EYE DIAG NAR</w:t>
            </w:r>
          </w:p>
        </w:tc>
        <w:tc>
          <w:tcPr>
            <w:tcW w:w="3690" w:type="dxa"/>
            <w:shd w:val="clear" w:color="auto" w:fill="FFFFFF"/>
          </w:tcPr>
          <w:p w14:paraId="3E119488" w14:textId="77777777" w:rsidR="00CE5C40" w:rsidRDefault="00F055E0">
            <w:r>
              <w:t>623158</w:t>
            </w:r>
          </w:p>
        </w:tc>
      </w:tr>
      <w:tr w:rsidR="00CE5C40" w14:paraId="021789CA" w14:textId="77777777">
        <w:tc>
          <w:tcPr>
            <w:tcW w:w="4050" w:type="dxa"/>
            <w:shd w:val="clear" w:color="auto" w:fill="FFFFFF"/>
          </w:tcPr>
          <w:p w14:paraId="086BD502" w14:textId="77777777" w:rsidR="00CE5C40" w:rsidRDefault="00F055E0">
            <w:r>
              <w:t>ANRV EYE DIAG PRINT</w:t>
            </w:r>
          </w:p>
        </w:tc>
        <w:tc>
          <w:tcPr>
            <w:tcW w:w="3690" w:type="dxa"/>
            <w:shd w:val="clear" w:color="auto" w:fill="FFFFFF"/>
          </w:tcPr>
          <w:p w14:paraId="2BD76A58" w14:textId="77777777" w:rsidR="00CE5C40" w:rsidRDefault="00F055E0">
            <w:r>
              <w:t>623158</w:t>
            </w:r>
          </w:p>
        </w:tc>
      </w:tr>
      <w:tr w:rsidR="00CE5C40" w14:paraId="5C6D502C" w14:textId="77777777">
        <w:tc>
          <w:tcPr>
            <w:tcW w:w="4050" w:type="dxa"/>
            <w:shd w:val="clear" w:color="auto" w:fill="FFFFFF"/>
          </w:tcPr>
          <w:p w14:paraId="5C0DB95D" w14:textId="77777777" w:rsidR="00CE5C40" w:rsidRDefault="00F055E0">
            <w:r>
              <w:t>ANRV FEE PT</w:t>
            </w:r>
          </w:p>
        </w:tc>
        <w:tc>
          <w:tcPr>
            <w:tcW w:w="3690" w:type="dxa"/>
            <w:shd w:val="clear" w:color="auto" w:fill="FFFFFF"/>
          </w:tcPr>
          <w:p w14:paraId="158CFA5C" w14:textId="77777777" w:rsidR="00CE5C40" w:rsidRDefault="00F055E0">
            <w:r>
              <w:t>623158</w:t>
            </w:r>
          </w:p>
        </w:tc>
      </w:tr>
      <w:tr w:rsidR="00CE5C40" w14:paraId="1196C98B" w14:textId="77777777">
        <w:tc>
          <w:tcPr>
            <w:tcW w:w="4050" w:type="dxa"/>
            <w:shd w:val="clear" w:color="auto" w:fill="FFFFFF"/>
          </w:tcPr>
          <w:p w14:paraId="68A97D07" w14:textId="77777777" w:rsidR="00CE5C40" w:rsidRDefault="00F055E0">
            <w:r>
              <w:t>ANRV INC AMIS</w:t>
            </w:r>
          </w:p>
        </w:tc>
        <w:tc>
          <w:tcPr>
            <w:tcW w:w="3690" w:type="dxa"/>
            <w:shd w:val="clear" w:color="auto" w:fill="FFFFFF"/>
          </w:tcPr>
          <w:p w14:paraId="492E559A" w14:textId="77777777" w:rsidR="00CE5C40" w:rsidRDefault="00F055E0">
            <w:r>
              <w:t>623158</w:t>
            </w:r>
          </w:p>
        </w:tc>
      </w:tr>
      <w:tr w:rsidR="00CE5C40" w14:paraId="74795F54" w14:textId="77777777">
        <w:tc>
          <w:tcPr>
            <w:tcW w:w="4050" w:type="dxa"/>
            <w:shd w:val="pct5" w:color="auto" w:fill="FFFFFF"/>
          </w:tcPr>
          <w:p w14:paraId="60BE8FBE" w14:textId="77777777" w:rsidR="00CE5C40" w:rsidRDefault="00F055E0">
            <w:r>
              <w:rPr>
                <w:b/>
              </w:rPr>
              <w:lastRenderedPageBreak/>
              <w:t>Print (cont’d.)</w:t>
            </w:r>
          </w:p>
        </w:tc>
        <w:tc>
          <w:tcPr>
            <w:tcW w:w="3690" w:type="dxa"/>
            <w:shd w:val="pct5" w:color="auto" w:fill="FFFFFF"/>
          </w:tcPr>
          <w:p w14:paraId="099D5959" w14:textId="77777777" w:rsidR="00CE5C40" w:rsidRDefault="00F055E0">
            <w:pPr>
              <w:rPr>
                <w:b/>
              </w:rPr>
            </w:pPr>
            <w:r>
              <w:rPr>
                <w:b/>
              </w:rPr>
              <w:t>File</w:t>
            </w:r>
          </w:p>
        </w:tc>
      </w:tr>
      <w:tr w:rsidR="00CE5C40" w14:paraId="5E53DF02" w14:textId="77777777">
        <w:tc>
          <w:tcPr>
            <w:tcW w:w="4050" w:type="dxa"/>
            <w:shd w:val="clear" w:color="auto" w:fill="FFFFFF"/>
          </w:tcPr>
          <w:p w14:paraId="6F4B1BF7" w14:textId="77777777" w:rsidR="00CE5C40" w:rsidRDefault="00F055E0">
            <w:r>
              <w:t>ANRV MAIL LABELS</w:t>
            </w:r>
          </w:p>
        </w:tc>
        <w:tc>
          <w:tcPr>
            <w:tcW w:w="3690" w:type="dxa"/>
            <w:shd w:val="clear" w:color="auto" w:fill="FFFFFF"/>
          </w:tcPr>
          <w:p w14:paraId="2F7CB5B6" w14:textId="77777777" w:rsidR="00CE5C40" w:rsidRDefault="00F055E0">
            <w:r>
              <w:t>623158</w:t>
            </w:r>
          </w:p>
        </w:tc>
      </w:tr>
      <w:tr w:rsidR="00CE5C40" w14:paraId="45BEE31D" w14:textId="77777777">
        <w:tc>
          <w:tcPr>
            <w:tcW w:w="4050" w:type="dxa"/>
            <w:shd w:val="clear" w:color="auto" w:fill="FFFFFF"/>
          </w:tcPr>
          <w:p w14:paraId="529F2C0A" w14:textId="77777777" w:rsidR="00CE5C40" w:rsidRDefault="00F055E0">
            <w:r>
              <w:t>ANRV ML BY CITY</w:t>
            </w:r>
          </w:p>
        </w:tc>
        <w:tc>
          <w:tcPr>
            <w:tcW w:w="3690" w:type="dxa"/>
            <w:shd w:val="clear" w:color="auto" w:fill="FFFFFF"/>
          </w:tcPr>
          <w:p w14:paraId="3F694D15" w14:textId="77777777" w:rsidR="00CE5C40" w:rsidRDefault="00F055E0">
            <w:r>
              <w:t>623158</w:t>
            </w:r>
          </w:p>
        </w:tc>
      </w:tr>
      <w:tr w:rsidR="00CE5C40" w14:paraId="23F88C28" w14:textId="77777777">
        <w:tc>
          <w:tcPr>
            <w:tcW w:w="4050" w:type="dxa"/>
            <w:shd w:val="clear" w:color="auto" w:fill="FFFFFF"/>
          </w:tcPr>
          <w:p w14:paraId="471BAA20" w14:textId="77777777" w:rsidR="00CE5C40" w:rsidRDefault="00F055E0">
            <w:r>
              <w:t>ANRV ML BY COUNTY</w:t>
            </w:r>
          </w:p>
        </w:tc>
        <w:tc>
          <w:tcPr>
            <w:tcW w:w="3690" w:type="dxa"/>
            <w:shd w:val="clear" w:color="auto" w:fill="FFFFFF"/>
          </w:tcPr>
          <w:p w14:paraId="0B5A5842" w14:textId="77777777" w:rsidR="00CE5C40" w:rsidRDefault="00F055E0">
            <w:r>
              <w:t>623158</w:t>
            </w:r>
          </w:p>
        </w:tc>
      </w:tr>
      <w:tr w:rsidR="00CE5C40" w14:paraId="5598DFF1" w14:textId="77777777">
        <w:tc>
          <w:tcPr>
            <w:tcW w:w="4050" w:type="dxa"/>
            <w:shd w:val="clear" w:color="auto" w:fill="FFFFFF"/>
          </w:tcPr>
          <w:p w14:paraId="1125AC82" w14:textId="77777777" w:rsidR="00CE5C40" w:rsidRDefault="00F055E0">
            <w:r>
              <w:t>ANRV POS LIST</w:t>
            </w:r>
          </w:p>
        </w:tc>
        <w:tc>
          <w:tcPr>
            <w:tcW w:w="3690" w:type="dxa"/>
            <w:shd w:val="clear" w:color="auto" w:fill="FFFFFF"/>
          </w:tcPr>
          <w:p w14:paraId="6D579FC3" w14:textId="77777777" w:rsidR="00CE5C40" w:rsidRDefault="00F055E0">
            <w:r>
              <w:t>623158</w:t>
            </w:r>
          </w:p>
        </w:tc>
      </w:tr>
      <w:tr w:rsidR="00CE5C40" w14:paraId="735A43C6" w14:textId="77777777">
        <w:tc>
          <w:tcPr>
            <w:tcW w:w="4050" w:type="dxa"/>
            <w:shd w:val="clear" w:color="auto" w:fill="FFFFFF"/>
          </w:tcPr>
          <w:p w14:paraId="64D4142A" w14:textId="77777777" w:rsidR="00CE5C40" w:rsidRDefault="00F055E0">
            <w:r>
              <w:t>ANRV PRINT LETTER</w:t>
            </w:r>
          </w:p>
        </w:tc>
        <w:tc>
          <w:tcPr>
            <w:tcW w:w="3690" w:type="dxa"/>
            <w:shd w:val="clear" w:color="auto" w:fill="FFFFFF"/>
          </w:tcPr>
          <w:p w14:paraId="37167383" w14:textId="77777777" w:rsidR="00CE5C40" w:rsidRDefault="00F055E0">
            <w:r>
              <w:t>623158</w:t>
            </w:r>
          </w:p>
        </w:tc>
      </w:tr>
      <w:tr w:rsidR="00CE5C40" w14:paraId="3EDE1B66" w14:textId="77777777">
        <w:tc>
          <w:tcPr>
            <w:tcW w:w="4050" w:type="dxa"/>
            <w:shd w:val="clear" w:color="auto" w:fill="FFFFFF"/>
          </w:tcPr>
          <w:p w14:paraId="68E7054E" w14:textId="77777777" w:rsidR="00CE5C40" w:rsidRDefault="00F055E0">
            <w:r>
              <w:t xml:space="preserve">ANRV REFERRAL LIST </w:t>
            </w:r>
          </w:p>
        </w:tc>
        <w:tc>
          <w:tcPr>
            <w:tcW w:w="3690" w:type="dxa"/>
            <w:shd w:val="clear" w:color="auto" w:fill="FFFFFF"/>
          </w:tcPr>
          <w:p w14:paraId="01C35D47" w14:textId="77777777" w:rsidR="00CE5C40" w:rsidRDefault="00F055E0">
            <w:r>
              <w:t>623158</w:t>
            </w:r>
          </w:p>
        </w:tc>
      </w:tr>
      <w:tr w:rsidR="00CE5C40" w14:paraId="1BAAE011" w14:textId="77777777">
        <w:tc>
          <w:tcPr>
            <w:tcW w:w="4050" w:type="dxa"/>
            <w:shd w:val="clear" w:color="auto" w:fill="FFFFFF"/>
          </w:tcPr>
          <w:p w14:paraId="69CDF125" w14:textId="77777777" w:rsidR="00CE5C40" w:rsidRDefault="00F055E0">
            <w:r>
              <w:t>ANRV REVIEW INQ</w:t>
            </w:r>
          </w:p>
        </w:tc>
        <w:tc>
          <w:tcPr>
            <w:tcW w:w="3690" w:type="dxa"/>
            <w:shd w:val="clear" w:color="auto" w:fill="FFFFFF"/>
          </w:tcPr>
          <w:p w14:paraId="1CA90829" w14:textId="77777777" w:rsidR="00CE5C40" w:rsidRDefault="00F055E0">
            <w:r>
              <w:t>623158</w:t>
            </w:r>
          </w:p>
        </w:tc>
      </w:tr>
      <w:tr w:rsidR="00CE5C40" w14:paraId="3C32BB3A" w14:textId="77777777">
        <w:tc>
          <w:tcPr>
            <w:tcW w:w="4050" w:type="dxa"/>
            <w:shd w:val="clear" w:color="auto" w:fill="FFFFFF"/>
          </w:tcPr>
          <w:p w14:paraId="0562B77C" w14:textId="77777777" w:rsidR="00CE5C40" w:rsidRDefault="00F055E0">
            <w:r>
              <w:t>ANRV ROSTER A/R</w:t>
            </w:r>
          </w:p>
        </w:tc>
        <w:tc>
          <w:tcPr>
            <w:tcW w:w="3690" w:type="dxa"/>
            <w:shd w:val="clear" w:color="auto" w:fill="FFFFFF"/>
          </w:tcPr>
          <w:p w14:paraId="3725B237" w14:textId="77777777" w:rsidR="00CE5C40" w:rsidRDefault="00F055E0">
            <w:r>
              <w:t>623158</w:t>
            </w:r>
          </w:p>
        </w:tc>
      </w:tr>
      <w:tr w:rsidR="00CE5C40" w14:paraId="207182DD" w14:textId="77777777">
        <w:tc>
          <w:tcPr>
            <w:tcW w:w="4050" w:type="dxa"/>
            <w:shd w:val="clear" w:color="auto" w:fill="FFFFFF"/>
          </w:tcPr>
          <w:p w14:paraId="01457259" w14:textId="77777777" w:rsidR="00CE5C40" w:rsidRDefault="00F055E0">
            <w:r>
              <w:t xml:space="preserve">ANRV STATE LIST </w:t>
            </w:r>
          </w:p>
        </w:tc>
        <w:tc>
          <w:tcPr>
            <w:tcW w:w="3690" w:type="dxa"/>
            <w:shd w:val="clear" w:color="auto" w:fill="FFFFFF"/>
          </w:tcPr>
          <w:p w14:paraId="60405E60" w14:textId="77777777" w:rsidR="00CE5C40" w:rsidRDefault="00F055E0">
            <w:r>
              <w:t>623158</w:t>
            </w:r>
          </w:p>
        </w:tc>
      </w:tr>
      <w:tr w:rsidR="00CE5C40" w14:paraId="6D4FD16E" w14:textId="77777777">
        <w:tc>
          <w:tcPr>
            <w:tcW w:w="4050" w:type="dxa"/>
            <w:shd w:val="clear" w:color="auto" w:fill="FFFFFF"/>
          </w:tcPr>
          <w:p w14:paraId="3DB60C23" w14:textId="77777777" w:rsidR="00CE5C40" w:rsidRDefault="00F055E0">
            <w:r>
              <w:t>ANRV ZIP CODE LIST</w:t>
            </w:r>
          </w:p>
        </w:tc>
        <w:tc>
          <w:tcPr>
            <w:tcW w:w="3690" w:type="dxa"/>
            <w:shd w:val="clear" w:color="auto" w:fill="FFFFFF"/>
          </w:tcPr>
          <w:p w14:paraId="0BFC68DE" w14:textId="77777777" w:rsidR="00CE5C40" w:rsidRDefault="00F055E0">
            <w:r>
              <w:t>623158</w:t>
            </w:r>
          </w:p>
        </w:tc>
      </w:tr>
      <w:tr w:rsidR="00CE5C40" w14:paraId="1B143AF0" w14:textId="77777777">
        <w:tc>
          <w:tcPr>
            <w:tcW w:w="4050" w:type="dxa"/>
            <w:shd w:val="clear" w:color="auto" w:fill="FFFFFF"/>
          </w:tcPr>
          <w:p w14:paraId="2A225F6D" w14:textId="77777777" w:rsidR="00CE5C40" w:rsidRDefault="00F055E0">
            <w:r>
              <w:t>ANRVACP</w:t>
            </w:r>
          </w:p>
        </w:tc>
        <w:tc>
          <w:tcPr>
            <w:tcW w:w="3690" w:type="dxa"/>
            <w:shd w:val="clear" w:color="auto" w:fill="FFFFFF"/>
          </w:tcPr>
          <w:p w14:paraId="03B392D2" w14:textId="77777777" w:rsidR="00CE5C40" w:rsidRDefault="00F055E0">
            <w:r>
              <w:t>623036</w:t>
            </w:r>
          </w:p>
        </w:tc>
      </w:tr>
      <w:tr w:rsidR="00CE5C40" w14:paraId="0BB10693" w14:textId="77777777">
        <w:tc>
          <w:tcPr>
            <w:tcW w:w="4050" w:type="dxa"/>
            <w:shd w:val="clear" w:color="auto" w:fill="FFFFFF"/>
          </w:tcPr>
          <w:p w14:paraId="7225C8F3" w14:textId="77777777" w:rsidR="00CE5C40" w:rsidRDefault="00F055E0">
            <w:r>
              <w:t>ANRVAP</w:t>
            </w:r>
          </w:p>
        </w:tc>
        <w:tc>
          <w:tcPr>
            <w:tcW w:w="3690" w:type="dxa"/>
            <w:shd w:val="clear" w:color="auto" w:fill="FFFFFF"/>
          </w:tcPr>
          <w:p w14:paraId="2E9B0239" w14:textId="77777777" w:rsidR="00CE5C40" w:rsidRDefault="00F055E0">
            <w:r>
              <w:t>623158</w:t>
            </w:r>
          </w:p>
        </w:tc>
      </w:tr>
      <w:tr w:rsidR="00CE5C40" w14:paraId="0E7FF374" w14:textId="77777777">
        <w:tc>
          <w:tcPr>
            <w:tcW w:w="4050" w:type="dxa"/>
            <w:shd w:val="clear" w:color="auto" w:fill="FFFFFF"/>
          </w:tcPr>
          <w:p w14:paraId="2155DBEB" w14:textId="77777777" w:rsidR="00CE5C40" w:rsidRDefault="00F055E0">
            <w:r>
              <w:t>ANRVED</w:t>
            </w:r>
          </w:p>
        </w:tc>
        <w:tc>
          <w:tcPr>
            <w:tcW w:w="3690" w:type="dxa"/>
            <w:shd w:val="clear" w:color="auto" w:fill="FFFFFF"/>
          </w:tcPr>
          <w:p w14:paraId="75E287C8" w14:textId="77777777" w:rsidR="00CE5C40" w:rsidRDefault="00F055E0">
            <w:r>
              <w:t>623158</w:t>
            </w:r>
          </w:p>
        </w:tc>
      </w:tr>
      <w:tr w:rsidR="00CE5C40" w14:paraId="4DBC927E" w14:textId="77777777">
        <w:tc>
          <w:tcPr>
            <w:tcW w:w="4050" w:type="dxa"/>
            <w:shd w:val="clear" w:color="auto" w:fill="FFFFFF"/>
          </w:tcPr>
          <w:p w14:paraId="5DAB5CEA" w14:textId="77777777" w:rsidR="00CE5C40" w:rsidRDefault="00F055E0">
            <w:r>
              <w:t>ANRVFVD</w:t>
            </w:r>
          </w:p>
        </w:tc>
        <w:tc>
          <w:tcPr>
            <w:tcW w:w="3690" w:type="dxa"/>
            <w:shd w:val="clear" w:color="auto" w:fill="FFFFFF"/>
          </w:tcPr>
          <w:p w14:paraId="12186A8E" w14:textId="77777777" w:rsidR="00CE5C40" w:rsidRDefault="00F055E0">
            <w:r>
              <w:t>623158</w:t>
            </w:r>
          </w:p>
        </w:tc>
      </w:tr>
      <w:tr w:rsidR="00CE5C40" w14:paraId="2001C6E8" w14:textId="77777777">
        <w:tc>
          <w:tcPr>
            <w:tcW w:w="4050" w:type="dxa"/>
            <w:shd w:val="clear" w:color="auto" w:fill="FFFFFF"/>
          </w:tcPr>
          <w:p w14:paraId="564CBB7F" w14:textId="77777777" w:rsidR="00CE5C40" w:rsidRDefault="00F055E0">
            <w:r>
              <w:t>ANRVID</w:t>
            </w:r>
          </w:p>
        </w:tc>
        <w:tc>
          <w:tcPr>
            <w:tcW w:w="3690" w:type="dxa"/>
            <w:shd w:val="clear" w:color="auto" w:fill="FFFFFF"/>
          </w:tcPr>
          <w:p w14:paraId="58C1DB2A" w14:textId="77777777" w:rsidR="00CE5C40" w:rsidRDefault="00F055E0">
            <w:r>
              <w:t>623158</w:t>
            </w:r>
          </w:p>
        </w:tc>
      </w:tr>
      <w:tr w:rsidR="00CE5C40" w14:paraId="2356EAFC" w14:textId="77777777">
        <w:tc>
          <w:tcPr>
            <w:tcW w:w="4050" w:type="dxa"/>
            <w:shd w:val="clear" w:color="auto" w:fill="FFFFFF"/>
          </w:tcPr>
          <w:p w14:paraId="7F38744A" w14:textId="77777777" w:rsidR="00CE5C40" w:rsidRDefault="00F055E0">
            <w:r>
              <w:t>ANRVPR</w:t>
            </w:r>
          </w:p>
        </w:tc>
        <w:tc>
          <w:tcPr>
            <w:tcW w:w="3690" w:type="dxa"/>
            <w:shd w:val="clear" w:color="auto" w:fill="FFFFFF"/>
          </w:tcPr>
          <w:p w14:paraId="33D23C0F" w14:textId="77777777" w:rsidR="00CE5C40" w:rsidRDefault="00F055E0">
            <w:r>
              <w:t>623160</w:t>
            </w:r>
          </w:p>
        </w:tc>
      </w:tr>
      <w:tr w:rsidR="00CE5C40" w14:paraId="58A75574" w14:textId="77777777">
        <w:tc>
          <w:tcPr>
            <w:tcW w:w="4050" w:type="dxa"/>
            <w:shd w:val="clear" w:color="auto" w:fill="FFFFFF"/>
          </w:tcPr>
          <w:p w14:paraId="58818FBA" w14:textId="77777777" w:rsidR="00CE5C40" w:rsidRDefault="00F055E0">
            <w:r>
              <w:t>ANRVREV</w:t>
            </w:r>
          </w:p>
        </w:tc>
        <w:tc>
          <w:tcPr>
            <w:tcW w:w="3690" w:type="dxa"/>
            <w:shd w:val="clear" w:color="auto" w:fill="FFFFFF"/>
          </w:tcPr>
          <w:p w14:paraId="7D73A5AA" w14:textId="77777777" w:rsidR="00CE5C40" w:rsidRDefault="00F055E0">
            <w:r>
              <w:t>623158</w:t>
            </w:r>
          </w:p>
        </w:tc>
      </w:tr>
      <w:tr w:rsidR="00CE5C40" w14:paraId="5B369836" w14:textId="77777777">
        <w:tc>
          <w:tcPr>
            <w:tcW w:w="4050" w:type="dxa"/>
            <w:shd w:val="clear" w:color="auto" w:fill="FFFFFF"/>
          </w:tcPr>
          <w:p w14:paraId="26863628" w14:textId="77777777" w:rsidR="00CE5C40" w:rsidRDefault="00F055E0">
            <w:r>
              <w:t>ANRVRP1</w:t>
            </w:r>
          </w:p>
        </w:tc>
        <w:tc>
          <w:tcPr>
            <w:tcW w:w="3690" w:type="dxa"/>
            <w:shd w:val="clear" w:color="auto" w:fill="FFFFFF"/>
          </w:tcPr>
          <w:p w14:paraId="05D86F68" w14:textId="77777777" w:rsidR="00CE5C40" w:rsidRDefault="00F055E0">
            <w:r>
              <w:t>623158</w:t>
            </w:r>
          </w:p>
        </w:tc>
      </w:tr>
      <w:tr w:rsidR="00CE5C40" w14:paraId="789EEDF0" w14:textId="77777777">
        <w:tc>
          <w:tcPr>
            <w:tcW w:w="4050" w:type="dxa"/>
            <w:tcBorders>
              <w:bottom w:val="nil"/>
            </w:tcBorders>
            <w:shd w:val="clear" w:color="auto" w:fill="FFFFFF"/>
          </w:tcPr>
          <w:p w14:paraId="587A28A1" w14:textId="77777777" w:rsidR="00CE5C40" w:rsidRDefault="00F055E0">
            <w:r>
              <w:t>ANVRRL</w:t>
            </w:r>
          </w:p>
        </w:tc>
        <w:tc>
          <w:tcPr>
            <w:tcW w:w="3690" w:type="dxa"/>
            <w:tcBorders>
              <w:bottom w:val="nil"/>
            </w:tcBorders>
            <w:shd w:val="clear" w:color="auto" w:fill="FFFFFF"/>
          </w:tcPr>
          <w:p w14:paraId="6175A099" w14:textId="77777777" w:rsidR="00CE5C40" w:rsidRDefault="00F055E0">
            <w:r>
              <w:t>623160</w:t>
            </w:r>
          </w:p>
        </w:tc>
      </w:tr>
      <w:tr w:rsidR="00CE5C40" w14:paraId="430A4239" w14:textId="77777777">
        <w:tc>
          <w:tcPr>
            <w:tcW w:w="4050" w:type="dxa"/>
            <w:shd w:val="clear" w:color="auto" w:fill="FFFFFF"/>
          </w:tcPr>
          <w:p w14:paraId="041B00A9" w14:textId="77777777" w:rsidR="00CE5C40" w:rsidRDefault="00CE5C40">
            <w:pPr>
              <w:rPr>
                <w:sz w:val="12"/>
              </w:rPr>
            </w:pPr>
          </w:p>
        </w:tc>
        <w:tc>
          <w:tcPr>
            <w:tcW w:w="3690" w:type="dxa"/>
            <w:shd w:val="clear" w:color="auto" w:fill="FFFFFF"/>
          </w:tcPr>
          <w:p w14:paraId="1AF4F93C" w14:textId="77777777" w:rsidR="00CE5C40" w:rsidRDefault="00CE5C40">
            <w:pPr>
              <w:rPr>
                <w:sz w:val="12"/>
              </w:rPr>
            </w:pPr>
          </w:p>
        </w:tc>
      </w:tr>
      <w:tr w:rsidR="00CE5C40" w14:paraId="352986C0" w14:textId="77777777">
        <w:tc>
          <w:tcPr>
            <w:tcW w:w="4050" w:type="dxa"/>
            <w:shd w:val="pct5" w:color="auto" w:fill="FFFFFF"/>
          </w:tcPr>
          <w:p w14:paraId="7B9B4CDC" w14:textId="77777777" w:rsidR="00CE5C40" w:rsidRDefault="00F055E0">
            <w:r>
              <w:rPr>
                <w:b/>
              </w:rPr>
              <w:t>Sort</w:t>
            </w:r>
          </w:p>
        </w:tc>
        <w:tc>
          <w:tcPr>
            <w:tcW w:w="3690" w:type="dxa"/>
            <w:shd w:val="pct5" w:color="auto" w:fill="FFFFFF"/>
          </w:tcPr>
          <w:p w14:paraId="0FE0910E" w14:textId="77777777" w:rsidR="00CE5C40" w:rsidRDefault="00F055E0">
            <w:pPr>
              <w:rPr>
                <w:b/>
              </w:rPr>
            </w:pPr>
            <w:r>
              <w:rPr>
                <w:b/>
              </w:rPr>
              <w:t>File</w:t>
            </w:r>
          </w:p>
        </w:tc>
      </w:tr>
      <w:tr w:rsidR="00CE5C40" w14:paraId="7D1C3F19" w14:textId="77777777">
        <w:tc>
          <w:tcPr>
            <w:tcW w:w="4050" w:type="dxa"/>
          </w:tcPr>
          <w:p w14:paraId="1523443A" w14:textId="77777777" w:rsidR="00CE5C40" w:rsidRDefault="00F055E0">
            <w:r>
              <w:t>ANRV ADDRESS LIST</w:t>
            </w:r>
          </w:p>
        </w:tc>
        <w:tc>
          <w:tcPr>
            <w:tcW w:w="3690" w:type="dxa"/>
          </w:tcPr>
          <w:p w14:paraId="04FD1BB2" w14:textId="77777777" w:rsidR="00CE5C40" w:rsidRDefault="00F055E0">
            <w:r>
              <w:t>623158</w:t>
            </w:r>
          </w:p>
        </w:tc>
      </w:tr>
      <w:tr w:rsidR="00CE5C40" w14:paraId="15BBE25E" w14:textId="77777777">
        <w:tc>
          <w:tcPr>
            <w:tcW w:w="4050" w:type="dxa"/>
          </w:tcPr>
          <w:p w14:paraId="3FAD8E34" w14:textId="77777777" w:rsidR="00CE5C40" w:rsidRDefault="00F055E0">
            <w:r>
              <w:t>ANRV AGE LIST</w:t>
            </w:r>
          </w:p>
        </w:tc>
        <w:tc>
          <w:tcPr>
            <w:tcW w:w="3690" w:type="dxa"/>
          </w:tcPr>
          <w:p w14:paraId="00353EEE" w14:textId="77777777" w:rsidR="00CE5C40" w:rsidRDefault="00F055E0">
            <w:r>
              <w:t>623158</w:t>
            </w:r>
          </w:p>
        </w:tc>
      </w:tr>
      <w:tr w:rsidR="00CE5C40" w14:paraId="68A0CA3F" w14:textId="77777777">
        <w:tc>
          <w:tcPr>
            <w:tcW w:w="4050" w:type="dxa"/>
          </w:tcPr>
          <w:p w14:paraId="63E7E293" w14:textId="77777777" w:rsidR="00CE5C40" w:rsidRDefault="00F055E0">
            <w:r>
              <w:t xml:space="preserve">ANRV BIRTH LIST </w:t>
            </w:r>
          </w:p>
        </w:tc>
        <w:tc>
          <w:tcPr>
            <w:tcW w:w="3690" w:type="dxa"/>
          </w:tcPr>
          <w:p w14:paraId="51EC12F9" w14:textId="77777777" w:rsidR="00CE5C40" w:rsidRDefault="00F055E0">
            <w:r>
              <w:t>623158</w:t>
            </w:r>
          </w:p>
        </w:tc>
      </w:tr>
      <w:tr w:rsidR="00CE5C40" w14:paraId="5F27ECA5" w14:textId="77777777">
        <w:tc>
          <w:tcPr>
            <w:tcW w:w="4050" w:type="dxa"/>
          </w:tcPr>
          <w:p w14:paraId="7B7BD363" w14:textId="77777777" w:rsidR="00CE5C40" w:rsidRDefault="00F055E0">
            <w:r>
              <w:t>ANRV CHECKLIST</w:t>
            </w:r>
          </w:p>
        </w:tc>
        <w:tc>
          <w:tcPr>
            <w:tcW w:w="3690" w:type="dxa"/>
          </w:tcPr>
          <w:p w14:paraId="58696A82" w14:textId="77777777" w:rsidR="00CE5C40" w:rsidRDefault="00F055E0">
            <w:r>
              <w:t>623061</w:t>
            </w:r>
          </w:p>
        </w:tc>
      </w:tr>
      <w:tr w:rsidR="00CE5C40" w14:paraId="16D6F155" w14:textId="77777777">
        <w:tc>
          <w:tcPr>
            <w:tcW w:w="4050" w:type="dxa"/>
          </w:tcPr>
          <w:p w14:paraId="19AE539B" w14:textId="77777777" w:rsidR="00CE5C40" w:rsidRDefault="00F055E0">
            <w:r>
              <w:t>ANRV CITY LIST</w:t>
            </w:r>
          </w:p>
        </w:tc>
        <w:tc>
          <w:tcPr>
            <w:tcW w:w="3690" w:type="dxa"/>
          </w:tcPr>
          <w:p w14:paraId="4FCA16BB" w14:textId="77777777" w:rsidR="00CE5C40" w:rsidRDefault="00F055E0">
            <w:r>
              <w:t>623158</w:t>
            </w:r>
          </w:p>
        </w:tc>
      </w:tr>
      <w:tr w:rsidR="00CE5C40" w14:paraId="14A20564" w14:textId="77777777">
        <w:tc>
          <w:tcPr>
            <w:tcW w:w="4050" w:type="dxa"/>
          </w:tcPr>
          <w:p w14:paraId="4EF504D9" w14:textId="77777777" w:rsidR="00CE5C40" w:rsidRDefault="00F055E0">
            <w:r>
              <w:t>ANRV COUNTY LIST</w:t>
            </w:r>
          </w:p>
        </w:tc>
        <w:tc>
          <w:tcPr>
            <w:tcW w:w="3690" w:type="dxa"/>
          </w:tcPr>
          <w:p w14:paraId="28C7D0CD" w14:textId="77777777" w:rsidR="00CE5C40" w:rsidRDefault="00F055E0">
            <w:r>
              <w:t>623158</w:t>
            </w:r>
          </w:p>
        </w:tc>
      </w:tr>
      <w:tr w:rsidR="00CE5C40" w14:paraId="770578E4" w14:textId="77777777">
        <w:tc>
          <w:tcPr>
            <w:tcW w:w="4050" w:type="dxa"/>
          </w:tcPr>
          <w:p w14:paraId="26B59AA8" w14:textId="77777777" w:rsidR="00CE5C40" w:rsidRDefault="00F055E0">
            <w:r>
              <w:t>ANRV DECEASED LIST</w:t>
            </w:r>
          </w:p>
        </w:tc>
        <w:tc>
          <w:tcPr>
            <w:tcW w:w="3690" w:type="dxa"/>
          </w:tcPr>
          <w:p w14:paraId="1FFAE3E5" w14:textId="77777777" w:rsidR="00CE5C40" w:rsidRDefault="00F055E0">
            <w:r>
              <w:t>623158</w:t>
            </w:r>
          </w:p>
        </w:tc>
      </w:tr>
      <w:tr w:rsidR="00CE5C40" w14:paraId="69D2864E" w14:textId="77777777">
        <w:tc>
          <w:tcPr>
            <w:tcW w:w="4050" w:type="dxa"/>
          </w:tcPr>
          <w:p w14:paraId="27FBC594" w14:textId="77777777" w:rsidR="00CE5C40" w:rsidRDefault="00F055E0">
            <w:r>
              <w:t>ANRV ELIG AMIS LIST</w:t>
            </w:r>
          </w:p>
        </w:tc>
        <w:tc>
          <w:tcPr>
            <w:tcW w:w="3690" w:type="dxa"/>
          </w:tcPr>
          <w:p w14:paraId="00D79743" w14:textId="77777777" w:rsidR="00CE5C40" w:rsidRDefault="00F055E0">
            <w:r>
              <w:t>623158</w:t>
            </w:r>
          </w:p>
        </w:tc>
      </w:tr>
      <w:tr w:rsidR="00CE5C40" w14:paraId="0206E9D1" w14:textId="77777777">
        <w:tc>
          <w:tcPr>
            <w:tcW w:w="4050" w:type="dxa"/>
          </w:tcPr>
          <w:p w14:paraId="4C775B8B" w14:textId="77777777" w:rsidR="00CE5C40" w:rsidRDefault="00F055E0">
            <w:r>
              <w:t>ANRV EYE DIAG LIST</w:t>
            </w:r>
          </w:p>
        </w:tc>
        <w:tc>
          <w:tcPr>
            <w:tcW w:w="3690" w:type="dxa"/>
          </w:tcPr>
          <w:p w14:paraId="19FFB672" w14:textId="77777777" w:rsidR="00CE5C40" w:rsidRDefault="00F055E0">
            <w:r>
              <w:t>623158</w:t>
            </w:r>
          </w:p>
        </w:tc>
      </w:tr>
      <w:tr w:rsidR="00CE5C40" w14:paraId="433E2CF7" w14:textId="77777777">
        <w:tc>
          <w:tcPr>
            <w:tcW w:w="4050" w:type="dxa"/>
          </w:tcPr>
          <w:p w14:paraId="5E44A574" w14:textId="77777777" w:rsidR="00CE5C40" w:rsidRDefault="00F055E0">
            <w:r>
              <w:t>ANRV EYE DIAG NAR</w:t>
            </w:r>
          </w:p>
        </w:tc>
        <w:tc>
          <w:tcPr>
            <w:tcW w:w="3690" w:type="dxa"/>
          </w:tcPr>
          <w:p w14:paraId="0A8C4BA2" w14:textId="77777777" w:rsidR="00CE5C40" w:rsidRDefault="00F055E0">
            <w:r>
              <w:t>623158</w:t>
            </w:r>
          </w:p>
        </w:tc>
      </w:tr>
      <w:tr w:rsidR="00CE5C40" w14:paraId="533A48C9" w14:textId="77777777">
        <w:tc>
          <w:tcPr>
            <w:tcW w:w="4050" w:type="dxa"/>
          </w:tcPr>
          <w:p w14:paraId="434FD287" w14:textId="77777777" w:rsidR="00CE5C40" w:rsidRDefault="00F055E0">
            <w:r>
              <w:t>ANRV EYE DIAG PRINT</w:t>
            </w:r>
          </w:p>
        </w:tc>
        <w:tc>
          <w:tcPr>
            <w:tcW w:w="3690" w:type="dxa"/>
          </w:tcPr>
          <w:p w14:paraId="684C53DE" w14:textId="77777777" w:rsidR="00CE5C40" w:rsidRDefault="00F055E0">
            <w:r>
              <w:t>623158</w:t>
            </w:r>
          </w:p>
        </w:tc>
      </w:tr>
      <w:tr w:rsidR="00CE5C40" w14:paraId="2FBF080A" w14:textId="77777777">
        <w:tc>
          <w:tcPr>
            <w:tcW w:w="4050" w:type="dxa"/>
          </w:tcPr>
          <w:p w14:paraId="7E071863" w14:textId="77777777" w:rsidR="00CE5C40" w:rsidRDefault="00F055E0">
            <w:r>
              <w:t>ANRV FEE PT</w:t>
            </w:r>
          </w:p>
        </w:tc>
        <w:tc>
          <w:tcPr>
            <w:tcW w:w="3690" w:type="dxa"/>
          </w:tcPr>
          <w:p w14:paraId="713F9834" w14:textId="77777777" w:rsidR="00CE5C40" w:rsidRDefault="00F055E0">
            <w:r>
              <w:t>623158</w:t>
            </w:r>
          </w:p>
        </w:tc>
      </w:tr>
      <w:tr w:rsidR="00CE5C40" w14:paraId="740E2257" w14:textId="77777777">
        <w:tc>
          <w:tcPr>
            <w:tcW w:w="4050" w:type="dxa"/>
          </w:tcPr>
          <w:p w14:paraId="4EA438EE" w14:textId="77777777" w:rsidR="00CE5C40" w:rsidRDefault="00F055E0">
            <w:r>
              <w:t>ANRV INC AMIS</w:t>
            </w:r>
          </w:p>
        </w:tc>
        <w:tc>
          <w:tcPr>
            <w:tcW w:w="3690" w:type="dxa"/>
          </w:tcPr>
          <w:p w14:paraId="0D28DF60" w14:textId="77777777" w:rsidR="00CE5C40" w:rsidRDefault="00F055E0">
            <w:r>
              <w:t>623158</w:t>
            </w:r>
          </w:p>
        </w:tc>
      </w:tr>
      <w:tr w:rsidR="00CE5C40" w14:paraId="473B626E" w14:textId="77777777">
        <w:tc>
          <w:tcPr>
            <w:tcW w:w="4050" w:type="dxa"/>
          </w:tcPr>
          <w:p w14:paraId="5D4853D9" w14:textId="77777777" w:rsidR="00CE5C40" w:rsidRDefault="00F055E0">
            <w:r>
              <w:t>ANRV MAIL LABELS</w:t>
            </w:r>
          </w:p>
        </w:tc>
        <w:tc>
          <w:tcPr>
            <w:tcW w:w="3690" w:type="dxa"/>
          </w:tcPr>
          <w:p w14:paraId="3AC58991" w14:textId="77777777" w:rsidR="00CE5C40" w:rsidRDefault="00F055E0">
            <w:r>
              <w:t>623158</w:t>
            </w:r>
          </w:p>
        </w:tc>
      </w:tr>
      <w:tr w:rsidR="00CE5C40" w14:paraId="188A634F" w14:textId="77777777">
        <w:tc>
          <w:tcPr>
            <w:tcW w:w="4050" w:type="dxa"/>
          </w:tcPr>
          <w:p w14:paraId="4C3BFF3C" w14:textId="77777777" w:rsidR="00CE5C40" w:rsidRDefault="00F055E0">
            <w:r>
              <w:t>ANRV ML BY CITY</w:t>
            </w:r>
          </w:p>
        </w:tc>
        <w:tc>
          <w:tcPr>
            <w:tcW w:w="3690" w:type="dxa"/>
          </w:tcPr>
          <w:p w14:paraId="34BB8281" w14:textId="77777777" w:rsidR="00CE5C40" w:rsidRDefault="00F055E0">
            <w:r>
              <w:t>623158</w:t>
            </w:r>
          </w:p>
        </w:tc>
      </w:tr>
      <w:tr w:rsidR="00CE5C40" w14:paraId="41935884" w14:textId="77777777">
        <w:tc>
          <w:tcPr>
            <w:tcW w:w="4050" w:type="dxa"/>
          </w:tcPr>
          <w:p w14:paraId="10109C61" w14:textId="77777777" w:rsidR="00CE5C40" w:rsidRDefault="00F055E0">
            <w:r>
              <w:t>ANRV ML BY COUNTY</w:t>
            </w:r>
          </w:p>
        </w:tc>
        <w:tc>
          <w:tcPr>
            <w:tcW w:w="3690" w:type="dxa"/>
          </w:tcPr>
          <w:p w14:paraId="684BDE12" w14:textId="77777777" w:rsidR="00CE5C40" w:rsidRDefault="00F055E0">
            <w:r>
              <w:t>623158</w:t>
            </w:r>
          </w:p>
        </w:tc>
      </w:tr>
      <w:tr w:rsidR="00CE5C40" w14:paraId="3E1776B4" w14:textId="77777777">
        <w:tc>
          <w:tcPr>
            <w:tcW w:w="4050" w:type="dxa"/>
          </w:tcPr>
          <w:p w14:paraId="4CB7A315" w14:textId="77777777" w:rsidR="00CE5C40" w:rsidRDefault="00F055E0">
            <w:r>
              <w:t>ANRV ML BY STATE</w:t>
            </w:r>
          </w:p>
        </w:tc>
        <w:tc>
          <w:tcPr>
            <w:tcW w:w="3690" w:type="dxa"/>
          </w:tcPr>
          <w:p w14:paraId="3BF84262" w14:textId="77777777" w:rsidR="00CE5C40" w:rsidRDefault="00F055E0">
            <w:r>
              <w:t>623158</w:t>
            </w:r>
          </w:p>
        </w:tc>
      </w:tr>
      <w:tr w:rsidR="00CE5C40" w14:paraId="5CC8D256" w14:textId="77777777">
        <w:tc>
          <w:tcPr>
            <w:tcW w:w="4050" w:type="dxa"/>
          </w:tcPr>
          <w:p w14:paraId="2531ADB6" w14:textId="77777777" w:rsidR="00CE5C40" w:rsidRDefault="00F055E0">
            <w:r>
              <w:t>ANRV POS LIST</w:t>
            </w:r>
          </w:p>
        </w:tc>
        <w:tc>
          <w:tcPr>
            <w:tcW w:w="3690" w:type="dxa"/>
          </w:tcPr>
          <w:p w14:paraId="7DE1DC2E" w14:textId="77777777" w:rsidR="00CE5C40" w:rsidRDefault="00F055E0">
            <w:r>
              <w:t>623158</w:t>
            </w:r>
          </w:p>
        </w:tc>
      </w:tr>
      <w:tr w:rsidR="00CE5C40" w14:paraId="4D64E7CE" w14:textId="77777777">
        <w:tc>
          <w:tcPr>
            <w:tcW w:w="4050" w:type="dxa"/>
          </w:tcPr>
          <w:p w14:paraId="1F3A1060" w14:textId="77777777" w:rsidR="00CE5C40" w:rsidRDefault="00F055E0">
            <w:r>
              <w:t>ANRV REFERRAL LIST</w:t>
            </w:r>
          </w:p>
        </w:tc>
        <w:tc>
          <w:tcPr>
            <w:tcW w:w="3690" w:type="dxa"/>
          </w:tcPr>
          <w:p w14:paraId="1192F244" w14:textId="77777777" w:rsidR="00CE5C40" w:rsidRDefault="00F055E0">
            <w:r>
              <w:t>623158</w:t>
            </w:r>
          </w:p>
        </w:tc>
      </w:tr>
      <w:tr w:rsidR="00CE5C40" w14:paraId="1A1657D9" w14:textId="77777777">
        <w:tc>
          <w:tcPr>
            <w:tcW w:w="4050" w:type="dxa"/>
          </w:tcPr>
          <w:p w14:paraId="331DA028" w14:textId="77777777" w:rsidR="00CE5C40" w:rsidRDefault="00F055E0">
            <w:r>
              <w:t>ANRV STATE LIST</w:t>
            </w:r>
          </w:p>
        </w:tc>
        <w:tc>
          <w:tcPr>
            <w:tcW w:w="3690" w:type="dxa"/>
          </w:tcPr>
          <w:p w14:paraId="1295DB9A" w14:textId="77777777" w:rsidR="00CE5C40" w:rsidRDefault="00F055E0">
            <w:r>
              <w:t>623158</w:t>
            </w:r>
          </w:p>
        </w:tc>
      </w:tr>
      <w:tr w:rsidR="00CE5C40" w14:paraId="55CF3F90" w14:textId="77777777">
        <w:tc>
          <w:tcPr>
            <w:tcW w:w="4050" w:type="dxa"/>
          </w:tcPr>
          <w:p w14:paraId="6634DC72" w14:textId="77777777" w:rsidR="00CE5C40" w:rsidRDefault="00F055E0">
            <w:r>
              <w:t>ANRV ZIP CODE LIST</w:t>
            </w:r>
          </w:p>
        </w:tc>
        <w:tc>
          <w:tcPr>
            <w:tcW w:w="3690" w:type="dxa"/>
          </w:tcPr>
          <w:p w14:paraId="14F9FF99" w14:textId="77777777" w:rsidR="00CE5C40" w:rsidRDefault="00F055E0">
            <w:r>
              <w:t>623158</w:t>
            </w:r>
          </w:p>
        </w:tc>
      </w:tr>
    </w:tbl>
    <w:p w14:paraId="0AC64CE2" w14:textId="77777777" w:rsidR="00CE5C40" w:rsidRDefault="00F055E0">
      <w:r>
        <w:lastRenderedPageBreak/>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690"/>
      </w:tblGrid>
      <w:tr w:rsidR="00CE5C40" w14:paraId="769A6DCD" w14:textId="77777777">
        <w:tc>
          <w:tcPr>
            <w:tcW w:w="4050" w:type="dxa"/>
            <w:shd w:val="pct5" w:color="auto" w:fill="FFFFFF"/>
          </w:tcPr>
          <w:p w14:paraId="74803E35" w14:textId="77777777" w:rsidR="00CE5C40" w:rsidRDefault="00F055E0">
            <w:r>
              <w:rPr>
                <w:b/>
              </w:rPr>
              <w:lastRenderedPageBreak/>
              <w:t>Sort (cont’d)</w:t>
            </w:r>
          </w:p>
        </w:tc>
        <w:tc>
          <w:tcPr>
            <w:tcW w:w="3690" w:type="dxa"/>
            <w:shd w:val="pct5" w:color="auto" w:fill="FFFFFF"/>
          </w:tcPr>
          <w:p w14:paraId="76DF7BB9" w14:textId="77777777" w:rsidR="00CE5C40" w:rsidRDefault="00F055E0">
            <w:pPr>
              <w:rPr>
                <w:b/>
              </w:rPr>
            </w:pPr>
            <w:r>
              <w:rPr>
                <w:b/>
              </w:rPr>
              <w:t>File</w:t>
            </w:r>
          </w:p>
        </w:tc>
      </w:tr>
      <w:tr w:rsidR="00CE5C40" w14:paraId="1F0E2604" w14:textId="77777777">
        <w:tc>
          <w:tcPr>
            <w:tcW w:w="4050" w:type="dxa"/>
          </w:tcPr>
          <w:p w14:paraId="1D734C95" w14:textId="77777777" w:rsidR="00CE5C40" w:rsidRDefault="00F055E0">
            <w:r>
              <w:t>ANRVACP</w:t>
            </w:r>
          </w:p>
        </w:tc>
        <w:tc>
          <w:tcPr>
            <w:tcW w:w="3690" w:type="dxa"/>
          </w:tcPr>
          <w:p w14:paraId="6B4DB463" w14:textId="77777777" w:rsidR="00CE5C40" w:rsidRDefault="00F055E0">
            <w:r>
              <w:t>623036</w:t>
            </w:r>
          </w:p>
        </w:tc>
      </w:tr>
      <w:tr w:rsidR="00CE5C40" w14:paraId="69B383D3" w14:textId="77777777">
        <w:tc>
          <w:tcPr>
            <w:tcW w:w="4050" w:type="dxa"/>
          </w:tcPr>
          <w:p w14:paraId="7CD5183A" w14:textId="77777777" w:rsidR="00CE5C40" w:rsidRDefault="00F055E0">
            <w:r>
              <w:t>ANRVAD</w:t>
            </w:r>
          </w:p>
        </w:tc>
        <w:tc>
          <w:tcPr>
            <w:tcW w:w="3690" w:type="dxa"/>
          </w:tcPr>
          <w:p w14:paraId="160F72CB" w14:textId="77777777" w:rsidR="00CE5C40" w:rsidRDefault="00F055E0">
            <w:r>
              <w:t>623158</w:t>
            </w:r>
          </w:p>
        </w:tc>
      </w:tr>
      <w:tr w:rsidR="00CE5C40" w14:paraId="0267E31E" w14:textId="77777777">
        <w:tc>
          <w:tcPr>
            <w:tcW w:w="4050" w:type="dxa"/>
          </w:tcPr>
          <w:p w14:paraId="26D52AB1" w14:textId="77777777" w:rsidR="00CE5C40" w:rsidRDefault="00F055E0">
            <w:r>
              <w:t>ANRVAP</w:t>
            </w:r>
          </w:p>
        </w:tc>
        <w:tc>
          <w:tcPr>
            <w:tcW w:w="3690" w:type="dxa"/>
          </w:tcPr>
          <w:p w14:paraId="5AD39780" w14:textId="77777777" w:rsidR="00CE5C40" w:rsidRDefault="00F055E0">
            <w:r>
              <w:t>623158</w:t>
            </w:r>
          </w:p>
        </w:tc>
      </w:tr>
      <w:tr w:rsidR="00CE5C40" w14:paraId="76A0CAB1" w14:textId="77777777">
        <w:tc>
          <w:tcPr>
            <w:tcW w:w="4050" w:type="dxa"/>
          </w:tcPr>
          <w:p w14:paraId="6680B2AA" w14:textId="77777777" w:rsidR="00CE5C40" w:rsidRDefault="00F055E0">
            <w:r>
              <w:t>ANRVED</w:t>
            </w:r>
          </w:p>
        </w:tc>
        <w:tc>
          <w:tcPr>
            <w:tcW w:w="3690" w:type="dxa"/>
          </w:tcPr>
          <w:p w14:paraId="72530983" w14:textId="77777777" w:rsidR="00CE5C40" w:rsidRDefault="00F055E0">
            <w:r>
              <w:t>623158</w:t>
            </w:r>
          </w:p>
        </w:tc>
      </w:tr>
      <w:tr w:rsidR="00CE5C40" w14:paraId="442AB966" w14:textId="77777777">
        <w:tc>
          <w:tcPr>
            <w:tcW w:w="4050" w:type="dxa"/>
          </w:tcPr>
          <w:p w14:paraId="118CDBEB" w14:textId="77777777" w:rsidR="00CE5C40" w:rsidRDefault="00F055E0">
            <w:r>
              <w:t>ANRVFVD</w:t>
            </w:r>
          </w:p>
        </w:tc>
        <w:tc>
          <w:tcPr>
            <w:tcW w:w="3690" w:type="dxa"/>
          </w:tcPr>
          <w:p w14:paraId="63DD8456" w14:textId="77777777" w:rsidR="00CE5C40" w:rsidRDefault="00F055E0">
            <w:r>
              <w:t>623158</w:t>
            </w:r>
          </w:p>
        </w:tc>
      </w:tr>
      <w:tr w:rsidR="00CE5C40" w14:paraId="63C0DF84" w14:textId="77777777">
        <w:tc>
          <w:tcPr>
            <w:tcW w:w="4050" w:type="dxa"/>
          </w:tcPr>
          <w:p w14:paraId="361755F2" w14:textId="77777777" w:rsidR="00CE5C40" w:rsidRDefault="00F055E0">
            <w:r>
              <w:t>ANRVID</w:t>
            </w:r>
          </w:p>
        </w:tc>
        <w:tc>
          <w:tcPr>
            <w:tcW w:w="3690" w:type="dxa"/>
          </w:tcPr>
          <w:p w14:paraId="3849013A" w14:textId="77777777" w:rsidR="00CE5C40" w:rsidRDefault="00F055E0">
            <w:r>
              <w:t>623158</w:t>
            </w:r>
          </w:p>
        </w:tc>
      </w:tr>
      <w:tr w:rsidR="00CE5C40" w14:paraId="1DC7B485" w14:textId="77777777">
        <w:tc>
          <w:tcPr>
            <w:tcW w:w="4050" w:type="dxa"/>
          </w:tcPr>
          <w:p w14:paraId="794BB5CC" w14:textId="77777777" w:rsidR="00CE5C40" w:rsidRDefault="00F055E0">
            <w:r>
              <w:t>ANRVPR</w:t>
            </w:r>
          </w:p>
        </w:tc>
        <w:tc>
          <w:tcPr>
            <w:tcW w:w="3690" w:type="dxa"/>
          </w:tcPr>
          <w:p w14:paraId="688A540F" w14:textId="77777777" w:rsidR="00CE5C40" w:rsidRDefault="00F055E0">
            <w:r>
              <w:t>623160</w:t>
            </w:r>
          </w:p>
        </w:tc>
      </w:tr>
      <w:tr w:rsidR="00CE5C40" w14:paraId="785C3CE6" w14:textId="77777777">
        <w:tc>
          <w:tcPr>
            <w:tcW w:w="4050" w:type="dxa"/>
          </w:tcPr>
          <w:p w14:paraId="11650978" w14:textId="77777777" w:rsidR="00CE5C40" w:rsidRDefault="00F055E0">
            <w:r>
              <w:t>ANRVREV1</w:t>
            </w:r>
          </w:p>
        </w:tc>
        <w:tc>
          <w:tcPr>
            <w:tcW w:w="3690" w:type="dxa"/>
          </w:tcPr>
          <w:p w14:paraId="6C28E814" w14:textId="77777777" w:rsidR="00CE5C40" w:rsidRDefault="00F055E0">
            <w:r>
              <w:t>623158</w:t>
            </w:r>
          </w:p>
        </w:tc>
      </w:tr>
      <w:tr w:rsidR="00CE5C40" w14:paraId="5B3FE801" w14:textId="77777777">
        <w:tc>
          <w:tcPr>
            <w:tcW w:w="4050" w:type="dxa"/>
          </w:tcPr>
          <w:p w14:paraId="05994AA7" w14:textId="77777777" w:rsidR="00CE5C40" w:rsidRDefault="00F055E0">
            <w:r>
              <w:t>ANRVRP1</w:t>
            </w:r>
          </w:p>
        </w:tc>
        <w:tc>
          <w:tcPr>
            <w:tcW w:w="3690" w:type="dxa"/>
          </w:tcPr>
          <w:p w14:paraId="64D1AF53" w14:textId="77777777" w:rsidR="00CE5C40" w:rsidRDefault="00F055E0">
            <w:r>
              <w:t>623158</w:t>
            </w:r>
          </w:p>
        </w:tc>
      </w:tr>
      <w:tr w:rsidR="00CE5C40" w14:paraId="753F0A5D" w14:textId="77777777">
        <w:tc>
          <w:tcPr>
            <w:tcW w:w="4050" w:type="dxa"/>
          </w:tcPr>
          <w:p w14:paraId="3DB45AEF" w14:textId="77777777" w:rsidR="00CE5C40" w:rsidRDefault="00F055E0">
            <w:r>
              <w:t>ANRVRRL</w:t>
            </w:r>
          </w:p>
        </w:tc>
        <w:tc>
          <w:tcPr>
            <w:tcW w:w="3690" w:type="dxa"/>
          </w:tcPr>
          <w:p w14:paraId="4B11643B" w14:textId="77777777" w:rsidR="00CE5C40" w:rsidRDefault="00F055E0">
            <w:r>
              <w:t>623160</w:t>
            </w:r>
          </w:p>
        </w:tc>
      </w:tr>
    </w:tbl>
    <w:p w14:paraId="0E7D9750" w14:textId="77777777" w:rsidR="00CE5C40" w:rsidRDefault="00CE5C40"/>
    <w:p w14:paraId="03227F8E" w14:textId="77777777" w:rsidR="00CE5C40" w:rsidRDefault="00F055E0">
      <w:pPr>
        <w:pStyle w:val="Heading2"/>
      </w:pPr>
      <w:bookmarkStart w:id="9" w:name="_Toc35396798"/>
      <w:r>
        <w:t>Routines to Delete</w:t>
      </w:r>
      <w:bookmarkEnd w:id="9"/>
    </w:p>
    <w:p w14:paraId="5D84137F" w14:textId="77777777" w:rsidR="00CE5C40" w:rsidRDefault="00CE5C40"/>
    <w:p w14:paraId="2EECCFB9" w14:textId="77777777" w:rsidR="00CE5C40" w:rsidRDefault="00F055E0">
      <w:pPr>
        <w:ind w:left="360"/>
      </w:pPr>
      <w:r>
        <w:t>The ANRVPRE, ANRVPST, ANRVZ*, and ANRV1* routines will be deleted.</w:t>
      </w:r>
    </w:p>
    <w:p w14:paraId="4DE9BBDB" w14:textId="77777777" w:rsidR="00CE5C40" w:rsidRDefault="00CE5C40">
      <w:pPr>
        <w:ind w:left="360"/>
      </w:pPr>
    </w:p>
    <w:p w14:paraId="1AD89D9F" w14:textId="77777777" w:rsidR="00CE5C40" w:rsidRDefault="00CE5C40"/>
    <w:p w14:paraId="0323A72B" w14:textId="77777777" w:rsidR="00CE5C40" w:rsidRDefault="00F055E0">
      <w:pPr>
        <w:pStyle w:val="Heading1"/>
        <w:pBdr>
          <w:top w:val="single" w:sz="12" w:space="1" w:color="000080"/>
          <w:left w:val="single" w:sz="12" w:space="4" w:color="000080"/>
          <w:bottom w:val="single" w:sz="12" w:space="1" w:color="000080"/>
          <w:right w:val="single" w:sz="12" w:space="4" w:color="000080"/>
        </w:pBdr>
        <w:shd w:val="pct5" w:color="auto" w:fill="FFFFFF"/>
      </w:pPr>
      <w:bookmarkStart w:id="10" w:name="_Toc406986189"/>
      <w:bookmarkStart w:id="11" w:name="_Toc35396799"/>
      <w:r>
        <w:t>Files</w:t>
      </w:r>
      <w:bookmarkEnd w:id="10"/>
      <w:bookmarkEnd w:id="11"/>
      <w:r>
        <w:fldChar w:fldCharType="begin"/>
      </w:r>
      <w:r>
        <w:instrText xml:space="preserve"> XE "Files" \b </w:instrText>
      </w:r>
      <w:r>
        <w:fldChar w:fldCharType="end"/>
      </w:r>
    </w:p>
    <w:p w14:paraId="09D0DE43" w14:textId="77777777" w:rsidR="00CE5C40" w:rsidRDefault="00CE5C40">
      <w:pPr>
        <w:rPr>
          <w:sz w:val="18"/>
        </w:rPr>
      </w:pPr>
    </w:p>
    <w:p w14:paraId="2CEB6851" w14:textId="77777777" w:rsidR="00CE5C40" w:rsidRDefault="00F055E0">
      <w:pPr>
        <w:pStyle w:val="BodyTextIndent3"/>
        <w:ind w:left="360"/>
        <w:rPr>
          <w:color w:val="000080"/>
        </w:rPr>
      </w:pPr>
      <w:r>
        <w:rPr>
          <w:color w:val="000080"/>
        </w:rPr>
        <w:t>This package requires the 10 files listed below. Information about the files can be obtained by using the VA FileMan to generate a list of file attributes.</w:t>
      </w:r>
    </w:p>
    <w:p w14:paraId="5E0DA9D5" w14:textId="77777777" w:rsidR="00CE5C40" w:rsidRDefault="00CE5C40">
      <w:pPr>
        <w:pStyle w:val="BodyTextIndent3"/>
        <w:ind w:left="360"/>
        <w:rPr>
          <w:sz w:val="18"/>
        </w:rPr>
      </w:pPr>
    </w:p>
    <w:p w14:paraId="4D3926BC" w14:textId="77777777" w:rsidR="00CE5C40" w:rsidRDefault="00F055E0">
      <w:pPr>
        <w:ind w:left="360"/>
      </w:pPr>
      <w:r>
        <w:t xml:space="preserve">The Data Dictionaries (DDs) are considered part of the online documentation for this software application. Use VA FileMan option </w:t>
      </w:r>
      <w:r>
        <w:rPr>
          <w:i/>
        </w:rPr>
        <w:t>List File Attributes</w:t>
      </w:r>
      <w:r>
        <w:t xml:space="preserve"> [DILIST]</w:t>
      </w:r>
      <w:r>
        <w:rPr>
          <w:i/>
        </w:rPr>
        <w:t xml:space="preserve">, </w:t>
      </w:r>
      <w:r>
        <w:t>under</w:t>
      </w:r>
      <w:r>
        <w:rPr>
          <w:i/>
        </w:rPr>
        <w:t xml:space="preserve"> Data Dictionary Utilities</w:t>
      </w:r>
      <w:r>
        <w:t xml:space="preserve"> [DI DDU], to print the DDs. The following are the files for which you should print DDs:</w:t>
      </w:r>
    </w:p>
    <w:p w14:paraId="248FCE12" w14:textId="77777777" w:rsidR="00CE5C40" w:rsidRDefault="00CE5C40">
      <w:pPr>
        <w:rPr>
          <w:rFonts w:ascii="Courier New" w:hAnsi="Courier New"/>
          <w:sz w:val="18"/>
        </w:rPr>
      </w:pPr>
    </w:p>
    <w:p w14:paraId="3BE13EDD" w14:textId="77777777" w:rsidR="00CE5C40" w:rsidRDefault="00F055E0">
      <w:pPr>
        <w:rPr>
          <w:rFonts w:ascii="Courier New" w:hAnsi="Courier New"/>
          <w:sz w:val="18"/>
        </w:rPr>
      </w:pPr>
      <w:r>
        <w:rPr>
          <w:rFonts w:ascii="Courier New" w:hAnsi="Courier New"/>
          <w:sz w:val="18"/>
        </w:rPr>
        <w:t xml:space="preserve">                                         DATE  SEC.  COMES  SITE   RSLV  OVER</w:t>
      </w:r>
    </w:p>
    <w:p w14:paraId="4B357236" w14:textId="77777777" w:rsidR="00CE5C40" w:rsidRDefault="00F055E0">
      <w:pPr>
        <w:rPr>
          <w:rFonts w:ascii="Courier New" w:hAnsi="Courier New"/>
          <w:sz w:val="18"/>
        </w:rPr>
      </w:pPr>
      <w:r>
        <w:rPr>
          <w:rFonts w:ascii="Courier New" w:hAnsi="Courier New"/>
          <w:sz w:val="18"/>
        </w:rPr>
        <w:t>FILE #     NAME                          DD    CODE  W/FILE DATA   PTS   RIDE</w:t>
      </w:r>
    </w:p>
    <w:p w14:paraId="5C6B57DC" w14:textId="77777777" w:rsidR="00CE5C40" w:rsidRDefault="00F055E0">
      <w:pPr>
        <w:rPr>
          <w:rFonts w:ascii="Courier New" w:hAnsi="Courier New"/>
          <w:sz w:val="18"/>
        </w:rPr>
      </w:pPr>
      <w:r>
        <w:rPr>
          <w:rFonts w:ascii="Courier New" w:hAnsi="Courier New"/>
          <w:sz w:val="18"/>
        </w:rPr>
        <w:t>-------------------------------------------------------------------------------</w:t>
      </w:r>
    </w:p>
    <w:p w14:paraId="1D166F63" w14:textId="77777777" w:rsidR="00CE5C40" w:rsidRDefault="00CE5C40">
      <w:pPr>
        <w:rPr>
          <w:rFonts w:ascii="Courier New" w:hAnsi="Courier New"/>
          <w:sz w:val="18"/>
        </w:rPr>
      </w:pPr>
    </w:p>
    <w:p w14:paraId="00BBE1FD" w14:textId="77777777" w:rsidR="00CE5C40" w:rsidRDefault="00F055E0">
      <w:pPr>
        <w:rPr>
          <w:rFonts w:ascii="Courier New" w:hAnsi="Courier New"/>
          <w:sz w:val="18"/>
        </w:rPr>
      </w:pPr>
      <w:r>
        <w:rPr>
          <w:rFonts w:ascii="Courier New" w:hAnsi="Courier New"/>
          <w:sz w:val="18"/>
        </w:rPr>
        <w:t xml:space="preserve">2040       VIST ROSTER                   YES   NO    NO                  </w:t>
      </w:r>
    </w:p>
    <w:p w14:paraId="42D96327" w14:textId="77777777" w:rsidR="00CE5C40" w:rsidRDefault="00CE5C40">
      <w:pPr>
        <w:rPr>
          <w:rFonts w:ascii="Courier New" w:hAnsi="Courier New"/>
          <w:sz w:val="18"/>
        </w:rPr>
      </w:pPr>
    </w:p>
    <w:p w14:paraId="28BDAA82" w14:textId="77777777" w:rsidR="00CE5C40" w:rsidRDefault="00F055E0">
      <w:pPr>
        <w:rPr>
          <w:rFonts w:ascii="Courier New" w:hAnsi="Courier New"/>
          <w:sz w:val="18"/>
        </w:rPr>
      </w:pPr>
      <w:r>
        <w:rPr>
          <w:rFonts w:ascii="Courier New" w:hAnsi="Courier New"/>
          <w:sz w:val="18"/>
        </w:rPr>
        <w:t xml:space="preserve">2041       VIST PARAMETERS               YES   NO    NO                  </w:t>
      </w:r>
    </w:p>
    <w:p w14:paraId="0F430C47" w14:textId="77777777" w:rsidR="00CE5C40" w:rsidRDefault="00CE5C40">
      <w:pPr>
        <w:rPr>
          <w:rFonts w:ascii="Courier New" w:hAnsi="Courier New"/>
          <w:sz w:val="18"/>
        </w:rPr>
      </w:pPr>
    </w:p>
    <w:p w14:paraId="1A3ACB79" w14:textId="77777777" w:rsidR="00CE5C40" w:rsidRDefault="00F055E0">
      <w:pPr>
        <w:rPr>
          <w:rFonts w:ascii="Courier New" w:hAnsi="Courier New"/>
          <w:sz w:val="18"/>
        </w:rPr>
      </w:pPr>
      <w:r>
        <w:rPr>
          <w:rFonts w:ascii="Courier New" w:hAnsi="Courier New"/>
          <w:sz w:val="18"/>
        </w:rPr>
        <w:t>2041.5     VIST EYE DIAGNOSIS            YES   NO    YES    MERG   NO    NO</w:t>
      </w:r>
    </w:p>
    <w:p w14:paraId="5C9CA5F7" w14:textId="77777777" w:rsidR="00CE5C40" w:rsidRDefault="00CE5C40">
      <w:pPr>
        <w:rPr>
          <w:rFonts w:ascii="Courier New" w:hAnsi="Courier New"/>
          <w:sz w:val="18"/>
        </w:rPr>
      </w:pPr>
    </w:p>
    <w:p w14:paraId="0097D9BD" w14:textId="77777777" w:rsidR="00CE5C40" w:rsidRDefault="00F055E0">
      <w:pPr>
        <w:rPr>
          <w:rFonts w:ascii="Courier New" w:hAnsi="Courier New"/>
          <w:sz w:val="18"/>
        </w:rPr>
      </w:pPr>
      <w:r>
        <w:rPr>
          <w:rFonts w:ascii="Courier New" w:hAnsi="Courier New"/>
          <w:sz w:val="18"/>
        </w:rPr>
        <w:t>2041.6     VIST CHECKLIST OPTIONS        YES   NO    YES    MERG   NO    NO</w:t>
      </w:r>
    </w:p>
    <w:p w14:paraId="5C88D571" w14:textId="77777777" w:rsidR="00CE5C40" w:rsidRDefault="00CE5C40">
      <w:pPr>
        <w:rPr>
          <w:rFonts w:ascii="Courier New" w:hAnsi="Courier New"/>
          <w:sz w:val="18"/>
        </w:rPr>
      </w:pPr>
    </w:p>
    <w:p w14:paraId="08712938" w14:textId="77777777" w:rsidR="00CE5C40" w:rsidRDefault="00F055E0">
      <w:pPr>
        <w:rPr>
          <w:rFonts w:ascii="Courier New" w:hAnsi="Courier New"/>
          <w:sz w:val="18"/>
        </w:rPr>
      </w:pPr>
      <w:r>
        <w:rPr>
          <w:rFonts w:ascii="Courier New" w:hAnsi="Courier New"/>
          <w:sz w:val="18"/>
        </w:rPr>
        <w:t xml:space="preserve">2041.7     VIST BENEFITS AND SERVICES    YES   NO    NO                  </w:t>
      </w:r>
    </w:p>
    <w:p w14:paraId="78470E20" w14:textId="77777777" w:rsidR="00CE5C40" w:rsidRDefault="00F055E0">
      <w:pPr>
        <w:tabs>
          <w:tab w:val="left" w:pos="1170"/>
        </w:tabs>
        <w:rPr>
          <w:rFonts w:ascii="Courier New" w:hAnsi="Courier New"/>
          <w:sz w:val="18"/>
        </w:rPr>
      </w:pPr>
      <w:r>
        <w:rPr>
          <w:rFonts w:ascii="Courier New" w:hAnsi="Courier New"/>
          <w:sz w:val="18"/>
        </w:rPr>
        <w:tab/>
        <w:t>CHECKLIST</w:t>
      </w:r>
    </w:p>
    <w:p w14:paraId="58F5D816" w14:textId="77777777" w:rsidR="00CE5C40" w:rsidRDefault="00F055E0">
      <w:pPr>
        <w:rPr>
          <w:rFonts w:ascii="Courier New" w:hAnsi="Courier New"/>
          <w:sz w:val="18"/>
        </w:rPr>
      </w:pPr>
      <w:r>
        <w:rPr>
          <w:rFonts w:ascii="Courier New" w:hAnsi="Courier New"/>
          <w:sz w:val="18"/>
        </w:rPr>
        <w:t>2042       VIST REFERRAL FACILITY        YES   NO    YES    MERG   NO    NO</w:t>
      </w:r>
    </w:p>
    <w:p w14:paraId="6A6FA493" w14:textId="77777777" w:rsidR="00CE5C40" w:rsidRDefault="00CE5C40">
      <w:pPr>
        <w:rPr>
          <w:rFonts w:ascii="Courier New" w:hAnsi="Courier New"/>
          <w:sz w:val="18"/>
        </w:rPr>
      </w:pPr>
    </w:p>
    <w:p w14:paraId="58097A69" w14:textId="77777777" w:rsidR="00CE5C40" w:rsidRDefault="00F055E0">
      <w:pPr>
        <w:rPr>
          <w:rFonts w:ascii="Courier New" w:hAnsi="Courier New"/>
          <w:sz w:val="18"/>
        </w:rPr>
      </w:pPr>
      <w:r>
        <w:rPr>
          <w:rFonts w:ascii="Courier New" w:hAnsi="Courier New"/>
          <w:sz w:val="18"/>
        </w:rPr>
        <w:t xml:space="preserve">2042.5     VIST REFERRAL ROSTER          YES   NO    NO                  </w:t>
      </w:r>
    </w:p>
    <w:p w14:paraId="7EA9F445" w14:textId="77777777" w:rsidR="00CE5C40" w:rsidRDefault="00CE5C40">
      <w:pPr>
        <w:rPr>
          <w:rFonts w:ascii="Courier New" w:hAnsi="Courier New"/>
          <w:sz w:val="18"/>
        </w:rPr>
      </w:pPr>
    </w:p>
    <w:p w14:paraId="590CEB02" w14:textId="77777777" w:rsidR="00CE5C40" w:rsidRDefault="00F055E0">
      <w:pPr>
        <w:rPr>
          <w:rFonts w:ascii="Courier New" w:hAnsi="Courier New"/>
          <w:sz w:val="18"/>
        </w:rPr>
      </w:pPr>
      <w:r>
        <w:rPr>
          <w:rFonts w:ascii="Courier New" w:hAnsi="Courier New"/>
          <w:sz w:val="18"/>
        </w:rPr>
        <w:t>2043       VIST LETTER                   YES   NO    YES    MERG   NO    NO</w:t>
      </w:r>
    </w:p>
    <w:p w14:paraId="5FA093F3" w14:textId="77777777" w:rsidR="00CE5C40" w:rsidRDefault="00CE5C40">
      <w:pPr>
        <w:rPr>
          <w:rFonts w:ascii="Courier New" w:hAnsi="Courier New"/>
          <w:sz w:val="18"/>
        </w:rPr>
      </w:pPr>
    </w:p>
    <w:p w14:paraId="2E58C485" w14:textId="77777777" w:rsidR="00CE5C40" w:rsidRDefault="00F055E0">
      <w:pPr>
        <w:rPr>
          <w:rFonts w:ascii="Courier New" w:hAnsi="Courier New"/>
          <w:sz w:val="18"/>
        </w:rPr>
      </w:pPr>
      <w:r>
        <w:rPr>
          <w:rFonts w:ascii="Courier New" w:hAnsi="Courier New"/>
          <w:sz w:val="18"/>
        </w:rPr>
        <w:t xml:space="preserve">2043.5     VARO CLAIMS                   YES   NO    NO                  </w:t>
      </w:r>
    </w:p>
    <w:p w14:paraId="1E77E3BB" w14:textId="77777777" w:rsidR="00CE5C40" w:rsidRDefault="00CE5C40">
      <w:pPr>
        <w:rPr>
          <w:rFonts w:ascii="Courier New" w:hAnsi="Courier New"/>
          <w:sz w:val="18"/>
        </w:rPr>
      </w:pPr>
    </w:p>
    <w:p w14:paraId="7868465C" w14:textId="77777777" w:rsidR="00CE5C40" w:rsidRDefault="00F055E0">
      <w:pPr>
        <w:rPr>
          <w:rFonts w:ascii="Courier New" w:hAnsi="Courier New"/>
          <w:sz w:val="18"/>
        </w:rPr>
      </w:pPr>
      <w:r>
        <w:rPr>
          <w:rFonts w:ascii="Courier New" w:hAnsi="Courier New"/>
          <w:sz w:val="18"/>
        </w:rPr>
        <w:t>2044       VIST LOCAL BENEFITS AND       YES   NO    YES    MERG   NO    NO</w:t>
      </w:r>
    </w:p>
    <w:p w14:paraId="536037EC" w14:textId="77777777" w:rsidR="00CE5C40" w:rsidRDefault="00F055E0">
      <w:pPr>
        <w:tabs>
          <w:tab w:val="left" w:pos="1170"/>
        </w:tabs>
        <w:rPr>
          <w:rFonts w:ascii="Courier New" w:hAnsi="Courier New"/>
          <w:sz w:val="18"/>
        </w:rPr>
      </w:pPr>
      <w:r>
        <w:rPr>
          <w:rFonts w:ascii="Courier New" w:hAnsi="Courier New"/>
          <w:sz w:val="18"/>
        </w:rPr>
        <w:tab/>
        <w:t>SERVICES</w:t>
      </w:r>
    </w:p>
    <w:p w14:paraId="2D4E465B" w14:textId="77777777" w:rsidR="00CE5C40" w:rsidRDefault="00CE5C40"/>
    <w:p w14:paraId="2EEDE0EF" w14:textId="77777777" w:rsidR="00CE5C40" w:rsidRDefault="00F055E0">
      <w:pPr>
        <w:tabs>
          <w:tab w:val="left" w:pos="3150"/>
        </w:tabs>
      </w:pPr>
      <w:r>
        <w:lastRenderedPageBreak/>
        <w:t>The namespace for the VIST package is ANRV.</w:t>
      </w:r>
    </w:p>
    <w:p w14:paraId="76DAFC6D" w14:textId="77777777" w:rsidR="00CE5C40" w:rsidRDefault="00CE5C40"/>
    <w:p w14:paraId="4A12C600" w14:textId="77777777" w:rsidR="00CE5C40" w:rsidRDefault="00CE5C40"/>
    <w:p w14:paraId="4D42D720" w14:textId="77777777" w:rsidR="00CE5C40" w:rsidRDefault="00F055E0">
      <w:pPr>
        <w:pStyle w:val="Heading1"/>
        <w:pBdr>
          <w:top w:val="single" w:sz="12" w:space="1" w:color="000080"/>
          <w:left w:val="single" w:sz="12" w:space="4" w:color="000080"/>
          <w:bottom w:val="single" w:sz="12" w:space="1" w:color="000080"/>
          <w:right w:val="single" w:sz="12" w:space="4" w:color="000080"/>
        </w:pBdr>
        <w:shd w:val="pct5" w:color="auto" w:fill="FFFFFF"/>
      </w:pPr>
      <w:bookmarkStart w:id="12" w:name="_Toc35396800"/>
      <w:r>
        <w:t>Routines</w:t>
      </w:r>
      <w:bookmarkEnd w:id="12"/>
    </w:p>
    <w:p w14:paraId="1843BA66" w14:textId="77777777" w:rsidR="00CE5C40" w:rsidRDefault="00CE5C40"/>
    <w:p w14:paraId="79529160" w14:textId="77777777" w:rsidR="00CE5C40" w:rsidRDefault="00F055E0">
      <w:pPr>
        <w:tabs>
          <w:tab w:val="left" w:pos="1890"/>
        </w:tabs>
        <w:ind w:left="360"/>
      </w:pPr>
      <w:r>
        <w:t>The following is a list of routines you will see for VIST when you load the new routine set. The first line of each routine contains a brief description of the general function of the routine. Use the Kernel option XU FIRST LINE PRINT (</w:t>
      </w:r>
      <w:r>
        <w:rPr>
          <w:i/>
        </w:rPr>
        <w:t>First Line Routine Print</w:t>
      </w:r>
      <w:r>
        <w:t>) to print a list of just the first line of each ANRV* routine.</w:t>
      </w:r>
    </w:p>
    <w:p w14:paraId="6FA00429" w14:textId="77777777" w:rsidR="00CE5C40" w:rsidRDefault="00CE5C40"/>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915"/>
        <w:gridCol w:w="1915"/>
        <w:gridCol w:w="1915"/>
        <w:gridCol w:w="1268"/>
      </w:tblGrid>
      <w:tr w:rsidR="00CE5C40" w14:paraId="7EA65901" w14:textId="77777777">
        <w:tc>
          <w:tcPr>
            <w:tcW w:w="1447" w:type="dxa"/>
          </w:tcPr>
          <w:p w14:paraId="68CC9580" w14:textId="77777777" w:rsidR="00CE5C40" w:rsidRDefault="00F055E0">
            <w:pPr>
              <w:rPr>
                <w:rFonts w:ascii="Courier New" w:hAnsi="Courier New"/>
                <w:sz w:val="20"/>
              </w:rPr>
            </w:pPr>
            <w:r>
              <w:rPr>
                <w:rFonts w:ascii="Courier New" w:hAnsi="Courier New"/>
                <w:sz w:val="20"/>
              </w:rPr>
              <w:t>ANRVAM1</w:t>
            </w:r>
          </w:p>
        </w:tc>
        <w:tc>
          <w:tcPr>
            <w:tcW w:w="1915" w:type="dxa"/>
          </w:tcPr>
          <w:p w14:paraId="0B902C0A" w14:textId="77777777" w:rsidR="00CE5C40" w:rsidRDefault="00F055E0">
            <w:pPr>
              <w:rPr>
                <w:rFonts w:ascii="Courier New" w:hAnsi="Courier New"/>
                <w:sz w:val="20"/>
              </w:rPr>
            </w:pPr>
            <w:r>
              <w:rPr>
                <w:rFonts w:ascii="Courier New" w:hAnsi="Courier New"/>
                <w:sz w:val="20"/>
              </w:rPr>
              <w:t>ANRVAM2</w:t>
            </w:r>
          </w:p>
        </w:tc>
        <w:tc>
          <w:tcPr>
            <w:tcW w:w="1915" w:type="dxa"/>
          </w:tcPr>
          <w:p w14:paraId="34F63B9F" w14:textId="77777777" w:rsidR="00CE5C40" w:rsidRDefault="00F055E0">
            <w:pPr>
              <w:rPr>
                <w:rFonts w:ascii="Courier New" w:hAnsi="Courier New"/>
                <w:sz w:val="20"/>
              </w:rPr>
            </w:pPr>
            <w:r>
              <w:rPr>
                <w:rFonts w:ascii="Courier New" w:hAnsi="Courier New"/>
                <w:sz w:val="20"/>
              </w:rPr>
              <w:t>ANRVAP</w:t>
            </w:r>
          </w:p>
        </w:tc>
        <w:tc>
          <w:tcPr>
            <w:tcW w:w="1915" w:type="dxa"/>
          </w:tcPr>
          <w:p w14:paraId="655A213F" w14:textId="77777777" w:rsidR="00CE5C40" w:rsidRDefault="00F055E0">
            <w:pPr>
              <w:rPr>
                <w:rFonts w:ascii="Courier New" w:hAnsi="Courier New"/>
                <w:sz w:val="20"/>
              </w:rPr>
            </w:pPr>
            <w:r>
              <w:rPr>
                <w:rFonts w:ascii="Courier New" w:hAnsi="Courier New"/>
                <w:sz w:val="20"/>
              </w:rPr>
              <w:t>ANRVDEL</w:t>
            </w:r>
          </w:p>
        </w:tc>
        <w:tc>
          <w:tcPr>
            <w:tcW w:w="1268" w:type="dxa"/>
          </w:tcPr>
          <w:p w14:paraId="4DBA4999" w14:textId="77777777" w:rsidR="00CE5C40" w:rsidRDefault="00F055E0">
            <w:pPr>
              <w:rPr>
                <w:rFonts w:ascii="Courier New" w:hAnsi="Courier New"/>
                <w:sz w:val="20"/>
              </w:rPr>
            </w:pPr>
            <w:r>
              <w:rPr>
                <w:rFonts w:ascii="Courier New" w:hAnsi="Courier New"/>
                <w:sz w:val="20"/>
              </w:rPr>
              <w:t>ANRVLET</w:t>
            </w:r>
          </w:p>
        </w:tc>
      </w:tr>
      <w:tr w:rsidR="00CE5C40" w14:paraId="3F26E75A" w14:textId="77777777">
        <w:tc>
          <w:tcPr>
            <w:tcW w:w="1447" w:type="dxa"/>
          </w:tcPr>
          <w:p w14:paraId="4EB1872E" w14:textId="77777777" w:rsidR="00CE5C40" w:rsidRDefault="00F055E0">
            <w:pPr>
              <w:rPr>
                <w:rFonts w:ascii="Courier New" w:hAnsi="Courier New"/>
                <w:sz w:val="20"/>
              </w:rPr>
            </w:pPr>
            <w:r>
              <w:rPr>
                <w:rFonts w:ascii="Courier New" w:hAnsi="Courier New"/>
                <w:sz w:val="20"/>
              </w:rPr>
              <w:t>ANRVML</w:t>
            </w:r>
          </w:p>
        </w:tc>
        <w:tc>
          <w:tcPr>
            <w:tcW w:w="1915" w:type="dxa"/>
          </w:tcPr>
          <w:p w14:paraId="0B9BC775" w14:textId="77777777" w:rsidR="00CE5C40" w:rsidRDefault="00F055E0">
            <w:pPr>
              <w:rPr>
                <w:rFonts w:ascii="Courier New" w:hAnsi="Courier New"/>
                <w:sz w:val="20"/>
              </w:rPr>
            </w:pPr>
            <w:r>
              <w:rPr>
                <w:rFonts w:ascii="Courier New" w:hAnsi="Courier New"/>
                <w:sz w:val="20"/>
              </w:rPr>
              <w:t>ANRVML1</w:t>
            </w:r>
          </w:p>
        </w:tc>
        <w:tc>
          <w:tcPr>
            <w:tcW w:w="1915" w:type="dxa"/>
          </w:tcPr>
          <w:p w14:paraId="723F7B83" w14:textId="77777777" w:rsidR="00CE5C40" w:rsidRDefault="00F055E0">
            <w:pPr>
              <w:rPr>
                <w:rFonts w:ascii="Courier New" w:hAnsi="Courier New"/>
                <w:sz w:val="20"/>
              </w:rPr>
            </w:pPr>
            <w:r>
              <w:rPr>
                <w:rFonts w:ascii="Courier New" w:hAnsi="Courier New"/>
                <w:sz w:val="20"/>
              </w:rPr>
              <w:t>ANRVML2</w:t>
            </w:r>
          </w:p>
        </w:tc>
        <w:tc>
          <w:tcPr>
            <w:tcW w:w="1915" w:type="dxa"/>
          </w:tcPr>
          <w:p w14:paraId="087250A5" w14:textId="77777777" w:rsidR="00CE5C40" w:rsidRDefault="00F055E0">
            <w:pPr>
              <w:rPr>
                <w:rFonts w:ascii="Courier New" w:hAnsi="Courier New"/>
                <w:sz w:val="20"/>
              </w:rPr>
            </w:pPr>
            <w:r>
              <w:rPr>
                <w:rFonts w:ascii="Courier New" w:hAnsi="Courier New"/>
                <w:sz w:val="20"/>
              </w:rPr>
              <w:t>ANRVML3</w:t>
            </w:r>
          </w:p>
        </w:tc>
        <w:tc>
          <w:tcPr>
            <w:tcW w:w="1268" w:type="dxa"/>
          </w:tcPr>
          <w:p w14:paraId="248C8DC1" w14:textId="77777777" w:rsidR="00CE5C40" w:rsidRDefault="00F055E0">
            <w:pPr>
              <w:rPr>
                <w:rFonts w:ascii="Courier New" w:hAnsi="Courier New"/>
                <w:sz w:val="20"/>
              </w:rPr>
            </w:pPr>
            <w:r>
              <w:rPr>
                <w:rFonts w:ascii="Courier New" w:hAnsi="Courier New"/>
                <w:sz w:val="20"/>
              </w:rPr>
              <w:t>ANRVML4</w:t>
            </w:r>
          </w:p>
        </w:tc>
      </w:tr>
      <w:tr w:rsidR="00CE5C40" w14:paraId="79BCF9AD" w14:textId="77777777">
        <w:tc>
          <w:tcPr>
            <w:tcW w:w="1447" w:type="dxa"/>
          </w:tcPr>
          <w:p w14:paraId="5286310D" w14:textId="77777777" w:rsidR="00CE5C40" w:rsidRDefault="00F055E0">
            <w:pPr>
              <w:rPr>
                <w:rFonts w:ascii="Courier New" w:hAnsi="Courier New"/>
                <w:sz w:val="20"/>
              </w:rPr>
            </w:pPr>
            <w:r>
              <w:rPr>
                <w:rFonts w:ascii="Courier New" w:hAnsi="Courier New"/>
                <w:sz w:val="20"/>
              </w:rPr>
              <w:t>ANRVPOST</w:t>
            </w:r>
          </w:p>
        </w:tc>
        <w:tc>
          <w:tcPr>
            <w:tcW w:w="1915" w:type="dxa"/>
          </w:tcPr>
          <w:p w14:paraId="011492E6" w14:textId="77777777" w:rsidR="00CE5C40" w:rsidRDefault="00F055E0">
            <w:pPr>
              <w:rPr>
                <w:rFonts w:ascii="Courier New" w:hAnsi="Courier New"/>
                <w:sz w:val="20"/>
              </w:rPr>
            </w:pPr>
            <w:r>
              <w:rPr>
                <w:rFonts w:ascii="Courier New" w:hAnsi="Courier New"/>
                <w:sz w:val="20"/>
              </w:rPr>
              <w:t>ANRVPR</w:t>
            </w:r>
          </w:p>
        </w:tc>
        <w:tc>
          <w:tcPr>
            <w:tcW w:w="1915" w:type="dxa"/>
          </w:tcPr>
          <w:p w14:paraId="0D54267F" w14:textId="77777777" w:rsidR="00CE5C40" w:rsidRDefault="00F055E0">
            <w:pPr>
              <w:rPr>
                <w:rFonts w:ascii="Courier New" w:hAnsi="Courier New"/>
                <w:sz w:val="20"/>
              </w:rPr>
            </w:pPr>
            <w:r>
              <w:rPr>
                <w:rFonts w:ascii="Courier New" w:hAnsi="Courier New"/>
                <w:sz w:val="20"/>
              </w:rPr>
              <w:t>ANRVPR1</w:t>
            </w:r>
          </w:p>
        </w:tc>
        <w:tc>
          <w:tcPr>
            <w:tcW w:w="1915" w:type="dxa"/>
          </w:tcPr>
          <w:p w14:paraId="70559EAA" w14:textId="77777777" w:rsidR="00CE5C40" w:rsidRDefault="00F055E0">
            <w:pPr>
              <w:rPr>
                <w:rFonts w:ascii="Courier New" w:hAnsi="Courier New"/>
                <w:sz w:val="20"/>
              </w:rPr>
            </w:pPr>
            <w:r>
              <w:rPr>
                <w:rFonts w:ascii="Courier New" w:hAnsi="Courier New"/>
                <w:sz w:val="20"/>
              </w:rPr>
              <w:t>ANRVPR2</w:t>
            </w:r>
          </w:p>
        </w:tc>
        <w:tc>
          <w:tcPr>
            <w:tcW w:w="1268" w:type="dxa"/>
          </w:tcPr>
          <w:p w14:paraId="1FB4E4DF" w14:textId="77777777" w:rsidR="00CE5C40" w:rsidRDefault="00F055E0">
            <w:pPr>
              <w:rPr>
                <w:rFonts w:ascii="Courier New" w:hAnsi="Courier New"/>
                <w:sz w:val="20"/>
              </w:rPr>
            </w:pPr>
            <w:r>
              <w:rPr>
                <w:rFonts w:ascii="Courier New" w:hAnsi="Courier New"/>
                <w:sz w:val="20"/>
              </w:rPr>
              <w:t>ANRVRP</w:t>
            </w:r>
          </w:p>
        </w:tc>
      </w:tr>
      <w:tr w:rsidR="00CE5C40" w14:paraId="60470404" w14:textId="77777777">
        <w:tc>
          <w:tcPr>
            <w:tcW w:w="1447" w:type="dxa"/>
          </w:tcPr>
          <w:p w14:paraId="61C36AAA" w14:textId="77777777" w:rsidR="00CE5C40" w:rsidRDefault="00F055E0">
            <w:pPr>
              <w:rPr>
                <w:rFonts w:ascii="Courier New" w:hAnsi="Courier New"/>
                <w:sz w:val="20"/>
              </w:rPr>
            </w:pPr>
            <w:r>
              <w:rPr>
                <w:rFonts w:ascii="Courier New" w:hAnsi="Courier New"/>
                <w:sz w:val="20"/>
              </w:rPr>
              <w:t>ANRVRP2</w:t>
            </w:r>
          </w:p>
        </w:tc>
        <w:tc>
          <w:tcPr>
            <w:tcW w:w="1915" w:type="dxa"/>
          </w:tcPr>
          <w:p w14:paraId="20DFEFAD" w14:textId="77777777" w:rsidR="00CE5C40" w:rsidRDefault="00F055E0">
            <w:pPr>
              <w:rPr>
                <w:rFonts w:ascii="Courier New" w:hAnsi="Courier New"/>
                <w:sz w:val="20"/>
              </w:rPr>
            </w:pPr>
            <w:r>
              <w:rPr>
                <w:rFonts w:ascii="Courier New" w:hAnsi="Courier New"/>
                <w:sz w:val="20"/>
              </w:rPr>
              <w:t>ANRVRP3</w:t>
            </w:r>
          </w:p>
        </w:tc>
        <w:tc>
          <w:tcPr>
            <w:tcW w:w="1915" w:type="dxa"/>
          </w:tcPr>
          <w:p w14:paraId="49FA7340" w14:textId="77777777" w:rsidR="00CE5C40" w:rsidRDefault="00F055E0">
            <w:pPr>
              <w:rPr>
                <w:rFonts w:ascii="Courier New" w:hAnsi="Courier New"/>
                <w:sz w:val="20"/>
              </w:rPr>
            </w:pPr>
            <w:r>
              <w:rPr>
                <w:rFonts w:ascii="Courier New" w:hAnsi="Courier New"/>
                <w:sz w:val="20"/>
              </w:rPr>
              <w:t>ANRVRP4</w:t>
            </w:r>
          </w:p>
        </w:tc>
        <w:tc>
          <w:tcPr>
            <w:tcW w:w="1915" w:type="dxa"/>
          </w:tcPr>
          <w:p w14:paraId="282428F5" w14:textId="77777777" w:rsidR="00CE5C40" w:rsidRDefault="00F055E0">
            <w:pPr>
              <w:rPr>
                <w:rFonts w:ascii="Courier New" w:hAnsi="Courier New"/>
                <w:sz w:val="20"/>
              </w:rPr>
            </w:pPr>
            <w:r>
              <w:rPr>
                <w:rFonts w:ascii="Courier New" w:hAnsi="Courier New"/>
                <w:sz w:val="20"/>
              </w:rPr>
              <w:t>ANRVRP5</w:t>
            </w:r>
          </w:p>
        </w:tc>
        <w:tc>
          <w:tcPr>
            <w:tcW w:w="1268" w:type="dxa"/>
          </w:tcPr>
          <w:p w14:paraId="0E43F628" w14:textId="77777777" w:rsidR="00CE5C40" w:rsidRDefault="00F055E0">
            <w:pPr>
              <w:rPr>
                <w:rFonts w:ascii="Courier New" w:hAnsi="Courier New"/>
                <w:sz w:val="20"/>
              </w:rPr>
            </w:pPr>
            <w:r>
              <w:rPr>
                <w:rFonts w:ascii="Courier New" w:hAnsi="Courier New"/>
                <w:sz w:val="20"/>
              </w:rPr>
              <w:t>ANRVRP6</w:t>
            </w:r>
          </w:p>
        </w:tc>
      </w:tr>
      <w:tr w:rsidR="00CE5C40" w14:paraId="4BD9FF99" w14:textId="77777777">
        <w:tc>
          <w:tcPr>
            <w:tcW w:w="1447" w:type="dxa"/>
          </w:tcPr>
          <w:p w14:paraId="1F720318" w14:textId="77777777" w:rsidR="00CE5C40" w:rsidRDefault="00F055E0">
            <w:pPr>
              <w:rPr>
                <w:rFonts w:ascii="Courier New" w:hAnsi="Courier New"/>
                <w:sz w:val="20"/>
              </w:rPr>
            </w:pPr>
            <w:r>
              <w:rPr>
                <w:rFonts w:ascii="Courier New" w:hAnsi="Courier New"/>
                <w:sz w:val="20"/>
              </w:rPr>
              <w:t>ANRVRP7</w:t>
            </w:r>
          </w:p>
        </w:tc>
        <w:tc>
          <w:tcPr>
            <w:tcW w:w="1915" w:type="dxa"/>
          </w:tcPr>
          <w:p w14:paraId="73ED69EF" w14:textId="77777777" w:rsidR="00CE5C40" w:rsidRDefault="00F055E0">
            <w:pPr>
              <w:rPr>
                <w:rFonts w:ascii="Courier New" w:hAnsi="Courier New"/>
                <w:sz w:val="20"/>
              </w:rPr>
            </w:pPr>
            <w:r>
              <w:rPr>
                <w:rFonts w:ascii="Courier New" w:hAnsi="Courier New"/>
                <w:sz w:val="20"/>
              </w:rPr>
              <w:t>ANRVRP8</w:t>
            </w:r>
          </w:p>
        </w:tc>
        <w:tc>
          <w:tcPr>
            <w:tcW w:w="1915" w:type="dxa"/>
          </w:tcPr>
          <w:p w14:paraId="7605FB32" w14:textId="77777777" w:rsidR="00CE5C40" w:rsidRDefault="00F055E0">
            <w:pPr>
              <w:rPr>
                <w:rFonts w:ascii="Courier New" w:hAnsi="Courier New"/>
                <w:sz w:val="20"/>
              </w:rPr>
            </w:pPr>
            <w:r>
              <w:rPr>
                <w:rFonts w:ascii="Courier New" w:hAnsi="Courier New"/>
                <w:sz w:val="20"/>
              </w:rPr>
              <w:t>ANRVRP9</w:t>
            </w:r>
          </w:p>
        </w:tc>
        <w:tc>
          <w:tcPr>
            <w:tcW w:w="1915" w:type="dxa"/>
          </w:tcPr>
          <w:p w14:paraId="5E82934A" w14:textId="77777777" w:rsidR="00CE5C40" w:rsidRDefault="00F055E0">
            <w:pPr>
              <w:rPr>
                <w:rFonts w:ascii="Courier New" w:hAnsi="Courier New"/>
                <w:sz w:val="20"/>
              </w:rPr>
            </w:pPr>
            <w:r>
              <w:rPr>
                <w:rFonts w:ascii="Courier New" w:hAnsi="Courier New"/>
                <w:sz w:val="20"/>
              </w:rPr>
              <w:t>ANRVRRL</w:t>
            </w:r>
          </w:p>
        </w:tc>
        <w:tc>
          <w:tcPr>
            <w:tcW w:w="1268" w:type="dxa"/>
          </w:tcPr>
          <w:p w14:paraId="52596DE6" w14:textId="77777777" w:rsidR="00CE5C40" w:rsidRDefault="00F055E0">
            <w:pPr>
              <w:rPr>
                <w:rFonts w:ascii="Courier New" w:hAnsi="Courier New"/>
                <w:sz w:val="20"/>
              </w:rPr>
            </w:pPr>
            <w:r>
              <w:rPr>
                <w:rFonts w:ascii="Courier New" w:hAnsi="Courier New"/>
                <w:sz w:val="20"/>
              </w:rPr>
              <w:t>ANRVSITE</w:t>
            </w:r>
          </w:p>
        </w:tc>
      </w:tr>
    </w:tbl>
    <w:p w14:paraId="052F71C5" w14:textId="77777777" w:rsidR="00CE5C40" w:rsidRDefault="00CE5C40"/>
    <w:p w14:paraId="082C363C" w14:textId="77777777" w:rsidR="00CE5C40" w:rsidRDefault="00CE5C40"/>
    <w:p w14:paraId="232960F5" w14:textId="77777777" w:rsidR="00CE5C40" w:rsidRDefault="00F055E0">
      <w:pPr>
        <w:pStyle w:val="Heading1"/>
        <w:pBdr>
          <w:top w:val="single" w:sz="12" w:space="1" w:color="000080"/>
          <w:left w:val="single" w:sz="12" w:space="4" w:color="000080"/>
          <w:bottom w:val="single" w:sz="12" w:space="1" w:color="000080"/>
          <w:right w:val="single" w:sz="12" w:space="4" w:color="000080"/>
        </w:pBdr>
        <w:shd w:val="pct5" w:color="auto" w:fill="FFFFFF"/>
      </w:pPr>
      <w:bookmarkStart w:id="13" w:name="_Toc35396801"/>
      <w:r>
        <w:t>Exported Options</w:t>
      </w:r>
      <w:bookmarkEnd w:id="13"/>
    </w:p>
    <w:p w14:paraId="05796396" w14:textId="77777777" w:rsidR="00CE5C40" w:rsidRDefault="00CE5C40"/>
    <w:p w14:paraId="1CEE1709" w14:textId="77777777" w:rsidR="00CE5C40" w:rsidRDefault="00F055E0">
      <w:pPr>
        <w:pStyle w:val="Heading2"/>
      </w:pPr>
      <w:bookmarkStart w:id="14" w:name="_Toc406986193"/>
      <w:bookmarkStart w:id="15" w:name="_Toc35396802"/>
      <w:r>
        <w:t>Menu Assignments</w:t>
      </w:r>
      <w:bookmarkEnd w:id="14"/>
      <w:bookmarkEnd w:id="15"/>
      <w:r>
        <w:fldChar w:fldCharType="begin"/>
      </w:r>
      <w:r>
        <w:instrText xml:space="preserve"> XE "Menu Assignments" \b </w:instrText>
      </w:r>
      <w:r>
        <w:fldChar w:fldCharType="end"/>
      </w:r>
    </w:p>
    <w:p w14:paraId="74F667D1" w14:textId="77777777" w:rsidR="00CE5C40" w:rsidRDefault="00CE5C40"/>
    <w:p w14:paraId="2BF9BBEE" w14:textId="77777777" w:rsidR="00CE5C40" w:rsidRDefault="00F055E0">
      <w:pPr>
        <w:ind w:left="360"/>
      </w:pPr>
      <w:r>
        <w:t>The VIST Coordinator may be assigned the VIST Menu option as the primary menu option.</w:t>
      </w:r>
    </w:p>
    <w:p w14:paraId="26AB6ECE" w14:textId="77777777" w:rsidR="00CE5C40" w:rsidRDefault="00CE5C40"/>
    <w:p w14:paraId="19C6AA68" w14:textId="77777777" w:rsidR="00CE5C40" w:rsidRDefault="00F055E0">
      <w:pPr>
        <w:pStyle w:val="Heading2"/>
      </w:pPr>
      <w:bookmarkStart w:id="16" w:name="_Toc406986194"/>
      <w:bookmarkStart w:id="17" w:name="_Toc35396803"/>
      <w:r>
        <w:t>Security Keys</w:t>
      </w:r>
      <w:bookmarkEnd w:id="16"/>
      <w:bookmarkEnd w:id="17"/>
      <w:r>
        <w:fldChar w:fldCharType="begin"/>
      </w:r>
      <w:r>
        <w:instrText xml:space="preserve"> XE "Security Keys" \b </w:instrText>
      </w:r>
      <w:r>
        <w:fldChar w:fldCharType="end"/>
      </w:r>
    </w:p>
    <w:p w14:paraId="75841BE3" w14:textId="77777777" w:rsidR="00CE5C40" w:rsidRDefault="00CE5C40"/>
    <w:p w14:paraId="682ED7F0" w14:textId="77777777" w:rsidR="00CE5C40" w:rsidRDefault="00F055E0">
      <w:pPr>
        <w:ind w:left="360"/>
      </w:pPr>
      <w:r>
        <w:t xml:space="preserve">There are </w:t>
      </w:r>
      <w:r>
        <w:rPr>
          <w:b/>
          <w:i/>
          <w:color w:val="FF0000"/>
        </w:rPr>
        <w:t>no</w:t>
      </w:r>
      <w:r>
        <w:t xml:space="preserve"> security keys for the VIST software package.</w:t>
      </w:r>
    </w:p>
    <w:p w14:paraId="681EF16B" w14:textId="77777777" w:rsidR="00CE5C40" w:rsidRDefault="00CE5C40"/>
    <w:p w14:paraId="062090E8" w14:textId="77777777" w:rsidR="00CE5C40" w:rsidRDefault="00F055E0">
      <w:pPr>
        <w:pStyle w:val="Heading2"/>
      </w:pPr>
      <w:bookmarkStart w:id="18" w:name="_Toc406986195"/>
      <w:bookmarkStart w:id="19" w:name="_Toc35396804"/>
      <w:r>
        <w:t>Package Security</w:t>
      </w:r>
      <w:bookmarkEnd w:id="18"/>
      <w:bookmarkEnd w:id="19"/>
      <w:r>
        <w:fldChar w:fldCharType="begin"/>
      </w:r>
      <w:r>
        <w:instrText xml:space="preserve"> XE "Package Security" \b </w:instrText>
      </w:r>
      <w:r>
        <w:fldChar w:fldCharType="end"/>
      </w:r>
    </w:p>
    <w:p w14:paraId="2A63D180" w14:textId="77777777" w:rsidR="00CE5C40" w:rsidRDefault="00CE5C40"/>
    <w:p w14:paraId="5268DE56" w14:textId="77777777" w:rsidR="00CE5C40" w:rsidRDefault="00F055E0">
      <w:pPr>
        <w:ind w:left="360"/>
      </w:pPr>
      <w:r>
        <w:t>See the “</w:t>
      </w:r>
      <w:r>
        <w:rPr>
          <w:noProof/>
        </w:rPr>
        <w:t>Software Product Security”</w:t>
      </w:r>
      <w:r>
        <w:t xml:space="preserve"> section of this manual.</w:t>
      </w:r>
    </w:p>
    <w:p w14:paraId="1C2663FC" w14:textId="77777777" w:rsidR="00CE5C40" w:rsidRDefault="00CE5C40"/>
    <w:p w14:paraId="07D66CC1" w14:textId="77777777" w:rsidR="00CE5C40" w:rsidRDefault="00CE5C40"/>
    <w:p w14:paraId="4816D00D" w14:textId="77777777" w:rsidR="00CE5C40" w:rsidRDefault="00F055E0">
      <w:pPr>
        <w:pStyle w:val="Heading1"/>
        <w:pBdr>
          <w:top w:val="single" w:sz="12" w:space="1" w:color="000080"/>
          <w:left w:val="single" w:sz="12" w:space="4" w:color="000080"/>
          <w:bottom w:val="single" w:sz="12" w:space="1" w:color="000080"/>
          <w:right w:val="single" w:sz="12" w:space="4" w:color="000080"/>
        </w:pBdr>
        <w:shd w:val="pct5" w:color="auto" w:fill="FFFFFF"/>
      </w:pPr>
      <w:bookmarkStart w:id="20" w:name="_Toc35396805"/>
      <w:r>
        <w:t>Archiving and Purging</w:t>
      </w:r>
      <w:bookmarkEnd w:id="20"/>
      <w:r>
        <w:fldChar w:fldCharType="begin"/>
      </w:r>
      <w:r>
        <w:instrText xml:space="preserve"> XE "Archiving and Purging" \b </w:instrText>
      </w:r>
      <w:r>
        <w:fldChar w:fldCharType="end"/>
      </w:r>
    </w:p>
    <w:p w14:paraId="2E385572" w14:textId="77777777" w:rsidR="00CE5C40" w:rsidRDefault="00CE5C40"/>
    <w:p w14:paraId="4232BE45" w14:textId="77777777" w:rsidR="00CE5C40" w:rsidRDefault="00F055E0">
      <w:pPr>
        <w:ind w:left="360"/>
      </w:pPr>
      <w:r>
        <w:t>At present, the Visual Impairment Service Team software does not provide archiving and purging capabilities.</w:t>
      </w:r>
    </w:p>
    <w:p w14:paraId="2FBA3E53" w14:textId="77777777" w:rsidR="00CE5C40" w:rsidRDefault="00CE5C40"/>
    <w:p w14:paraId="16F5C727" w14:textId="77777777" w:rsidR="00CE5C40" w:rsidRDefault="00F055E0">
      <w:r>
        <w:br w:type="page"/>
      </w:r>
    </w:p>
    <w:p w14:paraId="6DE5E434" w14:textId="77777777" w:rsidR="00CE5C40" w:rsidRDefault="00F055E0">
      <w:pPr>
        <w:pStyle w:val="Heading1"/>
        <w:pBdr>
          <w:top w:val="single" w:sz="12" w:space="1" w:color="000080"/>
          <w:left w:val="single" w:sz="12" w:space="4" w:color="000080"/>
          <w:bottom w:val="single" w:sz="12" w:space="1" w:color="000080"/>
          <w:right w:val="single" w:sz="12" w:space="4" w:color="000080"/>
        </w:pBdr>
        <w:shd w:val="pct5" w:color="auto" w:fill="FFFFFF"/>
      </w:pPr>
      <w:bookmarkStart w:id="21" w:name="_Toc406986198"/>
      <w:bookmarkStart w:id="22" w:name="_Toc35396806"/>
      <w:r>
        <w:lastRenderedPageBreak/>
        <w:t>Callable Routines</w:t>
      </w:r>
      <w:bookmarkEnd w:id="21"/>
      <w:bookmarkEnd w:id="22"/>
      <w:r>
        <w:fldChar w:fldCharType="begin"/>
      </w:r>
      <w:r>
        <w:instrText xml:space="preserve"> XE "Callable Routines" \b </w:instrText>
      </w:r>
      <w:r>
        <w:fldChar w:fldCharType="end"/>
      </w:r>
    </w:p>
    <w:p w14:paraId="27709235" w14:textId="77777777" w:rsidR="00CE5C40" w:rsidRDefault="00CE5C40">
      <w:pPr>
        <w:tabs>
          <w:tab w:val="left" w:pos="3150"/>
        </w:tabs>
        <w:rPr>
          <w:b/>
        </w:rPr>
      </w:pPr>
    </w:p>
    <w:p w14:paraId="24A5C3B6" w14:textId="77777777" w:rsidR="00CE5C40" w:rsidRDefault="00F055E0">
      <w:pPr>
        <w:ind w:left="360"/>
      </w:pPr>
      <w:r>
        <w:t xml:space="preserve">Entry points provided by the VIST package to other packages can be found in the External Relations section of this manual. No other routines are designated as callable from outside of this package. </w:t>
      </w:r>
    </w:p>
    <w:p w14:paraId="0651E966" w14:textId="77777777" w:rsidR="00CE5C40" w:rsidRDefault="00CE5C40"/>
    <w:p w14:paraId="0F739E16" w14:textId="77777777" w:rsidR="00CE5C40" w:rsidRDefault="00F055E0">
      <w:pPr>
        <w:pStyle w:val="Heading1"/>
        <w:pBdr>
          <w:top w:val="single" w:sz="12" w:space="1" w:color="000080"/>
          <w:left w:val="single" w:sz="12" w:space="4" w:color="000080"/>
          <w:bottom w:val="single" w:sz="12" w:space="1" w:color="000080"/>
          <w:right w:val="single" w:sz="12" w:space="4" w:color="000080"/>
        </w:pBdr>
        <w:shd w:val="pct5" w:color="auto" w:fill="FFFFFF"/>
      </w:pPr>
      <w:bookmarkStart w:id="23" w:name="_Toc35396807"/>
      <w:r>
        <w:t>External Interfaces</w:t>
      </w:r>
      <w:bookmarkEnd w:id="23"/>
      <w:r>
        <w:fldChar w:fldCharType="begin"/>
      </w:r>
      <w:r>
        <w:instrText xml:space="preserve"> XE "External Interfaces" \b </w:instrText>
      </w:r>
      <w:r>
        <w:fldChar w:fldCharType="end"/>
      </w:r>
    </w:p>
    <w:p w14:paraId="61847606" w14:textId="77777777" w:rsidR="00CE5C40" w:rsidRDefault="00CE5C40"/>
    <w:p w14:paraId="31B0C1B0" w14:textId="77777777" w:rsidR="00CE5C40" w:rsidRDefault="00F055E0">
      <w:pPr>
        <w:ind w:left="360"/>
      </w:pPr>
      <w:r>
        <w:t>There are no external interfaces.</w:t>
      </w:r>
    </w:p>
    <w:p w14:paraId="650339ED" w14:textId="77777777" w:rsidR="00CE5C40" w:rsidRDefault="00CE5C40"/>
    <w:p w14:paraId="47D233C1" w14:textId="77777777" w:rsidR="00CE5C40" w:rsidRDefault="00CE5C40"/>
    <w:p w14:paraId="66185A36" w14:textId="77777777" w:rsidR="00CE5C40" w:rsidRDefault="00F055E0">
      <w:pPr>
        <w:pStyle w:val="Heading1"/>
        <w:pBdr>
          <w:top w:val="single" w:sz="12" w:space="1" w:color="000080"/>
          <w:left w:val="single" w:sz="12" w:space="4" w:color="000080"/>
          <w:bottom w:val="single" w:sz="12" w:space="1" w:color="000080"/>
          <w:right w:val="single" w:sz="12" w:space="4" w:color="000080"/>
        </w:pBdr>
        <w:shd w:val="pct5" w:color="auto" w:fill="FFFFFF"/>
      </w:pPr>
      <w:bookmarkStart w:id="24" w:name="_Toc35396808"/>
      <w:r>
        <w:t>External Relations</w:t>
      </w:r>
      <w:bookmarkEnd w:id="24"/>
      <w:r>
        <w:fldChar w:fldCharType="begin"/>
      </w:r>
      <w:r>
        <w:instrText xml:space="preserve"> XE "External Relations" \b </w:instrText>
      </w:r>
      <w:r>
        <w:fldChar w:fldCharType="end"/>
      </w:r>
    </w:p>
    <w:p w14:paraId="4F49C76C" w14:textId="77777777" w:rsidR="00CE5C40" w:rsidRDefault="00CE5C40"/>
    <w:p w14:paraId="5C745319" w14:textId="77777777" w:rsidR="00CE5C40" w:rsidRDefault="00F055E0">
      <w:pPr>
        <w:ind w:left="360"/>
      </w:pPr>
      <w:r>
        <w:t xml:space="preserve">The following software is not included in this package and must be installed before this version of Visual Impairment Service Team is completely functional. </w:t>
      </w:r>
    </w:p>
    <w:p w14:paraId="75A4D041" w14:textId="77777777" w:rsidR="00CE5C40" w:rsidRDefault="00CE5C40">
      <w:pPr>
        <w:tabs>
          <w:tab w:val="left" w:pos="3150"/>
        </w:tabs>
        <w:rPr>
          <w:b/>
        </w:rPr>
      </w:pPr>
    </w:p>
    <w:p w14:paraId="4ED63636" w14:textId="77777777" w:rsidR="00CE5C40" w:rsidRDefault="00F055E0">
      <w:pPr>
        <w:tabs>
          <w:tab w:val="left" w:pos="4320"/>
        </w:tabs>
        <w:ind w:left="720"/>
        <w:rPr>
          <w:b/>
        </w:rPr>
      </w:pPr>
      <w:r>
        <w:rPr>
          <w:b/>
          <w:u w:val="single"/>
        </w:rPr>
        <w:t>Package</w:t>
      </w:r>
      <w:r>
        <w:rPr>
          <w:b/>
        </w:rPr>
        <w:tab/>
      </w:r>
      <w:r>
        <w:rPr>
          <w:b/>
          <w:u w:val="single"/>
        </w:rPr>
        <w:t>Minimum Version Needed</w:t>
      </w:r>
    </w:p>
    <w:p w14:paraId="0AEAA557" w14:textId="77777777" w:rsidR="00CE5C40" w:rsidRDefault="00CE5C40">
      <w:pPr>
        <w:ind w:left="720"/>
      </w:pPr>
    </w:p>
    <w:p w14:paraId="66D5A769" w14:textId="77777777" w:rsidR="00CE5C40" w:rsidRDefault="00F055E0">
      <w:pPr>
        <w:tabs>
          <w:tab w:val="decimal" w:pos="5760"/>
        </w:tabs>
        <w:ind w:left="720"/>
      </w:pPr>
      <w:r>
        <w:t>VA FileMan</w:t>
      </w:r>
      <w:r>
        <w:tab/>
        <w:t>21.0</w:t>
      </w:r>
    </w:p>
    <w:p w14:paraId="2D8458D0" w14:textId="77777777" w:rsidR="00CE5C40" w:rsidRDefault="00F055E0">
      <w:pPr>
        <w:tabs>
          <w:tab w:val="decimal" w:pos="5760"/>
        </w:tabs>
        <w:ind w:left="720"/>
      </w:pPr>
      <w:r>
        <w:t>Kernel</w:t>
      </w:r>
      <w:r>
        <w:tab/>
        <w:t>8.0</w:t>
      </w:r>
    </w:p>
    <w:p w14:paraId="494FEC18" w14:textId="77777777" w:rsidR="00CE5C40" w:rsidRDefault="00F055E0">
      <w:pPr>
        <w:tabs>
          <w:tab w:val="left" w:pos="4320"/>
        </w:tabs>
        <w:ind w:left="720"/>
      </w:pPr>
      <w:r>
        <w:t xml:space="preserve">Patient Information </w:t>
      </w:r>
    </w:p>
    <w:p w14:paraId="1A2127F7" w14:textId="77777777" w:rsidR="00CE5C40" w:rsidRDefault="00F055E0">
      <w:pPr>
        <w:tabs>
          <w:tab w:val="decimal" w:pos="5760"/>
        </w:tabs>
        <w:ind w:left="720"/>
      </w:pPr>
      <w:r>
        <w:t>Management System (PIMS)</w:t>
      </w:r>
      <w:r>
        <w:tab/>
        <w:t>5.3</w:t>
      </w:r>
    </w:p>
    <w:p w14:paraId="05070101" w14:textId="77777777" w:rsidR="00CE5C40" w:rsidRDefault="00F055E0">
      <w:pPr>
        <w:tabs>
          <w:tab w:val="decimal" w:pos="5760"/>
        </w:tabs>
        <w:ind w:left="720"/>
      </w:pPr>
      <w:r>
        <w:t>Fee Basis</w:t>
      </w:r>
      <w:r>
        <w:tab/>
        <w:t>3.5</w:t>
      </w:r>
    </w:p>
    <w:p w14:paraId="78BE47C5" w14:textId="77777777" w:rsidR="00CE5C40" w:rsidRDefault="00CE5C40"/>
    <w:p w14:paraId="36D44A8D" w14:textId="77777777" w:rsidR="00CE5C40" w:rsidRDefault="00F055E0">
      <w:pPr>
        <w:pStyle w:val="Heading2"/>
        <w:ind w:left="360"/>
      </w:pPr>
      <w:bookmarkStart w:id="25" w:name="_Toc406986202"/>
      <w:bookmarkStart w:id="26" w:name="_Toc35396809"/>
      <w:r>
        <w:t>Data Base Integration Agreements (DBIAs)</w:t>
      </w:r>
      <w:bookmarkEnd w:id="25"/>
      <w:bookmarkEnd w:id="26"/>
      <w:r>
        <w:fldChar w:fldCharType="begin"/>
      </w:r>
      <w:r>
        <w:instrText xml:space="preserve"> XE "DBIA Agreements" \b </w:instrText>
      </w:r>
      <w:r>
        <w:fldChar w:fldCharType="end"/>
      </w:r>
    </w:p>
    <w:p w14:paraId="093CD1FA" w14:textId="77777777" w:rsidR="00CE5C40" w:rsidRDefault="00CE5C40"/>
    <w:p w14:paraId="7D50139F" w14:textId="77777777" w:rsidR="00CE5C40" w:rsidRDefault="00F055E0">
      <w:pPr>
        <w:ind w:left="360"/>
      </w:pPr>
      <w:r>
        <w:t xml:space="preserve">Visual Impairment Service Team (VIST) V. 4.0 has Data Base Integration Agreements (DBIAs) with the packages listed above. For complete information regarding the DBIA for VIST V. 4.0, please refer to the </w:t>
      </w:r>
      <w:r>
        <w:rPr>
          <w:i/>
        </w:rPr>
        <w:t xml:space="preserve">DBA </w:t>
      </w:r>
      <w:r>
        <w:t xml:space="preserve">[DBA] menu option on FORUM and then the </w:t>
      </w:r>
      <w:r>
        <w:rPr>
          <w:i/>
        </w:rPr>
        <w:t>Integration Agreement</w:t>
      </w:r>
      <w:r>
        <w:t xml:space="preserve"> </w:t>
      </w:r>
      <w:r>
        <w:rPr>
          <w:i/>
        </w:rPr>
        <w:t>Menu</w:t>
      </w:r>
      <w:r>
        <w:t xml:space="preserve"> [DBA IA ISC].</w:t>
      </w:r>
    </w:p>
    <w:p w14:paraId="040DB69F" w14:textId="77777777" w:rsidR="00CE5C40" w:rsidRDefault="00CE5C40"/>
    <w:p w14:paraId="1D23AEFB" w14:textId="77777777" w:rsidR="00CE5C40" w:rsidRDefault="00CE5C40"/>
    <w:p w14:paraId="7CFC9604" w14:textId="77777777" w:rsidR="00CE5C40" w:rsidRDefault="00F055E0">
      <w:pPr>
        <w:pStyle w:val="Heading1"/>
        <w:pBdr>
          <w:top w:val="single" w:sz="12" w:space="1" w:color="000080"/>
          <w:left w:val="single" w:sz="12" w:space="4" w:color="000080"/>
          <w:bottom w:val="single" w:sz="12" w:space="1" w:color="000080"/>
          <w:right w:val="single" w:sz="12" w:space="4" w:color="000080"/>
        </w:pBdr>
        <w:shd w:val="pct5" w:color="auto" w:fill="FFFFFF"/>
      </w:pPr>
      <w:bookmarkStart w:id="27" w:name="_Toc35396810"/>
      <w:r>
        <w:t>Internal Relations</w:t>
      </w:r>
      <w:bookmarkEnd w:id="27"/>
      <w:r>
        <w:fldChar w:fldCharType="begin"/>
      </w:r>
      <w:r>
        <w:instrText xml:space="preserve"> XE "Internal Relations" \b </w:instrText>
      </w:r>
      <w:r>
        <w:fldChar w:fldCharType="end"/>
      </w:r>
    </w:p>
    <w:p w14:paraId="0114188F" w14:textId="77777777" w:rsidR="00CE5C40" w:rsidRDefault="00CE5C40"/>
    <w:p w14:paraId="7AFED839" w14:textId="77777777" w:rsidR="00CE5C40" w:rsidRDefault="00F055E0">
      <w:pPr>
        <w:ind w:left="360"/>
      </w:pPr>
      <w:r>
        <w:t xml:space="preserve">All of the options in this package can be invoked independently. </w:t>
      </w:r>
    </w:p>
    <w:p w14:paraId="1DB9FE58" w14:textId="77777777" w:rsidR="00CE5C40" w:rsidRDefault="00CE5C40">
      <w:pPr>
        <w:tabs>
          <w:tab w:val="left" w:pos="3150"/>
        </w:tabs>
      </w:pPr>
    </w:p>
    <w:p w14:paraId="035F29C0" w14:textId="77777777" w:rsidR="00CE5C40" w:rsidRDefault="00CE5C40"/>
    <w:p w14:paraId="74D14B91" w14:textId="77777777" w:rsidR="00CE5C40" w:rsidRDefault="00F055E0">
      <w:pPr>
        <w:pStyle w:val="Heading1"/>
        <w:pBdr>
          <w:top w:val="single" w:sz="12" w:space="1" w:color="000080"/>
          <w:left w:val="single" w:sz="12" w:space="4" w:color="000080"/>
          <w:bottom w:val="single" w:sz="12" w:space="1" w:color="000080"/>
          <w:right w:val="single" w:sz="12" w:space="4" w:color="000080"/>
        </w:pBdr>
        <w:shd w:val="pct5" w:color="auto" w:fill="FFFFFF"/>
      </w:pPr>
      <w:bookmarkStart w:id="28" w:name="_Toc35396811"/>
      <w:r>
        <w:t>Package-Wide Variables</w:t>
      </w:r>
      <w:bookmarkEnd w:id="28"/>
      <w:r>
        <w:fldChar w:fldCharType="begin"/>
      </w:r>
      <w:r>
        <w:instrText xml:space="preserve"> XE "Package-Wide Variables" \b </w:instrText>
      </w:r>
      <w:r>
        <w:fldChar w:fldCharType="end"/>
      </w:r>
    </w:p>
    <w:p w14:paraId="1C4CE8F2" w14:textId="77777777" w:rsidR="00CE5C40" w:rsidRDefault="00CE5C40"/>
    <w:p w14:paraId="4D915BB6" w14:textId="77777777" w:rsidR="00CE5C40" w:rsidRDefault="00F055E0">
      <w:pPr>
        <w:ind w:left="270"/>
      </w:pPr>
      <w:r>
        <w:t>There are no package-wide variables.</w:t>
      </w:r>
    </w:p>
    <w:p w14:paraId="5C78401D" w14:textId="77777777" w:rsidR="00CE5C40" w:rsidRDefault="00CE5C40"/>
    <w:p w14:paraId="0C408110" w14:textId="77777777" w:rsidR="00CE5C40" w:rsidRDefault="00F055E0">
      <w:pPr>
        <w:pStyle w:val="Heading1"/>
        <w:pBdr>
          <w:top w:val="single" w:sz="12" w:space="1" w:color="000080"/>
          <w:left w:val="single" w:sz="12" w:space="4" w:color="000080"/>
          <w:bottom w:val="single" w:sz="12" w:space="1" w:color="000080"/>
          <w:right w:val="single" w:sz="12" w:space="4" w:color="000080"/>
        </w:pBdr>
        <w:shd w:val="pct5" w:color="auto" w:fill="FFFFFF"/>
      </w:pPr>
      <w:bookmarkStart w:id="29" w:name="_Toc406986205"/>
      <w:r>
        <w:br w:type="page"/>
      </w:r>
      <w:bookmarkStart w:id="30" w:name="_Toc35396812"/>
      <w:r>
        <w:lastRenderedPageBreak/>
        <w:t>Templates</w:t>
      </w:r>
      <w:bookmarkEnd w:id="29"/>
      <w:bookmarkEnd w:id="30"/>
      <w:r>
        <w:fldChar w:fldCharType="begin"/>
      </w:r>
      <w:r>
        <w:instrText xml:space="preserve"> XE "Templates" \b </w:instrText>
      </w:r>
      <w:r>
        <w:fldChar w:fldCharType="end"/>
      </w:r>
    </w:p>
    <w:p w14:paraId="21A40533" w14:textId="77777777" w:rsidR="00CE5C40" w:rsidRDefault="00CE5C40"/>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3690"/>
      </w:tblGrid>
      <w:tr w:rsidR="00CE5C40" w14:paraId="1E1B3366" w14:textId="77777777">
        <w:tc>
          <w:tcPr>
            <w:tcW w:w="4770" w:type="dxa"/>
            <w:shd w:val="pct5" w:color="000000" w:fill="FFFFFF"/>
          </w:tcPr>
          <w:p w14:paraId="2C684CD2" w14:textId="77777777" w:rsidR="00CE5C40" w:rsidRDefault="00F055E0">
            <w:r>
              <w:t>Sort</w:t>
            </w:r>
          </w:p>
        </w:tc>
        <w:tc>
          <w:tcPr>
            <w:tcW w:w="3690" w:type="dxa"/>
            <w:shd w:val="pct5" w:color="000000" w:fill="FFFFFF"/>
          </w:tcPr>
          <w:p w14:paraId="3857DF38" w14:textId="77777777" w:rsidR="00CE5C40" w:rsidRDefault="00F055E0">
            <w:r>
              <w:t>File</w:t>
            </w:r>
          </w:p>
        </w:tc>
      </w:tr>
      <w:tr w:rsidR="00CE5C40" w14:paraId="46859436" w14:textId="77777777">
        <w:tc>
          <w:tcPr>
            <w:tcW w:w="4770" w:type="dxa"/>
          </w:tcPr>
          <w:p w14:paraId="148F918C" w14:textId="77777777" w:rsidR="00CE5C40" w:rsidRDefault="00F055E0">
            <w:pPr>
              <w:tabs>
                <w:tab w:val="right" w:pos="9180"/>
              </w:tabs>
            </w:pPr>
            <w:r>
              <w:t>ANRV AGE LIST</w:t>
            </w:r>
          </w:p>
        </w:tc>
        <w:tc>
          <w:tcPr>
            <w:tcW w:w="3690" w:type="dxa"/>
          </w:tcPr>
          <w:p w14:paraId="62CF51E4" w14:textId="77777777" w:rsidR="00CE5C40" w:rsidRDefault="00F055E0">
            <w:pPr>
              <w:tabs>
                <w:tab w:val="right" w:pos="9180"/>
              </w:tabs>
            </w:pPr>
            <w:r>
              <w:t>2040</w:t>
            </w:r>
          </w:p>
        </w:tc>
      </w:tr>
      <w:tr w:rsidR="00CE5C40" w14:paraId="1BF3796B" w14:textId="77777777">
        <w:tc>
          <w:tcPr>
            <w:tcW w:w="4770" w:type="dxa"/>
          </w:tcPr>
          <w:p w14:paraId="0D93A32D" w14:textId="77777777" w:rsidR="00CE5C40" w:rsidRDefault="00F055E0">
            <w:pPr>
              <w:tabs>
                <w:tab w:val="right" w:pos="9180"/>
              </w:tabs>
            </w:pPr>
            <w:r>
              <w:t>ANRV BIRTH LIST</w:t>
            </w:r>
          </w:p>
        </w:tc>
        <w:tc>
          <w:tcPr>
            <w:tcW w:w="3690" w:type="dxa"/>
          </w:tcPr>
          <w:p w14:paraId="73E7BABA" w14:textId="77777777" w:rsidR="00CE5C40" w:rsidRDefault="00F055E0">
            <w:pPr>
              <w:tabs>
                <w:tab w:val="right" w:pos="9180"/>
              </w:tabs>
            </w:pPr>
            <w:r>
              <w:t>2040</w:t>
            </w:r>
          </w:p>
        </w:tc>
      </w:tr>
      <w:tr w:rsidR="00CE5C40" w14:paraId="5FB1830A" w14:textId="77777777">
        <w:tc>
          <w:tcPr>
            <w:tcW w:w="4770" w:type="dxa"/>
          </w:tcPr>
          <w:p w14:paraId="6685BD7C" w14:textId="77777777" w:rsidR="00CE5C40" w:rsidRDefault="00F055E0">
            <w:pPr>
              <w:tabs>
                <w:tab w:val="right" w:pos="9180"/>
              </w:tabs>
            </w:pPr>
            <w:r>
              <w:t>ANRV DECEASED LIST</w:t>
            </w:r>
          </w:p>
        </w:tc>
        <w:tc>
          <w:tcPr>
            <w:tcW w:w="3690" w:type="dxa"/>
          </w:tcPr>
          <w:p w14:paraId="33C3200E" w14:textId="77777777" w:rsidR="00CE5C40" w:rsidRDefault="00F055E0">
            <w:pPr>
              <w:tabs>
                <w:tab w:val="right" w:pos="9180"/>
              </w:tabs>
            </w:pPr>
            <w:r>
              <w:t>2040</w:t>
            </w:r>
          </w:p>
        </w:tc>
      </w:tr>
      <w:tr w:rsidR="00CE5C40" w14:paraId="6992D73E" w14:textId="77777777">
        <w:tc>
          <w:tcPr>
            <w:tcW w:w="4770" w:type="dxa"/>
          </w:tcPr>
          <w:p w14:paraId="37FCFB30" w14:textId="77777777" w:rsidR="00CE5C40" w:rsidRDefault="00F055E0">
            <w:pPr>
              <w:tabs>
                <w:tab w:val="right" w:pos="9180"/>
              </w:tabs>
            </w:pPr>
            <w:r>
              <w:t>ANRV ELIG AMIS LIST</w:t>
            </w:r>
          </w:p>
        </w:tc>
        <w:tc>
          <w:tcPr>
            <w:tcW w:w="3690" w:type="dxa"/>
          </w:tcPr>
          <w:p w14:paraId="7F3D3122" w14:textId="77777777" w:rsidR="00CE5C40" w:rsidRDefault="00F055E0">
            <w:pPr>
              <w:tabs>
                <w:tab w:val="right" w:pos="9180"/>
              </w:tabs>
            </w:pPr>
            <w:r>
              <w:t>2040</w:t>
            </w:r>
          </w:p>
        </w:tc>
      </w:tr>
      <w:tr w:rsidR="00CE5C40" w14:paraId="0F7CD0A6" w14:textId="77777777">
        <w:tc>
          <w:tcPr>
            <w:tcW w:w="4770" w:type="dxa"/>
          </w:tcPr>
          <w:p w14:paraId="415842F6" w14:textId="77777777" w:rsidR="00CE5C40" w:rsidRDefault="00F055E0">
            <w:pPr>
              <w:tabs>
                <w:tab w:val="right" w:pos="9180"/>
              </w:tabs>
            </w:pPr>
            <w:r>
              <w:t>ANRV EYE DIAG NAR</w:t>
            </w:r>
          </w:p>
        </w:tc>
        <w:tc>
          <w:tcPr>
            <w:tcW w:w="3690" w:type="dxa"/>
          </w:tcPr>
          <w:p w14:paraId="720D9E3F" w14:textId="77777777" w:rsidR="00CE5C40" w:rsidRDefault="00F055E0">
            <w:pPr>
              <w:tabs>
                <w:tab w:val="right" w:pos="9180"/>
              </w:tabs>
            </w:pPr>
            <w:r>
              <w:t>2040</w:t>
            </w:r>
          </w:p>
        </w:tc>
      </w:tr>
      <w:tr w:rsidR="00CE5C40" w14:paraId="5A3FDF80" w14:textId="77777777">
        <w:tc>
          <w:tcPr>
            <w:tcW w:w="4770" w:type="dxa"/>
          </w:tcPr>
          <w:p w14:paraId="425D2A39" w14:textId="77777777" w:rsidR="00CE5C40" w:rsidRDefault="00F055E0">
            <w:pPr>
              <w:tabs>
                <w:tab w:val="right" w:pos="9180"/>
              </w:tabs>
            </w:pPr>
            <w:r>
              <w:t>ANRV EYE DIAG PRINT</w:t>
            </w:r>
          </w:p>
        </w:tc>
        <w:tc>
          <w:tcPr>
            <w:tcW w:w="3690" w:type="dxa"/>
          </w:tcPr>
          <w:p w14:paraId="0B29B636" w14:textId="77777777" w:rsidR="00CE5C40" w:rsidRDefault="00F055E0">
            <w:pPr>
              <w:tabs>
                <w:tab w:val="right" w:pos="9180"/>
              </w:tabs>
            </w:pPr>
            <w:r>
              <w:t>2040</w:t>
            </w:r>
          </w:p>
        </w:tc>
      </w:tr>
      <w:tr w:rsidR="00CE5C40" w14:paraId="20276F1E" w14:textId="77777777">
        <w:tc>
          <w:tcPr>
            <w:tcW w:w="4770" w:type="dxa"/>
            <w:tcBorders>
              <w:bottom w:val="nil"/>
            </w:tcBorders>
          </w:tcPr>
          <w:p w14:paraId="5F6E1FF1" w14:textId="77777777" w:rsidR="00CE5C40" w:rsidRDefault="00F055E0">
            <w:pPr>
              <w:tabs>
                <w:tab w:val="right" w:pos="9180"/>
              </w:tabs>
            </w:pPr>
            <w:r>
              <w:t>ANRV FEE PT</w:t>
            </w:r>
          </w:p>
        </w:tc>
        <w:tc>
          <w:tcPr>
            <w:tcW w:w="3690" w:type="dxa"/>
            <w:tcBorders>
              <w:bottom w:val="nil"/>
            </w:tcBorders>
          </w:tcPr>
          <w:p w14:paraId="1ECC56B7" w14:textId="77777777" w:rsidR="00CE5C40" w:rsidRDefault="00F055E0">
            <w:pPr>
              <w:tabs>
                <w:tab w:val="right" w:pos="9180"/>
              </w:tabs>
            </w:pPr>
            <w:r>
              <w:t>2040</w:t>
            </w:r>
          </w:p>
        </w:tc>
      </w:tr>
      <w:tr w:rsidR="00CE5C40" w14:paraId="188C37D2" w14:textId="77777777">
        <w:tc>
          <w:tcPr>
            <w:tcW w:w="4770" w:type="dxa"/>
            <w:tcBorders>
              <w:bottom w:val="nil"/>
            </w:tcBorders>
            <w:shd w:val="clear" w:color="000000" w:fill="FFFFFF"/>
          </w:tcPr>
          <w:p w14:paraId="23DE9410" w14:textId="77777777" w:rsidR="00CE5C40" w:rsidRDefault="00F055E0">
            <w:r>
              <w:t>ANRV INC AMIS</w:t>
            </w:r>
          </w:p>
        </w:tc>
        <w:tc>
          <w:tcPr>
            <w:tcW w:w="3690" w:type="dxa"/>
            <w:tcBorders>
              <w:bottom w:val="nil"/>
            </w:tcBorders>
            <w:shd w:val="clear" w:color="000000" w:fill="FFFFFF"/>
          </w:tcPr>
          <w:p w14:paraId="2CE2EC33" w14:textId="77777777" w:rsidR="00CE5C40" w:rsidRDefault="00F055E0">
            <w:r>
              <w:t>2040</w:t>
            </w:r>
          </w:p>
        </w:tc>
      </w:tr>
      <w:tr w:rsidR="00CE5C40" w14:paraId="71DB288A" w14:textId="77777777">
        <w:tc>
          <w:tcPr>
            <w:tcW w:w="4770" w:type="dxa"/>
            <w:shd w:val="clear" w:color="auto" w:fill="FFFFFF"/>
          </w:tcPr>
          <w:p w14:paraId="56463E37" w14:textId="77777777" w:rsidR="00CE5C40" w:rsidRDefault="00F055E0">
            <w:r>
              <w:t>ANRV REFERRAL LIST</w:t>
            </w:r>
          </w:p>
        </w:tc>
        <w:tc>
          <w:tcPr>
            <w:tcW w:w="3690" w:type="dxa"/>
            <w:shd w:val="clear" w:color="auto" w:fill="FFFFFF"/>
          </w:tcPr>
          <w:p w14:paraId="5FCDB665" w14:textId="77777777" w:rsidR="00CE5C40" w:rsidRDefault="00F055E0">
            <w:r>
              <w:t>2040</w:t>
            </w:r>
          </w:p>
        </w:tc>
      </w:tr>
      <w:tr w:rsidR="00CE5C40" w14:paraId="6308761E" w14:textId="77777777">
        <w:tc>
          <w:tcPr>
            <w:tcW w:w="4770" w:type="dxa"/>
            <w:tcBorders>
              <w:bottom w:val="nil"/>
            </w:tcBorders>
            <w:shd w:val="clear" w:color="auto" w:fill="FFFFFF"/>
          </w:tcPr>
          <w:p w14:paraId="7FAF2CE4" w14:textId="77777777" w:rsidR="00CE5C40" w:rsidRDefault="00F055E0">
            <w:r>
              <w:t>ANRVAD</w:t>
            </w:r>
          </w:p>
        </w:tc>
        <w:tc>
          <w:tcPr>
            <w:tcW w:w="3690" w:type="dxa"/>
            <w:tcBorders>
              <w:bottom w:val="nil"/>
            </w:tcBorders>
            <w:shd w:val="clear" w:color="auto" w:fill="FFFFFF"/>
          </w:tcPr>
          <w:p w14:paraId="7E5A2348" w14:textId="77777777" w:rsidR="00CE5C40" w:rsidRDefault="00F055E0">
            <w:r>
              <w:t>2040</w:t>
            </w:r>
          </w:p>
        </w:tc>
      </w:tr>
      <w:tr w:rsidR="00CE5C40" w14:paraId="58CB0DDF" w14:textId="77777777">
        <w:tc>
          <w:tcPr>
            <w:tcW w:w="4770" w:type="dxa"/>
            <w:shd w:val="clear" w:color="000000" w:fill="FFFFFF"/>
          </w:tcPr>
          <w:p w14:paraId="56A84B91" w14:textId="77777777" w:rsidR="00CE5C40" w:rsidRDefault="00F055E0">
            <w:r>
              <w:t>ANVRED</w:t>
            </w:r>
          </w:p>
        </w:tc>
        <w:tc>
          <w:tcPr>
            <w:tcW w:w="3690" w:type="dxa"/>
            <w:shd w:val="clear" w:color="000000" w:fill="FFFFFF"/>
          </w:tcPr>
          <w:p w14:paraId="1167DE62" w14:textId="77777777" w:rsidR="00CE5C40" w:rsidRDefault="00F055E0">
            <w:r>
              <w:t>2040</w:t>
            </w:r>
          </w:p>
        </w:tc>
      </w:tr>
      <w:tr w:rsidR="00CE5C40" w14:paraId="6FCC15F7" w14:textId="77777777">
        <w:tc>
          <w:tcPr>
            <w:tcW w:w="4770" w:type="dxa"/>
            <w:shd w:val="clear" w:color="000000" w:fill="FFFFFF"/>
          </w:tcPr>
          <w:p w14:paraId="00E00DAA" w14:textId="77777777" w:rsidR="00CE5C40" w:rsidRDefault="00F055E0">
            <w:r>
              <w:t>ANRVDFVD</w:t>
            </w:r>
          </w:p>
        </w:tc>
        <w:tc>
          <w:tcPr>
            <w:tcW w:w="3690" w:type="dxa"/>
            <w:shd w:val="clear" w:color="000000" w:fill="FFFFFF"/>
          </w:tcPr>
          <w:p w14:paraId="2E78EA95" w14:textId="77777777" w:rsidR="00CE5C40" w:rsidRDefault="00F055E0">
            <w:r>
              <w:t>2040</w:t>
            </w:r>
          </w:p>
        </w:tc>
      </w:tr>
      <w:tr w:rsidR="00CE5C40" w14:paraId="5AD8031B" w14:textId="77777777">
        <w:tc>
          <w:tcPr>
            <w:tcW w:w="4770" w:type="dxa"/>
            <w:shd w:val="clear" w:color="000000" w:fill="FFFFFF"/>
          </w:tcPr>
          <w:p w14:paraId="0373A726" w14:textId="77777777" w:rsidR="00CE5C40" w:rsidRDefault="00F055E0">
            <w:r>
              <w:t>ANRVID</w:t>
            </w:r>
          </w:p>
        </w:tc>
        <w:tc>
          <w:tcPr>
            <w:tcW w:w="3690" w:type="dxa"/>
            <w:shd w:val="clear" w:color="000000" w:fill="FFFFFF"/>
          </w:tcPr>
          <w:p w14:paraId="06E002CC" w14:textId="77777777" w:rsidR="00CE5C40" w:rsidRDefault="00F055E0">
            <w:r>
              <w:t>2040</w:t>
            </w:r>
          </w:p>
        </w:tc>
      </w:tr>
      <w:tr w:rsidR="00CE5C40" w14:paraId="27B72310" w14:textId="77777777">
        <w:tc>
          <w:tcPr>
            <w:tcW w:w="4770" w:type="dxa"/>
            <w:shd w:val="clear" w:color="000000" w:fill="FFFFFF"/>
          </w:tcPr>
          <w:p w14:paraId="2BFC0916" w14:textId="77777777" w:rsidR="00CE5C40" w:rsidRDefault="00F055E0">
            <w:r>
              <w:t>ANRVREV1</w:t>
            </w:r>
          </w:p>
        </w:tc>
        <w:tc>
          <w:tcPr>
            <w:tcW w:w="3690" w:type="dxa"/>
            <w:shd w:val="clear" w:color="000000" w:fill="FFFFFF"/>
          </w:tcPr>
          <w:p w14:paraId="7EF56881" w14:textId="77777777" w:rsidR="00CE5C40" w:rsidRDefault="00F055E0">
            <w:r>
              <w:t>2040</w:t>
            </w:r>
          </w:p>
        </w:tc>
      </w:tr>
      <w:tr w:rsidR="00CE5C40" w14:paraId="62988F0B" w14:textId="77777777">
        <w:tc>
          <w:tcPr>
            <w:tcW w:w="4770" w:type="dxa"/>
            <w:tcBorders>
              <w:bottom w:val="nil"/>
            </w:tcBorders>
            <w:shd w:val="clear" w:color="000000" w:fill="FFFFFF"/>
          </w:tcPr>
          <w:p w14:paraId="37C8DC94" w14:textId="77777777" w:rsidR="00CE5C40" w:rsidRDefault="00F055E0">
            <w:r>
              <w:t>ANRVRRL</w:t>
            </w:r>
          </w:p>
        </w:tc>
        <w:tc>
          <w:tcPr>
            <w:tcW w:w="3690" w:type="dxa"/>
            <w:tcBorders>
              <w:bottom w:val="nil"/>
            </w:tcBorders>
            <w:shd w:val="clear" w:color="000000" w:fill="FFFFFF"/>
          </w:tcPr>
          <w:p w14:paraId="2FC2E359" w14:textId="77777777" w:rsidR="00CE5C40" w:rsidRDefault="00F055E0">
            <w:r>
              <w:t>2042.5</w:t>
            </w:r>
          </w:p>
        </w:tc>
      </w:tr>
      <w:tr w:rsidR="00CE5C40" w14:paraId="3909FE2B" w14:textId="77777777">
        <w:tc>
          <w:tcPr>
            <w:tcW w:w="4770" w:type="dxa"/>
            <w:shd w:val="clear" w:color="000000" w:fill="FFFFFF"/>
          </w:tcPr>
          <w:p w14:paraId="11B47E4D" w14:textId="77777777" w:rsidR="00CE5C40" w:rsidRDefault="00CE5C40"/>
        </w:tc>
        <w:tc>
          <w:tcPr>
            <w:tcW w:w="3690" w:type="dxa"/>
            <w:shd w:val="clear" w:color="000000" w:fill="FFFFFF"/>
          </w:tcPr>
          <w:p w14:paraId="545E19A0" w14:textId="77777777" w:rsidR="00CE5C40" w:rsidRDefault="00CE5C40"/>
        </w:tc>
      </w:tr>
      <w:tr w:rsidR="00CE5C40" w14:paraId="6E5169CE" w14:textId="77777777">
        <w:tc>
          <w:tcPr>
            <w:tcW w:w="4770" w:type="dxa"/>
            <w:shd w:val="pct5" w:color="000000" w:fill="FFFFFF"/>
          </w:tcPr>
          <w:p w14:paraId="4F6898CD" w14:textId="77777777" w:rsidR="00CE5C40" w:rsidRDefault="00F055E0">
            <w:r>
              <w:t>Input</w:t>
            </w:r>
          </w:p>
        </w:tc>
        <w:tc>
          <w:tcPr>
            <w:tcW w:w="3690" w:type="dxa"/>
            <w:shd w:val="pct5" w:color="000000" w:fill="FFFFFF"/>
          </w:tcPr>
          <w:p w14:paraId="7ABAE0DD" w14:textId="77777777" w:rsidR="00CE5C40" w:rsidRDefault="00F055E0">
            <w:r>
              <w:t>File</w:t>
            </w:r>
          </w:p>
        </w:tc>
      </w:tr>
      <w:tr w:rsidR="00CE5C40" w14:paraId="25A02DD7" w14:textId="77777777">
        <w:tc>
          <w:tcPr>
            <w:tcW w:w="4770" w:type="dxa"/>
          </w:tcPr>
          <w:p w14:paraId="4454F6DA" w14:textId="77777777" w:rsidR="00CE5C40" w:rsidRDefault="00F055E0">
            <w:pPr>
              <w:tabs>
                <w:tab w:val="right" w:pos="9180"/>
              </w:tabs>
            </w:pPr>
            <w:r>
              <w:t>ANRV EDIT CHECKLIST</w:t>
            </w:r>
          </w:p>
        </w:tc>
        <w:tc>
          <w:tcPr>
            <w:tcW w:w="3690" w:type="dxa"/>
          </w:tcPr>
          <w:p w14:paraId="0A8EDC25" w14:textId="77777777" w:rsidR="00CE5C40" w:rsidRDefault="00F055E0">
            <w:pPr>
              <w:tabs>
                <w:tab w:val="right" w:pos="9180"/>
              </w:tabs>
            </w:pPr>
            <w:r>
              <w:t>2041.7</w:t>
            </w:r>
          </w:p>
        </w:tc>
      </w:tr>
      <w:tr w:rsidR="00CE5C40" w14:paraId="1826E21A" w14:textId="77777777">
        <w:tc>
          <w:tcPr>
            <w:tcW w:w="4770" w:type="dxa"/>
          </w:tcPr>
          <w:p w14:paraId="0D0B6601" w14:textId="77777777" w:rsidR="00CE5C40" w:rsidRDefault="00F055E0">
            <w:pPr>
              <w:tabs>
                <w:tab w:val="right" w:pos="9180"/>
              </w:tabs>
            </w:pPr>
            <w:r>
              <w:t>ANRV EDIT LETTER</w:t>
            </w:r>
          </w:p>
        </w:tc>
        <w:tc>
          <w:tcPr>
            <w:tcW w:w="3690" w:type="dxa"/>
          </w:tcPr>
          <w:p w14:paraId="0954E020" w14:textId="77777777" w:rsidR="00CE5C40" w:rsidRDefault="00F055E0">
            <w:pPr>
              <w:tabs>
                <w:tab w:val="right" w:pos="9180"/>
              </w:tabs>
            </w:pPr>
            <w:r>
              <w:t>2043</w:t>
            </w:r>
          </w:p>
        </w:tc>
      </w:tr>
      <w:tr w:rsidR="00CE5C40" w14:paraId="4B966F38" w14:textId="77777777">
        <w:tc>
          <w:tcPr>
            <w:tcW w:w="4770" w:type="dxa"/>
          </w:tcPr>
          <w:p w14:paraId="26BCB4F2" w14:textId="77777777" w:rsidR="00CE5C40" w:rsidRDefault="00F055E0">
            <w:pPr>
              <w:tabs>
                <w:tab w:val="right" w:pos="9180"/>
              </w:tabs>
            </w:pPr>
            <w:r>
              <w:t>ANRV PARAM EDIT</w:t>
            </w:r>
          </w:p>
        </w:tc>
        <w:tc>
          <w:tcPr>
            <w:tcW w:w="3690" w:type="dxa"/>
          </w:tcPr>
          <w:p w14:paraId="307675EA" w14:textId="77777777" w:rsidR="00CE5C40" w:rsidRDefault="00F055E0">
            <w:pPr>
              <w:tabs>
                <w:tab w:val="right" w:pos="9180"/>
              </w:tabs>
            </w:pPr>
            <w:r>
              <w:t>2041</w:t>
            </w:r>
          </w:p>
        </w:tc>
      </w:tr>
      <w:tr w:rsidR="00CE5C40" w14:paraId="78A3F7F6" w14:textId="77777777">
        <w:tc>
          <w:tcPr>
            <w:tcW w:w="4770" w:type="dxa"/>
          </w:tcPr>
          <w:p w14:paraId="65358FAF" w14:textId="77777777" w:rsidR="00CE5C40" w:rsidRDefault="00F055E0">
            <w:pPr>
              <w:tabs>
                <w:tab w:val="right" w:pos="9180"/>
              </w:tabs>
            </w:pPr>
            <w:r>
              <w:t>ANRV VIST PARM</w:t>
            </w:r>
          </w:p>
        </w:tc>
        <w:tc>
          <w:tcPr>
            <w:tcW w:w="3690" w:type="dxa"/>
          </w:tcPr>
          <w:p w14:paraId="52D60C55" w14:textId="77777777" w:rsidR="00CE5C40" w:rsidRDefault="00F055E0">
            <w:pPr>
              <w:tabs>
                <w:tab w:val="right" w:pos="9180"/>
              </w:tabs>
            </w:pPr>
            <w:r>
              <w:t>2041</w:t>
            </w:r>
          </w:p>
        </w:tc>
      </w:tr>
      <w:tr w:rsidR="00CE5C40" w14:paraId="5B86A763" w14:textId="77777777">
        <w:tc>
          <w:tcPr>
            <w:tcW w:w="4770" w:type="dxa"/>
          </w:tcPr>
          <w:p w14:paraId="456C8576" w14:textId="77777777" w:rsidR="00CE5C40" w:rsidRDefault="00F055E0">
            <w:pPr>
              <w:tabs>
                <w:tab w:val="right" w:pos="9180"/>
              </w:tabs>
            </w:pPr>
            <w:r>
              <w:t>ANRVACE</w:t>
            </w:r>
          </w:p>
        </w:tc>
        <w:tc>
          <w:tcPr>
            <w:tcW w:w="3690" w:type="dxa"/>
          </w:tcPr>
          <w:p w14:paraId="6F48EBB0" w14:textId="77777777" w:rsidR="00CE5C40" w:rsidRDefault="00F055E0">
            <w:pPr>
              <w:tabs>
                <w:tab w:val="right" w:pos="9180"/>
              </w:tabs>
            </w:pPr>
            <w:r>
              <w:t>2043.5</w:t>
            </w:r>
          </w:p>
        </w:tc>
      </w:tr>
      <w:tr w:rsidR="00CE5C40" w14:paraId="66DC9ACE" w14:textId="77777777">
        <w:tc>
          <w:tcPr>
            <w:tcW w:w="4770" w:type="dxa"/>
          </w:tcPr>
          <w:p w14:paraId="57D062E5" w14:textId="77777777" w:rsidR="00CE5C40" w:rsidRDefault="00F055E0">
            <w:pPr>
              <w:tabs>
                <w:tab w:val="right" w:pos="9180"/>
              </w:tabs>
            </w:pPr>
            <w:r>
              <w:t>ANRVEID</w:t>
            </w:r>
          </w:p>
        </w:tc>
        <w:tc>
          <w:tcPr>
            <w:tcW w:w="3690" w:type="dxa"/>
          </w:tcPr>
          <w:p w14:paraId="706ED48A" w14:textId="77777777" w:rsidR="00CE5C40" w:rsidRDefault="00F055E0">
            <w:pPr>
              <w:tabs>
                <w:tab w:val="right" w:pos="9180"/>
              </w:tabs>
            </w:pPr>
            <w:r>
              <w:t>2040</w:t>
            </w:r>
          </w:p>
        </w:tc>
      </w:tr>
      <w:tr w:rsidR="00CE5C40" w14:paraId="2B5DF181" w14:textId="77777777">
        <w:tc>
          <w:tcPr>
            <w:tcW w:w="4770" w:type="dxa"/>
          </w:tcPr>
          <w:p w14:paraId="382BC799" w14:textId="77777777" w:rsidR="00CE5C40" w:rsidRDefault="00F055E0">
            <w:pPr>
              <w:tabs>
                <w:tab w:val="right" w:pos="9180"/>
              </w:tabs>
            </w:pPr>
            <w:r>
              <w:t>ANRVRE</w:t>
            </w:r>
          </w:p>
        </w:tc>
        <w:tc>
          <w:tcPr>
            <w:tcW w:w="3690" w:type="dxa"/>
          </w:tcPr>
          <w:p w14:paraId="02950E9B" w14:textId="77777777" w:rsidR="00CE5C40" w:rsidRDefault="00F055E0">
            <w:pPr>
              <w:tabs>
                <w:tab w:val="right" w:pos="9180"/>
              </w:tabs>
            </w:pPr>
            <w:r>
              <w:t>2040</w:t>
            </w:r>
          </w:p>
        </w:tc>
      </w:tr>
      <w:tr w:rsidR="00CE5C40" w14:paraId="0B595D5A" w14:textId="77777777">
        <w:tc>
          <w:tcPr>
            <w:tcW w:w="4770" w:type="dxa"/>
          </w:tcPr>
          <w:p w14:paraId="4E06A740" w14:textId="77777777" w:rsidR="00CE5C40" w:rsidRDefault="00F055E0">
            <w:pPr>
              <w:tabs>
                <w:tab w:val="right" w:pos="9180"/>
              </w:tabs>
            </w:pPr>
            <w:r>
              <w:t>ANRVRRE</w:t>
            </w:r>
          </w:p>
        </w:tc>
        <w:tc>
          <w:tcPr>
            <w:tcW w:w="3690" w:type="dxa"/>
          </w:tcPr>
          <w:p w14:paraId="704B145E" w14:textId="77777777" w:rsidR="00CE5C40" w:rsidRDefault="00F055E0">
            <w:pPr>
              <w:tabs>
                <w:tab w:val="right" w:pos="9180"/>
              </w:tabs>
            </w:pPr>
            <w:r>
              <w:t>2042.5</w:t>
            </w:r>
          </w:p>
        </w:tc>
      </w:tr>
    </w:tbl>
    <w:p w14:paraId="7E5EFB44" w14:textId="77777777" w:rsidR="00CE5C40" w:rsidRDefault="00F055E0">
      <w:r>
        <w:br w:type="page"/>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3690"/>
      </w:tblGrid>
      <w:tr w:rsidR="00CE5C40" w14:paraId="4C54FEE1" w14:textId="77777777">
        <w:tc>
          <w:tcPr>
            <w:tcW w:w="4770" w:type="dxa"/>
            <w:shd w:val="pct5" w:color="000000" w:fill="FFFFFF"/>
          </w:tcPr>
          <w:p w14:paraId="1CDA5B0A" w14:textId="77777777" w:rsidR="00CE5C40" w:rsidRDefault="00F055E0">
            <w:r>
              <w:lastRenderedPageBreak/>
              <w:t>Print</w:t>
            </w:r>
          </w:p>
        </w:tc>
        <w:tc>
          <w:tcPr>
            <w:tcW w:w="3690" w:type="dxa"/>
            <w:shd w:val="pct5" w:color="000000" w:fill="FFFFFF"/>
          </w:tcPr>
          <w:p w14:paraId="7FE34181" w14:textId="77777777" w:rsidR="00CE5C40" w:rsidRDefault="00F055E0">
            <w:r>
              <w:t>File</w:t>
            </w:r>
          </w:p>
        </w:tc>
      </w:tr>
      <w:tr w:rsidR="00CE5C40" w14:paraId="117CA48A" w14:textId="77777777">
        <w:tc>
          <w:tcPr>
            <w:tcW w:w="4770" w:type="dxa"/>
          </w:tcPr>
          <w:p w14:paraId="73C2D1E1" w14:textId="77777777" w:rsidR="00CE5C40" w:rsidRDefault="00F055E0">
            <w:pPr>
              <w:tabs>
                <w:tab w:val="right" w:pos="9180"/>
              </w:tabs>
            </w:pPr>
            <w:r>
              <w:t>ANRV AGE LIST</w:t>
            </w:r>
          </w:p>
        </w:tc>
        <w:tc>
          <w:tcPr>
            <w:tcW w:w="3690" w:type="dxa"/>
          </w:tcPr>
          <w:p w14:paraId="13FAA445" w14:textId="77777777" w:rsidR="00CE5C40" w:rsidRDefault="00F055E0">
            <w:pPr>
              <w:tabs>
                <w:tab w:val="right" w:pos="9180"/>
              </w:tabs>
            </w:pPr>
            <w:r>
              <w:t>2040</w:t>
            </w:r>
          </w:p>
        </w:tc>
      </w:tr>
      <w:tr w:rsidR="00CE5C40" w14:paraId="41E2FC9D" w14:textId="77777777">
        <w:tc>
          <w:tcPr>
            <w:tcW w:w="4770" w:type="dxa"/>
          </w:tcPr>
          <w:p w14:paraId="75C101D2" w14:textId="77777777" w:rsidR="00CE5C40" w:rsidRDefault="00F055E0">
            <w:pPr>
              <w:tabs>
                <w:tab w:val="right" w:pos="9180"/>
              </w:tabs>
            </w:pPr>
            <w:r>
              <w:t>ANRV BIRTH LIST</w:t>
            </w:r>
          </w:p>
        </w:tc>
        <w:tc>
          <w:tcPr>
            <w:tcW w:w="3690" w:type="dxa"/>
          </w:tcPr>
          <w:p w14:paraId="086FBE44" w14:textId="77777777" w:rsidR="00CE5C40" w:rsidRDefault="00F055E0">
            <w:pPr>
              <w:tabs>
                <w:tab w:val="right" w:pos="9180"/>
              </w:tabs>
            </w:pPr>
            <w:r>
              <w:t>2040</w:t>
            </w:r>
          </w:p>
        </w:tc>
      </w:tr>
      <w:tr w:rsidR="00CE5C40" w14:paraId="3DCED061" w14:textId="77777777">
        <w:tc>
          <w:tcPr>
            <w:tcW w:w="4770" w:type="dxa"/>
          </w:tcPr>
          <w:p w14:paraId="3C01D892" w14:textId="77777777" w:rsidR="00CE5C40" w:rsidRDefault="00F055E0">
            <w:pPr>
              <w:tabs>
                <w:tab w:val="right" w:pos="9180"/>
              </w:tabs>
            </w:pPr>
            <w:r>
              <w:t>ANRV CHECKLIST</w:t>
            </w:r>
          </w:p>
        </w:tc>
        <w:tc>
          <w:tcPr>
            <w:tcW w:w="3690" w:type="dxa"/>
          </w:tcPr>
          <w:p w14:paraId="2DDE2218" w14:textId="77777777" w:rsidR="00CE5C40" w:rsidRDefault="00F055E0">
            <w:pPr>
              <w:tabs>
                <w:tab w:val="right" w:pos="9180"/>
              </w:tabs>
            </w:pPr>
            <w:r>
              <w:t>2041.7</w:t>
            </w:r>
          </w:p>
        </w:tc>
      </w:tr>
      <w:tr w:rsidR="00CE5C40" w14:paraId="1117ECBD" w14:textId="77777777">
        <w:tc>
          <w:tcPr>
            <w:tcW w:w="4770" w:type="dxa"/>
          </w:tcPr>
          <w:p w14:paraId="421CF507" w14:textId="77777777" w:rsidR="00CE5C40" w:rsidRDefault="00F055E0">
            <w:pPr>
              <w:tabs>
                <w:tab w:val="right" w:pos="9180"/>
              </w:tabs>
            </w:pPr>
            <w:r>
              <w:t>ANRV CLAIM REC INQ</w:t>
            </w:r>
          </w:p>
        </w:tc>
        <w:tc>
          <w:tcPr>
            <w:tcW w:w="3690" w:type="dxa"/>
          </w:tcPr>
          <w:p w14:paraId="6BF0D493" w14:textId="77777777" w:rsidR="00CE5C40" w:rsidRDefault="00F055E0">
            <w:pPr>
              <w:tabs>
                <w:tab w:val="right" w:pos="9180"/>
              </w:tabs>
            </w:pPr>
            <w:r>
              <w:t>2043.5</w:t>
            </w:r>
          </w:p>
        </w:tc>
      </w:tr>
      <w:tr w:rsidR="00CE5C40" w14:paraId="68ECE3FA" w14:textId="77777777">
        <w:tc>
          <w:tcPr>
            <w:tcW w:w="4770" w:type="dxa"/>
          </w:tcPr>
          <w:p w14:paraId="5DE1C056" w14:textId="77777777" w:rsidR="00CE5C40" w:rsidRDefault="00F055E0">
            <w:pPr>
              <w:tabs>
                <w:tab w:val="right" w:pos="9180"/>
              </w:tabs>
            </w:pPr>
            <w:r>
              <w:t>ANRV DECEASED LIST</w:t>
            </w:r>
          </w:p>
        </w:tc>
        <w:tc>
          <w:tcPr>
            <w:tcW w:w="3690" w:type="dxa"/>
          </w:tcPr>
          <w:p w14:paraId="389C8D7E" w14:textId="77777777" w:rsidR="00CE5C40" w:rsidRDefault="00F055E0">
            <w:pPr>
              <w:tabs>
                <w:tab w:val="right" w:pos="9180"/>
              </w:tabs>
            </w:pPr>
            <w:r>
              <w:t>2040</w:t>
            </w:r>
          </w:p>
        </w:tc>
      </w:tr>
      <w:tr w:rsidR="00CE5C40" w14:paraId="1F221DA8" w14:textId="77777777">
        <w:tc>
          <w:tcPr>
            <w:tcW w:w="4770" w:type="dxa"/>
          </w:tcPr>
          <w:p w14:paraId="62F2D96A" w14:textId="77777777" w:rsidR="00CE5C40" w:rsidRDefault="00F055E0">
            <w:pPr>
              <w:tabs>
                <w:tab w:val="right" w:pos="9180"/>
              </w:tabs>
            </w:pPr>
            <w:r>
              <w:t>ANRV ELIG AMIS LIST</w:t>
            </w:r>
          </w:p>
        </w:tc>
        <w:tc>
          <w:tcPr>
            <w:tcW w:w="3690" w:type="dxa"/>
          </w:tcPr>
          <w:p w14:paraId="198BB16B" w14:textId="77777777" w:rsidR="00CE5C40" w:rsidRDefault="00F055E0">
            <w:pPr>
              <w:tabs>
                <w:tab w:val="right" w:pos="9180"/>
              </w:tabs>
            </w:pPr>
            <w:r>
              <w:t>2040</w:t>
            </w:r>
          </w:p>
        </w:tc>
      </w:tr>
      <w:tr w:rsidR="00CE5C40" w14:paraId="6748D949" w14:textId="77777777">
        <w:tc>
          <w:tcPr>
            <w:tcW w:w="4770" w:type="dxa"/>
          </w:tcPr>
          <w:p w14:paraId="7AD869F4" w14:textId="77777777" w:rsidR="00CE5C40" w:rsidRDefault="00F055E0">
            <w:pPr>
              <w:tabs>
                <w:tab w:val="right" w:pos="9180"/>
              </w:tabs>
            </w:pPr>
            <w:r>
              <w:t>ANRV EYE DIAG INQ</w:t>
            </w:r>
          </w:p>
        </w:tc>
        <w:tc>
          <w:tcPr>
            <w:tcW w:w="3690" w:type="dxa"/>
          </w:tcPr>
          <w:p w14:paraId="5B65B11F" w14:textId="77777777" w:rsidR="00CE5C40" w:rsidRDefault="00F055E0">
            <w:pPr>
              <w:tabs>
                <w:tab w:val="right" w:pos="9180"/>
              </w:tabs>
            </w:pPr>
            <w:r>
              <w:t>2040</w:t>
            </w:r>
          </w:p>
        </w:tc>
      </w:tr>
      <w:tr w:rsidR="00CE5C40" w14:paraId="6FF2ABDE" w14:textId="77777777">
        <w:tc>
          <w:tcPr>
            <w:tcW w:w="4770" w:type="dxa"/>
          </w:tcPr>
          <w:p w14:paraId="70C4BC5A" w14:textId="77777777" w:rsidR="00CE5C40" w:rsidRDefault="00F055E0">
            <w:pPr>
              <w:tabs>
                <w:tab w:val="right" w:pos="9180"/>
              </w:tabs>
            </w:pPr>
            <w:r>
              <w:t>ANRV EYE DIAG NAR</w:t>
            </w:r>
          </w:p>
        </w:tc>
        <w:tc>
          <w:tcPr>
            <w:tcW w:w="3690" w:type="dxa"/>
          </w:tcPr>
          <w:p w14:paraId="467ACC0B" w14:textId="77777777" w:rsidR="00CE5C40" w:rsidRDefault="00F055E0">
            <w:pPr>
              <w:tabs>
                <w:tab w:val="right" w:pos="9180"/>
              </w:tabs>
            </w:pPr>
            <w:r>
              <w:t>2040</w:t>
            </w:r>
          </w:p>
        </w:tc>
      </w:tr>
      <w:tr w:rsidR="00CE5C40" w14:paraId="4AD6822C" w14:textId="77777777">
        <w:tc>
          <w:tcPr>
            <w:tcW w:w="4770" w:type="dxa"/>
          </w:tcPr>
          <w:p w14:paraId="4BB856BD" w14:textId="77777777" w:rsidR="00CE5C40" w:rsidRDefault="00F055E0">
            <w:pPr>
              <w:tabs>
                <w:tab w:val="right" w:pos="9180"/>
              </w:tabs>
            </w:pPr>
            <w:r>
              <w:t>ANRV EYE DIAG PRINT</w:t>
            </w:r>
          </w:p>
        </w:tc>
        <w:tc>
          <w:tcPr>
            <w:tcW w:w="3690" w:type="dxa"/>
          </w:tcPr>
          <w:p w14:paraId="79E46A7F" w14:textId="77777777" w:rsidR="00CE5C40" w:rsidRDefault="00F055E0">
            <w:pPr>
              <w:tabs>
                <w:tab w:val="right" w:pos="9180"/>
              </w:tabs>
            </w:pPr>
            <w:r>
              <w:t>2040</w:t>
            </w:r>
          </w:p>
        </w:tc>
      </w:tr>
      <w:tr w:rsidR="00CE5C40" w14:paraId="773594FA" w14:textId="77777777">
        <w:tc>
          <w:tcPr>
            <w:tcW w:w="4770" w:type="dxa"/>
          </w:tcPr>
          <w:p w14:paraId="224CAB87" w14:textId="77777777" w:rsidR="00CE5C40" w:rsidRDefault="00F055E0">
            <w:pPr>
              <w:tabs>
                <w:tab w:val="right" w:pos="9180"/>
              </w:tabs>
            </w:pPr>
            <w:r>
              <w:t>ANRV FEE PT</w:t>
            </w:r>
          </w:p>
        </w:tc>
        <w:tc>
          <w:tcPr>
            <w:tcW w:w="3690" w:type="dxa"/>
          </w:tcPr>
          <w:p w14:paraId="725D0FD7" w14:textId="77777777" w:rsidR="00CE5C40" w:rsidRDefault="00F055E0">
            <w:pPr>
              <w:tabs>
                <w:tab w:val="right" w:pos="9180"/>
              </w:tabs>
            </w:pPr>
            <w:r>
              <w:t>2040</w:t>
            </w:r>
          </w:p>
        </w:tc>
      </w:tr>
      <w:tr w:rsidR="00CE5C40" w14:paraId="15A0397C" w14:textId="77777777">
        <w:tc>
          <w:tcPr>
            <w:tcW w:w="4770" w:type="dxa"/>
          </w:tcPr>
          <w:p w14:paraId="5DA12DFC" w14:textId="77777777" w:rsidR="00CE5C40" w:rsidRDefault="00F055E0">
            <w:pPr>
              <w:tabs>
                <w:tab w:val="right" w:pos="9180"/>
              </w:tabs>
            </w:pPr>
            <w:r>
              <w:t>ANRV INC AMIS</w:t>
            </w:r>
          </w:p>
        </w:tc>
        <w:tc>
          <w:tcPr>
            <w:tcW w:w="3690" w:type="dxa"/>
          </w:tcPr>
          <w:p w14:paraId="0B6DFD6F" w14:textId="77777777" w:rsidR="00CE5C40" w:rsidRDefault="00F055E0">
            <w:pPr>
              <w:tabs>
                <w:tab w:val="right" w:pos="9180"/>
              </w:tabs>
            </w:pPr>
            <w:r>
              <w:t>2040</w:t>
            </w:r>
          </w:p>
        </w:tc>
      </w:tr>
      <w:tr w:rsidR="00CE5C40" w14:paraId="682B5F35" w14:textId="77777777">
        <w:tc>
          <w:tcPr>
            <w:tcW w:w="4770" w:type="dxa"/>
          </w:tcPr>
          <w:p w14:paraId="3EC9F954" w14:textId="77777777" w:rsidR="00CE5C40" w:rsidRDefault="00F055E0">
            <w:pPr>
              <w:tabs>
                <w:tab w:val="right" w:pos="9180"/>
              </w:tabs>
            </w:pPr>
            <w:r>
              <w:t>ANRV REFERRAL LIST</w:t>
            </w:r>
          </w:p>
        </w:tc>
        <w:tc>
          <w:tcPr>
            <w:tcW w:w="3690" w:type="dxa"/>
          </w:tcPr>
          <w:p w14:paraId="656ED698" w14:textId="77777777" w:rsidR="00CE5C40" w:rsidRDefault="00F055E0">
            <w:pPr>
              <w:tabs>
                <w:tab w:val="right" w:pos="9180"/>
              </w:tabs>
            </w:pPr>
            <w:r>
              <w:t>2040</w:t>
            </w:r>
          </w:p>
        </w:tc>
      </w:tr>
      <w:tr w:rsidR="00CE5C40" w14:paraId="553F6F4C" w14:textId="77777777">
        <w:tc>
          <w:tcPr>
            <w:tcW w:w="4770" w:type="dxa"/>
          </w:tcPr>
          <w:p w14:paraId="62F053DC" w14:textId="77777777" w:rsidR="00CE5C40" w:rsidRDefault="00F055E0">
            <w:pPr>
              <w:tabs>
                <w:tab w:val="right" w:pos="9180"/>
              </w:tabs>
            </w:pPr>
            <w:r>
              <w:t>ANRV REVIEW INQ</w:t>
            </w:r>
          </w:p>
        </w:tc>
        <w:tc>
          <w:tcPr>
            <w:tcW w:w="3690" w:type="dxa"/>
          </w:tcPr>
          <w:p w14:paraId="38CE166F" w14:textId="77777777" w:rsidR="00CE5C40" w:rsidRDefault="00F055E0">
            <w:pPr>
              <w:tabs>
                <w:tab w:val="right" w:pos="9180"/>
              </w:tabs>
            </w:pPr>
            <w:r>
              <w:t>2040</w:t>
            </w:r>
          </w:p>
        </w:tc>
      </w:tr>
      <w:tr w:rsidR="00CE5C40" w14:paraId="62400104" w14:textId="77777777">
        <w:tc>
          <w:tcPr>
            <w:tcW w:w="4770" w:type="dxa"/>
          </w:tcPr>
          <w:p w14:paraId="7D9DA1AE" w14:textId="77777777" w:rsidR="00CE5C40" w:rsidRDefault="00F055E0">
            <w:pPr>
              <w:tabs>
                <w:tab w:val="right" w:pos="9180"/>
              </w:tabs>
            </w:pPr>
            <w:r>
              <w:t>ANRV ROSTER A/R</w:t>
            </w:r>
          </w:p>
        </w:tc>
        <w:tc>
          <w:tcPr>
            <w:tcW w:w="3690" w:type="dxa"/>
          </w:tcPr>
          <w:p w14:paraId="23507FB5" w14:textId="77777777" w:rsidR="00CE5C40" w:rsidRDefault="00F055E0">
            <w:pPr>
              <w:tabs>
                <w:tab w:val="right" w:pos="9180"/>
              </w:tabs>
            </w:pPr>
            <w:r>
              <w:t>2040</w:t>
            </w:r>
          </w:p>
        </w:tc>
      </w:tr>
      <w:tr w:rsidR="00CE5C40" w14:paraId="4B593FF3" w14:textId="77777777">
        <w:tc>
          <w:tcPr>
            <w:tcW w:w="4770" w:type="dxa"/>
          </w:tcPr>
          <w:p w14:paraId="4C73F47B" w14:textId="77777777" w:rsidR="00CE5C40" w:rsidRDefault="00F055E0">
            <w:pPr>
              <w:tabs>
                <w:tab w:val="right" w:pos="9180"/>
              </w:tabs>
            </w:pPr>
            <w:r>
              <w:t>ANRVAD</w:t>
            </w:r>
          </w:p>
        </w:tc>
        <w:tc>
          <w:tcPr>
            <w:tcW w:w="3690" w:type="dxa"/>
          </w:tcPr>
          <w:p w14:paraId="17770075" w14:textId="77777777" w:rsidR="00CE5C40" w:rsidRDefault="00F055E0">
            <w:pPr>
              <w:tabs>
                <w:tab w:val="right" w:pos="9180"/>
              </w:tabs>
            </w:pPr>
            <w:r>
              <w:t>2040</w:t>
            </w:r>
          </w:p>
        </w:tc>
      </w:tr>
      <w:tr w:rsidR="00CE5C40" w14:paraId="68751A3F" w14:textId="77777777">
        <w:tc>
          <w:tcPr>
            <w:tcW w:w="4770" w:type="dxa"/>
          </w:tcPr>
          <w:p w14:paraId="39F73700" w14:textId="77777777" w:rsidR="00CE5C40" w:rsidRDefault="00F055E0">
            <w:pPr>
              <w:tabs>
                <w:tab w:val="right" w:pos="9180"/>
              </w:tabs>
            </w:pPr>
            <w:r>
              <w:t>ANRVED</w:t>
            </w:r>
          </w:p>
        </w:tc>
        <w:tc>
          <w:tcPr>
            <w:tcW w:w="3690" w:type="dxa"/>
          </w:tcPr>
          <w:p w14:paraId="5C05E027" w14:textId="77777777" w:rsidR="00CE5C40" w:rsidRDefault="00F055E0">
            <w:pPr>
              <w:tabs>
                <w:tab w:val="right" w:pos="9180"/>
              </w:tabs>
            </w:pPr>
            <w:r>
              <w:t>2040</w:t>
            </w:r>
          </w:p>
        </w:tc>
      </w:tr>
      <w:tr w:rsidR="00CE5C40" w14:paraId="30F89C05" w14:textId="77777777">
        <w:tc>
          <w:tcPr>
            <w:tcW w:w="4770" w:type="dxa"/>
          </w:tcPr>
          <w:p w14:paraId="6F7CDA2C" w14:textId="77777777" w:rsidR="00CE5C40" w:rsidRDefault="00F055E0">
            <w:pPr>
              <w:tabs>
                <w:tab w:val="right" w:pos="9180"/>
              </w:tabs>
            </w:pPr>
            <w:r>
              <w:t>ANRVFVD</w:t>
            </w:r>
          </w:p>
        </w:tc>
        <w:tc>
          <w:tcPr>
            <w:tcW w:w="3690" w:type="dxa"/>
          </w:tcPr>
          <w:p w14:paraId="23CAAA6B" w14:textId="77777777" w:rsidR="00CE5C40" w:rsidRDefault="00F055E0">
            <w:pPr>
              <w:tabs>
                <w:tab w:val="right" w:pos="9180"/>
              </w:tabs>
            </w:pPr>
            <w:r>
              <w:t>2040</w:t>
            </w:r>
          </w:p>
        </w:tc>
      </w:tr>
      <w:tr w:rsidR="00CE5C40" w14:paraId="57244BA2" w14:textId="77777777">
        <w:tc>
          <w:tcPr>
            <w:tcW w:w="4770" w:type="dxa"/>
          </w:tcPr>
          <w:p w14:paraId="4C863ACA" w14:textId="77777777" w:rsidR="00CE5C40" w:rsidRDefault="00F055E0">
            <w:pPr>
              <w:tabs>
                <w:tab w:val="right" w:pos="9180"/>
              </w:tabs>
            </w:pPr>
            <w:r>
              <w:t>ANRVID</w:t>
            </w:r>
          </w:p>
        </w:tc>
        <w:tc>
          <w:tcPr>
            <w:tcW w:w="3690" w:type="dxa"/>
          </w:tcPr>
          <w:p w14:paraId="548A4274" w14:textId="77777777" w:rsidR="00CE5C40" w:rsidRDefault="00F055E0">
            <w:pPr>
              <w:tabs>
                <w:tab w:val="right" w:pos="9180"/>
              </w:tabs>
            </w:pPr>
            <w:r>
              <w:t>2040</w:t>
            </w:r>
          </w:p>
        </w:tc>
      </w:tr>
      <w:tr w:rsidR="00CE5C40" w14:paraId="4F15EC1A" w14:textId="77777777">
        <w:tc>
          <w:tcPr>
            <w:tcW w:w="4770" w:type="dxa"/>
          </w:tcPr>
          <w:p w14:paraId="26766A7B" w14:textId="77777777" w:rsidR="00CE5C40" w:rsidRDefault="00F055E0">
            <w:pPr>
              <w:tabs>
                <w:tab w:val="right" w:pos="9180"/>
              </w:tabs>
            </w:pPr>
            <w:r>
              <w:t>ANRVPR</w:t>
            </w:r>
          </w:p>
        </w:tc>
        <w:tc>
          <w:tcPr>
            <w:tcW w:w="3690" w:type="dxa"/>
          </w:tcPr>
          <w:p w14:paraId="27DFC85A" w14:textId="77777777" w:rsidR="00CE5C40" w:rsidRDefault="00F055E0">
            <w:pPr>
              <w:tabs>
                <w:tab w:val="right" w:pos="9180"/>
              </w:tabs>
            </w:pPr>
            <w:r>
              <w:t>2042.5</w:t>
            </w:r>
          </w:p>
        </w:tc>
      </w:tr>
      <w:tr w:rsidR="00CE5C40" w14:paraId="1C0C2A66" w14:textId="77777777">
        <w:tc>
          <w:tcPr>
            <w:tcW w:w="4770" w:type="dxa"/>
          </w:tcPr>
          <w:p w14:paraId="170F7F42" w14:textId="77777777" w:rsidR="00CE5C40" w:rsidRDefault="00F055E0">
            <w:pPr>
              <w:tabs>
                <w:tab w:val="right" w:pos="9180"/>
              </w:tabs>
            </w:pPr>
            <w:r>
              <w:t>ANRVREV</w:t>
            </w:r>
          </w:p>
        </w:tc>
        <w:tc>
          <w:tcPr>
            <w:tcW w:w="3690" w:type="dxa"/>
          </w:tcPr>
          <w:p w14:paraId="4891CA56" w14:textId="77777777" w:rsidR="00CE5C40" w:rsidRDefault="00F055E0">
            <w:pPr>
              <w:tabs>
                <w:tab w:val="right" w:pos="9180"/>
              </w:tabs>
            </w:pPr>
            <w:r>
              <w:t>2040</w:t>
            </w:r>
          </w:p>
        </w:tc>
      </w:tr>
      <w:tr w:rsidR="00CE5C40" w14:paraId="67048DA0" w14:textId="77777777">
        <w:tc>
          <w:tcPr>
            <w:tcW w:w="4770" w:type="dxa"/>
          </w:tcPr>
          <w:p w14:paraId="19C346C6" w14:textId="77777777" w:rsidR="00CE5C40" w:rsidRDefault="00F055E0">
            <w:pPr>
              <w:tabs>
                <w:tab w:val="right" w:pos="9180"/>
              </w:tabs>
            </w:pPr>
            <w:r>
              <w:t>ANRVRRL</w:t>
            </w:r>
          </w:p>
        </w:tc>
        <w:tc>
          <w:tcPr>
            <w:tcW w:w="3690" w:type="dxa"/>
          </w:tcPr>
          <w:p w14:paraId="737EEAD9" w14:textId="77777777" w:rsidR="00CE5C40" w:rsidRDefault="00F055E0">
            <w:pPr>
              <w:tabs>
                <w:tab w:val="right" w:pos="9180"/>
              </w:tabs>
            </w:pPr>
            <w:r>
              <w:t>2042.5</w:t>
            </w:r>
          </w:p>
        </w:tc>
      </w:tr>
    </w:tbl>
    <w:p w14:paraId="34BA2AA3" w14:textId="77777777" w:rsidR="00CE5C40" w:rsidRDefault="00CE5C40"/>
    <w:p w14:paraId="65027E30" w14:textId="77777777" w:rsidR="00CE5C40" w:rsidRDefault="00CE5C40"/>
    <w:p w14:paraId="2BAFE283" w14:textId="77777777" w:rsidR="00CE5C40" w:rsidRDefault="00F055E0">
      <w:pPr>
        <w:pStyle w:val="Heading1"/>
        <w:pBdr>
          <w:top w:val="single" w:sz="12" w:space="1" w:color="000080"/>
          <w:left w:val="single" w:sz="12" w:space="4" w:color="000080"/>
          <w:bottom w:val="single" w:sz="12" w:space="1" w:color="000080"/>
          <w:right w:val="single" w:sz="12" w:space="4" w:color="000080"/>
        </w:pBdr>
        <w:shd w:val="pct5" w:color="auto" w:fill="FFFFFF"/>
      </w:pPr>
      <w:bookmarkStart w:id="31" w:name="_Toc35396813"/>
      <w:r>
        <w:t>Security Management</w:t>
      </w:r>
      <w:bookmarkEnd w:id="31"/>
      <w:r>
        <w:fldChar w:fldCharType="begin"/>
      </w:r>
      <w:r>
        <w:instrText xml:space="preserve"> XE "Security Management" \b </w:instrText>
      </w:r>
      <w:r>
        <w:fldChar w:fldCharType="end"/>
      </w:r>
    </w:p>
    <w:p w14:paraId="159184B9" w14:textId="77777777" w:rsidR="00CE5C40" w:rsidRDefault="00CE5C40"/>
    <w:p w14:paraId="0A9D6B7A" w14:textId="77777777" w:rsidR="00CE5C40" w:rsidRDefault="00F055E0">
      <w:pPr>
        <w:pStyle w:val="Heading2"/>
      </w:pPr>
      <w:bookmarkStart w:id="32" w:name="_Toc35396814"/>
      <w:r>
        <w:t>Menu Assignments</w:t>
      </w:r>
      <w:bookmarkEnd w:id="32"/>
      <w:r>
        <w:fldChar w:fldCharType="begin"/>
      </w:r>
      <w:r>
        <w:instrText xml:space="preserve"> XE "Menu Assignments" \b </w:instrText>
      </w:r>
      <w:r>
        <w:fldChar w:fldCharType="end"/>
      </w:r>
    </w:p>
    <w:p w14:paraId="5430D89F" w14:textId="77777777" w:rsidR="00CE5C40" w:rsidRDefault="00CE5C40"/>
    <w:p w14:paraId="70F33987" w14:textId="77777777" w:rsidR="00CE5C40" w:rsidRDefault="00F055E0">
      <w:pPr>
        <w:ind w:left="360"/>
      </w:pPr>
      <w:r>
        <w:t>The VIST Coordinator may be assigned the VIST Menu option as the primary menu option.</w:t>
      </w:r>
    </w:p>
    <w:p w14:paraId="3DF2F438" w14:textId="77777777" w:rsidR="00CE5C40" w:rsidRDefault="00CE5C40"/>
    <w:p w14:paraId="2C8FCBB5" w14:textId="77777777" w:rsidR="00CE5C40" w:rsidRDefault="00CE5C40"/>
    <w:p w14:paraId="23869D8C" w14:textId="77777777" w:rsidR="00CE5C40" w:rsidRDefault="00F055E0">
      <w:pPr>
        <w:pStyle w:val="Heading2"/>
      </w:pPr>
      <w:bookmarkStart w:id="33" w:name="_Toc35396815"/>
      <w:r>
        <w:t>Security Keys</w:t>
      </w:r>
      <w:bookmarkEnd w:id="33"/>
      <w:r>
        <w:fldChar w:fldCharType="begin"/>
      </w:r>
      <w:r>
        <w:instrText xml:space="preserve"> XE "Security Keys" \b </w:instrText>
      </w:r>
      <w:r>
        <w:fldChar w:fldCharType="end"/>
      </w:r>
    </w:p>
    <w:p w14:paraId="7E56BF93" w14:textId="77777777" w:rsidR="00CE5C40" w:rsidRDefault="00CE5C40"/>
    <w:p w14:paraId="610061B0" w14:textId="77777777" w:rsidR="00CE5C40" w:rsidRDefault="00F055E0">
      <w:pPr>
        <w:ind w:left="360"/>
      </w:pPr>
      <w:r>
        <w:t xml:space="preserve">There are </w:t>
      </w:r>
      <w:r>
        <w:rPr>
          <w:b/>
          <w:i/>
          <w:color w:val="FF0000"/>
        </w:rPr>
        <w:t>no</w:t>
      </w:r>
      <w:r>
        <w:t xml:space="preserve"> security keys for the VIST software package.</w:t>
      </w:r>
    </w:p>
    <w:p w14:paraId="66B07D5E" w14:textId="77777777" w:rsidR="00CE5C40" w:rsidRDefault="00CE5C40"/>
    <w:p w14:paraId="1BC67696" w14:textId="77777777" w:rsidR="00CE5C40" w:rsidRDefault="00F055E0">
      <w:pPr>
        <w:pStyle w:val="Heading2"/>
      </w:pPr>
      <w:bookmarkStart w:id="34" w:name="_Toc35396816"/>
      <w:r>
        <w:t>Menus</w:t>
      </w:r>
      <w:bookmarkEnd w:id="34"/>
      <w:r>
        <w:fldChar w:fldCharType="begin"/>
      </w:r>
      <w:r>
        <w:instrText xml:space="preserve"> XE "Menus" \b </w:instrText>
      </w:r>
      <w:r>
        <w:fldChar w:fldCharType="end"/>
      </w:r>
    </w:p>
    <w:p w14:paraId="27C02080" w14:textId="77777777" w:rsidR="00CE5C40" w:rsidRDefault="00CE5C40">
      <w:pPr>
        <w:tabs>
          <w:tab w:val="left" w:pos="360"/>
        </w:tabs>
        <w:rPr>
          <w:sz w:val="16"/>
        </w:rPr>
      </w:pPr>
      <w:bookmarkStart w:id="35" w:name="_Toc412623358"/>
    </w:p>
    <w:p w14:paraId="10AB9755" w14:textId="77777777" w:rsidR="00CE5C40" w:rsidRDefault="00F055E0">
      <w:r>
        <w:t>VIST Menu</w:t>
      </w:r>
      <w:bookmarkEnd w:id="35"/>
      <w:r>
        <w:fldChar w:fldCharType="begin"/>
      </w:r>
      <w:r>
        <w:instrText xml:space="preserve"> XE "VIST Menu" \b </w:instrText>
      </w:r>
      <w:r>
        <w:fldChar w:fldCharType="end"/>
      </w:r>
    </w:p>
    <w:p w14:paraId="21D960A3" w14:textId="77777777" w:rsidR="00CE5C40" w:rsidRDefault="00CE5C40">
      <w:pPr>
        <w:tabs>
          <w:tab w:val="left" w:pos="360"/>
        </w:tabs>
        <w:rPr>
          <w:sz w:val="16"/>
        </w:rPr>
      </w:pPr>
    </w:p>
    <w:p w14:paraId="2B5D0F01" w14:textId="77777777" w:rsidR="00CE5C40" w:rsidRDefault="00F055E0">
      <w:pPr>
        <w:tabs>
          <w:tab w:val="left" w:pos="360"/>
        </w:tabs>
      </w:pPr>
      <w:r>
        <w:t>1</w:t>
      </w:r>
      <w:r>
        <w:tab/>
        <w:t>Edit VIST Options Menu ... [ANRV EDIT VIST OPTIONS]</w:t>
      </w:r>
    </w:p>
    <w:p w14:paraId="2C155F46" w14:textId="77777777" w:rsidR="00CE5C40" w:rsidRDefault="00F055E0">
      <w:pPr>
        <w:tabs>
          <w:tab w:val="left" w:pos="720"/>
        </w:tabs>
        <w:ind w:left="360"/>
      </w:pPr>
      <w:r>
        <w:t>1</w:t>
      </w:r>
      <w:r>
        <w:tab/>
        <w:t>Enter/Edit VIST Patient Record [ANRV ENTER/EDIT VIST PATIENT]</w:t>
      </w:r>
    </w:p>
    <w:p w14:paraId="4AF4C5F6" w14:textId="77777777" w:rsidR="00CE5C40" w:rsidRDefault="00F055E0">
      <w:pPr>
        <w:tabs>
          <w:tab w:val="left" w:pos="720"/>
        </w:tabs>
        <w:ind w:left="360"/>
      </w:pPr>
      <w:r>
        <w:t>2</w:t>
      </w:r>
      <w:r>
        <w:tab/>
        <w:t>Enter/Edit VIST Referral Roster [ANRV ENTER/EDIT REFERRAL]</w:t>
      </w:r>
    </w:p>
    <w:p w14:paraId="2B5B5DCA" w14:textId="77777777" w:rsidR="00CE5C40" w:rsidRDefault="00F055E0">
      <w:pPr>
        <w:tabs>
          <w:tab w:val="left" w:pos="720"/>
        </w:tabs>
        <w:ind w:left="360"/>
      </w:pPr>
      <w:r>
        <w:t>3</w:t>
      </w:r>
      <w:r>
        <w:tab/>
        <w:t>Enter/Edit Inactive VIST Roster] [ANRV ENTER/EDIT INACTIVE VIST]</w:t>
      </w:r>
    </w:p>
    <w:p w14:paraId="6B29C5AD" w14:textId="77777777" w:rsidR="00CE5C40" w:rsidRDefault="00F055E0">
      <w:pPr>
        <w:tabs>
          <w:tab w:val="left" w:pos="720"/>
        </w:tabs>
        <w:ind w:left="360"/>
      </w:pPr>
      <w:r>
        <w:lastRenderedPageBreak/>
        <w:t>4</w:t>
      </w:r>
      <w:r>
        <w:tab/>
        <w:t>Enter/Edit VARO Claims Roster] [ANRV ENTER/EDIT VARO CLAIMS</w:t>
      </w:r>
    </w:p>
    <w:p w14:paraId="3C918000" w14:textId="77777777" w:rsidR="00CE5C40" w:rsidRDefault="00F055E0">
      <w:pPr>
        <w:tabs>
          <w:tab w:val="left" w:pos="720"/>
        </w:tabs>
        <w:ind w:left="360"/>
      </w:pPr>
      <w:r>
        <w:t>5</w:t>
      </w:r>
      <w:r>
        <w:tab/>
        <w:t>Enter/Edit VIST Benefits Checklist [ANRV ENTER/EDIT CHECKLIST</w:t>
      </w:r>
    </w:p>
    <w:p w14:paraId="34E8471C" w14:textId="77777777" w:rsidR="00CE5C40" w:rsidRDefault="00F055E0">
      <w:pPr>
        <w:numPr>
          <w:ilvl w:val="0"/>
          <w:numId w:val="3"/>
        </w:numPr>
      </w:pPr>
      <w:r>
        <w:t>Enter/Edit VIST Parameters [ANRV ENTER/EDIT VIST PARAMETER]</w:t>
      </w:r>
    </w:p>
    <w:p w14:paraId="4DFCBF1C" w14:textId="77777777" w:rsidR="00CE5C40" w:rsidRDefault="00F055E0">
      <w:pPr>
        <w:numPr>
          <w:ilvl w:val="0"/>
          <w:numId w:val="3"/>
        </w:numPr>
      </w:pPr>
      <w:r>
        <w:t>Delete VIST Referral Roster [ANRV DELETE REFERRAL]</w:t>
      </w:r>
    </w:p>
    <w:p w14:paraId="743C6904" w14:textId="77777777" w:rsidR="00CE5C40" w:rsidRDefault="00F055E0">
      <w:pPr>
        <w:numPr>
          <w:ilvl w:val="0"/>
          <w:numId w:val="3"/>
        </w:numPr>
      </w:pPr>
      <w:r>
        <w:t>Delete VIST Patient Record [ANRV DELETE ROSTER]</w:t>
      </w:r>
    </w:p>
    <w:p w14:paraId="4C95A21B" w14:textId="77777777" w:rsidR="00CE5C40" w:rsidRDefault="00CE5C40">
      <w:pPr>
        <w:tabs>
          <w:tab w:val="left" w:pos="360"/>
        </w:tabs>
        <w:rPr>
          <w:sz w:val="16"/>
        </w:rPr>
      </w:pPr>
    </w:p>
    <w:p w14:paraId="2378D621" w14:textId="77777777" w:rsidR="00CE5C40" w:rsidRDefault="00F055E0">
      <w:pPr>
        <w:tabs>
          <w:tab w:val="left" w:pos="360"/>
        </w:tabs>
      </w:pPr>
      <w:r>
        <w:t>2</w:t>
      </w:r>
      <w:r>
        <w:tab/>
        <w:t>Print Individual Records... [ANRV INDIVIDUAL RECORDS]</w:t>
      </w:r>
    </w:p>
    <w:p w14:paraId="6DBB6E2D" w14:textId="77777777" w:rsidR="00CE5C40" w:rsidRDefault="00F055E0">
      <w:pPr>
        <w:tabs>
          <w:tab w:val="left" w:pos="720"/>
        </w:tabs>
        <w:ind w:left="360"/>
      </w:pPr>
      <w:r>
        <w:t>1</w:t>
      </w:r>
      <w:r>
        <w:tab/>
        <w:t>Individual Patient Record [ANRV PRINT PATIENT RECORD]</w:t>
      </w:r>
    </w:p>
    <w:p w14:paraId="4A7EAB69" w14:textId="77777777" w:rsidR="00CE5C40" w:rsidRDefault="00F055E0">
      <w:pPr>
        <w:tabs>
          <w:tab w:val="left" w:pos="720"/>
        </w:tabs>
        <w:ind w:left="360"/>
      </w:pPr>
      <w:r>
        <w:t>2</w:t>
      </w:r>
      <w:r>
        <w:tab/>
        <w:t>Individual Referral Record [ANRV PRINT IND. REFERRAL]</w:t>
      </w:r>
    </w:p>
    <w:p w14:paraId="7882A6BE" w14:textId="77777777" w:rsidR="00CE5C40" w:rsidRDefault="00F055E0">
      <w:pPr>
        <w:tabs>
          <w:tab w:val="left" w:pos="720"/>
        </w:tabs>
        <w:ind w:left="360"/>
      </w:pPr>
      <w:r>
        <w:t>3</w:t>
      </w:r>
      <w:r>
        <w:tab/>
        <w:t>Individual Eye History [ANRV INDIVIDUAL EYE DIAG]</w:t>
      </w:r>
    </w:p>
    <w:p w14:paraId="4743D1CA" w14:textId="77777777" w:rsidR="00CE5C40" w:rsidRDefault="00F055E0">
      <w:pPr>
        <w:tabs>
          <w:tab w:val="left" w:pos="720"/>
        </w:tabs>
        <w:ind w:left="360"/>
      </w:pPr>
      <w:r>
        <w:t>4</w:t>
      </w:r>
      <w:r>
        <w:tab/>
        <w:t>Individual Claims Record [ANRV CLAIM REC INQ]</w:t>
      </w:r>
    </w:p>
    <w:p w14:paraId="0FD41B83" w14:textId="77777777" w:rsidR="00CE5C40" w:rsidRDefault="00F055E0">
      <w:pPr>
        <w:tabs>
          <w:tab w:val="left" w:pos="720"/>
        </w:tabs>
        <w:ind w:left="360"/>
      </w:pPr>
      <w:r>
        <w:t>5</w:t>
      </w:r>
      <w:r>
        <w:tab/>
        <w:t>Individual Annual Review Record [ANRV ANNUAL REVIEW INQ]</w:t>
      </w:r>
    </w:p>
    <w:p w14:paraId="57301DFF" w14:textId="77777777" w:rsidR="00CE5C40" w:rsidRDefault="00F055E0">
      <w:pPr>
        <w:tabs>
          <w:tab w:val="left" w:pos="720"/>
        </w:tabs>
        <w:ind w:left="360"/>
      </w:pPr>
      <w:r>
        <w:t>6</w:t>
      </w:r>
      <w:r>
        <w:tab/>
        <w:t>Individual VIST Benefits Checklist [ANRV CHECKLIST INQ]</w:t>
      </w:r>
    </w:p>
    <w:p w14:paraId="6BFB9C52" w14:textId="77777777" w:rsidR="00CE5C40" w:rsidRDefault="00CE5C40">
      <w:pPr>
        <w:tabs>
          <w:tab w:val="left" w:pos="360"/>
        </w:tabs>
        <w:rPr>
          <w:sz w:val="16"/>
        </w:rPr>
      </w:pPr>
    </w:p>
    <w:p w14:paraId="2EA8EA14" w14:textId="77777777" w:rsidR="00CE5C40" w:rsidRDefault="00F055E0">
      <w:pPr>
        <w:tabs>
          <w:tab w:val="left" w:pos="360"/>
        </w:tabs>
      </w:pPr>
      <w:r>
        <w:t>3</w:t>
      </w:r>
      <w:r>
        <w:tab/>
        <w:t>Print VIST Roster Menu... [ANRV PRINT VIST OPTIONS]</w:t>
      </w:r>
    </w:p>
    <w:p w14:paraId="2128D783" w14:textId="77777777" w:rsidR="00CE5C40" w:rsidRDefault="00F055E0">
      <w:pPr>
        <w:tabs>
          <w:tab w:val="left" w:pos="720"/>
        </w:tabs>
        <w:ind w:left="360"/>
      </w:pPr>
      <w:r>
        <w:t>1</w:t>
      </w:r>
      <w:r>
        <w:tab/>
        <w:t>VIST Roster List [ANRV VIST ROSTER PRINT]</w:t>
      </w:r>
    </w:p>
    <w:p w14:paraId="36E072B0" w14:textId="77777777" w:rsidR="00CE5C40" w:rsidRDefault="00F055E0">
      <w:pPr>
        <w:tabs>
          <w:tab w:val="left" w:pos="720"/>
        </w:tabs>
        <w:ind w:left="360"/>
      </w:pPr>
      <w:r>
        <w:t>2</w:t>
      </w:r>
      <w:r>
        <w:tab/>
        <w:t>VIST Referral Roster List [ANRV REFERRAL PRINT]</w:t>
      </w:r>
    </w:p>
    <w:p w14:paraId="5B9CA952" w14:textId="77777777" w:rsidR="00CE5C40" w:rsidRDefault="00F055E0">
      <w:pPr>
        <w:tabs>
          <w:tab w:val="left" w:pos="720"/>
        </w:tabs>
        <w:ind w:left="360"/>
      </w:pPr>
      <w:r>
        <w:t>3</w:t>
      </w:r>
      <w:r>
        <w:tab/>
        <w:t>VIST Roster List With Annual Review Date [ANRV ROSTER A/R PRINT]</w:t>
      </w:r>
    </w:p>
    <w:p w14:paraId="24189166" w14:textId="77777777" w:rsidR="00CE5C40" w:rsidRDefault="00F055E0">
      <w:pPr>
        <w:tabs>
          <w:tab w:val="left" w:pos="720"/>
        </w:tabs>
        <w:ind w:left="360"/>
      </w:pPr>
      <w:r>
        <w:t>4</w:t>
      </w:r>
      <w:r>
        <w:tab/>
        <w:t>VARO Claims List [ANRV PRINT VARO CLAIMS]</w:t>
      </w:r>
    </w:p>
    <w:p w14:paraId="5D8EAB07" w14:textId="77777777" w:rsidR="00CE5C40" w:rsidRDefault="00F055E0">
      <w:pPr>
        <w:tabs>
          <w:tab w:val="left" w:pos="720"/>
        </w:tabs>
        <w:ind w:left="360"/>
      </w:pPr>
      <w:r>
        <w:t>5</w:t>
      </w:r>
      <w:r>
        <w:tab/>
        <w:t>Inpatient List [ANRV INPATIENT LIST]</w:t>
      </w:r>
    </w:p>
    <w:p w14:paraId="4544157E" w14:textId="77777777" w:rsidR="00CE5C40" w:rsidRDefault="00F055E0">
      <w:pPr>
        <w:tabs>
          <w:tab w:val="left" w:pos="720"/>
        </w:tabs>
        <w:ind w:left="360"/>
      </w:pPr>
      <w:r>
        <w:t>6</w:t>
      </w:r>
      <w:r>
        <w:tab/>
        <w:t>Outpatient Appointment List [ANRV OUTPATIENT APPT. LIST]</w:t>
      </w:r>
    </w:p>
    <w:p w14:paraId="5FF95677" w14:textId="77777777" w:rsidR="00CE5C40" w:rsidRDefault="00F055E0">
      <w:pPr>
        <w:tabs>
          <w:tab w:val="left" w:pos="720"/>
        </w:tabs>
        <w:ind w:left="360"/>
      </w:pPr>
      <w:r>
        <w:t>7</w:t>
      </w:r>
      <w:r>
        <w:tab/>
        <w:t>Deceased Patients List [ANRV DECEASED PATIENTS]</w:t>
      </w:r>
    </w:p>
    <w:p w14:paraId="7B770F4F" w14:textId="77777777" w:rsidR="00CE5C40" w:rsidRDefault="00F055E0">
      <w:pPr>
        <w:tabs>
          <w:tab w:val="left" w:pos="720"/>
        </w:tabs>
        <w:ind w:left="360"/>
      </w:pPr>
      <w:r>
        <w:t>8</w:t>
      </w:r>
      <w:r>
        <w:tab/>
        <w:t>Inactive VIST Roster List [ANRV PRINT INACTIVE VIST]</w:t>
      </w:r>
    </w:p>
    <w:p w14:paraId="2193421C" w14:textId="77777777" w:rsidR="00CE5C40" w:rsidRDefault="00F055E0">
      <w:pPr>
        <w:tabs>
          <w:tab w:val="left" w:pos="720"/>
        </w:tabs>
        <w:ind w:left="360"/>
      </w:pPr>
      <w:r>
        <w:t>9</w:t>
      </w:r>
      <w:r>
        <w:tab/>
        <w:t>Additions to VIST Roster [ANRV ADD TO VIST ROSTER]</w:t>
      </w:r>
    </w:p>
    <w:p w14:paraId="295C021E" w14:textId="77777777" w:rsidR="00CE5C40" w:rsidRDefault="00F055E0">
      <w:pPr>
        <w:tabs>
          <w:tab w:val="left" w:pos="720"/>
        </w:tabs>
        <w:ind w:left="270"/>
      </w:pPr>
      <w:r>
        <w:t>10</w:t>
      </w:r>
      <w:r>
        <w:tab/>
        <w:t>Field Visit Dates List [ANRV FIELD VISIT DATES]</w:t>
      </w:r>
    </w:p>
    <w:p w14:paraId="49C9F97D" w14:textId="77777777" w:rsidR="00CE5C40" w:rsidRDefault="00F055E0">
      <w:pPr>
        <w:tabs>
          <w:tab w:val="left" w:pos="720"/>
        </w:tabs>
        <w:ind w:left="270"/>
      </w:pPr>
      <w:r>
        <w:t>11</w:t>
      </w:r>
      <w:r>
        <w:tab/>
        <w:t>VIST Roster Sorts... [ANRV ROSTER SORTS]</w:t>
      </w:r>
    </w:p>
    <w:p w14:paraId="6474F9EA" w14:textId="77777777" w:rsidR="00CE5C40" w:rsidRDefault="00F055E0">
      <w:pPr>
        <w:tabs>
          <w:tab w:val="left" w:pos="1260"/>
        </w:tabs>
        <w:ind w:left="900"/>
      </w:pPr>
      <w:r>
        <w:t>1</w:t>
      </w:r>
      <w:r>
        <w:tab/>
        <w:t>State [ANRV STATE LIST]</w:t>
      </w:r>
    </w:p>
    <w:p w14:paraId="76A4671D" w14:textId="77777777" w:rsidR="00CE5C40" w:rsidRDefault="00F055E0">
      <w:pPr>
        <w:tabs>
          <w:tab w:val="left" w:pos="1260"/>
        </w:tabs>
        <w:ind w:left="900"/>
      </w:pPr>
      <w:r>
        <w:t>2</w:t>
      </w:r>
      <w:r>
        <w:tab/>
        <w:t>City [ANRV CITY LIST]</w:t>
      </w:r>
    </w:p>
    <w:p w14:paraId="1C14ACF6" w14:textId="77777777" w:rsidR="00CE5C40" w:rsidRDefault="00F055E0">
      <w:pPr>
        <w:tabs>
          <w:tab w:val="left" w:pos="1260"/>
        </w:tabs>
        <w:ind w:left="900"/>
      </w:pPr>
      <w:r>
        <w:t>3</w:t>
      </w:r>
      <w:r>
        <w:tab/>
        <w:t>Zip [ANRV ZIP CODE LIST]</w:t>
      </w:r>
    </w:p>
    <w:p w14:paraId="603C22B8" w14:textId="77777777" w:rsidR="00CE5C40" w:rsidRDefault="00F055E0">
      <w:pPr>
        <w:tabs>
          <w:tab w:val="left" w:pos="1260"/>
        </w:tabs>
        <w:ind w:left="900"/>
      </w:pPr>
      <w:r>
        <w:t>4</w:t>
      </w:r>
      <w:r>
        <w:tab/>
        <w:t>County [ANRV COUNTY LISTING]</w:t>
      </w:r>
    </w:p>
    <w:p w14:paraId="7E0CE660" w14:textId="77777777" w:rsidR="00CE5C40" w:rsidRDefault="00F055E0">
      <w:pPr>
        <w:tabs>
          <w:tab w:val="left" w:pos="1260"/>
        </w:tabs>
        <w:ind w:left="900"/>
      </w:pPr>
      <w:r>
        <w:t>5</w:t>
      </w:r>
      <w:r>
        <w:tab/>
        <w:t>Address/Phone List [ANRV ADDRESS LIST]</w:t>
      </w:r>
    </w:p>
    <w:p w14:paraId="4FEEE28A" w14:textId="77777777" w:rsidR="00CE5C40" w:rsidRDefault="00F055E0">
      <w:pPr>
        <w:tabs>
          <w:tab w:val="left" w:pos="1260"/>
        </w:tabs>
        <w:ind w:left="900"/>
      </w:pPr>
      <w:r>
        <w:t>6</w:t>
      </w:r>
      <w:r>
        <w:tab/>
        <w:t>Birthdate [ANRV BIRTH LIST]</w:t>
      </w:r>
    </w:p>
    <w:p w14:paraId="1A75B71B" w14:textId="77777777" w:rsidR="00CE5C40" w:rsidRDefault="00F055E0">
      <w:pPr>
        <w:tabs>
          <w:tab w:val="left" w:pos="1260"/>
        </w:tabs>
        <w:ind w:left="900"/>
      </w:pPr>
      <w:r>
        <w:t>7</w:t>
      </w:r>
      <w:r>
        <w:tab/>
        <w:t>Age [ANRV AGE LIST]</w:t>
      </w:r>
    </w:p>
    <w:p w14:paraId="30FE3AA9" w14:textId="77777777" w:rsidR="00CE5C40" w:rsidRDefault="00F055E0">
      <w:pPr>
        <w:tabs>
          <w:tab w:val="left" w:pos="1260"/>
        </w:tabs>
        <w:ind w:left="900"/>
      </w:pPr>
      <w:r>
        <w:t>8</w:t>
      </w:r>
      <w:r>
        <w:tab/>
        <w:t>Eye Diagnosis [ANRV EYE DIAG PRINT]</w:t>
      </w:r>
    </w:p>
    <w:p w14:paraId="241D338C" w14:textId="77777777" w:rsidR="00CE5C40" w:rsidRDefault="00F055E0">
      <w:pPr>
        <w:tabs>
          <w:tab w:val="left" w:pos="1260"/>
        </w:tabs>
        <w:ind w:left="900"/>
      </w:pPr>
      <w:r>
        <w:t>9</w:t>
      </w:r>
      <w:r>
        <w:tab/>
        <w:t>Eye Diagnosis Narrative [ANRV EYE DIAG NARRATIVE]</w:t>
      </w:r>
    </w:p>
    <w:p w14:paraId="0F4F46A6" w14:textId="77777777" w:rsidR="00CE5C40" w:rsidRDefault="00F055E0">
      <w:pPr>
        <w:tabs>
          <w:tab w:val="left" w:pos="1260"/>
        </w:tabs>
        <w:ind w:left="720"/>
      </w:pPr>
      <w:r>
        <w:t>10</w:t>
      </w:r>
      <w:r>
        <w:tab/>
        <w:t>Fee Basis List [ANRV FEE PT]</w:t>
      </w:r>
    </w:p>
    <w:p w14:paraId="6F55F80A" w14:textId="77777777" w:rsidR="00CE5C40" w:rsidRDefault="00F055E0">
      <w:pPr>
        <w:tabs>
          <w:tab w:val="left" w:pos="1260"/>
        </w:tabs>
        <w:ind w:left="720"/>
      </w:pPr>
      <w:r>
        <w:t>11</w:t>
      </w:r>
      <w:r>
        <w:tab/>
        <w:t>Period of Service [ANRV POS LIST]</w:t>
      </w:r>
    </w:p>
    <w:p w14:paraId="50197824" w14:textId="77777777" w:rsidR="00CE5C40" w:rsidRDefault="00F055E0">
      <w:pPr>
        <w:tabs>
          <w:tab w:val="left" w:pos="1260"/>
        </w:tabs>
        <w:ind w:left="720"/>
      </w:pPr>
      <w:r>
        <w:t>12</w:t>
      </w:r>
      <w:r>
        <w:tab/>
        <w:t>Referral Source List [ANRV REFERRAL SOURCE LIST]</w:t>
      </w:r>
    </w:p>
    <w:p w14:paraId="7C22D51E" w14:textId="77777777" w:rsidR="00CE5C40" w:rsidRDefault="00F055E0">
      <w:pPr>
        <w:tabs>
          <w:tab w:val="left" w:pos="1260"/>
        </w:tabs>
        <w:ind w:left="720"/>
      </w:pPr>
      <w:r>
        <w:t>13</w:t>
      </w:r>
      <w:r>
        <w:tab/>
        <w:t>Annual Review Dates List [ANRV ANNUAL REVIEW LIST]</w:t>
      </w:r>
    </w:p>
    <w:p w14:paraId="5F56CA25" w14:textId="77777777" w:rsidR="00CE5C40" w:rsidRDefault="00F055E0">
      <w:pPr>
        <w:tabs>
          <w:tab w:val="left" w:pos="1260"/>
        </w:tabs>
        <w:ind w:left="720"/>
      </w:pPr>
      <w:r>
        <w:t>14</w:t>
      </w:r>
      <w:r>
        <w:tab/>
        <w:t>VIST Eligible (AMIS) List ANRV VIST ELIG LIST]</w:t>
      </w:r>
    </w:p>
    <w:p w14:paraId="1F95DD29" w14:textId="77777777" w:rsidR="00CE5C40" w:rsidRDefault="00F055E0">
      <w:pPr>
        <w:tabs>
          <w:tab w:val="left" w:pos="720"/>
          <w:tab w:val="left" w:pos="1080"/>
        </w:tabs>
        <w:ind w:left="270"/>
      </w:pPr>
      <w:r>
        <w:t>12</w:t>
      </w:r>
      <w:r>
        <w:tab/>
        <w:t>AMIS Report [ANRV AMIS REPORT]</w:t>
      </w:r>
    </w:p>
    <w:p w14:paraId="53524110" w14:textId="77777777" w:rsidR="00CE5C40" w:rsidRDefault="00F055E0">
      <w:pPr>
        <w:numPr>
          <w:ilvl w:val="0"/>
          <w:numId w:val="2"/>
        </w:numPr>
      </w:pPr>
      <w:r>
        <w:t>Incomplete AMIS Roster [ANRV INCOMPLETE AMIS LISTING</w:t>
      </w:r>
    </w:p>
    <w:p w14:paraId="1596F47B" w14:textId="77777777" w:rsidR="00CE5C40" w:rsidRDefault="00CE5C40">
      <w:pPr>
        <w:tabs>
          <w:tab w:val="left" w:pos="360"/>
        </w:tabs>
        <w:rPr>
          <w:sz w:val="16"/>
        </w:rPr>
      </w:pPr>
    </w:p>
    <w:p w14:paraId="5B2DDB36" w14:textId="77777777" w:rsidR="00CE5C40" w:rsidRDefault="00F055E0">
      <w:pPr>
        <w:tabs>
          <w:tab w:val="left" w:pos="360"/>
        </w:tabs>
      </w:pPr>
      <w:r>
        <w:t>4</w:t>
      </w:r>
      <w:r>
        <w:tab/>
        <w:t>VIST Letter Menu... [ANRV LETTER MENU]</w:t>
      </w:r>
    </w:p>
    <w:p w14:paraId="093FA03B" w14:textId="77777777" w:rsidR="00CE5C40" w:rsidRDefault="00F055E0">
      <w:pPr>
        <w:tabs>
          <w:tab w:val="left" w:pos="720"/>
        </w:tabs>
        <w:ind w:left="360"/>
      </w:pPr>
      <w:r>
        <w:t>1</w:t>
      </w:r>
      <w:r>
        <w:tab/>
        <w:t>Edit VIST Letter [ANRV ENTER/EDIT VIST LETTER]</w:t>
      </w:r>
    </w:p>
    <w:p w14:paraId="68F2A357" w14:textId="77777777" w:rsidR="00CE5C40" w:rsidRDefault="00F055E0">
      <w:pPr>
        <w:tabs>
          <w:tab w:val="left" w:pos="720"/>
        </w:tabs>
        <w:ind w:left="360"/>
      </w:pPr>
      <w:r>
        <w:lastRenderedPageBreak/>
        <w:t>2</w:t>
      </w:r>
      <w:r>
        <w:tab/>
        <w:t>Print VIST Letter [ANRV PRINT LETTER]</w:t>
      </w:r>
    </w:p>
    <w:p w14:paraId="3F712B61" w14:textId="77777777" w:rsidR="00CE5C40" w:rsidRDefault="00F055E0">
      <w:pPr>
        <w:tabs>
          <w:tab w:val="left" w:pos="720"/>
        </w:tabs>
        <w:ind w:left="360"/>
      </w:pPr>
      <w:r>
        <w:t>3</w:t>
      </w:r>
      <w:r>
        <w:tab/>
        <w:t>Test Label Alignment [ANRV TEST LABEL]</w:t>
      </w:r>
    </w:p>
    <w:p w14:paraId="7399FBDB" w14:textId="77777777" w:rsidR="00CE5C40" w:rsidRDefault="00F055E0">
      <w:pPr>
        <w:tabs>
          <w:tab w:val="left" w:pos="720"/>
        </w:tabs>
        <w:ind w:left="360"/>
      </w:pPr>
      <w:r>
        <w:t>4</w:t>
      </w:r>
      <w:r>
        <w:tab/>
        <w:t>Print Mailing Labels by Patient [ANRV MAIL LABELS]</w:t>
      </w:r>
    </w:p>
    <w:p w14:paraId="755FF5AB" w14:textId="77777777" w:rsidR="00CE5C40" w:rsidRDefault="00F055E0">
      <w:pPr>
        <w:tabs>
          <w:tab w:val="left" w:pos="720"/>
        </w:tabs>
        <w:ind w:left="360"/>
      </w:pPr>
      <w:r>
        <w:t>5</w:t>
      </w:r>
      <w:r>
        <w:tab/>
        <w:t>Print Mailing Labels by City [ANRV LABELS BY CITY]</w:t>
      </w:r>
    </w:p>
    <w:p w14:paraId="7D609DB9" w14:textId="77777777" w:rsidR="00CE5C40" w:rsidRDefault="00F055E0">
      <w:pPr>
        <w:tabs>
          <w:tab w:val="left" w:pos="720"/>
        </w:tabs>
        <w:ind w:left="360"/>
      </w:pPr>
      <w:r>
        <w:t>6</w:t>
      </w:r>
      <w:r>
        <w:tab/>
        <w:t>Print Mailing Labels by County [ANRV LABELS BY COUNTY]</w:t>
      </w:r>
    </w:p>
    <w:p w14:paraId="7E8FC51A" w14:textId="77777777" w:rsidR="00CE5C40" w:rsidRDefault="00F055E0">
      <w:pPr>
        <w:tabs>
          <w:tab w:val="left" w:pos="720"/>
        </w:tabs>
        <w:ind w:left="360"/>
      </w:pPr>
      <w:r>
        <w:t>7</w:t>
      </w:r>
      <w:r>
        <w:tab/>
        <w:t>Print Mailing Labels by State [ANRV LABELS BY STATE]</w:t>
      </w:r>
    </w:p>
    <w:p w14:paraId="6C89833C" w14:textId="77777777" w:rsidR="00CE5C40" w:rsidRDefault="00CE5C40">
      <w:pPr>
        <w:tabs>
          <w:tab w:val="left" w:pos="360"/>
        </w:tabs>
        <w:rPr>
          <w:sz w:val="16"/>
        </w:rPr>
      </w:pPr>
    </w:p>
    <w:p w14:paraId="727C7A52" w14:textId="77777777" w:rsidR="00CE5C40" w:rsidRDefault="00F055E0">
      <w:pPr>
        <w:pStyle w:val="Heading2"/>
      </w:pPr>
      <w:bookmarkStart w:id="36" w:name="_Toc35396817"/>
      <w:r>
        <w:t>File Security</w:t>
      </w:r>
      <w:bookmarkEnd w:id="36"/>
      <w:r>
        <w:fldChar w:fldCharType="begin"/>
      </w:r>
      <w:r>
        <w:instrText xml:space="preserve"> XE "File Security" \b </w:instrText>
      </w:r>
      <w:r>
        <w:fldChar w:fldCharType="end"/>
      </w:r>
    </w:p>
    <w:p w14:paraId="2C6DA0CA" w14:textId="77777777" w:rsidR="00CE5C40" w:rsidRDefault="00CE5C40">
      <w:pPr>
        <w:rPr>
          <w:rFonts w:ascii="Courier New" w:hAnsi="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520"/>
        <w:gridCol w:w="4168"/>
        <w:gridCol w:w="720"/>
        <w:gridCol w:w="720"/>
        <w:gridCol w:w="720"/>
        <w:gridCol w:w="720"/>
        <w:gridCol w:w="1080"/>
      </w:tblGrid>
      <w:tr w:rsidR="00CE5C40" w14:paraId="78F52EB2" w14:textId="77777777">
        <w:trPr>
          <w:cantSplit/>
        </w:trPr>
        <w:tc>
          <w:tcPr>
            <w:tcW w:w="1520" w:type="dxa"/>
            <w:shd w:val="pct5" w:color="auto" w:fill="FFFFFF"/>
          </w:tcPr>
          <w:p w14:paraId="04BE28BF" w14:textId="77777777" w:rsidR="00CE5C40" w:rsidRDefault="00F055E0">
            <w:pPr>
              <w:tabs>
                <w:tab w:val="left" w:pos="1800"/>
              </w:tabs>
              <w:rPr>
                <w:b/>
              </w:rPr>
            </w:pPr>
            <w:r>
              <w:rPr>
                <w:b/>
              </w:rPr>
              <w:t>File</w:t>
            </w:r>
          </w:p>
          <w:p w14:paraId="0E2DE62E" w14:textId="77777777" w:rsidR="00CE5C40" w:rsidRDefault="00F055E0">
            <w:r>
              <w:rPr>
                <w:b/>
              </w:rPr>
              <w:t>Numbers</w:t>
            </w:r>
          </w:p>
        </w:tc>
        <w:tc>
          <w:tcPr>
            <w:tcW w:w="4168" w:type="dxa"/>
            <w:shd w:val="pct5" w:color="auto" w:fill="FFFFFF"/>
          </w:tcPr>
          <w:p w14:paraId="11E42E6F" w14:textId="77777777" w:rsidR="00CE5C40" w:rsidRDefault="00CE5C40">
            <w:pPr>
              <w:ind w:right="-983"/>
              <w:rPr>
                <w:b/>
              </w:rPr>
            </w:pPr>
          </w:p>
          <w:p w14:paraId="79D602E1" w14:textId="77777777" w:rsidR="00CE5C40" w:rsidRDefault="00F055E0">
            <w:pPr>
              <w:ind w:right="-983"/>
            </w:pPr>
            <w:r>
              <w:rPr>
                <w:b/>
              </w:rPr>
              <w:t>File Names</w:t>
            </w:r>
          </w:p>
        </w:tc>
        <w:tc>
          <w:tcPr>
            <w:tcW w:w="720" w:type="dxa"/>
            <w:shd w:val="pct5" w:color="auto" w:fill="FFFFFF"/>
          </w:tcPr>
          <w:p w14:paraId="22397889" w14:textId="77777777" w:rsidR="00CE5C40" w:rsidRDefault="00CE5C40">
            <w:pPr>
              <w:rPr>
                <w:b/>
              </w:rPr>
            </w:pPr>
          </w:p>
          <w:p w14:paraId="11D1F0EC" w14:textId="77777777" w:rsidR="00CE5C40" w:rsidRDefault="00F055E0">
            <w:r>
              <w:rPr>
                <w:b/>
              </w:rPr>
              <w:t>DD</w:t>
            </w:r>
          </w:p>
        </w:tc>
        <w:tc>
          <w:tcPr>
            <w:tcW w:w="720" w:type="dxa"/>
            <w:shd w:val="pct5" w:color="auto" w:fill="FFFFFF"/>
          </w:tcPr>
          <w:p w14:paraId="3E143659" w14:textId="77777777" w:rsidR="00CE5C40" w:rsidRDefault="00CE5C40">
            <w:pPr>
              <w:rPr>
                <w:b/>
              </w:rPr>
            </w:pPr>
          </w:p>
          <w:p w14:paraId="2875B90B" w14:textId="77777777" w:rsidR="00CE5C40" w:rsidRDefault="00F055E0">
            <w:r>
              <w:rPr>
                <w:b/>
              </w:rPr>
              <w:t>RD</w:t>
            </w:r>
          </w:p>
        </w:tc>
        <w:tc>
          <w:tcPr>
            <w:tcW w:w="720" w:type="dxa"/>
            <w:shd w:val="pct5" w:color="auto" w:fill="FFFFFF"/>
          </w:tcPr>
          <w:p w14:paraId="4748A420" w14:textId="77777777" w:rsidR="00CE5C40" w:rsidRDefault="00CE5C40">
            <w:pPr>
              <w:rPr>
                <w:b/>
              </w:rPr>
            </w:pPr>
          </w:p>
          <w:p w14:paraId="48CD4441" w14:textId="77777777" w:rsidR="00CE5C40" w:rsidRDefault="00F055E0">
            <w:pPr>
              <w:rPr>
                <w:b/>
              </w:rPr>
            </w:pPr>
            <w:r>
              <w:rPr>
                <w:b/>
              </w:rPr>
              <w:t>WR</w:t>
            </w:r>
          </w:p>
        </w:tc>
        <w:tc>
          <w:tcPr>
            <w:tcW w:w="720" w:type="dxa"/>
            <w:shd w:val="pct5" w:color="auto" w:fill="FFFFFF"/>
          </w:tcPr>
          <w:p w14:paraId="05C04949" w14:textId="77777777" w:rsidR="00CE5C40" w:rsidRDefault="00CE5C40">
            <w:pPr>
              <w:rPr>
                <w:b/>
              </w:rPr>
            </w:pPr>
          </w:p>
          <w:p w14:paraId="3CC81690" w14:textId="77777777" w:rsidR="00CE5C40" w:rsidRDefault="00F055E0">
            <w:r>
              <w:rPr>
                <w:b/>
              </w:rPr>
              <w:t>DEL</w:t>
            </w:r>
          </w:p>
        </w:tc>
        <w:tc>
          <w:tcPr>
            <w:tcW w:w="1080" w:type="dxa"/>
            <w:shd w:val="pct5" w:color="auto" w:fill="FFFFFF"/>
          </w:tcPr>
          <w:p w14:paraId="6316701F" w14:textId="77777777" w:rsidR="00CE5C40" w:rsidRDefault="00CE5C40">
            <w:pPr>
              <w:ind w:right="-142"/>
              <w:rPr>
                <w:b/>
              </w:rPr>
            </w:pPr>
          </w:p>
          <w:p w14:paraId="6ED83EFC" w14:textId="77777777" w:rsidR="00CE5C40" w:rsidRDefault="00F055E0">
            <w:pPr>
              <w:ind w:right="-142"/>
              <w:rPr>
                <w:b/>
              </w:rPr>
            </w:pPr>
            <w:r>
              <w:rPr>
                <w:b/>
              </w:rPr>
              <w:t>LAYGO</w:t>
            </w:r>
          </w:p>
        </w:tc>
      </w:tr>
      <w:tr w:rsidR="00CE5C40" w14:paraId="58E27610" w14:textId="77777777">
        <w:trPr>
          <w:cantSplit/>
        </w:trPr>
        <w:tc>
          <w:tcPr>
            <w:tcW w:w="1520" w:type="dxa"/>
          </w:tcPr>
          <w:p w14:paraId="710D6B41" w14:textId="77777777" w:rsidR="00CE5C40" w:rsidRDefault="00CE5C40"/>
        </w:tc>
        <w:tc>
          <w:tcPr>
            <w:tcW w:w="4168" w:type="dxa"/>
          </w:tcPr>
          <w:p w14:paraId="2AD8A1EA" w14:textId="77777777" w:rsidR="00CE5C40" w:rsidRDefault="00CE5C40">
            <w:pPr>
              <w:ind w:right="-983"/>
            </w:pPr>
          </w:p>
        </w:tc>
        <w:tc>
          <w:tcPr>
            <w:tcW w:w="720" w:type="dxa"/>
          </w:tcPr>
          <w:p w14:paraId="53C846E1" w14:textId="77777777" w:rsidR="00CE5C40" w:rsidRDefault="00CE5C40"/>
        </w:tc>
        <w:tc>
          <w:tcPr>
            <w:tcW w:w="720" w:type="dxa"/>
          </w:tcPr>
          <w:p w14:paraId="4553FA68" w14:textId="77777777" w:rsidR="00CE5C40" w:rsidRDefault="00CE5C40"/>
        </w:tc>
        <w:tc>
          <w:tcPr>
            <w:tcW w:w="720" w:type="dxa"/>
          </w:tcPr>
          <w:p w14:paraId="41BA4B5C" w14:textId="77777777" w:rsidR="00CE5C40" w:rsidRDefault="00CE5C40"/>
        </w:tc>
        <w:tc>
          <w:tcPr>
            <w:tcW w:w="720" w:type="dxa"/>
          </w:tcPr>
          <w:p w14:paraId="22E9F1A0" w14:textId="77777777" w:rsidR="00CE5C40" w:rsidRDefault="00CE5C40"/>
        </w:tc>
        <w:tc>
          <w:tcPr>
            <w:tcW w:w="1080" w:type="dxa"/>
          </w:tcPr>
          <w:p w14:paraId="03E73B81" w14:textId="77777777" w:rsidR="00CE5C40" w:rsidRDefault="00CE5C40"/>
        </w:tc>
      </w:tr>
      <w:tr w:rsidR="00CE5C40" w14:paraId="441F3DDC" w14:textId="77777777">
        <w:trPr>
          <w:cantSplit/>
        </w:trPr>
        <w:tc>
          <w:tcPr>
            <w:tcW w:w="1520" w:type="dxa"/>
          </w:tcPr>
          <w:p w14:paraId="02D8387B" w14:textId="77777777" w:rsidR="00CE5C40" w:rsidRDefault="00F055E0">
            <w:pPr>
              <w:rPr>
                <w:rFonts w:ascii="Courier New" w:hAnsi="Courier New"/>
                <w:sz w:val="20"/>
              </w:rPr>
            </w:pPr>
            <w:r>
              <w:rPr>
                <w:rFonts w:ascii="Courier New" w:hAnsi="Courier New"/>
                <w:sz w:val="20"/>
              </w:rPr>
              <w:t>2040</w:t>
            </w:r>
          </w:p>
        </w:tc>
        <w:tc>
          <w:tcPr>
            <w:tcW w:w="4168" w:type="dxa"/>
          </w:tcPr>
          <w:p w14:paraId="3BFB730B" w14:textId="77777777" w:rsidR="00CE5C40" w:rsidRDefault="00F055E0">
            <w:pPr>
              <w:ind w:right="-983"/>
              <w:rPr>
                <w:rFonts w:ascii="Courier New" w:hAnsi="Courier New"/>
                <w:sz w:val="20"/>
              </w:rPr>
            </w:pPr>
            <w:r>
              <w:rPr>
                <w:rFonts w:ascii="Courier New" w:hAnsi="Courier New"/>
                <w:sz w:val="20"/>
              </w:rPr>
              <w:t>VIST ROSTER</w:t>
            </w:r>
          </w:p>
        </w:tc>
        <w:tc>
          <w:tcPr>
            <w:tcW w:w="720" w:type="dxa"/>
          </w:tcPr>
          <w:p w14:paraId="387934DB" w14:textId="77777777" w:rsidR="00CE5C40" w:rsidRDefault="00CE5C40"/>
        </w:tc>
        <w:tc>
          <w:tcPr>
            <w:tcW w:w="720" w:type="dxa"/>
          </w:tcPr>
          <w:p w14:paraId="1CED8775" w14:textId="77777777" w:rsidR="00CE5C40" w:rsidRDefault="00CE5C40"/>
        </w:tc>
        <w:tc>
          <w:tcPr>
            <w:tcW w:w="720" w:type="dxa"/>
          </w:tcPr>
          <w:p w14:paraId="5F725B6F" w14:textId="77777777" w:rsidR="00CE5C40" w:rsidRDefault="00CE5C40"/>
        </w:tc>
        <w:tc>
          <w:tcPr>
            <w:tcW w:w="720" w:type="dxa"/>
          </w:tcPr>
          <w:p w14:paraId="412A998D" w14:textId="77777777" w:rsidR="00CE5C40" w:rsidRDefault="00CE5C40"/>
        </w:tc>
        <w:tc>
          <w:tcPr>
            <w:tcW w:w="1080" w:type="dxa"/>
          </w:tcPr>
          <w:p w14:paraId="1A51831A" w14:textId="77777777" w:rsidR="00CE5C40" w:rsidRDefault="00CE5C40"/>
        </w:tc>
      </w:tr>
      <w:tr w:rsidR="00CE5C40" w14:paraId="55A0E18E" w14:textId="77777777">
        <w:trPr>
          <w:cantSplit/>
        </w:trPr>
        <w:tc>
          <w:tcPr>
            <w:tcW w:w="1520" w:type="dxa"/>
          </w:tcPr>
          <w:p w14:paraId="7D94EA59" w14:textId="77777777" w:rsidR="00CE5C40" w:rsidRDefault="00F055E0">
            <w:pPr>
              <w:rPr>
                <w:rFonts w:ascii="Courier New" w:hAnsi="Courier New"/>
                <w:sz w:val="20"/>
              </w:rPr>
            </w:pPr>
            <w:r>
              <w:rPr>
                <w:rFonts w:ascii="Courier New" w:hAnsi="Courier New"/>
                <w:sz w:val="20"/>
              </w:rPr>
              <w:t>2041</w:t>
            </w:r>
          </w:p>
        </w:tc>
        <w:tc>
          <w:tcPr>
            <w:tcW w:w="4168" w:type="dxa"/>
          </w:tcPr>
          <w:p w14:paraId="54EF58D5" w14:textId="77777777" w:rsidR="00CE5C40" w:rsidRDefault="00F055E0">
            <w:pPr>
              <w:ind w:right="-983"/>
              <w:rPr>
                <w:rFonts w:ascii="Courier New" w:hAnsi="Courier New"/>
                <w:sz w:val="20"/>
              </w:rPr>
            </w:pPr>
            <w:r>
              <w:rPr>
                <w:rFonts w:ascii="Courier New" w:hAnsi="Courier New"/>
                <w:sz w:val="20"/>
              </w:rPr>
              <w:t>VIST PARAMETERS</w:t>
            </w:r>
          </w:p>
        </w:tc>
        <w:tc>
          <w:tcPr>
            <w:tcW w:w="720" w:type="dxa"/>
          </w:tcPr>
          <w:p w14:paraId="7D2FD0FF" w14:textId="77777777" w:rsidR="00CE5C40" w:rsidRDefault="00CE5C40"/>
        </w:tc>
        <w:tc>
          <w:tcPr>
            <w:tcW w:w="720" w:type="dxa"/>
          </w:tcPr>
          <w:p w14:paraId="2E71BCE0" w14:textId="77777777" w:rsidR="00CE5C40" w:rsidRDefault="00CE5C40"/>
        </w:tc>
        <w:tc>
          <w:tcPr>
            <w:tcW w:w="720" w:type="dxa"/>
          </w:tcPr>
          <w:p w14:paraId="5C67A920" w14:textId="77777777" w:rsidR="00CE5C40" w:rsidRDefault="00CE5C40"/>
        </w:tc>
        <w:tc>
          <w:tcPr>
            <w:tcW w:w="720" w:type="dxa"/>
          </w:tcPr>
          <w:p w14:paraId="0FD022F8" w14:textId="77777777" w:rsidR="00CE5C40" w:rsidRDefault="00CE5C40"/>
        </w:tc>
        <w:tc>
          <w:tcPr>
            <w:tcW w:w="1080" w:type="dxa"/>
          </w:tcPr>
          <w:p w14:paraId="3EDA3E9D" w14:textId="77777777" w:rsidR="00CE5C40" w:rsidRDefault="00CE5C40"/>
        </w:tc>
      </w:tr>
      <w:tr w:rsidR="00CE5C40" w14:paraId="2D253BA8" w14:textId="77777777">
        <w:trPr>
          <w:cantSplit/>
        </w:trPr>
        <w:tc>
          <w:tcPr>
            <w:tcW w:w="1520" w:type="dxa"/>
          </w:tcPr>
          <w:p w14:paraId="17F9DA3B" w14:textId="77777777" w:rsidR="00CE5C40" w:rsidRDefault="00F055E0">
            <w:pPr>
              <w:rPr>
                <w:rFonts w:ascii="Courier New" w:hAnsi="Courier New"/>
                <w:sz w:val="20"/>
              </w:rPr>
            </w:pPr>
            <w:r>
              <w:rPr>
                <w:rFonts w:ascii="Courier New" w:hAnsi="Courier New"/>
                <w:sz w:val="20"/>
              </w:rPr>
              <w:t>2041.5</w:t>
            </w:r>
          </w:p>
        </w:tc>
        <w:tc>
          <w:tcPr>
            <w:tcW w:w="4168" w:type="dxa"/>
          </w:tcPr>
          <w:p w14:paraId="6735D482" w14:textId="77777777" w:rsidR="00CE5C40" w:rsidRDefault="00F055E0">
            <w:pPr>
              <w:ind w:right="-983"/>
              <w:rPr>
                <w:rFonts w:ascii="Courier New" w:hAnsi="Courier New"/>
                <w:sz w:val="20"/>
              </w:rPr>
            </w:pPr>
            <w:r>
              <w:rPr>
                <w:rFonts w:ascii="Courier New" w:hAnsi="Courier New"/>
                <w:sz w:val="20"/>
              </w:rPr>
              <w:t>VIST EYE DIAGNOSIS</w:t>
            </w:r>
          </w:p>
        </w:tc>
        <w:tc>
          <w:tcPr>
            <w:tcW w:w="720" w:type="dxa"/>
          </w:tcPr>
          <w:p w14:paraId="17267F95" w14:textId="77777777" w:rsidR="00CE5C40" w:rsidRDefault="00CE5C40"/>
        </w:tc>
        <w:tc>
          <w:tcPr>
            <w:tcW w:w="720" w:type="dxa"/>
          </w:tcPr>
          <w:p w14:paraId="3AF93060" w14:textId="77777777" w:rsidR="00CE5C40" w:rsidRDefault="00CE5C40"/>
        </w:tc>
        <w:tc>
          <w:tcPr>
            <w:tcW w:w="720" w:type="dxa"/>
          </w:tcPr>
          <w:p w14:paraId="04C1A407" w14:textId="77777777" w:rsidR="00CE5C40" w:rsidRDefault="00CE5C40"/>
        </w:tc>
        <w:tc>
          <w:tcPr>
            <w:tcW w:w="720" w:type="dxa"/>
          </w:tcPr>
          <w:p w14:paraId="13BE4928" w14:textId="77777777" w:rsidR="00CE5C40" w:rsidRDefault="00CE5C40"/>
        </w:tc>
        <w:tc>
          <w:tcPr>
            <w:tcW w:w="1080" w:type="dxa"/>
          </w:tcPr>
          <w:p w14:paraId="0609483F" w14:textId="77777777" w:rsidR="00CE5C40" w:rsidRDefault="00CE5C40"/>
        </w:tc>
      </w:tr>
      <w:tr w:rsidR="00CE5C40" w14:paraId="615723B5" w14:textId="77777777">
        <w:trPr>
          <w:cantSplit/>
        </w:trPr>
        <w:tc>
          <w:tcPr>
            <w:tcW w:w="1520" w:type="dxa"/>
          </w:tcPr>
          <w:p w14:paraId="086E5A4D" w14:textId="77777777" w:rsidR="00CE5C40" w:rsidRDefault="00F055E0">
            <w:pPr>
              <w:rPr>
                <w:rFonts w:ascii="Courier New" w:hAnsi="Courier New"/>
                <w:sz w:val="20"/>
              </w:rPr>
            </w:pPr>
            <w:r>
              <w:rPr>
                <w:rFonts w:ascii="Courier New" w:hAnsi="Courier New"/>
                <w:sz w:val="20"/>
              </w:rPr>
              <w:t>2041.6</w:t>
            </w:r>
          </w:p>
        </w:tc>
        <w:tc>
          <w:tcPr>
            <w:tcW w:w="4168" w:type="dxa"/>
          </w:tcPr>
          <w:p w14:paraId="0C8AED47" w14:textId="77777777" w:rsidR="00CE5C40" w:rsidRDefault="00F055E0">
            <w:pPr>
              <w:ind w:right="-983"/>
              <w:rPr>
                <w:rFonts w:ascii="Courier New" w:hAnsi="Courier New"/>
                <w:sz w:val="20"/>
              </w:rPr>
            </w:pPr>
            <w:r>
              <w:rPr>
                <w:rFonts w:ascii="Courier New" w:hAnsi="Courier New"/>
                <w:sz w:val="20"/>
              </w:rPr>
              <w:t>VIST CHECKLIST OPTIONS</w:t>
            </w:r>
          </w:p>
        </w:tc>
        <w:tc>
          <w:tcPr>
            <w:tcW w:w="720" w:type="dxa"/>
          </w:tcPr>
          <w:p w14:paraId="48BD8433" w14:textId="77777777" w:rsidR="00CE5C40" w:rsidRDefault="00CE5C40"/>
        </w:tc>
        <w:tc>
          <w:tcPr>
            <w:tcW w:w="720" w:type="dxa"/>
          </w:tcPr>
          <w:p w14:paraId="29857657" w14:textId="77777777" w:rsidR="00CE5C40" w:rsidRDefault="00CE5C40"/>
        </w:tc>
        <w:tc>
          <w:tcPr>
            <w:tcW w:w="720" w:type="dxa"/>
          </w:tcPr>
          <w:p w14:paraId="0019AAF8" w14:textId="77777777" w:rsidR="00CE5C40" w:rsidRDefault="00CE5C40"/>
        </w:tc>
        <w:tc>
          <w:tcPr>
            <w:tcW w:w="720" w:type="dxa"/>
          </w:tcPr>
          <w:p w14:paraId="73C0AAE1" w14:textId="77777777" w:rsidR="00CE5C40" w:rsidRDefault="00CE5C40"/>
        </w:tc>
        <w:tc>
          <w:tcPr>
            <w:tcW w:w="1080" w:type="dxa"/>
          </w:tcPr>
          <w:p w14:paraId="4168822F" w14:textId="77777777" w:rsidR="00CE5C40" w:rsidRDefault="00CE5C40"/>
        </w:tc>
      </w:tr>
      <w:tr w:rsidR="00CE5C40" w14:paraId="72CAE53F" w14:textId="77777777">
        <w:trPr>
          <w:cantSplit/>
        </w:trPr>
        <w:tc>
          <w:tcPr>
            <w:tcW w:w="1520" w:type="dxa"/>
          </w:tcPr>
          <w:p w14:paraId="6701C067" w14:textId="77777777" w:rsidR="00CE5C40" w:rsidRDefault="00F055E0">
            <w:pPr>
              <w:rPr>
                <w:rFonts w:ascii="Courier New" w:hAnsi="Courier New"/>
                <w:sz w:val="20"/>
              </w:rPr>
            </w:pPr>
            <w:r>
              <w:rPr>
                <w:rFonts w:ascii="Courier New" w:hAnsi="Courier New"/>
                <w:sz w:val="20"/>
              </w:rPr>
              <w:t>2041.7</w:t>
            </w:r>
          </w:p>
        </w:tc>
        <w:tc>
          <w:tcPr>
            <w:tcW w:w="4168" w:type="dxa"/>
          </w:tcPr>
          <w:p w14:paraId="493F0D9A" w14:textId="77777777" w:rsidR="00CE5C40" w:rsidRDefault="00F055E0">
            <w:pPr>
              <w:ind w:right="-983"/>
              <w:rPr>
                <w:rFonts w:ascii="Courier New" w:hAnsi="Courier New"/>
                <w:sz w:val="20"/>
              </w:rPr>
            </w:pPr>
            <w:r>
              <w:rPr>
                <w:rFonts w:ascii="Courier New" w:hAnsi="Courier New"/>
                <w:sz w:val="20"/>
              </w:rPr>
              <w:t xml:space="preserve">VIST BENEFITS AND SERVICES </w:t>
            </w:r>
          </w:p>
          <w:p w14:paraId="12F9B327" w14:textId="77777777" w:rsidR="00CE5C40" w:rsidRDefault="00F055E0">
            <w:pPr>
              <w:ind w:right="-983"/>
              <w:rPr>
                <w:rFonts w:ascii="Courier New" w:hAnsi="Courier New"/>
                <w:sz w:val="20"/>
              </w:rPr>
            </w:pPr>
            <w:r>
              <w:rPr>
                <w:rFonts w:ascii="Courier New" w:hAnsi="Courier New"/>
                <w:sz w:val="20"/>
              </w:rPr>
              <w:t>CHECKLIST</w:t>
            </w:r>
          </w:p>
        </w:tc>
        <w:tc>
          <w:tcPr>
            <w:tcW w:w="720" w:type="dxa"/>
          </w:tcPr>
          <w:p w14:paraId="105A895B" w14:textId="77777777" w:rsidR="00CE5C40" w:rsidRDefault="00CE5C40"/>
        </w:tc>
        <w:tc>
          <w:tcPr>
            <w:tcW w:w="720" w:type="dxa"/>
          </w:tcPr>
          <w:p w14:paraId="7C5425A5" w14:textId="77777777" w:rsidR="00CE5C40" w:rsidRDefault="00CE5C40"/>
        </w:tc>
        <w:tc>
          <w:tcPr>
            <w:tcW w:w="720" w:type="dxa"/>
          </w:tcPr>
          <w:p w14:paraId="433536FC" w14:textId="77777777" w:rsidR="00CE5C40" w:rsidRDefault="00CE5C40"/>
        </w:tc>
        <w:tc>
          <w:tcPr>
            <w:tcW w:w="720" w:type="dxa"/>
          </w:tcPr>
          <w:p w14:paraId="6B8B27C1" w14:textId="77777777" w:rsidR="00CE5C40" w:rsidRDefault="00CE5C40"/>
        </w:tc>
        <w:tc>
          <w:tcPr>
            <w:tcW w:w="1080" w:type="dxa"/>
          </w:tcPr>
          <w:p w14:paraId="5480F885" w14:textId="77777777" w:rsidR="00CE5C40" w:rsidRDefault="00CE5C40"/>
        </w:tc>
      </w:tr>
      <w:tr w:rsidR="00CE5C40" w14:paraId="382EB4F1" w14:textId="77777777">
        <w:trPr>
          <w:cantSplit/>
        </w:trPr>
        <w:tc>
          <w:tcPr>
            <w:tcW w:w="1520" w:type="dxa"/>
          </w:tcPr>
          <w:p w14:paraId="6CC9A768" w14:textId="77777777" w:rsidR="00CE5C40" w:rsidRDefault="00F055E0">
            <w:pPr>
              <w:rPr>
                <w:rFonts w:ascii="Courier New" w:hAnsi="Courier New"/>
                <w:sz w:val="20"/>
              </w:rPr>
            </w:pPr>
            <w:r>
              <w:rPr>
                <w:rFonts w:ascii="Courier New" w:hAnsi="Courier New"/>
                <w:sz w:val="20"/>
              </w:rPr>
              <w:t>2042</w:t>
            </w:r>
          </w:p>
        </w:tc>
        <w:tc>
          <w:tcPr>
            <w:tcW w:w="4168" w:type="dxa"/>
          </w:tcPr>
          <w:p w14:paraId="0F283500" w14:textId="77777777" w:rsidR="00CE5C40" w:rsidRDefault="00F055E0">
            <w:pPr>
              <w:ind w:right="-983"/>
              <w:rPr>
                <w:rFonts w:ascii="Courier New" w:hAnsi="Courier New"/>
                <w:sz w:val="20"/>
              </w:rPr>
            </w:pPr>
            <w:r>
              <w:rPr>
                <w:rFonts w:ascii="Courier New" w:hAnsi="Courier New"/>
                <w:sz w:val="20"/>
              </w:rPr>
              <w:t>VIST REFERRAL FACILITY</w:t>
            </w:r>
          </w:p>
        </w:tc>
        <w:tc>
          <w:tcPr>
            <w:tcW w:w="720" w:type="dxa"/>
          </w:tcPr>
          <w:p w14:paraId="1485E9FD" w14:textId="77777777" w:rsidR="00CE5C40" w:rsidRDefault="00CE5C40"/>
        </w:tc>
        <w:tc>
          <w:tcPr>
            <w:tcW w:w="720" w:type="dxa"/>
          </w:tcPr>
          <w:p w14:paraId="706E5018" w14:textId="77777777" w:rsidR="00CE5C40" w:rsidRDefault="00CE5C40"/>
        </w:tc>
        <w:tc>
          <w:tcPr>
            <w:tcW w:w="720" w:type="dxa"/>
          </w:tcPr>
          <w:p w14:paraId="5303A9F8" w14:textId="77777777" w:rsidR="00CE5C40" w:rsidRDefault="00CE5C40"/>
        </w:tc>
        <w:tc>
          <w:tcPr>
            <w:tcW w:w="720" w:type="dxa"/>
          </w:tcPr>
          <w:p w14:paraId="4E9C75AC" w14:textId="77777777" w:rsidR="00CE5C40" w:rsidRDefault="00CE5C40"/>
        </w:tc>
        <w:tc>
          <w:tcPr>
            <w:tcW w:w="1080" w:type="dxa"/>
          </w:tcPr>
          <w:p w14:paraId="635B1482" w14:textId="77777777" w:rsidR="00CE5C40" w:rsidRDefault="00CE5C40"/>
        </w:tc>
      </w:tr>
      <w:tr w:rsidR="00CE5C40" w14:paraId="09CC8FE5" w14:textId="77777777">
        <w:trPr>
          <w:cantSplit/>
        </w:trPr>
        <w:tc>
          <w:tcPr>
            <w:tcW w:w="1520" w:type="dxa"/>
          </w:tcPr>
          <w:p w14:paraId="72E042BC" w14:textId="77777777" w:rsidR="00CE5C40" w:rsidRDefault="00F055E0">
            <w:pPr>
              <w:rPr>
                <w:rFonts w:ascii="Courier New" w:hAnsi="Courier New"/>
                <w:sz w:val="20"/>
              </w:rPr>
            </w:pPr>
            <w:r>
              <w:rPr>
                <w:rFonts w:ascii="Courier New" w:hAnsi="Courier New"/>
                <w:sz w:val="20"/>
              </w:rPr>
              <w:t>2042.5</w:t>
            </w:r>
          </w:p>
        </w:tc>
        <w:tc>
          <w:tcPr>
            <w:tcW w:w="4168" w:type="dxa"/>
          </w:tcPr>
          <w:p w14:paraId="206D278D" w14:textId="77777777" w:rsidR="00CE5C40" w:rsidRDefault="00F055E0">
            <w:pPr>
              <w:ind w:right="-983"/>
              <w:rPr>
                <w:rFonts w:ascii="Courier New" w:hAnsi="Courier New"/>
                <w:sz w:val="20"/>
              </w:rPr>
            </w:pPr>
            <w:r>
              <w:rPr>
                <w:rFonts w:ascii="Courier New" w:hAnsi="Courier New"/>
                <w:sz w:val="20"/>
              </w:rPr>
              <w:t>VIST REFERRAL ROSTER</w:t>
            </w:r>
          </w:p>
        </w:tc>
        <w:tc>
          <w:tcPr>
            <w:tcW w:w="720" w:type="dxa"/>
          </w:tcPr>
          <w:p w14:paraId="16930C70" w14:textId="77777777" w:rsidR="00CE5C40" w:rsidRDefault="00CE5C40"/>
        </w:tc>
        <w:tc>
          <w:tcPr>
            <w:tcW w:w="720" w:type="dxa"/>
          </w:tcPr>
          <w:p w14:paraId="2250F1B7" w14:textId="77777777" w:rsidR="00CE5C40" w:rsidRDefault="00CE5C40"/>
        </w:tc>
        <w:tc>
          <w:tcPr>
            <w:tcW w:w="720" w:type="dxa"/>
          </w:tcPr>
          <w:p w14:paraId="1655C8D5" w14:textId="77777777" w:rsidR="00CE5C40" w:rsidRDefault="00CE5C40"/>
        </w:tc>
        <w:tc>
          <w:tcPr>
            <w:tcW w:w="720" w:type="dxa"/>
          </w:tcPr>
          <w:p w14:paraId="74065490" w14:textId="77777777" w:rsidR="00CE5C40" w:rsidRDefault="00CE5C40"/>
        </w:tc>
        <w:tc>
          <w:tcPr>
            <w:tcW w:w="1080" w:type="dxa"/>
          </w:tcPr>
          <w:p w14:paraId="31E71991" w14:textId="77777777" w:rsidR="00CE5C40" w:rsidRDefault="00CE5C40"/>
        </w:tc>
      </w:tr>
      <w:tr w:rsidR="00CE5C40" w14:paraId="17247BAE" w14:textId="77777777">
        <w:trPr>
          <w:cantSplit/>
        </w:trPr>
        <w:tc>
          <w:tcPr>
            <w:tcW w:w="1520" w:type="dxa"/>
          </w:tcPr>
          <w:p w14:paraId="07B8EADC" w14:textId="77777777" w:rsidR="00CE5C40" w:rsidRDefault="00F055E0">
            <w:pPr>
              <w:rPr>
                <w:rFonts w:ascii="Courier New" w:hAnsi="Courier New"/>
                <w:sz w:val="20"/>
              </w:rPr>
            </w:pPr>
            <w:r>
              <w:rPr>
                <w:rFonts w:ascii="Courier New" w:hAnsi="Courier New"/>
                <w:sz w:val="20"/>
              </w:rPr>
              <w:t>2043</w:t>
            </w:r>
          </w:p>
        </w:tc>
        <w:tc>
          <w:tcPr>
            <w:tcW w:w="4168" w:type="dxa"/>
          </w:tcPr>
          <w:p w14:paraId="5C16A2E8" w14:textId="77777777" w:rsidR="00CE5C40" w:rsidRDefault="00F055E0">
            <w:pPr>
              <w:ind w:right="-983"/>
              <w:rPr>
                <w:rFonts w:ascii="Courier New" w:hAnsi="Courier New"/>
                <w:sz w:val="20"/>
              </w:rPr>
            </w:pPr>
            <w:r>
              <w:rPr>
                <w:rFonts w:ascii="Courier New" w:hAnsi="Courier New"/>
                <w:sz w:val="20"/>
              </w:rPr>
              <w:t>VIST LETTER</w:t>
            </w:r>
          </w:p>
        </w:tc>
        <w:tc>
          <w:tcPr>
            <w:tcW w:w="720" w:type="dxa"/>
          </w:tcPr>
          <w:p w14:paraId="6B7485D4" w14:textId="77777777" w:rsidR="00CE5C40" w:rsidRDefault="00CE5C40"/>
        </w:tc>
        <w:tc>
          <w:tcPr>
            <w:tcW w:w="720" w:type="dxa"/>
          </w:tcPr>
          <w:p w14:paraId="703F1744" w14:textId="77777777" w:rsidR="00CE5C40" w:rsidRDefault="00CE5C40"/>
        </w:tc>
        <w:tc>
          <w:tcPr>
            <w:tcW w:w="720" w:type="dxa"/>
          </w:tcPr>
          <w:p w14:paraId="3F6C7248" w14:textId="77777777" w:rsidR="00CE5C40" w:rsidRDefault="00CE5C40"/>
        </w:tc>
        <w:tc>
          <w:tcPr>
            <w:tcW w:w="720" w:type="dxa"/>
          </w:tcPr>
          <w:p w14:paraId="3E690142" w14:textId="77777777" w:rsidR="00CE5C40" w:rsidRDefault="00CE5C40"/>
        </w:tc>
        <w:tc>
          <w:tcPr>
            <w:tcW w:w="1080" w:type="dxa"/>
          </w:tcPr>
          <w:p w14:paraId="5D62174B" w14:textId="77777777" w:rsidR="00CE5C40" w:rsidRDefault="00CE5C40"/>
        </w:tc>
      </w:tr>
      <w:tr w:rsidR="00CE5C40" w14:paraId="06B83D4B" w14:textId="77777777">
        <w:trPr>
          <w:cantSplit/>
        </w:trPr>
        <w:tc>
          <w:tcPr>
            <w:tcW w:w="1520" w:type="dxa"/>
          </w:tcPr>
          <w:p w14:paraId="6DA9771C" w14:textId="77777777" w:rsidR="00CE5C40" w:rsidRDefault="00F055E0">
            <w:pPr>
              <w:rPr>
                <w:rFonts w:ascii="Courier New" w:hAnsi="Courier New"/>
                <w:sz w:val="20"/>
              </w:rPr>
            </w:pPr>
            <w:r>
              <w:rPr>
                <w:rFonts w:ascii="Courier New" w:hAnsi="Courier New"/>
                <w:sz w:val="20"/>
              </w:rPr>
              <w:t>2043.5</w:t>
            </w:r>
          </w:p>
        </w:tc>
        <w:tc>
          <w:tcPr>
            <w:tcW w:w="4168" w:type="dxa"/>
          </w:tcPr>
          <w:p w14:paraId="194B5028" w14:textId="77777777" w:rsidR="00CE5C40" w:rsidRDefault="00F055E0">
            <w:pPr>
              <w:ind w:right="-983"/>
              <w:rPr>
                <w:rFonts w:ascii="Courier New" w:hAnsi="Courier New"/>
                <w:sz w:val="20"/>
              </w:rPr>
            </w:pPr>
            <w:r>
              <w:rPr>
                <w:rFonts w:ascii="Courier New" w:hAnsi="Courier New"/>
                <w:sz w:val="20"/>
              </w:rPr>
              <w:t>VARO CLAIMS</w:t>
            </w:r>
          </w:p>
        </w:tc>
        <w:tc>
          <w:tcPr>
            <w:tcW w:w="720" w:type="dxa"/>
          </w:tcPr>
          <w:p w14:paraId="794EC00E" w14:textId="77777777" w:rsidR="00CE5C40" w:rsidRDefault="00CE5C40"/>
        </w:tc>
        <w:tc>
          <w:tcPr>
            <w:tcW w:w="720" w:type="dxa"/>
          </w:tcPr>
          <w:p w14:paraId="5D2ADBC2" w14:textId="77777777" w:rsidR="00CE5C40" w:rsidRDefault="00CE5C40"/>
        </w:tc>
        <w:tc>
          <w:tcPr>
            <w:tcW w:w="720" w:type="dxa"/>
          </w:tcPr>
          <w:p w14:paraId="503D9949" w14:textId="77777777" w:rsidR="00CE5C40" w:rsidRDefault="00CE5C40"/>
        </w:tc>
        <w:tc>
          <w:tcPr>
            <w:tcW w:w="720" w:type="dxa"/>
          </w:tcPr>
          <w:p w14:paraId="662E705E" w14:textId="77777777" w:rsidR="00CE5C40" w:rsidRDefault="00CE5C40"/>
        </w:tc>
        <w:tc>
          <w:tcPr>
            <w:tcW w:w="1080" w:type="dxa"/>
          </w:tcPr>
          <w:p w14:paraId="1E99A0BD" w14:textId="77777777" w:rsidR="00CE5C40" w:rsidRDefault="00CE5C40"/>
        </w:tc>
      </w:tr>
      <w:tr w:rsidR="00CE5C40" w14:paraId="6F54A7F6" w14:textId="77777777">
        <w:trPr>
          <w:cantSplit/>
        </w:trPr>
        <w:tc>
          <w:tcPr>
            <w:tcW w:w="1520" w:type="dxa"/>
          </w:tcPr>
          <w:p w14:paraId="6514166C" w14:textId="77777777" w:rsidR="00CE5C40" w:rsidRDefault="00F055E0">
            <w:pPr>
              <w:rPr>
                <w:rFonts w:ascii="Courier New" w:hAnsi="Courier New"/>
                <w:sz w:val="20"/>
              </w:rPr>
            </w:pPr>
            <w:r>
              <w:rPr>
                <w:rFonts w:ascii="Courier New" w:hAnsi="Courier New"/>
                <w:sz w:val="20"/>
              </w:rPr>
              <w:t>2044</w:t>
            </w:r>
          </w:p>
        </w:tc>
        <w:tc>
          <w:tcPr>
            <w:tcW w:w="4168" w:type="dxa"/>
          </w:tcPr>
          <w:p w14:paraId="4EAD2592" w14:textId="77777777" w:rsidR="00CE5C40" w:rsidRDefault="00F055E0">
            <w:pPr>
              <w:ind w:right="-983"/>
              <w:rPr>
                <w:rFonts w:ascii="Courier New" w:hAnsi="Courier New"/>
                <w:sz w:val="20"/>
              </w:rPr>
            </w:pPr>
            <w:r>
              <w:rPr>
                <w:rFonts w:ascii="Courier New" w:hAnsi="Courier New"/>
                <w:sz w:val="20"/>
              </w:rPr>
              <w:t>VIST LOCAL BENEFITS AND SERVICES</w:t>
            </w:r>
          </w:p>
        </w:tc>
        <w:tc>
          <w:tcPr>
            <w:tcW w:w="720" w:type="dxa"/>
          </w:tcPr>
          <w:p w14:paraId="638720F0" w14:textId="77777777" w:rsidR="00CE5C40" w:rsidRDefault="00CE5C40"/>
        </w:tc>
        <w:tc>
          <w:tcPr>
            <w:tcW w:w="720" w:type="dxa"/>
          </w:tcPr>
          <w:p w14:paraId="52077B4A" w14:textId="77777777" w:rsidR="00CE5C40" w:rsidRDefault="00CE5C40"/>
        </w:tc>
        <w:tc>
          <w:tcPr>
            <w:tcW w:w="720" w:type="dxa"/>
          </w:tcPr>
          <w:p w14:paraId="0411B980" w14:textId="77777777" w:rsidR="00CE5C40" w:rsidRDefault="00CE5C40"/>
        </w:tc>
        <w:tc>
          <w:tcPr>
            <w:tcW w:w="720" w:type="dxa"/>
          </w:tcPr>
          <w:p w14:paraId="37062164" w14:textId="77777777" w:rsidR="00CE5C40" w:rsidRDefault="00CE5C40"/>
        </w:tc>
        <w:tc>
          <w:tcPr>
            <w:tcW w:w="1080" w:type="dxa"/>
          </w:tcPr>
          <w:p w14:paraId="013BD485" w14:textId="77777777" w:rsidR="00CE5C40" w:rsidRDefault="00CE5C40"/>
        </w:tc>
      </w:tr>
    </w:tbl>
    <w:p w14:paraId="1DBC8AAC" w14:textId="77777777" w:rsidR="00CE5C40" w:rsidRDefault="00CE5C40">
      <w:pPr>
        <w:tabs>
          <w:tab w:val="left" w:pos="360"/>
        </w:tabs>
        <w:rPr>
          <w:sz w:val="16"/>
        </w:rPr>
      </w:pPr>
    </w:p>
    <w:p w14:paraId="6520A2B4" w14:textId="77777777" w:rsidR="00CE5C40" w:rsidRDefault="00CE5C40">
      <w:pPr>
        <w:tabs>
          <w:tab w:val="left" w:pos="3150"/>
        </w:tabs>
      </w:pPr>
    </w:p>
    <w:p w14:paraId="300EB267" w14:textId="77777777" w:rsidR="00CE5C40" w:rsidRDefault="00CE5C40">
      <w:pPr>
        <w:tabs>
          <w:tab w:val="left" w:pos="3150"/>
        </w:tabs>
        <w:sectPr w:rsidR="00CE5C40">
          <w:footerReference w:type="default" r:id="rId12"/>
          <w:headerReference w:type="first" r:id="rId13"/>
          <w:footerReference w:type="first" r:id="rId14"/>
          <w:pgSz w:w="12240" w:h="15840" w:code="1"/>
          <w:pgMar w:top="1440" w:right="1440" w:bottom="1440" w:left="1440" w:header="720" w:footer="720" w:gutter="0"/>
          <w:cols w:space="720"/>
          <w:titlePg/>
        </w:sectPr>
      </w:pPr>
    </w:p>
    <w:p w14:paraId="3EDED92F" w14:textId="77777777" w:rsidR="00CE5C40" w:rsidRDefault="00F055E0">
      <w:pPr>
        <w:pStyle w:val="Heading1"/>
        <w:pBdr>
          <w:top w:val="single" w:sz="12" w:space="1" w:color="auto"/>
          <w:left w:val="single" w:sz="12" w:space="4" w:color="auto"/>
          <w:bottom w:val="single" w:sz="12" w:space="1" w:color="auto"/>
          <w:right w:val="single" w:sz="12" w:space="4" w:color="auto"/>
        </w:pBdr>
        <w:shd w:val="pct5" w:color="auto" w:fill="FFFFFF"/>
      </w:pPr>
      <w:bookmarkStart w:id="37" w:name="_Toc35396818"/>
      <w:r>
        <w:lastRenderedPageBreak/>
        <w:t>Appendix A: Blind Rehabilitation VIST Patient Review (ANRV 4.0.5.1)</w:t>
      </w:r>
      <w:bookmarkEnd w:id="37"/>
    </w:p>
    <w:p w14:paraId="063EA9A8" w14:textId="77777777" w:rsidR="00CE5C40" w:rsidRDefault="00CE5C40">
      <w:pPr>
        <w:tabs>
          <w:tab w:val="left" w:pos="3150"/>
        </w:tabs>
      </w:pPr>
    </w:p>
    <w:p w14:paraId="2CFF53BF" w14:textId="77777777" w:rsidR="00CE5C40" w:rsidRDefault="00CE5C40">
      <w:pPr>
        <w:tabs>
          <w:tab w:val="left" w:pos="3150"/>
        </w:tabs>
      </w:pPr>
    </w:p>
    <w:p w14:paraId="5A3C8553" w14:textId="77777777" w:rsidR="00CE5C40" w:rsidRDefault="00F055E0">
      <w:pPr>
        <w:pStyle w:val="Heading2"/>
      </w:pPr>
      <w:bookmarkStart w:id="38" w:name="_Toc35396819"/>
      <w:r>
        <w:t>Introduction to VIST Patient Review Software</w:t>
      </w:r>
      <w:bookmarkEnd w:id="38"/>
    </w:p>
    <w:p w14:paraId="5ED3B12B" w14:textId="77777777" w:rsidR="00CE5C40" w:rsidRDefault="00CE5C40"/>
    <w:p w14:paraId="7A40ADA9" w14:textId="77777777" w:rsidR="00CE5C40" w:rsidRDefault="00F055E0">
      <w:r>
        <w:t xml:space="preserve">VIST Patient Review software (VIST Patch ANRV, Version 4.0.5.1) collects Blind Rehabilitation data in two (2) interview formats in order to analyze Blind Rehabilitation services. By conducting interviews, the quality of care given to Blind Rehabilitation patients is greatly improved by improving the efficiency of the staff. </w:t>
      </w:r>
    </w:p>
    <w:p w14:paraId="1E5333F1" w14:textId="77777777" w:rsidR="00CE5C40" w:rsidRDefault="00CE5C40"/>
    <w:p w14:paraId="78FC6EA7" w14:textId="77777777" w:rsidR="00CE5C40" w:rsidRDefault="00F055E0">
      <w:r>
        <w:t xml:space="preserve">The VIST Patient Review application has been developed to improve the Blind Rehabilitation data collection process as well as to address VA Directive 2000-16 and VA Circular 96-057. In an effort to implement a user-friendly data collection environment, VIST Patient Review has been developed as a Graphical User Interface (GUI).  Hence, this application is not integrated within VIST Version 4.0, (a roll-and-scroll application). However, it will be interfaced with Blind Rehabilitation Version 5.0, upon its release. </w:t>
      </w:r>
    </w:p>
    <w:p w14:paraId="072DEF2A" w14:textId="77777777" w:rsidR="00CE5C40" w:rsidRDefault="00F055E0">
      <w:r>
        <w:t xml:space="preserve"> </w:t>
      </w:r>
    </w:p>
    <w:p w14:paraId="083CC05B" w14:textId="77777777" w:rsidR="00CE5C40" w:rsidRDefault="00F055E0">
      <w:r>
        <w:t xml:space="preserve">This patch provides an installation executable that is used in conjunction with the KIDS build to provide the user with a GUI environment that must be installed on the client's machine or as a shortcut on a server. </w:t>
      </w:r>
    </w:p>
    <w:p w14:paraId="1DAC08FA" w14:textId="77777777" w:rsidR="00CE5C40" w:rsidRDefault="00CE5C40"/>
    <w:p w14:paraId="6BE10ED9" w14:textId="77777777" w:rsidR="00CE5C40" w:rsidRDefault="00F055E0">
      <w:r>
        <w:t>It is recommended that software is initially installed and tested in test accounts before installation in production accounts.</w:t>
      </w:r>
    </w:p>
    <w:p w14:paraId="3403853B" w14:textId="77777777" w:rsidR="00CE5C40" w:rsidRDefault="00CE5C40"/>
    <w:p w14:paraId="061AFF94" w14:textId="77777777" w:rsidR="00CE5C40" w:rsidRDefault="00F055E0">
      <w:pPr>
        <w:pStyle w:val="Heading2"/>
      </w:pPr>
      <w:bookmarkStart w:id="39" w:name="_Toc35396820"/>
      <w:r>
        <w:t>Implementation</w:t>
      </w:r>
      <w:bookmarkEnd w:id="39"/>
    </w:p>
    <w:p w14:paraId="54CB8DC2" w14:textId="77777777" w:rsidR="00CE5C40" w:rsidRDefault="00CE5C40"/>
    <w:p w14:paraId="200A1FC6" w14:textId="77777777" w:rsidR="00CE5C40" w:rsidRDefault="00F055E0">
      <w:pPr>
        <w:tabs>
          <w:tab w:val="left" w:pos="720"/>
        </w:tabs>
        <w:ind w:left="360"/>
      </w:pPr>
      <w:r>
        <w:t xml:space="preserve">Systems must have: </w:t>
      </w:r>
    </w:p>
    <w:p w14:paraId="3F71AFAB" w14:textId="77777777" w:rsidR="00CE5C40" w:rsidRDefault="00CE5C40">
      <w:pPr>
        <w:tabs>
          <w:tab w:val="left" w:pos="720"/>
        </w:tabs>
        <w:ind w:left="360"/>
      </w:pPr>
    </w:p>
    <w:p w14:paraId="076D0A91" w14:textId="77777777" w:rsidR="00CE5C40" w:rsidRDefault="00F055E0">
      <w:pPr>
        <w:numPr>
          <w:ilvl w:val="0"/>
          <w:numId w:val="4"/>
        </w:numPr>
        <w:tabs>
          <w:tab w:val="left" w:pos="720"/>
        </w:tabs>
      </w:pPr>
      <w:r>
        <w:t>RPC Broker, version 1.1.0.1. and above, Client Agent installed.</w:t>
      </w:r>
    </w:p>
    <w:p w14:paraId="7D3B0F2D" w14:textId="77777777" w:rsidR="00CE5C40" w:rsidRDefault="00F055E0">
      <w:pPr>
        <w:numPr>
          <w:ilvl w:val="0"/>
          <w:numId w:val="4"/>
        </w:numPr>
        <w:tabs>
          <w:tab w:val="left" w:pos="720"/>
        </w:tabs>
      </w:pPr>
      <w:r>
        <w:t>Windows NT (Service Pack 2 &amp; above) or 2000 installed.</w:t>
      </w:r>
    </w:p>
    <w:p w14:paraId="5DC21B85" w14:textId="77777777" w:rsidR="00CE5C40" w:rsidRDefault="00F055E0">
      <w:pPr>
        <w:numPr>
          <w:ilvl w:val="0"/>
          <w:numId w:val="4"/>
        </w:numPr>
        <w:tabs>
          <w:tab w:val="left" w:pos="720"/>
        </w:tabs>
      </w:pPr>
      <w:r>
        <w:t>For text to speech interpretations, the system must have the Job Access With Speech (JAWS) software Version 4.0 default installation installed.</w:t>
      </w:r>
    </w:p>
    <w:p w14:paraId="7AA6A5FD" w14:textId="77777777" w:rsidR="00CE5C40" w:rsidRDefault="00CE5C40">
      <w:pPr>
        <w:tabs>
          <w:tab w:val="left" w:pos="720"/>
        </w:tabs>
        <w:ind w:left="360"/>
      </w:pPr>
    </w:p>
    <w:p w14:paraId="663AD198" w14:textId="77777777" w:rsidR="00CE5C40" w:rsidRDefault="00F055E0">
      <w:pPr>
        <w:tabs>
          <w:tab w:val="left" w:pos="720"/>
        </w:tabs>
        <w:ind w:left="360"/>
      </w:pPr>
      <w:r>
        <w:t>This patch should be loaded during non-peak hours to minimize disruption to users. Installation should take less than 3 minutes.</w:t>
      </w:r>
    </w:p>
    <w:p w14:paraId="7987A9A1" w14:textId="77777777" w:rsidR="00CE5C40" w:rsidRDefault="00CE5C40">
      <w:pPr>
        <w:tabs>
          <w:tab w:val="left" w:pos="720"/>
        </w:tabs>
        <w:ind w:left="360"/>
      </w:pPr>
    </w:p>
    <w:p w14:paraId="64837787" w14:textId="77777777" w:rsidR="00CE5C40" w:rsidRDefault="00F055E0">
      <w:pPr>
        <w:pStyle w:val="Heading3"/>
      </w:pPr>
      <w:bookmarkStart w:id="40" w:name="_Toc9752647"/>
      <w:bookmarkStart w:id="41" w:name="_Toc33865228"/>
      <w:r>
        <w:rPr>
          <w:b w:val="0"/>
        </w:rPr>
        <w:br w:type="page"/>
      </w:r>
      <w:bookmarkStart w:id="42" w:name="_Toc35396821"/>
      <w:r>
        <w:lastRenderedPageBreak/>
        <w:t>Features</w:t>
      </w:r>
      <w:bookmarkEnd w:id="40"/>
      <w:bookmarkEnd w:id="41"/>
      <w:bookmarkEnd w:id="42"/>
    </w:p>
    <w:p w14:paraId="228D6191" w14:textId="77777777" w:rsidR="00CE5C40" w:rsidRDefault="00F055E0">
      <w:pPr>
        <w:numPr>
          <w:ilvl w:val="12"/>
          <w:numId w:val="0"/>
        </w:numPr>
      </w:pPr>
      <w:r>
        <w:t>Because the VIST Patient Review ANRV patch utilizes a different environment than the VIST 4.0 application (VIST Patient Review is GUI and VIST 4.0 is Roll and Scroll), noting added features in this document is not appropriate.  Instead, this section describes key GUI features made available by this application:</w:t>
      </w:r>
      <w:r>
        <w:br/>
      </w:r>
    </w:p>
    <w:p w14:paraId="24E4C441" w14:textId="77777777" w:rsidR="00CE5C40" w:rsidRDefault="00F055E0">
      <w:pPr>
        <w:numPr>
          <w:ilvl w:val="0"/>
          <w:numId w:val="4"/>
        </w:numPr>
        <w:tabs>
          <w:tab w:val="left" w:pos="1260"/>
        </w:tabs>
        <w:ind w:left="360"/>
      </w:pPr>
      <w:r>
        <w:t>Improved speed of entering and accessing patient data.</w:t>
      </w:r>
    </w:p>
    <w:p w14:paraId="7749BD83" w14:textId="77777777" w:rsidR="00CE5C40" w:rsidRDefault="00F055E0">
      <w:pPr>
        <w:numPr>
          <w:ilvl w:val="0"/>
          <w:numId w:val="4"/>
        </w:numPr>
        <w:tabs>
          <w:tab w:val="left" w:pos="1260"/>
        </w:tabs>
        <w:ind w:left="360"/>
      </w:pPr>
      <w:r>
        <w:t>Ability to navigate through application with a mouse or a keyboard.</w:t>
      </w:r>
    </w:p>
    <w:p w14:paraId="62F84ADE" w14:textId="77777777" w:rsidR="00CE5C40" w:rsidRDefault="00F055E0">
      <w:pPr>
        <w:numPr>
          <w:ilvl w:val="0"/>
          <w:numId w:val="4"/>
        </w:numPr>
        <w:tabs>
          <w:tab w:val="left" w:pos="1260"/>
        </w:tabs>
        <w:ind w:left="360"/>
      </w:pPr>
      <w:r>
        <w:t>Allows text to voice interpretation for visually impaired users.  This feature is available in conjunction with the install of the JAWS software package version 4.0, using the default installation configurations.</w:t>
      </w:r>
    </w:p>
    <w:p w14:paraId="6A5CFF49" w14:textId="77777777" w:rsidR="00CE5C40" w:rsidRDefault="00F055E0">
      <w:pPr>
        <w:numPr>
          <w:ilvl w:val="0"/>
          <w:numId w:val="4"/>
        </w:numPr>
        <w:tabs>
          <w:tab w:val="left" w:pos="1260"/>
        </w:tabs>
        <w:ind w:left="360"/>
      </w:pPr>
      <w:r>
        <w:t>Allows users flexibility in asking patients questions and reviewing answers.</w:t>
      </w:r>
    </w:p>
    <w:p w14:paraId="0CBA8F28" w14:textId="77777777" w:rsidR="00CE5C40" w:rsidRDefault="00F055E0">
      <w:pPr>
        <w:numPr>
          <w:ilvl w:val="0"/>
          <w:numId w:val="4"/>
        </w:numPr>
        <w:tabs>
          <w:tab w:val="left" w:pos="1260"/>
        </w:tabs>
        <w:ind w:left="360"/>
      </w:pPr>
      <w:r>
        <w:t xml:space="preserve">Introduces visually impaired patients to a Graphical User Interface (GUI) environment and JAWS text to voice software. </w:t>
      </w:r>
    </w:p>
    <w:p w14:paraId="6C1299C4" w14:textId="77777777" w:rsidR="00CE5C40" w:rsidRDefault="00F055E0">
      <w:pPr>
        <w:numPr>
          <w:ilvl w:val="0"/>
          <w:numId w:val="4"/>
        </w:numPr>
        <w:tabs>
          <w:tab w:val="left" w:pos="1260"/>
        </w:tabs>
        <w:ind w:left="360"/>
      </w:pPr>
      <w:r>
        <w:t>Displays alerts for Restricted Access patient files, multiple matches to patient file searches and invalid electronic signature submissions.</w:t>
      </w:r>
    </w:p>
    <w:p w14:paraId="20A1E2CD" w14:textId="77777777" w:rsidR="00CE5C40" w:rsidRDefault="00F055E0">
      <w:pPr>
        <w:numPr>
          <w:ilvl w:val="0"/>
          <w:numId w:val="4"/>
        </w:numPr>
        <w:tabs>
          <w:tab w:val="left" w:pos="1260"/>
        </w:tabs>
        <w:ind w:left="360"/>
      </w:pPr>
      <w:r>
        <w:t xml:space="preserve">Tracks data entry authorization, by validating an electronic signature upon completion. </w:t>
      </w:r>
    </w:p>
    <w:p w14:paraId="7D8689D7" w14:textId="77777777" w:rsidR="00CE5C40" w:rsidRDefault="00CE5C40"/>
    <w:p w14:paraId="2D63063A" w14:textId="77777777" w:rsidR="00CE5C40" w:rsidRDefault="00F055E0">
      <w:pPr>
        <w:pStyle w:val="Heading3"/>
      </w:pPr>
      <w:bookmarkStart w:id="43" w:name="_Toc35396822"/>
      <w:r>
        <w:t>Software and Manual Retrieval</w:t>
      </w:r>
      <w:bookmarkEnd w:id="43"/>
    </w:p>
    <w:p w14:paraId="4AF2A221" w14:textId="77777777" w:rsidR="00CE5C40" w:rsidRDefault="00CE5C40">
      <w:pPr>
        <w:tabs>
          <w:tab w:val="left" w:pos="720"/>
        </w:tabs>
        <w:ind w:left="360"/>
      </w:pPr>
    </w:p>
    <w:p w14:paraId="5942BBA1" w14:textId="77777777" w:rsidR="00CE5C40" w:rsidRDefault="00F055E0">
      <w:pPr>
        <w:tabs>
          <w:tab w:val="left" w:pos="720"/>
        </w:tabs>
        <w:ind w:left="360"/>
      </w:pPr>
      <w:r>
        <w:t>The following software and files, are exported as part of this patch:</w:t>
      </w:r>
    </w:p>
    <w:p w14:paraId="7025020D" w14:textId="77777777" w:rsidR="00CE5C40" w:rsidRDefault="00CE5C40">
      <w:pPr>
        <w:tabs>
          <w:tab w:val="left" w:pos="720"/>
        </w:tabs>
        <w:ind w:left="360"/>
      </w:pPr>
    </w:p>
    <w:p w14:paraId="56CCA282" w14:textId="77777777" w:rsidR="00CE5C40" w:rsidRDefault="00F055E0">
      <w:pPr>
        <w:ind w:left="720"/>
        <w:rPr>
          <w:b/>
          <w:bCs/>
          <w:u w:val="single"/>
        </w:rPr>
      </w:pPr>
      <w:r>
        <w:rPr>
          <w:b/>
          <w:bCs/>
          <w:u w:val="single"/>
        </w:rPr>
        <w:t>File Name</w:t>
      </w:r>
      <w:r>
        <w:rPr>
          <w:b/>
          <w:bCs/>
          <w:u w:val="single"/>
        </w:rPr>
        <w:tab/>
      </w:r>
      <w:r>
        <w:rPr>
          <w:b/>
          <w:bCs/>
          <w:u w:val="single"/>
        </w:rPr>
        <w:tab/>
      </w:r>
      <w:r>
        <w:rPr>
          <w:b/>
          <w:bCs/>
          <w:u w:val="single"/>
        </w:rPr>
        <w:tab/>
        <w:t>Contents</w:t>
      </w:r>
      <w:r>
        <w:rPr>
          <w:b/>
          <w:bCs/>
          <w:u w:val="single"/>
        </w:rPr>
        <w:tab/>
      </w:r>
      <w:r>
        <w:rPr>
          <w:b/>
          <w:bCs/>
          <w:u w:val="single"/>
        </w:rPr>
        <w:tab/>
      </w:r>
      <w:r>
        <w:rPr>
          <w:b/>
          <w:bCs/>
          <w:u w:val="single"/>
        </w:rPr>
        <w:tab/>
        <w:t>Retrieval Format</w:t>
      </w:r>
    </w:p>
    <w:p w14:paraId="038343C0" w14:textId="77777777" w:rsidR="00CE5C40" w:rsidRDefault="00CE5C40">
      <w:pPr>
        <w:tabs>
          <w:tab w:val="left" w:pos="720"/>
        </w:tabs>
        <w:ind w:left="360"/>
      </w:pPr>
    </w:p>
    <w:p w14:paraId="5DCACD27" w14:textId="77777777" w:rsidR="00CE5C40" w:rsidRDefault="00F055E0">
      <w:pPr>
        <w:tabs>
          <w:tab w:val="left" w:pos="720"/>
        </w:tabs>
        <w:rPr>
          <w:color w:val="333399"/>
        </w:rPr>
      </w:pPr>
      <w:r>
        <w:rPr>
          <w:color w:val="333399"/>
        </w:rPr>
        <w:tab/>
        <w:t>ANRV_4_0_5.KID</w:t>
      </w:r>
      <w:r>
        <w:rPr>
          <w:color w:val="333399"/>
        </w:rPr>
        <w:tab/>
      </w:r>
      <w:r>
        <w:rPr>
          <w:color w:val="333399"/>
        </w:rPr>
        <w:tab/>
        <w:t>KIDS Build</w:t>
      </w:r>
      <w:r>
        <w:rPr>
          <w:color w:val="333399"/>
        </w:rPr>
        <w:tab/>
      </w:r>
      <w:r>
        <w:rPr>
          <w:color w:val="333399"/>
        </w:rPr>
        <w:tab/>
      </w:r>
      <w:r>
        <w:rPr>
          <w:color w:val="333399"/>
        </w:rPr>
        <w:tab/>
        <w:t>ASCII</w:t>
      </w:r>
    </w:p>
    <w:p w14:paraId="482D380B" w14:textId="77777777" w:rsidR="00CE5C40" w:rsidRDefault="00F055E0">
      <w:pPr>
        <w:tabs>
          <w:tab w:val="left" w:pos="720"/>
        </w:tabs>
      </w:pPr>
      <w:r>
        <w:tab/>
        <w:t>ANRV_4_0_5.ZIP</w:t>
      </w:r>
      <w:r>
        <w:tab/>
      </w:r>
      <w:r>
        <w:tab/>
        <w:t>File(s) indented below</w:t>
      </w:r>
      <w:r>
        <w:tab/>
        <w:t>Binary</w:t>
      </w:r>
    </w:p>
    <w:p w14:paraId="09CBE6E6" w14:textId="77777777" w:rsidR="00CE5C40" w:rsidRDefault="00F055E0">
      <w:pPr>
        <w:pStyle w:val="Footer"/>
        <w:widowControl w:val="0"/>
        <w:tabs>
          <w:tab w:val="clear" w:pos="4680"/>
          <w:tab w:val="clear" w:pos="9360"/>
          <w:tab w:val="left" w:pos="720"/>
        </w:tabs>
      </w:pPr>
      <w:r>
        <w:tab/>
      </w:r>
      <w:r>
        <w:tab/>
        <w:t>-SETUP.EXE VIST Patient Review Setup Executable</w:t>
      </w:r>
    </w:p>
    <w:p w14:paraId="6E65C46B" w14:textId="77777777" w:rsidR="00CE5C40" w:rsidRDefault="00F055E0">
      <w:pPr>
        <w:widowControl w:val="0"/>
        <w:tabs>
          <w:tab w:val="left" w:pos="720"/>
        </w:tabs>
        <w:ind w:left="1800"/>
      </w:pPr>
      <w:r>
        <w:t>(The SETUP.EXE is an installation program that is used to install the following files within the installation directory selected by executing the SETUP.EXE executable.)</w:t>
      </w:r>
    </w:p>
    <w:p w14:paraId="512D25EB" w14:textId="77777777" w:rsidR="00CE5C40" w:rsidRDefault="00F055E0">
      <w:pPr>
        <w:pStyle w:val="TOC7"/>
        <w:widowControl w:val="0"/>
        <w:tabs>
          <w:tab w:val="clear" w:pos="9360"/>
          <w:tab w:val="left" w:pos="1440"/>
        </w:tabs>
      </w:pPr>
      <w:r>
        <w:t>&lt;INSTALLDIR&gt;</w:t>
      </w:r>
    </w:p>
    <w:p w14:paraId="4C149BAF" w14:textId="77777777" w:rsidR="00CE5C40" w:rsidRDefault="00F055E0">
      <w:pPr>
        <w:pStyle w:val="Header"/>
        <w:widowControl w:val="0"/>
        <w:tabs>
          <w:tab w:val="clear" w:pos="4320"/>
          <w:tab w:val="clear" w:pos="8640"/>
          <w:tab w:val="left" w:pos="1440"/>
        </w:tabs>
        <w:ind w:left="1440"/>
      </w:pPr>
      <w:r>
        <w:t>- ANRV.EXE</w:t>
      </w:r>
      <w:r>
        <w:tab/>
        <w:t>Executable</w:t>
      </w:r>
    </w:p>
    <w:p w14:paraId="4DA57751" w14:textId="77777777" w:rsidR="00CE5C40" w:rsidRDefault="00F055E0">
      <w:pPr>
        <w:pStyle w:val="TOC7"/>
        <w:widowControl w:val="0"/>
        <w:tabs>
          <w:tab w:val="clear" w:pos="9360"/>
          <w:tab w:val="left" w:pos="1440"/>
        </w:tabs>
      </w:pPr>
      <w:r>
        <w:t>- ANRV.CNT</w:t>
      </w:r>
      <w:r>
        <w:tab/>
        <w:t>Help CNT File</w:t>
      </w:r>
    </w:p>
    <w:p w14:paraId="5FDF4A19" w14:textId="77777777" w:rsidR="00CE5C40" w:rsidRDefault="00F055E0">
      <w:pPr>
        <w:widowControl w:val="0"/>
        <w:tabs>
          <w:tab w:val="left" w:pos="1440"/>
        </w:tabs>
        <w:ind w:left="1440"/>
      </w:pPr>
      <w:r>
        <w:t>- ANRV.HLP</w:t>
      </w:r>
      <w:r>
        <w:tab/>
        <w:t>Help File</w:t>
      </w:r>
    </w:p>
    <w:p w14:paraId="142A7B99" w14:textId="77777777" w:rsidR="00CE5C40" w:rsidRDefault="00F055E0">
      <w:pPr>
        <w:widowControl w:val="0"/>
        <w:tabs>
          <w:tab w:val="left" w:pos="1440"/>
        </w:tabs>
        <w:ind w:left="1440"/>
      </w:pPr>
      <w:r>
        <w:t>&lt;INSTALLDIR&gt;\DOCUMENTATION</w:t>
      </w:r>
      <w:r>
        <w:tab/>
      </w:r>
      <w:r>
        <w:tab/>
      </w:r>
      <w:r>
        <w:tab/>
      </w:r>
      <w:r>
        <w:tab/>
      </w:r>
    </w:p>
    <w:p w14:paraId="3CD4603E" w14:textId="77777777" w:rsidR="00CE5C40" w:rsidRDefault="00F055E0">
      <w:pPr>
        <w:widowControl w:val="0"/>
        <w:tabs>
          <w:tab w:val="left" w:pos="1440"/>
        </w:tabs>
        <w:ind w:left="1440"/>
      </w:pPr>
      <w:r>
        <w:t xml:space="preserve">- VIST_4_UM.DOC User Manual (Word Document) </w:t>
      </w:r>
    </w:p>
    <w:p w14:paraId="3A7D0530" w14:textId="77777777" w:rsidR="00CE5C40" w:rsidRDefault="00F055E0">
      <w:pPr>
        <w:widowControl w:val="0"/>
        <w:tabs>
          <w:tab w:val="left" w:pos="720"/>
        </w:tabs>
        <w:ind w:left="1440"/>
      </w:pPr>
      <w:r>
        <w:t>- VIST_4_UM.PDF User Manual (Adobe Acrobat Document)</w:t>
      </w:r>
    </w:p>
    <w:p w14:paraId="693CD408" w14:textId="77777777" w:rsidR="00CE5C40" w:rsidRDefault="00F055E0">
      <w:pPr>
        <w:widowControl w:val="0"/>
        <w:tabs>
          <w:tab w:val="left" w:pos="720"/>
        </w:tabs>
        <w:ind w:left="1440"/>
        <w:rPr>
          <w:sz w:val="22"/>
        </w:rPr>
      </w:pPr>
      <w:r>
        <w:t xml:space="preserve">- VISTOUTCOMEREFGUIDE.DOC Quick Reference </w:t>
      </w:r>
      <w:r>
        <w:rPr>
          <w:sz w:val="22"/>
        </w:rPr>
        <w:t>(Word Document)</w:t>
      </w:r>
    </w:p>
    <w:p w14:paraId="5D9F2FB0" w14:textId="77777777" w:rsidR="00CE5C40" w:rsidRDefault="00F055E0">
      <w:pPr>
        <w:widowControl w:val="0"/>
        <w:tabs>
          <w:tab w:val="left" w:pos="720"/>
        </w:tabs>
        <w:ind w:left="1440"/>
        <w:rPr>
          <w:sz w:val="22"/>
        </w:rPr>
      </w:pPr>
      <w:r>
        <w:t xml:space="preserve">- VISTOUTCOMEREFGUIDE.PDF Quick Reference </w:t>
      </w:r>
      <w:r>
        <w:rPr>
          <w:sz w:val="22"/>
        </w:rPr>
        <w:t>(Adobe Acrobat</w:t>
      </w:r>
    </w:p>
    <w:p w14:paraId="3EF56BA6" w14:textId="77777777" w:rsidR="00CE5C40" w:rsidRDefault="00F055E0">
      <w:pPr>
        <w:widowControl w:val="0"/>
        <w:tabs>
          <w:tab w:val="left" w:pos="720"/>
        </w:tabs>
        <w:ind w:left="1440"/>
        <w:rPr>
          <w:sz w:val="22"/>
        </w:rPr>
      </w:pPr>
      <w:r>
        <w:rPr>
          <w:sz w:val="22"/>
        </w:rPr>
        <w:t xml:space="preserve">   Document)</w:t>
      </w:r>
    </w:p>
    <w:p w14:paraId="682F8AAE" w14:textId="77777777" w:rsidR="00CE5C40" w:rsidRDefault="00F055E0">
      <w:pPr>
        <w:widowControl w:val="0"/>
        <w:tabs>
          <w:tab w:val="left" w:pos="720"/>
        </w:tabs>
        <w:ind w:left="1440"/>
        <w:rPr>
          <w:sz w:val="22"/>
        </w:rPr>
      </w:pPr>
      <w:r>
        <w:t xml:space="preserve">- VISTOUTCOMERELEASENOTES.DOC Release Notes </w:t>
      </w:r>
      <w:r>
        <w:rPr>
          <w:sz w:val="22"/>
        </w:rPr>
        <w:t xml:space="preserve">(Word </w:t>
      </w:r>
    </w:p>
    <w:p w14:paraId="02E82B14" w14:textId="77777777" w:rsidR="00CE5C40" w:rsidRDefault="00F055E0">
      <w:pPr>
        <w:widowControl w:val="0"/>
        <w:tabs>
          <w:tab w:val="left" w:pos="720"/>
        </w:tabs>
        <w:ind w:left="1440"/>
        <w:rPr>
          <w:sz w:val="22"/>
        </w:rPr>
      </w:pPr>
      <w:r>
        <w:rPr>
          <w:sz w:val="22"/>
        </w:rPr>
        <w:t xml:space="preserve">   Document)</w:t>
      </w:r>
    </w:p>
    <w:p w14:paraId="1FC94707" w14:textId="77777777" w:rsidR="00CE5C40" w:rsidRDefault="00F055E0">
      <w:pPr>
        <w:widowControl w:val="0"/>
        <w:tabs>
          <w:tab w:val="left" w:pos="720"/>
        </w:tabs>
        <w:ind w:left="1440"/>
        <w:rPr>
          <w:sz w:val="22"/>
        </w:rPr>
      </w:pPr>
      <w:r>
        <w:t xml:space="preserve">- VISTOUTCOMERELEASENOTES.PDF Release Notes </w:t>
      </w:r>
      <w:r>
        <w:rPr>
          <w:sz w:val="22"/>
        </w:rPr>
        <w:t>(Adobe Acrobat Document)</w:t>
      </w:r>
    </w:p>
    <w:p w14:paraId="07B6AA32" w14:textId="77777777" w:rsidR="00CE5C40" w:rsidRDefault="00CE5C40">
      <w:pPr>
        <w:tabs>
          <w:tab w:val="left" w:pos="720"/>
        </w:tabs>
      </w:pPr>
    </w:p>
    <w:p w14:paraId="05ABF1B2" w14:textId="77777777" w:rsidR="00CE5C40" w:rsidRDefault="00F055E0">
      <w:pPr>
        <w:tabs>
          <w:tab w:val="left" w:pos="720"/>
        </w:tabs>
      </w:pPr>
      <w:r>
        <w:t>The files listed above may be obtained via FTP.  The preferred method is to FTP the files from:</w:t>
      </w:r>
    </w:p>
    <w:p w14:paraId="3063EF9D" w14:textId="77777777" w:rsidR="00CE5C40" w:rsidRDefault="008D2D5D">
      <w:pPr>
        <w:widowControl w:val="0"/>
        <w:tabs>
          <w:tab w:val="left" w:pos="720"/>
        </w:tabs>
        <w:ind w:left="360"/>
      </w:pPr>
      <w:hyperlink r:id="rId15" w:history="1">
        <w:r w:rsidR="00F055E0">
          <w:rPr>
            <w:rStyle w:val="Hyperlink"/>
            <w:i/>
            <w:iCs/>
            <w:sz w:val="20"/>
            <w:highlight w:val="yellow"/>
          </w:rPr>
          <w:t>REDACTED</w:t>
        </w:r>
      </w:hyperlink>
    </w:p>
    <w:p w14:paraId="04EC2B7C" w14:textId="77777777" w:rsidR="00CE5C40" w:rsidRDefault="00F055E0">
      <w:pPr>
        <w:widowControl w:val="0"/>
        <w:tabs>
          <w:tab w:val="left" w:pos="720"/>
        </w:tabs>
      </w:pPr>
      <w:r>
        <w:t>This transmits the files from the first available FTP server.  Sites may also elect to retrieve software from a specific server as follows:</w:t>
      </w:r>
    </w:p>
    <w:p w14:paraId="734CF887" w14:textId="77777777" w:rsidR="00CE5C40" w:rsidRDefault="00CE5C40">
      <w:pPr>
        <w:pStyle w:val="Footer"/>
        <w:tabs>
          <w:tab w:val="clear" w:pos="4680"/>
          <w:tab w:val="clear" w:pos="9360"/>
          <w:tab w:val="left" w:pos="720"/>
        </w:tabs>
      </w:pPr>
    </w:p>
    <w:p w14:paraId="6AE753FE" w14:textId="77777777" w:rsidR="00CE5C40" w:rsidRDefault="00F055E0">
      <w:pPr>
        <w:ind w:left="720"/>
        <w:rPr>
          <w:b/>
          <w:bCs/>
          <w:u w:val="single"/>
        </w:rPr>
      </w:pPr>
      <w:r>
        <w:rPr>
          <w:b/>
          <w:bCs/>
          <w:u w:val="single"/>
        </w:rPr>
        <w:t>OIFO</w:t>
      </w:r>
      <w:r>
        <w:rPr>
          <w:b/>
          <w:bCs/>
          <w:u w:val="single"/>
        </w:rPr>
        <w:tab/>
      </w:r>
      <w:r>
        <w:rPr>
          <w:b/>
          <w:bCs/>
          <w:u w:val="single"/>
        </w:rPr>
        <w:tab/>
      </w:r>
      <w:r>
        <w:rPr>
          <w:b/>
          <w:bCs/>
          <w:u w:val="single"/>
        </w:rPr>
        <w:tab/>
        <w:t>FTP Address</w:t>
      </w:r>
      <w:r>
        <w:rPr>
          <w:b/>
          <w:bCs/>
          <w:u w:val="single"/>
        </w:rPr>
        <w:tab/>
      </w:r>
      <w:r>
        <w:rPr>
          <w:b/>
          <w:bCs/>
          <w:u w:val="single"/>
        </w:rPr>
        <w:tab/>
      </w:r>
      <w:r>
        <w:rPr>
          <w:b/>
          <w:bCs/>
          <w:u w:val="single"/>
        </w:rPr>
        <w:tab/>
        <w:t>Directory</w:t>
      </w:r>
    </w:p>
    <w:p w14:paraId="478E2857" w14:textId="77777777" w:rsidR="00CE5C40" w:rsidRDefault="008D2D5D">
      <w:pPr>
        <w:pStyle w:val="BodyText"/>
        <w:tabs>
          <w:tab w:val="left" w:pos="3224"/>
          <w:tab w:val="left" w:pos="6474"/>
        </w:tabs>
        <w:rPr>
          <w:sz w:val="24"/>
        </w:rPr>
      </w:pPr>
      <w:hyperlink r:id="rId16" w:history="1">
        <w:r w:rsidR="00F055E0">
          <w:rPr>
            <w:rStyle w:val="Hyperlink"/>
            <w:i/>
            <w:iCs/>
            <w:sz w:val="20"/>
            <w:szCs w:val="20"/>
            <w:highlight w:val="yellow"/>
          </w:rPr>
          <w:t>REDACTED</w:t>
        </w:r>
      </w:hyperlink>
    </w:p>
    <w:p w14:paraId="33AE6F31" w14:textId="77777777" w:rsidR="00CE5C40" w:rsidRDefault="00F055E0">
      <w:pPr>
        <w:pStyle w:val="Heading2"/>
      </w:pPr>
      <w:bookmarkStart w:id="44" w:name="_Toc35396823"/>
      <w:r>
        <w:t>Files</w:t>
      </w:r>
      <w:bookmarkEnd w:id="44"/>
    </w:p>
    <w:p w14:paraId="45EC7F9F" w14:textId="77777777" w:rsidR="00CE5C40" w:rsidRDefault="00CE5C40">
      <w:pPr>
        <w:tabs>
          <w:tab w:val="left" w:pos="3150"/>
        </w:tabs>
      </w:pPr>
    </w:p>
    <w:p w14:paraId="1CE8C1EB" w14:textId="77777777" w:rsidR="00CE5C40" w:rsidRDefault="00F055E0">
      <w:r>
        <w:t>The following is a listing of the files exported with this software.</w:t>
      </w:r>
    </w:p>
    <w:p w14:paraId="28640EF7" w14:textId="77777777" w:rsidR="00CE5C40" w:rsidRDefault="00F055E0">
      <w:pPr>
        <w:numPr>
          <w:ilvl w:val="0"/>
          <w:numId w:val="5"/>
        </w:numPr>
        <w:tabs>
          <w:tab w:val="left" w:pos="3150"/>
        </w:tabs>
      </w:pPr>
      <w:r>
        <w:t>ANRV PATIENT REVIEW File (#2048)</w:t>
      </w:r>
    </w:p>
    <w:p w14:paraId="219EF538" w14:textId="77777777" w:rsidR="00CE5C40" w:rsidRDefault="00F055E0">
      <w:pPr>
        <w:numPr>
          <w:ilvl w:val="0"/>
          <w:numId w:val="5"/>
        </w:numPr>
        <w:tabs>
          <w:tab w:val="left" w:pos="3150"/>
        </w:tabs>
      </w:pPr>
      <w:r>
        <w:t>ANRV PATIENT REVIEW SECTIONS file (#2048.1)</w:t>
      </w:r>
    </w:p>
    <w:p w14:paraId="6A3236DD" w14:textId="77777777" w:rsidR="00CE5C40" w:rsidRDefault="00CE5C40">
      <w:pPr>
        <w:tabs>
          <w:tab w:val="left" w:pos="3150"/>
        </w:tabs>
      </w:pPr>
    </w:p>
    <w:p w14:paraId="236FAE1A" w14:textId="77777777" w:rsidR="00CE5C40" w:rsidRDefault="00F055E0">
      <w:pPr>
        <w:pStyle w:val="Heading2"/>
      </w:pPr>
      <w:bookmarkStart w:id="45" w:name="_Toc35396824"/>
      <w:r>
        <w:t>Routines</w:t>
      </w:r>
      <w:bookmarkEnd w:id="45"/>
    </w:p>
    <w:p w14:paraId="0E76F1EA" w14:textId="77777777" w:rsidR="00CE5C40" w:rsidRDefault="00CE5C40">
      <w:pPr>
        <w:pStyle w:val="Footer"/>
        <w:tabs>
          <w:tab w:val="clear" w:pos="4680"/>
          <w:tab w:val="clear" w:pos="9360"/>
        </w:tabs>
      </w:pPr>
    </w:p>
    <w:p w14:paraId="042B6904" w14:textId="77777777" w:rsidR="00CE5C40" w:rsidRDefault="00F055E0">
      <w:r>
        <w:t>The following routines are included with this software.</w:t>
      </w:r>
    </w:p>
    <w:p w14:paraId="10686B1D" w14:textId="77777777" w:rsidR="00CE5C40" w:rsidRDefault="00CE5C4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7020"/>
      </w:tblGrid>
      <w:tr w:rsidR="00CE5C40" w14:paraId="2442E2CD" w14:textId="77777777">
        <w:tc>
          <w:tcPr>
            <w:tcW w:w="2448" w:type="dxa"/>
            <w:tcBorders>
              <w:top w:val="single" w:sz="6" w:space="0" w:color="auto"/>
              <w:left w:val="single" w:sz="6" w:space="0" w:color="auto"/>
              <w:bottom w:val="single" w:sz="6" w:space="0" w:color="auto"/>
              <w:right w:val="single" w:sz="6" w:space="0" w:color="auto"/>
            </w:tcBorders>
          </w:tcPr>
          <w:p w14:paraId="10E1F4E8" w14:textId="77777777" w:rsidR="00CE5C40" w:rsidRDefault="00F055E0">
            <w:r>
              <w:t>ANRVOA</w:t>
            </w:r>
          </w:p>
        </w:tc>
        <w:tc>
          <w:tcPr>
            <w:tcW w:w="7020" w:type="dxa"/>
            <w:tcBorders>
              <w:top w:val="single" w:sz="6" w:space="0" w:color="auto"/>
              <w:left w:val="single" w:sz="6" w:space="0" w:color="auto"/>
              <w:bottom w:val="single" w:sz="6" w:space="0" w:color="auto"/>
              <w:right w:val="single" w:sz="6" w:space="0" w:color="auto"/>
            </w:tcBorders>
          </w:tcPr>
          <w:p w14:paraId="477D12B1" w14:textId="77777777" w:rsidR="00CE5C40" w:rsidRDefault="00F055E0">
            <w:pPr>
              <w:pStyle w:val="Footer"/>
            </w:pPr>
            <w:r>
              <w:t>User and Patient specifics</w:t>
            </w:r>
          </w:p>
        </w:tc>
      </w:tr>
      <w:tr w:rsidR="00CE5C40" w14:paraId="3ADD3A6F" w14:textId="77777777">
        <w:tc>
          <w:tcPr>
            <w:tcW w:w="2448" w:type="dxa"/>
            <w:tcBorders>
              <w:top w:val="single" w:sz="6" w:space="0" w:color="auto"/>
              <w:left w:val="single" w:sz="6" w:space="0" w:color="auto"/>
              <w:bottom w:val="single" w:sz="6" w:space="0" w:color="auto"/>
              <w:right w:val="single" w:sz="6" w:space="0" w:color="auto"/>
            </w:tcBorders>
          </w:tcPr>
          <w:p w14:paraId="3503856D" w14:textId="77777777" w:rsidR="00CE5C40" w:rsidRDefault="00F055E0">
            <w:r>
              <w:t>ANRVOB</w:t>
            </w:r>
          </w:p>
        </w:tc>
        <w:tc>
          <w:tcPr>
            <w:tcW w:w="7020" w:type="dxa"/>
            <w:tcBorders>
              <w:top w:val="single" w:sz="6" w:space="0" w:color="auto"/>
              <w:left w:val="single" w:sz="6" w:space="0" w:color="auto"/>
              <w:bottom w:val="single" w:sz="6" w:space="0" w:color="auto"/>
              <w:right w:val="single" w:sz="6" w:space="0" w:color="auto"/>
            </w:tcBorders>
          </w:tcPr>
          <w:p w14:paraId="63226DDA" w14:textId="77777777" w:rsidR="00CE5C40" w:rsidRDefault="00F055E0">
            <w:r>
              <w:t>Patient Review specifics</w:t>
            </w:r>
          </w:p>
        </w:tc>
      </w:tr>
      <w:tr w:rsidR="00CE5C40" w14:paraId="4B5B96A0" w14:textId="77777777">
        <w:tc>
          <w:tcPr>
            <w:tcW w:w="2448" w:type="dxa"/>
            <w:tcBorders>
              <w:top w:val="single" w:sz="6" w:space="0" w:color="auto"/>
              <w:left w:val="single" w:sz="6" w:space="0" w:color="auto"/>
              <w:bottom w:val="single" w:sz="6" w:space="0" w:color="auto"/>
              <w:right w:val="single" w:sz="6" w:space="0" w:color="auto"/>
            </w:tcBorders>
          </w:tcPr>
          <w:p w14:paraId="54177FED" w14:textId="77777777" w:rsidR="00CE5C40" w:rsidRDefault="00F055E0">
            <w:r>
              <w:t>ANRVOP</w:t>
            </w:r>
          </w:p>
        </w:tc>
        <w:tc>
          <w:tcPr>
            <w:tcW w:w="7020" w:type="dxa"/>
            <w:tcBorders>
              <w:top w:val="single" w:sz="6" w:space="0" w:color="auto"/>
              <w:left w:val="single" w:sz="6" w:space="0" w:color="auto"/>
              <w:bottom w:val="single" w:sz="6" w:space="0" w:color="auto"/>
              <w:right w:val="single" w:sz="6" w:space="0" w:color="auto"/>
            </w:tcBorders>
          </w:tcPr>
          <w:p w14:paraId="24938B81" w14:textId="77777777" w:rsidR="00CE5C40" w:rsidRDefault="00F055E0">
            <w:r>
              <w:t>Patient Review Parameter Definition</w:t>
            </w:r>
          </w:p>
        </w:tc>
      </w:tr>
    </w:tbl>
    <w:p w14:paraId="13AE4BE6" w14:textId="77777777" w:rsidR="00CE5C40" w:rsidRDefault="00CE5C40"/>
    <w:p w14:paraId="20A26CE1" w14:textId="77777777" w:rsidR="00CE5C40" w:rsidRDefault="00F055E0">
      <w:pPr>
        <w:pStyle w:val="Heading2"/>
      </w:pPr>
      <w:bookmarkStart w:id="46" w:name="_Toc35396825"/>
      <w:r>
        <w:t>Data Dictionary Globals</w:t>
      </w:r>
      <w:bookmarkEnd w:id="46"/>
    </w:p>
    <w:p w14:paraId="1237C1AB" w14:textId="77777777" w:rsidR="00CE5C40" w:rsidRDefault="00CE5C40"/>
    <w:p w14:paraId="000D6D01" w14:textId="77777777" w:rsidR="00CE5C40" w:rsidRDefault="00F055E0">
      <w:r>
        <w:t>The following globals are used in this software.</w:t>
      </w:r>
    </w:p>
    <w:p w14:paraId="1E1B7577" w14:textId="77777777" w:rsidR="00CE5C40" w:rsidRDefault="00CE5C40"/>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7020"/>
      </w:tblGrid>
      <w:tr w:rsidR="00CE5C40" w14:paraId="0F1D915D" w14:textId="77777777">
        <w:tc>
          <w:tcPr>
            <w:tcW w:w="2448" w:type="dxa"/>
            <w:tcBorders>
              <w:top w:val="single" w:sz="6" w:space="0" w:color="auto"/>
              <w:left w:val="single" w:sz="6" w:space="0" w:color="auto"/>
              <w:bottom w:val="single" w:sz="6" w:space="0" w:color="auto"/>
              <w:right w:val="single" w:sz="6" w:space="0" w:color="auto"/>
            </w:tcBorders>
          </w:tcPr>
          <w:p w14:paraId="1E760F41" w14:textId="77777777" w:rsidR="00CE5C40" w:rsidRDefault="00F055E0">
            <w:r>
              <w:t>ANRV 2048</w:t>
            </w:r>
          </w:p>
        </w:tc>
        <w:tc>
          <w:tcPr>
            <w:tcW w:w="7020" w:type="dxa"/>
            <w:tcBorders>
              <w:top w:val="single" w:sz="6" w:space="0" w:color="auto"/>
              <w:left w:val="single" w:sz="6" w:space="0" w:color="auto"/>
              <w:bottom w:val="single" w:sz="6" w:space="0" w:color="auto"/>
              <w:right w:val="single" w:sz="6" w:space="0" w:color="auto"/>
            </w:tcBorders>
          </w:tcPr>
          <w:p w14:paraId="3233FA7E" w14:textId="77777777" w:rsidR="00CE5C40" w:rsidRDefault="00F055E0">
            <w:r>
              <w:t>ANRV GUI Outcome</w:t>
            </w:r>
          </w:p>
        </w:tc>
      </w:tr>
      <w:tr w:rsidR="00CE5C40" w14:paraId="71B251E1" w14:textId="77777777">
        <w:tc>
          <w:tcPr>
            <w:tcW w:w="2448" w:type="dxa"/>
            <w:tcBorders>
              <w:top w:val="single" w:sz="6" w:space="0" w:color="auto"/>
              <w:left w:val="single" w:sz="6" w:space="0" w:color="auto"/>
              <w:bottom w:val="single" w:sz="6" w:space="0" w:color="auto"/>
              <w:right w:val="single" w:sz="6" w:space="0" w:color="auto"/>
            </w:tcBorders>
          </w:tcPr>
          <w:p w14:paraId="7C5E4B3D" w14:textId="77777777" w:rsidR="00CE5C40" w:rsidRDefault="00F055E0">
            <w:r>
              <w:t>ANRV 2048.1</w:t>
            </w:r>
          </w:p>
        </w:tc>
        <w:tc>
          <w:tcPr>
            <w:tcW w:w="7020" w:type="dxa"/>
            <w:tcBorders>
              <w:top w:val="single" w:sz="6" w:space="0" w:color="auto"/>
              <w:left w:val="single" w:sz="6" w:space="0" w:color="auto"/>
              <w:bottom w:val="single" w:sz="6" w:space="0" w:color="auto"/>
              <w:right w:val="single" w:sz="6" w:space="0" w:color="auto"/>
            </w:tcBorders>
          </w:tcPr>
          <w:p w14:paraId="487954AD" w14:textId="77777777" w:rsidR="00CE5C40" w:rsidRDefault="00F055E0">
            <w:r>
              <w:t>ANRV GUI Outcome Sections</w:t>
            </w:r>
          </w:p>
        </w:tc>
      </w:tr>
    </w:tbl>
    <w:p w14:paraId="60FC0731" w14:textId="77777777" w:rsidR="00CE5C40" w:rsidRDefault="00CE5C40"/>
    <w:p w14:paraId="3FACD6B7" w14:textId="77777777" w:rsidR="00CE5C40" w:rsidRDefault="00F055E0">
      <w:pPr>
        <w:pStyle w:val="Heading2"/>
      </w:pPr>
      <w:bookmarkStart w:id="47" w:name="_Toc35396826"/>
      <w:r>
        <w:t>Options</w:t>
      </w:r>
      <w:bookmarkEnd w:id="47"/>
    </w:p>
    <w:p w14:paraId="64B6043E" w14:textId="77777777" w:rsidR="00CE5C40" w:rsidRDefault="00CE5C40"/>
    <w:p w14:paraId="35CDAF97" w14:textId="77777777" w:rsidR="00CE5C40" w:rsidRDefault="00F055E0">
      <w:r>
        <w:t xml:space="preserve">The ANRV </w:t>
      </w:r>
      <w:r>
        <w:rPr>
          <w:caps/>
        </w:rPr>
        <w:t>Patient Review</w:t>
      </w:r>
      <w:r>
        <w:t xml:space="preserve"> option is used by the GUI application to create context through the RPC Broker connection.</w:t>
      </w:r>
    </w:p>
    <w:p w14:paraId="2ED6115E" w14:textId="77777777" w:rsidR="00CE5C40" w:rsidRDefault="00CE5C40"/>
    <w:p w14:paraId="656510FF" w14:textId="77777777" w:rsidR="00CE5C40" w:rsidRDefault="00F055E0">
      <w:pPr>
        <w:pStyle w:val="Footer"/>
        <w:tabs>
          <w:tab w:val="clear" w:pos="4680"/>
          <w:tab w:val="clear" w:pos="9360"/>
          <w:tab w:val="left" w:pos="3150"/>
        </w:tabs>
      </w:pPr>
      <w:r>
        <w:t xml:space="preserve">The </w:t>
      </w:r>
      <w:r>
        <w:rPr>
          <w:caps/>
        </w:rPr>
        <w:t>ANRV Patient Review</w:t>
      </w:r>
      <w:r>
        <w:t xml:space="preserve"> option is assigned to GUI Application Users.</w:t>
      </w:r>
    </w:p>
    <w:p w14:paraId="7149FC45" w14:textId="77777777" w:rsidR="00CE5C40" w:rsidRDefault="00CE5C40"/>
    <w:p w14:paraId="3E5FEA03" w14:textId="77777777" w:rsidR="00CE5C40" w:rsidRDefault="00F055E0">
      <w:r>
        <w:br w:type="page"/>
      </w:r>
    </w:p>
    <w:p w14:paraId="00A1542E" w14:textId="77777777" w:rsidR="00CE5C40" w:rsidRDefault="00F055E0">
      <w:pPr>
        <w:pStyle w:val="Heading2"/>
      </w:pPr>
      <w:bookmarkStart w:id="48" w:name="_Toc35396827"/>
      <w:r>
        <w:lastRenderedPageBreak/>
        <w:t>RPC Broker Calls</w:t>
      </w:r>
      <w:bookmarkEnd w:id="48"/>
    </w:p>
    <w:p w14:paraId="48270914" w14:textId="77777777" w:rsidR="00CE5C40" w:rsidRDefault="00CE5C40"/>
    <w:p w14:paraId="1C943017" w14:textId="77777777" w:rsidR="00CE5C40" w:rsidRDefault="00F055E0">
      <w:r>
        <w:t>The following RPC Broker calls are associated with the ANRV Patient Review option.</w:t>
      </w:r>
    </w:p>
    <w:p w14:paraId="7C05AFE7" w14:textId="77777777" w:rsidR="00CE5C40" w:rsidRDefault="00CE5C40"/>
    <w:p w14:paraId="013A310D" w14:textId="77777777" w:rsidR="00CE5C40" w:rsidRDefault="00F055E0">
      <w:pPr>
        <w:numPr>
          <w:ilvl w:val="0"/>
          <w:numId w:val="7"/>
        </w:numPr>
      </w:pPr>
      <w:r>
        <w:t xml:space="preserve">ANRV CREATE OUTCOME   </w:t>
      </w:r>
    </w:p>
    <w:p w14:paraId="30786437" w14:textId="77777777" w:rsidR="00CE5C40" w:rsidRDefault="00F055E0">
      <w:pPr>
        <w:numPr>
          <w:ilvl w:val="0"/>
          <w:numId w:val="7"/>
        </w:numPr>
      </w:pPr>
      <w:r>
        <w:t xml:space="preserve">ANRV GET OUTCOME TEXT   </w:t>
      </w:r>
    </w:p>
    <w:p w14:paraId="15A95712" w14:textId="77777777" w:rsidR="00CE5C40" w:rsidRDefault="00F055E0">
      <w:pPr>
        <w:numPr>
          <w:ilvl w:val="0"/>
          <w:numId w:val="7"/>
        </w:numPr>
      </w:pPr>
      <w:r>
        <w:t xml:space="preserve">ANRV GET PT OUTCOMES   </w:t>
      </w:r>
    </w:p>
    <w:p w14:paraId="1C7DF84A" w14:textId="77777777" w:rsidR="00CE5C40" w:rsidRDefault="00F055E0">
      <w:pPr>
        <w:numPr>
          <w:ilvl w:val="0"/>
          <w:numId w:val="7"/>
        </w:numPr>
      </w:pPr>
      <w:r>
        <w:t xml:space="preserve">ANRV GET PTALL   </w:t>
      </w:r>
    </w:p>
    <w:p w14:paraId="27AAE731" w14:textId="77777777" w:rsidR="00CE5C40" w:rsidRDefault="00F055E0">
      <w:pPr>
        <w:numPr>
          <w:ilvl w:val="0"/>
          <w:numId w:val="7"/>
        </w:numPr>
      </w:pPr>
      <w:r>
        <w:t xml:space="preserve">ANRV GET PTLAST5   </w:t>
      </w:r>
    </w:p>
    <w:p w14:paraId="62741CC0" w14:textId="77777777" w:rsidR="00CE5C40" w:rsidRDefault="00F055E0">
      <w:pPr>
        <w:numPr>
          <w:ilvl w:val="0"/>
          <w:numId w:val="7"/>
        </w:numPr>
      </w:pPr>
      <w:r>
        <w:t xml:space="preserve">ANRV PTINFO CORE   </w:t>
      </w:r>
    </w:p>
    <w:p w14:paraId="1B7FE10F" w14:textId="77777777" w:rsidR="00CE5C40" w:rsidRDefault="00F055E0">
      <w:pPr>
        <w:numPr>
          <w:ilvl w:val="0"/>
          <w:numId w:val="7"/>
        </w:numPr>
      </w:pPr>
      <w:r>
        <w:t xml:space="preserve">ANRV OUTCOME SECTION TEXT   </w:t>
      </w:r>
    </w:p>
    <w:p w14:paraId="13E9BC71" w14:textId="77777777" w:rsidR="00CE5C40" w:rsidRDefault="00F055E0">
      <w:pPr>
        <w:numPr>
          <w:ilvl w:val="0"/>
          <w:numId w:val="7"/>
        </w:numPr>
      </w:pPr>
      <w:r>
        <w:t xml:space="preserve">ANRV TANRVMESSAGE   </w:t>
      </w:r>
    </w:p>
    <w:p w14:paraId="08EEF32D" w14:textId="77777777" w:rsidR="00CE5C40" w:rsidRDefault="00F055E0">
      <w:pPr>
        <w:numPr>
          <w:ilvl w:val="0"/>
          <w:numId w:val="7"/>
        </w:numPr>
      </w:pPr>
      <w:r>
        <w:t xml:space="preserve">ANRV SET RECORD STATUS   </w:t>
      </w:r>
    </w:p>
    <w:p w14:paraId="51F3BAB2" w14:textId="77777777" w:rsidR="00CE5C40" w:rsidRDefault="00F055E0">
      <w:pPr>
        <w:numPr>
          <w:ilvl w:val="0"/>
          <w:numId w:val="7"/>
        </w:numPr>
      </w:pPr>
      <w:r>
        <w:t xml:space="preserve">ANRV TANRVPATIENT   </w:t>
      </w:r>
    </w:p>
    <w:p w14:paraId="0E4E2518" w14:textId="77777777" w:rsidR="00CE5C40" w:rsidRDefault="00F055E0">
      <w:pPr>
        <w:numPr>
          <w:ilvl w:val="0"/>
          <w:numId w:val="7"/>
        </w:numPr>
      </w:pPr>
      <w:r>
        <w:t xml:space="preserve">ANRV GUI PARAMETER   </w:t>
      </w:r>
    </w:p>
    <w:p w14:paraId="66F1C8CE" w14:textId="77777777" w:rsidR="00CE5C40" w:rsidRDefault="00F055E0">
      <w:pPr>
        <w:numPr>
          <w:ilvl w:val="0"/>
          <w:numId w:val="7"/>
        </w:numPr>
      </w:pPr>
      <w:r>
        <w:t xml:space="preserve">ANRV TANRVUSER   </w:t>
      </w:r>
    </w:p>
    <w:p w14:paraId="64B184CA" w14:textId="77777777" w:rsidR="00CE5C40" w:rsidRDefault="00F055E0">
      <w:pPr>
        <w:numPr>
          <w:ilvl w:val="0"/>
          <w:numId w:val="7"/>
        </w:numPr>
      </w:pPr>
      <w:r>
        <w:t xml:space="preserve">ANRV FULLSSN   </w:t>
      </w:r>
    </w:p>
    <w:p w14:paraId="09402030" w14:textId="77777777" w:rsidR="00CE5C40" w:rsidRDefault="00CE5C40">
      <w:pPr>
        <w:pStyle w:val="Footer"/>
        <w:tabs>
          <w:tab w:val="clear" w:pos="4680"/>
          <w:tab w:val="clear" w:pos="9360"/>
        </w:tabs>
        <w:sectPr w:rsidR="00CE5C40">
          <w:footerReference w:type="even" r:id="rId17"/>
          <w:footerReference w:type="default" r:id="rId18"/>
          <w:footerReference w:type="first" r:id="rId19"/>
          <w:pgSz w:w="12240" w:h="15840" w:code="1"/>
          <w:pgMar w:top="1440" w:right="1440" w:bottom="1440" w:left="1440" w:header="720" w:footer="720" w:gutter="0"/>
          <w:cols w:space="720"/>
          <w:titlePg/>
        </w:sectPr>
      </w:pPr>
    </w:p>
    <w:p w14:paraId="7C1F8D01" w14:textId="77777777" w:rsidR="00CE5C40" w:rsidRDefault="00CE5C40">
      <w:pPr>
        <w:pStyle w:val="Footer"/>
        <w:tabs>
          <w:tab w:val="clear" w:pos="4680"/>
          <w:tab w:val="clear" w:pos="9360"/>
        </w:tabs>
      </w:pPr>
    </w:p>
    <w:p w14:paraId="617148B6" w14:textId="77777777" w:rsidR="00CE5C40" w:rsidRDefault="00F055E0">
      <w:pPr>
        <w:pStyle w:val="Heading1"/>
        <w:pBdr>
          <w:top w:val="single" w:sz="12" w:space="1" w:color="auto"/>
          <w:left w:val="single" w:sz="12" w:space="4" w:color="auto"/>
          <w:bottom w:val="single" w:sz="12" w:space="1" w:color="auto"/>
          <w:right w:val="single" w:sz="12" w:space="4" w:color="auto"/>
        </w:pBdr>
        <w:shd w:val="pct5" w:color="auto" w:fill="FFFFFF"/>
      </w:pPr>
      <w:bookmarkStart w:id="49" w:name="_Toc419170218"/>
      <w:bookmarkStart w:id="50" w:name="_Toc35396828"/>
      <w:r>
        <w:t>Glossary</w:t>
      </w:r>
      <w:bookmarkEnd w:id="49"/>
      <w:bookmarkEnd w:id="50"/>
    </w:p>
    <w:p w14:paraId="51FF56F1" w14:textId="77777777" w:rsidR="00CE5C40" w:rsidRDefault="00CE5C40"/>
    <w:p w14:paraId="4BB739CF" w14:textId="77777777" w:rsidR="00CE5C40" w:rsidRDefault="00CE5C40">
      <w:pPr>
        <w:tabs>
          <w:tab w:val="left" w:pos="3600"/>
        </w:tabs>
        <w:ind w:left="3600" w:hanging="3600"/>
      </w:pPr>
    </w:p>
    <w:p w14:paraId="4F31A75E" w14:textId="77777777" w:rsidR="00CE5C40" w:rsidRDefault="00F055E0">
      <w:pPr>
        <w:tabs>
          <w:tab w:val="left" w:pos="3600"/>
        </w:tabs>
        <w:ind w:left="3600" w:hanging="3600"/>
      </w:pPr>
      <w:r>
        <w:t>AMIS</w:t>
      </w:r>
      <w:r>
        <w:tab/>
        <w:t>Automated Management Information System</w:t>
      </w:r>
    </w:p>
    <w:p w14:paraId="3EEEB3F0" w14:textId="77777777" w:rsidR="00CE5C40" w:rsidRDefault="00CE5C40">
      <w:pPr>
        <w:tabs>
          <w:tab w:val="left" w:pos="3600"/>
        </w:tabs>
        <w:ind w:left="3600" w:hanging="3600"/>
      </w:pPr>
    </w:p>
    <w:p w14:paraId="6679E284" w14:textId="77777777" w:rsidR="00CE5C40" w:rsidRDefault="00F055E0">
      <w:pPr>
        <w:tabs>
          <w:tab w:val="left" w:pos="3600"/>
        </w:tabs>
        <w:ind w:left="3600" w:hanging="3600"/>
      </w:pPr>
      <w:r>
        <w:t>BRC Application Letter</w:t>
      </w:r>
      <w:r>
        <w:tab/>
        <w:t>This is a cover letter for a Blind Rehabilitation Center (BRC) Application packet. This letter requires editing and is meant to be printed for a particular veteran.</w:t>
      </w:r>
    </w:p>
    <w:p w14:paraId="6CF3C41B" w14:textId="77777777" w:rsidR="00CE5C40" w:rsidRDefault="00CE5C40">
      <w:pPr>
        <w:tabs>
          <w:tab w:val="left" w:pos="3600"/>
        </w:tabs>
        <w:ind w:left="3600" w:hanging="3600"/>
      </w:pPr>
    </w:p>
    <w:p w14:paraId="5EB73E10" w14:textId="77777777" w:rsidR="00CE5C40" w:rsidRDefault="00F055E0">
      <w:pPr>
        <w:tabs>
          <w:tab w:val="left" w:pos="3600"/>
        </w:tabs>
        <w:ind w:left="3600" w:hanging="3600"/>
      </w:pPr>
      <w:r>
        <w:t>BRC Follow-up Letter</w:t>
      </w:r>
      <w:r>
        <w:tab/>
        <w:t>This is a questionnaire sent to the veteran following blind rehabilitation training. It is used to assist the center or clinic in following-up on the veteran.</w:t>
      </w:r>
    </w:p>
    <w:p w14:paraId="36D4C833" w14:textId="77777777" w:rsidR="00CE5C40" w:rsidRDefault="00CE5C40">
      <w:pPr>
        <w:tabs>
          <w:tab w:val="left" w:pos="3600"/>
        </w:tabs>
        <w:ind w:left="3600" w:hanging="3600"/>
      </w:pPr>
    </w:p>
    <w:p w14:paraId="1C1124F2" w14:textId="77777777" w:rsidR="00CE5C40" w:rsidRDefault="00F055E0">
      <w:pPr>
        <w:tabs>
          <w:tab w:val="left" w:pos="3600"/>
        </w:tabs>
        <w:ind w:left="3600" w:hanging="3600"/>
      </w:pPr>
      <w:r>
        <w:t>Claim Letter</w:t>
      </w:r>
      <w:r>
        <w:tab/>
        <w:t>This is a cover letter to a VARO when filing a claim on behalf of a VIST veteran. This letter is meant to be printed for a particular veteran.</w:t>
      </w:r>
    </w:p>
    <w:p w14:paraId="58C31847" w14:textId="77777777" w:rsidR="00CE5C40" w:rsidRDefault="00CE5C40">
      <w:pPr>
        <w:tabs>
          <w:tab w:val="left" w:pos="3600"/>
        </w:tabs>
      </w:pPr>
    </w:p>
    <w:p w14:paraId="4F8736C1" w14:textId="77777777" w:rsidR="00CE5C40" w:rsidRDefault="00F055E0">
      <w:pPr>
        <w:tabs>
          <w:tab w:val="left" w:pos="3600"/>
        </w:tabs>
        <w:ind w:left="3510" w:hanging="3510"/>
      </w:pPr>
      <w:r>
        <w:t>Invitation for VIST Review</w:t>
      </w:r>
      <w:r>
        <w:tab/>
        <w:t>This is an invitation for blinded veterans to notify VIST that they would like to participate in an annual review. This letter satisfies the requirements of M-2, Part XXIII and is meant to be printed as a mass mailing.</w:t>
      </w:r>
    </w:p>
    <w:p w14:paraId="114C7796" w14:textId="77777777" w:rsidR="00CE5C40" w:rsidRDefault="00CE5C40">
      <w:pPr>
        <w:tabs>
          <w:tab w:val="left" w:pos="3600"/>
        </w:tabs>
      </w:pPr>
    </w:p>
    <w:p w14:paraId="3D94776E" w14:textId="77777777" w:rsidR="00CE5C40" w:rsidRDefault="00F055E0">
      <w:pPr>
        <w:tabs>
          <w:tab w:val="left" w:pos="3600"/>
        </w:tabs>
        <w:ind w:left="3600" w:hanging="3600"/>
      </w:pPr>
      <w:r>
        <w:t>IRS Exemption Letter</w:t>
      </w:r>
      <w:r>
        <w:tab/>
        <w:t>This letter is to be used for any other purpose needed by VIST.</w:t>
      </w:r>
    </w:p>
    <w:p w14:paraId="03B68ACF" w14:textId="77777777" w:rsidR="00CE5C40" w:rsidRDefault="00CE5C40">
      <w:pPr>
        <w:tabs>
          <w:tab w:val="left" w:pos="3600"/>
        </w:tabs>
        <w:ind w:left="3600" w:hanging="3600"/>
      </w:pPr>
    </w:p>
    <w:p w14:paraId="0CF7E47E" w14:textId="77777777" w:rsidR="00CE5C40" w:rsidRDefault="00F055E0">
      <w:pPr>
        <w:tabs>
          <w:tab w:val="left" w:pos="3600"/>
        </w:tabs>
        <w:ind w:left="3600" w:hanging="3600"/>
      </w:pPr>
      <w:r>
        <w:t>Non-VIST Eligible Veterans</w:t>
      </w:r>
      <w:r>
        <w:tab/>
        <w:t xml:space="preserve">Veterans that are legally blind, but not VIST eligible according to regulation. Veterans who meet this criteria should either be designated 002-NO-BRC or 003 NO-Other under the VIST ELIGIBLE (AMIS) field in the </w:t>
      </w:r>
      <w:r>
        <w:rPr>
          <w:i/>
        </w:rPr>
        <w:t>Enter/Edit VIST Patient Record</w:t>
      </w:r>
      <w:r>
        <w:t xml:space="preserve"> option.</w:t>
      </w:r>
    </w:p>
    <w:p w14:paraId="1D057F95" w14:textId="77777777" w:rsidR="00CE5C40" w:rsidRDefault="00CE5C40">
      <w:pPr>
        <w:tabs>
          <w:tab w:val="left" w:pos="3600"/>
        </w:tabs>
        <w:ind w:left="3600" w:hanging="3600"/>
      </w:pPr>
    </w:p>
    <w:p w14:paraId="76FC2761" w14:textId="77777777" w:rsidR="00CE5C40" w:rsidRDefault="00F055E0">
      <w:pPr>
        <w:tabs>
          <w:tab w:val="left" w:pos="3600"/>
        </w:tabs>
        <w:ind w:left="3600" w:hanging="3600"/>
      </w:pPr>
      <w:r>
        <w:t>VARO</w:t>
      </w:r>
      <w:r>
        <w:tab/>
        <w:t>Veterans Affairs Regional Office</w:t>
      </w:r>
    </w:p>
    <w:p w14:paraId="427FB38B" w14:textId="77777777" w:rsidR="00CE5C40" w:rsidRDefault="00CE5C40">
      <w:pPr>
        <w:tabs>
          <w:tab w:val="left" w:pos="3600"/>
        </w:tabs>
        <w:ind w:left="3600" w:hanging="3600"/>
      </w:pPr>
    </w:p>
    <w:p w14:paraId="3817A65A" w14:textId="77777777" w:rsidR="00CE5C40" w:rsidRDefault="00F055E0">
      <w:pPr>
        <w:tabs>
          <w:tab w:val="left" w:pos="3600"/>
        </w:tabs>
        <w:ind w:left="3600" w:hanging="3600"/>
      </w:pPr>
      <w:r>
        <w:t>VIST</w:t>
      </w:r>
      <w:r>
        <w:tab/>
        <w:t>Visual Impairment Service Team</w:t>
      </w:r>
    </w:p>
    <w:p w14:paraId="7E558FC7" w14:textId="77777777" w:rsidR="00CE5C40" w:rsidRDefault="00CE5C40">
      <w:pPr>
        <w:tabs>
          <w:tab w:val="left" w:pos="3600"/>
        </w:tabs>
        <w:ind w:left="3600" w:hanging="3600"/>
      </w:pPr>
    </w:p>
    <w:p w14:paraId="3379B144" w14:textId="77777777" w:rsidR="00CE5C40" w:rsidRDefault="00CE5C40">
      <w:pPr>
        <w:tabs>
          <w:tab w:val="left" w:pos="3600"/>
        </w:tabs>
        <w:ind w:left="3600" w:hanging="3600"/>
      </w:pPr>
    </w:p>
    <w:p w14:paraId="5E924DCD" w14:textId="77777777" w:rsidR="00CE5C40" w:rsidRDefault="00CE5C40">
      <w:pPr>
        <w:tabs>
          <w:tab w:val="left" w:pos="3600"/>
        </w:tabs>
        <w:ind w:left="3600" w:hanging="3600"/>
      </w:pPr>
    </w:p>
    <w:p w14:paraId="2DBF91FB" w14:textId="77777777" w:rsidR="00CE5C40" w:rsidRDefault="00CE5C40"/>
    <w:p w14:paraId="2950223A" w14:textId="77777777" w:rsidR="00CE5C40" w:rsidRDefault="00F055E0">
      <w:pPr>
        <w:rPr>
          <w:noProof/>
        </w:rPr>
        <w:sectPr w:rsidR="00CE5C40">
          <w:headerReference w:type="first" r:id="rId20"/>
          <w:footerReference w:type="first" r:id="rId21"/>
          <w:pgSz w:w="12240" w:h="15840" w:code="1"/>
          <w:pgMar w:top="1440" w:right="1440" w:bottom="1440" w:left="1440" w:header="720" w:footer="720" w:gutter="0"/>
          <w:cols w:space="720"/>
          <w:titlePg/>
        </w:sectPr>
      </w:pPr>
      <w:r>
        <w:fldChar w:fldCharType="begin"/>
      </w:r>
      <w:r>
        <w:instrText xml:space="preserve"> INDEX \e " · " \h "A" \c "1" </w:instrText>
      </w:r>
      <w:r>
        <w:fldChar w:fldCharType="separate"/>
      </w:r>
    </w:p>
    <w:p w14:paraId="023DCEF6" w14:textId="77777777" w:rsidR="00CE5C40" w:rsidRDefault="00F055E0">
      <w:pPr>
        <w:pStyle w:val="Heading1"/>
        <w:pBdr>
          <w:top w:val="single" w:sz="12" w:space="1" w:color="000080"/>
          <w:left w:val="single" w:sz="12" w:space="4" w:color="000080"/>
          <w:bottom w:val="single" w:sz="12" w:space="1" w:color="000080"/>
          <w:right w:val="single" w:sz="12" w:space="4" w:color="000080"/>
        </w:pBdr>
        <w:shd w:val="pct5" w:color="auto" w:fill="FFFFFF"/>
        <w:rPr>
          <w:noProof/>
        </w:rPr>
      </w:pPr>
      <w:bookmarkStart w:id="51" w:name="_Toc35396829"/>
      <w:r>
        <w:rPr>
          <w:noProof/>
        </w:rPr>
        <w:lastRenderedPageBreak/>
        <w:t>Index</w:t>
      </w:r>
      <w:bookmarkEnd w:id="51"/>
    </w:p>
    <w:p w14:paraId="18395636" w14:textId="77777777" w:rsidR="00CE5C40" w:rsidRDefault="00F055E0">
      <w:pPr>
        <w:pStyle w:val="IndexHeading"/>
        <w:keepNext/>
        <w:tabs>
          <w:tab w:val="right" w:pos="9350"/>
        </w:tabs>
        <w:rPr>
          <w:rFonts w:ascii="Century Schoolbook" w:hAnsi="Century Schoolbook"/>
          <w:b w:val="0"/>
          <w:noProof/>
          <w:sz w:val="24"/>
        </w:rPr>
      </w:pPr>
      <w:r>
        <w:rPr>
          <w:rFonts w:ascii="Century Schoolbook" w:hAnsi="Century Schoolbook"/>
          <w:noProof/>
          <w:sz w:val="24"/>
        </w:rPr>
        <w:t>A</w:t>
      </w:r>
    </w:p>
    <w:p w14:paraId="6AAD1ADA" w14:textId="77777777" w:rsidR="00CE5C40" w:rsidRDefault="00F055E0">
      <w:pPr>
        <w:pStyle w:val="Index1"/>
        <w:tabs>
          <w:tab w:val="right" w:pos="9350"/>
        </w:tabs>
        <w:rPr>
          <w:rFonts w:ascii="Century Schoolbook" w:hAnsi="Century Schoolbook"/>
          <w:noProof/>
          <w:sz w:val="24"/>
        </w:rPr>
      </w:pPr>
      <w:r>
        <w:rPr>
          <w:rFonts w:ascii="Century Schoolbook" w:hAnsi="Century Schoolbook"/>
          <w:noProof/>
          <w:sz w:val="24"/>
        </w:rPr>
        <w:t xml:space="preserve">Archiving and Purging · </w:t>
      </w:r>
      <w:r>
        <w:rPr>
          <w:rFonts w:ascii="Century Schoolbook" w:hAnsi="Century Schoolbook"/>
          <w:b/>
          <w:noProof/>
          <w:sz w:val="24"/>
        </w:rPr>
        <w:t>6</w:t>
      </w:r>
    </w:p>
    <w:p w14:paraId="0DEC07BF" w14:textId="77777777" w:rsidR="00CE5C40" w:rsidRDefault="00F055E0">
      <w:pPr>
        <w:pStyle w:val="IndexHeading"/>
        <w:keepNext/>
        <w:tabs>
          <w:tab w:val="right" w:pos="9350"/>
        </w:tabs>
        <w:rPr>
          <w:rFonts w:ascii="Century Schoolbook" w:hAnsi="Century Schoolbook"/>
          <w:b w:val="0"/>
          <w:noProof/>
          <w:sz w:val="24"/>
        </w:rPr>
      </w:pPr>
      <w:r>
        <w:rPr>
          <w:rFonts w:ascii="Century Schoolbook" w:hAnsi="Century Schoolbook"/>
          <w:noProof/>
          <w:sz w:val="24"/>
        </w:rPr>
        <w:t>C</w:t>
      </w:r>
    </w:p>
    <w:p w14:paraId="32F1E91A" w14:textId="77777777" w:rsidR="00CE5C40" w:rsidRDefault="00F055E0">
      <w:pPr>
        <w:pStyle w:val="Index1"/>
        <w:tabs>
          <w:tab w:val="right" w:pos="9350"/>
        </w:tabs>
        <w:rPr>
          <w:rFonts w:ascii="Century Schoolbook" w:hAnsi="Century Schoolbook"/>
          <w:noProof/>
          <w:sz w:val="24"/>
        </w:rPr>
      </w:pPr>
      <w:r>
        <w:rPr>
          <w:rFonts w:ascii="Century Schoolbook" w:hAnsi="Century Schoolbook"/>
          <w:noProof/>
          <w:sz w:val="24"/>
        </w:rPr>
        <w:t xml:space="preserve">Callable Routines · </w:t>
      </w:r>
      <w:r>
        <w:rPr>
          <w:rFonts w:ascii="Century Schoolbook" w:hAnsi="Century Schoolbook"/>
          <w:b/>
          <w:noProof/>
          <w:sz w:val="24"/>
        </w:rPr>
        <w:t>6</w:t>
      </w:r>
    </w:p>
    <w:p w14:paraId="05886590" w14:textId="77777777" w:rsidR="00CE5C40" w:rsidRDefault="00F055E0">
      <w:pPr>
        <w:pStyle w:val="IndexHeading"/>
        <w:keepNext/>
        <w:tabs>
          <w:tab w:val="right" w:pos="9350"/>
        </w:tabs>
        <w:rPr>
          <w:rFonts w:ascii="Century Schoolbook" w:hAnsi="Century Schoolbook"/>
          <w:b w:val="0"/>
          <w:noProof/>
          <w:sz w:val="24"/>
        </w:rPr>
      </w:pPr>
      <w:r>
        <w:rPr>
          <w:rFonts w:ascii="Century Schoolbook" w:hAnsi="Century Schoolbook"/>
          <w:noProof/>
          <w:sz w:val="24"/>
        </w:rPr>
        <w:t>D</w:t>
      </w:r>
    </w:p>
    <w:p w14:paraId="5CACF3FE" w14:textId="77777777" w:rsidR="00CE5C40" w:rsidRDefault="00F055E0">
      <w:pPr>
        <w:pStyle w:val="Index1"/>
        <w:tabs>
          <w:tab w:val="right" w:pos="9350"/>
        </w:tabs>
        <w:rPr>
          <w:rFonts w:ascii="Century Schoolbook" w:hAnsi="Century Schoolbook"/>
          <w:noProof/>
          <w:sz w:val="24"/>
        </w:rPr>
      </w:pPr>
      <w:r>
        <w:rPr>
          <w:rFonts w:ascii="Century Schoolbook" w:hAnsi="Century Schoolbook"/>
          <w:noProof/>
          <w:sz w:val="24"/>
        </w:rPr>
        <w:t xml:space="preserve">DBIA Agreements · </w:t>
      </w:r>
      <w:r>
        <w:rPr>
          <w:rFonts w:ascii="Century Schoolbook" w:hAnsi="Century Schoolbook"/>
          <w:b/>
          <w:noProof/>
          <w:sz w:val="24"/>
        </w:rPr>
        <w:t>7</w:t>
      </w:r>
    </w:p>
    <w:p w14:paraId="72193754" w14:textId="77777777" w:rsidR="00CE5C40" w:rsidRDefault="00F055E0">
      <w:pPr>
        <w:pStyle w:val="IndexHeading"/>
        <w:keepNext/>
        <w:tabs>
          <w:tab w:val="right" w:pos="9350"/>
        </w:tabs>
        <w:rPr>
          <w:rFonts w:ascii="Century Schoolbook" w:hAnsi="Century Schoolbook"/>
          <w:b w:val="0"/>
          <w:noProof/>
          <w:sz w:val="24"/>
        </w:rPr>
      </w:pPr>
      <w:r>
        <w:rPr>
          <w:rFonts w:ascii="Century Schoolbook" w:hAnsi="Century Schoolbook"/>
          <w:noProof/>
          <w:sz w:val="24"/>
        </w:rPr>
        <w:t>E</w:t>
      </w:r>
    </w:p>
    <w:p w14:paraId="4C6C8C79" w14:textId="77777777" w:rsidR="00CE5C40" w:rsidRDefault="00F055E0">
      <w:pPr>
        <w:pStyle w:val="Index1"/>
        <w:tabs>
          <w:tab w:val="right" w:pos="9350"/>
        </w:tabs>
        <w:rPr>
          <w:rFonts w:ascii="Century Schoolbook" w:hAnsi="Century Schoolbook"/>
          <w:noProof/>
          <w:sz w:val="24"/>
        </w:rPr>
      </w:pPr>
      <w:r>
        <w:rPr>
          <w:rFonts w:ascii="Century Schoolbook" w:hAnsi="Century Schoolbook"/>
          <w:noProof/>
          <w:sz w:val="24"/>
        </w:rPr>
        <w:t xml:space="preserve">External Interfaces · </w:t>
      </w:r>
      <w:r>
        <w:rPr>
          <w:rFonts w:ascii="Century Schoolbook" w:hAnsi="Century Schoolbook"/>
          <w:b/>
          <w:noProof/>
          <w:sz w:val="24"/>
        </w:rPr>
        <w:t>7</w:t>
      </w:r>
    </w:p>
    <w:p w14:paraId="7B55DAA4" w14:textId="77777777" w:rsidR="00CE5C40" w:rsidRDefault="00F055E0">
      <w:pPr>
        <w:pStyle w:val="Index1"/>
        <w:tabs>
          <w:tab w:val="right" w:pos="9350"/>
        </w:tabs>
        <w:rPr>
          <w:rFonts w:ascii="Century Schoolbook" w:hAnsi="Century Schoolbook"/>
          <w:noProof/>
          <w:sz w:val="24"/>
        </w:rPr>
      </w:pPr>
      <w:r>
        <w:rPr>
          <w:rFonts w:ascii="Century Schoolbook" w:hAnsi="Century Schoolbook"/>
          <w:noProof/>
          <w:sz w:val="24"/>
        </w:rPr>
        <w:t xml:space="preserve">External Relations · </w:t>
      </w:r>
      <w:r>
        <w:rPr>
          <w:rFonts w:ascii="Century Schoolbook" w:hAnsi="Century Schoolbook"/>
          <w:b/>
          <w:noProof/>
          <w:sz w:val="24"/>
        </w:rPr>
        <w:t>7</w:t>
      </w:r>
    </w:p>
    <w:p w14:paraId="27B1B9DE" w14:textId="77777777" w:rsidR="00CE5C40" w:rsidRDefault="00F055E0">
      <w:pPr>
        <w:pStyle w:val="IndexHeading"/>
        <w:keepNext/>
        <w:tabs>
          <w:tab w:val="right" w:pos="9350"/>
        </w:tabs>
        <w:rPr>
          <w:rFonts w:ascii="Century Schoolbook" w:hAnsi="Century Schoolbook"/>
          <w:b w:val="0"/>
          <w:noProof/>
          <w:sz w:val="24"/>
        </w:rPr>
      </w:pPr>
      <w:r>
        <w:rPr>
          <w:rFonts w:ascii="Century Schoolbook" w:hAnsi="Century Schoolbook"/>
          <w:noProof/>
          <w:sz w:val="24"/>
        </w:rPr>
        <w:t>F</w:t>
      </w:r>
    </w:p>
    <w:p w14:paraId="68344FE4" w14:textId="77777777" w:rsidR="00CE5C40" w:rsidRDefault="00F055E0">
      <w:pPr>
        <w:pStyle w:val="Index1"/>
        <w:tabs>
          <w:tab w:val="right" w:pos="9350"/>
        </w:tabs>
        <w:rPr>
          <w:rFonts w:ascii="Century Schoolbook" w:hAnsi="Century Schoolbook"/>
          <w:noProof/>
          <w:sz w:val="24"/>
        </w:rPr>
      </w:pPr>
      <w:r>
        <w:rPr>
          <w:rFonts w:ascii="Century Schoolbook" w:hAnsi="Century Schoolbook"/>
          <w:noProof/>
          <w:sz w:val="24"/>
        </w:rPr>
        <w:t xml:space="preserve">File Security · </w:t>
      </w:r>
      <w:r>
        <w:rPr>
          <w:rFonts w:ascii="Century Schoolbook" w:hAnsi="Century Schoolbook"/>
          <w:b/>
          <w:noProof/>
          <w:sz w:val="24"/>
        </w:rPr>
        <w:t>13</w:t>
      </w:r>
    </w:p>
    <w:p w14:paraId="39E9BA4A" w14:textId="77777777" w:rsidR="00CE5C40" w:rsidRDefault="00F055E0">
      <w:pPr>
        <w:pStyle w:val="Index1"/>
        <w:tabs>
          <w:tab w:val="right" w:pos="9350"/>
        </w:tabs>
        <w:rPr>
          <w:rFonts w:ascii="Century Schoolbook" w:hAnsi="Century Schoolbook"/>
          <w:noProof/>
          <w:sz w:val="24"/>
        </w:rPr>
      </w:pPr>
      <w:r>
        <w:rPr>
          <w:rFonts w:ascii="Century Schoolbook" w:hAnsi="Century Schoolbook"/>
          <w:noProof/>
          <w:sz w:val="24"/>
        </w:rPr>
        <w:t xml:space="preserve">Files · </w:t>
      </w:r>
      <w:r>
        <w:rPr>
          <w:rFonts w:ascii="Century Schoolbook" w:hAnsi="Century Schoolbook"/>
          <w:b/>
          <w:noProof/>
          <w:sz w:val="24"/>
        </w:rPr>
        <w:t>5</w:t>
      </w:r>
    </w:p>
    <w:p w14:paraId="569C8844" w14:textId="77777777" w:rsidR="00CE5C40" w:rsidRDefault="00F055E0">
      <w:pPr>
        <w:pStyle w:val="IndexHeading"/>
        <w:keepNext/>
        <w:tabs>
          <w:tab w:val="right" w:pos="9350"/>
        </w:tabs>
        <w:rPr>
          <w:rFonts w:ascii="Century Schoolbook" w:hAnsi="Century Schoolbook"/>
          <w:b w:val="0"/>
          <w:noProof/>
          <w:sz w:val="24"/>
        </w:rPr>
      </w:pPr>
      <w:r>
        <w:rPr>
          <w:rFonts w:ascii="Century Schoolbook" w:hAnsi="Century Schoolbook"/>
          <w:noProof/>
          <w:sz w:val="24"/>
        </w:rPr>
        <w:t>I</w:t>
      </w:r>
    </w:p>
    <w:p w14:paraId="4E247B4F" w14:textId="77777777" w:rsidR="00CE5C40" w:rsidRDefault="00F055E0">
      <w:pPr>
        <w:pStyle w:val="Index1"/>
        <w:tabs>
          <w:tab w:val="right" w:pos="9350"/>
        </w:tabs>
        <w:rPr>
          <w:rFonts w:ascii="Century Schoolbook" w:hAnsi="Century Schoolbook"/>
          <w:noProof/>
          <w:sz w:val="24"/>
        </w:rPr>
      </w:pPr>
      <w:r>
        <w:rPr>
          <w:rFonts w:ascii="Century Schoolbook" w:hAnsi="Century Schoolbook"/>
          <w:noProof/>
          <w:sz w:val="24"/>
        </w:rPr>
        <w:t xml:space="preserve">Internal Relations · </w:t>
      </w:r>
      <w:r>
        <w:rPr>
          <w:rFonts w:ascii="Century Schoolbook" w:hAnsi="Century Schoolbook"/>
          <w:b/>
          <w:noProof/>
          <w:sz w:val="24"/>
        </w:rPr>
        <w:t>7</w:t>
      </w:r>
    </w:p>
    <w:p w14:paraId="689B6109" w14:textId="77777777" w:rsidR="00CE5C40" w:rsidRDefault="00F055E0">
      <w:pPr>
        <w:pStyle w:val="IndexHeading"/>
        <w:keepNext/>
        <w:tabs>
          <w:tab w:val="right" w:pos="9350"/>
        </w:tabs>
        <w:rPr>
          <w:rFonts w:ascii="Century Schoolbook" w:hAnsi="Century Schoolbook"/>
          <w:b w:val="0"/>
          <w:noProof/>
          <w:sz w:val="24"/>
        </w:rPr>
      </w:pPr>
      <w:r>
        <w:rPr>
          <w:rFonts w:ascii="Century Schoolbook" w:hAnsi="Century Schoolbook"/>
          <w:noProof/>
          <w:sz w:val="24"/>
        </w:rPr>
        <w:t>M</w:t>
      </w:r>
    </w:p>
    <w:p w14:paraId="2BE68038" w14:textId="77777777" w:rsidR="00CE5C40" w:rsidRDefault="00F055E0">
      <w:pPr>
        <w:pStyle w:val="Index1"/>
        <w:tabs>
          <w:tab w:val="right" w:pos="9350"/>
        </w:tabs>
        <w:rPr>
          <w:rFonts w:ascii="Century Schoolbook" w:hAnsi="Century Schoolbook"/>
          <w:noProof/>
          <w:sz w:val="24"/>
        </w:rPr>
      </w:pPr>
      <w:r>
        <w:rPr>
          <w:rFonts w:ascii="Century Schoolbook" w:hAnsi="Century Schoolbook"/>
          <w:noProof/>
          <w:sz w:val="24"/>
        </w:rPr>
        <w:t xml:space="preserve">Menu Assignments · </w:t>
      </w:r>
      <w:r>
        <w:rPr>
          <w:rFonts w:ascii="Century Schoolbook" w:hAnsi="Century Schoolbook"/>
          <w:b/>
          <w:noProof/>
          <w:sz w:val="24"/>
        </w:rPr>
        <w:t>6</w:t>
      </w:r>
      <w:r>
        <w:rPr>
          <w:rFonts w:ascii="Century Schoolbook" w:hAnsi="Century Schoolbook"/>
          <w:noProof/>
          <w:sz w:val="24"/>
        </w:rPr>
        <w:t xml:space="preserve">, </w:t>
      </w:r>
      <w:r>
        <w:rPr>
          <w:rFonts w:ascii="Century Schoolbook" w:hAnsi="Century Schoolbook"/>
          <w:b/>
          <w:noProof/>
          <w:sz w:val="24"/>
        </w:rPr>
        <w:t>12</w:t>
      </w:r>
    </w:p>
    <w:p w14:paraId="44D1B80A" w14:textId="77777777" w:rsidR="00CE5C40" w:rsidRDefault="00F055E0">
      <w:pPr>
        <w:pStyle w:val="Index1"/>
        <w:tabs>
          <w:tab w:val="right" w:pos="9350"/>
        </w:tabs>
        <w:rPr>
          <w:rFonts w:ascii="Century Schoolbook" w:hAnsi="Century Schoolbook"/>
          <w:noProof/>
          <w:sz w:val="24"/>
        </w:rPr>
      </w:pPr>
      <w:r>
        <w:rPr>
          <w:rFonts w:ascii="Century Schoolbook" w:hAnsi="Century Schoolbook"/>
          <w:noProof/>
          <w:sz w:val="24"/>
        </w:rPr>
        <w:t xml:space="preserve">Menus · </w:t>
      </w:r>
      <w:r>
        <w:rPr>
          <w:rFonts w:ascii="Century Schoolbook" w:hAnsi="Century Schoolbook"/>
          <w:b/>
          <w:noProof/>
          <w:sz w:val="24"/>
        </w:rPr>
        <w:t>12</w:t>
      </w:r>
    </w:p>
    <w:p w14:paraId="3C8E2D5A" w14:textId="77777777" w:rsidR="00CE5C40" w:rsidRDefault="00F055E0">
      <w:pPr>
        <w:pStyle w:val="IndexHeading"/>
        <w:keepNext/>
        <w:tabs>
          <w:tab w:val="right" w:pos="9350"/>
        </w:tabs>
        <w:rPr>
          <w:rFonts w:ascii="Century Schoolbook" w:hAnsi="Century Schoolbook"/>
          <w:b w:val="0"/>
          <w:noProof/>
          <w:sz w:val="24"/>
        </w:rPr>
      </w:pPr>
      <w:r>
        <w:rPr>
          <w:rFonts w:ascii="Century Schoolbook" w:hAnsi="Century Schoolbook"/>
          <w:noProof/>
          <w:sz w:val="24"/>
        </w:rPr>
        <w:t>O</w:t>
      </w:r>
    </w:p>
    <w:p w14:paraId="356EA7BE" w14:textId="77777777" w:rsidR="00CE5C40" w:rsidRDefault="00F055E0">
      <w:pPr>
        <w:pStyle w:val="Index1"/>
        <w:tabs>
          <w:tab w:val="right" w:pos="9350"/>
        </w:tabs>
        <w:rPr>
          <w:rFonts w:ascii="Century Schoolbook" w:hAnsi="Century Schoolbook"/>
          <w:noProof/>
          <w:sz w:val="24"/>
        </w:rPr>
      </w:pPr>
      <w:r>
        <w:rPr>
          <w:rFonts w:ascii="Century Schoolbook" w:hAnsi="Century Schoolbook"/>
          <w:noProof/>
          <w:sz w:val="24"/>
        </w:rPr>
        <w:t xml:space="preserve">Options to be Deleted during Install · </w:t>
      </w:r>
      <w:r>
        <w:rPr>
          <w:rFonts w:ascii="Century Schoolbook" w:hAnsi="Century Schoolbook"/>
          <w:b/>
          <w:noProof/>
          <w:sz w:val="24"/>
        </w:rPr>
        <w:t>2</w:t>
      </w:r>
    </w:p>
    <w:p w14:paraId="7125F9E3" w14:textId="77777777" w:rsidR="00CE5C40" w:rsidRDefault="00F055E0">
      <w:pPr>
        <w:pStyle w:val="IndexHeading"/>
        <w:keepNext/>
        <w:tabs>
          <w:tab w:val="right" w:pos="9350"/>
        </w:tabs>
        <w:rPr>
          <w:rFonts w:ascii="Century Schoolbook" w:hAnsi="Century Schoolbook"/>
          <w:b w:val="0"/>
          <w:noProof/>
          <w:sz w:val="24"/>
        </w:rPr>
      </w:pPr>
      <w:r>
        <w:rPr>
          <w:rFonts w:ascii="Century Schoolbook" w:hAnsi="Century Schoolbook"/>
          <w:noProof/>
          <w:sz w:val="24"/>
        </w:rPr>
        <w:t>P</w:t>
      </w:r>
    </w:p>
    <w:p w14:paraId="58F07FCF" w14:textId="77777777" w:rsidR="00CE5C40" w:rsidRDefault="00F055E0">
      <w:pPr>
        <w:pStyle w:val="Index1"/>
        <w:tabs>
          <w:tab w:val="right" w:pos="9350"/>
        </w:tabs>
        <w:rPr>
          <w:rFonts w:ascii="Century Schoolbook" w:hAnsi="Century Schoolbook"/>
          <w:noProof/>
          <w:sz w:val="24"/>
        </w:rPr>
      </w:pPr>
      <w:r>
        <w:rPr>
          <w:rFonts w:ascii="Century Schoolbook" w:hAnsi="Century Schoolbook"/>
          <w:noProof/>
          <w:sz w:val="24"/>
        </w:rPr>
        <w:t xml:space="preserve">Package Security · </w:t>
      </w:r>
      <w:r>
        <w:rPr>
          <w:rFonts w:ascii="Century Schoolbook" w:hAnsi="Century Schoolbook"/>
          <w:b/>
          <w:noProof/>
          <w:sz w:val="24"/>
        </w:rPr>
        <w:t>6</w:t>
      </w:r>
    </w:p>
    <w:p w14:paraId="1D641C44" w14:textId="77777777" w:rsidR="00CE5C40" w:rsidRDefault="00F055E0">
      <w:pPr>
        <w:pStyle w:val="Index1"/>
        <w:tabs>
          <w:tab w:val="right" w:pos="9350"/>
        </w:tabs>
        <w:rPr>
          <w:rFonts w:ascii="Century Schoolbook" w:hAnsi="Century Schoolbook"/>
          <w:noProof/>
          <w:sz w:val="24"/>
        </w:rPr>
      </w:pPr>
      <w:r>
        <w:rPr>
          <w:rFonts w:ascii="Century Schoolbook" w:hAnsi="Century Schoolbook"/>
          <w:noProof/>
          <w:sz w:val="24"/>
        </w:rPr>
        <w:t xml:space="preserve">Package-Wide Variables · </w:t>
      </w:r>
      <w:r>
        <w:rPr>
          <w:rFonts w:ascii="Century Schoolbook" w:hAnsi="Century Schoolbook"/>
          <w:b/>
          <w:noProof/>
          <w:sz w:val="24"/>
        </w:rPr>
        <w:t>7</w:t>
      </w:r>
    </w:p>
    <w:p w14:paraId="249D1E0B" w14:textId="77777777" w:rsidR="00CE5C40" w:rsidRDefault="00F055E0">
      <w:pPr>
        <w:pStyle w:val="IndexHeading"/>
        <w:keepNext/>
        <w:tabs>
          <w:tab w:val="right" w:pos="9350"/>
        </w:tabs>
        <w:rPr>
          <w:rFonts w:ascii="Century Schoolbook" w:hAnsi="Century Schoolbook"/>
          <w:b w:val="0"/>
          <w:noProof/>
          <w:sz w:val="24"/>
        </w:rPr>
      </w:pPr>
      <w:r>
        <w:rPr>
          <w:rFonts w:ascii="Century Schoolbook" w:hAnsi="Century Schoolbook"/>
          <w:noProof/>
          <w:sz w:val="24"/>
        </w:rPr>
        <w:lastRenderedPageBreak/>
        <w:t>R</w:t>
      </w:r>
    </w:p>
    <w:p w14:paraId="3A964E75" w14:textId="77777777" w:rsidR="00CE5C40" w:rsidRDefault="00F055E0">
      <w:pPr>
        <w:pStyle w:val="Index1"/>
        <w:tabs>
          <w:tab w:val="right" w:pos="9350"/>
        </w:tabs>
        <w:rPr>
          <w:rFonts w:ascii="Century Schoolbook" w:hAnsi="Century Schoolbook"/>
          <w:noProof/>
          <w:sz w:val="24"/>
        </w:rPr>
      </w:pPr>
      <w:r>
        <w:rPr>
          <w:rFonts w:ascii="Century Schoolbook" w:hAnsi="Century Schoolbook"/>
          <w:noProof/>
          <w:sz w:val="24"/>
        </w:rPr>
        <w:t xml:space="preserve">Resource Requirements · </w:t>
      </w:r>
      <w:r>
        <w:rPr>
          <w:rFonts w:ascii="Century Schoolbook" w:hAnsi="Century Schoolbook"/>
          <w:b/>
          <w:noProof/>
          <w:sz w:val="24"/>
        </w:rPr>
        <w:t>2</w:t>
      </w:r>
    </w:p>
    <w:p w14:paraId="334CBCC4" w14:textId="77777777" w:rsidR="00CE5C40" w:rsidRDefault="00F055E0">
      <w:pPr>
        <w:pStyle w:val="IndexHeading"/>
        <w:keepNext/>
        <w:tabs>
          <w:tab w:val="right" w:pos="9350"/>
        </w:tabs>
        <w:rPr>
          <w:rFonts w:ascii="Century Schoolbook" w:hAnsi="Century Schoolbook"/>
          <w:b w:val="0"/>
          <w:noProof/>
          <w:sz w:val="24"/>
        </w:rPr>
      </w:pPr>
      <w:r>
        <w:rPr>
          <w:rFonts w:ascii="Century Schoolbook" w:hAnsi="Century Schoolbook"/>
          <w:noProof/>
          <w:sz w:val="24"/>
        </w:rPr>
        <w:t>S</w:t>
      </w:r>
    </w:p>
    <w:p w14:paraId="21F27203" w14:textId="77777777" w:rsidR="00CE5C40" w:rsidRDefault="00F055E0">
      <w:pPr>
        <w:pStyle w:val="Index1"/>
        <w:tabs>
          <w:tab w:val="right" w:pos="9350"/>
        </w:tabs>
        <w:rPr>
          <w:rFonts w:ascii="Century Schoolbook" w:hAnsi="Century Schoolbook"/>
          <w:noProof/>
          <w:sz w:val="24"/>
        </w:rPr>
      </w:pPr>
      <w:r>
        <w:rPr>
          <w:rFonts w:ascii="Century Schoolbook" w:hAnsi="Century Schoolbook"/>
          <w:noProof/>
          <w:sz w:val="24"/>
        </w:rPr>
        <w:t xml:space="preserve">Security Keys · </w:t>
      </w:r>
      <w:r>
        <w:rPr>
          <w:rFonts w:ascii="Century Schoolbook" w:hAnsi="Century Schoolbook"/>
          <w:b/>
          <w:noProof/>
          <w:sz w:val="24"/>
        </w:rPr>
        <w:t>6</w:t>
      </w:r>
      <w:r>
        <w:rPr>
          <w:rFonts w:ascii="Century Schoolbook" w:hAnsi="Century Schoolbook"/>
          <w:noProof/>
          <w:sz w:val="24"/>
        </w:rPr>
        <w:t xml:space="preserve">, </w:t>
      </w:r>
      <w:r>
        <w:rPr>
          <w:rFonts w:ascii="Century Schoolbook" w:hAnsi="Century Schoolbook"/>
          <w:b/>
          <w:noProof/>
          <w:sz w:val="24"/>
        </w:rPr>
        <w:t>12</w:t>
      </w:r>
    </w:p>
    <w:p w14:paraId="6D0CA984" w14:textId="77777777" w:rsidR="00CE5C40" w:rsidRDefault="00F055E0">
      <w:pPr>
        <w:pStyle w:val="Index1"/>
        <w:tabs>
          <w:tab w:val="right" w:pos="9350"/>
        </w:tabs>
        <w:rPr>
          <w:rFonts w:ascii="Century Schoolbook" w:hAnsi="Century Schoolbook"/>
          <w:noProof/>
          <w:sz w:val="24"/>
        </w:rPr>
      </w:pPr>
      <w:r>
        <w:rPr>
          <w:rFonts w:ascii="Century Schoolbook" w:hAnsi="Century Schoolbook"/>
          <w:noProof/>
          <w:sz w:val="24"/>
        </w:rPr>
        <w:t xml:space="preserve">Security Management · </w:t>
      </w:r>
      <w:r>
        <w:rPr>
          <w:rFonts w:ascii="Century Schoolbook" w:hAnsi="Century Schoolbook"/>
          <w:b/>
          <w:noProof/>
          <w:sz w:val="24"/>
        </w:rPr>
        <w:t>12</w:t>
      </w:r>
    </w:p>
    <w:p w14:paraId="19D01149" w14:textId="77777777" w:rsidR="00CE5C40" w:rsidRDefault="00F055E0">
      <w:pPr>
        <w:pStyle w:val="Index1"/>
        <w:tabs>
          <w:tab w:val="right" w:pos="9350"/>
        </w:tabs>
        <w:rPr>
          <w:rFonts w:ascii="Century Schoolbook" w:hAnsi="Century Schoolbook"/>
          <w:noProof/>
          <w:sz w:val="24"/>
        </w:rPr>
      </w:pPr>
      <w:r>
        <w:rPr>
          <w:rFonts w:ascii="Century Schoolbook" w:hAnsi="Century Schoolbook"/>
          <w:noProof/>
          <w:sz w:val="24"/>
        </w:rPr>
        <w:t xml:space="preserve">Software Product Security · </w:t>
      </w:r>
      <w:r>
        <w:rPr>
          <w:rFonts w:ascii="Century Schoolbook" w:hAnsi="Century Schoolbook"/>
          <w:b/>
          <w:noProof/>
          <w:sz w:val="24"/>
        </w:rPr>
        <w:t>11</w:t>
      </w:r>
    </w:p>
    <w:p w14:paraId="5E33D963" w14:textId="77777777" w:rsidR="00CE5C40" w:rsidRDefault="00F055E0">
      <w:pPr>
        <w:pStyle w:val="IndexHeading"/>
        <w:keepNext/>
        <w:tabs>
          <w:tab w:val="right" w:pos="9350"/>
        </w:tabs>
        <w:rPr>
          <w:rFonts w:ascii="Century Schoolbook" w:hAnsi="Century Schoolbook"/>
          <w:b w:val="0"/>
          <w:noProof/>
          <w:sz w:val="24"/>
        </w:rPr>
      </w:pPr>
      <w:r>
        <w:rPr>
          <w:rFonts w:ascii="Century Schoolbook" w:hAnsi="Century Schoolbook"/>
          <w:noProof/>
          <w:sz w:val="24"/>
        </w:rPr>
        <w:t>T</w:t>
      </w:r>
    </w:p>
    <w:p w14:paraId="062789D4" w14:textId="77777777" w:rsidR="00CE5C40" w:rsidRDefault="00F055E0">
      <w:pPr>
        <w:pStyle w:val="Index1"/>
        <w:tabs>
          <w:tab w:val="right" w:pos="9350"/>
        </w:tabs>
        <w:rPr>
          <w:rFonts w:ascii="Century Schoolbook" w:hAnsi="Century Schoolbook"/>
          <w:noProof/>
          <w:sz w:val="24"/>
        </w:rPr>
      </w:pPr>
      <w:r>
        <w:rPr>
          <w:rFonts w:ascii="Century Schoolbook" w:hAnsi="Century Schoolbook"/>
          <w:noProof/>
          <w:sz w:val="24"/>
        </w:rPr>
        <w:t xml:space="preserve">Templates · </w:t>
      </w:r>
      <w:r>
        <w:rPr>
          <w:rFonts w:ascii="Century Schoolbook" w:hAnsi="Century Schoolbook"/>
          <w:b/>
          <w:noProof/>
          <w:sz w:val="24"/>
        </w:rPr>
        <w:t>8</w:t>
      </w:r>
    </w:p>
    <w:p w14:paraId="35DF3BD8" w14:textId="77777777" w:rsidR="00CE5C40" w:rsidRDefault="00F055E0">
      <w:pPr>
        <w:pStyle w:val="IndexHeading"/>
        <w:keepNext/>
        <w:tabs>
          <w:tab w:val="right" w:pos="9350"/>
        </w:tabs>
        <w:rPr>
          <w:rFonts w:ascii="Century Schoolbook" w:hAnsi="Century Schoolbook"/>
          <w:b w:val="0"/>
          <w:noProof/>
          <w:sz w:val="24"/>
        </w:rPr>
      </w:pPr>
      <w:r>
        <w:rPr>
          <w:rFonts w:ascii="Century Schoolbook" w:hAnsi="Century Schoolbook"/>
          <w:noProof/>
          <w:sz w:val="24"/>
        </w:rPr>
        <w:t>V</w:t>
      </w:r>
    </w:p>
    <w:p w14:paraId="50079F4A" w14:textId="77777777" w:rsidR="00CE5C40" w:rsidRDefault="00F055E0">
      <w:pPr>
        <w:pStyle w:val="Index1"/>
        <w:tabs>
          <w:tab w:val="right" w:pos="9350"/>
        </w:tabs>
        <w:rPr>
          <w:noProof/>
        </w:rPr>
      </w:pPr>
      <w:r>
        <w:rPr>
          <w:rFonts w:ascii="Century Schoolbook" w:hAnsi="Century Schoolbook"/>
          <w:noProof/>
          <w:sz w:val="24"/>
        </w:rPr>
        <w:t xml:space="preserve">VIST Menu · </w:t>
      </w:r>
      <w:r>
        <w:rPr>
          <w:rFonts w:ascii="Century Schoolbook" w:hAnsi="Century Schoolbook"/>
          <w:b/>
          <w:noProof/>
          <w:sz w:val="24"/>
        </w:rPr>
        <w:t>12</w:t>
      </w:r>
    </w:p>
    <w:p w14:paraId="4F76C135" w14:textId="77777777" w:rsidR="00CE5C40" w:rsidRDefault="00F055E0">
      <w:r>
        <w:fldChar w:fldCharType="end"/>
      </w:r>
    </w:p>
    <w:sectPr w:rsidR="00CE5C40">
      <w:footerReference w:type="default" r:id="rId22"/>
      <w:footerReference w:type="first" r:id="rId2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5011D" w14:textId="77777777" w:rsidR="00CE5C40" w:rsidRDefault="00F055E0">
      <w:r>
        <w:separator/>
      </w:r>
    </w:p>
  </w:endnote>
  <w:endnote w:type="continuationSeparator" w:id="0">
    <w:p w14:paraId="12F87762" w14:textId="77777777" w:rsidR="00CE5C40" w:rsidRDefault="00F0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1DC2F" w14:textId="77777777" w:rsidR="00CE5C40" w:rsidRDefault="00F055E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tab/>
      <w:t>Visual Impairment Service Team V. 4.0</w:t>
    </w:r>
    <w:r>
      <w:tab/>
      <w:t>June 1998</w:t>
    </w:r>
  </w:p>
  <w:p w14:paraId="6AC8DBED" w14:textId="77777777" w:rsidR="00CE5C40" w:rsidRDefault="00F055E0">
    <w:pPr>
      <w:pStyle w:val="Footer"/>
    </w:pPr>
    <w:r>
      <w:rPr>
        <w:rStyle w:val="PageNumber"/>
      </w:rPr>
      <w:tab/>
      <w:t>Technical Manual</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817E" w14:textId="77777777" w:rsidR="00CE5C40" w:rsidRDefault="00F055E0">
    <w:pPr>
      <w:pStyle w:val="Footer"/>
      <w:rPr>
        <w:rStyle w:val="PageNumber"/>
      </w:rPr>
    </w:pPr>
    <w:r>
      <w:t>June 1998</w:t>
    </w:r>
    <w:r>
      <w:tab/>
      <w:t>Visual Impairment Service Team V. 4.0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5D76A1E7" w14:textId="77777777" w:rsidR="00CE5C40" w:rsidRDefault="00F055E0">
    <w:pPr>
      <w:pStyle w:val="Footer"/>
    </w:pPr>
    <w:r>
      <w:rPr>
        <w:rStyle w:val="PageNumber"/>
      </w:rPr>
      <w:tab/>
      <w:t>Technical Manual</w:t>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2249B" w14:textId="77777777" w:rsidR="00CE5C40" w:rsidRDefault="00F055E0">
    <w:pPr>
      <w:pStyle w:val="Footer"/>
      <w:rPr>
        <w:rStyle w:val="PageNumber"/>
      </w:rPr>
    </w:pPr>
    <w:r>
      <w:t>June 1998</w:t>
    </w:r>
    <w:r>
      <w:tab/>
      <w:t>Visual Impairment Service Team V. 4.0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5D030DD9" w14:textId="77777777" w:rsidR="00CE5C40" w:rsidRDefault="00F055E0">
    <w:pPr>
      <w:pStyle w:val="Footer"/>
    </w:pPr>
    <w:r>
      <w:rPr>
        <w:rStyle w:val="PageNumber"/>
      </w:rPr>
      <w:tab/>
      <w:t>Technical Manual</w:t>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F117" w14:textId="77777777" w:rsidR="00CE5C40" w:rsidRDefault="00F055E0">
    <w:pPr>
      <w:pStyle w:val="Footer"/>
      <w:rPr>
        <w:rStyle w:val="PageNumber"/>
      </w:rPr>
    </w:pPr>
    <w:r>
      <w:t>June 1998</w:t>
    </w:r>
    <w:r>
      <w:tab/>
      <w:t>Visual Impairment Service Team V. 4.0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784ABD2B" w14:textId="77777777" w:rsidR="00CE5C40" w:rsidRDefault="00F055E0">
    <w:pPr>
      <w:pStyle w:val="Footer"/>
    </w:pPr>
    <w:r>
      <w:rPr>
        <w:rStyle w:val="PageNumber"/>
      </w:rPr>
      <w:tab/>
      <w:t>Technical Manual</w:t>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81AAA" w14:textId="77777777" w:rsidR="00CE5C40" w:rsidRDefault="00F055E0">
    <w:pPr>
      <w:pStyle w:val="Footer"/>
      <w:rPr>
        <w:rStyle w:val="PageNumber"/>
      </w:rPr>
    </w:pPr>
    <w:r>
      <w:t>June 1998</w:t>
    </w:r>
    <w:r>
      <w:tab/>
      <w:t>Visual Impairment Service Team V. 4.0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EC3C107" w14:textId="77777777" w:rsidR="00CE5C40" w:rsidRDefault="00F055E0">
    <w:pPr>
      <w:pStyle w:val="Footer"/>
    </w:pPr>
    <w:r>
      <w:rPr>
        <w:rStyle w:val="PageNumber"/>
      </w:rPr>
      <w:tab/>
      <w:t>Technical Manual</w:t>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6BAC" w14:textId="77777777" w:rsidR="00CE5C40" w:rsidRDefault="00F055E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tab/>
      <w:t>Visual Impairment Service Team V. 4.0</w:t>
    </w:r>
    <w:r>
      <w:tab/>
      <w:t>March 2003</w:t>
    </w:r>
  </w:p>
  <w:p w14:paraId="424B8338" w14:textId="77777777" w:rsidR="00CE5C40" w:rsidRDefault="00F055E0">
    <w:pPr>
      <w:pStyle w:val="Footer"/>
    </w:pPr>
    <w:r>
      <w:rPr>
        <w:rStyle w:val="PageNumber"/>
      </w:rPr>
      <w:tab/>
      <w:t>Technical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64E5C" w14:textId="77777777" w:rsidR="00CE5C40" w:rsidRDefault="00F055E0">
    <w:pPr>
      <w:pStyle w:val="Footer"/>
      <w:rPr>
        <w:rStyle w:val="PageNumber"/>
      </w:rPr>
    </w:pPr>
    <w:r>
      <w:t>March 2003</w:t>
    </w:r>
    <w:r>
      <w:tab/>
      <w:t>Visual Impairment Service Team V. 4.0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1E08DAC4" w14:textId="77777777" w:rsidR="00CE5C40" w:rsidRDefault="00F055E0">
    <w:pPr>
      <w:pStyle w:val="Footer"/>
    </w:pPr>
    <w:r>
      <w:rPr>
        <w:rStyle w:val="PageNumber"/>
      </w:rPr>
      <w:tab/>
      <w:t>Technical Manual</w:t>
    </w:r>
    <w:r>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5FFC" w14:textId="77777777" w:rsidR="00CE5C40" w:rsidRDefault="00F055E0">
    <w:pPr>
      <w:pStyle w:val="Footer"/>
      <w:rPr>
        <w:rStyle w:val="PageNumber"/>
      </w:rPr>
    </w:pPr>
    <w:r>
      <w:t>March 2003</w:t>
    </w:r>
    <w:r>
      <w:tab/>
      <w:t>Visual Impairment Service Team V. 4.0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46FBEF62" w14:textId="77777777" w:rsidR="00CE5C40" w:rsidRDefault="00F055E0">
    <w:pPr>
      <w:pStyle w:val="Footer"/>
    </w:pPr>
    <w:r>
      <w:rPr>
        <w:rStyle w:val="PageNumber"/>
      </w:rPr>
      <w:tab/>
      <w:t>Technical Manual</w:t>
    </w:r>
    <w:r>
      <w:rPr>
        <w:rStyle w:val="PageNumber"/>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1AA79" w14:textId="77777777" w:rsidR="00CE5C40" w:rsidRDefault="00F055E0">
    <w:pPr>
      <w:pStyle w:val="Footer"/>
      <w:rPr>
        <w:rStyle w:val="PageNumber"/>
      </w:rPr>
    </w:pPr>
    <w:r>
      <w:t>June 1998</w:t>
    </w:r>
    <w:r>
      <w:tab/>
      <w:t>Visual Impairment Service Team V. 4.0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6635A6DE" w14:textId="77777777" w:rsidR="00CE5C40" w:rsidRDefault="00F055E0">
    <w:pPr>
      <w:pStyle w:val="Footer"/>
    </w:pPr>
    <w:r>
      <w:rPr>
        <w:rStyle w:val="PageNumber"/>
      </w:rPr>
      <w:tab/>
      <w:t>Technical Manual</w:t>
    </w:r>
    <w:r>
      <w:rPr>
        <w:rStyle w:val="PageNumber"/>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F9B82" w14:textId="77777777" w:rsidR="00CE5C40" w:rsidRDefault="00F055E0">
    <w:pPr>
      <w:pStyle w:val="Footer"/>
      <w:rPr>
        <w:rStyle w:val="PageNumber"/>
      </w:rPr>
    </w:pPr>
    <w:r>
      <w:t>June 1998</w:t>
    </w:r>
    <w:r>
      <w:tab/>
      <w:t>Visual Impairment Service Team V. 4.0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5F6D7289" w14:textId="77777777" w:rsidR="00CE5C40" w:rsidRDefault="00F055E0">
    <w:pPr>
      <w:pStyle w:val="Footer"/>
    </w:pPr>
    <w:r>
      <w:rPr>
        <w:rStyle w:val="PageNumber"/>
      </w:rPr>
      <w:tab/>
      <w:t>Technical Manual</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0B273" w14:textId="77777777" w:rsidR="00CE5C40" w:rsidRDefault="00F055E0">
      <w:r>
        <w:separator/>
      </w:r>
    </w:p>
  </w:footnote>
  <w:footnote w:type="continuationSeparator" w:id="0">
    <w:p w14:paraId="1743E628" w14:textId="77777777" w:rsidR="00CE5C40" w:rsidRDefault="00F05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E31D3" w14:textId="77777777" w:rsidR="00CE5C40" w:rsidRDefault="00CE5C40">
    <w:pPr>
      <w:pStyle w:val="Header"/>
      <w:tabs>
        <w:tab w:val="clear" w:pos="4320"/>
        <w:tab w:val="clear" w:pos="8640"/>
        <w:tab w:val="center" w:pos="4680"/>
        <w:tab w:val="right" w:pos="936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24C05" w14:textId="77777777" w:rsidR="00CE5C40" w:rsidRDefault="00CE5C40">
    <w:pPr>
      <w:pStyle w:val="Header"/>
      <w:tabs>
        <w:tab w:val="clear" w:pos="4320"/>
        <w:tab w:val="clear" w:pos="8640"/>
        <w:tab w:val="center" w:pos="4680"/>
        <w:tab w:val="right" w:pos="936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9894" w14:textId="77777777" w:rsidR="00CE5C40" w:rsidRDefault="00CE5C40">
    <w:pPr>
      <w:pStyle w:val="Header"/>
      <w:tabs>
        <w:tab w:val="clear" w:pos="4320"/>
        <w:tab w:val="clear" w:pos="8640"/>
        <w:tab w:val="center" w:pos="4680"/>
        <w:tab w:val="right" w:pos="936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42C629A"/>
    <w:multiLevelType w:val="singleLevel"/>
    <w:tmpl w:val="DA6E371C"/>
    <w:lvl w:ilvl="0">
      <w:start w:val="13"/>
      <w:numFmt w:val="decimal"/>
      <w:lvlText w:val="%1"/>
      <w:lvlJc w:val="left"/>
      <w:pPr>
        <w:tabs>
          <w:tab w:val="num" w:pos="720"/>
        </w:tabs>
        <w:ind w:left="720" w:hanging="450"/>
      </w:pPr>
      <w:rPr>
        <w:rFonts w:hint="default"/>
      </w:rPr>
    </w:lvl>
  </w:abstractNum>
  <w:abstractNum w:abstractNumId="2" w15:restartNumberingAfterBreak="0">
    <w:nsid w:val="5D5C4E4A"/>
    <w:multiLevelType w:val="singleLevel"/>
    <w:tmpl w:val="6C2AE976"/>
    <w:lvl w:ilvl="0">
      <w:start w:val="6"/>
      <w:numFmt w:val="decimal"/>
      <w:lvlText w:val="%1"/>
      <w:lvlJc w:val="left"/>
      <w:pPr>
        <w:tabs>
          <w:tab w:val="num" w:pos="720"/>
        </w:tabs>
        <w:ind w:left="720" w:hanging="360"/>
      </w:pPr>
      <w:rPr>
        <w:rFonts w:hint="default"/>
      </w:rPr>
    </w:lvl>
  </w:abstractNum>
  <w:abstractNum w:abstractNumId="3" w15:restartNumberingAfterBreak="0">
    <w:nsid w:val="5EB33EAA"/>
    <w:multiLevelType w:val="hybridMultilevel"/>
    <w:tmpl w:val="83028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3619CC"/>
    <w:multiLevelType w:val="hybridMultilevel"/>
    <w:tmpl w:val="C34CC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DE1EFC"/>
    <w:multiLevelType w:val="hybridMultilevel"/>
    <w:tmpl w:val="D80CE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Monotype Sorts" w:hAnsi="Monotype Sorts" w:hint="default"/>
          <w:b w:val="0"/>
          <w:i w:val="0"/>
          <w:sz w:val="48"/>
          <w:u w:val="none"/>
        </w:rPr>
      </w:lvl>
    </w:lvlOverride>
  </w:num>
  <w:num w:numId="2">
    <w:abstractNumId w:val="1"/>
  </w:num>
  <w:num w:numId="3">
    <w:abstractNumId w:val="2"/>
  </w:num>
  <w:num w:numId="4">
    <w:abstractNumId w:val="0"/>
    <w:lvlOverride w:ilvl="0">
      <w:lvl w:ilvl="0">
        <w:start w:val="1"/>
        <w:numFmt w:val="bullet"/>
        <w:lvlText w:val=""/>
        <w:legacy w:legacy="1" w:legacySpace="120" w:legacyIndent="360"/>
        <w:lvlJc w:val="left"/>
        <w:pPr>
          <w:ind w:left="720" w:hanging="360"/>
        </w:pPr>
        <w:rPr>
          <w:rFonts w:ascii="Symbol" w:hAnsi="Symbol" w:cs="Times New Roman" w:hint="default"/>
        </w:rPr>
      </w:lvl>
    </w:lvlOverride>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revisionView w:markup="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E0"/>
    <w:rsid w:val="008D2D5D"/>
    <w:rsid w:val="00BB2283"/>
    <w:rsid w:val="00CE5C40"/>
    <w:rsid w:val="00F0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59663A0"/>
  <w15:chartTrackingRefBased/>
  <w15:docId w15:val="{90A18DF4-3C75-4E2D-9085-1D4750CE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color w:val="000080"/>
      <w:sz w:val="24"/>
    </w:rPr>
  </w:style>
  <w:style w:type="paragraph" w:styleId="Heading1">
    <w:name w:val="heading 1"/>
    <w:basedOn w:val="Normal"/>
    <w:next w:val="Normal"/>
    <w:qFormat/>
    <w:pPr>
      <w:tabs>
        <w:tab w:val="left" w:pos="360"/>
        <w:tab w:val="left" w:pos="540"/>
      </w:tabs>
      <w:outlineLvl w:val="0"/>
    </w:pPr>
    <w:rPr>
      <w:rFonts w:ascii="Arial" w:hAnsi="Arial"/>
      <w:b/>
      <w:snapToGrid w:val="0"/>
      <w:sz w:val="28"/>
    </w:rPr>
  </w:style>
  <w:style w:type="paragraph" w:styleId="Heading2">
    <w:name w:val="heading 2"/>
    <w:basedOn w:val="Normal"/>
    <w:next w:val="Normal"/>
    <w:qFormat/>
    <w:pPr>
      <w:outlineLvl w:val="1"/>
    </w:pPr>
    <w:rPr>
      <w:b/>
    </w:rPr>
  </w:style>
  <w:style w:type="paragraph" w:styleId="Heading3">
    <w:name w:val="heading 3"/>
    <w:basedOn w:val="Normal"/>
    <w:next w:val="Normal"/>
    <w:qFormat/>
    <w:pPr>
      <w:keepNext/>
      <w:spacing w:line="216" w:lineRule="auto"/>
      <w:outlineLvl w:val="2"/>
    </w:pPr>
    <w:rPr>
      <w:b/>
    </w:rPr>
  </w:style>
  <w:style w:type="paragraph" w:styleId="Heading4">
    <w:name w:val="heading 4"/>
    <w:basedOn w:val="Normal"/>
    <w:next w:val="Normal"/>
    <w:qFormat/>
    <w:pPr>
      <w:outlineLvl w:val="3"/>
    </w:pPr>
    <w:rPr>
      <w:b/>
    </w:rPr>
  </w:style>
  <w:style w:type="paragraph" w:styleId="Heading5">
    <w:name w:val="heading 5"/>
    <w:basedOn w:val="Normal"/>
    <w:next w:val="Normal"/>
    <w:qFormat/>
    <w:pPr>
      <w:ind w:left="720"/>
      <w:outlineLvl w:val="4"/>
    </w:pPr>
    <w:rPr>
      <w:rFonts w:ascii="Arial" w:hAnsi="Arial"/>
      <w:b/>
    </w:rPr>
  </w:style>
  <w:style w:type="paragraph" w:styleId="Heading6">
    <w:name w:val="heading 6"/>
    <w:basedOn w:val="Normal"/>
    <w:next w:val="Normal"/>
    <w:qFormat/>
    <w:pPr>
      <w:ind w:left="720"/>
      <w:outlineLvl w:val="5"/>
    </w:pPr>
    <w:rPr>
      <w:rFonts w:ascii="Arial" w:hAnsi="Arial"/>
      <w:u w:val="single"/>
    </w:rPr>
  </w:style>
  <w:style w:type="paragraph" w:styleId="Heading7">
    <w:name w:val="heading 7"/>
    <w:basedOn w:val="Normal"/>
    <w:next w:val="Normal"/>
    <w:qFormat/>
    <w:pPr>
      <w:ind w:left="720"/>
      <w:outlineLvl w:val="6"/>
    </w:pPr>
    <w:rPr>
      <w:rFonts w:ascii="Arial" w:hAnsi="Arial"/>
      <w:i/>
    </w:rPr>
  </w:style>
  <w:style w:type="paragraph" w:styleId="Heading8">
    <w:name w:val="heading 8"/>
    <w:basedOn w:val="Normal"/>
    <w:next w:val="Normal"/>
    <w:qFormat/>
    <w:pPr>
      <w:ind w:left="720"/>
      <w:outlineLvl w:val="7"/>
    </w:pPr>
    <w:rPr>
      <w:rFonts w:ascii="Arial" w:hAnsi="Arial"/>
      <w:i/>
    </w:rPr>
  </w:style>
  <w:style w:type="paragraph" w:styleId="Heading9">
    <w:name w:val="heading 9"/>
    <w:basedOn w:val="Normal"/>
    <w:next w:val="Normal"/>
    <w:qFormat/>
    <w:pPr>
      <w:ind w:left="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semiHidden/>
    <w:pPr>
      <w:tabs>
        <w:tab w:val="center" w:pos="4680"/>
        <w:tab w:val="right" w:pos="9360"/>
      </w:tabs>
    </w:pPr>
  </w:style>
  <w:style w:type="paragraph" w:customStyle="1" w:styleId="Header1">
    <w:name w:val="Header1"/>
    <w:basedOn w:val="Normal"/>
    <w:rPr>
      <w:sz w:val="20"/>
    </w:rPr>
  </w:style>
  <w:style w:type="paragraph" w:styleId="TOC2">
    <w:name w:val="toc 2"/>
    <w:basedOn w:val="Normal"/>
    <w:next w:val="Normal"/>
    <w:semiHidden/>
    <w:pPr>
      <w:tabs>
        <w:tab w:val="right" w:leader="dot" w:pos="9360"/>
      </w:tabs>
      <w:ind w:left="245"/>
    </w:pPr>
  </w:style>
  <w:style w:type="paragraph" w:customStyle="1" w:styleId="heading">
    <w:name w:val="heading"/>
    <w:basedOn w:val="Normal"/>
    <w:rPr>
      <w:b/>
      <w:caps/>
    </w:rPr>
  </w:style>
  <w:style w:type="paragraph" w:styleId="Index1">
    <w:name w:val="index 1"/>
    <w:basedOn w:val="Normal"/>
    <w:semiHidden/>
    <w:pPr>
      <w:ind w:left="240" w:hanging="240"/>
    </w:pPr>
    <w:rPr>
      <w:rFonts w:ascii="Times New Roman" w:hAnsi="Times New Roman"/>
      <w:sz w:val="18"/>
    </w:rPr>
  </w:style>
  <w:style w:type="paragraph" w:styleId="Index2">
    <w:name w:val="index 2"/>
    <w:basedOn w:val="Normal"/>
    <w:next w:val="Normal"/>
    <w:semiHidden/>
    <w:pPr>
      <w:ind w:left="480" w:hanging="240"/>
    </w:pPr>
    <w:rPr>
      <w:rFonts w:ascii="Times New Roman" w:hAnsi="Times New Roman"/>
      <w:sz w:val="18"/>
    </w:rPr>
  </w:style>
  <w:style w:type="paragraph" w:styleId="Index3">
    <w:name w:val="index 3"/>
    <w:basedOn w:val="Normal"/>
    <w:next w:val="Normal"/>
    <w:semiHidden/>
    <w:pPr>
      <w:ind w:left="720" w:hanging="240"/>
    </w:pPr>
    <w:rPr>
      <w:rFonts w:ascii="Times New Roman" w:hAnsi="Times New Roman"/>
      <w:sz w:val="18"/>
    </w:rPr>
  </w:style>
  <w:style w:type="paragraph" w:styleId="Index4">
    <w:name w:val="index 4"/>
    <w:basedOn w:val="Normal"/>
    <w:next w:val="Normal"/>
    <w:semiHidden/>
    <w:pPr>
      <w:ind w:left="960" w:hanging="240"/>
    </w:pPr>
    <w:rPr>
      <w:rFonts w:ascii="Times New Roman" w:hAnsi="Times New Roman"/>
      <w:sz w:val="18"/>
    </w:rPr>
  </w:style>
  <w:style w:type="paragraph" w:styleId="Index5">
    <w:name w:val="index 5"/>
    <w:basedOn w:val="Normal"/>
    <w:next w:val="Normal"/>
    <w:semiHidden/>
    <w:pPr>
      <w:ind w:left="1200" w:hanging="240"/>
    </w:pPr>
    <w:rPr>
      <w:rFonts w:ascii="Times New Roman" w:hAnsi="Times New Roman"/>
      <w:sz w:val="18"/>
    </w:rPr>
  </w:style>
  <w:style w:type="paragraph" w:styleId="Index6">
    <w:name w:val="index 6"/>
    <w:basedOn w:val="Normal"/>
    <w:next w:val="Normal"/>
    <w:semiHidden/>
    <w:pPr>
      <w:ind w:left="1440" w:hanging="240"/>
    </w:pPr>
    <w:rPr>
      <w:rFonts w:ascii="Times New Roman" w:hAnsi="Times New Roman"/>
      <w:sz w:val="18"/>
    </w:rPr>
  </w:style>
  <w:style w:type="paragraph" w:styleId="Index7">
    <w:name w:val="index 7"/>
    <w:basedOn w:val="Normal"/>
    <w:next w:val="Normal"/>
    <w:semiHidden/>
    <w:pPr>
      <w:ind w:left="1680" w:hanging="240"/>
    </w:pPr>
    <w:rPr>
      <w:rFonts w:ascii="Times New Roman" w:hAnsi="Times New Roman"/>
      <w:sz w:val="18"/>
    </w:rPr>
  </w:style>
  <w:style w:type="paragraph" w:styleId="IndexHeading">
    <w:name w:val="index heading"/>
    <w:basedOn w:val="Normal"/>
    <w:next w:val="Index1"/>
    <w:semiHidden/>
    <w:pPr>
      <w:pBdr>
        <w:top w:val="single" w:sz="12" w:space="0" w:color="auto"/>
      </w:pBdr>
      <w:spacing w:before="360" w:after="240"/>
    </w:pPr>
    <w:rPr>
      <w:rFonts w:ascii="Times New Roman" w:hAnsi="Times New Roman"/>
      <w:b/>
      <w:i/>
      <w:sz w:val="26"/>
    </w:rPr>
  </w:style>
  <w:style w:type="paragraph" w:customStyle="1" w:styleId="PrintoutFollows">
    <w:name w:val="Printout Follows"/>
    <w:basedOn w:val="Normal"/>
    <w:next w:val="Normal"/>
    <w:pPr>
      <w:tabs>
        <w:tab w:val="center" w:leader="dot" w:pos="4680"/>
        <w:tab w:val="right" w:leader="dot" w:pos="9180"/>
      </w:tabs>
      <w:spacing w:before="120" w:after="240"/>
    </w:pPr>
    <w:rPr>
      <w:i/>
    </w:rPr>
  </w:style>
  <w:style w:type="paragraph" w:styleId="TOC1">
    <w:name w:val="toc 1"/>
    <w:basedOn w:val="Normal"/>
    <w:next w:val="Normal"/>
    <w:semiHidden/>
    <w:pPr>
      <w:tabs>
        <w:tab w:val="right" w:leader="dot" w:pos="9360"/>
      </w:tabs>
      <w:spacing w:line="216" w:lineRule="auto"/>
    </w:pPr>
    <w:rPr>
      <w:b/>
      <w:snapToGrid w:val="0"/>
    </w:r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widowControl w:val="0"/>
      <w:tabs>
        <w:tab w:val="right" w:leader="dot" w:pos="9360"/>
      </w:tabs>
      <w:spacing w:line="216" w:lineRule="auto"/>
      <w:ind w:left="720"/>
    </w:pPr>
    <w:rPr>
      <w:noProof/>
    </w:rPr>
  </w:style>
  <w:style w:type="paragraph" w:styleId="TOC5">
    <w:name w:val="toc 5"/>
    <w:basedOn w:val="Normal"/>
    <w:next w:val="Normal"/>
    <w:semiHidden/>
    <w:pPr>
      <w:tabs>
        <w:tab w:val="left" w:leader="dot" w:pos="9000"/>
        <w:tab w:val="right" w:pos="9360"/>
      </w:tabs>
      <w:ind w:left="2880" w:right="72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Style1">
    <w:name w:val="Style1"/>
    <w:basedOn w:val="Heading1"/>
    <w:pPr>
      <w:pBdr>
        <w:bottom w:val="single" w:sz="12" w:space="1" w:color="auto"/>
      </w:pBdr>
      <w:shd w:val="clear" w:color="auto" w:fill="FFFFFF"/>
      <w:tabs>
        <w:tab w:val="clear" w:pos="360"/>
        <w:tab w:val="clear" w:pos="540"/>
      </w:tabs>
    </w:pPr>
    <w:rPr>
      <w:snapToGrid/>
      <w:color w:val="FF0000"/>
      <w:sz w:val="32"/>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widowControl w:val="0"/>
      <w:spacing w:line="216" w:lineRule="auto"/>
      <w:ind w:left="720"/>
    </w:pPr>
    <w:rPr>
      <w:snapToGrid w:val="0"/>
      <w:color w:val="auto"/>
    </w:rPr>
  </w:style>
  <w:style w:type="paragraph" w:styleId="Index8">
    <w:name w:val="index 8"/>
    <w:basedOn w:val="Normal"/>
    <w:next w:val="Normal"/>
    <w:autoRedefine/>
    <w:semiHidden/>
    <w:pPr>
      <w:ind w:left="1920" w:hanging="240"/>
    </w:pPr>
    <w:rPr>
      <w:rFonts w:ascii="Times New Roman" w:hAnsi="Times New Roman"/>
      <w:sz w:val="18"/>
    </w:rPr>
  </w:style>
  <w:style w:type="paragraph" w:styleId="Index9">
    <w:name w:val="index 9"/>
    <w:basedOn w:val="Normal"/>
    <w:next w:val="Normal"/>
    <w:autoRedefine/>
    <w:semiHidden/>
    <w:pPr>
      <w:ind w:left="2160" w:hanging="240"/>
    </w:pPr>
    <w:rPr>
      <w:rFonts w:ascii="Times New Roman" w:hAnsi="Times New Roman"/>
      <w:sz w:val="18"/>
    </w:rPr>
  </w:style>
  <w:style w:type="character" w:styleId="Hyperlink">
    <w:name w:val="Hyperlink"/>
    <w:basedOn w:val="DefaultParagraphFont"/>
    <w:semiHidden/>
    <w:rPr>
      <w:color w:val="0000FF"/>
      <w:u w:val="single"/>
    </w:rPr>
  </w:style>
  <w:style w:type="paragraph" w:styleId="BodyText">
    <w:name w:val="Body Text"/>
    <w:basedOn w:val="Normal"/>
    <w:semiHidden/>
    <w:pPr>
      <w:autoSpaceDE w:val="0"/>
      <w:autoSpaceDN w:val="0"/>
      <w:adjustRightInd w:val="0"/>
      <w:ind w:left="720"/>
    </w:pPr>
    <w:rPr>
      <w:rFonts w:ascii="Times New Roman" w:hAnsi="Times New Roman"/>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ww.telehealth.va.gov/quality/tmp/index.asp"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aww.telehealth.va.gov/quality/tmp/index.asp"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aww.telehealth.va.gov/quality/tmp/index.asp" TargetMode="Externa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2941</Words>
  <Characters>18407</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lpstr>
    </vt:vector>
  </TitlesOfParts>
  <Company>VETERANS AFFAIRS/BHAM IRMFO</Company>
  <LinksUpToDate>false</LinksUpToDate>
  <CharactersWithSpaces>21306</CharactersWithSpaces>
  <SharedDoc>false</SharedDoc>
  <HLinks>
    <vt:vector size="18" baseType="variant">
      <vt:variant>
        <vt:i4>5570589</vt:i4>
      </vt:variant>
      <vt:variant>
        <vt:i4>126</vt:i4>
      </vt:variant>
      <vt:variant>
        <vt:i4>0</vt:i4>
      </vt:variant>
      <vt:variant>
        <vt:i4>5</vt:i4>
      </vt:variant>
      <vt:variant>
        <vt:lpwstr>ftp://ftp.fo-slc.med.va.gov/</vt:lpwstr>
      </vt:variant>
      <vt:variant>
        <vt:lpwstr/>
      </vt:variant>
      <vt:variant>
        <vt:i4>3145853</vt:i4>
      </vt:variant>
      <vt:variant>
        <vt:i4>123</vt:i4>
      </vt:variant>
      <vt:variant>
        <vt:i4>0</vt:i4>
      </vt:variant>
      <vt:variant>
        <vt:i4>5</vt:i4>
      </vt:variant>
      <vt:variant>
        <vt:lpwstr>ftp://ftp.fo-hines.med.va.gov/</vt:lpwstr>
      </vt:variant>
      <vt:variant>
        <vt:lpwstr/>
      </vt:variant>
      <vt:variant>
        <vt:i4>2883630</vt:i4>
      </vt:variant>
      <vt:variant>
        <vt:i4>120</vt:i4>
      </vt:variant>
      <vt:variant>
        <vt:i4>0</vt:i4>
      </vt:variant>
      <vt:variant>
        <vt:i4>5</vt:i4>
      </vt:variant>
      <vt:variant>
        <vt:lpwstr>ftp://ftp.fo-albany.med.va.gov/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Department of Veterans Affairs</cp:lastModifiedBy>
  <cp:revision>3</cp:revision>
  <cp:lastPrinted>2003-03-19T18:14:00Z</cp:lastPrinted>
  <dcterms:created xsi:type="dcterms:W3CDTF">2021-06-14T18:09:00Z</dcterms:created>
  <dcterms:modified xsi:type="dcterms:W3CDTF">2021-06-14T18:10:00Z</dcterms:modified>
</cp:coreProperties>
</file>